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30A90" w14:textId="5C820DC8" w:rsidR="00A8694E" w:rsidRDefault="00A8694E" w:rsidP="00A8694E">
      <w:pPr>
        <w:pStyle w:val="Prrafodelista"/>
        <w:numPr>
          <w:ilvl w:val="0"/>
          <w:numId w:val="1"/>
        </w:numPr>
      </w:pPr>
      <w:r>
        <w:t xml:space="preserve">Sintaxis de los comandos </w:t>
      </w:r>
    </w:p>
    <w:p w14:paraId="2B7912C7" w14:textId="77777777" w:rsidR="00A8694E" w:rsidRDefault="00A8694E" w:rsidP="00A8694E">
      <w:pPr>
        <w:pStyle w:val="Standard"/>
        <w:ind w:left="680"/>
      </w:pPr>
      <w:r>
        <w:tab/>
        <w:t>sintáxis genérica:</w:t>
      </w:r>
    </w:p>
    <w:p w14:paraId="5ED21550" w14:textId="77777777" w:rsidR="00A8694E" w:rsidRDefault="00A8694E" w:rsidP="00A8694E">
      <w:pPr>
        <w:pStyle w:val="Standard"/>
        <w:ind w:left="680"/>
      </w:pPr>
    </w:p>
    <w:p w14:paraId="3C8880AB" w14:textId="6DD8ACBB" w:rsidR="00A8694E" w:rsidRDefault="00A8694E" w:rsidP="00A8694E">
      <w:pPr>
        <w:pStyle w:val="Standard"/>
        <w:ind w:left="680"/>
        <w:rPr>
          <w:color w:val="1B75BC"/>
        </w:rPr>
      </w:pPr>
      <w:r>
        <w:tab/>
      </w:r>
      <w:r>
        <w:tab/>
      </w:r>
      <w:r>
        <w:rPr>
          <w:color w:val="1B75BC"/>
        </w:rPr>
        <w:t>comando [&lt;primer parámetro&gt;] [&lt;segundo parámetro&gt;] … [/opciones]</w:t>
      </w:r>
    </w:p>
    <w:p w14:paraId="2C677480" w14:textId="77777777" w:rsidR="00F2194F" w:rsidRDefault="00F2194F" w:rsidP="00A8694E">
      <w:pPr>
        <w:pStyle w:val="Standard"/>
        <w:ind w:left="680"/>
      </w:pPr>
    </w:p>
    <w:p w14:paraId="269B683A" w14:textId="38B5E47E" w:rsidR="00F2194F" w:rsidRDefault="00F2194F" w:rsidP="00F2194F">
      <w:pPr>
        <w:pStyle w:val="Standard"/>
        <w:numPr>
          <w:ilvl w:val="0"/>
          <w:numId w:val="1"/>
        </w:numPr>
      </w:pPr>
      <w:r>
        <w:t xml:space="preserve">TIPOS DE PUERTOS: </w:t>
      </w:r>
    </w:p>
    <w:p w14:paraId="72F1CE26" w14:textId="3B78DBF7" w:rsidR="00F2194F" w:rsidRDefault="00F2194F" w:rsidP="00F2194F">
      <w:pPr>
        <w:pStyle w:val="Standard"/>
      </w:pPr>
      <w:r>
        <w:t>COM1, COM2, COM3, COM4, puertos serie</w:t>
      </w:r>
    </w:p>
    <w:p w14:paraId="417E7906" w14:textId="77777777" w:rsidR="00F2194F" w:rsidRDefault="00F2194F" w:rsidP="00F2194F">
      <w:pPr>
        <w:pStyle w:val="Standard"/>
      </w:pPr>
    </w:p>
    <w:p w14:paraId="2BF5A057" w14:textId="77777777" w:rsidR="00F2194F" w:rsidRDefault="00F2194F" w:rsidP="00F2194F">
      <w:pPr>
        <w:pStyle w:val="Standard"/>
      </w:pPr>
      <w:r>
        <w:tab/>
      </w:r>
      <w:r>
        <w:tab/>
      </w:r>
      <w:r>
        <w:tab/>
      </w:r>
      <w:r>
        <w:tab/>
        <w:t>LPT1, LPT2, LPT3</w:t>
      </w:r>
      <w:r>
        <w:tab/>
      </w:r>
      <w:r>
        <w:tab/>
        <w:t>PUERTOS PARALELOS</w:t>
      </w:r>
    </w:p>
    <w:p w14:paraId="0914F630" w14:textId="77777777" w:rsidR="00F2194F" w:rsidRDefault="00F2194F" w:rsidP="00F2194F">
      <w:pPr>
        <w:pStyle w:val="Standard"/>
      </w:pPr>
    </w:p>
    <w:p w14:paraId="043534FB" w14:textId="77777777" w:rsidR="00F2194F" w:rsidRDefault="00F2194F" w:rsidP="00F2194F">
      <w:pPr>
        <w:pStyle w:val="Standard"/>
      </w:pPr>
      <w:r>
        <w:tab/>
      </w:r>
      <w:r>
        <w:tab/>
      </w:r>
      <w:r>
        <w:tab/>
      </w:r>
      <w:r>
        <w:tab/>
        <w:t>AUX primer puerto serie</w:t>
      </w:r>
    </w:p>
    <w:p w14:paraId="083E34BD" w14:textId="77777777" w:rsidR="00F2194F" w:rsidRDefault="00F2194F" w:rsidP="00F2194F">
      <w:pPr>
        <w:pStyle w:val="Standard"/>
      </w:pPr>
    </w:p>
    <w:p w14:paraId="5579E8F0" w14:textId="77777777" w:rsidR="00F2194F" w:rsidRDefault="00F2194F" w:rsidP="00F2194F">
      <w:pPr>
        <w:pStyle w:val="Standard"/>
      </w:pPr>
      <w:r>
        <w:tab/>
      </w:r>
      <w:r>
        <w:tab/>
      </w:r>
      <w:r>
        <w:tab/>
      </w:r>
      <w:r>
        <w:tab/>
        <w:t>PRN  Primer puerto paralelo</w:t>
      </w:r>
    </w:p>
    <w:p w14:paraId="40EA1475" w14:textId="77777777" w:rsidR="00F2194F" w:rsidRDefault="00F2194F" w:rsidP="00F2194F">
      <w:pPr>
        <w:pStyle w:val="Standard"/>
      </w:pPr>
    </w:p>
    <w:p w14:paraId="6F1F9B1A" w14:textId="77777777" w:rsidR="00F2194F" w:rsidRDefault="00F2194F" w:rsidP="00F2194F">
      <w:pPr>
        <w:pStyle w:val="Standard"/>
      </w:pPr>
      <w:r>
        <w:tab/>
      </w:r>
      <w:r>
        <w:tab/>
      </w:r>
      <w:r>
        <w:tab/>
      </w:r>
      <w:r>
        <w:tab/>
        <w:t>NUL dispositivo nulo</w:t>
      </w:r>
    </w:p>
    <w:p w14:paraId="2A8E230B" w14:textId="77777777" w:rsidR="00F2194F" w:rsidRDefault="00F2194F" w:rsidP="00F2194F">
      <w:pPr>
        <w:pStyle w:val="Standard"/>
      </w:pPr>
    </w:p>
    <w:p w14:paraId="29E3145F" w14:textId="350B8799" w:rsidR="00F2194F" w:rsidRDefault="00F2194F" w:rsidP="00F2194F">
      <w:pPr>
        <w:pStyle w:val="Standard"/>
      </w:pPr>
      <w:r>
        <w:tab/>
      </w:r>
      <w:r>
        <w:tab/>
      </w:r>
      <w:r>
        <w:tab/>
        <w:t>CON Consola (Teclado como entrada + pantalla como salida)</w:t>
      </w:r>
    </w:p>
    <w:p w14:paraId="07913CE8" w14:textId="77777777" w:rsidR="00F2194F" w:rsidRDefault="00F2194F" w:rsidP="00F2194F">
      <w:pPr>
        <w:pStyle w:val="Standard"/>
      </w:pPr>
    </w:p>
    <w:p w14:paraId="69DA5331" w14:textId="77777777" w:rsidR="00F2194F" w:rsidRDefault="00F2194F" w:rsidP="00F2194F">
      <w:pPr>
        <w:pStyle w:val="Standard"/>
      </w:pPr>
      <w:r>
        <w:tab/>
      </w:r>
      <w:r>
        <w:tab/>
      </w:r>
      <w:r>
        <w:tab/>
      </w:r>
      <w:r>
        <w:tab/>
        <w:t>CLOCKS: DISPOSITIVO QUE ES EL RELOJ</w:t>
      </w:r>
    </w:p>
    <w:p w14:paraId="77B66081" w14:textId="77777777" w:rsidR="00F2194F" w:rsidRDefault="00F2194F" w:rsidP="00F2194F">
      <w:pPr>
        <w:pStyle w:val="Standard"/>
      </w:pPr>
    </w:p>
    <w:p w14:paraId="2AA12FAC" w14:textId="24A3F5D8" w:rsidR="00F2194F" w:rsidRDefault="00F2194F" w:rsidP="00F2194F">
      <w:pPr>
        <w:pStyle w:val="Standard"/>
      </w:pPr>
      <w:r>
        <w:tab/>
      </w:r>
      <w:r>
        <w:tab/>
        <w:t xml:space="preserve">FILE: FICHERO (la salida en vez de a un puerto de comunicaciones </w:t>
      </w:r>
      <w:r>
        <w:tab/>
      </w:r>
      <w:r>
        <w:tab/>
      </w:r>
      <w:r>
        <w:tab/>
      </w:r>
      <w:r>
        <w:tab/>
        <w:t>iría a un fichero).</w:t>
      </w:r>
    </w:p>
    <w:p w14:paraId="5B34134C" w14:textId="4640E035" w:rsidR="00746562" w:rsidRDefault="00746562" w:rsidP="00746562">
      <w:pPr>
        <w:pStyle w:val="Prrafodelista"/>
        <w:numPr>
          <w:ilvl w:val="0"/>
          <w:numId w:val="1"/>
        </w:numPr>
      </w:pPr>
      <w:r>
        <w:t>PRÁCTICA 13.1</w:t>
      </w:r>
    </w:p>
    <w:p w14:paraId="41E63D87" w14:textId="77777777" w:rsidR="00746562" w:rsidRDefault="00746562" w:rsidP="00746562">
      <w:pPr>
        <w:pStyle w:val="Prrafodelista"/>
      </w:pPr>
    </w:p>
    <w:p w14:paraId="2534C7EC" w14:textId="6EABF516" w:rsidR="00746562" w:rsidRDefault="00746562" w:rsidP="00746562">
      <w:pPr>
        <w:pStyle w:val="Standard"/>
        <w:numPr>
          <w:ilvl w:val="0"/>
          <w:numId w:val="1"/>
        </w:numPr>
      </w:pPr>
      <w:r>
        <w:t>DIRECTORIOS Y SUBDIRECTORIOS</w:t>
      </w:r>
      <w:bookmarkStart w:id="0" w:name="_GoBack"/>
      <w:bookmarkEnd w:id="0"/>
    </w:p>
    <w:p w14:paraId="45639E48" w14:textId="48E21B0E" w:rsidR="00746562" w:rsidRDefault="00746562" w:rsidP="00746562">
      <w:pPr>
        <w:pStyle w:val="Standard"/>
        <w:ind w:left="720" w:firstLine="696"/>
      </w:pPr>
      <w:r>
        <w:t>directorio=actual</w:t>
      </w:r>
    </w:p>
    <w:p w14:paraId="19BC0C05" w14:textId="74E6686C" w:rsidR="00746562" w:rsidRDefault="00746562" w:rsidP="00746562">
      <w:pPr>
        <w:pStyle w:val="Standard"/>
      </w:pPr>
      <w:r>
        <w:tab/>
      </w:r>
      <w:r>
        <w:tab/>
      </w:r>
      <w:r>
        <w:t>subdirectorio= a partir del directorio actual</w:t>
      </w:r>
    </w:p>
    <w:p w14:paraId="7104D564" w14:textId="59272183" w:rsidR="00F2194F" w:rsidRDefault="00F2194F" w:rsidP="00A8694E">
      <w:pPr>
        <w:pStyle w:val="Prrafodelista"/>
        <w:numPr>
          <w:ilvl w:val="0"/>
          <w:numId w:val="1"/>
        </w:numPr>
      </w:pPr>
    </w:p>
    <w:p w14:paraId="7F3E291F" w14:textId="77777777" w:rsidR="00F2194F" w:rsidRDefault="00F2194F" w:rsidP="00A8694E">
      <w:pPr>
        <w:pStyle w:val="Prrafodelista"/>
        <w:numPr>
          <w:ilvl w:val="0"/>
          <w:numId w:val="1"/>
        </w:numPr>
      </w:pPr>
    </w:p>
    <w:sectPr w:rsidR="00F21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D72F8"/>
    <w:multiLevelType w:val="hybridMultilevel"/>
    <w:tmpl w:val="46E665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D9"/>
    <w:rsid w:val="002518C4"/>
    <w:rsid w:val="0027211F"/>
    <w:rsid w:val="00746562"/>
    <w:rsid w:val="00934D00"/>
    <w:rsid w:val="00981DD9"/>
    <w:rsid w:val="00A8694E"/>
    <w:rsid w:val="00F2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FB75"/>
  <w15:chartTrackingRefBased/>
  <w15:docId w15:val="{45D65187-2D2A-4608-8456-39FF3F60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4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8694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A8694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6</cp:revision>
  <dcterms:created xsi:type="dcterms:W3CDTF">2020-02-27T18:36:00Z</dcterms:created>
  <dcterms:modified xsi:type="dcterms:W3CDTF">2020-02-27T18:48:00Z</dcterms:modified>
</cp:coreProperties>
</file>