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50D5" w:rsidRDefault="00B550D5">
      <w:pPr>
        <w:pStyle w:val="Textoindependiente"/>
        <w:ind w:left="0" w:firstLine="0"/>
        <w:rPr>
          <w:rFonts w:ascii="Times New Roman"/>
          <w:sz w:val="20"/>
        </w:rPr>
      </w:pPr>
    </w:p>
    <w:p w:rsidR="00B550D5" w:rsidRDefault="00B550D5">
      <w:pPr>
        <w:pStyle w:val="Textoindependiente"/>
        <w:ind w:left="0" w:firstLine="0"/>
        <w:rPr>
          <w:rFonts w:ascii="Times New Roman"/>
          <w:sz w:val="18"/>
        </w:rPr>
      </w:pPr>
    </w:p>
    <w:p w:rsidR="00B550D5" w:rsidRDefault="00604D15">
      <w:pPr>
        <w:spacing w:before="28" w:line="438" w:lineRule="exact"/>
        <w:ind w:left="107"/>
        <w:rPr>
          <w:b/>
          <w:sz w:val="36"/>
        </w:rPr>
      </w:pPr>
      <w:r>
        <w:rPr>
          <w:b/>
          <w:color w:val="FF0000"/>
          <w:sz w:val="36"/>
          <w:u w:val="thick" w:color="FF0000"/>
        </w:rPr>
        <w:t>UT 6</w:t>
      </w:r>
    </w:p>
    <w:p w:rsidR="00B550D5" w:rsidRDefault="00604D15">
      <w:pPr>
        <w:spacing w:line="487" w:lineRule="exact"/>
        <w:ind w:left="162"/>
        <w:rPr>
          <w:b/>
          <w:sz w:val="40"/>
        </w:rPr>
      </w:pPr>
      <w:r>
        <w:rPr>
          <w:b/>
          <w:sz w:val="40"/>
        </w:rPr>
        <w:t>Ejercicios</w:t>
      </w:r>
    </w:p>
    <w:p w:rsidR="00B550D5" w:rsidRDefault="00604D15">
      <w:pPr>
        <w:pStyle w:val="Prrafodelista"/>
        <w:numPr>
          <w:ilvl w:val="0"/>
          <w:numId w:val="1"/>
        </w:numPr>
        <w:tabs>
          <w:tab w:val="left" w:pos="385"/>
        </w:tabs>
        <w:spacing w:before="2"/>
        <w:ind w:hanging="278"/>
        <w:rPr>
          <w:sz w:val="28"/>
        </w:rPr>
      </w:pPr>
      <w:r>
        <w:rPr>
          <w:sz w:val="28"/>
        </w:rPr>
        <w:t>Cuál es la estructura de la</w:t>
      </w:r>
      <w:r>
        <w:rPr>
          <w:spacing w:val="-8"/>
          <w:sz w:val="28"/>
        </w:rPr>
        <w:t xml:space="preserve"> </w:t>
      </w:r>
      <w:r>
        <w:rPr>
          <w:sz w:val="28"/>
        </w:rPr>
        <w:t>memoria.</w:t>
      </w:r>
    </w:p>
    <w:p w:rsidR="005B272A" w:rsidRDefault="005B272A" w:rsidP="005B272A">
      <w:pPr>
        <w:pStyle w:val="Prrafodelista"/>
        <w:tabs>
          <w:tab w:val="left" w:pos="385"/>
        </w:tabs>
        <w:spacing w:before="2"/>
        <w:ind w:firstLine="0"/>
        <w:rPr>
          <w:sz w:val="24"/>
          <w:szCs w:val="24"/>
        </w:rPr>
      </w:pPr>
    </w:p>
    <w:p w:rsidR="00964F0D" w:rsidRDefault="00964F0D" w:rsidP="005B272A">
      <w:pPr>
        <w:pStyle w:val="Prrafodelista"/>
        <w:tabs>
          <w:tab w:val="left" w:pos="385"/>
        </w:tabs>
        <w:spacing w:before="2"/>
        <w:ind w:firstLine="0"/>
        <w:rPr>
          <w:sz w:val="24"/>
          <w:szCs w:val="24"/>
        </w:rPr>
      </w:pPr>
    </w:p>
    <w:p w:rsidR="008B3DE5" w:rsidRDefault="008B3DE5" w:rsidP="005B272A">
      <w:pPr>
        <w:pStyle w:val="Prrafodelista"/>
        <w:tabs>
          <w:tab w:val="left" w:pos="385"/>
        </w:tabs>
        <w:spacing w:before="2"/>
        <w:ind w:firstLine="0"/>
        <w:rPr>
          <w:sz w:val="24"/>
          <w:szCs w:val="24"/>
        </w:rPr>
      </w:pPr>
    </w:p>
    <w:p w:rsidR="008B3DE5" w:rsidRPr="005B272A" w:rsidRDefault="008B3DE5" w:rsidP="005B272A">
      <w:pPr>
        <w:pStyle w:val="Prrafodelista"/>
        <w:tabs>
          <w:tab w:val="left" w:pos="385"/>
        </w:tabs>
        <w:spacing w:before="2"/>
        <w:ind w:firstLine="0"/>
        <w:rPr>
          <w:sz w:val="24"/>
          <w:szCs w:val="24"/>
        </w:rPr>
      </w:pPr>
    </w:p>
    <w:p w:rsidR="005017E9" w:rsidRPr="002164F6" w:rsidRDefault="00604D15" w:rsidP="005017E9">
      <w:pPr>
        <w:pStyle w:val="Prrafodelista"/>
        <w:numPr>
          <w:ilvl w:val="0"/>
          <w:numId w:val="1"/>
        </w:numPr>
        <w:tabs>
          <w:tab w:val="left" w:pos="385"/>
        </w:tabs>
        <w:spacing w:before="31"/>
        <w:ind w:hanging="278"/>
        <w:rPr>
          <w:b/>
          <w:bCs/>
          <w:sz w:val="28"/>
        </w:rPr>
      </w:pPr>
      <w:r w:rsidRPr="002164F6">
        <w:rPr>
          <w:b/>
          <w:bCs/>
          <w:sz w:val="28"/>
        </w:rPr>
        <w:t>¿Qué se entiende por una</w:t>
      </w:r>
      <w:r w:rsidRPr="002164F6">
        <w:rPr>
          <w:b/>
          <w:bCs/>
          <w:spacing w:val="-6"/>
          <w:sz w:val="28"/>
        </w:rPr>
        <w:t xml:space="preserve"> </w:t>
      </w:r>
      <w:r w:rsidRPr="002164F6">
        <w:rPr>
          <w:b/>
          <w:bCs/>
          <w:sz w:val="28"/>
        </w:rPr>
        <w:t>ruta?</w:t>
      </w:r>
    </w:p>
    <w:p w:rsidR="005017E9" w:rsidRDefault="008B3DE5" w:rsidP="005017E9">
      <w:pPr>
        <w:tabs>
          <w:tab w:val="left" w:pos="385"/>
        </w:tabs>
        <w:spacing w:before="31"/>
        <w:rPr>
          <w:sz w:val="24"/>
          <w:szCs w:val="24"/>
        </w:rPr>
      </w:pPr>
      <w:r>
        <w:rPr>
          <w:sz w:val="24"/>
          <w:szCs w:val="24"/>
        </w:rPr>
        <w:tab/>
      </w:r>
      <w:r w:rsidR="005017E9">
        <w:rPr>
          <w:sz w:val="24"/>
          <w:szCs w:val="24"/>
        </w:rPr>
        <w:t>La ruta e</w:t>
      </w:r>
      <w:r w:rsidR="002164F6">
        <w:rPr>
          <w:sz w:val="24"/>
          <w:szCs w:val="24"/>
        </w:rPr>
        <w:t>s el conjunto de directorios que debemos seguir para acceder a un archivo.</w:t>
      </w:r>
    </w:p>
    <w:p w:rsidR="002164F6" w:rsidRPr="005017E9" w:rsidRDefault="002164F6" w:rsidP="005017E9">
      <w:pPr>
        <w:tabs>
          <w:tab w:val="left" w:pos="385"/>
        </w:tabs>
        <w:spacing w:before="31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Ej</w:t>
      </w:r>
      <w:proofErr w:type="spellEnd"/>
      <w:r>
        <w:rPr>
          <w:sz w:val="24"/>
          <w:szCs w:val="24"/>
        </w:rPr>
        <w:t xml:space="preserve">: </w:t>
      </w:r>
      <w:r w:rsidRPr="002164F6">
        <w:rPr>
          <w:sz w:val="24"/>
          <w:szCs w:val="24"/>
        </w:rPr>
        <w:t>D:\VirtualBox</w:t>
      </w:r>
      <w:r>
        <w:rPr>
          <w:sz w:val="24"/>
          <w:szCs w:val="24"/>
        </w:rPr>
        <w:t>\VirtualBox.exe</w:t>
      </w:r>
    </w:p>
    <w:p w:rsidR="00B550D5" w:rsidRDefault="00604D15">
      <w:pPr>
        <w:pStyle w:val="Prrafodelista"/>
        <w:numPr>
          <w:ilvl w:val="0"/>
          <w:numId w:val="1"/>
        </w:numPr>
        <w:tabs>
          <w:tab w:val="left" w:pos="385"/>
        </w:tabs>
        <w:spacing w:before="32"/>
        <w:ind w:hanging="278"/>
        <w:rPr>
          <w:sz w:val="28"/>
        </w:rPr>
      </w:pPr>
      <w:r>
        <w:rPr>
          <w:sz w:val="28"/>
        </w:rPr>
        <w:t>Definir que es un</w:t>
      </w:r>
      <w:r>
        <w:rPr>
          <w:spacing w:val="-4"/>
          <w:sz w:val="28"/>
        </w:rPr>
        <w:t xml:space="preserve"> </w:t>
      </w:r>
      <w:r>
        <w:rPr>
          <w:sz w:val="28"/>
        </w:rPr>
        <w:t>parámetro.</w:t>
      </w:r>
    </w:p>
    <w:p w:rsidR="00CE1FAB" w:rsidRDefault="00CE1FAB" w:rsidP="00CE1FAB">
      <w:pPr>
        <w:pStyle w:val="Prrafodelista"/>
        <w:tabs>
          <w:tab w:val="left" w:pos="385"/>
        </w:tabs>
        <w:spacing w:before="32"/>
        <w:ind w:firstLine="0"/>
        <w:rPr>
          <w:sz w:val="24"/>
          <w:szCs w:val="24"/>
        </w:rPr>
      </w:pPr>
      <w:r>
        <w:rPr>
          <w:sz w:val="24"/>
          <w:szCs w:val="24"/>
        </w:rPr>
        <w:t>Un parámetro nos permite realizar varias funciones de forma consecutiva</w:t>
      </w:r>
    </w:p>
    <w:p w:rsidR="008B3DE5" w:rsidRDefault="008B3DE5" w:rsidP="00CE1FAB">
      <w:pPr>
        <w:pStyle w:val="Prrafodelista"/>
        <w:tabs>
          <w:tab w:val="left" w:pos="385"/>
        </w:tabs>
        <w:spacing w:before="32"/>
        <w:ind w:firstLine="0"/>
        <w:rPr>
          <w:sz w:val="24"/>
          <w:szCs w:val="24"/>
        </w:rPr>
      </w:pPr>
    </w:p>
    <w:p w:rsidR="008B3DE5" w:rsidRPr="00CE1FAB" w:rsidRDefault="008B3DE5" w:rsidP="00CE1FAB">
      <w:pPr>
        <w:pStyle w:val="Prrafodelista"/>
        <w:tabs>
          <w:tab w:val="left" w:pos="385"/>
        </w:tabs>
        <w:spacing w:before="32"/>
        <w:ind w:firstLine="0"/>
        <w:rPr>
          <w:sz w:val="24"/>
          <w:szCs w:val="24"/>
        </w:rPr>
      </w:pPr>
    </w:p>
    <w:p w:rsidR="00B550D5" w:rsidRDefault="00604D15">
      <w:pPr>
        <w:pStyle w:val="Prrafodelista"/>
        <w:numPr>
          <w:ilvl w:val="0"/>
          <w:numId w:val="1"/>
        </w:numPr>
        <w:tabs>
          <w:tab w:val="left" w:pos="385"/>
        </w:tabs>
        <w:ind w:hanging="278"/>
        <w:rPr>
          <w:sz w:val="28"/>
        </w:rPr>
      </w:pPr>
      <w:r>
        <w:rPr>
          <w:sz w:val="28"/>
        </w:rPr>
        <w:t>¿Qué es y cómo se representa el directorio</w:t>
      </w:r>
      <w:r>
        <w:rPr>
          <w:spacing w:val="-12"/>
          <w:sz w:val="28"/>
        </w:rPr>
        <w:t xml:space="preserve"> </w:t>
      </w:r>
      <w:r>
        <w:rPr>
          <w:sz w:val="28"/>
        </w:rPr>
        <w:t>raíz?</w:t>
      </w:r>
    </w:p>
    <w:p w:rsidR="00CE1FAB" w:rsidRDefault="00CE1FAB" w:rsidP="00CE1FAB">
      <w:pPr>
        <w:pStyle w:val="Prrafodelista"/>
        <w:tabs>
          <w:tab w:val="left" w:pos="385"/>
        </w:tabs>
        <w:ind w:firstLine="0"/>
        <w:rPr>
          <w:sz w:val="24"/>
          <w:szCs w:val="24"/>
        </w:rPr>
      </w:pPr>
      <w:r>
        <w:rPr>
          <w:sz w:val="24"/>
          <w:szCs w:val="24"/>
        </w:rPr>
        <w:t>El directorio raíz es aquel que nos encontramos cuando formateamos la unidad de almacenamiento</w:t>
      </w:r>
      <w:r w:rsidR="008B3DE5">
        <w:rPr>
          <w:sz w:val="24"/>
          <w:szCs w:val="24"/>
        </w:rPr>
        <w:t>, en el en el escribimos los ficheros o carpetas.</w:t>
      </w:r>
    </w:p>
    <w:p w:rsidR="00CD7D9B" w:rsidRPr="00CE1FAB" w:rsidRDefault="00CD7D9B" w:rsidP="00CE1FAB">
      <w:pPr>
        <w:pStyle w:val="Prrafodelista"/>
        <w:tabs>
          <w:tab w:val="left" w:pos="385"/>
        </w:tabs>
        <w:ind w:firstLine="0"/>
        <w:rPr>
          <w:sz w:val="24"/>
          <w:szCs w:val="24"/>
        </w:rPr>
      </w:pPr>
      <w:r>
        <w:rPr>
          <w:sz w:val="24"/>
          <w:szCs w:val="24"/>
        </w:rPr>
        <w:t>Ej. D:\\</w:t>
      </w:r>
    </w:p>
    <w:p w:rsidR="00B550D5" w:rsidRDefault="00604D15">
      <w:pPr>
        <w:pStyle w:val="Prrafodelista"/>
        <w:numPr>
          <w:ilvl w:val="0"/>
          <w:numId w:val="1"/>
        </w:numPr>
        <w:tabs>
          <w:tab w:val="left" w:pos="385"/>
        </w:tabs>
        <w:spacing w:before="32"/>
        <w:ind w:hanging="278"/>
        <w:rPr>
          <w:sz w:val="28"/>
        </w:rPr>
      </w:pPr>
      <w:r>
        <w:rPr>
          <w:sz w:val="28"/>
        </w:rPr>
        <w:t>¿Cómo identifica Windows las unidades de almacenamiento</w:t>
      </w:r>
      <w:r>
        <w:rPr>
          <w:spacing w:val="-7"/>
          <w:sz w:val="28"/>
        </w:rPr>
        <w:t xml:space="preserve"> </w:t>
      </w:r>
      <w:r>
        <w:rPr>
          <w:sz w:val="28"/>
        </w:rPr>
        <w:t>masivas?</w:t>
      </w:r>
    </w:p>
    <w:p w:rsidR="008B3DE5" w:rsidRPr="008B3DE5" w:rsidRDefault="008B3DE5" w:rsidP="008B3DE5">
      <w:pPr>
        <w:pStyle w:val="Prrafodelista"/>
        <w:tabs>
          <w:tab w:val="left" w:pos="385"/>
        </w:tabs>
        <w:spacing w:before="32"/>
        <w:ind w:firstLine="0"/>
        <w:rPr>
          <w:sz w:val="24"/>
          <w:szCs w:val="24"/>
        </w:rPr>
      </w:pPr>
      <w:r>
        <w:rPr>
          <w:sz w:val="24"/>
          <w:szCs w:val="24"/>
        </w:rPr>
        <w:t>Estas unidades de almacenamiento son identificadas mediante letras de la C a la Z (también se pueden utilizar las letras A y B, pero estas están asignadas para los lectores de disquetes), aunque, si el usuario lo prefiere, puede establecer las letras A y B si no están siendo utilizadas por algún otro dispositivo.</w:t>
      </w:r>
    </w:p>
    <w:p w:rsidR="00B550D5" w:rsidRDefault="00604D15">
      <w:pPr>
        <w:pStyle w:val="Prrafodelista"/>
        <w:numPr>
          <w:ilvl w:val="0"/>
          <w:numId w:val="1"/>
        </w:numPr>
        <w:tabs>
          <w:tab w:val="left" w:pos="385"/>
        </w:tabs>
        <w:spacing w:before="31"/>
        <w:ind w:hanging="278"/>
        <w:rPr>
          <w:sz w:val="28"/>
        </w:rPr>
      </w:pPr>
      <w:r>
        <w:rPr>
          <w:sz w:val="28"/>
        </w:rPr>
        <w:t>¿Qué es el MBR y el</w:t>
      </w:r>
      <w:r>
        <w:rPr>
          <w:spacing w:val="-7"/>
          <w:sz w:val="28"/>
        </w:rPr>
        <w:t xml:space="preserve"> </w:t>
      </w:r>
      <w:r>
        <w:rPr>
          <w:sz w:val="28"/>
        </w:rPr>
        <w:t>EMBR?</w:t>
      </w:r>
    </w:p>
    <w:p w:rsidR="008B3DE5" w:rsidRDefault="008B3DE5" w:rsidP="008B3DE5">
      <w:pPr>
        <w:pStyle w:val="Prrafodelista"/>
        <w:tabs>
          <w:tab w:val="left" w:pos="385"/>
        </w:tabs>
        <w:spacing w:before="31"/>
        <w:ind w:firstLine="0"/>
        <w:rPr>
          <w:sz w:val="24"/>
          <w:szCs w:val="20"/>
        </w:rPr>
      </w:pPr>
      <w:r>
        <w:rPr>
          <w:sz w:val="24"/>
          <w:szCs w:val="20"/>
        </w:rPr>
        <w:t xml:space="preserve">MBR (Master </w:t>
      </w:r>
      <w:proofErr w:type="spellStart"/>
      <w:r>
        <w:rPr>
          <w:sz w:val="24"/>
          <w:szCs w:val="20"/>
        </w:rPr>
        <w:t>Boot</w:t>
      </w:r>
      <w:proofErr w:type="spellEnd"/>
      <w:r>
        <w:rPr>
          <w:sz w:val="24"/>
          <w:szCs w:val="20"/>
        </w:rPr>
        <w:t xml:space="preserve"> </w:t>
      </w:r>
      <w:proofErr w:type="spellStart"/>
      <w:r>
        <w:rPr>
          <w:sz w:val="24"/>
          <w:szCs w:val="20"/>
        </w:rPr>
        <w:t>Record</w:t>
      </w:r>
      <w:proofErr w:type="spellEnd"/>
      <w:r>
        <w:rPr>
          <w:sz w:val="24"/>
          <w:szCs w:val="20"/>
        </w:rPr>
        <w:t xml:space="preserve">), a los discos que utilizan esta estructura se les denomina “Básicos”, </w:t>
      </w:r>
      <w:r w:rsidR="00FC45F5">
        <w:rPr>
          <w:sz w:val="24"/>
          <w:szCs w:val="20"/>
        </w:rPr>
        <w:t>este está formado por:</w:t>
      </w:r>
    </w:p>
    <w:tbl>
      <w:tblPr>
        <w:tblStyle w:val="Tablaconcuadrcula"/>
        <w:tblW w:w="0" w:type="auto"/>
        <w:tblInd w:w="384" w:type="dxa"/>
        <w:tblLook w:val="04A0" w:firstRow="1" w:lastRow="0" w:firstColumn="1" w:lastColumn="0" w:noHBand="0" w:noVBand="1"/>
      </w:tblPr>
      <w:tblGrid>
        <w:gridCol w:w="3249"/>
        <w:gridCol w:w="3278"/>
        <w:gridCol w:w="3249"/>
      </w:tblGrid>
      <w:tr w:rsidR="00FC45F5" w:rsidTr="00A37EEF">
        <w:trPr>
          <w:trHeight w:val="992"/>
        </w:trPr>
        <w:tc>
          <w:tcPr>
            <w:tcW w:w="10002" w:type="dxa"/>
            <w:gridSpan w:val="3"/>
          </w:tcPr>
          <w:p w:rsidR="00FC45F5" w:rsidRDefault="00FC45F5" w:rsidP="00FC45F5">
            <w:pPr>
              <w:pStyle w:val="Prrafodelista"/>
              <w:tabs>
                <w:tab w:val="left" w:pos="385"/>
              </w:tabs>
              <w:spacing w:before="31"/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IPL (</w:t>
            </w:r>
            <w:proofErr w:type="spellStart"/>
            <w:r>
              <w:rPr>
                <w:sz w:val="24"/>
                <w:szCs w:val="20"/>
              </w:rPr>
              <w:t>Intial</w:t>
            </w:r>
            <w:proofErr w:type="spellEnd"/>
            <w:r>
              <w:rPr>
                <w:sz w:val="24"/>
                <w:szCs w:val="20"/>
              </w:rPr>
              <w:t xml:space="preserve"> </w:t>
            </w:r>
            <w:proofErr w:type="spellStart"/>
            <w:r>
              <w:rPr>
                <w:sz w:val="24"/>
                <w:szCs w:val="20"/>
              </w:rPr>
              <w:t>Program</w:t>
            </w:r>
            <w:proofErr w:type="spellEnd"/>
            <w:r>
              <w:rPr>
                <w:sz w:val="24"/>
                <w:szCs w:val="20"/>
              </w:rPr>
              <w:t xml:space="preserve"> </w:t>
            </w:r>
            <w:proofErr w:type="spellStart"/>
            <w:r>
              <w:rPr>
                <w:sz w:val="24"/>
                <w:szCs w:val="20"/>
              </w:rPr>
              <w:t>Loader</w:t>
            </w:r>
            <w:proofErr w:type="spellEnd"/>
            <w:r>
              <w:rPr>
                <w:sz w:val="24"/>
                <w:szCs w:val="20"/>
              </w:rPr>
              <w:t>) busca la partición activa y accede al primer CHS</w:t>
            </w:r>
          </w:p>
        </w:tc>
      </w:tr>
      <w:tr w:rsidR="00FC45F5" w:rsidTr="00FC45F5">
        <w:tc>
          <w:tcPr>
            <w:tcW w:w="3334" w:type="dxa"/>
          </w:tcPr>
          <w:p w:rsidR="00FC45F5" w:rsidRDefault="00FC45F5" w:rsidP="008B3DE5">
            <w:pPr>
              <w:pStyle w:val="Prrafodelista"/>
              <w:tabs>
                <w:tab w:val="left" w:pos="385"/>
              </w:tabs>
              <w:spacing w:before="31"/>
              <w:ind w:left="0" w:firstLine="0"/>
              <w:rPr>
                <w:sz w:val="24"/>
                <w:szCs w:val="20"/>
              </w:rPr>
            </w:pPr>
          </w:p>
        </w:tc>
        <w:tc>
          <w:tcPr>
            <w:tcW w:w="3334" w:type="dxa"/>
          </w:tcPr>
          <w:p w:rsidR="00FC45F5" w:rsidRDefault="00FC45F5" w:rsidP="008B3DE5">
            <w:pPr>
              <w:pStyle w:val="Prrafodelista"/>
              <w:tabs>
                <w:tab w:val="left" w:pos="385"/>
              </w:tabs>
              <w:spacing w:before="31"/>
              <w:ind w:left="0" w:firstLine="0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Tabla de particiones (sólo puede haber una activa)</w:t>
            </w:r>
          </w:p>
        </w:tc>
        <w:tc>
          <w:tcPr>
            <w:tcW w:w="3334" w:type="dxa"/>
          </w:tcPr>
          <w:p w:rsidR="00FC45F5" w:rsidRDefault="00FC45F5" w:rsidP="008B3DE5">
            <w:pPr>
              <w:pStyle w:val="Prrafodelista"/>
              <w:tabs>
                <w:tab w:val="left" w:pos="385"/>
              </w:tabs>
              <w:spacing w:before="31"/>
              <w:ind w:left="0" w:firstLine="0"/>
              <w:rPr>
                <w:sz w:val="24"/>
                <w:szCs w:val="20"/>
              </w:rPr>
            </w:pPr>
          </w:p>
        </w:tc>
      </w:tr>
      <w:tr w:rsidR="00FC45F5" w:rsidTr="00FC45F5">
        <w:tc>
          <w:tcPr>
            <w:tcW w:w="3334" w:type="dxa"/>
          </w:tcPr>
          <w:p w:rsidR="00FC45F5" w:rsidRDefault="00FC45F5" w:rsidP="008B3DE5">
            <w:pPr>
              <w:pStyle w:val="Prrafodelista"/>
              <w:tabs>
                <w:tab w:val="left" w:pos="385"/>
              </w:tabs>
              <w:spacing w:before="31"/>
              <w:ind w:left="0" w:firstLine="0"/>
              <w:rPr>
                <w:sz w:val="24"/>
                <w:szCs w:val="20"/>
              </w:rPr>
            </w:pPr>
          </w:p>
        </w:tc>
        <w:tc>
          <w:tcPr>
            <w:tcW w:w="3334" w:type="dxa"/>
          </w:tcPr>
          <w:p w:rsidR="00FC45F5" w:rsidRDefault="00FC45F5" w:rsidP="008B3DE5">
            <w:pPr>
              <w:pStyle w:val="Prrafodelista"/>
              <w:tabs>
                <w:tab w:val="left" w:pos="385"/>
              </w:tabs>
              <w:spacing w:before="31"/>
              <w:ind w:left="0" w:firstLine="0"/>
              <w:rPr>
                <w:sz w:val="24"/>
                <w:szCs w:val="20"/>
              </w:rPr>
            </w:pPr>
          </w:p>
        </w:tc>
        <w:tc>
          <w:tcPr>
            <w:tcW w:w="3334" w:type="dxa"/>
          </w:tcPr>
          <w:p w:rsidR="00FC45F5" w:rsidRDefault="00FC45F5" w:rsidP="008B3DE5">
            <w:pPr>
              <w:pStyle w:val="Prrafodelista"/>
              <w:tabs>
                <w:tab w:val="left" w:pos="385"/>
              </w:tabs>
              <w:spacing w:before="31"/>
              <w:ind w:left="0" w:firstLine="0"/>
              <w:rPr>
                <w:sz w:val="24"/>
                <w:szCs w:val="20"/>
              </w:rPr>
            </w:pPr>
          </w:p>
        </w:tc>
      </w:tr>
      <w:tr w:rsidR="00FC45F5" w:rsidTr="00FC45F5">
        <w:tc>
          <w:tcPr>
            <w:tcW w:w="3334" w:type="dxa"/>
          </w:tcPr>
          <w:p w:rsidR="00FC45F5" w:rsidRDefault="00FC45F5" w:rsidP="008B3DE5">
            <w:pPr>
              <w:pStyle w:val="Prrafodelista"/>
              <w:tabs>
                <w:tab w:val="left" w:pos="385"/>
              </w:tabs>
              <w:spacing w:before="31"/>
              <w:ind w:left="0" w:firstLine="0"/>
              <w:rPr>
                <w:sz w:val="24"/>
                <w:szCs w:val="20"/>
              </w:rPr>
            </w:pPr>
          </w:p>
        </w:tc>
        <w:tc>
          <w:tcPr>
            <w:tcW w:w="3334" w:type="dxa"/>
          </w:tcPr>
          <w:p w:rsidR="00FC45F5" w:rsidRDefault="00FC45F5" w:rsidP="008B3DE5">
            <w:pPr>
              <w:pStyle w:val="Prrafodelista"/>
              <w:tabs>
                <w:tab w:val="left" w:pos="385"/>
              </w:tabs>
              <w:spacing w:before="31"/>
              <w:ind w:left="0" w:firstLine="0"/>
              <w:rPr>
                <w:sz w:val="24"/>
                <w:szCs w:val="20"/>
              </w:rPr>
            </w:pPr>
          </w:p>
        </w:tc>
        <w:tc>
          <w:tcPr>
            <w:tcW w:w="3334" w:type="dxa"/>
          </w:tcPr>
          <w:p w:rsidR="00FC45F5" w:rsidRDefault="00FC45F5" w:rsidP="008B3DE5">
            <w:pPr>
              <w:pStyle w:val="Prrafodelista"/>
              <w:tabs>
                <w:tab w:val="left" w:pos="385"/>
              </w:tabs>
              <w:spacing w:before="31"/>
              <w:ind w:left="0" w:firstLine="0"/>
              <w:rPr>
                <w:sz w:val="24"/>
                <w:szCs w:val="20"/>
              </w:rPr>
            </w:pPr>
          </w:p>
        </w:tc>
      </w:tr>
    </w:tbl>
    <w:p w:rsidR="00FC45F5" w:rsidRDefault="00FC45F5" w:rsidP="008B3DE5">
      <w:pPr>
        <w:pStyle w:val="Prrafodelista"/>
        <w:tabs>
          <w:tab w:val="left" w:pos="385"/>
        </w:tabs>
        <w:spacing w:before="31"/>
        <w:ind w:firstLine="0"/>
        <w:rPr>
          <w:sz w:val="24"/>
          <w:szCs w:val="20"/>
        </w:rPr>
      </w:pPr>
      <w:r>
        <w:rPr>
          <w:sz w:val="24"/>
          <w:szCs w:val="20"/>
        </w:rPr>
        <w:t>La tabla de particiones indica la partición activa, el inicio del CHS, el primer sector de la partición, el fin de CHS y el sistema de ficheros.</w:t>
      </w:r>
    </w:p>
    <w:p w:rsidR="00FC45F5" w:rsidRDefault="00FC45F5" w:rsidP="008B3DE5">
      <w:pPr>
        <w:pStyle w:val="Prrafodelista"/>
        <w:tabs>
          <w:tab w:val="left" w:pos="385"/>
        </w:tabs>
        <w:spacing w:before="31"/>
        <w:ind w:firstLine="0"/>
        <w:rPr>
          <w:sz w:val="24"/>
          <w:szCs w:val="20"/>
        </w:rPr>
      </w:pPr>
      <w:r>
        <w:rPr>
          <w:sz w:val="24"/>
          <w:szCs w:val="20"/>
        </w:rPr>
        <w:t>En Linux se gestiona mediante “</w:t>
      </w:r>
      <w:proofErr w:type="spellStart"/>
      <w:r>
        <w:rPr>
          <w:sz w:val="24"/>
          <w:szCs w:val="20"/>
        </w:rPr>
        <w:t>fdisk</w:t>
      </w:r>
      <w:proofErr w:type="spellEnd"/>
      <w:r>
        <w:rPr>
          <w:sz w:val="24"/>
          <w:szCs w:val="20"/>
        </w:rPr>
        <w:t>” y en Windows mediante “</w:t>
      </w:r>
      <w:proofErr w:type="spellStart"/>
      <w:r>
        <w:rPr>
          <w:sz w:val="24"/>
          <w:szCs w:val="20"/>
        </w:rPr>
        <w:t>Diskpart</w:t>
      </w:r>
      <w:proofErr w:type="spellEnd"/>
      <w:r>
        <w:rPr>
          <w:sz w:val="24"/>
          <w:szCs w:val="20"/>
        </w:rPr>
        <w:t>”.</w:t>
      </w:r>
    </w:p>
    <w:p w:rsidR="00FC45F5" w:rsidRDefault="00FC45F5" w:rsidP="008B3DE5">
      <w:pPr>
        <w:pStyle w:val="Prrafodelista"/>
        <w:tabs>
          <w:tab w:val="left" w:pos="385"/>
        </w:tabs>
        <w:spacing w:before="31"/>
        <w:ind w:firstLine="0"/>
        <w:rPr>
          <w:sz w:val="24"/>
          <w:szCs w:val="20"/>
        </w:rPr>
      </w:pPr>
      <w:r>
        <w:rPr>
          <w:sz w:val="24"/>
          <w:szCs w:val="20"/>
        </w:rPr>
        <w:t>Puede tener de 0 a 4 particiones primarias</w:t>
      </w:r>
    </w:p>
    <w:p w:rsidR="00FC45F5" w:rsidRDefault="00FC45F5" w:rsidP="008B3DE5">
      <w:pPr>
        <w:pStyle w:val="Prrafodelista"/>
        <w:tabs>
          <w:tab w:val="left" w:pos="385"/>
        </w:tabs>
        <w:spacing w:before="31"/>
        <w:ind w:firstLine="0"/>
        <w:rPr>
          <w:sz w:val="24"/>
          <w:szCs w:val="20"/>
        </w:rPr>
      </w:pPr>
      <w:r>
        <w:rPr>
          <w:sz w:val="24"/>
          <w:szCs w:val="20"/>
        </w:rPr>
        <w:t xml:space="preserve">Puede tener 1 partición extendida (dentro de esta se pueden crear las particiones lógicas que el usuario guste hasta abarcar la totalidad del </w:t>
      </w:r>
      <w:proofErr w:type="gramStart"/>
      <w:r>
        <w:rPr>
          <w:sz w:val="24"/>
          <w:szCs w:val="20"/>
        </w:rPr>
        <w:t>disco)</w:t>
      </w:r>
      <w:r w:rsidR="00964F0D">
        <w:rPr>
          <w:sz w:val="24"/>
          <w:szCs w:val="20"/>
        </w:rPr>
        <w:t>+</w:t>
      </w:r>
      <w:proofErr w:type="gramEnd"/>
    </w:p>
    <w:p w:rsidR="00964F0D" w:rsidRDefault="00964F0D" w:rsidP="008B3DE5">
      <w:pPr>
        <w:pStyle w:val="Prrafodelista"/>
        <w:tabs>
          <w:tab w:val="left" w:pos="385"/>
        </w:tabs>
        <w:spacing w:before="31"/>
        <w:ind w:firstLine="0"/>
        <w:rPr>
          <w:sz w:val="24"/>
          <w:szCs w:val="20"/>
        </w:rPr>
      </w:pPr>
    </w:p>
    <w:p w:rsidR="00964F0D" w:rsidRDefault="00964F0D" w:rsidP="008B3DE5">
      <w:pPr>
        <w:pStyle w:val="Prrafodelista"/>
        <w:tabs>
          <w:tab w:val="left" w:pos="385"/>
        </w:tabs>
        <w:spacing w:before="31"/>
        <w:ind w:firstLine="0"/>
        <w:rPr>
          <w:sz w:val="24"/>
          <w:szCs w:val="20"/>
        </w:rPr>
      </w:pPr>
    </w:p>
    <w:p w:rsidR="00964F0D" w:rsidRDefault="00964F0D" w:rsidP="008B3DE5">
      <w:pPr>
        <w:pStyle w:val="Prrafodelista"/>
        <w:tabs>
          <w:tab w:val="left" w:pos="385"/>
        </w:tabs>
        <w:spacing w:before="31"/>
        <w:ind w:firstLine="0"/>
        <w:rPr>
          <w:sz w:val="24"/>
          <w:szCs w:val="20"/>
        </w:rPr>
      </w:pPr>
    </w:p>
    <w:p w:rsidR="00964F0D" w:rsidRDefault="00964F0D" w:rsidP="008B3DE5">
      <w:pPr>
        <w:pStyle w:val="Prrafodelista"/>
        <w:tabs>
          <w:tab w:val="left" w:pos="385"/>
        </w:tabs>
        <w:spacing w:before="31"/>
        <w:ind w:firstLine="0"/>
        <w:rPr>
          <w:sz w:val="24"/>
          <w:szCs w:val="20"/>
        </w:rPr>
      </w:pPr>
    </w:p>
    <w:p w:rsidR="00964F0D" w:rsidRPr="008B3DE5" w:rsidRDefault="00964F0D" w:rsidP="008B3DE5">
      <w:pPr>
        <w:pStyle w:val="Prrafodelista"/>
        <w:tabs>
          <w:tab w:val="left" w:pos="385"/>
        </w:tabs>
        <w:spacing w:before="31"/>
        <w:ind w:firstLine="0"/>
        <w:rPr>
          <w:sz w:val="24"/>
          <w:szCs w:val="20"/>
        </w:rPr>
      </w:pPr>
    </w:p>
    <w:p w:rsidR="00B550D5" w:rsidRDefault="00604D15">
      <w:pPr>
        <w:pStyle w:val="Prrafodelista"/>
        <w:numPr>
          <w:ilvl w:val="0"/>
          <w:numId w:val="1"/>
        </w:numPr>
        <w:tabs>
          <w:tab w:val="left" w:pos="385"/>
        </w:tabs>
        <w:ind w:hanging="278"/>
        <w:rPr>
          <w:sz w:val="28"/>
        </w:rPr>
      </w:pPr>
      <w:r>
        <w:rPr>
          <w:sz w:val="28"/>
        </w:rPr>
        <w:t>¿Cuántas particiones primarias pueden existir en un disco</w:t>
      </w:r>
      <w:r>
        <w:rPr>
          <w:spacing w:val="-12"/>
          <w:sz w:val="28"/>
        </w:rPr>
        <w:t xml:space="preserve"> </w:t>
      </w:r>
      <w:r>
        <w:rPr>
          <w:sz w:val="28"/>
        </w:rPr>
        <w:t>duro?</w:t>
      </w:r>
    </w:p>
    <w:p w:rsidR="00895F6C" w:rsidRDefault="00FC45F5" w:rsidP="00FC45F5">
      <w:pPr>
        <w:pStyle w:val="Prrafodelista"/>
        <w:tabs>
          <w:tab w:val="left" w:pos="385"/>
        </w:tabs>
        <w:ind w:firstLine="0"/>
        <w:rPr>
          <w:sz w:val="24"/>
          <w:szCs w:val="20"/>
        </w:rPr>
      </w:pPr>
      <w:r>
        <w:rPr>
          <w:sz w:val="24"/>
          <w:szCs w:val="20"/>
        </w:rPr>
        <w:t>Si el disco es MBR permite de 0 a 4 particiones primarias, mínimo 1. Si es GPT no se permite ninguna ya que sobre este se montan únicamente particiones lógicas que actúan como primarias</w:t>
      </w:r>
    </w:p>
    <w:p w:rsidR="00B550D5" w:rsidRPr="00964F0D" w:rsidRDefault="00604D15" w:rsidP="00964F0D">
      <w:pPr>
        <w:pStyle w:val="Prrafodelista"/>
        <w:numPr>
          <w:ilvl w:val="0"/>
          <w:numId w:val="1"/>
        </w:numPr>
        <w:rPr>
          <w:sz w:val="24"/>
          <w:szCs w:val="20"/>
        </w:rPr>
      </w:pPr>
      <w:r w:rsidRPr="00964F0D">
        <w:rPr>
          <w:sz w:val="28"/>
        </w:rPr>
        <w:t>¿Cuántas particiones pueden existir dentro de un disco</w:t>
      </w:r>
      <w:r w:rsidRPr="00964F0D">
        <w:rPr>
          <w:spacing w:val="-7"/>
          <w:sz w:val="28"/>
        </w:rPr>
        <w:t xml:space="preserve"> </w:t>
      </w:r>
      <w:r w:rsidRPr="00964F0D">
        <w:rPr>
          <w:sz w:val="28"/>
        </w:rPr>
        <w:t>duro?</w:t>
      </w:r>
    </w:p>
    <w:p w:rsidR="00895F6C" w:rsidRDefault="00895F6C" w:rsidP="00895F6C">
      <w:pPr>
        <w:pStyle w:val="Prrafodelista"/>
        <w:tabs>
          <w:tab w:val="left" w:pos="385"/>
        </w:tabs>
        <w:spacing w:before="32"/>
        <w:ind w:firstLine="0"/>
        <w:rPr>
          <w:sz w:val="24"/>
          <w:szCs w:val="20"/>
        </w:rPr>
      </w:pPr>
      <w:r>
        <w:rPr>
          <w:sz w:val="24"/>
          <w:szCs w:val="20"/>
        </w:rPr>
        <w:t>Dependiendo del Gestor de arranque.</w:t>
      </w:r>
    </w:p>
    <w:p w:rsidR="00895F6C" w:rsidRDefault="00895F6C" w:rsidP="00895F6C">
      <w:pPr>
        <w:pStyle w:val="Prrafodelista"/>
        <w:tabs>
          <w:tab w:val="left" w:pos="385"/>
        </w:tabs>
        <w:spacing w:before="32"/>
        <w:ind w:firstLine="0"/>
        <w:rPr>
          <w:sz w:val="24"/>
          <w:szCs w:val="20"/>
        </w:rPr>
      </w:pPr>
      <w:r>
        <w:rPr>
          <w:sz w:val="24"/>
          <w:szCs w:val="20"/>
        </w:rPr>
        <w:t>Si este es MBR podemos tener hasta 4 particiones primarias</w:t>
      </w:r>
      <w:r w:rsidR="000618DF">
        <w:rPr>
          <w:sz w:val="24"/>
          <w:szCs w:val="20"/>
        </w:rPr>
        <w:t>, o, podemos tener 3</w:t>
      </w:r>
      <w:r w:rsidR="002D0BBF">
        <w:rPr>
          <w:sz w:val="24"/>
          <w:szCs w:val="20"/>
        </w:rPr>
        <w:t xml:space="preserve"> </w:t>
      </w:r>
      <w:r w:rsidR="000618DF">
        <w:rPr>
          <w:sz w:val="24"/>
          <w:szCs w:val="20"/>
        </w:rPr>
        <w:t>primarias, una extendida y varias lógicas</w:t>
      </w:r>
      <w:r w:rsidR="002D0BBF">
        <w:rPr>
          <w:sz w:val="24"/>
          <w:szCs w:val="20"/>
        </w:rPr>
        <w:t xml:space="preserve"> dentro de esta</w:t>
      </w:r>
      <w:r w:rsidR="000618DF">
        <w:rPr>
          <w:sz w:val="24"/>
          <w:szCs w:val="20"/>
        </w:rPr>
        <w:t>.</w:t>
      </w:r>
    </w:p>
    <w:p w:rsidR="000618DF" w:rsidRPr="00895F6C" w:rsidRDefault="000618DF" w:rsidP="00895F6C">
      <w:pPr>
        <w:pStyle w:val="Prrafodelista"/>
        <w:tabs>
          <w:tab w:val="left" w:pos="385"/>
        </w:tabs>
        <w:spacing w:before="32"/>
        <w:ind w:firstLine="0"/>
        <w:rPr>
          <w:sz w:val="24"/>
          <w:szCs w:val="20"/>
        </w:rPr>
      </w:pPr>
      <w:r>
        <w:rPr>
          <w:sz w:val="24"/>
          <w:szCs w:val="20"/>
        </w:rPr>
        <w:t xml:space="preserve">Si este es GPT, podrá tener como máximo el </w:t>
      </w:r>
      <w:proofErr w:type="spellStart"/>
      <w:r>
        <w:rPr>
          <w:sz w:val="24"/>
          <w:szCs w:val="20"/>
        </w:rPr>
        <w:t>nº</w:t>
      </w:r>
      <w:proofErr w:type="spellEnd"/>
      <w:r>
        <w:rPr>
          <w:sz w:val="24"/>
          <w:szCs w:val="20"/>
        </w:rPr>
        <w:t xml:space="preserve"> de particiones que soporte el SO</w:t>
      </w:r>
    </w:p>
    <w:p w:rsidR="00B550D5" w:rsidRDefault="00604D15">
      <w:pPr>
        <w:pStyle w:val="Prrafodelista"/>
        <w:numPr>
          <w:ilvl w:val="0"/>
          <w:numId w:val="1"/>
        </w:numPr>
        <w:tabs>
          <w:tab w:val="left" w:pos="385"/>
        </w:tabs>
        <w:ind w:hanging="278"/>
        <w:rPr>
          <w:sz w:val="28"/>
        </w:rPr>
      </w:pPr>
      <w:r>
        <w:rPr>
          <w:sz w:val="28"/>
        </w:rPr>
        <w:t>¿Qué es una partición lógica, cuando y como se</w:t>
      </w:r>
      <w:r>
        <w:rPr>
          <w:spacing w:val="-17"/>
          <w:sz w:val="28"/>
        </w:rPr>
        <w:t xml:space="preserve"> </w:t>
      </w:r>
      <w:r>
        <w:rPr>
          <w:sz w:val="28"/>
        </w:rPr>
        <w:t>crea?</w:t>
      </w:r>
    </w:p>
    <w:p w:rsidR="000618DF" w:rsidRPr="000618DF" w:rsidRDefault="000618DF" w:rsidP="000618DF">
      <w:pPr>
        <w:pStyle w:val="Prrafodelista"/>
        <w:tabs>
          <w:tab w:val="left" w:pos="385"/>
        </w:tabs>
        <w:ind w:firstLine="0"/>
        <w:rPr>
          <w:sz w:val="24"/>
          <w:szCs w:val="20"/>
        </w:rPr>
      </w:pPr>
      <w:r>
        <w:rPr>
          <w:sz w:val="24"/>
          <w:szCs w:val="20"/>
        </w:rPr>
        <w:t>Una partición lógica es aquella que se crea dentro de una partición extendid</w:t>
      </w:r>
      <w:r w:rsidR="002D0BBF">
        <w:rPr>
          <w:sz w:val="24"/>
          <w:szCs w:val="20"/>
        </w:rPr>
        <w:t>a. En los discos MBR la partición lógica se crea tras crear la partición extendida, y esta resulta tras hacer 3 particiones primarias o a elección del usuario.</w:t>
      </w:r>
    </w:p>
    <w:p w:rsidR="00B550D5" w:rsidRDefault="00604D15">
      <w:pPr>
        <w:pStyle w:val="Prrafodelista"/>
        <w:numPr>
          <w:ilvl w:val="0"/>
          <w:numId w:val="1"/>
        </w:numPr>
        <w:tabs>
          <w:tab w:val="left" w:pos="525"/>
        </w:tabs>
        <w:spacing w:before="30"/>
        <w:ind w:left="524" w:hanging="418"/>
        <w:rPr>
          <w:sz w:val="28"/>
        </w:rPr>
      </w:pPr>
      <w:r>
        <w:rPr>
          <w:sz w:val="28"/>
        </w:rPr>
        <w:t xml:space="preserve">Explicar que es un sistema de fichero: FAT-32, NTFS, </w:t>
      </w:r>
      <w:proofErr w:type="spellStart"/>
      <w:r>
        <w:rPr>
          <w:sz w:val="28"/>
        </w:rPr>
        <w:t>ext</w:t>
      </w:r>
      <w:proofErr w:type="spellEnd"/>
      <w:r>
        <w:rPr>
          <w:sz w:val="28"/>
        </w:rPr>
        <w:t xml:space="preserve"> de</w:t>
      </w:r>
      <w:r>
        <w:rPr>
          <w:spacing w:val="-18"/>
          <w:sz w:val="28"/>
        </w:rPr>
        <w:t xml:space="preserve"> </w:t>
      </w:r>
      <w:r>
        <w:rPr>
          <w:sz w:val="28"/>
        </w:rPr>
        <w:t>Linux.</w:t>
      </w:r>
    </w:p>
    <w:p w:rsidR="002D0BBF" w:rsidRDefault="002D0BBF" w:rsidP="002D0BBF">
      <w:pPr>
        <w:pStyle w:val="Prrafodelista"/>
        <w:tabs>
          <w:tab w:val="left" w:pos="525"/>
        </w:tabs>
        <w:spacing w:before="30"/>
        <w:ind w:left="524" w:firstLine="0"/>
        <w:rPr>
          <w:sz w:val="24"/>
          <w:szCs w:val="20"/>
        </w:rPr>
      </w:pPr>
      <w:r>
        <w:rPr>
          <w:sz w:val="24"/>
          <w:szCs w:val="20"/>
        </w:rPr>
        <w:t>FAT-32: A partir de W95/98 en adelante. El tamaño máximo del disco es de 2TB y el tamaño máximo del archivo es 4GB.</w:t>
      </w:r>
    </w:p>
    <w:p w:rsidR="002D0BBF" w:rsidRDefault="002D0BBF" w:rsidP="002D0BBF">
      <w:pPr>
        <w:pStyle w:val="Prrafodelista"/>
        <w:tabs>
          <w:tab w:val="left" w:pos="525"/>
        </w:tabs>
        <w:spacing w:before="30"/>
        <w:ind w:left="524" w:firstLine="0"/>
        <w:rPr>
          <w:sz w:val="24"/>
          <w:szCs w:val="20"/>
        </w:rPr>
      </w:pPr>
      <w:r>
        <w:rPr>
          <w:sz w:val="24"/>
          <w:szCs w:val="20"/>
        </w:rPr>
        <w:t>NTFS: Recomendado para particiones de 400MB o más, ya que el sistema de ficheros NTFS ocupa un gran espacio, la parte que ocupa se empieza a definir a partir de los 512bytes.</w:t>
      </w:r>
    </w:p>
    <w:p w:rsidR="002D0BBF" w:rsidRDefault="002D0BBF" w:rsidP="002D0BBF">
      <w:pPr>
        <w:pStyle w:val="Prrafodelista"/>
        <w:tabs>
          <w:tab w:val="left" w:pos="525"/>
        </w:tabs>
        <w:spacing w:before="30"/>
        <w:ind w:left="524" w:firstLine="0"/>
        <w:rPr>
          <w:sz w:val="24"/>
          <w:szCs w:val="20"/>
        </w:rPr>
      </w:pPr>
      <w:r>
        <w:rPr>
          <w:sz w:val="24"/>
          <w:szCs w:val="20"/>
        </w:rPr>
        <w:tab/>
      </w:r>
      <w:r>
        <w:rPr>
          <w:sz w:val="24"/>
          <w:szCs w:val="20"/>
        </w:rPr>
        <w:tab/>
      </w:r>
      <w:r>
        <w:rPr>
          <w:sz w:val="24"/>
          <w:szCs w:val="20"/>
        </w:rPr>
        <w:tab/>
      </w:r>
      <w:r w:rsidR="00D23B7F">
        <w:rPr>
          <w:sz w:val="24"/>
          <w:szCs w:val="20"/>
        </w:rPr>
        <w:t>Para particiones &lt;100MB hasta los 2TB</w:t>
      </w:r>
    </w:p>
    <w:p w:rsidR="00D23B7F" w:rsidRPr="002D0BBF" w:rsidRDefault="00D23B7F" w:rsidP="002D0BBF">
      <w:pPr>
        <w:pStyle w:val="Prrafodelista"/>
        <w:tabs>
          <w:tab w:val="left" w:pos="525"/>
        </w:tabs>
        <w:spacing w:before="30"/>
        <w:ind w:left="524" w:firstLine="0"/>
        <w:rPr>
          <w:sz w:val="24"/>
          <w:szCs w:val="20"/>
        </w:rPr>
      </w:pPr>
      <w:r>
        <w:rPr>
          <w:sz w:val="24"/>
          <w:szCs w:val="20"/>
        </w:rPr>
        <w:tab/>
      </w:r>
      <w:r>
        <w:rPr>
          <w:sz w:val="24"/>
          <w:szCs w:val="20"/>
        </w:rPr>
        <w:tab/>
      </w:r>
      <w:r>
        <w:rPr>
          <w:sz w:val="24"/>
          <w:szCs w:val="20"/>
        </w:rPr>
        <w:tab/>
        <w:t>Se implementó a partir de W2000 en adelante</w:t>
      </w:r>
    </w:p>
    <w:p w:rsidR="00B550D5" w:rsidRDefault="00604D15">
      <w:pPr>
        <w:pStyle w:val="Prrafodelista"/>
        <w:numPr>
          <w:ilvl w:val="0"/>
          <w:numId w:val="1"/>
        </w:numPr>
        <w:tabs>
          <w:tab w:val="left" w:pos="525"/>
        </w:tabs>
        <w:ind w:left="107" w:right="629" w:firstLine="0"/>
        <w:rPr>
          <w:sz w:val="28"/>
        </w:rPr>
      </w:pPr>
      <w:r>
        <w:rPr>
          <w:sz w:val="28"/>
        </w:rPr>
        <w:t xml:space="preserve">Se ha adquirido un ordenador de 2 </w:t>
      </w:r>
      <w:proofErr w:type="spellStart"/>
      <w:r>
        <w:rPr>
          <w:sz w:val="28"/>
        </w:rPr>
        <w:t>Tbytes</w:t>
      </w:r>
      <w:proofErr w:type="spellEnd"/>
      <w:r>
        <w:rPr>
          <w:sz w:val="28"/>
        </w:rPr>
        <w:t xml:space="preserve"> de almacenamiento en un solo Disco duro.</w:t>
      </w:r>
    </w:p>
    <w:p w:rsidR="00B550D5" w:rsidRDefault="00B550D5">
      <w:pPr>
        <w:pStyle w:val="Textoindependiente"/>
        <w:spacing w:before="11"/>
        <w:ind w:left="0" w:firstLine="0"/>
        <w:rPr>
          <w:sz w:val="27"/>
        </w:rPr>
      </w:pPr>
    </w:p>
    <w:p w:rsidR="00B550D5" w:rsidRDefault="00604D15">
      <w:pPr>
        <w:pStyle w:val="Textoindependiente"/>
        <w:ind w:left="815" w:right="335" w:firstLine="708"/>
      </w:pPr>
      <w:r>
        <w:t xml:space="preserve">Se desea instalar los siguientes sistemas operativos: </w:t>
      </w:r>
      <w:proofErr w:type="spellStart"/>
      <w:r>
        <w:t>ms-dos</w:t>
      </w:r>
      <w:proofErr w:type="spellEnd"/>
      <w:r>
        <w:t xml:space="preserve"> 6.22, win95, </w:t>
      </w:r>
      <w:proofErr w:type="spellStart"/>
      <w:r>
        <w:t>win</w:t>
      </w:r>
      <w:proofErr w:type="spellEnd"/>
      <w:r>
        <w:t xml:space="preserve"> 98 SE, Windows Me, Windows NT 4 SERVER, WINDOWS NT4 R WORSTATION, WINDOWS 2000 PROFESIONAL, WINDOWS XP, WINDOWS SVR 2000, WINDOWS SRR 2003, WINDOWS SVR 2008, LINUX SLACKWARE, FEDORA, SUSE, SLACKWARE, DEBIAN, SOLARIS, DATOS.</w:t>
      </w:r>
      <w:bookmarkStart w:id="0" w:name="_GoBack"/>
      <w:bookmarkEnd w:id="0"/>
    </w:p>
    <w:p w:rsidR="00B550D5" w:rsidRDefault="00604D15">
      <w:pPr>
        <w:pStyle w:val="Prrafodelista"/>
        <w:numPr>
          <w:ilvl w:val="1"/>
          <w:numId w:val="1"/>
        </w:numPr>
        <w:tabs>
          <w:tab w:val="left" w:pos="1673"/>
        </w:tabs>
        <w:spacing w:before="3" w:line="341" w:lineRule="exact"/>
        <w:ind w:hanging="150"/>
        <w:rPr>
          <w:sz w:val="28"/>
        </w:rPr>
      </w:pPr>
      <w:r>
        <w:rPr>
          <w:sz w:val="28"/>
        </w:rPr>
        <w:t>Representar el MBR y el</w:t>
      </w:r>
      <w:r>
        <w:rPr>
          <w:spacing w:val="-8"/>
          <w:sz w:val="28"/>
        </w:rPr>
        <w:t xml:space="preserve"> </w:t>
      </w:r>
      <w:proofErr w:type="spellStart"/>
      <w:r>
        <w:rPr>
          <w:sz w:val="28"/>
        </w:rPr>
        <w:t>EMbr</w:t>
      </w:r>
      <w:proofErr w:type="spellEnd"/>
      <w:r>
        <w:rPr>
          <w:sz w:val="28"/>
        </w:rPr>
        <w:t>.</w:t>
      </w:r>
    </w:p>
    <w:p w:rsidR="00B550D5" w:rsidRDefault="00604D15">
      <w:pPr>
        <w:pStyle w:val="Prrafodelista"/>
        <w:numPr>
          <w:ilvl w:val="1"/>
          <w:numId w:val="1"/>
        </w:numPr>
        <w:tabs>
          <w:tab w:val="left" w:pos="1673"/>
        </w:tabs>
        <w:spacing w:before="0" w:line="341" w:lineRule="exact"/>
        <w:ind w:hanging="150"/>
        <w:rPr>
          <w:sz w:val="28"/>
        </w:rPr>
      </w:pPr>
      <w:r>
        <w:rPr>
          <w:sz w:val="28"/>
        </w:rPr>
        <w:t>Fijar la secuencia correcta de</w:t>
      </w:r>
      <w:r>
        <w:rPr>
          <w:spacing w:val="-8"/>
          <w:sz w:val="28"/>
        </w:rPr>
        <w:t xml:space="preserve"> </w:t>
      </w:r>
      <w:r>
        <w:rPr>
          <w:sz w:val="28"/>
        </w:rPr>
        <w:t>arranque.</w:t>
      </w:r>
    </w:p>
    <w:p w:rsidR="00B550D5" w:rsidRDefault="00604D15">
      <w:pPr>
        <w:pStyle w:val="Prrafodelista"/>
        <w:numPr>
          <w:ilvl w:val="1"/>
          <w:numId w:val="1"/>
        </w:numPr>
        <w:tabs>
          <w:tab w:val="left" w:pos="1673"/>
        </w:tabs>
        <w:spacing w:before="0" w:line="341" w:lineRule="exact"/>
        <w:ind w:hanging="150"/>
        <w:rPr>
          <w:sz w:val="28"/>
        </w:rPr>
      </w:pPr>
      <w:r>
        <w:rPr>
          <w:sz w:val="28"/>
        </w:rPr>
        <w:t>Establecer el tamaño y tipo de cada</w:t>
      </w:r>
      <w:r>
        <w:rPr>
          <w:spacing w:val="-9"/>
          <w:sz w:val="28"/>
        </w:rPr>
        <w:t xml:space="preserve"> </w:t>
      </w:r>
      <w:r>
        <w:rPr>
          <w:sz w:val="28"/>
        </w:rPr>
        <w:t>partición.</w:t>
      </w:r>
    </w:p>
    <w:p w:rsidR="00B550D5" w:rsidRDefault="00B550D5">
      <w:pPr>
        <w:pStyle w:val="Textoindependiente"/>
        <w:ind w:left="0" w:firstLine="0"/>
      </w:pPr>
    </w:p>
    <w:p w:rsidR="00B550D5" w:rsidRDefault="00604D15">
      <w:pPr>
        <w:pStyle w:val="Prrafodelista"/>
        <w:numPr>
          <w:ilvl w:val="0"/>
          <w:numId w:val="1"/>
        </w:numPr>
        <w:tabs>
          <w:tab w:val="left" w:pos="545"/>
        </w:tabs>
        <w:spacing w:before="0"/>
        <w:ind w:left="107" w:right="109" w:firstLine="0"/>
        <w:jc w:val="both"/>
        <w:rPr>
          <w:sz w:val="28"/>
        </w:rPr>
      </w:pPr>
      <w:r>
        <w:rPr>
          <w:sz w:val="28"/>
        </w:rPr>
        <w:t>Dado un fichero, de 130 GB y sabiendo que el tamaño de un bloque es de 4k, y el tamaño de acceso a bloques directos es de 24, calcular cuántos bloque</w:t>
      </w:r>
      <w:r w:rsidR="00912D2C">
        <w:rPr>
          <w:sz w:val="28"/>
        </w:rPr>
        <w:t>s</w:t>
      </w:r>
      <w:r>
        <w:rPr>
          <w:sz w:val="28"/>
        </w:rPr>
        <w:t xml:space="preserve"> utilizara el fichero.</w:t>
      </w:r>
    </w:p>
    <w:p w:rsidR="00912D2C" w:rsidRDefault="00912D2C" w:rsidP="00912D2C">
      <w:pPr>
        <w:pStyle w:val="Prrafodelista"/>
        <w:tabs>
          <w:tab w:val="left" w:pos="545"/>
        </w:tabs>
        <w:spacing w:before="0"/>
        <w:ind w:left="107" w:right="109" w:firstLine="0"/>
        <w:jc w:val="both"/>
        <w:rPr>
          <w:sz w:val="24"/>
          <w:szCs w:val="20"/>
        </w:rPr>
      </w:pPr>
      <w:r>
        <w:rPr>
          <w:sz w:val="24"/>
          <w:szCs w:val="20"/>
        </w:rPr>
        <w:t>130GB=133.120MB=</w:t>
      </w:r>
      <w:r w:rsidRPr="00912D2C">
        <w:rPr>
          <w:sz w:val="24"/>
          <w:szCs w:val="20"/>
        </w:rPr>
        <w:t>136.314.880</w:t>
      </w:r>
      <w:r w:rsidRPr="00912D2C">
        <w:rPr>
          <w:sz w:val="24"/>
          <w:szCs w:val="20"/>
        </w:rPr>
        <w:t>‬</w:t>
      </w:r>
      <w:r>
        <w:rPr>
          <w:sz w:val="24"/>
          <w:szCs w:val="20"/>
        </w:rPr>
        <w:t>KB</w:t>
      </w:r>
    </w:p>
    <w:p w:rsidR="00912D2C" w:rsidRDefault="00912D2C" w:rsidP="00912D2C">
      <w:pPr>
        <w:pStyle w:val="Prrafodelista"/>
        <w:tabs>
          <w:tab w:val="left" w:pos="545"/>
        </w:tabs>
        <w:spacing w:before="0"/>
        <w:ind w:left="107" w:right="109" w:firstLine="0"/>
        <w:jc w:val="both"/>
        <w:rPr>
          <w:sz w:val="24"/>
          <w:szCs w:val="20"/>
        </w:rPr>
      </w:pPr>
    </w:p>
    <w:p w:rsidR="00912D2C" w:rsidRDefault="00912D2C" w:rsidP="00912D2C">
      <w:pPr>
        <w:pStyle w:val="Prrafodelista"/>
        <w:tabs>
          <w:tab w:val="left" w:pos="545"/>
        </w:tabs>
        <w:spacing w:before="0"/>
        <w:ind w:left="107" w:right="109" w:firstLine="0"/>
        <w:jc w:val="both"/>
        <w:rPr>
          <w:sz w:val="24"/>
          <w:szCs w:val="20"/>
        </w:rPr>
      </w:pPr>
      <w:r>
        <w:rPr>
          <w:sz w:val="24"/>
          <w:szCs w:val="20"/>
        </w:rPr>
        <w:t>136.314.880KB/4KB por bloque= 34.078.720</w:t>
      </w:r>
      <w:r w:rsidR="00DC3A0C">
        <w:rPr>
          <w:sz w:val="24"/>
          <w:szCs w:val="20"/>
        </w:rPr>
        <w:t xml:space="preserve"> bloques necesarios. </w:t>
      </w:r>
    </w:p>
    <w:p w:rsidR="00DC3A0C" w:rsidRDefault="00DC3A0C" w:rsidP="00912D2C">
      <w:pPr>
        <w:pStyle w:val="Prrafodelista"/>
        <w:tabs>
          <w:tab w:val="left" w:pos="545"/>
        </w:tabs>
        <w:spacing w:before="0"/>
        <w:ind w:left="107" w:right="109" w:firstLine="0"/>
        <w:jc w:val="both"/>
        <w:rPr>
          <w:sz w:val="24"/>
          <w:szCs w:val="20"/>
        </w:rPr>
      </w:pPr>
    </w:p>
    <w:p w:rsidR="00DC3A0C" w:rsidRDefault="00DC3A0C" w:rsidP="00912D2C">
      <w:pPr>
        <w:pStyle w:val="Prrafodelista"/>
        <w:tabs>
          <w:tab w:val="left" w:pos="545"/>
        </w:tabs>
        <w:spacing w:before="0"/>
        <w:ind w:left="107" w:right="109" w:firstLine="0"/>
        <w:jc w:val="both"/>
        <w:rPr>
          <w:sz w:val="24"/>
          <w:szCs w:val="20"/>
        </w:rPr>
      </w:pPr>
      <w:r>
        <w:rPr>
          <w:sz w:val="24"/>
          <w:szCs w:val="20"/>
        </w:rPr>
        <w:t>Necesitaría 589,68 tablas para poder almacenar el fichero de 130GB</w:t>
      </w:r>
    </w:p>
    <w:p w:rsidR="00912D2C" w:rsidRDefault="00912D2C" w:rsidP="00912D2C">
      <w:pPr>
        <w:pStyle w:val="Prrafodelista"/>
        <w:tabs>
          <w:tab w:val="left" w:pos="545"/>
        </w:tabs>
        <w:spacing w:before="0"/>
        <w:ind w:left="107" w:right="109" w:firstLine="0"/>
        <w:jc w:val="both"/>
        <w:rPr>
          <w:sz w:val="28"/>
        </w:rPr>
      </w:pPr>
      <w:r>
        <w:rPr>
          <w:sz w:val="24"/>
          <w:szCs w:val="20"/>
        </w:rPr>
        <w:tab/>
      </w:r>
      <w:r>
        <w:rPr>
          <w:sz w:val="24"/>
          <w:szCs w:val="20"/>
        </w:rPr>
        <w:tab/>
      </w:r>
      <w:r>
        <w:rPr>
          <w:sz w:val="24"/>
          <w:szCs w:val="20"/>
        </w:rPr>
        <w:tab/>
      </w:r>
      <w:r>
        <w:rPr>
          <w:sz w:val="24"/>
          <w:szCs w:val="20"/>
        </w:rPr>
        <w:tab/>
      </w:r>
    </w:p>
    <w:sectPr w:rsidR="00912D2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1910" w:h="17340"/>
      <w:pgMar w:top="1640" w:right="460" w:bottom="280" w:left="12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F55DB" w:rsidRDefault="002F55DB" w:rsidP="00766846">
      <w:r>
        <w:separator/>
      </w:r>
    </w:p>
  </w:endnote>
  <w:endnote w:type="continuationSeparator" w:id="0">
    <w:p w:rsidR="002F55DB" w:rsidRDefault="002F55DB" w:rsidP="007668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6846" w:rsidRDefault="0076684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6846" w:rsidRDefault="00766846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6846" w:rsidRDefault="0076684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F55DB" w:rsidRDefault="002F55DB" w:rsidP="00766846">
      <w:r>
        <w:separator/>
      </w:r>
    </w:p>
  </w:footnote>
  <w:footnote w:type="continuationSeparator" w:id="0">
    <w:p w:rsidR="002F55DB" w:rsidRDefault="002F55DB" w:rsidP="007668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6846" w:rsidRDefault="002F55DB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4277688" o:spid="_x0000_s2051" type="#_x0000_t136" style="position:absolute;margin-left:0;margin-top:0;width:667.4pt;height:49.4pt;rotation:315;z-index:-251655168;mso-position-horizontal:center;mso-position-horizontal-relative:margin;mso-position-vertical:center;mso-position-vertical-relative:margin" o:allowincell="f" fillcolor="#943634 [2405]" stroked="f">
          <v:fill opacity=".5"/>
          <v:textpath style="font-family:&quot;Times New Roman&quot;;font-size:1pt" string="JUAN MARÍA SÁNCHEZ SÁNCHEZ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6846" w:rsidRPr="00766846" w:rsidRDefault="002F55DB" w:rsidP="00766846">
    <w:pPr>
      <w:pStyle w:val="Encabezado"/>
      <w:jc w:val="right"/>
      <w:rPr>
        <w:b/>
        <w:bCs/>
        <w:u w:val="single"/>
      </w:rP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4277689" o:spid="_x0000_s2052" type="#_x0000_t136" style="position:absolute;left:0;text-align:left;margin-left:0;margin-top:0;width:667.4pt;height:49.4pt;rotation:315;z-index:-251653120;mso-position-horizontal:center;mso-position-horizontal-relative:margin;mso-position-vertical:center;mso-position-vertical-relative:margin" o:allowincell="f" fillcolor="#943634 [2405]" stroked="f">
          <v:fill opacity=".5"/>
          <v:textpath style="font-family:&quot;Times New Roman&quot;;font-size:1pt" string="JUAN MARÍA SÁNCHEZ SÁNCHEZ"/>
          <w10:wrap anchorx="margin" anchory="margin"/>
        </v:shape>
      </w:pict>
    </w:r>
    <w:r w:rsidR="00766846">
      <w:rPr>
        <w:b/>
        <w:bCs/>
        <w:u w:val="single"/>
      </w:rPr>
      <w:t xml:space="preserve">Juan María Sánchez </w:t>
    </w:r>
    <w:proofErr w:type="spellStart"/>
    <w:r w:rsidR="00766846">
      <w:rPr>
        <w:b/>
        <w:bCs/>
        <w:u w:val="single"/>
      </w:rPr>
      <w:t>Sánchez</w:t>
    </w:r>
    <w:proofErr w:type="spellEnd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6846" w:rsidRDefault="002F55DB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4277687" o:spid="_x0000_s2050" type="#_x0000_t136" style="position:absolute;margin-left:0;margin-top:0;width:667.4pt;height:49.4pt;rotation:315;z-index:-251657216;mso-position-horizontal:center;mso-position-horizontal-relative:margin;mso-position-vertical:center;mso-position-vertical-relative:margin" o:allowincell="f" fillcolor="#943634 [2405]" stroked="f">
          <v:fill opacity=".5"/>
          <v:textpath style="font-family:&quot;Times New Roman&quot;;font-size:1pt" string="JUAN MARÍA SÁNCHEZ SÁNCHEZ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C27E2E"/>
    <w:multiLevelType w:val="hybridMultilevel"/>
    <w:tmpl w:val="18CA7C66"/>
    <w:lvl w:ilvl="0" w:tplc="D9D426B6">
      <w:start w:val="1"/>
      <w:numFmt w:val="decimal"/>
      <w:lvlText w:val="%1."/>
      <w:lvlJc w:val="left"/>
      <w:pPr>
        <w:ind w:left="384" w:hanging="277"/>
      </w:pPr>
      <w:rPr>
        <w:rFonts w:ascii="Calibri" w:eastAsia="Calibri" w:hAnsi="Calibri" w:cs="Calibri" w:hint="default"/>
        <w:w w:val="100"/>
        <w:sz w:val="28"/>
        <w:szCs w:val="28"/>
        <w:lang w:val="es-ES" w:eastAsia="es-ES" w:bidi="es-ES"/>
      </w:rPr>
    </w:lvl>
    <w:lvl w:ilvl="1" w:tplc="71E24A88">
      <w:numFmt w:val="bullet"/>
      <w:lvlText w:val="-"/>
      <w:lvlJc w:val="left"/>
      <w:pPr>
        <w:ind w:left="1672" w:hanging="149"/>
      </w:pPr>
      <w:rPr>
        <w:rFonts w:ascii="Calibri" w:eastAsia="Calibri" w:hAnsi="Calibri" w:cs="Calibri" w:hint="default"/>
        <w:w w:val="100"/>
        <w:sz w:val="28"/>
        <w:szCs w:val="28"/>
        <w:lang w:val="es-ES" w:eastAsia="es-ES" w:bidi="es-ES"/>
      </w:rPr>
    </w:lvl>
    <w:lvl w:ilvl="2" w:tplc="CA6E6C74">
      <w:numFmt w:val="bullet"/>
      <w:lvlText w:val="•"/>
      <w:lvlJc w:val="left"/>
      <w:pPr>
        <w:ind w:left="2622" w:hanging="149"/>
      </w:pPr>
      <w:rPr>
        <w:rFonts w:hint="default"/>
        <w:lang w:val="es-ES" w:eastAsia="es-ES" w:bidi="es-ES"/>
      </w:rPr>
    </w:lvl>
    <w:lvl w:ilvl="3" w:tplc="0EECF710">
      <w:numFmt w:val="bullet"/>
      <w:lvlText w:val="•"/>
      <w:lvlJc w:val="left"/>
      <w:pPr>
        <w:ind w:left="3565" w:hanging="149"/>
      </w:pPr>
      <w:rPr>
        <w:rFonts w:hint="default"/>
        <w:lang w:val="es-ES" w:eastAsia="es-ES" w:bidi="es-ES"/>
      </w:rPr>
    </w:lvl>
    <w:lvl w:ilvl="4" w:tplc="D7627E10">
      <w:numFmt w:val="bullet"/>
      <w:lvlText w:val="•"/>
      <w:lvlJc w:val="left"/>
      <w:pPr>
        <w:ind w:left="4508" w:hanging="149"/>
      </w:pPr>
      <w:rPr>
        <w:rFonts w:hint="default"/>
        <w:lang w:val="es-ES" w:eastAsia="es-ES" w:bidi="es-ES"/>
      </w:rPr>
    </w:lvl>
    <w:lvl w:ilvl="5" w:tplc="B0A094F4">
      <w:numFmt w:val="bullet"/>
      <w:lvlText w:val="•"/>
      <w:lvlJc w:val="left"/>
      <w:pPr>
        <w:ind w:left="5451" w:hanging="149"/>
      </w:pPr>
      <w:rPr>
        <w:rFonts w:hint="default"/>
        <w:lang w:val="es-ES" w:eastAsia="es-ES" w:bidi="es-ES"/>
      </w:rPr>
    </w:lvl>
    <w:lvl w:ilvl="6" w:tplc="DDE8CB3C">
      <w:numFmt w:val="bullet"/>
      <w:lvlText w:val="•"/>
      <w:lvlJc w:val="left"/>
      <w:pPr>
        <w:ind w:left="6394" w:hanging="149"/>
      </w:pPr>
      <w:rPr>
        <w:rFonts w:hint="default"/>
        <w:lang w:val="es-ES" w:eastAsia="es-ES" w:bidi="es-ES"/>
      </w:rPr>
    </w:lvl>
    <w:lvl w:ilvl="7" w:tplc="6C9C3F80">
      <w:numFmt w:val="bullet"/>
      <w:lvlText w:val="•"/>
      <w:lvlJc w:val="left"/>
      <w:pPr>
        <w:ind w:left="7337" w:hanging="149"/>
      </w:pPr>
      <w:rPr>
        <w:rFonts w:hint="default"/>
        <w:lang w:val="es-ES" w:eastAsia="es-ES" w:bidi="es-ES"/>
      </w:rPr>
    </w:lvl>
    <w:lvl w:ilvl="8" w:tplc="8B909898">
      <w:numFmt w:val="bullet"/>
      <w:lvlText w:val="•"/>
      <w:lvlJc w:val="left"/>
      <w:pPr>
        <w:ind w:left="8280" w:hanging="149"/>
      </w:pPr>
      <w:rPr>
        <w:rFonts w:hint="default"/>
        <w:lang w:val="es-ES" w:eastAsia="es-ES" w:bidi="es-E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0D5"/>
    <w:rsid w:val="000618DF"/>
    <w:rsid w:val="002164F6"/>
    <w:rsid w:val="002D0BBF"/>
    <w:rsid w:val="002F55DB"/>
    <w:rsid w:val="005017E9"/>
    <w:rsid w:val="005B272A"/>
    <w:rsid w:val="00604D15"/>
    <w:rsid w:val="006275FC"/>
    <w:rsid w:val="00766846"/>
    <w:rsid w:val="00895F6C"/>
    <w:rsid w:val="008B3DE5"/>
    <w:rsid w:val="00912D2C"/>
    <w:rsid w:val="00937E94"/>
    <w:rsid w:val="00964F0D"/>
    <w:rsid w:val="009B1376"/>
    <w:rsid w:val="00B550D5"/>
    <w:rsid w:val="00BD2DD1"/>
    <w:rsid w:val="00C10FC0"/>
    <w:rsid w:val="00CD7D9B"/>
    <w:rsid w:val="00CE1FAB"/>
    <w:rsid w:val="00D23B7F"/>
    <w:rsid w:val="00DC3A0C"/>
    <w:rsid w:val="00DE0FDF"/>
    <w:rsid w:val="00F07A07"/>
    <w:rsid w:val="00FC45F5"/>
    <w:rsid w:val="00FF1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4:docId w14:val="6496FEF5"/>
  <w15:docId w15:val="{49ACCBE4-3922-452A-861A-6314A20EE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384" w:hanging="278"/>
    </w:pPr>
    <w:rPr>
      <w:sz w:val="28"/>
      <w:szCs w:val="28"/>
    </w:rPr>
  </w:style>
  <w:style w:type="paragraph" w:styleId="Prrafodelista">
    <w:name w:val="List Paragraph"/>
    <w:basedOn w:val="Normal"/>
    <w:uiPriority w:val="1"/>
    <w:qFormat/>
    <w:pPr>
      <w:spacing w:before="33"/>
      <w:ind w:left="384" w:hanging="278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76684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66846"/>
    <w:rPr>
      <w:rFonts w:ascii="Calibri" w:eastAsia="Calibri" w:hAnsi="Calibri" w:cs="Calibri"/>
      <w:lang w:val="es-ES" w:eastAsia="es-ES" w:bidi="es-ES"/>
    </w:rPr>
  </w:style>
  <w:style w:type="paragraph" w:styleId="Piedepgina">
    <w:name w:val="footer"/>
    <w:basedOn w:val="Normal"/>
    <w:link w:val="PiedepginaCar"/>
    <w:uiPriority w:val="99"/>
    <w:unhideWhenUsed/>
    <w:rsid w:val="0076684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66846"/>
    <w:rPr>
      <w:rFonts w:ascii="Calibri" w:eastAsia="Calibri" w:hAnsi="Calibri" w:cs="Calibri"/>
      <w:lang w:val="es-ES" w:eastAsia="es-ES" w:bidi="es-ES"/>
    </w:rPr>
  </w:style>
  <w:style w:type="table" w:styleId="Tablaconcuadrcula">
    <w:name w:val="Table Grid"/>
    <w:basedOn w:val="Tablanormal"/>
    <w:uiPriority w:val="39"/>
    <w:rsid w:val="00FC45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5757F6-A2A4-494E-9762-DA556F2412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574</Words>
  <Characters>3161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baldo</dc:creator>
  <cp:lastModifiedBy>Juan Mari Sanchez</cp:lastModifiedBy>
  <cp:revision>8</cp:revision>
  <cp:lastPrinted>2020-01-27T19:04:00Z</cp:lastPrinted>
  <dcterms:created xsi:type="dcterms:W3CDTF">2020-01-26T17:43:00Z</dcterms:created>
  <dcterms:modified xsi:type="dcterms:W3CDTF">2020-01-27T19:16:00Z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2014-02-18T00:00:00Z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2020-01-25T00:00:00Z</vt:filetime>
  </property>
</Properties>
</file>