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52F90" w14:textId="77777777" w:rsidR="00656E6E" w:rsidRDefault="00A271A9">
      <w:pPr>
        <w:spacing w:before="48"/>
        <w:ind w:left="104" w:right="2"/>
        <w:jc w:val="center"/>
        <w:rPr>
          <w:rFonts w:ascii="Caladea" w:hAnsi="Caladea"/>
          <w:sz w:val="20"/>
        </w:rPr>
      </w:pPr>
      <w:r>
        <w:rPr>
          <w:rFonts w:ascii="Caladea" w:hAnsi="Caladea"/>
          <w:sz w:val="20"/>
        </w:rPr>
        <w:t>[</w:t>
      </w:r>
      <w:r w:rsidR="00A80119">
        <w:rPr>
          <w:rFonts w:ascii="Caladea" w:hAnsi="Caladea"/>
          <w:sz w:val="20"/>
        </w:rPr>
        <w:t>ROOMER SOFTWARE SERVICE</w:t>
      </w:r>
      <w:r>
        <w:rPr>
          <w:rFonts w:ascii="Caladea" w:hAnsi="Caladea"/>
          <w:spacing w:val="-2"/>
          <w:sz w:val="20"/>
        </w:rPr>
        <w:t>]</w:t>
      </w:r>
    </w:p>
    <w:p w14:paraId="4CD52F91" w14:textId="77777777" w:rsidR="00656E6E" w:rsidRDefault="00656E6E">
      <w:pPr>
        <w:pStyle w:val="Textoindependiente"/>
        <w:rPr>
          <w:rFonts w:ascii="Caladea"/>
          <w:sz w:val="20"/>
        </w:rPr>
      </w:pPr>
    </w:p>
    <w:p w14:paraId="4CD52F92" w14:textId="77777777" w:rsidR="00656E6E" w:rsidRDefault="00656E6E">
      <w:pPr>
        <w:pStyle w:val="Textoindependiente"/>
        <w:rPr>
          <w:rFonts w:ascii="Caladea"/>
          <w:sz w:val="20"/>
        </w:rPr>
      </w:pPr>
    </w:p>
    <w:p w14:paraId="4CD52F93" w14:textId="77777777" w:rsidR="00656E6E" w:rsidRDefault="00656E6E">
      <w:pPr>
        <w:pStyle w:val="Textoindependiente"/>
        <w:rPr>
          <w:rFonts w:ascii="Caladea"/>
          <w:sz w:val="20"/>
        </w:rPr>
      </w:pPr>
    </w:p>
    <w:p w14:paraId="4CD52F94" w14:textId="77777777" w:rsidR="00656E6E" w:rsidRDefault="00656E6E">
      <w:pPr>
        <w:pStyle w:val="Textoindependiente"/>
        <w:rPr>
          <w:rFonts w:ascii="Caladea"/>
          <w:sz w:val="20"/>
        </w:rPr>
      </w:pPr>
    </w:p>
    <w:p w14:paraId="4CD52F95" w14:textId="77777777" w:rsidR="00656E6E" w:rsidRDefault="00656E6E">
      <w:pPr>
        <w:pStyle w:val="Textoindependiente"/>
        <w:rPr>
          <w:rFonts w:ascii="Caladea"/>
          <w:sz w:val="20"/>
        </w:rPr>
      </w:pPr>
    </w:p>
    <w:p w14:paraId="4CD52F96" w14:textId="77777777" w:rsidR="00656E6E" w:rsidRDefault="00656E6E">
      <w:pPr>
        <w:pStyle w:val="Textoindependiente"/>
        <w:rPr>
          <w:rFonts w:ascii="Caladea"/>
          <w:sz w:val="20"/>
        </w:rPr>
      </w:pPr>
    </w:p>
    <w:p w14:paraId="4CD52F97" w14:textId="77777777" w:rsidR="00656E6E" w:rsidRDefault="00656E6E">
      <w:pPr>
        <w:pStyle w:val="Textoindependiente"/>
        <w:rPr>
          <w:rFonts w:ascii="Caladea"/>
          <w:sz w:val="20"/>
        </w:rPr>
      </w:pPr>
    </w:p>
    <w:p w14:paraId="4CD52F98" w14:textId="77777777" w:rsidR="00656E6E" w:rsidRDefault="00656E6E">
      <w:pPr>
        <w:pStyle w:val="Textoindependiente"/>
        <w:rPr>
          <w:rFonts w:ascii="Caladea"/>
          <w:sz w:val="20"/>
        </w:rPr>
      </w:pPr>
    </w:p>
    <w:p w14:paraId="4CD52F99" w14:textId="77777777" w:rsidR="00656E6E" w:rsidRDefault="00656E6E">
      <w:pPr>
        <w:pStyle w:val="Textoindependiente"/>
        <w:rPr>
          <w:rFonts w:ascii="Caladea"/>
          <w:sz w:val="20"/>
        </w:rPr>
      </w:pPr>
    </w:p>
    <w:p w14:paraId="4CD52F9A" w14:textId="77777777" w:rsidR="00656E6E" w:rsidRDefault="00656E6E">
      <w:pPr>
        <w:pStyle w:val="Textoindependiente"/>
        <w:rPr>
          <w:rFonts w:ascii="Caladea"/>
          <w:sz w:val="20"/>
        </w:rPr>
      </w:pPr>
    </w:p>
    <w:p w14:paraId="4CD52F9B" w14:textId="77777777" w:rsidR="00656E6E" w:rsidRDefault="00656E6E">
      <w:pPr>
        <w:pStyle w:val="Textoindependiente"/>
        <w:spacing w:before="67"/>
        <w:rPr>
          <w:rFonts w:ascii="Caladea"/>
          <w:sz w:val="20"/>
        </w:rPr>
      </w:pPr>
    </w:p>
    <w:p w14:paraId="4CD52F9C" w14:textId="77777777" w:rsidR="00656E6E" w:rsidRDefault="00A271A9">
      <w:pPr>
        <w:pStyle w:val="Puesto"/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CD53086" wp14:editId="4CD53087">
                <wp:simplePos x="0" y="0"/>
                <wp:positionH relativeFrom="page">
                  <wp:posOffset>1003300</wp:posOffset>
                </wp:positionH>
                <wp:positionV relativeFrom="paragraph">
                  <wp:posOffset>1195200</wp:posOffset>
                </wp:positionV>
                <wp:extent cx="575310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3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3100">
                              <a:moveTo>
                                <a:pt x="0" y="0"/>
                              </a:moveTo>
                              <a:lnTo>
                                <a:pt x="5753096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B230C" id="Graphic 1" o:spid="_x0000_s1026" style="position:absolute;margin-left:79pt;margin-top:94.1pt;width:453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3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" path="m,l5753096,e" filled="f" strokecolor="#4e81bd" strokeweight=".35275mm">
                <v:path arrowok="t"/>
                <w10:wrap anchorx="page"/>
              </v:shape>
            </w:pict>
          </mc:Fallback>
        </mc:AlternateContent>
      </w:r>
      <w:r>
        <w:t>Especificación de requisitos</w:t>
      </w:r>
      <w:r>
        <w:rPr>
          <w:spacing w:val="-43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t>software</w:t>
      </w:r>
    </w:p>
    <w:p w14:paraId="4CD52F9D" w14:textId="77777777" w:rsidR="00656E6E" w:rsidRDefault="00A271A9">
      <w:pPr>
        <w:spacing w:before="118"/>
        <w:ind w:left="104" w:right="2"/>
        <w:jc w:val="center"/>
        <w:rPr>
          <w:rFonts w:ascii="Caladea"/>
          <w:i/>
          <w:sz w:val="44"/>
        </w:rPr>
      </w:pPr>
      <w:r>
        <w:rPr>
          <w:rFonts w:ascii="Caladea"/>
          <w:i/>
          <w:sz w:val="44"/>
        </w:rPr>
        <w:t>Proyecto:</w:t>
      </w:r>
      <w:r>
        <w:rPr>
          <w:rFonts w:ascii="Caladea"/>
          <w:i/>
          <w:spacing w:val="-20"/>
          <w:sz w:val="44"/>
        </w:rPr>
        <w:t xml:space="preserve"> </w:t>
      </w:r>
      <w:r>
        <w:rPr>
          <w:rFonts w:ascii="Caladea"/>
          <w:i/>
          <w:sz w:val="44"/>
        </w:rPr>
        <w:t>[</w:t>
      </w:r>
      <w:r w:rsidR="005876A1">
        <w:rPr>
          <w:b/>
          <w:sz w:val="24"/>
        </w:rPr>
        <w:t>GESTIÓN</w:t>
      </w:r>
      <w:r w:rsidR="005876A1">
        <w:rPr>
          <w:b/>
          <w:spacing w:val="-3"/>
          <w:sz w:val="24"/>
        </w:rPr>
        <w:t xml:space="preserve"> </w:t>
      </w:r>
      <w:r w:rsidR="005876A1">
        <w:rPr>
          <w:b/>
          <w:sz w:val="24"/>
        </w:rPr>
        <w:t>DE</w:t>
      </w:r>
      <w:r w:rsidR="005876A1">
        <w:rPr>
          <w:b/>
          <w:spacing w:val="-3"/>
          <w:sz w:val="24"/>
        </w:rPr>
        <w:t xml:space="preserve"> </w:t>
      </w:r>
      <w:r w:rsidR="005876A1">
        <w:rPr>
          <w:b/>
          <w:sz w:val="24"/>
        </w:rPr>
        <w:t>RESERVA</w:t>
      </w:r>
      <w:r w:rsidR="005876A1">
        <w:rPr>
          <w:b/>
          <w:spacing w:val="-2"/>
          <w:sz w:val="24"/>
        </w:rPr>
        <w:t xml:space="preserve"> HOTELERA</w:t>
      </w:r>
      <w:r>
        <w:rPr>
          <w:rFonts w:ascii="Caladea"/>
          <w:i/>
          <w:spacing w:val="-2"/>
          <w:sz w:val="44"/>
        </w:rPr>
        <w:t>]</w:t>
      </w:r>
    </w:p>
    <w:p w14:paraId="4CD52F9E" w14:textId="77777777" w:rsidR="00656E6E" w:rsidRDefault="00656E6E">
      <w:pPr>
        <w:pStyle w:val="Textoindependiente"/>
        <w:spacing w:before="11"/>
        <w:rPr>
          <w:rFonts w:ascii="Caladea"/>
          <w:i/>
          <w:sz w:val="44"/>
        </w:rPr>
      </w:pPr>
    </w:p>
    <w:p w14:paraId="4CD52F9F" w14:textId="77777777" w:rsidR="00656E6E" w:rsidRDefault="00A271A9">
      <w:pPr>
        <w:ind w:left="104" w:right="2"/>
        <w:jc w:val="center"/>
        <w:rPr>
          <w:rFonts w:ascii="Times New Roman" w:hAnsi="Times New Roman"/>
          <w:b/>
          <w:i/>
          <w:sz w:val="20"/>
        </w:rPr>
      </w:pPr>
      <w:r>
        <w:rPr>
          <w:rFonts w:ascii="Times New Roman" w:hAnsi="Times New Roman"/>
          <w:b/>
          <w:sz w:val="20"/>
        </w:rPr>
        <w:t>Revisión</w:t>
      </w:r>
      <w:r>
        <w:rPr>
          <w:rFonts w:ascii="Times New Roman" w:hAnsi="Times New Roman"/>
          <w:b/>
          <w:i/>
          <w:sz w:val="20"/>
        </w:rPr>
        <w:t>:</w:t>
      </w:r>
      <w:r>
        <w:rPr>
          <w:rFonts w:ascii="Times New Roman" w:hAnsi="Times New Roman"/>
          <w:b/>
          <w:i/>
          <w:spacing w:val="-9"/>
          <w:sz w:val="20"/>
        </w:rPr>
        <w:t xml:space="preserve"> </w:t>
      </w:r>
      <w:r>
        <w:rPr>
          <w:rFonts w:ascii="Times New Roman" w:hAnsi="Times New Roman"/>
          <w:b/>
          <w:i/>
          <w:spacing w:val="-2"/>
          <w:sz w:val="20"/>
        </w:rPr>
        <w:t>[99.99]</w:t>
      </w:r>
    </w:p>
    <w:p w14:paraId="4CD52FA0" w14:textId="77777777" w:rsidR="00656E6E" w:rsidRDefault="00A271A9">
      <w:pPr>
        <w:spacing w:before="130"/>
        <w:ind w:left="104" w:right="2"/>
        <w:jc w:val="center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[</w:t>
      </w:r>
      <w:r w:rsidR="005876A1">
        <w:rPr>
          <w:rFonts w:ascii="Times New Roman"/>
          <w:b/>
          <w:sz w:val="20"/>
        </w:rPr>
        <w:t>11-08-2024</w:t>
      </w:r>
      <w:r>
        <w:rPr>
          <w:rFonts w:ascii="Times New Roman"/>
          <w:b/>
          <w:spacing w:val="-2"/>
          <w:sz w:val="20"/>
        </w:rPr>
        <w:t>]</w:t>
      </w:r>
    </w:p>
    <w:p w14:paraId="4CD52FA1" w14:textId="77777777" w:rsidR="00656E6E" w:rsidRDefault="00656E6E">
      <w:pPr>
        <w:pStyle w:val="Textoindependiente"/>
        <w:rPr>
          <w:rFonts w:ascii="Times New Roman"/>
          <w:b/>
          <w:sz w:val="20"/>
        </w:rPr>
      </w:pPr>
    </w:p>
    <w:p w14:paraId="4CD52FA2" w14:textId="77777777" w:rsidR="00656E6E" w:rsidRDefault="00656E6E">
      <w:pPr>
        <w:pStyle w:val="Textoindependiente"/>
        <w:rPr>
          <w:rFonts w:ascii="Times New Roman"/>
          <w:b/>
          <w:sz w:val="20"/>
        </w:rPr>
      </w:pPr>
    </w:p>
    <w:p w14:paraId="4CD52FA3" w14:textId="77777777" w:rsidR="00656E6E" w:rsidRDefault="00656E6E">
      <w:pPr>
        <w:pStyle w:val="Textoindependiente"/>
        <w:rPr>
          <w:rFonts w:ascii="Times New Roman"/>
          <w:b/>
          <w:sz w:val="20"/>
        </w:rPr>
      </w:pPr>
    </w:p>
    <w:p w14:paraId="4CD52FA4" w14:textId="77777777" w:rsidR="00656E6E" w:rsidRDefault="00656E6E">
      <w:pPr>
        <w:pStyle w:val="Textoindependiente"/>
        <w:spacing w:before="163"/>
        <w:rPr>
          <w:rFonts w:ascii="Times New Roman"/>
          <w:b/>
          <w:sz w:val="20"/>
        </w:rPr>
      </w:pPr>
    </w:p>
    <w:p w14:paraId="4CD52FA5" w14:textId="77777777" w:rsidR="00656E6E" w:rsidRDefault="00A271A9">
      <w:pPr>
        <w:ind w:left="255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Especificación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Requisitos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según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estándar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IEEE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pacing w:val="-4"/>
          <w:sz w:val="20"/>
        </w:rPr>
        <w:t>830.</w:t>
      </w:r>
    </w:p>
    <w:p w14:paraId="4CD52FA6" w14:textId="77777777" w:rsidR="00656E6E" w:rsidRDefault="00656E6E">
      <w:pPr>
        <w:pStyle w:val="Textoindependiente"/>
        <w:rPr>
          <w:rFonts w:ascii="Times New Roman"/>
          <w:sz w:val="20"/>
        </w:rPr>
      </w:pPr>
    </w:p>
    <w:p w14:paraId="4CD52FA7" w14:textId="77777777" w:rsidR="00656E6E" w:rsidRDefault="00656E6E">
      <w:pPr>
        <w:pStyle w:val="Textoindependiente"/>
        <w:spacing w:before="53"/>
        <w:rPr>
          <w:rFonts w:ascii="Times New Roman"/>
          <w:sz w:val="20"/>
        </w:rPr>
      </w:pPr>
    </w:p>
    <w:p w14:paraId="4CD52FA8" w14:textId="77777777" w:rsidR="00656E6E" w:rsidRDefault="00A271A9">
      <w:pPr>
        <w:pStyle w:val="Textoindependiente"/>
        <w:ind w:left="220"/>
      </w:pPr>
      <w:r>
        <w:rPr>
          <w:spacing w:val="-2"/>
        </w:rPr>
        <w:t>Integrantes:</w:t>
      </w:r>
    </w:p>
    <w:p w14:paraId="4CD52FA9" w14:textId="77777777" w:rsidR="00656E6E" w:rsidRPr="005876A1" w:rsidRDefault="005876A1" w:rsidP="005876A1">
      <w:pPr>
        <w:pStyle w:val="Textoindependiente"/>
        <w:spacing w:before="240" w:line="453" w:lineRule="auto"/>
        <w:ind w:left="142" w:right="5616"/>
        <w:rPr>
          <w:rFonts w:ascii="Arial" w:hAnsi="Arial" w:cs="Arial"/>
          <w:sz w:val="24"/>
          <w:szCs w:val="24"/>
        </w:rPr>
      </w:pPr>
      <w:r w:rsidRPr="005876A1">
        <w:rPr>
          <w:rFonts w:ascii="Arial" w:hAnsi="Arial" w:cs="Arial"/>
          <w:sz w:val="24"/>
          <w:szCs w:val="24"/>
        </w:rPr>
        <w:t>Diego Eduardo Escobar Ramos</w:t>
      </w:r>
    </w:p>
    <w:p w14:paraId="4CD52FAA" w14:textId="77777777" w:rsidR="00656E6E" w:rsidRPr="005876A1" w:rsidRDefault="00656E6E" w:rsidP="005876A1">
      <w:pPr>
        <w:spacing w:line="453" w:lineRule="auto"/>
        <w:ind w:left="142"/>
        <w:rPr>
          <w:rFonts w:ascii="Arial" w:hAnsi="Arial" w:cs="Arial"/>
          <w:sz w:val="24"/>
          <w:szCs w:val="24"/>
        </w:rPr>
      </w:pPr>
    </w:p>
    <w:p w14:paraId="4CD52FAB" w14:textId="77777777" w:rsidR="005876A1" w:rsidRPr="005876A1" w:rsidRDefault="005876A1" w:rsidP="005876A1">
      <w:pPr>
        <w:spacing w:line="453" w:lineRule="auto"/>
        <w:ind w:left="142"/>
        <w:rPr>
          <w:rFonts w:ascii="Arial" w:hAnsi="Arial" w:cs="Arial"/>
          <w:sz w:val="24"/>
          <w:szCs w:val="24"/>
        </w:rPr>
      </w:pPr>
      <w:r w:rsidRPr="005876A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lberto</w:t>
      </w:r>
      <w:r w:rsidRPr="005876A1">
        <w:rPr>
          <w:rFonts w:ascii="Arial" w:hAnsi="Arial" w:cs="Arial"/>
          <w:sz w:val="24"/>
          <w:szCs w:val="24"/>
        </w:rPr>
        <w:t xml:space="preserve"> Lizana Rojas</w:t>
      </w:r>
    </w:p>
    <w:p w14:paraId="4CD52FAC" w14:textId="77777777" w:rsidR="005876A1" w:rsidRPr="005876A1" w:rsidRDefault="005876A1" w:rsidP="005876A1">
      <w:pPr>
        <w:spacing w:line="453" w:lineRule="auto"/>
        <w:ind w:left="142"/>
        <w:rPr>
          <w:rFonts w:ascii="Arial" w:hAnsi="Arial" w:cs="Arial"/>
          <w:sz w:val="24"/>
          <w:szCs w:val="24"/>
        </w:rPr>
      </w:pPr>
    </w:p>
    <w:p w14:paraId="4CD52FAD" w14:textId="77777777" w:rsidR="005876A1" w:rsidRDefault="005876A1" w:rsidP="005876A1">
      <w:pPr>
        <w:spacing w:line="453" w:lineRule="auto"/>
        <w:ind w:left="142"/>
        <w:rPr>
          <w:rFonts w:ascii="Arial" w:hAnsi="Arial" w:cs="Arial"/>
          <w:sz w:val="24"/>
          <w:szCs w:val="24"/>
        </w:rPr>
      </w:pPr>
      <w:r w:rsidRPr="005876A1">
        <w:rPr>
          <w:rFonts w:ascii="Arial" w:hAnsi="Arial" w:cs="Arial"/>
          <w:sz w:val="24"/>
          <w:szCs w:val="24"/>
        </w:rPr>
        <w:t>Juan</w:t>
      </w:r>
      <w:r>
        <w:rPr>
          <w:rFonts w:ascii="Arial" w:hAnsi="Arial" w:cs="Arial"/>
          <w:sz w:val="24"/>
          <w:szCs w:val="24"/>
        </w:rPr>
        <w:t xml:space="preserve"> </w:t>
      </w:r>
      <w:r w:rsidRPr="005876A1">
        <w:rPr>
          <w:rFonts w:ascii="Arial" w:hAnsi="Arial" w:cs="Arial"/>
          <w:sz w:val="24"/>
          <w:szCs w:val="24"/>
        </w:rPr>
        <w:t>Miranda Valdes</w:t>
      </w:r>
    </w:p>
    <w:p w14:paraId="4CD52FAE" w14:textId="77777777" w:rsidR="005876A1" w:rsidRDefault="005876A1" w:rsidP="005876A1">
      <w:pPr>
        <w:spacing w:line="453" w:lineRule="auto"/>
        <w:ind w:left="142"/>
        <w:rPr>
          <w:rFonts w:ascii="Arial" w:hAnsi="Arial" w:cs="Arial"/>
          <w:sz w:val="24"/>
          <w:szCs w:val="24"/>
        </w:rPr>
      </w:pPr>
    </w:p>
    <w:p w14:paraId="4CD52FAF" w14:textId="77777777" w:rsidR="005876A1" w:rsidRPr="005876A1" w:rsidRDefault="005876A1" w:rsidP="005876A1">
      <w:pPr>
        <w:spacing w:line="453" w:lineRule="auto"/>
        <w:ind w:left="142"/>
        <w:rPr>
          <w:rFonts w:ascii="Arial" w:hAnsi="Arial" w:cs="Arial"/>
          <w:sz w:val="24"/>
          <w:szCs w:val="24"/>
        </w:rPr>
        <w:sectPr w:rsidR="005876A1" w:rsidRPr="005876A1">
          <w:type w:val="continuous"/>
          <w:pgSz w:w="12240" w:h="15840"/>
          <w:pgMar w:top="1660" w:right="1600" w:bottom="280" w:left="1480" w:header="720" w:footer="720" w:gutter="0"/>
          <w:cols w:space="720"/>
        </w:sectPr>
      </w:pPr>
      <w:r>
        <w:rPr>
          <w:rFonts w:ascii="Arial" w:hAnsi="Arial" w:cs="Arial"/>
          <w:sz w:val="24"/>
          <w:szCs w:val="24"/>
        </w:rPr>
        <w:t>Wladimir Alfredo Rojas Valenzuela</w:t>
      </w:r>
    </w:p>
    <w:p w14:paraId="4CD52FB0" w14:textId="77777777" w:rsidR="00656E6E" w:rsidRDefault="00A271A9">
      <w:pPr>
        <w:pStyle w:val="Ttulo1"/>
        <w:ind w:firstLine="0"/>
      </w:pPr>
      <w:r>
        <w:rPr>
          <w:color w:val="366090"/>
          <w:spacing w:val="-2"/>
        </w:rPr>
        <w:lastRenderedPageBreak/>
        <w:t>Contenido</w:t>
      </w:r>
    </w:p>
    <w:sdt>
      <w:sdtPr>
        <w:id w:val="-979916537"/>
        <w:docPartObj>
          <w:docPartGallery w:val="Table of Contents"/>
          <w:docPartUnique/>
        </w:docPartObj>
      </w:sdtPr>
      <w:sdtEndPr/>
      <w:sdtContent>
        <w:p w14:paraId="4CD52FB1" w14:textId="77777777" w:rsidR="00656E6E" w:rsidRDefault="00DA350A">
          <w:pPr>
            <w:pStyle w:val="TDC1"/>
            <w:tabs>
              <w:tab w:val="right" w:pos="9055"/>
            </w:tabs>
            <w:spacing w:before="53"/>
            <w:ind w:left="220" w:firstLine="0"/>
          </w:pPr>
          <w:hyperlink w:anchor="_TOC_250027" w:history="1">
            <w:r w:rsidR="00A271A9">
              <w:t>Ficha</w:t>
            </w:r>
            <w:r w:rsidR="00A271A9">
              <w:rPr>
                <w:spacing w:val="-4"/>
              </w:rPr>
              <w:t xml:space="preserve"> </w:t>
            </w:r>
            <w:r w:rsidR="00A271A9">
              <w:t>del</w:t>
            </w:r>
            <w:r w:rsidR="00A271A9">
              <w:rPr>
                <w:spacing w:val="-4"/>
              </w:rPr>
              <w:t xml:space="preserve"> </w:t>
            </w:r>
            <w:r w:rsidR="00A271A9">
              <w:rPr>
                <w:spacing w:val="-2"/>
              </w:rPr>
              <w:t>documento</w:t>
            </w:r>
            <w:r w:rsidR="00A271A9">
              <w:rPr>
                <w:rFonts w:ascii="Times New Roman"/>
              </w:rPr>
              <w:tab/>
            </w:r>
            <w:r w:rsidR="00A271A9">
              <w:rPr>
                <w:spacing w:val="-10"/>
              </w:rPr>
              <w:t>4</w:t>
            </w:r>
          </w:hyperlink>
        </w:p>
        <w:p w14:paraId="4CD52FB2" w14:textId="77777777" w:rsidR="00656E6E" w:rsidRDefault="00DA350A">
          <w:pPr>
            <w:pStyle w:val="TDC1"/>
            <w:numPr>
              <w:ilvl w:val="0"/>
              <w:numId w:val="6"/>
            </w:numPr>
            <w:tabs>
              <w:tab w:val="left" w:pos="484"/>
              <w:tab w:val="right" w:pos="9055"/>
            </w:tabs>
            <w:spacing w:before="141"/>
            <w:ind w:left="484" w:hanging="264"/>
          </w:pPr>
          <w:hyperlink w:anchor="_TOC_250026" w:history="1">
            <w:r w:rsidR="00A271A9">
              <w:rPr>
                <w:spacing w:val="-2"/>
              </w:rPr>
              <w:t>Introducción</w:t>
            </w:r>
            <w:r w:rsidR="00A271A9">
              <w:rPr>
                <w:rFonts w:ascii="Times New Roman" w:hAnsi="Times New Roman"/>
              </w:rPr>
              <w:tab/>
            </w:r>
            <w:r w:rsidR="00A271A9">
              <w:rPr>
                <w:spacing w:val="-10"/>
              </w:rPr>
              <w:t>5</w:t>
            </w:r>
          </w:hyperlink>
        </w:p>
        <w:p w14:paraId="4CD52FB3" w14:textId="77777777" w:rsidR="00656E6E" w:rsidRDefault="00DA350A">
          <w:pPr>
            <w:pStyle w:val="TDC2"/>
            <w:numPr>
              <w:ilvl w:val="1"/>
              <w:numId w:val="6"/>
            </w:numPr>
            <w:tabs>
              <w:tab w:val="left" w:pos="1105"/>
              <w:tab w:val="right" w:pos="9055"/>
            </w:tabs>
            <w:ind w:left="1105"/>
          </w:pPr>
          <w:hyperlink w:anchor="_TOC_250025" w:history="1">
            <w:r w:rsidR="00A271A9">
              <w:rPr>
                <w:spacing w:val="-2"/>
              </w:rPr>
              <w:t>Propósito</w:t>
            </w:r>
            <w:r w:rsidR="00A271A9">
              <w:rPr>
                <w:rFonts w:ascii="Times New Roman" w:hAnsi="Times New Roman"/>
              </w:rPr>
              <w:tab/>
            </w:r>
            <w:r w:rsidR="00A271A9">
              <w:rPr>
                <w:spacing w:val="-10"/>
              </w:rPr>
              <w:t>5</w:t>
            </w:r>
          </w:hyperlink>
        </w:p>
        <w:p w14:paraId="4CD52FB4" w14:textId="77777777" w:rsidR="00656E6E" w:rsidRDefault="00DA350A">
          <w:pPr>
            <w:pStyle w:val="TDC2"/>
            <w:numPr>
              <w:ilvl w:val="1"/>
              <w:numId w:val="6"/>
            </w:numPr>
            <w:tabs>
              <w:tab w:val="left" w:pos="1105"/>
              <w:tab w:val="right" w:pos="9055"/>
            </w:tabs>
            <w:ind w:left="1105"/>
          </w:pPr>
          <w:hyperlink w:anchor="_TOC_250024" w:history="1">
            <w:r w:rsidR="00A271A9">
              <w:t>Ámbito</w:t>
            </w:r>
            <w:r w:rsidR="00A271A9">
              <w:rPr>
                <w:spacing w:val="-6"/>
              </w:rPr>
              <w:t xml:space="preserve"> </w:t>
            </w:r>
            <w:r w:rsidR="00A271A9">
              <w:t>del</w:t>
            </w:r>
            <w:r w:rsidR="00A271A9">
              <w:rPr>
                <w:spacing w:val="-5"/>
              </w:rPr>
              <w:t xml:space="preserve"> </w:t>
            </w:r>
            <w:r w:rsidR="00A271A9">
              <w:rPr>
                <w:spacing w:val="-2"/>
              </w:rPr>
              <w:t>Sistema</w:t>
            </w:r>
            <w:r w:rsidR="00A271A9">
              <w:rPr>
                <w:rFonts w:ascii="Times New Roman" w:hAnsi="Times New Roman"/>
              </w:rPr>
              <w:tab/>
            </w:r>
            <w:r w:rsidR="00A271A9">
              <w:rPr>
                <w:spacing w:val="-10"/>
              </w:rPr>
              <w:t>5</w:t>
            </w:r>
          </w:hyperlink>
        </w:p>
        <w:p w14:paraId="4CD52FB5" w14:textId="77777777" w:rsidR="00656E6E" w:rsidRDefault="00DA350A">
          <w:pPr>
            <w:pStyle w:val="TDC2"/>
            <w:numPr>
              <w:ilvl w:val="1"/>
              <w:numId w:val="6"/>
            </w:numPr>
            <w:tabs>
              <w:tab w:val="left" w:pos="1105"/>
              <w:tab w:val="right" w:pos="9055"/>
            </w:tabs>
            <w:ind w:left="1105"/>
          </w:pPr>
          <w:hyperlink w:anchor="_TOC_250023" w:history="1">
            <w:r w:rsidR="00A271A9">
              <w:t>Definiciones,</w:t>
            </w:r>
            <w:r w:rsidR="00A271A9">
              <w:rPr>
                <w:spacing w:val="-10"/>
              </w:rPr>
              <w:t xml:space="preserve"> </w:t>
            </w:r>
            <w:r w:rsidR="00A271A9">
              <w:t>Acrónimos</w:t>
            </w:r>
            <w:r w:rsidR="00A271A9">
              <w:rPr>
                <w:spacing w:val="-9"/>
              </w:rPr>
              <w:t xml:space="preserve"> </w:t>
            </w:r>
            <w:r w:rsidR="00A271A9">
              <w:t>y</w:t>
            </w:r>
            <w:r w:rsidR="00A271A9">
              <w:rPr>
                <w:spacing w:val="-9"/>
              </w:rPr>
              <w:t xml:space="preserve"> </w:t>
            </w:r>
            <w:r w:rsidR="00A271A9">
              <w:rPr>
                <w:spacing w:val="-2"/>
              </w:rPr>
              <w:t>Abreviaturas</w:t>
            </w:r>
            <w:r w:rsidR="00A271A9">
              <w:rPr>
                <w:rFonts w:ascii="Times New Roman" w:hAnsi="Times New Roman"/>
              </w:rPr>
              <w:tab/>
            </w:r>
            <w:r w:rsidR="00A271A9">
              <w:rPr>
                <w:spacing w:val="-10"/>
              </w:rPr>
              <w:t>5</w:t>
            </w:r>
          </w:hyperlink>
        </w:p>
        <w:p w14:paraId="4CD52FB6" w14:textId="77777777" w:rsidR="00656E6E" w:rsidRDefault="00DA350A">
          <w:pPr>
            <w:pStyle w:val="TDC2"/>
            <w:numPr>
              <w:ilvl w:val="1"/>
              <w:numId w:val="6"/>
            </w:numPr>
            <w:tabs>
              <w:tab w:val="left" w:pos="1105"/>
              <w:tab w:val="right" w:pos="9055"/>
            </w:tabs>
            <w:spacing w:before="141"/>
            <w:ind w:left="1105"/>
          </w:pPr>
          <w:hyperlink w:anchor="_TOC_250022" w:history="1">
            <w:r w:rsidR="00A271A9">
              <w:rPr>
                <w:spacing w:val="-2"/>
              </w:rPr>
              <w:t>Referencias</w:t>
            </w:r>
            <w:r w:rsidR="00A271A9">
              <w:rPr>
                <w:rFonts w:ascii="Times New Roman"/>
              </w:rPr>
              <w:tab/>
            </w:r>
            <w:r w:rsidR="00A271A9">
              <w:rPr>
                <w:spacing w:val="-10"/>
              </w:rPr>
              <w:t>5</w:t>
            </w:r>
          </w:hyperlink>
        </w:p>
        <w:p w14:paraId="4CD52FB7" w14:textId="77777777" w:rsidR="00656E6E" w:rsidRDefault="00DA350A">
          <w:pPr>
            <w:pStyle w:val="TDC2"/>
            <w:numPr>
              <w:ilvl w:val="1"/>
              <w:numId w:val="6"/>
            </w:numPr>
            <w:tabs>
              <w:tab w:val="left" w:pos="1105"/>
              <w:tab w:val="right" w:pos="9055"/>
            </w:tabs>
            <w:ind w:left="1105"/>
          </w:pPr>
          <w:hyperlink w:anchor="_TOC_250021" w:history="1">
            <w:r w:rsidR="00A271A9">
              <w:t>Visión</w:t>
            </w:r>
            <w:r w:rsidR="00A271A9">
              <w:rPr>
                <w:spacing w:val="-7"/>
              </w:rPr>
              <w:t xml:space="preserve"> </w:t>
            </w:r>
            <w:r w:rsidR="00A271A9">
              <w:t>General</w:t>
            </w:r>
            <w:r w:rsidR="00A271A9">
              <w:rPr>
                <w:spacing w:val="-7"/>
              </w:rPr>
              <w:t xml:space="preserve"> </w:t>
            </w:r>
            <w:r w:rsidR="00A271A9">
              <w:t>del</w:t>
            </w:r>
            <w:r w:rsidR="00A271A9">
              <w:rPr>
                <w:spacing w:val="-6"/>
              </w:rPr>
              <w:t xml:space="preserve"> </w:t>
            </w:r>
            <w:r w:rsidR="00A271A9">
              <w:rPr>
                <w:spacing w:val="-2"/>
              </w:rPr>
              <w:t>Documento</w:t>
            </w:r>
            <w:r w:rsidR="00A271A9">
              <w:rPr>
                <w:rFonts w:ascii="Times New Roman" w:hAnsi="Times New Roman"/>
              </w:rPr>
              <w:tab/>
            </w:r>
            <w:r w:rsidR="00A271A9">
              <w:rPr>
                <w:spacing w:val="-10"/>
              </w:rPr>
              <w:t>5</w:t>
            </w:r>
          </w:hyperlink>
        </w:p>
        <w:p w14:paraId="4CD52FB8" w14:textId="77777777" w:rsidR="00656E6E" w:rsidRDefault="00DA350A">
          <w:pPr>
            <w:pStyle w:val="TDC1"/>
            <w:numPr>
              <w:ilvl w:val="0"/>
              <w:numId w:val="6"/>
            </w:numPr>
            <w:tabs>
              <w:tab w:val="left" w:pos="655"/>
              <w:tab w:val="right" w:pos="9055"/>
            </w:tabs>
            <w:ind w:left="655" w:hanging="435"/>
          </w:pPr>
          <w:hyperlink w:anchor="_TOC_250020" w:history="1">
            <w:r w:rsidR="00A271A9">
              <w:t>Descripción</w:t>
            </w:r>
            <w:r w:rsidR="00A271A9">
              <w:rPr>
                <w:spacing w:val="-11"/>
              </w:rPr>
              <w:t xml:space="preserve"> </w:t>
            </w:r>
            <w:r w:rsidR="00A271A9">
              <w:rPr>
                <w:spacing w:val="-2"/>
              </w:rPr>
              <w:t>General</w:t>
            </w:r>
            <w:r w:rsidR="00A271A9">
              <w:rPr>
                <w:rFonts w:ascii="Times New Roman" w:hAnsi="Times New Roman"/>
              </w:rPr>
              <w:tab/>
            </w:r>
            <w:r w:rsidR="00A271A9">
              <w:rPr>
                <w:spacing w:val="-10"/>
              </w:rPr>
              <w:t>6</w:t>
            </w:r>
          </w:hyperlink>
        </w:p>
        <w:p w14:paraId="4CD52FB9" w14:textId="77777777" w:rsidR="00656E6E" w:rsidRDefault="00DA350A">
          <w:pPr>
            <w:pStyle w:val="TDC2"/>
            <w:numPr>
              <w:ilvl w:val="1"/>
              <w:numId w:val="6"/>
            </w:numPr>
            <w:tabs>
              <w:tab w:val="left" w:pos="1105"/>
              <w:tab w:val="right" w:pos="9055"/>
            </w:tabs>
            <w:spacing w:before="141"/>
            <w:ind w:left="1105"/>
          </w:pPr>
          <w:hyperlink w:anchor="_TOC_250019" w:history="1">
            <w:r w:rsidR="00A271A9">
              <w:t>Perspectiva</w:t>
            </w:r>
            <w:r w:rsidR="00A271A9">
              <w:rPr>
                <w:spacing w:val="-12"/>
              </w:rPr>
              <w:t xml:space="preserve"> </w:t>
            </w:r>
            <w:r w:rsidR="00A271A9">
              <w:t>del</w:t>
            </w:r>
            <w:r w:rsidR="00A271A9">
              <w:rPr>
                <w:spacing w:val="-12"/>
              </w:rPr>
              <w:t xml:space="preserve"> </w:t>
            </w:r>
            <w:r w:rsidR="00A271A9">
              <w:rPr>
                <w:spacing w:val="-2"/>
              </w:rPr>
              <w:t>Producto</w:t>
            </w:r>
            <w:r w:rsidR="00A271A9">
              <w:rPr>
                <w:rFonts w:ascii="Times New Roman"/>
              </w:rPr>
              <w:tab/>
            </w:r>
            <w:r w:rsidR="00A271A9">
              <w:rPr>
                <w:spacing w:val="-10"/>
              </w:rPr>
              <w:t>6</w:t>
            </w:r>
          </w:hyperlink>
        </w:p>
        <w:p w14:paraId="4CD52FBA" w14:textId="77777777" w:rsidR="00656E6E" w:rsidRDefault="00DA350A">
          <w:pPr>
            <w:pStyle w:val="TDC2"/>
            <w:numPr>
              <w:ilvl w:val="1"/>
              <w:numId w:val="6"/>
            </w:numPr>
            <w:tabs>
              <w:tab w:val="left" w:pos="1105"/>
              <w:tab w:val="right" w:pos="9055"/>
            </w:tabs>
            <w:ind w:left="1105"/>
          </w:pPr>
          <w:hyperlink w:anchor="_TOC_250018" w:history="1">
            <w:r w:rsidR="00A271A9">
              <w:t>Funciones</w:t>
            </w:r>
            <w:r w:rsidR="00A271A9">
              <w:rPr>
                <w:spacing w:val="-6"/>
              </w:rPr>
              <w:t xml:space="preserve"> </w:t>
            </w:r>
            <w:r w:rsidR="00A271A9">
              <w:t>del</w:t>
            </w:r>
            <w:r w:rsidR="00A271A9">
              <w:rPr>
                <w:spacing w:val="-6"/>
              </w:rPr>
              <w:t xml:space="preserve"> </w:t>
            </w:r>
            <w:r w:rsidR="00A271A9">
              <w:rPr>
                <w:spacing w:val="-2"/>
              </w:rPr>
              <w:t>Producto</w:t>
            </w:r>
            <w:r w:rsidR="00A271A9">
              <w:rPr>
                <w:rFonts w:ascii="Times New Roman"/>
              </w:rPr>
              <w:tab/>
            </w:r>
            <w:r w:rsidR="00A271A9">
              <w:rPr>
                <w:spacing w:val="-10"/>
              </w:rPr>
              <w:t>6</w:t>
            </w:r>
          </w:hyperlink>
        </w:p>
        <w:p w14:paraId="4CD52FBB" w14:textId="77777777" w:rsidR="00656E6E" w:rsidRDefault="00DA350A">
          <w:pPr>
            <w:pStyle w:val="TDC2"/>
            <w:numPr>
              <w:ilvl w:val="1"/>
              <w:numId w:val="6"/>
            </w:numPr>
            <w:tabs>
              <w:tab w:val="left" w:pos="1105"/>
              <w:tab w:val="right" w:pos="9055"/>
            </w:tabs>
            <w:ind w:left="1105"/>
          </w:pPr>
          <w:hyperlink w:anchor="_TOC_250017" w:history="1">
            <w:r w:rsidR="00A271A9">
              <w:t>Características</w:t>
            </w:r>
            <w:r w:rsidR="00A271A9">
              <w:rPr>
                <w:spacing w:val="-10"/>
              </w:rPr>
              <w:t xml:space="preserve"> </w:t>
            </w:r>
            <w:r w:rsidR="00A271A9">
              <w:t>de</w:t>
            </w:r>
            <w:r w:rsidR="00A271A9">
              <w:rPr>
                <w:spacing w:val="-10"/>
              </w:rPr>
              <w:t xml:space="preserve"> </w:t>
            </w:r>
            <w:r w:rsidR="00A271A9">
              <w:t>los</w:t>
            </w:r>
            <w:r w:rsidR="00A271A9">
              <w:rPr>
                <w:spacing w:val="-9"/>
              </w:rPr>
              <w:t xml:space="preserve"> </w:t>
            </w:r>
            <w:r w:rsidR="00A271A9">
              <w:rPr>
                <w:spacing w:val="-2"/>
              </w:rPr>
              <w:t>Usuarios</w:t>
            </w:r>
            <w:r w:rsidR="00A271A9">
              <w:rPr>
                <w:rFonts w:ascii="Times New Roman" w:hAnsi="Times New Roman"/>
              </w:rPr>
              <w:tab/>
            </w:r>
            <w:r w:rsidR="00A271A9">
              <w:rPr>
                <w:spacing w:val="-10"/>
              </w:rPr>
              <w:t>6</w:t>
            </w:r>
          </w:hyperlink>
        </w:p>
        <w:p w14:paraId="4CD52FBC" w14:textId="77777777" w:rsidR="00656E6E" w:rsidRDefault="00DA350A">
          <w:pPr>
            <w:pStyle w:val="TDC2"/>
            <w:numPr>
              <w:ilvl w:val="1"/>
              <w:numId w:val="6"/>
            </w:numPr>
            <w:tabs>
              <w:tab w:val="left" w:pos="1105"/>
              <w:tab w:val="right" w:pos="9055"/>
            </w:tabs>
            <w:ind w:left="1105"/>
          </w:pPr>
          <w:hyperlink w:anchor="_TOC_250016" w:history="1">
            <w:r w:rsidR="00A271A9">
              <w:rPr>
                <w:spacing w:val="-2"/>
              </w:rPr>
              <w:t>Restricciones</w:t>
            </w:r>
            <w:r w:rsidR="00A271A9">
              <w:rPr>
                <w:rFonts w:ascii="Times New Roman"/>
              </w:rPr>
              <w:tab/>
            </w:r>
            <w:r w:rsidR="00A271A9">
              <w:rPr>
                <w:spacing w:val="-10"/>
              </w:rPr>
              <w:t>6</w:t>
            </w:r>
          </w:hyperlink>
        </w:p>
        <w:p w14:paraId="4CD52FBD" w14:textId="77777777" w:rsidR="00656E6E" w:rsidRDefault="00DA350A">
          <w:pPr>
            <w:pStyle w:val="TDC2"/>
            <w:numPr>
              <w:ilvl w:val="1"/>
              <w:numId w:val="6"/>
            </w:numPr>
            <w:tabs>
              <w:tab w:val="left" w:pos="1105"/>
              <w:tab w:val="right" w:pos="9055"/>
            </w:tabs>
            <w:spacing w:before="141"/>
            <w:ind w:left="1105"/>
          </w:pPr>
          <w:hyperlink w:anchor="_TOC_250015" w:history="1">
            <w:r w:rsidR="00A271A9">
              <w:t>Suposiciones</w:t>
            </w:r>
            <w:r w:rsidR="00A271A9">
              <w:rPr>
                <w:spacing w:val="-9"/>
              </w:rPr>
              <w:t xml:space="preserve"> </w:t>
            </w:r>
            <w:r w:rsidR="00A271A9">
              <w:t>y</w:t>
            </w:r>
            <w:r w:rsidR="00A271A9">
              <w:rPr>
                <w:spacing w:val="-6"/>
              </w:rPr>
              <w:t xml:space="preserve"> </w:t>
            </w:r>
            <w:r w:rsidR="00A271A9">
              <w:rPr>
                <w:spacing w:val="-2"/>
              </w:rPr>
              <w:t>Dependencias</w:t>
            </w:r>
            <w:r w:rsidR="00A271A9">
              <w:rPr>
                <w:rFonts w:ascii="Times New Roman"/>
              </w:rPr>
              <w:tab/>
            </w:r>
            <w:r w:rsidR="00A271A9">
              <w:rPr>
                <w:spacing w:val="-10"/>
              </w:rPr>
              <w:t>7</w:t>
            </w:r>
          </w:hyperlink>
        </w:p>
        <w:p w14:paraId="4CD52FBE" w14:textId="77777777" w:rsidR="00656E6E" w:rsidRDefault="00DA350A">
          <w:pPr>
            <w:pStyle w:val="TDC2"/>
            <w:numPr>
              <w:ilvl w:val="1"/>
              <w:numId w:val="6"/>
            </w:numPr>
            <w:tabs>
              <w:tab w:val="left" w:pos="1105"/>
              <w:tab w:val="right" w:pos="9055"/>
            </w:tabs>
            <w:ind w:left="1105"/>
          </w:pPr>
          <w:hyperlink w:anchor="_TOC_250014" w:history="1">
            <w:r w:rsidR="00A271A9">
              <w:rPr>
                <w:spacing w:val="-2"/>
              </w:rPr>
              <w:t>Requisitos</w:t>
            </w:r>
            <w:r w:rsidR="00A271A9">
              <w:rPr>
                <w:spacing w:val="5"/>
              </w:rPr>
              <w:t xml:space="preserve"> </w:t>
            </w:r>
            <w:r w:rsidR="00A271A9">
              <w:rPr>
                <w:spacing w:val="-2"/>
              </w:rPr>
              <w:t>Futuros</w:t>
            </w:r>
            <w:r w:rsidR="00A271A9">
              <w:rPr>
                <w:rFonts w:ascii="Times New Roman"/>
              </w:rPr>
              <w:tab/>
            </w:r>
            <w:r w:rsidR="00A271A9">
              <w:rPr>
                <w:spacing w:val="-10"/>
              </w:rPr>
              <w:t>7</w:t>
            </w:r>
          </w:hyperlink>
        </w:p>
        <w:p w14:paraId="4CD52FBF" w14:textId="77777777" w:rsidR="00656E6E" w:rsidRDefault="00DA350A">
          <w:pPr>
            <w:pStyle w:val="TDC1"/>
            <w:numPr>
              <w:ilvl w:val="0"/>
              <w:numId w:val="6"/>
            </w:numPr>
            <w:tabs>
              <w:tab w:val="left" w:pos="655"/>
              <w:tab w:val="right" w:pos="9055"/>
            </w:tabs>
            <w:ind w:left="655" w:hanging="435"/>
          </w:pPr>
          <w:hyperlink w:anchor="_TOC_250013" w:history="1">
            <w:r w:rsidR="00A271A9">
              <w:rPr>
                <w:spacing w:val="-2"/>
              </w:rPr>
              <w:t>Requisitos</w:t>
            </w:r>
            <w:r w:rsidR="00A271A9">
              <w:rPr>
                <w:spacing w:val="5"/>
              </w:rPr>
              <w:t xml:space="preserve"> </w:t>
            </w:r>
            <w:r w:rsidR="00A271A9">
              <w:rPr>
                <w:spacing w:val="-2"/>
              </w:rPr>
              <w:t>Específicos</w:t>
            </w:r>
            <w:r w:rsidR="00A271A9">
              <w:rPr>
                <w:rFonts w:ascii="Times New Roman" w:hAnsi="Times New Roman"/>
              </w:rPr>
              <w:tab/>
            </w:r>
            <w:r w:rsidR="00A271A9">
              <w:rPr>
                <w:spacing w:val="-10"/>
              </w:rPr>
              <w:t>8</w:t>
            </w:r>
          </w:hyperlink>
        </w:p>
        <w:p w14:paraId="4CD52FC0" w14:textId="77777777" w:rsidR="00656E6E" w:rsidRDefault="00DA350A">
          <w:pPr>
            <w:pStyle w:val="TDC2"/>
            <w:numPr>
              <w:ilvl w:val="1"/>
              <w:numId w:val="5"/>
            </w:numPr>
            <w:tabs>
              <w:tab w:val="left" w:pos="1105"/>
              <w:tab w:val="right" w:pos="9055"/>
            </w:tabs>
            <w:spacing w:before="141"/>
            <w:ind w:left="1105"/>
          </w:pPr>
          <w:hyperlink w:anchor="_TOC_250012" w:history="1">
            <w:r w:rsidR="00A271A9">
              <w:t>Requisitos</w:t>
            </w:r>
            <w:r w:rsidR="00A271A9">
              <w:rPr>
                <w:spacing w:val="-7"/>
              </w:rPr>
              <w:t xml:space="preserve"> </w:t>
            </w:r>
            <w:r w:rsidR="00A271A9">
              <w:t>comunes</w:t>
            </w:r>
            <w:r w:rsidR="00A271A9">
              <w:rPr>
                <w:spacing w:val="-7"/>
              </w:rPr>
              <w:t xml:space="preserve"> </w:t>
            </w:r>
            <w:r w:rsidR="00A271A9">
              <w:t>de</w:t>
            </w:r>
            <w:r w:rsidR="00A271A9">
              <w:rPr>
                <w:spacing w:val="-7"/>
              </w:rPr>
              <w:t xml:space="preserve"> </w:t>
            </w:r>
            <w:r w:rsidR="00A271A9">
              <w:t>los</w:t>
            </w:r>
            <w:r w:rsidR="00A271A9">
              <w:rPr>
                <w:spacing w:val="-7"/>
              </w:rPr>
              <w:t xml:space="preserve"> </w:t>
            </w:r>
            <w:r w:rsidR="00A271A9">
              <w:rPr>
                <w:spacing w:val="-2"/>
              </w:rPr>
              <w:t>interfaces</w:t>
            </w:r>
            <w:r w:rsidR="00A271A9">
              <w:rPr>
                <w:rFonts w:ascii="Times New Roman"/>
              </w:rPr>
              <w:tab/>
            </w:r>
            <w:r w:rsidR="00A271A9">
              <w:rPr>
                <w:spacing w:val="-10"/>
              </w:rPr>
              <w:t>9</w:t>
            </w:r>
          </w:hyperlink>
        </w:p>
        <w:p w14:paraId="4CD52FC1" w14:textId="77777777" w:rsidR="00656E6E" w:rsidRDefault="00DA350A">
          <w:pPr>
            <w:pStyle w:val="TDC3"/>
            <w:numPr>
              <w:ilvl w:val="2"/>
              <w:numId w:val="5"/>
            </w:numPr>
            <w:tabs>
              <w:tab w:val="left" w:pos="1540"/>
              <w:tab w:val="right" w:pos="9055"/>
            </w:tabs>
            <w:ind w:left="1540" w:hanging="884"/>
          </w:pPr>
          <w:hyperlink w:anchor="_TOC_250011" w:history="1">
            <w:r w:rsidR="00A271A9">
              <w:t>Interfaces</w:t>
            </w:r>
            <w:r w:rsidR="00A271A9">
              <w:rPr>
                <w:spacing w:val="-10"/>
              </w:rPr>
              <w:t xml:space="preserve"> </w:t>
            </w:r>
            <w:r w:rsidR="00A271A9">
              <w:t>de</w:t>
            </w:r>
            <w:r w:rsidR="00A271A9">
              <w:rPr>
                <w:spacing w:val="-10"/>
              </w:rPr>
              <w:t xml:space="preserve"> </w:t>
            </w:r>
            <w:r w:rsidR="00A271A9">
              <w:rPr>
                <w:spacing w:val="-2"/>
              </w:rPr>
              <w:t>usuario</w:t>
            </w:r>
            <w:r w:rsidR="00A271A9">
              <w:rPr>
                <w:rFonts w:ascii="Times New Roman"/>
              </w:rPr>
              <w:tab/>
            </w:r>
            <w:r w:rsidR="00A271A9">
              <w:rPr>
                <w:spacing w:val="-10"/>
              </w:rPr>
              <w:t>9</w:t>
            </w:r>
          </w:hyperlink>
        </w:p>
        <w:p w14:paraId="4CD52FC2" w14:textId="77777777" w:rsidR="00656E6E" w:rsidRDefault="00DA350A">
          <w:pPr>
            <w:pStyle w:val="TDC3"/>
            <w:numPr>
              <w:ilvl w:val="2"/>
              <w:numId w:val="5"/>
            </w:numPr>
            <w:tabs>
              <w:tab w:val="left" w:pos="1540"/>
              <w:tab w:val="right" w:pos="9055"/>
            </w:tabs>
            <w:ind w:left="1540" w:hanging="884"/>
          </w:pPr>
          <w:hyperlink w:anchor="_TOC_250010" w:history="1">
            <w:r w:rsidR="00A271A9">
              <w:t>Interfaces</w:t>
            </w:r>
            <w:r w:rsidR="00A271A9">
              <w:rPr>
                <w:spacing w:val="-10"/>
              </w:rPr>
              <w:t xml:space="preserve"> </w:t>
            </w:r>
            <w:r w:rsidR="00A271A9">
              <w:t>de</w:t>
            </w:r>
            <w:r w:rsidR="00A271A9">
              <w:rPr>
                <w:spacing w:val="-10"/>
              </w:rPr>
              <w:t xml:space="preserve"> </w:t>
            </w:r>
            <w:r w:rsidR="00A271A9">
              <w:rPr>
                <w:spacing w:val="-2"/>
              </w:rPr>
              <w:t>hardware</w:t>
            </w:r>
            <w:r w:rsidR="00A271A9">
              <w:rPr>
                <w:rFonts w:ascii="Times New Roman"/>
              </w:rPr>
              <w:tab/>
            </w:r>
            <w:r w:rsidR="00A271A9">
              <w:rPr>
                <w:spacing w:val="-10"/>
              </w:rPr>
              <w:t>9</w:t>
            </w:r>
          </w:hyperlink>
        </w:p>
        <w:p w14:paraId="4CD52FC3" w14:textId="77777777" w:rsidR="00656E6E" w:rsidRDefault="00DA350A">
          <w:pPr>
            <w:pStyle w:val="TDC3"/>
            <w:numPr>
              <w:ilvl w:val="2"/>
              <w:numId w:val="5"/>
            </w:numPr>
            <w:tabs>
              <w:tab w:val="left" w:pos="1540"/>
              <w:tab w:val="right" w:pos="9055"/>
            </w:tabs>
            <w:ind w:left="1540" w:hanging="884"/>
          </w:pPr>
          <w:hyperlink w:anchor="_TOC_250009" w:history="1">
            <w:r w:rsidR="00A271A9">
              <w:t>Interfaces</w:t>
            </w:r>
            <w:r w:rsidR="00A271A9">
              <w:rPr>
                <w:spacing w:val="-10"/>
              </w:rPr>
              <w:t xml:space="preserve"> </w:t>
            </w:r>
            <w:r w:rsidR="00A271A9">
              <w:t>de</w:t>
            </w:r>
            <w:r w:rsidR="00A271A9">
              <w:rPr>
                <w:spacing w:val="-10"/>
              </w:rPr>
              <w:t xml:space="preserve"> </w:t>
            </w:r>
            <w:r w:rsidR="00A271A9">
              <w:rPr>
                <w:spacing w:val="-2"/>
              </w:rPr>
              <w:t>software</w:t>
            </w:r>
            <w:r w:rsidR="00A271A9">
              <w:rPr>
                <w:rFonts w:ascii="Times New Roman"/>
              </w:rPr>
              <w:tab/>
            </w:r>
            <w:r w:rsidR="00A271A9">
              <w:rPr>
                <w:spacing w:val="-10"/>
              </w:rPr>
              <w:t>9</w:t>
            </w:r>
          </w:hyperlink>
        </w:p>
        <w:p w14:paraId="4CD52FC4" w14:textId="77777777" w:rsidR="00656E6E" w:rsidRDefault="00DA350A">
          <w:pPr>
            <w:pStyle w:val="TDC3"/>
            <w:numPr>
              <w:ilvl w:val="2"/>
              <w:numId w:val="5"/>
            </w:numPr>
            <w:tabs>
              <w:tab w:val="left" w:pos="1540"/>
              <w:tab w:val="right" w:pos="9055"/>
            </w:tabs>
            <w:spacing w:before="141"/>
            <w:ind w:left="1540" w:hanging="884"/>
          </w:pPr>
          <w:hyperlink w:anchor="_TOC_250008" w:history="1">
            <w:r w:rsidR="00A271A9">
              <w:t>Interfaces</w:t>
            </w:r>
            <w:r w:rsidR="00A271A9">
              <w:rPr>
                <w:spacing w:val="-10"/>
              </w:rPr>
              <w:t xml:space="preserve"> </w:t>
            </w:r>
            <w:r w:rsidR="00A271A9">
              <w:t>de</w:t>
            </w:r>
            <w:r w:rsidR="00A271A9">
              <w:rPr>
                <w:spacing w:val="-10"/>
              </w:rPr>
              <w:t xml:space="preserve"> </w:t>
            </w:r>
            <w:r w:rsidR="00A271A9">
              <w:rPr>
                <w:spacing w:val="-2"/>
              </w:rPr>
              <w:t>comunicación</w:t>
            </w:r>
            <w:r w:rsidR="00A271A9">
              <w:rPr>
                <w:rFonts w:ascii="Times New Roman" w:hAnsi="Times New Roman"/>
              </w:rPr>
              <w:tab/>
            </w:r>
            <w:r w:rsidR="00A271A9">
              <w:rPr>
                <w:spacing w:val="-10"/>
              </w:rPr>
              <w:t>9</w:t>
            </w:r>
          </w:hyperlink>
        </w:p>
        <w:p w14:paraId="4CD52FC5" w14:textId="77777777" w:rsidR="00656E6E" w:rsidRDefault="00DA350A">
          <w:pPr>
            <w:pStyle w:val="TDC2"/>
            <w:numPr>
              <w:ilvl w:val="1"/>
              <w:numId w:val="5"/>
            </w:numPr>
            <w:tabs>
              <w:tab w:val="left" w:pos="1105"/>
              <w:tab w:val="right" w:pos="9055"/>
            </w:tabs>
            <w:ind w:left="1105"/>
          </w:pPr>
          <w:hyperlink w:anchor="_TOC_250007" w:history="1">
            <w:r w:rsidR="00A271A9">
              <w:rPr>
                <w:spacing w:val="-2"/>
              </w:rPr>
              <w:t>Requisitos</w:t>
            </w:r>
            <w:r w:rsidR="00A271A9">
              <w:rPr>
                <w:spacing w:val="5"/>
              </w:rPr>
              <w:t xml:space="preserve"> </w:t>
            </w:r>
            <w:r w:rsidR="00A271A9">
              <w:rPr>
                <w:spacing w:val="-2"/>
              </w:rPr>
              <w:t>funcionales</w:t>
            </w:r>
            <w:r w:rsidR="00A271A9">
              <w:rPr>
                <w:rFonts w:ascii="Times New Roman"/>
              </w:rPr>
              <w:tab/>
            </w:r>
            <w:r w:rsidR="00A271A9">
              <w:rPr>
                <w:spacing w:val="-10"/>
              </w:rPr>
              <w:t>9</w:t>
            </w:r>
          </w:hyperlink>
        </w:p>
        <w:p w14:paraId="4CD52FC6" w14:textId="77777777" w:rsidR="00656E6E" w:rsidRDefault="00DA350A">
          <w:pPr>
            <w:pStyle w:val="TDC2"/>
            <w:numPr>
              <w:ilvl w:val="1"/>
              <w:numId w:val="5"/>
            </w:numPr>
            <w:tabs>
              <w:tab w:val="left" w:pos="1105"/>
              <w:tab w:val="right" w:pos="9055"/>
            </w:tabs>
            <w:ind w:left="1105"/>
          </w:pPr>
          <w:hyperlink w:anchor="_TOC_250006" w:history="1">
            <w:r w:rsidR="00A271A9">
              <w:t>Requisitos</w:t>
            </w:r>
            <w:r w:rsidR="00A271A9">
              <w:rPr>
                <w:spacing w:val="-9"/>
              </w:rPr>
              <w:t xml:space="preserve"> </w:t>
            </w:r>
            <w:r w:rsidR="00A271A9">
              <w:t>no</w:t>
            </w:r>
            <w:r w:rsidR="00A271A9">
              <w:rPr>
                <w:spacing w:val="-8"/>
              </w:rPr>
              <w:t xml:space="preserve"> </w:t>
            </w:r>
            <w:r w:rsidR="00A271A9">
              <w:rPr>
                <w:spacing w:val="-2"/>
              </w:rPr>
              <w:t>funcionales</w:t>
            </w:r>
            <w:r w:rsidR="00A271A9">
              <w:rPr>
                <w:rFonts w:ascii="Times New Roman"/>
              </w:rPr>
              <w:tab/>
            </w:r>
            <w:r w:rsidR="00A271A9">
              <w:rPr>
                <w:spacing w:val="-5"/>
              </w:rPr>
              <w:t>10</w:t>
            </w:r>
          </w:hyperlink>
        </w:p>
        <w:p w14:paraId="4CD52FC7" w14:textId="77777777" w:rsidR="00656E6E" w:rsidRDefault="00DA350A">
          <w:pPr>
            <w:pStyle w:val="TDC3"/>
            <w:numPr>
              <w:ilvl w:val="2"/>
              <w:numId w:val="5"/>
            </w:numPr>
            <w:tabs>
              <w:tab w:val="left" w:pos="1540"/>
              <w:tab w:val="right" w:pos="9055"/>
            </w:tabs>
            <w:spacing w:before="141"/>
            <w:ind w:left="1540" w:hanging="884"/>
          </w:pPr>
          <w:hyperlink w:anchor="_TOC_250005" w:history="1">
            <w:r w:rsidR="00A271A9">
              <w:t>Requisitos</w:t>
            </w:r>
            <w:r w:rsidR="00A271A9">
              <w:rPr>
                <w:spacing w:val="-9"/>
              </w:rPr>
              <w:t xml:space="preserve"> </w:t>
            </w:r>
            <w:r w:rsidR="00A271A9">
              <w:t>de</w:t>
            </w:r>
            <w:r w:rsidR="00A271A9">
              <w:rPr>
                <w:spacing w:val="-8"/>
              </w:rPr>
              <w:t xml:space="preserve"> </w:t>
            </w:r>
            <w:r w:rsidR="00A271A9">
              <w:rPr>
                <w:spacing w:val="-2"/>
              </w:rPr>
              <w:t>rendimiento</w:t>
            </w:r>
            <w:r w:rsidR="00A271A9">
              <w:rPr>
                <w:rFonts w:ascii="Times New Roman"/>
              </w:rPr>
              <w:tab/>
            </w:r>
            <w:r w:rsidR="00A271A9">
              <w:rPr>
                <w:spacing w:val="-5"/>
              </w:rPr>
              <w:t>10</w:t>
            </w:r>
          </w:hyperlink>
        </w:p>
        <w:p w14:paraId="4CD52FC8" w14:textId="77777777" w:rsidR="00656E6E" w:rsidRDefault="00DA350A">
          <w:pPr>
            <w:pStyle w:val="TDC3"/>
            <w:numPr>
              <w:ilvl w:val="2"/>
              <w:numId w:val="5"/>
            </w:numPr>
            <w:tabs>
              <w:tab w:val="left" w:pos="1540"/>
              <w:tab w:val="right" w:pos="9055"/>
            </w:tabs>
            <w:ind w:left="1540" w:hanging="884"/>
          </w:pPr>
          <w:hyperlink w:anchor="_TOC_250004" w:history="1">
            <w:r w:rsidR="00A271A9">
              <w:rPr>
                <w:spacing w:val="-2"/>
              </w:rPr>
              <w:t>Seguridad</w:t>
            </w:r>
            <w:r w:rsidR="00A271A9">
              <w:rPr>
                <w:rFonts w:ascii="Times New Roman"/>
              </w:rPr>
              <w:tab/>
            </w:r>
            <w:r w:rsidR="00A271A9">
              <w:rPr>
                <w:spacing w:val="-5"/>
              </w:rPr>
              <w:t>10</w:t>
            </w:r>
          </w:hyperlink>
        </w:p>
        <w:p w14:paraId="4CD52FC9" w14:textId="77777777" w:rsidR="00656E6E" w:rsidRDefault="00DA350A">
          <w:pPr>
            <w:pStyle w:val="TDC3"/>
            <w:numPr>
              <w:ilvl w:val="2"/>
              <w:numId w:val="5"/>
            </w:numPr>
            <w:tabs>
              <w:tab w:val="left" w:pos="1540"/>
              <w:tab w:val="right" w:pos="9055"/>
            </w:tabs>
            <w:ind w:left="1540" w:hanging="884"/>
          </w:pPr>
          <w:hyperlink w:anchor="_TOC_250003" w:history="1">
            <w:r w:rsidR="00A271A9">
              <w:rPr>
                <w:spacing w:val="-2"/>
              </w:rPr>
              <w:t>Fiabilidad</w:t>
            </w:r>
            <w:r w:rsidR="00A271A9">
              <w:rPr>
                <w:rFonts w:ascii="Times New Roman"/>
              </w:rPr>
              <w:tab/>
            </w:r>
            <w:r w:rsidR="00A271A9">
              <w:rPr>
                <w:spacing w:val="-5"/>
              </w:rPr>
              <w:t>10</w:t>
            </w:r>
          </w:hyperlink>
        </w:p>
        <w:p w14:paraId="4CD52FCA" w14:textId="77777777" w:rsidR="00656E6E" w:rsidRDefault="00DA350A">
          <w:pPr>
            <w:pStyle w:val="TDC3"/>
            <w:numPr>
              <w:ilvl w:val="2"/>
              <w:numId w:val="5"/>
            </w:numPr>
            <w:tabs>
              <w:tab w:val="left" w:pos="1540"/>
              <w:tab w:val="right" w:pos="9055"/>
            </w:tabs>
            <w:ind w:left="1540" w:hanging="884"/>
          </w:pPr>
          <w:hyperlink w:anchor="_TOC_250002" w:history="1">
            <w:r w:rsidR="00A271A9">
              <w:rPr>
                <w:spacing w:val="-2"/>
              </w:rPr>
              <w:t>Disponibilidad</w:t>
            </w:r>
            <w:r w:rsidR="00A271A9">
              <w:rPr>
                <w:rFonts w:ascii="Times New Roman"/>
              </w:rPr>
              <w:tab/>
            </w:r>
            <w:r w:rsidR="00A271A9">
              <w:rPr>
                <w:spacing w:val="-5"/>
              </w:rPr>
              <w:t>11</w:t>
            </w:r>
          </w:hyperlink>
        </w:p>
        <w:p w14:paraId="4CD52FCB" w14:textId="77777777" w:rsidR="00656E6E" w:rsidRDefault="00DA350A">
          <w:pPr>
            <w:pStyle w:val="TDC3"/>
            <w:numPr>
              <w:ilvl w:val="2"/>
              <w:numId w:val="5"/>
            </w:numPr>
            <w:tabs>
              <w:tab w:val="left" w:pos="1540"/>
              <w:tab w:val="right" w:pos="9055"/>
            </w:tabs>
            <w:spacing w:before="141"/>
            <w:ind w:left="1540" w:hanging="884"/>
          </w:pPr>
          <w:hyperlink w:anchor="_TOC_250001" w:history="1">
            <w:r w:rsidR="00A271A9">
              <w:rPr>
                <w:spacing w:val="-2"/>
              </w:rPr>
              <w:t>Mantenibilidad</w:t>
            </w:r>
            <w:r w:rsidR="00A271A9">
              <w:rPr>
                <w:rFonts w:ascii="Times New Roman"/>
              </w:rPr>
              <w:tab/>
            </w:r>
            <w:r w:rsidR="00A271A9">
              <w:rPr>
                <w:spacing w:val="-5"/>
              </w:rPr>
              <w:t>11</w:t>
            </w:r>
          </w:hyperlink>
        </w:p>
        <w:p w14:paraId="4CD52FCC" w14:textId="77777777" w:rsidR="00656E6E" w:rsidRDefault="00DA350A">
          <w:pPr>
            <w:pStyle w:val="TDC3"/>
            <w:numPr>
              <w:ilvl w:val="2"/>
              <w:numId w:val="5"/>
            </w:numPr>
            <w:tabs>
              <w:tab w:val="left" w:pos="1540"/>
              <w:tab w:val="right" w:pos="9055"/>
            </w:tabs>
            <w:ind w:left="1540" w:hanging="884"/>
          </w:pPr>
          <w:hyperlink w:anchor="_TOC_250000" w:history="1">
            <w:r w:rsidR="00A271A9">
              <w:rPr>
                <w:spacing w:val="-2"/>
              </w:rPr>
              <w:t>Portabilidad</w:t>
            </w:r>
            <w:r w:rsidR="00A271A9">
              <w:rPr>
                <w:rFonts w:ascii="Times New Roman"/>
              </w:rPr>
              <w:tab/>
            </w:r>
            <w:r w:rsidR="00A271A9">
              <w:rPr>
                <w:spacing w:val="-5"/>
              </w:rPr>
              <w:t>11</w:t>
            </w:r>
          </w:hyperlink>
        </w:p>
        <w:p w14:paraId="4CD52FCD" w14:textId="77777777" w:rsidR="00656E6E" w:rsidRDefault="00A271A9">
          <w:pPr>
            <w:pStyle w:val="TDC2"/>
            <w:numPr>
              <w:ilvl w:val="1"/>
              <w:numId w:val="5"/>
            </w:numPr>
            <w:tabs>
              <w:tab w:val="left" w:pos="1105"/>
              <w:tab w:val="right" w:pos="9055"/>
            </w:tabs>
            <w:ind w:left="1105"/>
          </w:pPr>
          <w:r>
            <w:t>Otros</w:t>
          </w:r>
          <w:r>
            <w:rPr>
              <w:spacing w:val="-8"/>
            </w:rPr>
            <w:t xml:space="preserve"> </w:t>
          </w:r>
          <w:r>
            <w:rPr>
              <w:spacing w:val="-2"/>
            </w:rPr>
            <w:t>Requisitos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11</w:t>
          </w:r>
        </w:p>
      </w:sdtContent>
    </w:sdt>
    <w:p w14:paraId="4CD52FCE" w14:textId="77777777" w:rsidR="00656E6E" w:rsidRDefault="00656E6E">
      <w:pPr>
        <w:sectPr w:rsidR="00656E6E">
          <w:headerReference w:type="default" r:id="rId7"/>
          <w:footerReference w:type="default" r:id="rId8"/>
          <w:pgSz w:w="12240" w:h="15840"/>
          <w:pgMar w:top="1480" w:right="1600" w:bottom="1180" w:left="1480" w:header="737" w:footer="997" w:gutter="0"/>
          <w:pgNumType w:start="2"/>
          <w:cols w:space="720"/>
        </w:sectPr>
      </w:pPr>
    </w:p>
    <w:p w14:paraId="4CD52FCF" w14:textId="77777777" w:rsidR="00656E6E" w:rsidRDefault="00A271A9">
      <w:pPr>
        <w:pStyle w:val="Ttulo1"/>
        <w:ind w:firstLine="0"/>
      </w:pPr>
      <w:bookmarkStart w:id="0" w:name="_TOC_250027"/>
      <w:r>
        <w:rPr>
          <w:color w:val="366090"/>
        </w:rPr>
        <w:lastRenderedPageBreak/>
        <w:t>Ficha</w:t>
      </w:r>
      <w:r>
        <w:rPr>
          <w:color w:val="366090"/>
          <w:spacing w:val="-7"/>
        </w:rPr>
        <w:t xml:space="preserve"> </w:t>
      </w:r>
      <w:r>
        <w:rPr>
          <w:color w:val="366090"/>
        </w:rPr>
        <w:t>del</w:t>
      </w:r>
      <w:r>
        <w:rPr>
          <w:color w:val="366090"/>
          <w:spacing w:val="-6"/>
        </w:rPr>
        <w:t xml:space="preserve"> </w:t>
      </w:r>
      <w:bookmarkEnd w:id="0"/>
      <w:r>
        <w:rPr>
          <w:color w:val="366090"/>
          <w:spacing w:val="-2"/>
        </w:rPr>
        <w:t>documento</w:t>
      </w:r>
    </w:p>
    <w:p w14:paraId="4CD52FD0" w14:textId="77777777" w:rsidR="00656E6E" w:rsidRDefault="00656E6E">
      <w:pPr>
        <w:pStyle w:val="Textoindependiente"/>
        <w:rPr>
          <w:rFonts w:ascii="Caladea"/>
          <w:b/>
          <w:sz w:val="20"/>
        </w:rPr>
      </w:pPr>
    </w:p>
    <w:p w14:paraId="4CD52FD1" w14:textId="77777777" w:rsidR="00656E6E" w:rsidRDefault="00656E6E">
      <w:pPr>
        <w:pStyle w:val="Textoindependiente"/>
        <w:spacing w:before="39"/>
        <w:rPr>
          <w:rFonts w:ascii="Caladea"/>
          <w:b/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1080"/>
        <w:gridCol w:w="3060"/>
        <w:gridCol w:w="3300"/>
      </w:tblGrid>
      <w:tr w:rsidR="00656E6E" w14:paraId="4CD52FD6" w14:textId="77777777">
        <w:trPr>
          <w:trHeight w:val="219"/>
        </w:trPr>
        <w:tc>
          <w:tcPr>
            <w:tcW w:w="1200" w:type="dxa"/>
            <w:shd w:val="clear" w:color="auto" w:fill="E6E6E6"/>
          </w:tcPr>
          <w:p w14:paraId="4CD52FD2" w14:textId="77777777" w:rsidR="00656E6E" w:rsidRDefault="00A271A9">
            <w:pPr>
              <w:pStyle w:val="TableParagraph"/>
              <w:spacing w:line="200" w:lineRule="exact"/>
              <w:ind w:left="3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4CD52FD3" w14:textId="77777777" w:rsidR="00656E6E" w:rsidRDefault="00A271A9">
            <w:pPr>
              <w:pStyle w:val="TableParagraph"/>
              <w:spacing w:line="200" w:lineRule="exact"/>
              <w:ind w:left="1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4CD52FD4" w14:textId="77777777" w:rsidR="00656E6E" w:rsidRDefault="00A271A9">
            <w:pPr>
              <w:pStyle w:val="TableParagraph"/>
              <w:spacing w:line="200" w:lineRule="exact"/>
              <w:ind w:lef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Autor</w:t>
            </w:r>
          </w:p>
        </w:tc>
        <w:tc>
          <w:tcPr>
            <w:tcW w:w="3300" w:type="dxa"/>
            <w:shd w:val="clear" w:color="auto" w:fill="E6E6E6"/>
          </w:tcPr>
          <w:p w14:paraId="4CD52FD5" w14:textId="77777777" w:rsidR="00656E6E" w:rsidRDefault="00A271A9">
            <w:pPr>
              <w:pStyle w:val="TableParagraph"/>
              <w:spacing w:line="200" w:lineRule="exact"/>
              <w:ind w:left="103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Modificación</w:t>
            </w:r>
          </w:p>
        </w:tc>
      </w:tr>
      <w:tr w:rsidR="00656E6E" w14:paraId="4CD52FDB" w14:textId="77777777">
        <w:trPr>
          <w:trHeight w:val="1139"/>
        </w:trPr>
        <w:tc>
          <w:tcPr>
            <w:tcW w:w="1200" w:type="dxa"/>
          </w:tcPr>
          <w:p w14:paraId="4CD52FD7" w14:textId="77777777" w:rsidR="00656E6E" w:rsidRDefault="00DE01EC" w:rsidP="00DE01E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12-08-2024</w:t>
            </w:r>
          </w:p>
        </w:tc>
        <w:tc>
          <w:tcPr>
            <w:tcW w:w="1080" w:type="dxa"/>
          </w:tcPr>
          <w:p w14:paraId="4CD52FD8" w14:textId="77777777" w:rsidR="00656E6E" w:rsidRDefault="00DE01EC" w:rsidP="00DE01E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01</w:t>
            </w:r>
          </w:p>
        </w:tc>
        <w:tc>
          <w:tcPr>
            <w:tcW w:w="3060" w:type="dxa"/>
          </w:tcPr>
          <w:p w14:paraId="4CD52FD9" w14:textId="77777777" w:rsidR="00656E6E" w:rsidRDefault="00DE01EC" w:rsidP="00DE01E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Grupo 6</w:t>
            </w:r>
          </w:p>
        </w:tc>
        <w:tc>
          <w:tcPr>
            <w:tcW w:w="3300" w:type="dxa"/>
          </w:tcPr>
          <w:p w14:paraId="4CD52FDA" w14:textId="77777777" w:rsidR="00656E6E" w:rsidRDefault="00DE01EC" w:rsidP="00DE01E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Grupo 6</w:t>
            </w:r>
          </w:p>
        </w:tc>
      </w:tr>
      <w:tr w:rsidR="00656E6E" w14:paraId="4CD52FE0" w14:textId="77777777">
        <w:trPr>
          <w:trHeight w:val="1120"/>
        </w:trPr>
        <w:tc>
          <w:tcPr>
            <w:tcW w:w="1200" w:type="dxa"/>
          </w:tcPr>
          <w:p w14:paraId="4CD52FDC" w14:textId="77777777" w:rsidR="00656E6E" w:rsidRDefault="00656E6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4CD52FDD" w14:textId="77777777" w:rsidR="00656E6E" w:rsidRDefault="00656E6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60" w:type="dxa"/>
          </w:tcPr>
          <w:p w14:paraId="4CD52FDE" w14:textId="77777777" w:rsidR="00656E6E" w:rsidRDefault="00656E6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00" w:type="dxa"/>
          </w:tcPr>
          <w:p w14:paraId="4CD52FDF" w14:textId="77777777" w:rsidR="00656E6E" w:rsidRDefault="00656E6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CD52FE1" w14:textId="77777777" w:rsidR="00656E6E" w:rsidRDefault="00656E6E">
      <w:pPr>
        <w:pStyle w:val="Textoindependiente"/>
        <w:rPr>
          <w:rFonts w:ascii="Caladea"/>
          <w:b/>
          <w:sz w:val="20"/>
        </w:rPr>
      </w:pPr>
    </w:p>
    <w:p w14:paraId="4CD52FE2" w14:textId="77777777" w:rsidR="00656E6E" w:rsidRDefault="00656E6E">
      <w:pPr>
        <w:pStyle w:val="Textoindependiente"/>
        <w:rPr>
          <w:rFonts w:ascii="Caladea"/>
          <w:b/>
          <w:sz w:val="20"/>
        </w:rPr>
      </w:pPr>
    </w:p>
    <w:p w14:paraId="4CD52FE3" w14:textId="77777777" w:rsidR="00656E6E" w:rsidRDefault="00656E6E">
      <w:pPr>
        <w:pStyle w:val="Textoindependiente"/>
        <w:rPr>
          <w:rFonts w:ascii="Caladea"/>
          <w:b/>
          <w:sz w:val="20"/>
        </w:rPr>
      </w:pPr>
    </w:p>
    <w:p w14:paraId="4CD52FE4" w14:textId="77777777" w:rsidR="00656E6E" w:rsidRDefault="00656E6E">
      <w:pPr>
        <w:pStyle w:val="Textoindependiente"/>
        <w:rPr>
          <w:rFonts w:ascii="Caladea"/>
          <w:b/>
          <w:sz w:val="20"/>
        </w:rPr>
      </w:pPr>
    </w:p>
    <w:p w14:paraId="4CD52FE5" w14:textId="77777777" w:rsidR="00656E6E" w:rsidRDefault="00656E6E">
      <w:pPr>
        <w:pStyle w:val="Textoindependiente"/>
        <w:rPr>
          <w:rFonts w:ascii="Caladea"/>
          <w:b/>
          <w:sz w:val="20"/>
        </w:rPr>
      </w:pPr>
    </w:p>
    <w:p w14:paraId="4CD52FE6" w14:textId="77777777" w:rsidR="00656E6E" w:rsidRDefault="00656E6E">
      <w:pPr>
        <w:pStyle w:val="Textoindependiente"/>
        <w:rPr>
          <w:rFonts w:ascii="Caladea"/>
          <w:b/>
          <w:sz w:val="20"/>
        </w:rPr>
      </w:pPr>
    </w:p>
    <w:p w14:paraId="4CD52FE7" w14:textId="77777777" w:rsidR="00656E6E" w:rsidRDefault="00656E6E">
      <w:pPr>
        <w:pStyle w:val="Textoindependiente"/>
        <w:rPr>
          <w:rFonts w:ascii="Caladea"/>
          <w:b/>
          <w:sz w:val="20"/>
        </w:rPr>
      </w:pPr>
    </w:p>
    <w:p w14:paraId="4CD52FE8" w14:textId="77777777" w:rsidR="00656E6E" w:rsidRDefault="00656E6E">
      <w:pPr>
        <w:pStyle w:val="Textoindependiente"/>
        <w:rPr>
          <w:rFonts w:ascii="Caladea"/>
          <w:b/>
          <w:sz w:val="20"/>
        </w:rPr>
      </w:pPr>
    </w:p>
    <w:p w14:paraId="4CD52FE9" w14:textId="77777777" w:rsidR="00656E6E" w:rsidRDefault="00656E6E">
      <w:pPr>
        <w:pStyle w:val="Textoindependiente"/>
        <w:rPr>
          <w:rFonts w:ascii="Caladea"/>
          <w:b/>
          <w:sz w:val="20"/>
        </w:rPr>
      </w:pPr>
    </w:p>
    <w:p w14:paraId="4CD52FEA" w14:textId="77777777" w:rsidR="00656E6E" w:rsidRDefault="00656E6E">
      <w:pPr>
        <w:pStyle w:val="Textoindependiente"/>
        <w:rPr>
          <w:rFonts w:ascii="Caladea"/>
          <w:b/>
          <w:sz w:val="20"/>
        </w:rPr>
      </w:pPr>
    </w:p>
    <w:p w14:paraId="4CD52FEB" w14:textId="77777777" w:rsidR="00656E6E" w:rsidRDefault="00656E6E">
      <w:pPr>
        <w:pStyle w:val="Textoindependiente"/>
        <w:rPr>
          <w:rFonts w:ascii="Caladea"/>
          <w:b/>
          <w:sz w:val="20"/>
        </w:rPr>
      </w:pPr>
    </w:p>
    <w:p w14:paraId="4CD52FEC" w14:textId="77777777" w:rsidR="00656E6E" w:rsidRDefault="00656E6E">
      <w:pPr>
        <w:pStyle w:val="Textoindependiente"/>
        <w:spacing w:before="190"/>
        <w:rPr>
          <w:rFonts w:ascii="Caladea"/>
          <w:b/>
          <w:sz w:val="20"/>
        </w:rPr>
      </w:pPr>
    </w:p>
    <w:p w14:paraId="4CD52FED" w14:textId="77777777" w:rsidR="00656E6E" w:rsidRDefault="00A271A9">
      <w:pPr>
        <w:ind w:left="220"/>
        <w:rPr>
          <w:rFonts w:ascii="Arial"/>
          <w:sz w:val="20"/>
        </w:rPr>
      </w:pPr>
      <w:r>
        <w:rPr>
          <w:rFonts w:ascii="Arial"/>
          <w:sz w:val="20"/>
        </w:rPr>
        <w:t>Documento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validado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por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las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partes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2"/>
          <w:sz w:val="20"/>
        </w:rPr>
        <w:t>fecha:</w:t>
      </w:r>
    </w:p>
    <w:p w14:paraId="4CD52FEE" w14:textId="77777777" w:rsidR="00656E6E" w:rsidRDefault="00656E6E">
      <w:pPr>
        <w:pStyle w:val="Textoindependiente"/>
        <w:rPr>
          <w:rFonts w:ascii="Arial"/>
          <w:sz w:val="20"/>
        </w:rPr>
      </w:pPr>
    </w:p>
    <w:p w14:paraId="4CD52FEF" w14:textId="77777777" w:rsidR="00656E6E" w:rsidRDefault="00656E6E">
      <w:pPr>
        <w:pStyle w:val="Textoindependiente"/>
        <w:rPr>
          <w:rFonts w:ascii="Arial"/>
          <w:sz w:val="20"/>
        </w:rPr>
      </w:pPr>
    </w:p>
    <w:p w14:paraId="4CD52FF0" w14:textId="77777777" w:rsidR="00656E6E" w:rsidRDefault="00656E6E">
      <w:pPr>
        <w:pStyle w:val="Textoindependiente"/>
        <w:rPr>
          <w:rFonts w:ascii="Arial"/>
          <w:sz w:val="20"/>
        </w:rPr>
      </w:pPr>
    </w:p>
    <w:p w14:paraId="4CD52FF1" w14:textId="77777777" w:rsidR="00656E6E" w:rsidRDefault="00656E6E">
      <w:pPr>
        <w:pStyle w:val="Textoindependiente"/>
        <w:rPr>
          <w:rFonts w:ascii="Arial"/>
          <w:sz w:val="20"/>
        </w:rPr>
      </w:pPr>
    </w:p>
    <w:p w14:paraId="4CD52FF2" w14:textId="77777777" w:rsidR="00656E6E" w:rsidRDefault="00A271A9">
      <w:pPr>
        <w:tabs>
          <w:tab w:val="left" w:pos="5804"/>
        </w:tabs>
        <w:ind w:left="1630"/>
        <w:rPr>
          <w:rFonts w:ascii="Arial"/>
          <w:sz w:val="20"/>
        </w:rPr>
      </w:pPr>
      <w:r>
        <w:rPr>
          <w:rFonts w:ascii="Arial"/>
          <w:sz w:val="20"/>
        </w:rPr>
        <w:t>Por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2"/>
          <w:sz w:val="20"/>
        </w:rPr>
        <w:t xml:space="preserve"> cliente</w:t>
      </w:r>
      <w:r>
        <w:rPr>
          <w:rFonts w:ascii="Arial"/>
          <w:sz w:val="20"/>
        </w:rPr>
        <w:tab/>
        <w:t>Por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la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empresa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2"/>
          <w:sz w:val="20"/>
        </w:rPr>
        <w:t>suministradora</w:t>
      </w:r>
    </w:p>
    <w:p w14:paraId="4CD52FF3" w14:textId="77777777" w:rsidR="00656E6E" w:rsidRDefault="00656E6E">
      <w:pPr>
        <w:pStyle w:val="Textoindependiente"/>
        <w:rPr>
          <w:rFonts w:ascii="Arial"/>
          <w:sz w:val="20"/>
        </w:rPr>
      </w:pPr>
    </w:p>
    <w:p w14:paraId="4CD52FF4" w14:textId="77777777" w:rsidR="00656E6E" w:rsidRDefault="00656E6E">
      <w:pPr>
        <w:pStyle w:val="Textoindependiente"/>
        <w:rPr>
          <w:rFonts w:ascii="Arial"/>
          <w:sz w:val="20"/>
        </w:rPr>
      </w:pPr>
    </w:p>
    <w:p w14:paraId="4CD52FF5" w14:textId="77777777" w:rsidR="00656E6E" w:rsidRDefault="00656E6E">
      <w:pPr>
        <w:pStyle w:val="Textoindependiente"/>
        <w:rPr>
          <w:rFonts w:ascii="Arial"/>
          <w:sz w:val="20"/>
        </w:rPr>
      </w:pPr>
    </w:p>
    <w:p w14:paraId="4CD52FF6" w14:textId="77777777" w:rsidR="00656E6E" w:rsidRDefault="00A271A9">
      <w:pPr>
        <w:ind w:left="205"/>
        <w:rPr>
          <w:rFonts w:ascii="Arial"/>
          <w:sz w:val="20"/>
        </w:rPr>
      </w:pPr>
      <w:r>
        <w:rPr>
          <w:rFonts w:ascii="Arial"/>
          <w:spacing w:val="-2"/>
          <w:sz w:val="20"/>
        </w:rPr>
        <w:t>[Firma]</w:t>
      </w:r>
    </w:p>
    <w:p w14:paraId="4CD52FF7" w14:textId="77777777" w:rsidR="00656E6E" w:rsidRDefault="00656E6E">
      <w:pPr>
        <w:pStyle w:val="Textoindependiente"/>
        <w:rPr>
          <w:rFonts w:ascii="Arial"/>
          <w:sz w:val="20"/>
        </w:rPr>
      </w:pPr>
    </w:p>
    <w:p w14:paraId="4CD52FF8" w14:textId="77777777" w:rsidR="00656E6E" w:rsidRDefault="00656E6E">
      <w:pPr>
        <w:pStyle w:val="Textoindependiente"/>
        <w:rPr>
          <w:rFonts w:ascii="Arial"/>
          <w:sz w:val="20"/>
        </w:rPr>
      </w:pPr>
    </w:p>
    <w:p w14:paraId="4CD52FF9" w14:textId="77777777" w:rsidR="00656E6E" w:rsidRDefault="00656E6E">
      <w:pPr>
        <w:pStyle w:val="Textoindependiente"/>
        <w:rPr>
          <w:rFonts w:ascii="Arial"/>
          <w:sz w:val="20"/>
        </w:rPr>
      </w:pPr>
    </w:p>
    <w:p w14:paraId="4CD52FFA" w14:textId="77777777" w:rsidR="00656E6E" w:rsidRDefault="00A271A9">
      <w:pPr>
        <w:ind w:right="3260"/>
        <w:jc w:val="right"/>
        <w:rPr>
          <w:rFonts w:ascii="Arial"/>
          <w:sz w:val="20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CD53088" wp14:editId="4CD53089">
                <wp:simplePos x="0" y="0"/>
                <wp:positionH relativeFrom="page">
                  <wp:posOffset>4229100</wp:posOffset>
                </wp:positionH>
                <wp:positionV relativeFrom="paragraph">
                  <wp:posOffset>583863</wp:posOffset>
                </wp:positionV>
                <wp:extent cx="252730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27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7300">
                              <a:moveTo>
                                <a:pt x="0" y="0"/>
                              </a:moveTo>
                              <a:lnTo>
                                <a:pt x="2527296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248B0" id="Graphic 6" o:spid="_x0000_s1026" style="position:absolute;margin-left:333pt;margin-top:45.95pt;width:199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27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" path="m,l2527296,e" filled="f" strokeweight=".35275mm">
                <v:path arrowok="t"/>
                <w10:wrap anchorx="page"/>
              </v:shape>
            </w:pict>
          </mc:Fallback>
        </mc:AlternateContent>
      </w:r>
      <w:r>
        <w:rPr>
          <w:rFonts w:ascii="Arial"/>
          <w:spacing w:val="-2"/>
          <w:sz w:val="20"/>
        </w:rPr>
        <w:t>[Firma]</w:t>
      </w:r>
    </w:p>
    <w:p w14:paraId="4CD52FFB" w14:textId="77777777" w:rsidR="00656E6E" w:rsidRDefault="00656E6E">
      <w:pPr>
        <w:pStyle w:val="Textoindependiente"/>
        <w:rPr>
          <w:rFonts w:ascii="Arial"/>
          <w:sz w:val="20"/>
        </w:rPr>
      </w:pPr>
    </w:p>
    <w:p w14:paraId="4CD52FFC" w14:textId="77777777" w:rsidR="00656E6E" w:rsidRDefault="00A271A9">
      <w:pPr>
        <w:pStyle w:val="Textoindependiente"/>
        <w:spacing w:before="205"/>
        <w:rPr>
          <w:rFonts w:ascii="Arial"/>
          <w:sz w:val="20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CD5308A" wp14:editId="4CD5308B">
                <wp:simplePos x="0" y="0"/>
                <wp:positionH relativeFrom="page">
                  <wp:posOffset>1003300</wp:posOffset>
                </wp:positionH>
                <wp:positionV relativeFrom="paragraph">
                  <wp:posOffset>291788</wp:posOffset>
                </wp:positionV>
                <wp:extent cx="26797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9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9700">
                              <a:moveTo>
                                <a:pt x="0" y="0"/>
                              </a:moveTo>
                              <a:lnTo>
                                <a:pt x="2679703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8CC0F" id="Graphic 7" o:spid="_x0000_s1026" style="position:absolute;margin-left:79pt;margin-top:23pt;width:211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79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" path="m,l2679703,e" filled="f" strokeweight=".35275mm">
                <v:path arrowok="t"/>
                <w10:wrap type="topAndBottom" anchorx="page"/>
              </v:shape>
            </w:pict>
          </mc:Fallback>
        </mc:AlternateContent>
      </w:r>
    </w:p>
    <w:p w14:paraId="4CD52FFD" w14:textId="77777777" w:rsidR="00656E6E" w:rsidRDefault="00A271A9">
      <w:pPr>
        <w:tabs>
          <w:tab w:val="left" w:pos="5069"/>
        </w:tabs>
        <w:spacing w:before="5"/>
        <w:ind w:right="3215"/>
        <w:jc w:val="right"/>
        <w:rPr>
          <w:rFonts w:ascii="Arial"/>
          <w:sz w:val="20"/>
        </w:rPr>
      </w:pPr>
      <w:r>
        <w:rPr>
          <w:rFonts w:ascii="Arial"/>
          <w:spacing w:val="-2"/>
          <w:sz w:val="20"/>
        </w:rPr>
        <w:t>Sr./Sra.</w:t>
      </w:r>
      <w:r>
        <w:rPr>
          <w:rFonts w:ascii="Arial"/>
          <w:sz w:val="20"/>
        </w:rPr>
        <w:tab/>
      </w:r>
      <w:r>
        <w:rPr>
          <w:rFonts w:ascii="Arial"/>
          <w:spacing w:val="-2"/>
          <w:sz w:val="20"/>
        </w:rPr>
        <w:t>Sr./Sra.</w:t>
      </w:r>
    </w:p>
    <w:p w14:paraId="4CD52FFE" w14:textId="77777777" w:rsidR="00656E6E" w:rsidRDefault="00656E6E">
      <w:pPr>
        <w:jc w:val="right"/>
        <w:rPr>
          <w:rFonts w:ascii="Arial"/>
          <w:sz w:val="20"/>
        </w:rPr>
        <w:sectPr w:rsidR="00656E6E">
          <w:pgSz w:w="12240" w:h="15840"/>
          <w:pgMar w:top="1480" w:right="1600" w:bottom="1180" w:left="1480" w:header="737" w:footer="997" w:gutter="0"/>
          <w:cols w:space="720"/>
        </w:sectPr>
      </w:pPr>
    </w:p>
    <w:p w14:paraId="4CD52FFF" w14:textId="77777777" w:rsidR="00656E6E" w:rsidRPr="00957089" w:rsidRDefault="00A271A9">
      <w:pPr>
        <w:pStyle w:val="Ttulo1"/>
        <w:numPr>
          <w:ilvl w:val="0"/>
          <w:numId w:val="4"/>
        </w:numPr>
        <w:tabs>
          <w:tab w:val="left" w:pos="572"/>
        </w:tabs>
        <w:ind w:left="572" w:hanging="352"/>
        <w:rPr>
          <w:rFonts w:ascii="Arial" w:hAnsi="Arial" w:cs="Arial"/>
        </w:rPr>
      </w:pPr>
      <w:bookmarkStart w:id="1" w:name="_TOC_250026"/>
      <w:bookmarkEnd w:id="1"/>
      <w:r w:rsidRPr="00957089">
        <w:rPr>
          <w:rFonts w:ascii="Arial" w:hAnsi="Arial" w:cs="Arial"/>
          <w:color w:val="366090"/>
          <w:spacing w:val="-2"/>
        </w:rPr>
        <w:lastRenderedPageBreak/>
        <w:t>Introducción</w:t>
      </w:r>
    </w:p>
    <w:p w14:paraId="4CD53000" w14:textId="77777777" w:rsidR="00656E6E" w:rsidRDefault="00656E6E">
      <w:pPr>
        <w:pStyle w:val="Textoindependiente"/>
        <w:spacing w:before="168"/>
      </w:pPr>
    </w:p>
    <w:p w14:paraId="4CD53001" w14:textId="77777777" w:rsidR="00656E6E" w:rsidRPr="00BB3D7C" w:rsidRDefault="00A271A9" w:rsidP="00DE01EC">
      <w:pPr>
        <w:pStyle w:val="Ttulo2"/>
        <w:numPr>
          <w:ilvl w:val="1"/>
          <w:numId w:val="4"/>
        </w:numPr>
      </w:pPr>
      <w:bookmarkStart w:id="2" w:name="_TOC_250025"/>
      <w:bookmarkEnd w:id="2"/>
      <w:r w:rsidRPr="00BB3D7C">
        <w:t>Propósito</w:t>
      </w:r>
    </w:p>
    <w:p w14:paraId="4CD53002" w14:textId="77777777" w:rsidR="00BB3D7C" w:rsidRPr="00BB3D7C" w:rsidRDefault="00BB3D7C" w:rsidP="00BB3D7C">
      <w:pPr>
        <w:pStyle w:val="NormalWeb"/>
        <w:ind w:left="426"/>
        <w:jc w:val="both"/>
        <w:rPr>
          <w:rFonts w:ascii="Arial" w:hAnsi="Arial" w:cs="Arial"/>
        </w:rPr>
      </w:pPr>
      <w:bookmarkStart w:id="3" w:name="_TOC_250024"/>
      <w:r>
        <w:rPr>
          <w:rFonts w:ascii="Arial" w:hAnsi="Arial" w:cs="Arial"/>
        </w:rPr>
        <w:t xml:space="preserve">Este </w:t>
      </w:r>
      <w:r w:rsidRPr="00BB3D7C">
        <w:rPr>
          <w:rFonts w:ascii="Arial" w:hAnsi="Arial" w:cs="Arial"/>
        </w:rPr>
        <w:t>documento pretende establecer los requisitos funcionales y no funcionales del sistema de gestión de reservas de un hotel. El sistema será utilizado por clientes para realizar reservas en línea, por los empleados que deseen administrar la información asociada y por los administradores del hotel para la gestión general del hotel.</w:t>
      </w:r>
    </w:p>
    <w:p w14:paraId="4CD53003" w14:textId="77777777" w:rsidR="00656E6E" w:rsidRPr="00BB3D7C" w:rsidRDefault="00BB3D7C" w:rsidP="00DE01EC">
      <w:pPr>
        <w:pStyle w:val="Ttulo2"/>
        <w:numPr>
          <w:ilvl w:val="0"/>
          <w:numId w:val="0"/>
        </w:numPr>
        <w:ind w:left="221"/>
      </w:pPr>
      <w:r>
        <w:t xml:space="preserve">1.2. </w:t>
      </w:r>
      <w:r w:rsidR="00A271A9" w:rsidRPr="00BB3D7C">
        <w:t>Ámbito</w:t>
      </w:r>
      <w:r w:rsidR="00A271A9" w:rsidRPr="00BB3D7C">
        <w:rPr>
          <w:spacing w:val="-7"/>
        </w:rPr>
        <w:t xml:space="preserve"> </w:t>
      </w:r>
      <w:r w:rsidR="00A271A9" w:rsidRPr="00BB3D7C">
        <w:t>del</w:t>
      </w:r>
      <w:r w:rsidR="00A271A9" w:rsidRPr="00BB3D7C">
        <w:rPr>
          <w:spacing w:val="-7"/>
        </w:rPr>
        <w:t xml:space="preserve"> </w:t>
      </w:r>
      <w:bookmarkEnd w:id="3"/>
      <w:r w:rsidR="00A271A9" w:rsidRPr="00BB3D7C">
        <w:t>Sistema</w:t>
      </w:r>
    </w:p>
    <w:p w14:paraId="4CD53004" w14:textId="77777777" w:rsidR="00BB3D7C" w:rsidRPr="00BB3D7C" w:rsidRDefault="00BB3D7C" w:rsidP="00BB3D7C">
      <w:pPr>
        <w:pStyle w:val="NormalWeb"/>
        <w:ind w:left="426"/>
        <w:rPr>
          <w:rFonts w:ascii="Arial" w:hAnsi="Arial" w:cs="Arial"/>
        </w:rPr>
      </w:pPr>
      <w:bookmarkStart w:id="4" w:name="_TOC_250023"/>
      <w:r w:rsidRPr="00BB3D7C">
        <w:rPr>
          <w:rFonts w:ascii="Arial" w:hAnsi="Arial" w:cs="Arial"/>
        </w:rPr>
        <w:t>El sistema cubre todas las actividades que giran en torno a la reserva de habitaciones, la gestión de los estados de cuenta de los usuarios, la creación de reportes de las reservas, la actualización de los precios, y la vista de calendarios para hacer reservaciones. Este sistema será accesible a través de la red y es compatible con diferentes plataformas.</w:t>
      </w:r>
    </w:p>
    <w:p w14:paraId="4CD53005" w14:textId="77777777" w:rsidR="00656E6E" w:rsidRPr="00BB3D7C" w:rsidRDefault="00BB3D7C" w:rsidP="00DE01EC">
      <w:pPr>
        <w:pStyle w:val="Ttulo2"/>
        <w:numPr>
          <w:ilvl w:val="0"/>
          <w:numId w:val="0"/>
        </w:numPr>
        <w:ind w:left="221"/>
      </w:pPr>
      <w:r w:rsidRPr="00BB3D7C">
        <w:t>1.3</w:t>
      </w:r>
      <w:r>
        <w:t>.</w:t>
      </w:r>
      <w:r w:rsidRPr="00BB3D7C">
        <w:t xml:space="preserve"> </w:t>
      </w:r>
      <w:r w:rsidR="00A271A9" w:rsidRPr="00BB3D7C">
        <w:t>Definiciones, Acrónimos y</w:t>
      </w:r>
      <w:r w:rsidR="00A271A9" w:rsidRPr="00BB3D7C">
        <w:rPr>
          <w:spacing w:val="1"/>
        </w:rPr>
        <w:t xml:space="preserve"> </w:t>
      </w:r>
      <w:bookmarkEnd w:id="4"/>
      <w:r w:rsidR="00A271A9" w:rsidRPr="00BB3D7C">
        <w:t>Abreviaturas</w:t>
      </w:r>
    </w:p>
    <w:p w14:paraId="4CD53006" w14:textId="77777777" w:rsidR="00BB3D7C" w:rsidRPr="00BB3D7C" w:rsidRDefault="00BB3D7C" w:rsidP="00BB3D7C">
      <w:pPr>
        <w:pStyle w:val="Prrafodelista"/>
        <w:numPr>
          <w:ilvl w:val="0"/>
          <w:numId w:val="10"/>
        </w:numPr>
        <w:rPr>
          <w:rFonts w:ascii="Arial" w:eastAsia="Times New Roman" w:hAnsi="Arial" w:cs="Arial"/>
          <w:sz w:val="24"/>
          <w:szCs w:val="24"/>
          <w:lang w:val="es-CL"/>
        </w:rPr>
      </w:pPr>
      <w:bookmarkStart w:id="5" w:name="_TOC_250022"/>
      <w:bookmarkEnd w:id="5"/>
      <w:r w:rsidRPr="00BB3D7C">
        <w:rPr>
          <w:rStyle w:val="Textoennegrita"/>
          <w:rFonts w:ascii="Arial" w:hAnsi="Arial" w:cs="Arial"/>
          <w:sz w:val="24"/>
          <w:szCs w:val="24"/>
        </w:rPr>
        <w:t>ERS</w:t>
      </w:r>
      <w:r w:rsidRPr="00BB3D7C">
        <w:rPr>
          <w:rFonts w:ascii="Arial" w:hAnsi="Arial" w:cs="Arial"/>
          <w:sz w:val="24"/>
          <w:szCs w:val="24"/>
        </w:rPr>
        <w:t>: Especificación de Requisitos del Software</w:t>
      </w:r>
    </w:p>
    <w:p w14:paraId="4CD53007" w14:textId="77777777" w:rsidR="00BB3D7C" w:rsidRPr="00BB3D7C" w:rsidRDefault="00BB3D7C" w:rsidP="00BB3D7C">
      <w:pPr>
        <w:pStyle w:val="Prrafodelista"/>
        <w:numPr>
          <w:ilvl w:val="0"/>
          <w:numId w:val="10"/>
        </w:numPr>
        <w:rPr>
          <w:rFonts w:ascii="Arial" w:eastAsia="Times New Roman" w:hAnsi="Arial" w:cs="Arial"/>
          <w:sz w:val="24"/>
          <w:szCs w:val="24"/>
          <w:lang w:val="es-CL"/>
        </w:rPr>
      </w:pPr>
      <w:r w:rsidRPr="00BB3D7C">
        <w:rPr>
          <w:rStyle w:val="Textoennegrita"/>
          <w:rFonts w:ascii="Arial" w:hAnsi="Arial" w:cs="Arial"/>
          <w:sz w:val="24"/>
          <w:szCs w:val="24"/>
        </w:rPr>
        <w:t>RF</w:t>
      </w:r>
      <w:r w:rsidRPr="00BB3D7C">
        <w:rPr>
          <w:rFonts w:ascii="Arial" w:hAnsi="Arial" w:cs="Arial"/>
          <w:sz w:val="24"/>
          <w:szCs w:val="24"/>
        </w:rPr>
        <w:t>: Requisito Funcional</w:t>
      </w:r>
    </w:p>
    <w:p w14:paraId="4CD53008" w14:textId="77777777" w:rsidR="00BB3D7C" w:rsidRPr="00BB3D7C" w:rsidRDefault="00BB3D7C" w:rsidP="00BB3D7C">
      <w:pPr>
        <w:pStyle w:val="Prrafodelista"/>
        <w:numPr>
          <w:ilvl w:val="0"/>
          <w:numId w:val="10"/>
        </w:numPr>
        <w:rPr>
          <w:rFonts w:ascii="Arial" w:eastAsia="Times New Roman" w:hAnsi="Arial" w:cs="Arial"/>
          <w:sz w:val="24"/>
          <w:szCs w:val="24"/>
          <w:lang w:val="es-CL"/>
        </w:rPr>
      </w:pPr>
      <w:r w:rsidRPr="00BB3D7C">
        <w:rPr>
          <w:rStyle w:val="Textoennegrita"/>
          <w:rFonts w:ascii="Arial" w:hAnsi="Arial" w:cs="Arial"/>
          <w:sz w:val="24"/>
          <w:szCs w:val="24"/>
        </w:rPr>
        <w:t>RNF</w:t>
      </w:r>
      <w:r w:rsidRPr="00BB3D7C">
        <w:rPr>
          <w:rFonts w:ascii="Arial" w:hAnsi="Arial" w:cs="Arial"/>
          <w:sz w:val="24"/>
          <w:szCs w:val="24"/>
        </w:rPr>
        <w:t>: Requisito No Funcional</w:t>
      </w:r>
    </w:p>
    <w:p w14:paraId="4CD53009" w14:textId="77777777" w:rsidR="00BB3D7C" w:rsidRPr="00BB3D7C" w:rsidRDefault="00BB3D7C" w:rsidP="00BB3D7C">
      <w:pPr>
        <w:pStyle w:val="Prrafodelista"/>
        <w:numPr>
          <w:ilvl w:val="0"/>
          <w:numId w:val="10"/>
        </w:numPr>
        <w:rPr>
          <w:rFonts w:ascii="Arial" w:eastAsia="Times New Roman" w:hAnsi="Arial" w:cs="Arial"/>
          <w:sz w:val="24"/>
          <w:szCs w:val="24"/>
          <w:lang w:val="es-CL"/>
        </w:rPr>
      </w:pPr>
      <w:r w:rsidRPr="00BB3D7C">
        <w:rPr>
          <w:rStyle w:val="Textoennegrita"/>
          <w:rFonts w:ascii="Arial" w:hAnsi="Arial" w:cs="Arial"/>
          <w:sz w:val="24"/>
          <w:szCs w:val="24"/>
        </w:rPr>
        <w:t>UI</w:t>
      </w:r>
      <w:r w:rsidRPr="00BB3D7C">
        <w:rPr>
          <w:rFonts w:ascii="Arial" w:hAnsi="Arial" w:cs="Arial"/>
          <w:sz w:val="24"/>
          <w:szCs w:val="24"/>
        </w:rPr>
        <w:t>: Interfaz de Usuario</w:t>
      </w:r>
    </w:p>
    <w:p w14:paraId="4CD5300A" w14:textId="77777777" w:rsidR="00BB3D7C" w:rsidRPr="00BB3D7C" w:rsidRDefault="00BB3D7C" w:rsidP="00BB3D7C">
      <w:pPr>
        <w:pStyle w:val="Prrafodelista"/>
        <w:numPr>
          <w:ilvl w:val="0"/>
          <w:numId w:val="10"/>
        </w:numPr>
        <w:rPr>
          <w:rFonts w:ascii="Arial" w:eastAsia="Times New Roman" w:hAnsi="Arial" w:cs="Arial"/>
          <w:sz w:val="24"/>
          <w:szCs w:val="24"/>
          <w:lang w:val="es-CL"/>
        </w:rPr>
      </w:pPr>
      <w:r>
        <w:rPr>
          <w:rStyle w:val="Textoennegrita"/>
        </w:rPr>
        <w:t>API</w:t>
      </w:r>
      <w:r>
        <w:t>: Interfaz de Programación de Aplicaciones</w:t>
      </w:r>
    </w:p>
    <w:p w14:paraId="4CD5300B" w14:textId="77777777" w:rsidR="00656E6E" w:rsidRPr="00BB3D7C" w:rsidRDefault="00A271A9" w:rsidP="00DE01EC">
      <w:pPr>
        <w:pStyle w:val="Ttulo2"/>
        <w:numPr>
          <w:ilvl w:val="1"/>
          <w:numId w:val="11"/>
        </w:numPr>
      </w:pPr>
      <w:r w:rsidRPr="00BB3D7C">
        <w:t>Referencias</w:t>
      </w:r>
    </w:p>
    <w:p w14:paraId="4CD5300C" w14:textId="77777777" w:rsidR="00BB3D7C" w:rsidRPr="00BB3D7C" w:rsidRDefault="00BB3D7C" w:rsidP="00BB3D7C">
      <w:pPr>
        <w:pStyle w:val="Prrafodelista"/>
        <w:widowControl/>
        <w:numPr>
          <w:ilvl w:val="0"/>
          <w:numId w:val="10"/>
        </w:numPr>
        <w:autoSpaceDE/>
        <w:autoSpaceDN/>
        <w:rPr>
          <w:rFonts w:ascii="Arial" w:eastAsia="Times New Roman" w:hAnsi="Arial" w:cs="Arial"/>
          <w:sz w:val="24"/>
          <w:szCs w:val="24"/>
          <w:lang w:val="es-CL" w:eastAsia="es-CL"/>
        </w:rPr>
      </w:pPr>
      <w:r w:rsidRPr="00BB3D7C">
        <w:rPr>
          <w:rFonts w:ascii="Arial" w:eastAsia="Times New Roman" w:hAnsi="Arial" w:cs="Arial"/>
          <w:sz w:val="24"/>
          <w:szCs w:val="24"/>
          <w:lang w:val="es-CL" w:eastAsia="es-CL"/>
        </w:rPr>
        <w:t>Documentación técnica del sistema actual.</w:t>
      </w:r>
    </w:p>
    <w:p w14:paraId="4CD5300E" w14:textId="77777777" w:rsidR="00656E6E" w:rsidRPr="00BB3D7C" w:rsidRDefault="00BB3D7C" w:rsidP="00BB3D7C">
      <w:pPr>
        <w:pStyle w:val="Prrafodelista"/>
        <w:widowControl/>
        <w:numPr>
          <w:ilvl w:val="0"/>
          <w:numId w:val="10"/>
        </w:numPr>
        <w:autoSpaceDE/>
        <w:autoSpaceDN/>
        <w:rPr>
          <w:rFonts w:ascii="Arial" w:eastAsia="Times New Roman" w:hAnsi="Arial" w:cs="Arial"/>
          <w:sz w:val="24"/>
          <w:szCs w:val="24"/>
          <w:lang w:val="es-CL" w:eastAsia="es-CL"/>
        </w:rPr>
      </w:pPr>
      <w:r w:rsidRPr="00BB3D7C">
        <w:rPr>
          <w:rFonts w:ascii="Arial" w:eastAsia="Times New Roman" w:hAnsi="Arial" w:cs="Arial"/>
          <w:sz w:val="24"/>
          <w:szCs w:val="24"/>
          <w:lang w:val="es-CL" w:eastAsia="es-CL"/>
        </w:rPr>
        <w:t>Normativas de seguridad y privacidad aplicables al sector hotelero.</w:t>
      </w:r>
    </w:p>
    <w:p w14:paraId="4CD5300F" w14:textId="77777777" w:rsidR="00656E6E" w:rsidRPr="00BB3D7C" w:rsidRDefault="00656E6E">
      <w:pPr>
        <w:pStyle w:val="Textoindependiente"/>
        <w:spacing w:before="167"/>
        <w:rPr>
          <w:rFonts w:ascii="Arial" w:hAnsi="Arial" w:cs="Arial"/>
        </w:rPr>
      </w:pPr>
    </w:p>
    <w:p w14:paraId="4CD53010" w14:textId="77777777" w:rsidR="00656E6E" w:rsidRPr="00957089" w:rsidRDefault="00A271A9" w:rsidP="00DE01EC">
      <w:pPr>
        <w:pStyle w:val="Ttulo2"/>
        <w:numPr>
          <w:ilvl w:val="1"/>
          <w:numId w:val="11"/>
        </w:numPr>
        <w:rPr>
          <w:color w:val="auto"/>
          <w:spacing w:val="0"/>
        </w:rPr>
      </w:pPr>
      <w:bookmarkStart w:id="6" w:name="_TOC_250021"/>
      <w:r w:rsidRPr="00BB3D7C">
        <w:t>Visión</w:t>
      </w:r>
      <w:r w:rsidRPr="00BB3D7C">
        <w:rPr>
          <w:spacing w:val="-10"/>
        </w:rPr>
        <w:t xml:space="preserve"> </w:t>
      </w:r>
      <w:r w:rsidRPr="00BB3D7C">
        <w:t>General</w:t>
      </w:r>
      <w:r w:rsidRPr="00BB3D7C">
        <w:rPr>
          <w:spacing w:val="-9"/>
        </w:rPr>
        <w:t xml:space="preserve"> </w:t>
      </w:r>
      <w:r w:rsidRPr="00BB3D7C">
        <w:t>del</w:t>
      </w:r>
      <w:r w:rsidRPr="00BB3D7C">
        <w:rPr>
          <w:spacing w:val="-9"/>
        </w:rPr>
        <w:t xml:space="preserve"> </w:t>
      </w:r>
      <w:bookmarkEnd w:id="6"/>
      <w:r w:rsidRPr="00BB3D7C">
        <w:t>Documento</w:t>
      </w:r>
    </w:p>
    <w:p w14:paraId="4CD53011" w14:textId="77777777" w:rsidR="00957089" w:rsidRPr="00BB3D7C" w:rsidRDefault="00957089" w:rsidP="00DE01EC">
      <w:pPr>
        <w:pStyle w:val="Ttulo2"/>
        <w:numPr>
          <w:ilvl w:val="0"/>
          <w:numId w:val="0"/>
        </w:numPr>
        <w:ind w:left="941"/>
      </w:pPr>
    </w:p>
    <w:p w14:paraId="4CD53012" w14:textId="77777777" w:rsidR="00656E6E" w:rsidRPr="00BB3D7C" w:rsidRDefault="00BB3D7C" w:rsidP="00BB3D7C">
      <w:pPr>
        <w:ind w:left="426"/>
        <w:rPr>
          <w:rFonts w:ascii="Arial" w:hAnsi="Arial" w:cs="Arial"/>
        </w:rPr>
        <w:sectPr w:rsidR="00656E6E" w:rsidRPr="00BB3D7C">
          <w:pgSz w:w="12240" w:h="15840"/>
          <w:pgMar w:top="1480" w:right="1600" w:bottom="1180" w:left="1480" w:header="737" w:footer="997" w:gutter="0"/>
          <w:cols w:space="720"/>
        </w:sectPr>
      </w:pPr>
      <w:r w:rsidRPr="00BB3D7C">
        <w:rPr>
          <w:rFonts w:ascii="Arial" w:hAnsi="Arial" w:cs="Arial"/>
        </w:rPr>
        <w:t>Este documento está estructurado en tres secciones principales: introducción, descripción general del sistema, y requisitos específicos. La sección de descripción general proporciona un resumen del sistema y su contexto, mientras que la sección de requisitos específicos detalla los requisitos funcionales y no funcionales que deben cumplirse.</w:t>
      </w:r>
    </w:p>
    <w:p w14:paraId="4CD53013" w14:textId="77777777" w:rsidR="00656E6E" w:rsidRPr="00957089" w:rsidRDefault="00A271A9" w:rsidP="00BB3D7C">
      <w:pPr>
        <w:pStyle w:val="Ttulo1"/>
        <w:numPr>
          <w:ilvl w:val="0"/>
          <w:numId w:val="11"/>
        </w:numPr>
        <w:tabs>
          <w:tab w:val="left" w:pos="940"/>
        </w:tabs>
        <w:ind w:left="940" w:hanging="720"/>
        <w:rPr>
          <w:rFonts w:ascii="Arial" w:hAnsi="Arial" w:cs="Arial"/>
        </w:rPr>
      </w:pPr>
      <w:bookmarkStart w:id="7" w:name="_TOC_250020"/>
      <w:r w:rsidRPr="00957089">
        <w:rPr>
          <w:rFonts w:ascii="Arial" w:hAnsi="Arial" w:cs="Arial"/>
          <w:color w:val="366090"/>
          <w:spacing w:val="-2"/>
        </w:rPr>
        <w:lastRenderedPageBreak/>
        <w:t>Descripción</w:t>
      </w:r>
      <w:r w:rsidRPr="00957089">
        <w:rPr>
          <w:rFonts w:ascii="Arial" w:hAnsi="Arial" w:cs="Arial"/>
          <w:color w:val="366090"/>
          <w:spacing w:val="1"/>
        </w:rPr>
        <w:t xml:space="preserve"> </w:t>
      </w:r>
      <w:bookmarkEnd w:id="7"/>
      <w:r w:rsidRPr="00957089">
        <w:rPr>
          <w:rFonts w:ascii="Arial" w:hAnsi="Arial" w:cs="Arial"/>
          <w:color w:val="366090"/>
          <w:spacing w:val="-2"/>
        </w:rPr>
        <w:t>General</w:t>
      </w:r>
    </w:p>
    <w:p w14:paraId="4CD53014" w14:textId="77777777" w:rsidR="00656E6E" w:rsidRPr="00DE01EC" w:rsidRDefault="00A271A9" w:rsidP="00DE01EC">
      <w:pPr>
        <w:pStyle w:val="Ttulo2"/>
      </w:pPr>
      <w:bookmarkStart w:id="8" w:name="_TOC_250019"/>
      <w:r w:rsidRPr="00DE01EC">
        <w:t xml:space="preserve">Perspectiva del </w:t>
      </w:r>
      <w:bookmarkEnd w:id="8"/>
      <w:r w:rsidRPr="00DE01EC">
        <w:t>Producto</w:t>
      </w:r>
    </w:p>
    <w:p w14:paraId="4CD53015" w14:textId="77777777" w:rsidR="00957089" w:rsidRDefault="00957089" w:rsidP="00957089">
      <w:pPr>
        <w:pStyle w:val="NormalWeb"/>
        <w:ind w:left="390"/>
      </w:pPr>
      <w:r w:rsidRPr="00957089">
        <w:rPr>
          <w:rFonts w:ascii="Arial" w:hAnsi="Arial" w:cs="Arial"/>
        </w:rPr>
        <w:t xml:space="preserve">La solución de gestión de reservas del hotel se para un sistema accesible a través de un sitio web que puede ser abierto desde cualquier dispositivo con conexión a Internet. El sistema será integrado </w:t>
      </w:r>
      <w:commentRangeStart w:id="9"/>
      <w:r w:rsidRPr="00957089">
        <w:rPr>
          <w:rFonts w:ascii="Arial" w:hAnsi="Arial" w:cs="Arial"/>
        </w:rPr>
        <w:t xml:space="preserve">con la infraestructura actual </w:t>
      </w:r>
      <w:commentRangeEnd w:id="9"/>
      <w:r w:rsidR="007B6A43">
        <w:rPr>
          <w:rStyle w:val="Refdecomentario"/>
          <w:rFonts w:ascii="Carlito" w:eastAsia="Carlito" w:hAnsi="Carlito" w:cs="Carlito"/>
          <w:lang w:val="es-ES" w:eastAsia="en-US"/>
        </w:rPr>
        <w:commentReference w:id="9"/>
      </w:r>
      <w:r w:rsidRPr="00957089">
        <w:rPr>
          <w:rFonts w:ascii="Arial" w:hAnsi="Arial" w:cs="Arial"/>
        </w:rPr>
        <w:t>del hotel y se convertirá en un solo punto de acceso para todas las operaciones de reserva, gestión de habitaciones y servicios personalizados para contactar con los clientes. Además, la aplicación permitirá automatizar el procesamiento de la información y analizar los datos para la toma de decisiones</w:t>
      </w:r>
      <w:r>
        <w:t>.</w:t>
      </w:r>
    </w:p>
    <w:p w14:paraId="4CD53016" w14:textId="77777777" w:rsidR="00656E6E" w:rsidRDefault="00656E6E">
      <w:pPr>
        <w:pStyle w:val="Textoindependiente"/>
      </w:pPr>
    </w:p>
    <w:p w14:paraId="4CD53017" w14:textId="77777777" w:rsidR="00656E6E" w:rsidRDefault="00656E6E">
      <w:pPr>
        <w:pStyle w:val="Textoindependiente"/>
        <w:spacing w:before="168"/>
      </w:pPr>
    </w:p>
    <w:p w14:paraId="4CD53018" w14:textId="77777777" w:rsidR="00656E6E" w:rsidRPr="00DE01EC" w:rsidRDefault="00A271A9" w:rsidP="00DE01EC">
      <w:pPr>
        <w:pStyle w:val="Ttulo2"/>
      </w:pPr>
      <w:bookmarkStart w:id="10" w:name="_TOC_250018"/>
      <w:r w:rsidRPr="00DE01EC">
        <w:t xml:space="preserve">Funciones del </w:t>
      </w:r>
      <w:bookmarkEnd w:id="10"/>
      <w:r w:rsidRPr="00DE01EC">
        <w:t>Producto</w:t>
      </w:r>
    </w:p>
    <w:p w14:paraId="4CD53019" w14:textId="77777777" w:rsidR="00957089" w:rsidRPr="00957089" w:rsidRDefault="00957089" w:rsidP="00957089">
      <w:pPr>
        <w:widowControl/>
        <w:autoSpaceDE/>
        <w:autoSpaceDN/>
        <w:spacing w:before="100" w:beforeAutospacing="1" w:after="100" w:afterAutospacing="1"/>
        <w:ind w:left="426"/>
        <w:rPr>
          <w:rFonts w:ascii="Arial" w:eastAsia="Times New Roman" w:hAnsi="Arial" w:cs="Arial"/>
          <w:sz w:val="24"/>
          <w:szCs w:val="24"/>
          <w:lang w:val="es-CL" w:eastAsia="es-CL"/>
        </w:rPr>
      </w:pPr>
      <w:r w:rsidRPr="00957089">
        <w:rPr>
          <w:rFonts w:ascii="Arial" w:eastAsia="Times New Roman" w:hAnsi="Arial" w:cs="Arial"/>
          <w:sz w:val="24"/>
          <w:szCs w:val="24"/>
          <w:lang w:val="es-CL" w:eastAsia="es-CL"/>
        </w:rPr>
        <w:t>Las principales funciones incluyen:</w:t>
      </w:r>
    </w:p>
    <w:p w14:paraId="4CD5301A" w14:textId="77777777" w:rsidR="00957089" w:rsidRPr="00957089" w:rsidRDefault="00957089" w:rsidP="00957089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left="426" w:firstLine="0"/>
        <w:rPr>
          <w:rFonts w:ascii="Arial" w:eastAsia="Times New Roman" w:hAnsi="Arial" w:cs="Arial"/>
          <w:sz w:val="24"/>
          <w:szCs w:val="24"/>
          <w:lang w:val="es-CL" w:eastAsia="es-CL"/>
        </w:rPr>
      </w:pPr>
      <w:r w:rsidRPr="00957089">
        <w:rPr>
          <w:rFonts w:ascii="Arial" w:eastAsia="Times New Roman" w:hAnsi="Arial" w:cs="Arial"/>
          <w:sz w:val="24"/>
          <w:szCs w:val="24"/>
          <w:lang w:val="es-CL" w:eastAsia="es-CL"/>
        </w:rPr>
        <w:t>Reserva de habitaciones.</w:t>
      </w:r>
    </w:p>
    <w:p w14:paraId="4CD5301B" w14:textId="77777777" w:rsidR="00957089" w:rsidRPr="00957089" w:rsidRDefault="00957089" w:rsidP="00957089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left="426" w:firstLine="0"/>
        <w:rPr>
          <w:rFonts w:ascii="Arial" w:eastAsia="Times New Roman" w:hAnsi="Arial" w:cs="Arial"/>
          <w:sz w:val="24"/>
          <w:szCs w:val="24"/>
          <w:lang w:val="es-CL" w:eastAsia="es-CL"/>
        </w:rPr>
      </w:pPr>
      <w:r w:rsidRPr="00957089">
        <w:rPr>
          <w:rFonts w:ascii="Arial" w:eastAsia="Times New Roman" w:hAnsi="Arial" w:cs="Arial"/>
          <w:sz w:val="24"/>
          <w:szCs w:val="24"/>
          <w:lang w:val="es-CL" w:eastAsia="es-CL"/>
        </w:rPr>
        <w:t>Gestión de cuentas de usuarios.</w:t>
      </w:r>
    </w:p>
    <w:p w14:paraId="4CD5301C" w14:textId="77777777" w:rsidR="00957089" w:rsidRPr="00957089" w:rsidRDefault="00957089" w:rsidP="00957089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left="426" w:firstLine="0"/>
        <w:rPr>
          <w:rFonts w:ascii="Arial" w:eastAsia="Times New Roman" w:hAnsi="Arial" w:cs="Arial"/>
          <w:sz w:val="24"/>
          <w:szCs w:val="24"/>
          <w:lang w:val="es-CL" w:eastAsia="es-CL"/>
        </w:rPr>
      </w:pPr>
      <w:r w:rsidRPr="00957089">
        <w:rPr>
          <w:rFonts w:ascii="Arial" w:eastAsia="Times New Roman" w:hAnsi="Arial" w:cs="Arial"/>
          <w:sz w:val="24"/>
          <w:szCs w:val="24"/>
          <w:lang w:val="es-CL" w:eastAsia="es-CL"/>
        </w:rPr>
        <w:t>Verificación de disponibilidad de habitaciones.</w:t>
      </w:r>
    </w:p>
    <w:p w14:paraId="4CD5301D" w14:textId="77777777" w:rsidR="00957089" w:rsidRPr="00957089" w:rsidRDefault="00957089" w:rsidP="00957089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left="426" w:firstLine="0"/>
        <w:rPr>
          <w:rFonts w:ascii="Arial" w:eastAsia="Times New Roman" w:hAnsi="Arial" w:cs="Arial"/>
          <w:sz w:val="24"/>
          <w:szCs w:val="24"/>
          <w:lang w:val="es-CL" w:eastAsia="es-CL"/>
        </w:rPr>
      </w:pPr>
      <w:r w:rsidRPr="00957089">
        <w:rPr>
          <w:rFonts w:ascii="Arial" w:eastAsia="Times New Roman" w:hAnsi="Arial" w:cs="Arial"/>
          <w:sz w:val="24"/>
          <w:szCs w:val="24"/>
          <w:lang w:val="es-CL" w:eastAsia="es-CL"/>
        </w:rPr>
        <w:t>Generación de reportes y estadísticas.</w:t>
      </w:r>
    </w:p>
    <w:p w14:paraId="4CD5301E" w14:textId="77777777" w:rsidR="00957089" w:rsidRPr="00957089" w:rsidRDefault="00957089" w:rsidP="00957089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left="426" w:firstLine="0"/>
        <w:rPr>
          <w:rFonts w:ascii="Arial" w:eastAsia="Times New Roman" w:hAnsi="Arial" w:cs="Arial"/>
          <w:sz w:val="24"/>
          <w:szCs w:val="24"/>
          <w:lang w:val="es-CL" w:eastAsia="es-CL"/>
        </w:rPr>
      </w:pPr>
      <w:r w:rsidRPr="00957089">
        <w:rPr>
          <w:rFonts w:ascii="Arial" w:eastAsia="Times New Roman" w:hAnsi="Arial" w:cs="Arial"/>
          <w:sz w:val="24"/>
          <w:szCs w:val="24"/>
          <w:lang w:val="es-CL" w:eastAsia="es-CL"/>
        </w:rPr>
        <w:t>Actualización de precios y catálogos de habitaciones.</w:t>
      </w:r>
    </w:p>
    <w:p w14:paraId="4CD5301F" w14:textId="77777777" w:rsidR="00957089" w:rsidRPr="00957089" w:rsidRDefault="00957089" w:rsidP="00957089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left="426" w:firstLine="0"/>
        <w:rPr>
          <w:rFonts w:ascii="Arial" w:eastAsia="Times New Roman" w:hAnsi="Arial" w:cs="Arial"/>
          <w:sz w:val="24"/>
          <w:szCs w:val="24"/>
          <w:lang w:val="es-CL" w:eastAsia="es-CL"/>
        </w:rPr>
      </w:pPr>
      <w:r w:rsidRPr="00957089">
        <w:rPr>
          <w:rFonts w:ascii="Arial" w:eastAsia="Times New Roman" w:hAnsi="Arial" w:cs="Arial"/>
          <w:sz w:val="24"/>
          <w:szCs w:val="24"/>
          <w:lang w:val="es-CL" w:eastAsia="es-CL"/>
        </w:rPr>
        <w:t>Gestión del calendario de reservas.</w:t>
      </w:r>
    </w:p>
    <w:p w14:paraId="4CD53020" w14:textId="77777777" w:rsidR="00656E6E" w:rsidRDefault="00656E6E">
      <w:pPr>
        <w:pStyle w:val="Textoindependiente"/>
      </w:pPr>
    </w:p>
    <w:p w14:paraId="4CD53021" w14:textId="77777777" w:rsidR="00656E6E" w:rsidRDefault="00656E6E">
      <w:pPr>
        <w:pStyle w:val="Textoindependiente"/>
        <w:spacing w:before="167"/>
      </w:pPr>
    </w:p>
    <w:p w14:paraId="4CD53022" w14:textId="77777777" w:rsidR="00656E6E" w:rsidRPr="00DE01EC" w:rsidRDefault="00A271A9" w:rsidP="00DE01EC">
      <w:pPr>
        <w:pStyle w:val="Ttulo2"/>
      </w:pPr>
      <w:bookmarkStart w:id="11" w:name="_TOC_250017"/>
      <w:r w:rsidRPr="00DE01EC">
        <w:t xml:space="preserve">Características de los </w:t>
      </w:r>
      <w:bookmarkEnd w:id="11"/>
      <w:r w:rsidRPr="00DE01EC">
        <w:t>Usuarios</w:t>
      </w:r>
    </w:p>
    <w:p w14:paraId="4CD53023" w14:textId="77777777" w:rsidR="00957089" w:rsidRPr="00957089" w:rsidRDefault="00957089" w:rsidP="00957089">
      <w:pPr>
        <w:widowControl/>
        <w:autoSpaceDE/>
        <w:autoSpaceDN/>
        <w:spacing w:before="100" w:beforeAutospacing="1" w:after="100" w:afterAutospacing="1"/>
        <w:ind w:left="426"/>
        <w:rPr>
          <w:rFonts w:ascii="Arial" w:eastAsia="Times New Roman" w:hAnsi="Arial" w:cs="Arial"/>
          <w:sz w:val="24"/>
          <w:szCs w:val="24"/>
          <w:lang w:val="es-CL" w:eastAsia="es-CL"/>
        </w:rPr>
      </w:pPr>
      <w:r w:rsidRPr="00957089">
        <w:rPr>
          <w:rFonts w:ascii="Arial" w:eastAsia="Times New Roman" w:hAnsi="Arial" w:cs="Arial"/>
          <w:sz w:val="24"/>
          <w:szCs w:val="24"/>
          <w:lang w:val="es-CL" w:eastAsia="es-CL"/>
        </w:rPr>
        <w:t>Los usuarios del sistema se dividen en:</w:t>
      </w:r>
    </w:p>
    <w:p w14:paraId="4CD53024" w14:textId="77777777" w:rsidR="00957089" w:rsidRPr="00957089" w:rsidRDefault="00957089" w:rsidP="00957089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ind w:left="426" w:firstLine="0"/>
        <w:rPr>
          <w:rFonts w:ascii="Arial" w:eastAsia="Times New Roman" w:hAnsi="Arial" w:cs="Arial"/>
          <w:sz w:val="24"/>
          <w:szCs w:val="24"/>
          <w:lang w:val="es-CL" w:eastAsia="es-CL"/>
        </w:rPr>
      </w:pPr>
      <w:r w:rsidRPr="00957089">
        <w:rPr>
          <w:rFonts w:ascii="Arial" w:eastAsia="Times New Roman" w:hAnsi="Arial" w:cs="Arial"/>
          <w:b/>
          <w:bCs/>
          <w:sz w:val="24"/>
          <w:szCs w:val="24"/>
          <w:lang w:val="es-CL" w:eastAsia="es-CL"/>
        </w:rPr>
        <w:t>Clientes</w:t>
      </w:r>
      <w:r w:rsidRPr="00957089">
        <w:rPr>
          <w:rFonts w:ascii="Arial" w:eastAsia="Times New Roman" w:hAnsi="Arial" w:cs="Arial"/>
          <w:sz w:val="24"/>
          <w:szCs w:val="24"/>
          <w:lang w:val="es-CL" w:eastAsia="es-CL"/>
        </w:rPr>
        <w:t>: Usuarios finales que realizan reservas.</w:t>
      </w:r>
    </w:p>
    <w:p w14:paraId="4CD53025" w14:textId="77777777" w:rsidR="00957089" w:rsidRPr="00957089" w:rsidRDefault="00957089" w:rsidP="00957089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ind w:left="426" w:firstLine="0"/>
        <w:rPr>
          <w:rFonts w:ascii="Arial" w:eastAsia="Times New Roman" w:hAnsi="Arial" w:cs="Arial"/>
          <w:sz w:val="24"/>
          <w:szCs w:val="24"/>
          <w:lang w:val="es-CL" w:eastAsia="es-CL"/>
        </w:rPr>
      </w:pPr>
      <w:r w:rsidRPr="00957089">
        <w:rPr>
          <w:rFonts w:ascii="Arial" w:eastAsia="Times New Roman" w:hAnsi="Arial" w:cs="Arial"/>
          <w:b/>
          <w:bCs/>
          <w:sz w:val="24"/>
          <w:szCs w:val="24"/>
          <w:lang w:val="es-CL" w:eastAsia="es-CL"/>
        </w:rPr>
        <w:t>Empleados</w:t>
      </w:r>
      <w:r w:rsidRPr="00957089">
        <w:rPr>
          <w:rFonts w:ascii="Arial" w:eastAsia="Times New Roman" w:hAnsi="Arial" w:cs="Arial"/>
          <w:sz w:val="24"/>
          <w:szCs w:val="24"/>
          <w:lang w:val="es-CL" w:eastAsia="es-CL"/>
        </w:rPr>
        <w:t>: Personal del hotel que gestiona la operación diaria.</w:t>
      </w:r>
    </w:p>
    <w:p w14:paraId="4CD53026" w14:textId="77777777" w:rsidR="00957089" w:rsidRPr="00957089" w:rsidRDefault="00957089" w:rsidP="00957089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ind w:left="426" w:firstLine="0"/>
        <w:rPr>
          <w:rFonts w:ascii="Arial" w:eastAsia="Times New Roman" w:hAnsi="Arial" w:cs="Arial"/>
          <w:sz w:val="24"/>
          <w:szCs w:val="24"/>
          <w:lang w:val="es-CL" w:eastAsia="es-CL"/>
        </w:rPr>
      </w:pPr>
      <w:r w:rsidRPr="00957089">
        <w:rPr>
          <w:rFonts w:ascii="Arial" w:eastAsia="Times New Roman" w:hAnsi="Arial" w:cs="Arial"/>
          <w:b/>
          <w:bCs/>
          <w:sz w:val="24"/>
          <w:szCs w:val="24"/>
          <w:lang w:val="es-CL" w:eastAsia="es-CL"/>
        </w:rPr>
        <w:t>Administrador del Hotel</w:t>
      </w:r>
      <w:r w:rsidRPr="00957089">
        <w:rPr>
          <w:rFonts w:ascii="Arial" w:eastAsia="Times New Roman" w:hAnsi="Arial" w:cs="Arial"/>
          <w:sz w:val="24"/>
          <w:szCs w:val="24"/>
          <w:lang w:val="es-CL" w:eastAsia="es-CL"/>
        </w:rPr>
        <w:t>: Usuario que supervisa y gestiona las operaciones del hotel.</w:t>
      </w:r>
    </w:p>
    <w:p w14:paraId="4CD53027" w14:textId="77777777" w:rsidR="00957089" w:rsidRPr="00957089" w:rsidRDefault="00957089" w:rsidP="00957089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ind w:left="426" w:firstLine="0"/>
        <w:rPr>
          <w:rFonts w:ascii="Arial" w:eastAsia="Times New Roman" w:hAnsi="Arial" w:cs="Arial"/>
          <w:sz w:val="24"/>
          <w:szCs w:val="24"/>
          <w:lang w:val="es-CL" w:eastAsia="es-CL"/>
        </w:rPr>
      </w:pPr>
      <w:r w:rsidRPr="00957089">
        <w:rPr>
          <w:rFonts w:ascii="Arial" w:eastAsia="Times New Roman" w:hAnsi="Arial" w:cs="Arial"/>
          <w:b/>
          <w:bCs/>
          <w:sz w:val="24"/>
          <w:szCs w:val="24"/>
          <w:lang w:val="es-CL" w:eastAsia="es-CL"/>
        </w:rPr>
        <w:t>Asesor Tecnológico</w:t>
      </w:r>
      <w:r w:rsidRPr="00957089">
        <w:rPr>
          <w:rFonts w:ascii="Arial" w:eastAsia="Times New Roman" w:hAnsi="Arial" w:cs="Arial"/>
          <w:sz w:val="24"/>
          <w:szCs w:val="24"/>
          <w:lang w:val="es-CL" w:eastAsia="es-CL"/>
        </w:rPr>
        <w:t xml:space="preserve">: </w:t>
      </w:r>
      <w:commentRangeStart w:id="12"/>
      <w:commentRangeStart w:id="13"/>
      <w:r w:rsidRPr="00957089">
        <w:rPr>
          <w:rFonts w:ascii="Arial" w:eastAsia="Times New Roman" w:hAnsi="Arial" w:cs="Arial"/>
          <w:sz w:val="24"/>
          <w:szCs w:val="24"/>
          <w:lang w:val="es-CL" w:eastAsia="es-CL"/>
        </w:rPr>
        <w:t>Sistema que realiza funciones automáticas y de mantenimiento</w:t>
      </w:r>
      <w:commentRangeEnd w:id="12"/>
      <w:r w:rsidR="009C27C3">
        <w:rPr>
          <w:rStyle w:val="Refdecomentario"/>
        </w:rPr>
        <w:commentReference w:id="12"/>
      </w:r>
      <w:commentRangeEnd w:id="13"/>
      <w:r w:rsidR="00C2195A">
        <w:rPr>
          <w:rStyle w:val="Refdecomentario"/>
        </w:rPr>
        <w:commentReference w:id="13"/>
      </w:r>
      <w:r w:rsidRPr="00957089">
        <w:rPr>
          <w:rFonts w:ascii="Arial" w:eastAsia="Times New Roman" w:hAnsi="Arial" w:cs="Arial"/>
          <w:sz w:val="24"/>
          <w:szCs w:val="24"/>
          <w:lang w:val="es-CL" w:eastAsia="es-CL"/>
        </w:rPr>
        <w:t>.</w:t>
      </w:r>
    </w:p>
    <w:p w14:paraId="4CD53028" w14:textId="77777777" w:rsidR="00656E6E" w:rsidRDefault="00656E6E">
      <w:pPr>
        <w:pStyle w:val="Textoindependiente"/>
      </w:pPr>
    </w:p>
    <w:p w14:paraId="4CD53029" w14:textId="77777777" w:rsidR="00656E6E" w:rsidRDefault="00656E6E">
      <w:pPr>
        <w:pStyle w:val="Textoindependiente"/>
        <w:spacing w:before="168"/>
      </w:pPr>
    </w:p>
    <w:p w14:paraId="4CD5302A" w14:textId="77777777" w:rsidR="00DE01EC" w:rsidRDefault="00DE01EC">
      <w:pPr>
        <w:pStyle w:val="Textoindependiente"/>
        <w:spacing w:before="168"/>
      </w:pPr>
    </w:p>
    <w:p w14:paraId="4CD5302B" w14:textId="77777777" w:rsidR="00DE01EC" w:rsidRDefault="00DE01EC">
      <w:pPr>
        <w:pStyle w:val="Textoindependiente"/>
        <w:spacing w:before="168"/>
      </w:pPr>
    </w:p>
    <w:p w14:paraId="4CD5302C" w14:textId="77777777" w:rsidR="00656E6E" w:rsidRPr="00DE01EC" w:rsidRDefault="00A271A9" w:rsidP="00DE01EC">
      <w:pPr>
        <w:pStyle w:val="Ttulo2"/>
      </w:pPr>
      <w:bookmarkStart w:id="14" w:name="_TOC_250016"/>
      <w:bookmarkEnd w:id="14"/>
      <w:r w:rsidRPr="00DE01EC">
        <w:lastRenderedPageBreak/>
        <w:t>Restricciones</w:t>
      </w:r>
    </w:p>
    <w:p w14:paraId="4CD5302D" w14:textId="77777777" w:rsidR="00F00FB8" w:rsidRDefault="00F00FB8" w:rsidP="00DE01EC">
      <w:pPr>
        <w:pStyle w:val="Ttulo2"/>
        <w:numPr>
          <w:ilvl w:val="0"/>
          <w:numId w:val="0"/>
        </w:numPr>
        <w:ind w:left="221"/>
        <w:rPr>
          <w:rFonts w:ascii="Times New Roman" w:eastAsia="Times New Roman" w:hAnsi="Times New Roman" w:cs="Times New Roman"/>
          <w:lang w:val="es-CL"/>
        </w:rPr>
      </w:pPr>
      <w:r>
        <w:rPr>
          <w:rStyle w:val="Textoennegrita"/>
          <w:b/>
          <w:bCs/>
        </w:rPr>
        <w:t xml:space="preserve">2.4.1. </w:t>
      </w:r>
      <w:r w:rsidRPr="00DE01EC">
        <w:t>Políticas de la Empresa</w:t>
      </w:r>
    </w:p>
    <w:p w14:paraId="4CD5302E" w14:textId="77777777" w:rsidR="00F00FB8" w:rsidRDefault="00F00FB8" w:rsidP="00F00FB8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ind w:left="426" w:firstLine="0"/>
      </w:pPr>
      <w:r>
        <w:rPr>
          <w:rStyle w:val="Textoennegrita"/>
        </w:rPr>
        <w:t>Cumplimiento Normativo:</w:t>
      </w:r>
      <w:r>
        <w:t xml:space="preserve"> El software debe cumplir con todas las políticas internas de la empresa, incluyendo la política de privacidad de datos de los clientes y la normativa de protección de datos (como GDPR si aplica).</w:t>
      </w:r>
    </w:p>
    <w:p w14:paraId="4CD5302F" w14:textId="77777777" w:rsidR="00F00FB8" w:rsidRDefault="00F00FB8" w:rsidP="00F00FB8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ind w:left="426" w:firstLine="0"/>
      </w:pPr>
      <w:r>
        <w:rPr>
          <w:rStyle w:val="Textoennegrita"/>
        </w:rPr>
        <w:t>Gestión de Datos:</w:t>
      </w:r>
      <w:r>
        <w:t xml:space="preserve"> Todos los datos del cliente y de la reserva deben ser almacenados de acuerdo con las políticas de retención y eliminación de datos de la empresa.</w:t>
      </w:r>
    </w:p>
    <w:p w14:paraId="4CD53030" w14:textId="77777777" w:rsidR="00F00FB8" w:rsidRDefault="00F00FB8" w:rsidP="00DE01EC">
      <w:pPr>
        <w:pStyle w:val="Ttulo2"/>
        <w:numPr>
          <w:ilvl w:val="0"/>
          <w:numId w:val="0"/>
        </w:numPr>
        <w:ind w:left="941" w:hanging="720"/>
      </w:pPr>
      <w:r>
        <w:rPr>
          <w:rStyle w:val="Textoennegrita"/>
          <w:b/>
          <w:bCs/>
        </w:rPr>
        <w:t>2.4.2. Limitaciones del Hardware</w:t>
      </w:r>
    </w:p>
    <w:p w14:paraId="4CD53031" w14:textId="705B18C7" w:rsidR="00F00FB8" w:rsidRDefault="00F00FB8" w:rsidP="00F00FB8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ind w:left="426" w:firstLine="0"/>
      </w:pPr>
      <w:r>
        <w:rPr>
          <w:rStyle w:val="Textoennegrita"/>
        </w:rPr>
        <w:t>Especificaciones Mínimas:</w:t>
      </w:r>
      <w:r>
        <w:t xml:space="preserve"> </w:t>
      </w:r>
      <w:r w:rsidR="00C2195A">
        <w:t>Tener conexión a internet estable, para comunicación con servidor web.</w:t>
      </w:r>
    </w:p>
    <w:p w14:paraId="4CD53032" w14:textId="77777777" w:rsidR="00F00FB8" w:rsidRDefault="00F00FB8" w:rsidP="00F00FB8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ind w:left="426" w:firstLine="0"/>
      </w:pPr>
      <w:r>
        <w:rPr>
          <w:rStyle w:val="Textoennegrita"/>
        </w:rPr>
        <w:t>Capacidades del Servidor:</w:t>
      </w:r>
      <w:r>
        <w:t xml:space="preserve"> El servidor debe soportar la ejecución simultánea de aplicaciones Java y servicios web desarrollados en Django.</w:t>
      </w:r>
    </w:p>
    <w:p w14:paraId="4CD53033" w14:textId="77777777" w:rsidR="00F00FB8" w:rsidRDefault="00F00FB8" w:rsidP="00DE01EC">
      <w:pPr>
        <w:pStyle w:val="Ttulo2"/>
        <w:numPr>
          <w:ilvl w:val="0"/>
          <w:numId w:val="0"/>
        </w:numPr>
        <w:ind w:left="941" w:hanging="720"/>
      </w:pPr>
      <w:r>
        <w:rPr>
          <w:rStyle w:val="Textoennegrita"/>
          <w:b/>
          <w:bCs/>
        </w:rPr>
        <w:t>2.4.3. Interfaces con otras Aplicaciones</w:t>
      </w:r>
    </w:p>
    <w:p w14:paraId="4CD53035" w14:textId="51070361" w:rsidR="00F00FB8" w:rsidRDefault="00F00FB8" w:rsidP="00F00FB8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  <w:ind w:left="426" w:firstLine="0"/>
      </w:pPr>
      <w:r>
        <w:rPr>
          <w:rStyle w:val="Textoennegrita"/>
        </w:rPr>
        <w:t>Pasarelas de Pago:</w:t>
      </w:r>
      <w:r>
        <w:t xml:space="preserve"> Debe integrarse con plataformas de pago como </w:t>
      </w:r>
      <w:r w:rsidR="00C2195A">
        <w:t>WebP</w:t>
      </w:r>
      <w:r w:rsidR="00446829">
        <w:t xml:space="preserve">ay </w:t>
      </w:r>
      <w:r>
        <w:t>PayPal y Stripe para procesar pagos de reservas.</w:t>
      </w:r>
    </w:p>
    <w:p w14:paraId="4CD53036" w14:textId="77777777" w:rsidR="00F00FB8" w:rsidRDefault="00F00FB8" w:rsidP="00DE01EC">
      <w:pPr>
        <w:pStyle w:val="Ttulo2"/>
        <w:numPr>
          <w:ilvl w:val="0"/>
          <w:numId w:val="0"/>
        </w:numPr>
        <w:ind w:left="941" w:hanging="720"/>
      </w:pPr>
      <w:r>
        <w:rPr>
          <w:rStyle w:val="Textoennegrita"/>
          <w:b/>
          <w:bCs/>
        </w:rPr>
        <w:t>2.4.4. Operaciones Paralelas</w:t>
      </w:r>
    </w:p>
    <w:p w14:paraId="4CD53037" w14:textId="77777777" w:rsidR="00F00FB8" w:rsidRDefault="00F00FB8" w:rsidP="00F00FB8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/>
        <w:ind w:left="426" w:firstLine="0"/>
      </w:pPr>
      <w:r>
        <w:rPr>
          <w:rStyle w:val="Textoennegrita"/>
        </w:rPr>
        <w:t>Mantenimiento sin Interrupción:</w:t>
      </w:r>
      <w:r>
        <w:t xml:space="preserve"> Las actualizaciones y el mantenimiento del sistema deben realizarse sin afectar las operaciones diarias del hotel, garantizando la disponibilidad continua de los servicios.</w:t>
      </w:r>
    </w:p>
    <w:p w14:paraId="4CD53038" w14:textId="77777777" w:rsidR="00F00FB8" w:rsidRDefault="00F00FB8" w:rsidP="00F00FB8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/>
        <w:ind w:left="426" w:firstLine="0"/>
      </w:pPr>
      <w:r>
        <w:rPr>
          <w:rStyle w:val="Textoennegrita"/>
        </w:rPr>
        <w:t>Sincronización en Tiempo Real:</w:t>
      </w:r>
      <w:r>
        <w:t xml:space="preserve"> El sistema debe permitir la gestión simultánea de múltiples usuarios sin pérdida de datos, especialmente durante el proceso de reservas.</w:t>
      </w:r>
    </w:p>
    <w:p w14:paraId="4CD53039" w14:textId="77777777" w:rsidR="00F00FB8" w:rsidRDefault="00F00FB8" w:rsidP="00DE01EC">
      <w:pPr>
        <w:pStyle w:val="Ttulo2"/>
        <w:numPr>
          <w:ilvl w:val="0"/>
          <w:numId w:val="0"/>
        </w:numPr>
        <w:ind w:left="941" w:hanging="720"/>
      </w:pPr>
      <w:r>
        <w:rPr>
          <w:rStyle w:val="Textoennegrita"/>
          <w:b/>
          <w:bCs/>
        </w:rPr>
        <w:t>2.4.5. Funciones de Auditoría</w:t>
      </w:r>
    </w:p>
    <w:p w14:paraId="4CD5303A" w14:textId="77777777" w:rsidR="00F00FB8" w:rsidRDefault="00F00FB8" w:rsidP="00F00FB8">
      <w:pPr>
        <w:widowControl/>
        <w:numPr>
          <w:ilvl w:val="0"/>
          <w:numId w:val="38"/>
        </w:numPr>
        <w:autoSpaceDE/>
        <w:autoSpaceDN/>
        <w:spacing w:before="100" w:beforeAutospacing="1" w:after="100" w:afterAutospacing="1"/>
        <w:ind w:left="426" w:firstLine="0"/>
      </w:pPr>
      <w:r>
        <w:rPr>
          <w:rStyle w:val="Textoennegrita"/>
        </w:rPr>
        <w:t>Registro de Actividades:</w:t>
      </w:r>
      <w:r>
        <w:t xml:space="preserve"> El sistema debe mantener un registro detallado de todas las transacciones, cambios y accesos a la base de datos para fines de auditoría.</w:t>
      </w:r>
    </w:p>
    <w:p w14:paraId="4CD5303B" w14:textId="77777777" w:rsidR="00F00FB8" w:rsidRDefault="00F00FB8" w:rsidP="00F00FB8">
      <w:pPr>
        <w:widowControl/>
        <w:numPr>
          <w:ilvl w:val="0"/>
          <w:numId w:val="38"/>
        </w:numPr>
        <w:autoSpaceDE/>
        <w:autoSpaceDN/>
        <w:spacing w:before="100" w:beforeAutospacing="1" w:after="100" w:afterAutospacing="1"/>
        <w:ind w:left="426" w:firstLine="0"/>
      </w:pPr>
      <w:r>
        <w:rPr>
          <w:rStyle w:val="Textoennegrita"/>
        </w:rPr>
        <w:t>Seguimiento de Accesos:</w:t>
      </w:r>
      <w:r>
        <w:t xml:space="preserve"> Debe permitir el seguimiento y registro de todos los accesos de usuarios al sistema para identificar posibles accesos no autorizados.</w:t>
      </w:r>
    </w:p>
    <w:p w14:paraId="4CD5303C" w14:textId="77777777" w:rsidR="00F00FB8" w:rsidRDefault="00F00FB8" w:rsidP="00DE01EC">
      <w:pPr>
        <w:pStyle w:val="Ttulo2"/>
        <w:numPr>
          <w:ilvl w:val="0"/>
          <w:numId w:val="0"/>
        </w:numPr>
        <w:ind w:left="941" w:hanging="720"/>
      </w:pPr>
      <w:r>
        <w:rPr>
          <w:rStyle w:val="Textoennegrita"/>
          <w:b/>
          <w:bCs/>
        </w:rPr>
        <w:t>2.4.6. Funciones de Control</w:t>
      </w:r>
    </w:p>
    <w:p w14:paraId="4CD5303D" w14:textId="77777777" w:rsidR="00F00FB8" w:rsidRDefault="00F00FB8" w:rsidP="00F00FB8">
      <w:pPr>
        <w:widowControl/>
        <w:numPr>
          <w:ilvl w:val="0"/>
          <w:numId w:val="39"/>
        </w:numPr>
        <w:autoSpaceDE/>
        <w:autoSpaceDN/>
        <w:spacing w:before="100" w:beforeAutospacing="1" w:after="100" w:afterAutospacing="1"/>
        <w:ind w:left="426" w:firstLine="0"/>
      </w:pPr>
      <w:r>
        <w:rPr>
          <w:rStyle w:val="Textoennegrita"/>
        </w:rPr>
        <w:t>Gestión de Permisos:</w:t>
      </w:r>
      <w:r>
        <w:t xml:space="preserve"> El sistema debe permitir la asignación y revocación de permisos de usuario según roles predefinidos, como Administrador, Supervisor y Empleado.</w:t>
      </w:r>
    </w:p>
    <w:p w14:paraId="4CD5303E" w14:textId="77777777" w:rsidR="00F00FB8" w:rsidRDefault="00F00FB8" w:rsidP="00F00FB8">
      <w:pPr>
        <w:widowControl/>
        <w:numPr>
          <w:ilvl w:val="0"/>
          <w:numId w:val="39"/>
        </w:numPr>
        <w:autoSpaceDE/>
        <w:autoSpaceDN/>
        <w:spacing w:before="100" w:beforeAutospacing="1" w:after="100" w:afterAutospacing="1"/>
        <w:ind w:left="426" w:firstLine="0"/>
      </w:pPr>
      <w:r>
        <w:rPr>
          <w:rStyle w:val="Textoennegrita"/>
        </w:rPr>
        <w:t>Monitoreo en Tiempo Real:</w:t>
      </w:r>
      <w:r>
        <w:t xml:space="preserve"> Debe incluir capacidades de monitoreo en tiempo real para detectar y reaccionar ante posibles fallos o accesos no autorizados.</w:t>
      </w:r>
    </w:p>
    <w:p w14:paraId="4CD5303F" w14:textId="77777777" w:rsidR="00F00FB8" w:rsidRDefault="00F00FB8" w:rsidP="00DE01EC">
      <w:pPr>
        <w:pStyle w:val="Ttulo2"/>
        <w:numPr>
          <w:ilvl w:val="0"/>
          <w:numId w:val="0"/>
        </w:numPr>
        <w:ind w:left="941" w:hanging="720"/>
      </w:pPr>
      <w:r>
        <w:rPr>
          <w:rStyle w:val="Textoennegrita"/>
          <w:b/>
          <w:bCs/>
        </w:rPr>
        <w:t>2.4.7. Lenguaje(s) de Programación</w:t>
      </w:r>
    </w:p>
    <w:p w14:paraId="4CD53040" w14:textId="77777777" w:rsidR="00F00FB8" w:rsidRDefault="00F00FB8" w:rsidP="00F00FB8">
      <w:pPr>
        <w:widowControl/>
        <w:numPr>
          <w:ilvl w:val="0"/>
          <w:numId w:val="40"/>
        </w:numPr>
        <w:autoSpaceDE/>
        <w:autoSpaceDN/>
        <w:spacing w:before="100" w:beforeAutospacing="1" w:after="100" w:afterAutospacing="1"/>
        <w:ind w:left="426" w:firstLine="0"/>
      </w:pPr>
      <w:r>
        <w:rPr>
          <w:rStyle w:val="Textoennegrita"/>
        </w:rPr>
        <w:lastRenderedPageBreak/>
        <w:t>Backend:</w:t>
      </w:r>
      <w:r>
        <w:t xml:space="preserve"> El backend se desarrollará utilizando Java para la lógica del negocio y Django (Python) para la gestión de la interfaz web y APIs.</w:t>
      </w:r>
    </w:p>
    <w:p w14:paraId="4CD53041" w14:textId="77777777" w:rsidR="00F00FB8" w:rsidRDefault="00F00FB8" w:rsidP="00F00FB8">
      <w:pPr>
        <w:widowControl/>
        <w:numPr>
          <w:ilvl w:val="0"/>
          <w:numId w:val="40"/>
        </w:numPr>
        <w:autoSpaceDE/>
        <w:autoSpaceDN/>
        <w:spacing w:before="100" w:beforeAutospacing="1" w:after="100" w:afterAutospacing="1"/>
        <w:ind w:left="426" w:firstLine="0"/>
      </w:pPr>
      <w:r>
        <w:rPr>
          <w:rStyle w:val="Textoennegrita"/>
        </w:rPr>
        <w:t>Base de Datos:</w:t>
      </w:r>
      <w:r>
        <w:t xml:space="preserve"> Oracle será utilizado para la gestión de la base de datos.</w:t>
      </w:r>
    </w:p>
    <w:p w14:paraId="4CD53042" w14:textId="77777777" w:rsidR="00F00FB8" w:rsidRDefault="00F00FB8" w:rsidP="00F00FB8">
      <w:pPr>
        <w:widowControl/>
        <w:numPr>
          <w:ilvl w:val="0"/>
          <w:numId w:val="40"/>
        </w:numPr>
        <w:autoSpaceDE/>
        <w:autoSpaceDN/>
        <w:spacing w:before="100" w:beforeAutospacing="1" w:after="100" w:afterAutospacing="1"/>
        <w:ind w:left="426" w:firstLine="0"/>
      </w:pPr>
      <w:r>
        <w:rPr>
          <w:rStyle w:val="Textoennegrita"/>
        </w:rPr>
        <w:t>Frontend:</w:t>
      </w:r>
      <w:r>
        <w:t xml:space="preserve"> Aunque no se ha especificado un framework para el frontend, debe ser compatible con el backend implementado en Django.</w:t>
      </w:r>
    </w:p>
    <w:p w14:paraId="4CD53043" w14:textId="77777777" w:rsidR="00F00FB8" w:rsidRDefault="00F00FB8" w:rsidP="00DE01EC">
      <w:pPr>
        <w:pStyle w:val="Ttulo2"/>
        <w:numPr>
          <w:ilvl w:val="0"/>
          <w:numId w:val="0"/>
        </w:numPr>
        <w:ind w:left="941" w:hanging="720"/>
      </w:pPr>
      <w:r>
        <w:rPr>
          <w:rStyle w:val="Textoennegrita"/>
          <w:b/>
          <w:bCs/>
        </w:rPr>
        <w:t>2.4.8. Protocolos de Comunicación</w:t>
      </w:r>
    </w:p>
    <w:p w14:paraId="4CD53044" w14:textId="77777777" w:rsidR="00F00FB8" w:rsidRDefault="00F00FB8" w:rsidP="00F00FB8">
      <w:pPr>
        <w:widowControl/>
        <w:numPr>
          <w:ilvl w:val="0"/>
          <w:numId w:val="41"/>
        </w:numPr>
        <w:autoSpaceDE/>
        <w:autoSpaceDN/>
        <w:spacing w:before="100" w:beforeAutospacing="1" w:after="100" w:afterAutospacing="1"/>
        <w:ind w:left="426" w:firstLine="0"/>
      </w:pPr>
      <w:r>
        <w:rPr>
          <w:rStyle w:val="Textoennegrita"/>
        </w:rPr>
        <w:t>Protocolos Web:</w:t>
      </w:r>
      <w:r>
        <w:t xml:space="preserve"> El sistema debe utilizar HTTPS para todas las comunicaciones web para asegurar la encriptación de datos.</w:t>
      </w:r>
    </w:p>
    <w:p w14:paraId="4CD53045" w14:textId="77777777" w:rsidR="00F00FB8" w:rsidRDefault="00F00FB8" w:rsidP="00F00FB8">
      <w:pPr>
        <w:widowControl/>
        <w:numPr>
          <w:ilvl w:val="0"/>
          <w:numId w:val="41"/>
        </w:numPr>
        <w:autoSpaceDE/>
        <w:autoSpaceDN/>
        <w:spacing w:before="100" w:beforeAutospacing="1" w:after="100" w:afterAutospacing="1"/>
        <w:ind w:left="426" w:firstLine="0"/>
      </w:pPr>
      <w:r>
        <w:rPr>
          <w:rStyle w:val="Textoennegrita"/>
        </w:rPr>
        <w:t>API Restful:</w:t>
      </w:r>
      <w:r>
        <w:t xml:space="preserve"> Las comunicaciones internas y externas deben implementarse utilizando APIs RESTful para la integración con otros sistemas.</w:t>
      </w:r>
    </w:p>
    <w:p w14:paraId="4CD53046" w14:textId="77777777" w:rsidR="00F00FB8" w:rsidRDefault="00F00FB8" w:rsidP="00DE01EC">
      <w:pPr>
        <w:pStyle w:val="Ttulo2"/>
        <w:numPr>
          <w:ilvl w:val="0"/>
          <w:numId w:val="0"/>
        </w:numPr>
        <w:ind w:left="941" w:hanging="720"/>
      </w:pPr>
      <w:commentRangeStart w:id="15"/>
      <w:r>
        <w:rPr>
          <w:rStyle w:val="Textoennegrita"/>
          <w:b/>
          <w:bCs/>
        </w:rPr>
        <w:t>2.4.9. Requisitos de Habilidad</w:t>
      </w:r>
      <w:commentRangeEnd w:id="15"/>
      <w:r w:rsidR="00235395">
        <w:rPr>
          <w:rStyle w:val="Refdecomentario"/>
          <w:rFonts w:ascii="Carlito" w:eastAsia="Carlito" w:hAnsi="Carlito" w:cs="Carlito"/>
          <w:b w:val="0"/>
          <w:bCs w:val="0"/>
          <w:color w:val="auto"/>
          <w:spacing w:val="0"/>
        </w:rPr>
        <w:commentReference w:id="15"/>
      </w:r>
    </w:p>
    <w:p w14:paraId="4CD53047" w14:textId="77777777" w:rsidR="00F00FB8" w:rsidRDefault="00F00FB8" w:rsidP="00F00FB8">
      <w:pPr>
        <w:widowControl/>
        <w:numPr>
          <w:ilvl w:val="0"/>
          <w:numId w:val="42"/>
        </w:numPr>
        <w:autoSpaceDE/>
        <w:autoSpaceDN/>
        <w:spacing w:before="100" w:beforeAutospacing="1" w:after="100" w:afterAutospacing="1"/>
        <w:ind w:left="426" w:firstLine="0"/>
      </w:pPr>
      <w:r>
        <w:rPr>
          <w:rStyle w:val="Textoennegrita"/>
        </w:rPr>
        <w:t>Formación del Personal:</w:t>
      </w:r>
      <w:r>
        <w:t xml:space="preserve"> Los desarrolladores y el equipo de soporte deberán tener conocimientos avanzados en Java, Python, Django, y Oracle.</w:t>
      </w:r>
    </w:p>
    <w:p w14:paraId="4CD53048" w14:textId="77777777" w:rsidR="00F00FB8" w:rsidRDefault="00F00FB8" w:rsidP="00F00FB8">
      <w:pPr>
        <w:widowControl/>
        <w:numPr>
          <w:ilvl w:val="0"/>
          <w:numId w:val="42"/>
        </w:numPr>
        <w:autoSpaceDE/>
        <w:autoSpaceDN/>
        <w:spacing w:before="100" w:beforeAutospacing="1" w:after="100" w:afterAutospacing="1"/>
        <w:ind w:left="426" w:firstLine="0"/>
      </w:pPr>
      <w:r>
        <w:rPr>
          <w:rStyle w:val="Textoennegrita"/>
        </w:rPr>
        <w:t>Soporte Técnico:</w:t>
      </w:r>
      <w:r>
        <w:t xml:space="preserve"> El equipo de soporte técnico debe estar familiarizado con la infraestructura subyacente y los lenguajes de programación utilizados.</w:t>
      </w:r>
    </w:p>
    <w:p w14:paraId="33EF5EBE" w14:textId="77777777" w:rsidR="00C2195A" w:rsidRDefault="00C2195A" w:rsidP="00C2195A">
      <w:pPr>
        <w:widowControl/>
        <w:numPr>
          <w:ilvl w:val="0"/>
          <w:numId w:val="42"/>
        </w:numPr>
        <w:autoSpaceDE/>
        <w:autoSpaceDN/>
        <w:spacing w:before="100" w:beforeAutospacing="1" w:after="100" w:afterAutospacing="1"/>
        <w:ind w:left="426" w:firstLine="0"/>
      </w:pPr>
      <w:r>
        <w:rPr>
          <w:rStyle w:val="Textoennegrita"/>
        </w:rPr>
        <w:t>Usuario Final:</w:t>
      </w:r>
      <w:r>
        <w:t xml:space="preserve"> </w:t>
      </w:r>
    </w:p>
    <w:p w14:paraId="263D3E27" w14:textId="0DBE6394" w:rsidR="00C2195A" w:rsidRPr="00C2195A" w:rsidRDefault="00C2195A" w:rsidP="00C2195A">
      <w:pPr>
        <w:pStyle w:val="Prrafodelista"/>
        <w:widowControl/>
        <w:numPr>
          <w:ilvl w:val="0"/>
          <w:numId w:val="46"/>
        </w:numPr>
        <w:autoSpaceDE/>
        <w:autoSpaceDN/>
        <w:spacing w:before="100" w:beforeAutospacing="1" w:after="100" w:afterAutospacing="1"/>
      </w:pPr>
      <w:r w:rsidRPr="00C2195A">
        <w:rPr>
          <w:rFonts w:ascii="Times New Roman" w:eastAsia="Times New Roman" w:hAnsi="Times New Roman" w:cs="Times New Roman"/>
          <w:b/>
          <w:bCs/>
          <w:sz w:val="24"/>
          <w:szCs w:val="24"/>
          <w:lang w:val="es-CL" w:eastAsia="es-CL"/>
        </w:rPr>
        <w:t>Habilidades Básicas en Computación</w:t>
      </w:r>
      <w:r w:rsidRPr="00C2195A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: Los usuarios finales deben tener habilidades básicas en el uso de computadoras o dispositivos móviles para navegar por la aplicación.</w:t>
      </w:r>
    </w:p>
    <w:p w14:paraId="1686298C" w14:textId="5EFFE66C" w:rsidR="00C2195A" w:rsidRPr="00C2195A" w:rsidRDefault="00C2195A" w:rsidP="00C2195A">
      <w:pPr>
        <w:pStyle w:val="Prrafodelista"/>
        <w:widowControl/>
        <w:numPr>
          <w:ilvl w:val="0"/>
          <w:numId w:val="4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C2195A">
        <w:rPr>
          <w:rFonts w:ascii="Times New Roman" w:eastAsia="Times New Roman" w:hAnsi="Times New Roman" w:cs="Times New Roman"/>
          <w:b/>
          <w:bCs/>
          <w:sz w:val="24"/>
          <w:szCs w:val="24"/>
          <w:lang w:val="es-CL" w:eastAsia="es-CL"/>
        </w:rPr>
        <w:t>Familiaridad con Interfaces Web</w:t>
      </w:r>
      <w:r w:rsidRPr="00C2195A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: Deben estar cómodos utilizando navegadores web y aplicaciones basadas en la web.</w:t>
      </w:r>
    </w:p>
    <w:p w14:paraId="33F4AF5C" w14:textId="350211CC" w:rsidR="00C2195A" w:rsidRPr="00C2195A" w:rsidRDefault="00C2195A" w:rsidP="00C2195A">
      <w:pPr>
        <w:pStyle w:val="Prrafodelista"/>
        <w:widowControl/>
        <w:numPr>
          <w:ilvl w:val="0"/>
          <w:numId w:val="4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C2195A">
        <w:rPr>
          <w:rFonts w:ascii="Times New Roman" w:eastAsia="Times New Roman" w:hAnsi="Times New Roman" w:cs="Times New Roman"/>
          <w:b/>
          <w:bCs/>
          <w:sz w:val="24"/>
          <w:szCs w:val="24"/>
          <w:lang w:val="es-CL" w:eastAsia="es-CL"/>
        </w:rPr>
        <w:t>Capacitación Inicial</w:t>
      </w:r>
      <w:r w:rsidRPr="00C2195A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: Se debe proporcionar una breve capacitación o tutorial</w:t>
      </w:r>
      <w:r w:rsidR="00B46015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en la parte de ayuda,</w:t>
      </w:r>
      <w:r w:rsidRPr="00C2195A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para que los usuarios puedan familiarizarse con las principales funcionalidades de la aplicación, como realizar reservas, consultar disponibilidad de habitaciones, y gestionar sus cuentas.</w:t>
      </w:r>
    </w:p>
    <w:p w14:paraId="4CF82B8C" w14:textId="49164A3C" w:rsidR="00C2195A" w:rsidRPr="00C2195A" w:rsidRDefault="00C2195A" w:rsidP="00C2195A">
      <w:pPr>
        <w:pStyle w:val="Prrafodelista"/>
        <w:widowControl/>
        <w:numPr>
          <w:ilvl w:val="0"/>
          <w:numId w:val="4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C2195A">
        <w:rPr>
          <w:rFonts w:ascii="Times New Roman" w:eastAsia="Times New Roman" w:hAnsi="Times New Roman" w:cs="Times New Roman"/>
          <w:b/>
          <w:bCs/>
          <w:sz w:val="24"/>
          <w:szCs w:val="24"/>
          <w:lang w:val="es-CL" w:eastAsia="es-CL"/>
        </w:rPr>
        <w:t>Soporte al Usuario</w:t>
      </w:r>
      <w:r w:rsidRPr="00C2195A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: Deberá estar disponible soporte al usuario en caso de que surjan dudas o problemas durante el uso de la aplicación</w:t>
      </w:r>
      <w:r w:rsidR="00B46015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o web</w:t>
      </w:r>
      <w:r w:rsidRPr="00C2195A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.</w:t>
      </w:r>
    </w:p>
    <w:p w14:paraId="6A8B4053" w14:textId="77777777" w:rsidR="00C2195A" w:rsidRDefault="00C2195A" w:rsidP="00C2195A">
      <w:pPr>
        <w:widowControl/>
        <w:autoSpaceDE/>
        <w:autoSpaceDN/>
        <w:spacing w:before="100" w:beforeAutospacing="1" w:after="100" w:afterAutospacing="1"/>
        <w:ind w:left="426"/>
      </w:pPr>
    </w:p>
    <w:p w14:paraId="4CD53049" w14:textId="78ED156A" w:rsidR="00F00FB8" w:rsidRDefault="00F00FB8" w:rsidP="00DE01EC">
      <w:pPr>
        <w:pStyle w:val="Ttulo2"/>
        <w:numPr>
          <w:ilvl w:val="0"/>
          <w:numId w:val="0"/>
        </w:numPr>
        <w:ind w:left="941" w:hanging="720"/>
      </w:pPr>
      <w:r>
        <w:rPr>
          <w:rStyle w:val="Textoennegrita"/>
          <w:b/>
          <w:bCs/>
        </w:rPr>
        <w:t xml:space="preserve">2.4.10. </w:t>
      </w:r>
      <w:commentRangeStart w:id="16"/>
      <w:commentRangeStart w:id="17"/>
      <w:r w:rsidR="00B46015">
        <w:rPr>
          <w:rStyle w:val="Textoennegrita"/>
          <w:b/>
          <w:bCs/>
        </w:rPr>
        <w:t>Criticidad</w:t>
      </w:r>
      <w:r>
        <w:rPr>
          <w:rStyle w:val="Textoennegrita"/>
          <w:b/>
          <w:bCs/>
        </w:rPr>
        <w:t xml:space="preserve"> </w:t>
      </w:r>
      <w:commentRangeEnd w:id="16"/>
      <w:r w:rsidR="00A82426">
        <w:rPr>
          <w:rStyle w:val="Refdecomentario"/>
          <w:rFonts w:ascii="Carlito" w:eastAsia="Carlito" w:hAnsi="Carlito" w:cs="Carlito"/>
          <w:b w:val="0"/>
          <w:bCs w:val="0"/>
          <w:color w:val="auto"/>
          <w:spacing w:val="0"/>
        </w:rPr>
        <w:commentReference w:id="16"/>
      </w:r>
      <w:commentRangeEnd w:id="17"/>
      <w:r w:rsidR="00B46015">
        <w:rPr>
          <w:rStyle w:val="Refdecomentario"/>
          <w:rFonts w:ascii="Carlito" w:eastAsia="Carlito" w:hAnsi="Carlito" w:cs="Carlito"/>
          <w:b w:val="0"/>
          <w:bCs w:val="0"/>
          <w:color w:val="auto"/>
          <w:spacing w:val="0"/>
        </w:rPr>
        <w:commentReference w:id="17"/>
      </w:r>
      <w:r>
        <w:rPr>
          <w:rStyle w:val="Textoennegrita"/>
          <w:b/>
          <w:bCs/>
        </w:rPr>
        <w:t>de la Aplicación</w:t>
      </w:r>
    </w:p>
    <w:p w14:paraId="4CD5304A" w14:textId="77777777" w:rsidR="00F00FB8" w:rsidRDefault="00F00FB8" w:rsidP="00F00FB8">
      <w:pPr>
        <w:widowControl/>
        <w:numPr>
          <w:ilvl w:val="0"/>
          <w:numId w:val="43"/>
        </w:numPr>
        <w:autoSpaceDE/>
        <w:autoSpaceDN/>
        <w:spacing w:before="100" w:beforeAutospacing="1" w:after="100" w:afterAutospacing="1"/>
        <w:ind w:left="426" w:firstLine="0"/>
      </w:pPr>
      <w:r>
        <w:rPr>
          <w:rStyle w:val="Textoennegrita"/>
        </w:rPr>
        <w:t>Alta Disponibilidad:</w:t>
      </w:r>
      <w:r>
        <w:t xml:space="preserve"> El software es crítico para las operaciones del hotel y debe garantizar una alta disponibilidad, con un tiempo de inactividad máximo permitido de 1 hora por mes.</w:t>
      </w:r>
    </w:p>
    <w:p w14:paraId="4CD5304B" w14:textId="77777777" w:rsidR="00F00FB8" w:rsidRDefault="00F00FB8" w:rsidP="00F00FB8">
      <w:pPr>
        <w:widowControl/>
        <w:numPr>
          <w:ilvl w:val="0"/>
          <w:numId w:val="43"/>
        </w:numPr>
        <w:autoSpaceDE/>
        <w:autoSpaceDN/>
        <w:spacing w:before="100" w:beforeAutospacing="1" w:after="100" w:afterAutospacing="1"/>
        <w:ind w:left="426" w:firstLine="0"/>
      </w:pPr>
      <w:r>
        <w:rPr>
          <w:rStyle w:val="Textoennegrita"/>
        </w:rPr>
        <w:t>Recuperación ante Desastres:</w:t>
      </w:r>
      <w:r>
        <w:t xml:space="preserve"> Deben implementarse procedimientos de recuperación ante desastres para asegurar la restauración completa del sistema en caso de fallos.</w:t>
      </w:r>
    </w:p>
    <w:p w14:paraId="4CD5304C" w14:textId="77777777" w:rsidR="00F00FB8" w:rsidRDefault="00F00FB8" w:rsidP="00DE01EC">
      <w:pPr>
        <w:pStyle w:val="Ttulo2"/>
        <w:numPr>
          <w:ilvl w:val="0"/>
          <w:numId w:val="0"/>
        </w:numPr>
        <w:ind w:left="941" w:hanging="720"/>
      </w:pPr>
      <w:r>
        <w:rPr>
          <w:rStyle w:val="Textoennegrita"/>
          <w:b/>
          <w:bCs/>
        </w:rPr>
        <w:t>2.4.11. Consideraciones Acerca de la Seguridad</w:t>
      </w:r>
    </w:p>
    <w:p w14:paraId="4CD5304D" w14:textId="77777777" w:rsidR="00F00FB8" w:rsidRDefault="00F00FB8" w:rsidP="00F00FB8">
      <w:pPr>
        <w:widowControl/>
        <w:numPr>
          <w:ilvl w:val="0"/>
          <w:numId w:val="44"/>
        </w:numPr>
        <w:autoSpaceDE/>
        <w:autoSpaceDN/>
        <w:spacing w:before="100" w:beforeAutospacing="1" w:after="100" w:afterAutospacing="1"/>
        <w:ind w:left="426" w:firstLine="0"/>
      </w:pPr>
      <w:r>
        <w:rPr>
          <w:rStyle w:val="Textoennegrita"/>
        </w:rPr>
        <w:t>Autenticación y Autorización:</w:t>
      </w:r>
      <w:r>
        <w:t xml:space="preserve"> El sistema debe implementar autenticación de dos factores (2FA) para accesos administrativos y asegurar que todas las transacciones críticas requieran verificación adicional.</w:t>
      </w:r>
    </w:p>
    <w:p w14:paraId="4CD5304E" w14:textId="77777777" w:rsidR="00F00FB8" w:rsidRDefault="00F00FB8" w:rsidP="00F00FB8">
      <w:pPr>
        <w:widowControl/>
        <w:numPr>
          <w:ilvl w:val="0"/>
          <w:numId w:val="44"/>
        </w:numPr>
        <w:autoSpaceDE/>
        <w:autoSpaceDN/>
        <w:spacing w:before="100" w:beforeAutospacing="1" w:after="100" w:afterAutospacing="1"/>
        <w:ind w:left="426" w:firstLine="0"/>
      </w:pPr>
      <w:r>
        <w:rPr>
          <w:rStyle w:val="Textoennegrita"/>
        </w:rPr>
        <w:lastRenderedPageBreak/>
        <w:t>Encriptación de Datos:</w:t>
      </w:r>
      <w:r>
        <w:t xml:space="preserve"> Todos los datos sensibles, incluidos los datos de clientes y pagos, deben estar encriptados tanto en tránsito como en reposo.</w:t>
      </w:r>
    </w:p>
    <w:p w14:paraId="4CD5304F" w14:textId="77777777" w:rsidR="00F00FB8" w:rsidRDefault="00F00FB8" w:rsidP="00F00FB8">
      <w:pPr>
        <w:widowControl/>
        <w:numPr>
          <w:ilvl w:val="0"/>
          <w:numId w:val="44"/>
        </w:numPr>
        <w:autoSpaceDE/>
        <w:autoSpaceDN/>
        <w:spacing w:before="100" w:beforeAutospacing="1" w:after="100" w:afterAutospacing="1"/>
        <w:ind w:left="426" w:firstLine="0"/>
      </w:pPr>
      <w:r>
        <w:rPr>
          <w:rStyle w:val="Textoennegrita"/>
        </w:rPr>
        <w:t>Evaluaciones de Vulnerabilidad:</w:t>
      </w:r>
      <w:r>
        <w:t xml:space="preserve"> Deben realizarse evaluaciones periódicas de vulnerabilidad para identificar y mitigar posibles amenazas a la seguridad.</w:t>
      </w:r>
    </w:p>
    <w:p w14:paraId="4CD53050" w14:textId="77777777" w:rsidR="00656E6E" w:rsidRDefault="00656E6E" w:rsidP="00F00FB8">
      <w:pPr>
        <w:pStyle w:val="Textoindependiente"/>
        <w:ind w:left="426"/>
      </w:pPr>
    </w:p>
    <w:p w14:paraId="4CD53051" w14:textId="77777777" w:rsidR="00656E6E" w:rsidRDefault="00656E6E" w:rsidP="00F00FB8">
      <w:pPr>
        <w:pStyle w:val="Textoindependiente"/>
        <w:spacing w:before="208"/>
        <w:ind w:left="426"/>
        <w:rPr>
          <w:rFonts w:ascii="Arial" w:hAnsi="Arial" w:cs="Arial"/>
        </w:rPr>
      </w:pPr>
    </w:p>
    <w:p w14:paraId="4CD53052" w14:textId="77777777" w:rsidR="00DE01EC" w:rsidRDefault="00DE01EC" w:rsidP="00F00FB8">
      <w:pPr>
        <w:pStyle w:val="Textoindependiente"/>
        <w:spacing w:before="208"/>
        <w:ind w:left="426"/>
        <w:rPr>
          <w:rFonts w:ascii="Arial" w:hAnsi="Arial" w:cs="Arial"/>
        </w:rPr>
      </w:pPr>
    </w:p>
    <w:p w14:paraId="4CD53053" w14:textId="77777777" w:rsidR="00DE01EC" w:rsidRDefault="00DE01EC" w:rsidP="00F00FB8">
      <w:pPr>
        <w:pStyle w:val="Textoindependiente"/>
        <w:spacing w:before="208"/>
        <w:ind w:left="426"/>
        <w:rPr>
          <w:rFonts w:ascii="Arial" w:hAnsi="Arial" w:cs="Arial"/>
        </w:rPr>
      </w:pPr>
    </w:p>
    <w:p w14:paraId="4CD53054" w14:textId="77777777" w:rsidR="00DE01EC" w:rsidRPr="00957089" w:rsidRDefault="00DE01EC" w:rsidP="00F00FB8">
      <w:pPr>
        <w:pStyle w:val="Textoindependiente"/>
        <w:spacing w:before="208"/>
        <w:ind w:left="426"/>
        <w:rPr>
          <w:rFonts w:ascii="Arial" w:hAnsi="Arial" w:cs="Arial"/>
        </w:rPr>
      </w:pPr>
    </w:p>
    <w:p w14:paraId="4CD53055" w14:textId="77777777" w:rsidR="00656E6E" w:rsidRPr="00957089" w:rsidRDefault="00A271A9" w:rsidP="00DE01EC">
      <w:pPr>
        <w:pStyle w:val="Ttulo2"/>
      </w:pPr>
      <w:bookmarkStart w:id="18" w:name="_TOC_250015"/>
      <w:r w:rsidRPr="00957089">
        <w:t>Suposiciones</w:t>
      </w:r>
      <w:r w:rsidRPr="00957089">
        <w:rPr>
          <w:spacing w:val="-10"/>
        </w:rPr>
        <w:t xml:space="preserve"> </w:t>
      </w:r>
      <w:r w:rsidRPr="00957089">
        <w:t>y</w:t>
      </w:r>
      <w:r w:rsidRPr="00957089">
        <w:rPr>
          <w:spacing w:val="-10"/>
        </w:rPr>
        <w:t xml:space="preserve"> </w:t>
      </w:r>
      <w:bookmarkEnd w:id="18"/>
      <w:r w:rsidRPr="00957089">
        <w:t>Dependencias</w:t>
      </w:r>
    </w:p>
    <w:p w14:paraId="4CD53056" w14:textId="77777777" w:rsidR="00957089" w:rsidRDefault="00957089" w:rsidP="00F00FB8">
      <w:pPr>
        <w:pStyle w:val="Prrafodelista"/>
        <w:widowControl/>
        <w:numPr>
          <w:ilvl w:val="0"/>
          <w:numId w:val="14"/>
        </w:numPr>
        <w:autoSpaceDE/>
        <w:autoSpaceDN/>
        <w:ind w:left="426" w:firstLine="0"/>
        <w:rPr>
          <w:rFonts w:ascii="Arial" w:eastAsia="Times New Roman" w:hAnsi="Arial" w:cs="Arial"/>
          <w:sz w:val="24"/>
          <w:szCs w:val="24"/>
          <w:lang w:val="es-CL" w:eastAsia="es-CL"/>
        </w:rPr>
      </w:pPr>
      <w:r w:rsidRPr="00957089">
        <w:rPr>
          <w:rFonts w:ascii="Arial" w:eastAsia="Times New Roman" w:hAnsi="Arial" w:cs="Arial"/>
          <w:sz w:val="24"/>
          <w:szCs w:val="24"/>
          <w:lang w:val="es-CL" w:eastAsia="es-CL"/>
        </w:rPr>
        <w:t>Se asume que los usuarios tendrán acceso a dispositivos con conexión a internet.</w:t>
      </w:r>
    </w:p>
    <w:p w14:paraId="4CD53057" w14:textId="77777777" w:rsidR="00656E6E" w:rsidRPr="00957089" w:rsidRDefault="00957089" w:rsidP="00F00FB8">
      <w:pPr>
        <w:pStyle w:val="Prrafodelista"/>
        <w:widowControl/>
        <w:numPr>
          <w:ilvl w:val="0"/>
          <w:numId w:val="14"/>
        </w:numPr>
        <w:autoSpaceDE/>
        <w:autoSpaceDN/>
        <w:ind w:left="426" w:firstLine="0"/>
        <w:rPr>
          <w:rFonts w:ascii="Arial" w:eastAsia="Times New Roman" w:hAnsi="Arial" w:cs="Arial"/>
          <w:sz w:val="24"/>
          <w:szCs w:val="24"/>
          <w:lang w:val="es-CL" w:eastAsia="es-CL"/>
        </w:rPr>
      </w:pPr>
      <w:r w:rsidRPr="00957089">
        <w:rPr>
          <w:rFonts w:ascii="Arial" w:eastAsia="Times New Roman" w:hAnsi="Arial" w:cs="Arial"/>
          <w:sz w:val="24"/>
          <w:szCs w:val="24"/>
          <w:lang w:val="es-CL" w:eastAsia="es-CL"/>
        </w:rPr>
        <w:t>El sistema dependerá de la infraestructura de red existente del hotel.</w:t>
      </w:r>
    </w:p>
    <w:p w14:paraId="4CD53058" w14:textId="77777777" w:rsidR="00656E6E" w:rsidRDefault="00656E6E" w:rsidP="00F00FB8">
      <w:pPr>
        <w:pStyle w:val="Textoindependiente"/>
        <w:spacing w:before="168"/>
        <w:ind w:left="426"/>
      </w:pPr>
    </w:p>
    <w:p w14:paraId="4CD53059" w14:textId="77777777" w:rsidR="00656E6E" w:rsidRPr="00957089" w:rsidRDefault="00A271A9" w:rsidP="00DE01EC">
      <w:pPr>
        <w:pStyle w:val="Ttulo2"/>
      </w:pPr>
      <w:bookmarkStart w:id="19" w:name="_TOC_250014"/>
      <w:r w:rsidRPr="00957089">
        <w:t>Requisitos</w:t>
      </w:r>
      <w:r w:rsidRPr="00957089">
        <w:rPr>
          <w:spacing w:val="-3"/>
        </w:rPr>
        <w:t xml:space="preserve"> </w:t>
      </w:r>
      <w:bookmarkEnd w:id="19"/>
      <w:r w:rsidRPr="00957089">
        <w:t>Futuros</w:t>
      </w:r>
    </w:p>
    <w:p w14:paraId="4CD5305A" w14:textId="77777777" w:rsidR="00957089" w:rsidRPr="00957089" w:rsidRDefault="00957089" w:rsidP="00F00FB8">
      <w:pPr>
        <w:pStyle w:val="Prrafodelista"/>
        <w:widowControl/>
        <w:numPr>
          <w:ilvl w:val="0"/>
          <w:numId w:val="14"/>
        </w:numPr>
        <w:autoSpaceDE/>
        <w:autoSpaceDN/>
        <w:ind w:left="426" w:firstLine="0"/>
        <w:rPr>
          <w:rFonts w:ascii="Arial" w:eastAsia="Times New Roman" w:hAnsi="Arial" w:cs="Arial"/>
          <w:sz w:val="24"/>
          <w:szCs w:val="24"/>
          <w:lang w:val="es-CL" w:eastAsia="es-CL"/>
        </w:rPr>
      </w:pPr>
      <w:r w:rsidRPr="00957089">
        <w:rPr>
          <w:rFonts w:ascii="Arial" w:eastAsia="Times New Roman" w:hAnsi="Arial" w:cs="Arial"/>
          <w:sz w:val="24"/>
          <w:szCs w:val="24"/>
          <w:lang w:val="es-CL" w:eastAsia="es-CL"/>
        </w:rPr>
        <w:t>Integración con sistemas de pago adicionales.</w:t>
      </w:r>
    </w:p>
    <w:p w14:paraId="4CD5305B" w14:textId="77777777" w:rsidR="00656E6E" w:rsidRPr="00957089" w:rsidRDefault="00957089" w:rsidP="00F00FB8">
      <w:pPr>
        <w:pStyle w:val="Prrafodelista"/>
        <w:numPr>
          <w:ilvl w:val="0"/>
          <w:numId w:val="14"/>
        </w:numPr>
        <w:spacing w:line="276" w:lineRule="auto"/>
        <w:ind w:left="426" w:firstLine="0"/>
        <w:rPr>
          <w:rFonts w:ascii="Arial" w:hAnsi="Arial" w:cs="Arial"/>
        </w:rPr>
        <w:sectPr w:rsidR="00656E6E" w:rsidRPr="00957089">
          <w:pgSz w:w="12240" w:h="15840"/>
          <w:pgMar w:top="1480" w:right="1600" w:bottom="1180" w:left="1480" w:header="737" w:footer="997" w:gutter="0"/>
          <w:cols w:space="720"/>
        </w:sectPr>
      </w:pPr>
      <w:r w:rsidRPr="00957089">
        <w:rPr>
          <w:rFonts w:ascii="Arial" w:eastAsia="Times New Roman" w:hAnsi="Arial" w:cs="Arial"/>
          <w:sz w:val="24"/>
          <w:szCs w:val="24"/>
          <w:lang w:val="es-CL" w:eastAsia="es-CL"/>
        </w:rPr>
        <w:t>Implementación de un motor de recomendaciones basado en preferencias del cliente.</w:t>
      </w:r>
    </w:p>
    <w:p w14:paraId="4CD5305C" w14:textId="77777777" w:rsidR="00656E6E" w:rsidRPr="00957089" w:rsidRDefault="00A271A9" w:rsidP="00957089">
      <w:pPr>
        <w:pStyle w:val="Ttulo1"/>
        <w:numPr>
          <w:ilvl w:val="0"/>
          <w:numId w:val="12"/>
        </w:numPr>
        <w:tabs>
          <w:tab w:val="left" w:pos="940"/>
        </w:tabs>
        <w:ind w:left="940" w:hanging="720"/>
        <w:rPr>
          <w:rFonts w:ascii="Arial" w:hAnsi="Arial" w:cs="Arial"/>
        </w:rPr>
      </w:pPr>
      <w:bookmarkStart w:id="20" w:name="_TOC_250013"/>
      <w:r w:rsidRPr="00957089">
        <w:rPr>
          <w:rFonts w:ascii="Arial" w:hAnsi="Arial" w:cs="Arial"/>
          <w:color w:val="366090"/>
          <w:spacing w:val="-2"/>
        </w:rPr>
        <w:lastRenderedPageBreak/>
        <w:t>Requisitos</w:t>
      </w:r>
      <w:r w:rsidRPr="00957089">
        <w:rPr>
          <w:rFonts w:ascii="Arial" w:hAnsi="Arial" w:cs="Arial"/>
          <w:color w:val="366090"/>
          <w:spacing w:val="-5"/>
        </w:rPr>
        <w:t xml:space="preserve"> </w:t>
      </w:r>
      <w:bookmarkEnd w:id="20"/>
      <w:r w:rsidRPr="00957089">
        <w:rPr>
          <w:rFonts w:ascii="Arial" w:hAnsi="Arial" w:cs="Arial"/>
          <w:color w:val="366090"/>
          <w:spacing w:val="-2"/>
        </w:rPr>
        <w:t>Específicos</w:t>
      </w:r>
    </w:p>
    <w:p w14:paraId="4CD5305D" w14:textId="77777777" w:rsidR="00656E6E" w:rsidRPr="00D34202" w:rsidRDefault="00D34202" w:rsidP="00D34202">
      <w:pPr>
        <w:pStyle w:val="Ttulo3"/>
      </w:pPr>
      <w:bookmarkStart w:id="21" w:name="_TOC_250012"/>
      <w:r w:rsidRPr="00D34202">
        <w:t xml:space="preserve">3.1 </w:t>
      </w:r>
      <w:r w:rsidR="00A271A9" w:rsidRPr="00D34202">
        <w:t xml:space="preserve">Requisitos comunes de los </w:t>
      </w:r>
      <w:bookmarkEnd w:id="21"/>
      <w:r w:rsidR="00A271A9" w:rsidRPr="00D34202">
        <w:t>interfaces</w:t>
      </w:r>
    </w:p>
    <w:p w14:paraId="4CD5305E" w14:textId="77777777" w:rsidR="00656E6E" w:rsidRPr="00957089" w:rsidRDefault="00957089" w:rsidP="00957089">
      <w:pPr>
        <w:pStyle w:val="Textoindependiente"/>
        <w:spacing w:before="8"/>
        <w:ind w:left="426"/>
        <w:rPr>
          <w:rFonts w:ascii="Arial" w:hAnsi="Arial" w:cs="Arial"/>
          <w:sz w:val="24"/>
          <w:szCs w:val="24"/>
        </w:rPr>
      </w:pPr>
      <w:r w:rsidRPr="00957089">
        <w:rPr>
          <w:rFonts w:ascii="Arial" w:hAnsi="Arial" w:cs="Arial"/>
          <w:sz w:val="24"/>
          <w:szCs w:val="24"/>
        </w:rPr>
        <w:t>El sistema deberá proporcionar una interfaz de usuario intuitiva para los clientes, empleados y administradores. Esto incluye formularios de reservas, paneles de control y visualización de calendarios.</w:t>
      </w:r>
    </w:p>
    <w:p w14:paraId="4CD5305F" w14:textId="77777777" w:rsidR="00656E6E" w:rsidRPr="00D171E3" w:rsidRDefault="00A271A9" w:rsidP="00DE01EC">
      <w:pPr>
        <w:pStyle w:val="Ttulo2"/>
        <w:numPr>
          <w:ilvl w:val="2"/>
          <w:numId w:val="2"/>
        </w:numPr>
      </w:pPr>
      <w:bookmarkStart w:id="22" w:name="_TOC_250011"/>
      <w:r w:rsidRPr="00D171E3">
        <w:t>Interfaces</w:t>
      </w:r>
      <w:r w:rsidRPr="00D171E3">
        <w:rPr>
          <w:spacing w:val="-13"/>
        </w:rPr>
        <w:t xml:space="preserve"> </w:t>
      </w:r>
      <w:r w:rsidRPr="00D171E3">
        <w:t>de</w:t>
      </w:r>
      <w:r w:rsidRPr="00D171E3">
        <w:rPr>
          <w:spacing w:val="-12"/>
        </w:rPr>
        <w:t xml:space="preserve"> </w:t>
      </w:r>
      <w:bookmarkEnd w:id="22"/>
      <w:r w:rsidRPr="00D171E3">
        <w:t>usuario</w:t>
      </w:r>
    </w:p>
    <w:p w14:paraId="4CD53060" w14:textId="77777777" w:rsidR="00656E6E" w:rsidRPr="00D171E3" w:rsidRDefault="00D171E3" w:rsidP="00D171E3">
      <w:pPr>
        <w:pStyle w:val="Textoindependiente"/>
        <w:spacing w:before="64" w:line="276" w:lineRule="auto"/>
        <w:ind w:left="851" w:right="171"/>
        <w:rPr>
          <w:rFonts w:ascii="Arial" w:hAnsi="Arial" w:cs="Arial"/>
          <w:sz w:val="24"/>
          <w:szCs w:val="24"/>
        </w:rPr>
      </w:pPr>
      <w:r w:rsidRPr="00D171E3">
        <w:rPr>
          <w:rFonts w:ascii="Arial" w:hAnsi="Arial" w:cs="Arial"/>
          <w:sz w:val="24"/>
          <w:szCs w:val="24"/>
        </w:rPr>
        <w:t>El sistema deberá proporcionar una interfaz de usuario intuitiva para los clientes, empleados y administradores. Esto incluye formularios de reservas, paneles de control y visualización de calendarios.</w:t>
      </w:r>
    </w:p>
    <w:p w14:paraId="4CD53061" w14:textId="77777777" w:rsidR="00656E6E" w:rsidRPr="00D171E3" w:rsidRDefault="00A271A9" w:rsidP="00DE01EC">
      <w:pPr>
        <w:pStyle w:val="Ttulo2"/>
        <w:numPr>
          <w:ilvl w:val="2"/>
          <w:numId w:val="2"/>
        </w:numPr>
      </w:pPr>
      <w:bookmarkStart w:id="23" w:name="_TOC_250010"/>
      <w:r w:rsidRPr="00D171E3">
        <w:t>Interfaces</w:t>
      </w:r>
      <w:r w:rsidRPr="00D171E3">
        <w:rPr>
          <w:spacing w:val="-13"/>
        </w:rPr>
        <w:t xml:space="preserve"> </w:t>
      </w:r>
      <w:r w:rsidRPr="00D171E3">
        <w:t>de</w:t>
      </w:r>
      <w:r w:rsidRPr="00D171E3">
        <w:rPr>
          <w:spacing w:val="-12"/>
        </w:rPr>
        <w:t xml:space="preserve"> </w:t>
      </w:r>
      <w:bookmarkEnd w:id="23"/>
      <w:r w:rsidRPr="00D171E3">
        <w:t>hardware</w:t>
      </w:r>
    </w:p>
    <w:p w14:paraId="4CD53062" w14:textId="77777777" w:rsidR="00656E6E" w:rsidRDefault="00A271A9" w:rsidP="00D171E3">
      <w:pPr>
        <w:pStyle w:val="Textoindependiente"/>
        <w:spacing w:before="64" w:line="276" w:lineRule="auto"/>
        <w:ind w:left="851"/>
      </w:pPr>
      <w:r>
        <w:t>Especificar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características</w:t>
      </w:r>
      <w:r>
        <w:rPr>
          <w:spacing w:val="-8"/>
        </w:rPr>
        <w:t xml:space="preserve"> </w:t>
      </w:r>
      <w:r>
        <w:t>lógicas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interfaz</w:t>
      </w:r>
      <w:r>
        <w:rPr>
          <w:spacing w:val="-8"/>
        </w:rPr>
        <w:t xml:space="preserve"> </w:t>
      </w:r>
      <w:r>
        <w:t>entre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producto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componentes</w:t>
      </w:r>
      <w:r>
        <w:rPr>
          <w:spacing w:val="-8"/>
        </w:rPr>
        <w:t xml:space="preserve"> </w:t>
      </w:r>
      <w:r>
        <w:t>de hardware del sistema. Se incluirán características de configuración.</w:t>
      </w:r>
    </w:p>
    <w:p w14:paraId="4CD53063" w14:textId="77777777" w:rsidR="00656E6E" w:rsidRDefault="00A271A9" w:rsidP="00DE01EC">
      <w:pPr>
        <w:pStyle w:val="Ttulo2"/>
        <w:numPr>
          <w:ilvl w:val="2"/>
          <w:numId w:val="2"/>
        </w:numPr>
      </w:pPr>
      <w:bookmarkStart w:id="24" w:name="_TOC_250009"/>
      <w:r>
        <w:t>Interfaces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bookmarkEnd w:id="24"/>
      <w:r>
        <w:t>software</w:t>
      </w:r>
    </w:p>
    <w:p w14:paraId="4CD53064" w14:textId="77777777" w:rsidR="00656E6E" w:rsidRDefault="00A271A9" w:rsidP="00BB39DA">
      <w:pPr>
        <w:pStyle w:val="Textoindependiente"/>
        <w:spacing w:before="64"/>
        <w:ind w:left="567"/>
      </w:pPr>
      <w:r>
        <w:t>Indicar</w:t>
      </w:r>
      <w:r>
        <w:rPr>
          <w:spacing w:val="-10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hay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integrar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producto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otros</w:t>
      </w:r>
      <w:r>
        <w:rPr>
          <w:spacing w:val="-7"/>
        </w:rPr>
        <w:t xml:space="preserve"> </w:t>
      </w:r>
      <w:r>
        <w:t>productos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software.</w:t>
      </w:r>
    </w:p>
    <w:p w14:paraId="4CD53065" w14:textId="77777777" w:rsidR="00656E6E" w:rsidRDefault="00656E6E">
      <w:pPr>
        <w:pStyle w:val="Textoindependiente"/>
        <w:spacing w:before="84"/>
      </w:pPr>
    </w:p>
    <w:p w14:paraId="4CD53066" w14:textId="77777777" w:rsidR="00656E6E" w:rsidRDefault="00A271A9">
      <w:pPr>
        <w:pStyle w:val="Prrafodelista"/>
        <w:numPr>
          <w:ilvl w:val="1"/>
          <w:numId w:val="3"/>
        </w:numPr>
        <w:tabs>
          <w:tab w:val="left" w:pos="940"/>
        </w:tabs>
        <w:spacing w:before="0"/>
        <w:ind w:left="940"/>
      </w:pPr>
      <w:r>
        <w:t>Para</w:t>
      </w:r>
      <w:r>
        <w:rPr>
          <w:spacing w:val="-11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producto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debe</w:t>
      </w:r>
      <w:r>
        <w:rPr>
          <w:spacing w:val="-9"/>
        </w:rPr>
        <w:t xml:space="preserve"> </w:t>
      </w:r>
      <w:r>
        <w:t>especificarse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rPr>
          <w:spacing w:val="-2"/>
        </w:rPr>
        <w:t>siguiente:</w:t>
      </w:r>
    </w:p>
    <w:p w14:paraId="4CD53067" w14:textId="77777777" w:rsidR="00656E6E" w:rsidRDefault="00A271A9">
      <w:pPr>
        <w:pStyle w:val="Prrafodelista"/>
        <w:numPr>
          <w:ilvl w:val="1"/>
          <w:numId w:val="3"/>
        </w:numPr>
        <w:tabs>
          <w:tab w:val="left" w:pos="940"/>
        </w:tabs>
        <w:spacing w:before="250"/>
        <w:ind w:left="940"/>
      </w:pPr>
      <w:r>
        <w:t>Descripción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producto</w:t>
      </w:r>
      <w:r>
        <w:rPr>
          <w:spacing w:val="-10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rPr>
          <w:spacing w:val="-2"/>
        </w:rPr>
        <w:t>utilizado</w:t>
      </w:r>
    </w:p>
    <w:p w14:paraId="4CD53068" w14:textId="77777777" w:rsidR="00656E6E" w:rsidRDefault="00A271A9">
      <w:pPr>
        <w:pStyle w:val="Prrafodelista"/>
        <w:numPr>
          <w:ilvl w:val="1"/>
          <w:numId w:val="3"/>
        </w:numPr>
        <w:tabs>
          <w:tab w:val="left" w:pos="940"/>
        </w:tabs>
        <w:spacing w:before="250"/>
        <w:ind w:left="940"/>
      </w:pPr>
      <w:r>
        <w:t>Propósito</w:t>
      </w:r>
      <w:r>
        <w:rPr>
          <w:spacing w:val="-9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rPr>
          <w:spacing w:val="-2"/>
        </w:rPr>
        <w:t>interfaz</w:t>
      </w:r>
    </w:p>
    <w:p w14:paraId="4CD53069" w14:textId="77777777" w:rsidR="00656E6E" w:rsidRDefault="00A271A9">
      <w:pPr>
        <w:pStyle w:val="Prrafodelista"/>
        <w:numPr>
          <w:ilvl w:val="1"/>
          <w:numId w:val="3"/>
        </w:numPr>
        <w:tabs>
          <w:tab w:val="left" w:pos="940"/>
        </w:tabs>
        <w:spacing w:before="250"/>
        <w:ind w:left="940"/>
      </w:pPr>
      <w:r>
        <w:t>Definición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interfaz:</w:t>
      </w:r>
      <w:r>
        <w:rPr>
          <w:spacing w:val="-9"/>
        </w:rPr>
        <w:t xml:space="preserve"> </w:t>
      </w:r>
      <w:r>
        <w:t>contiendo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rPr>
          <w:spacing w:val="-2"/>
        </w:rPr>
        <w:t>formato</w:t>
      </w:r>
    </w:p>
    <w:p w14:paraId="4CD5306A" w14:textId="77777777" w:rsidR="00656E6E" w:rsidRDefault="00656E6E">
      <w:pPr>
        <w:pStyle w:val="Textoindependiente"/>
        <w:spacing w:before="106"/>
      </w:pPr>
    </w:p>
    <w:p w14:paraId="4CD5306B" w14:textId="77777777" w:rsidR="00656E6E" w:rsidRDefault="00A271A9" w:rsidP="00DE01EC">
      <w:pPr>
        <w:pStyle w:val="Ttulo2"/>
        <w:numPr>
          <w:ilvl w:val="2"/>
          <w:numId w:val="2"/>
        </w:numPr>
      </w:pPr>
      <w:bookmarkStart w:id="25" w:name="_TOC_250008"/>
      <w:r>
        <w:t>Interfaces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bookmarkEnd w:id="25"/>
      <w:r>
        <w:t>comunicación</w:t>
      </w:r>
    </w:p>
    <w:p w14:paraId="4CD5306C" w14:textId="77777777" w:rsidR="00656E6E" w:rsidRDefault="00D171E3" w:rsidP="00D171E3">
      <w:pPr>
        <w:spacing w:line="276" w:lineRule="auto"/>
        <w:ind w:left="993"/>
        <w:sectPr w:rsidR="00656E6E">
          <w:pgSz w:w="12240" w:h="15840"/>
          <w:pgMar w:top="1480" w:right="1600" w:bottom="1180" w:left="1480" w:header="737" w:footer="997" w:gutter="0"/>
          <w:cols w:space="720"/>
        </w:sectPr>
      </w:pPr>
      <w:r>
        <w:t>El sistema debe usar protocolos de comunicación seguros, como HTTPS, para todas las interacciones de datos entre el cliente y el servidor.</w:t>
      </w:r>
    </w:p>
    <w:p w14:paraId="4CD5306D" w14:textId="77777777" w:rsidR="00656E6E" w:rsidRDefault="00A271A9" w:rsidP="00DE01EC">
      <w:pPr>
        <w:pStyle w:val="Ttulo2"/>
        <w:numPr>
          <w:ilvl w:val="1"/>
          <w:numId w:val="2"/>
        </w:numPr>
      </w:pPr>
      <w:bookmarkStart w:id="26" w:name="_TOC_250007"/>
      <w:r>
        <w:lastRenderedPageBreak/>
        <w:t>Requisitos</w:t>
      </w:r>
      <w:r>
        <w:rPr>
          <w:spacing w:val="-3"/>
        </w:rPr>
        <w:t xml:space="preserve"> </w:t>
      </w:r>
      <w:bookmarkEnd w:id="26"/>
      <w:r>
        <w:t>funcionales</w:t>
      </w:r>
    </w:p>
    <w:p w14:paraId="0608E605" w14:textId="77777777" w:rsidR="00A441D0" w:rsidRPr="008465B3" w:rsidRDefault="00A441D0" w:rsidP="00A441D0">
      <w:pPr>
        <w:pStyle w:val="NormalWeb"/>
        <w:ind w:left="567"/>
        <w:rPr>
          <w:rFonts w:ascii="Arial" w:hAnsi="Arial"/>
        </w:rPr>
      </w:pPr>
      <w:r w:rsidRPr="008465B3">
        <w:rPr>
          <w:rFonts w:ascii="Arial" w:hAnsi="Arial"/>
        </w:rPr>
        <w:t>Aquí se detalla cada uno de los requisitos funcionales basados en la matriz proporcionada</w:t>
      </w:r>
      <w:r>
        <w:rPr>
          <w:rFonts w:ascii="Arial" w:hAnsi="Arial"/>
        </w:rPr>
        <w:t xml:space="preserve"> en nuestro sistema, separado por actores</w:t>
      </w:r>
      <w:r w:rsidRPr="008465B3">
        <w:rPr>
          <w:rFonts w:ascii="Arial" w:hAnsi="Arial"/>
        </w:rPr>
        <w:t>:</w:t>
      </w:r>
    </w:p>
    <w:p w14:paraId="1E6D0F75" w14:textId="77777777" w:rsidR="00A441D0" w:rsidRPr="00196B1E" w:rsidRDefault="00A441D0" w:rsidP="00A441D0">
      <w:pPr>
        <w:pStyle w:val="Ttulo3"/>
        <w:ind w:left="851"/>
        <w:rPr>
          <w:rStyle w:val="Textoennegrita"/>
          <w:b w:val="0"/>
          <w:bCs w:val="0"/>
          <w:sz w:val="24"/>
        </w:rPr>
      </w:pPr>
      <w:r w:rsidRPr="00196B1E">
        <w:rPr>
          <w:rStyle w:val="Textoennegrita"/>
          <w:b w:val="0"/>
          <w:bCs w:val="0"/>
          <w:sz w:val="24"/>
        </w:rPr>
        <w:t>Asesor tecnológico:</w:t>
      </w:r>
    </w:p>
    <w:p w14:paraId="58F6B379" w14:textId="77777777" w:rsidR="00A441D0" w:rsidRPr="00196B1E" w:rsidRDefault="00A441D0" w:rsidP="00A441D0">
      <w:pPr>
        <w:pStyle w:val="NormalWeb"/>
        <w:numPr>
          <w:ilvl w:val="0"/>
          <w:numId w:val="47"/>
        </w:numPr>
        <w:ind w:left="851" w:firstLine="0"/>
        <w:rPr>
          <w:rFonts w:ascii="Arial" w:hAnsi="Arial"/>
        </w:rPr>
      </w:pPr>
      <w:r w:rsidRPr="00196B1E">
        <w:rPr>
          <w:rStyle w:val="Textoennegrita"/>
          <w:rFonts w:ascii="Arial" w:hAnsi="Arial"/>
        </w:rPr>
        <w:t>RF.5 Sugerencia de Alternativas ante No Disponibilidad</w:t>
      </w:r>
      <w:r w:rsidRPr="00196B1E">
        <w:rPr>
          <w:rFonts w:ascii="Arial" w:hAnsi="Arial"/>
        </w:rPr>
        <w:t>: Si la habitación no está disponible, el Asesor Tecnológico sugerirá alternativas como la reducción de días o la selección de otra habitación.</w:t>
      </w:r>
    </w:p>
    <w:p w14:paraId="0B501D19" w14:textId="77777777" w:rsidR="00A441D0" w:rsidRPr="00196B1E" w:rsidRDefault="00A441D0" w:rsidP="00A441D0">
      <w:pPr>
        <w:pStyle w:val="NormalWeb"/>
        <w:numPr>
          <w:ilvl w:val="0"/>
          <w:numId w:val="47"/>
        </w:numPr>
        <w:ind w:left="851" w:firstLine="0"/>
        <w:rPr>
          <w:rFonts w:ascii="Arial" w:hAnsi="Arial"/>
        </w:rPr>
      </w:pPr>
      <w:r w:rsidRPr="00196B1E">
        <w:rPr>
          <w:rStyle w:val="Textoennegrita"/>
          <w:rFonts w:ascii="Arial" w:hAnsi="Arial"/>
        </w:rPr>
        <w:t>RF.7 Cálculo de Pago de Reserva</w:t>
      </w:r>
      <w:r w:rsidRPr="00196B1E">
        <w:rPr>
          <w:rFonts w:ascii="Arial" w:hAnsi="Arial"/>
        </w:rPr>
        <w:t xml:space="preserve">: El Asesor Tecnológico calculará el 30% del total de la reserva, que deberá ser pagado por adelantado por el </w:t>
      </w:r>
      <w:r w:rsidRPr="00196B1E">
        <w:rPr>
          <w:rStyle w:val="Textoennegrita"/>
          <w:rFonts w:ascii="Arial" w:hAnsi="Arial"/>
          <w:b w:val="0"/>
        </w:rPr>
        <w:t>Cliente</w:t>
      </w:r>
      <w:r w:rsidRPr="00196B1E">
        <w:rPr>
          <w:rFonts w:ascii="Arial" w:hAnsi="Arial"/>
        </w:rPr>
        <w:t>.</w:t>
      </w:r>
    </w:p>
    <w:p w14:paraId="1B791064" w14:textId="77777777" w:rsidR="00A441D0" w:rsidRPr="00196B1E" w:rsidRDefault="00A441D0" w:rsidP="00A441D0">
      <w:pPr>
        <w:pStyle w:val="Ttulo3"/>
        <w:ind w:left="851"/>
        <w:rPr>
          <w:rStyle w:val="Textoennegrita"/>
          <w:b w:val="0"/>
          <w:bCs w:val="0"/>
          <w:sz w:val="24"/>
        </w:rPr>
      </w:pPr>
    </w:p>
    <w:p w14:paraId="0E768AAC" w14:textId="77777777" w:rsidR="00A441D0" w:rsidRPr="00196B1E" w:rsidRDefault="00A441D0" w:rsidP="00A441D0">
      <w:pPr>
        <w:pStyle w:val="Ttulo3"/>
        <w:ind w:left="851"/>
        <w:rPr>
          <w:rStyle w:val="Textoennegrita"/>
          <w:b w:val="0"/>
          <w:bCs w:val="0"/>
          <w:sz w:val="24"/>
        </w:rPr>
      </w:pPr>
      <w:r w:rsidRPr="00196B1E">
        <w:rPr>
          <w:rStyle w:val="Textoennegrita"/>
          <w:b w:val="0"/>
          <w:bCs w:val="0"/>
          <w:sz w:val="24"/>
        </w:rPr>
        <w:t>Administrador de reserva:</w:t>
      </w:r>
    </w:p>
    <w:p w14:paraId="74B2A0C1" w14:textId="77777777" w:rsidR="00A441D0" w:rsidRPr="00196B1E" w:rsidRDefault="00A441D0" w:rsidP="00A441D0">
      <w:pPr>
        <w:pStyle w:val="NormalWeb"/>
        <w:numPr>
          <w:ilvl w:val="0"/>
          <w:numId w:val="47"/>
        </w:numPr>
        <w:ind w:left="851" w:firstLine="0"/>
        <w:rPr>
          <w:rStyle w:val="Textoennegrita"/>
          <w:rFonts w:ascii="Arial" w:hAnsi="Arial"/>
          <w:b w:val="0"/>
          <w:bCs w:val="0"/>
        </w:rPr>
      </w:pPr>
      <w:r w:rsidRPr="00196B1E">
        <w:rPr>
          <w:rStyle w:val="Textoennegrita"/>
          <w:rFonts w:ascii="Arial" w:hAnsi="Arial"/>
        </w:rPr>
        <w:t>RF.11 Gestión de Cuentas y Permisos de Usuario</w:t>
      </w:r>
      <w:r w:rsidRPr="00196B1E">
        <w:rPr>
          <w:rFonts w:ascii="Arial" w:hAnsi="Arial"/>
        </w:rPr>
        <w:t xml:space="preserve">: Los </w:t>
      </w:r>
      <w:r w:rsidRPr="00196B1E">
        <w:rPr>
          <w:rStyle w:val="Textoennegrita"/>
          <w:rFonts w:ascii="Arial" w:hAnsi="Arial"/>
          <w:b w:val="0"/>
        </w:rPr>
        <w:t>Empleados</w:t>
      </w:r>
      <w:r w:rsidRPr="00196B1E">
        <w:rPr>
          <w:rFonts w:ascii="Arial" w:hAnsi="Arial"/>
        </w:rPr>
        <w:t xml:space="preserve"> del hotel gestionarán las cuentas y los permisos de otros usuarios a través del sistema, supervisado por el </w:t>
      </w:r>
      <w:r w:rsidRPr="00196B1E">
        <w:rPr>
          <w:rStyle w:val="Textoennegrita"/>
          <w:rFonts w:ascii="Arial" w:hAnsi="Arial"/>
          <w:b w:val="0"/>
        </w:rPr>
        <w:t>Administrador del Hotel</w:t>
      </w:r>
      <w:r w:rsidRPr="00196B1E">
        <w:rPr>
          <w:rFonts w:ascii="Arial" w:hAnsi="Arial"/>
        </w:rPr>
        <w:t>.</w:t>
      </w:r>
    </w:p>
    <w:p w14:paraId="03CDF5C4" w14:textId="77777777" w:rsidR="00A441D0" w:rsidRPr="00196B1E" w:rsidRDefault="00A441D0" w:rsidP="00A441D0">
      <w:pPr>
        <w:pStyle w:val="NormalWeb"/>
        <w:numPr>
          <w:ilvl w:val="0"/>
          <w:numId w:val="47"/>
        </w:numPr>
        <w:ind w:left="851" w:firstLine="0"/>
        <w:rPr>
          <w:rFonts w:ascii="Arial" w:hAnsi="Arial"/>
        </w:rPr>
      </w:pPr>
      <w:r w:rsidRPr="00196B1E">
        <w:rPr>
          <w:rStyle w:val="Textoennegrita"/>
          <w:rFonts w:ascii="Arial" w:hAnsi="Arial"/>
        </w:rPr>
        <w:t>RF.13 Gestión de Modificaciones y Cancelaciones de Reservas</w:t>
      </w:r>
      <w:r w:rsidRPr="00196B1E">
        <w:rPr>
          <w:rFonts w:ascii="Arial" w:hAnsi="Arial"/>
        </w:rPr>
        <w:t xml:space="preserve">: El </w:t>
      </w:r>
      <w:r w:rsidRPr="00196B1E">
        <w:rPr>
          <w:rStyle w:val="Textoennegrita"/>
          <w:rFonts w:ascii="Arial" w:hAnsi="Arial"/>
          <w:b w:val="0"/>
        </w:rPr>
        <w:t>Administrador del Hotel</w:t>
      </w:r>
      <w:r w:rsidRPr="00196B1E">
        <w:rPr>
          <w:rFonts w:ascii="Arial" w:hAnsi="Arial"/>
        </w:rPr>
        <w:t xml:space="preserve"> podrá modificar o cancelar reservas según sea necesario.</w:t>
      </w:r>
    </w:p>
    <w:p w14:paraId="0F5A182E" w14:textId="77777777" w:rsidR="00A441D0" w:rsidRPr="00196B1E" w:rsidRDefault="00A441D0" w:rsidP="00A441D0">
      <w:pPr>
        <w:pStyle w:val="NormalWeb"/>
        <w:numPr>
          <w:ilvl w:val="0"/>
          <w:numId w:val="47"/>
        </w:numPr>
        <w:ind w:left="851" w:firstLine="0"/>
        <w:rPr>
          <w:rFonts w:ascii="Arial" w:hAnsi="Arial"/>
        </w:rPr>
      </w:pPr>
      <w:r w:rsidRPr="00196B1E">
        <w:rPr>
          <w:rStyle w:val="Textoennegrita"/>
          <w:rFonts w:ascii="Arial" w:hAnsi="Arial"/>
        </w:rPr>
        <w:t>RF.16 Actualización del Catálogo de Habitaciones</w:t>
      </w:r>
      <w:r w:rsidRPr="00196B1E">
        <w:rPr>
          <w:rFonts w:ascii="Arial" w:hAnsi="Arial"/>
        </w:rPr>
        <w:t xml:space="preserve">: El </w:t>
      </w:r>
      <w:r w:rsidRPr="00196B1E">
        <w:rPr>
          <w:rStyle w:val="Textoennegrita"/>
          <w:rFonts w:ascii="Arial" w:hAnsi="Arial"/>
          <w:b w:val="0"/>
        </w:rPr>
        <w:t>Administrador del Hotel</w:t>
      </w:r>
      <w:r w:rsidRPr="00196B1E">
        <w:rPr>
          <w:rFonts w:ascii="Arial" w:hAnsi="Arial"/>
        </w:rPr>
        <w:t xml:space="preserve"> podrá modificar el catálogo de habitaciones, incluyendo la actualización de imágenes y descripciones.</w:t>
      </w:r>
    </w:p>
    <w:p w14:paraId="0E5E4420" w14:textId="77777777" w:rsidR="00A441D0" w:rsidRPr="00196B1E" w:rsidRDefault="00A441D0" w:rsidP="00A441D0">
      <w:pPr>
        <w:pStyle w:val="NormalWeb"/>
        <w:numPr>
          <w:ilvl w:val="0"/>
          <w:numId w:val="47"/>
        </w:numPr>
        <w:ind w:left="851" w:firstLine="0"/>
        <w:rPr>
          <w:rFonts w:ascii="Arial" w:hAnsi="Arial"/>
        </w:rPr>
      </w:pPr>
      <w:r w:rsidRPr="00196B1E">
        <w:rPr>
          <w:rStyle w:val="Textoennegrita"/>
          <w:rFonts w:ascii="Arial" w:hAnsi="Arial"/>
        </w:rPr>
        <w:t>RF.21 Calendario de Reservas Mensual</w:t>
      </w:r>
      <w:r w:rsidRPr="00196B1E">
        <w:rPr>
          <w:rFonts w:ascii="Arial" w:hAnsi="Arial"/>
        </w:rPr>
        <w:t xml:space="preserve">: El sistema creará y mostrará un calendario con todas las reservas del mes, accesible para los </w:t>
      </w:r>
      <w:r w:rsidRPr="00196B1E">
        <w:rPr>
          <w:rStyle w:val="Textoennegrita"/>
          <w:rFonts w:ascii="Arial" w:hAnsi="Arial"/>
          <w:b w:val="0"/>
        </w:rPr>
        <w:t>Empleados</w:t>
      </w:r>
      <w:r w:rsidRPr="00196B1E">
        <w:rPr>
          <w:rFonts w:ascii="Arial" w:hAnsi="Arial"/>
        </w:rPr>
        <w:t>.</w:t>
      </w:r>
    </w:p>
    <w:p w14:paraId="516847EE" w14:textId="77777777" w:rsidR="00A441D0" w:rsidRPr="00196B1E" w:rsidRDefault="00A441D0" w:rsidP="00A441D0">
      <w:pPr>
        <w:pStyle w:val="Ttulo3"/>
        <w:ind w:left="851"/>
        <w:rPr>
          <w:rStyle w:val="Textoennegrita"/>
          <w:b w:val="0"/>
          <w:bCs w:val="0"/>
          <w:sz w:val="24"/>
        </w:rPr>
      </w:pPr>
    </w:p>
    <w:p w14:paraId="289C5A2B" w14:textId="77777777" w:rsidR="00A441D0" w:rsidRPr="00196B1E" w:rsidRDefault="00A441D0" w:rsidP="00A441D0">
      <w:pPr>
        <w:pStyle w:val="Ttulo3"/>
        <w:ind w:left="851"/>
        <w:rPr>
          <w:rStyle w:val="Textoennegrita"/>
          <w:b w:val="0"/>
          <w:bCs w:val="0"/>
          <w:sz w:val="24"/>
        </w:rPr>
      </w:pPr>
      <w:r w:rsidRPr="00196B1E">
        <w:rPr>
          <w:rStyle w:val="Textoennegrita"/>
          <w:b w:val="0"/>
          <w:bCs w:val="0"/>
          <w:sz w:val="24"/>
        </w:rPr>
        <w:t>Cliente:</w:t>
      </w:r>
    </w:p>
    <w:p w14:paraId="113BDBE5" w14:textId="77777777" w:rsidR="00A441D0" w:rsidRPr="00196B1E" w:rsidRDefault="00A441D0" w:rsidP="00A441D0">
      <w:pPr>
        <w:pStyle w:val="NormalWeb"/>
        <w:numPr>
          <w:ilvl w:val="0"/>
          <w:numId w:val="47"/>
        </w:numPr>
        <w:ind w:left="851" w:firstLine="0"/>
        <w:rPr>
          <w:rFonts w:ascii="Arial" w:hAnsi="Arial"/>
        </w:rPr>
      </w:pPr>
      <w:r w:rsidRPr="00196B1E">
        <w:rPr>
          <w:rStyle w:val="Textoennegrita"/>
          <w:rFonts w:ascii="Arial" w:hAnsi="Arial"/>
        </w:rPr>
        <w:t>RF.1 Despliegue de Catálogo Visual de Habitaciones</w:t>
      </w:r>
      <w:r w:rsidRPr="00196B1E">
        <w:rPr>
          <w:rFonts w:ascii="Arial" w:hAnsi="Arial"/>
        </w:rPr>
        <w:t xml:space="preserve">: El Asesor Tecnológico deberá desplegar un catálogo visual de habitaciones, mostrando imágenes y detalles importantes de cada habitación. Este catálogo será accesible a los </w:t>
      </w:r>
      <w:r w:rsidRPr="00196B1E">
        <w:rPr>
          <w:rStyle w:val="Textoennegrita"/>
          <w:rFonts w:ascii="Arial" w:hAnsi="Arial"/>
          <w:b w:val="0"/>
        </w:rPr>
        <w:t>Clientes</w:t>
      </w:r>
      <w:r w:rsidRPr="00196B1E">
        <w:rPr>
          <w:rFonts w:ascii="Arial" w:hAnsi="Arial"/>
        </w:rPr>
        <w:t xml:space="preserve"> y administrado por los </w:t>
      </w:r>
      <w:r w:rsidRPr="00196B1E">
        <w:rPr>
          <w:rStyle w:val="Textoennegrita"/>
          <w:rFonts w:ascii="Arial" w:hAnsi="Arial"/>
          <w:b w:val="0"/>
        </w:rPr>
        <w:t>Empleados</w:t>
      </w:r>
      <w:r w:rsidRPr="00196B1E">
        <w:rPr>
          <w:rFonts w:ascii="Arial" w:hAnsi="Arial"/>
        </w:rPr>
        <w:t>.</w:t>
      </w:r>
    </w:p>
    <w:p w14:paraId="406FA37A" w14:textId="77777777" w:rsidR="00A441D0" w:rsidRPr="00196B1E" w:rsidRDefault="00A441D0" w:rsidP="00A441D0">
      <w:pPr>
        <w:pStyle w:val="NormalWeb"/>
        <w:numPr>
          <w:ilvl w:val="0"/>
          <w:numId w:val="47"/>
        </w:numPr>
        <w:ind w:left="851" w:firstLine="0"/>
        <w:rPr>
          <w:rFonts w:ascii="Arial" w:hAnsi="Arial"/>
        </w:rPr>
      </w:pPr>
      <w:r w:rsidRPr="00196B1E">
        <w:rPr>
          <w:rStyle w:val="Textoennegrita"/>
          <w:rFonts w:ascii="Arial" w:hAnsi="Arial"/>
        </w:rPr>
        <w:t>RF.2 Visualización Detallada de Información de Habitaciones</w:t>
      </w:r>
      <w:r w:rsidRPr="00196B1E">
        <w:rPr>
          <w:rFonts w:ascii="Arial" w:hAnsi="Arial"/>
        </w:rPr>
        <w:t xml:space="preserve">: Los </w:t>
      </w:r>
      <w:r w:rsidRPr="00196B1E">
        <w:rPr>
          <w:rStyle w:val="Textoennegrita"/>
          <w:rFonts w:ascii="Arial" w:hAnsi="Arial"/>
          <w:b w:val="0"/>
        </w:rPr>
        <w:t>Clientes</w:t>
      </w:r>
      <w:r w:rsidRPr="00196B1E">
        <w:rPr>
          <w:rFonts w:ascii="Arial" w:hAnsi="Arial"/>
        </w:rPr>
        <w:t xml:space="preserve"> podrán ver la información detallada de cada habitación, que incluirá imágenes, características, y tarifas diarias. Los </w:t>
      </w:r>
      <w:r w:rsidRPr="00196B1E">
        <w:rPr>
          <w:rStyle w:val="Textoennegrita"/>
          <w:rFonts w:ascii="Arial" w:hAnsi="Arial"/>
          <w:b w:val="0"/>
        </w:rPr>
        <w:t>Empleados</w:t>
      </w:r>
      <w:r w:rsidRPr="00196B1E">
        <w:rPr>
          <w:rFonts w:ascii="Arial" w:hAnsi="Arial"/>
        </w:rPr>
        <w:t xml:space="preserve"> actualizarán esta información según sea necesario.</w:t>
      </w:r>
    </w:p>
    <w:p w14:paraId="15DF5D82" w14:textId="77777777" w:rsidR="00A441D0" w:rsidRPr="00196B1E" w:rsidRDefault="00A441D0" w:rsidP="00A441D0">
      <w:pPr>
        <w:pStyle w:val="NormalWeb"/>
        <w:numPr>
          <w:ilvl w:val="0"/>
          <w:numId w:val="47"/>
        </w:numPr>
        <w:ind w:left="851" w:firstLine="0"/>
        <w:rPr>
          <w:rFonts w:ascii="Arial" w:hAnsi="Arial"/>
        </w:rPr>
      </w:pPr>
      <w:r w:rsidRPr="00196B1E">
        <w:rPr>
          <w:rStyle w:val="Textoennegrita"/>
          <w:rFonts w:ascii="Arial" w:hAnsi="Arial"/>
        </w:rPr>
        <w:t>RF.3 Selección de Días de Reserva</w:t>
      </w:r>
      <w:r w:rsidRPr="00196B1E">
        <w:rPr>
          <w:rFonts w:ascii="Arial" w:hAnsi="Arial"/>
        </w:rPr>
        <w:t xml:space="preserve">: Los </w:t>
      </w:r>
      <w:r w:rsidRPr="00196B1E">
        <w:rPr>
          <w:rStyle w:val="Textoennegrita"/>
          <w:rFonts w:ascii="Arial" w:hAnsi="Arial"/>
          <w:b w:val="0"/>
        </w:rPr>
        <w:t>Clientes</w:t>
      </w:r>
      <w:r w:rsidRPr="00196B1E">
        <w:rPr>
          <w:rFonts w:ascii="Arial" w:hAnsi="Arial"/>
        </w:rPr>
        <w:t xml:space="preserve"> podrán seleccionar la cantidad de días que desean reservar, y el Asesor Tecnológico verificará la disponibilidad de las habitaciones en las fechas seleccionadas.</w:t>
      </w:r>
    </w:p>
    <w:p w14:paraId="35130411" w14:textId="77777777" w:rsidR="00A441D0" w:rsidRPr="00196B1E" w:rsidRDefault="00A441D0" w:rsidP="00A441D0">
      <w:pPr>
        <w:pStyle w:val="NormalWeb"/>
        <w:numPr>
          <w:ilvl w:val="0"/>
          <w:numId w:val="47"/>
        </w:numPr>
        <w:ind w:left="851" w:firstLine="0"/>
        <w:rPr>
          <w:rFonts w:ascii="Arial" w:hAnsi="Arial"/>
        </w:rPr>
      </w:pPr>
      <w:r w:rsidRPr="00196B1E">
        <w:rPr>
          <w:rStyle w:val="Textoennegrita"/>
          <w:rFonts w:ascii="Arial" w:hAnsi="Arial"/>
        </w:rPr>
        <w:t>RF.4 Verificación de Disponibilidad de Reserva</w:t>
      </w:r>
      <w:r w:rsidRPr="00196B1E">
        <w:rPr>
          <w:rFonts w:ascii="Arial" w:hAnsi="Arial"/>
        </w:rPr>
        <w:t xml:space="preserve">: El Asesor Tecnológico confirmará la disponibilidad de las habitaciones para las fechas seleccionadas por el </w:t>
      </w:r>
      <w:r w:rsidRPr="00196B1E">
        <w:rPr>
          <w:rStyle w:val="Textoennegrita"/>
          <w:rFonts w:ascii="Arial" w:hAnsi="Arial"/>
          <w:b w:val="0"/>
        </w:rPr>
        <w:t>Cliente</w:t>
      </w:r>
      <w:r w:rsidRPr="00196B1E">
        <w:rPr>
          <w:rFonts w:ascii="Arial" w:hAnsi="Arial"/>
        </w:rPr>
        <w:t>.</w:t>
      </w:r>
    </w:p>
    <w:p w14:paraId="358FD0BA" w14:textId="77777777" w:rsidR="00A441D0" w:rsidRPr="00196B1E" w:rsidRDefault="00A441D0" w:rsidP="00A441D0">
      <w:pPr>
        <w:pStyle w:val="Ttulo3"/>
        <w:ind w:left="851"/>
        <w:rPr>
          <w:rStyle w:val="Textoennegrita"/>
          <w:b w:val="0"/>
          <w:bCs w:val="0"/>
          <w:sz w:val="24"/>
        </w:rPr>
      </w:pPr>
    </w:p>
    <w:p w14:paraId="69472D29" w14:textId="77777777" w:rsidR="00A441D0" w:rsidRPr="00196B1E" w:rsidRDefault="00A441D0" w:rsidP="00A441D0">
      <w:pPr>
        <w:pStyle w:val="NormalWeb"/>
        <w:numPr>
          <w:ilvl w:val="0"/>
          <w:numId w:val="47"/>
        </w:numPr>
        <w:ind w:left="851" w:firstLine="0"/>
        <w:rPr>
          <w:rFonts w:ascii="Arial" w:hAnsi="Arial"/>
        </w:rPr>
      </w:pPr>
      <w:r w:rsidRPr="00196B1E">
        <w:rPr>
          <w:rStyle w:val="Textoennegrita"/>
          <w:rFonts w:ascii="Arial" w:hAnsi="Arial"/>
        </w:rPr>
        <w:t>RF.6 Finalización y Confirmación de Reserva</w:t>
      </w:r>
      <w:r w:rsidRPr="00196B1E">
        <w:rPr>
          <w:rFonts w:ascii="Arial" w:hAnsi="Arial"/>
        </w:rPr>
        <w:t xml:space="preserve">: Los </w:t>
      </w:r>
      <w:r w:rsidRPr="00196B1E">
        <w:rPr>
          <w:rStyle w:val="Textoennegrita"/>
          <w:rFonts w:ascii="Arial" w:hAnsi="Arial"/>
          <w:b w:val="0"/>
        </w:rPr>
        <w:t>Clientes</w:t>
      </w:r>
      <w:r w:rsidRPr="00196B1E">
        <w:rPr>
          <w:rFonts w:ascii="Arial" w:hAnsi="Arial"/>
        </w:rPr>
        <w:t xml:space="preserve"> podrán finalizar la reserva y recibir una confirmación por correo electrónico, gestionada automáticamente por el Asesor Tecnológico.</w:t>
      </w:r>
    </w:p>
    <w:p w14:paraId="6A9C6392" w14:textId="77777777" w:rsidR="00A441D0" w:rsidRPr="00196B1E" w:rsidRDefault="00A441D0" w:rsidP="00A441D0">
      <w:pPr>
        <w:pStyle w:val="NormalWeb"/>
        <w:numPr>
          <w:ilvl w:val="0"/>
          <w:numId w:val="47"/>
        </w:numPr>
        <w:ind w:left="851" w:firstLine="0"/>
        <w:rPr>
          <w:rFonts w:ascii="Arial" w:hAnsi="Arial"/>
        </w:rPr>
      </w:pPr>
      <w:r w:rsidRPr="00196B1E">
        <w:rPr>
          <w:rStyle w:val="Textoennegrita"/>
          <w:rFonts w:ascii="Arial" w:hAnsi="Arial"/>
        </w:rPr>
        <w:t>RF.8 Envío de Confirmación con Código QR</w:t>
      </w:r>
      <w:r w:rsidRPr="00196B1E">
        <w:rPr>
          <w:rFonts w:ascii="Arial" w:hAnsi="Arial"/>
        </w:rPr>
        <w:t xml:space="preserve">: Una vez realizada la reserva, el Asesor Tecnológico enviará un correo electrónico al </w:t>
      </w:r>
      <w:r w:rsidRPr="00196B1E">
        <w:rPr>
          <w:rStyle w:val="Textoennegrita"/>
          <w:rFonts w:ascii="Arial" w:hAnsi="Arial"/>
          <w:b w:val="0"/>
        </w:rPr>
        <w:t>Cliente</w:t>
      </w:r>
      <w:r w:rsidRPr="00196B1E">
        <w:rPr>
          <w:rFonts w:ascii="Arial" w:hAnsi="Arial"/>
        </w:rPr>
        <w:t xml:space="preserve"> con un código QR para su check-in.</w:t>
      </w:r>
    </w:p>
    <w:p w14:paraId="0CA4C48A" w14:textId="77777777" w:rsidR="00A441D0" w:rsidRPr="00196B1E" w:rsidRDefault="00A441D0" w:rsidP="00A441D0">
      <w:pPr>
        <w:pStyle w:val="NormalWeb"/>
        <w:numPr>
          <w:ilvl w:val="0"/>
          <w:numId w:val="47"/>
        </w:numPr>
        <w:ind w:left="851" w:firstLine="0"/>
        <w:rPr>
          <w:rFonts w:ascii="Arial" w:hAnsi="Arial"/>
        </w:rPr>
      </w:pPr>
      <w:r w:rsidRPr="00196B1E">
        <w:rPr>
          <w:rStyle w:val="Textoennegrita"/>
          <w:rFonts w:ascii="Arial" w:hAnsi="Arial"/>
        </w:rPr>
        <w:t>RF.9 Creación de Cuenta de Usuario</w:t>
      </w:r>
      <w:r w:rsidRPr="00196B1E">
        <w:rPr>
          <w:rFonts w:ascii="Arial" w:hAnsi="Arial"/>
        </w:rPr>
        <w:t xml:space="preserve">: Los </w:t>
      </w:r>
      <w:r w:rsidRPr="00196B1E">
        <w:rPr>
          <w:rStyle w:val="Textoennegrita"/>
          <w:rFonts w:ascii="Arial" w:hAnsi="Arial"/>
          <w:b w:val="0"/>
        </w:rPr>
        <w:t>Clientes</w:t>
      </w:r>
      <w:r w:rsidRPr="00196B1E">
        <w:rPr>
          <w:rFonts w:ascii="Arial" w:hAnsi="Arial"/>
        </w:rPr>
        <w:t xml:space="preserve"> podrán crear una cuenta en el sistema, gestionada y verificada por el Asesor Tecnológico.</w:t>
      </w:r>
    </w:p>
    <w:p w14:paraId="28149636" w14:textId="77777777" w:rsidR="00A441D0" w:rsidRPr="00196B1E" w:rsidRDefault="00A441D0" w:rsidP="00A441D0">
      <w:pPr>
        <w:pStyle w:val="NormalWeb"/>
        <w:numPr>
          <w:ilvl w:val="0"/>
          <w:numId w:val="47"/>
        </w:numPr>
        <w:ind w:left="851" w:firstLine="0"/>
        <w:rPr>
          <w:rFonts w:ascii="Arial" w:hAnsi="Arial"/>
        </w:rPr>
      </w:pPr>
      <w:r w:rsidRPr="00196B1E">
        <w:rPr>
          <w:rStyle w:val="Textoennegrita"/>
          <w:rFonts w:ascii="Arial" w:hAnsi="Arial"/>
        </w:rPr>
        <w:t>RF.10 Reserva de Habitaciones sin Restricciones para Nuevos Usuarios</w:t>
      </w:r>
      <w:r w:rsidRPr="00196B1E">
        <w:rPr>
          <w:rFonts w:ascii="Arial" w:hAnsi="Arial"/>
        </w:rPr>
        <w:t xml:space="preserve">: Los </w:t>
      </w:r>
      <w:r w:rsidRPr="00196B1E">
        <w:rPr>
          <w:rStyle w:val="Textoennegrita"/>
          <w:rFonts w:ascii="Arial" w:hAnsi="Arial"/>
          <w:b w:val="0"/>
        </w:rPr>
        <w:t>Clientes</w:t>
      </w:r>
      <w:r w:rsidRPr="00196B1E">
        <w:rPr>
          <w:rFonts w:ascii="Arial" w:hAnsi="Arial"/>
        </w:rPr>
        <w:t xml:space="preserve"> nuevos podrán realizar reservas sin restricciones, utilizando las mismas funcionalidades que los usuarios registrados.</w:t>
      </w:r>
    </w:p>
    <w:p w14:paraId="38D3524F" w14:textId="77777777" w:rsidR="00A441D0" w:rsidRPr="00196B1E" w:rsidRDefault="00A441D0" w:rsidP="00A441D0">
      <w:pPr>
        <w:pStyle w:val="NormalWeb"/>
        <w:numPr>
          <w:ilvl w:val="0"/>
          <w:numId w:val="47"/>
        </w:numPr>
        <w:ind w:left="851" w:firstLine="0"/>
        <w:rPr>
          <w:rFonts w:ascii="Arial" w:hAnsi="Arial"/>
        </w:rPr>
      </w:pPr>
      <w:r w:rsidRPr="00196B1E">
        <w:rPr>
          <w:rStyle w:val="Textoennegrita"/>
          <w:rFonts w:ascii="Arial" w:hAnsi="Arial"/>
        </w:rPr>
        <w:t>RF.12 Autenticación de Usuario Requerida</w:t>
      </w:r>
      <w:r w:rsidRPr="00196B1E">
        <w:rPr>
          <w:rFonts w:ascii="Arial" w:hAnsi="Arial"/>
        </w:rPr>
        <w:t xml:space="preserve">: Todos los </w:t>
      </w:r>
      <w:r w:rsidRPr="00196B1E">
        <w:rPr>
          <w:rStyle w:val="Textoennegrita"/>
          <w:rFonts w:ascii="Arial" w:hAnsi="Arial"/>
          <w:b w:val="0"/>
        </w:rPr>
        <w:t>Usuarios</w:t>
      </w:r>
      <w:r w:rsidRPr="00196B1E">
        <w:rPr>
          <w:rFonts w:ascii="Arial" w:hAnsi="Arial"/>
        </w:rPr>
        <w:t xml:space="preserve"> deberán autenticarse antes de utilizar el sistema, asegurando la seguridad y privacidad de sus datos.</w:t>
      </w:r>
    </w:p>
    <w:p w14:paraId="1E097F7C" w14:textId="77777777" w:rsidR="00A441D0" w:rsidRPr="00196B1E" w:rsidRDefault="00A441D0" w:rsidP="00A441D0">
      <w:pPr>
        <w:pStyle w:val="NormalWeb"/>
        <w:numPr>
          <w:ilvl w:val="0"/>
          <w:numId w:val="47"/>
        </w:numPr>
        <w:ind w:left="851" w:firstLine="0"/>
        <w:rPr>
          <w:rFonts w:ascii="Arial" w:hAnsi="Arial"/>
        </w:rPr>
      </w:pPr>
      <w:r w:rsidRPr="00196B1E">
        <w:rPr>
          <w:rStyle w:val="Textoennegrita"/>
          <w:rFonts w:ascii="Arial" w:hAnsi="Arial"/>
        </w:rPr>
        <w:t>RF.17 Cambio de Idioma en la Aplicación</w:t>
      </w:r>
      <w:r w:rsidRPr="00196B1E">
        <w:rPr>
          <w:rFonts w:ascii="Arial" w:hAnsi="Arial"/>
        </w:rPr>
        <w:t xml:space="preserve">: El </w:t>
      </w:r>
      <w:r w:rsidRPr="00196B1E">
        <w:rPr>
          <w:rStyle w:val="Textoennegrita"/>
          <w:rFonts w:ascii="Arial" w:hAnsi="Arial"/>
          <w:b w:val="0"/>
        </w:rPr>
        <w:t>Cliente</w:t>
      </w:r>
      <w:r w:rsidRPr="00196B1E">
        <w:rPr>
          <w:rFonts w:ascii="Arial" w:hAnsi="Arial"/>
        </w:rPr>
        <w:t xml:space="preserve"> podrá cambiar el idioma de la interfaz entre inglés y español según su preferencia.</w:t>
      </w:r>
    </w:p>
    <w:p w14:paraId="6D6C8944" w14:textId="77777777" w:rsidR="00A441D0" w:rsidRPr="00196B1E" w:rsidRDefault="00A441D0" w:rsidP="00A441D0">
      <w:pPr>
        <w:pStyle w:val="Ttulo3"/>
        <w:ind w:left="851"/>
        <w:rPr>
          <w:rStyle w:val="Textoennegrita"/>
          <w:b w:val="0"/>
          <w:bCs w:val="0"/>
          <w:sz w:val="24"/>
        </w:rPr>
      </w:pPr>
    </w:p>
    <w:p w14:paraId="77DAF202" w14:textId="77777777" w:rsidR="00A441D0" w:rsidRPr="00196B1E" w:rsidRDefault="00A441D0" w:rsidP="00A441D0">
      <w:pPr>
        <w:pStyle w:val="Ttulo3"/>
        <w:ind w:left="851"/>
        <w:rPr>
          <w:rStyle w:val="Textoennegrita"/>
          <w:b w:val="0"/>
          <w:bCs w:val="0"/>
          <w:sz w:val="24"/>
        </w:rPr>
      </w:pPr>
      <w:r w:rsidRPr="00196B1E">
        <w:rPr>
          <w:rStyle w:val="Textoennegrita"/>
          <w:b w:val="0"/>
          <w:bCs w:val="0"/>
          <w:sz w:val="24"/>
        </w:rPr>
        <w:t>Supervisor:</w:t>
      </w:r>
    </w:p>
    <w:p w14:paraId="25831DC1" w14:textId="77777777" w:rsidR="00A441D0" w:rsidRPr="00196B1E" w:rsidRDefault="00A441D0" w:rsidP="00A441D0">
      <w:pPr>
        <w:pStyle w:val="NormalWeb"/>
        <w:numPr>
          <w:ilvl w:val="0"/>
          <w:numId w:val="47"/>
        </w:numPr>
        <w:ind w:left="851" w:firstLine="0"/>
        <w:rPr>
          <w:rStyle w:val="Textoennegrita"/>
          <w:rFonts w:ascii="Arial" w:hAnsi="Arial"/>
          <w:b w:val="0"/>
          <w:bCs w:val="0"/>
        </w:rPr>
      </w:pPr>
      <w:r w:rsidRPr="00196B1E">
        <w:rPr>
          <w:rStyle w:val="Textoennegrita"/>
          <w:rFonts w:ascii="Arial" w:hAnsi="Arial"/>
        </w:rPr>
        <w:t>RF.22 Acceso a Información de Habitaciones desde el Calendario</w:t>
      </w:r>
      <w:r w:rsidRPr="00196B1E">
        <w:rPr>
          <w:rFonts w:ascii="Arial" w:hAnsi="Arial"/>
        </w:rPr>
        <w:t xml:space="preserve">: Los </w:t>
      </w:r>
      <w:r w:rsidRPr="00196B1E">
        <w:rPr>
          <w:rStyle w:val="Textoennegrita"/>
          <w:rFonts w:ascii="Arial" w:hAnsi="Arial"/>
          <w:b w:val="0"/>
        </w:rPr>
        <w:t>Empleados</w:t>
      </w:r>
      <w:r w:rsidRPr="00196B1E">
        <w:rPr>
          <w:rFonts w:ascii="Arial" w:hAnsi="Arial"/>
        </w:rPr>
        <w:t xml:space="preserve"> podrán acceder a los detalles de las habitaciones directamente desde el calendario de reservas.</w:t>
      </w:r>
    </w:p>
    <w:p w14:paraId="321945AA" w14:textId="77777777" w:rsidR="00A441D0" w:rsidRPr="00196B1E" w:rsidRDefault="00A441D0" w:rsidP="00A441D0">
      <w:pPr>
        <w:pStyle w:val="Ttulo3"/>
        <w:ind w:left="851"/>
        <w:rPr>
          <w:rStyle w:val="Textoennegrita"/>
          <w:b w:val="0"/>
          <w:bCs w:val="0"/>
          <w:sz w:val="24"/>
        </w:rPr>
      </w:pPr>
    </w:p>
    <w:p w14:paraId="0E92485A" w14:textId="77777777" w:rsidR="00A441D0" w:rsidRPr="00196B1E" w:rsidRDefault="00A441D0" w:rsidP="00A441D0">
      <w:pPr>
        <w:pStyle w:val="Ttulo3"/>
        <w:ind w:left="851"/>
        <w:rPr>
          <w:sz w:val="24"/>
        </w:rPr>
      </w:pPr>
      <w:r w:rsidRPr="00196B1E">
        <w:rPr>
          <w:rStyle w:val="Textoennegrita"/>
          <w:b w:val="0"/>
          <w:bCs w:val="0"/>
          <w:sz w:val="24"/>
        </w:rPr>
        <w:t>Empleados</w:t>
      </w:r>
      <w:r w:rsidRPr="00196B1E">
        <w:rPr>
          <w:sz w:val="24"/>
        </w:rPr>
        <w:t xml:space="preserve">: </w:t>
      </w:r>
    </w:p>
    <w:p w14:paraId="1CEE6403" w14:textId="77777777" w:rsidR="00A441D0" w:rsidRPr="00196B1E" w:rsidRDefault="00A441D0" w:rsidP="00A441D0">
      <w:pPr>
        <w:pStyle w:val="NormalWeb"/>
        <w:numPr>
          <w:ilvl w:val="0"/>
          <w:numId w:val="47"/>
        </w:numPr>
        <w:ind w:left="851" w:firstLine="0"/>
        <w:rPr>
          <w:rFonts w:ascii="Arial" w:hAnsi="Arial"/>
        </w:rPr>
      </w:pPr>
      <w:r w:rsidRPr="00196B1E">
        <w:rPr>
          <w:rStyle w:val="Textoennegrita"/>
          <w:rFonts w:ascii="Arial" w:hAnsi="Arial"/>
        </w:rPr>
        <w:t>RF.22 Acceso a Información de Habitaciones desde el Calendario</w:t>
      </w:r>
      <w:r w:rsidRPr="00196B1E">
        <w:rPr>
          <w:rFonts w:ascii="Arial" w:hAnsi="Arial"/>
        </w:rPr>
        <w:t xml:space="preserve">: Los </w:t>
      </w:r>
      <w:r w:rsidRPr="00196B1E">
        <w:rPr>
          <w:rStyle w:val="Textoennegrita"/>
          <w:rFonts w:ascii="Arial" w:hAnsi="Arial"/>
          <w:b w:val="0"/>
        </w:rPr>
        <w:t>Empleados</w:t>
      </w:r>
      <w:r w:rsidRPr="00196B1E">
        <w:rPr>
          <w:rFonts w:ascii="Arial" w:hAnsi="Arial"/>
        </w:rPr>
        <w:t xml:space="preserve"> podrán acceder a los detalles de las habitaciones directamente desde el calendario de reservas.</w:t>
      </w:r>
    </w:p>
    <w:p w14:paraId="007F8D3A" w14:textId="77777777" w:rsidR="00A441D0" w:rsidRPr="00196B1E" w:rsidRDefault="00A441D0" w:rsidP="00A441D0">
      <w:pPr>
        <w:pStyle w:val="Ttulo3"/>
        <w:ind w:left="851"/>
        <w:rPr>
          <w:sz w:val="24"/>
        </w:rPr>
      </w:pPr>
    </w:p>
    <w:p w14:paraId="38599E25" w14:textId="77777777" w:rsidR="00A441D0" w:rsidRPr="00196B1E" w:rsidRDefault="00A441D0" w:rsidP="00A441D0">
      <w:pPr>
        <w:pStyle w:val="Ttulo3"/>
        <w:ind w:left="851"/>
        <w:rPr>
          <w:sz w:val="24"/>
        </w:rPr>
      </w:pPr>
    </w:p>
    <w:p w14:paraId="6114D47F" w14:textId="77777777" w:rsidR="00A441D0" w:rsidRPr="00196B1E" w:rsidRDefault="00A441D0" w:rsidP="00A441D0">
      <w:pPr>
        <w:pStyle w:val="Ttulo3"/>
        <w:ind w:left="851"/>
        <w:rPr>
          <w:rStyle w:val="Textoennegrita"/>
          <w:b w:val="0"/>
          <w:bCs w:val="0"/>
          <w:sz w:val="24"/>
        </w:rPr>
      </w:pPr>
      <w:r w:rsidRPr="00196B1E">
        <w:rPr>
          <w:rStyle w:val="Textoennegrita"/>
          <w:b w:val="0"/>
          <w:bCs w:val="0"/>
          <w:sz w:val="24"/>
        </w:rPr>
        <w:t>Administrador de hotel:</w:t>
      </w:r>
    </w:p>
    <w:p w14:paraId="7728F662" w14:textId="77777777" w:rsidR="00A441D0" w:rsidRPr="00196B1E" w:rsidRDefault="00A441D0" w:rsidP="00A441D0">
      <w:pPr>
        <w:pStyle w:val="NormalWeb"/>
        <w:numPr>
          <w:ilvl w:val="0"/>
          <w:numId w:val="47"/>
        </w:numPr>
        <w:ind w:left="851" w:firstLine="0"/>
        <w:rPr>
          <w:rFonts w:ascii="Arial" w:hAnsi="Arial"/>
        </w:rPr>
      </w:pPr>
      <w:r w:rsidRPr="00196B1E">
        <w:rPr>
          <w:rStyle w:val="Textoennegrita"/>
          <w:rFonts w:ascii="Arial" w:hAnsi="Arial"/>
        </w:rPr>
        <w:t>RF.14 Generación de Reportes de Reservas</w:t>
      </w:r>
      <w:r w:rsidRPr="00196B1E">
        <w:rPr>
          <w:rFonts w:ascii="Arial" w:hAnsi="Arial"/>
        </w:rPr>
        <w:t xml:space="preserve">: El </w:t>
      </w:r>
      <w:r w:rsidRPr="00196B1E">
        <w:rPr>
          <w:rStyle w:val="Textoennegrita"/>
          <w:rFonts w:ascii="Arial" w:hAnsi="Arial"/>
          <w:b w:val="0"/>
        </w:rPr>
        <w:t>Administrador del Hotel</w:t>
      </w:r>
      <w:r w:rsidRPr="00196B1E">
        <w:rPr>
          <w:rFonts w:ascii="Arial" w:hAnsi="Arial"/>
        </w:rPr>
        <w:t xml:space="preserve"> tendrá acceso a informes detallados de reservas, que podrán ser generados por períodos específicos.</w:t>
      </w:r>
    </w:p>
    <w:p w14:paraId="7980FD2B" w14:textId="77777777" w:rsidR="00A441D0" w:rsidRPr="00196B1E" w:rsidRDefault="00A441D0" w:rsidP="00A441D0">
      <w:pPr>
        <w:pStyle w:val="NormalWeb"/>
        <w:numPr>
          <w:ilvl w:val="0"/>
          <w:numId w:val="47"/>
        </w:numPr>
        <w:ind w:left="851" w:firstLine="0"/>
        <w:rPr>
          <w:rFonts w:ascii="Arial" w:hAnsi="Arial"/>
        </w:rPr>
      </w:pPr>
      <w:r w:rsidRPr="00196B1E">
        <w:rPr>
          <w:rStyle w:val="Textoennegrita"/>
          <w:rFonts w:ascii="Arial" w:hAnsi="Arial"/>
        </w:rPr>
        <w:t>RF.15 Actualización de Precios de Habitaciones</w:t>
      </w:r>
      <w:r w:rsidRPr="00196B1E">
        <w:rPr>
          <w:rFonts w:ascii="Arial" w:hAnsi="Arial"/>
        </w:rPr>
        <w:t xml:space="preserve">: Los </w:t>
      </w:r>
      <w:r w:rsidRPr="00196B1E">
        <w:rPr>
          <w:rStyle w:val="Textoennegrita"/>
          <w:rFonts w:ascii="Arial" w:hAnsi="Arial"/>
          <w:b w:val="0"/>
        </w:rPr>
        <w:t>Empleados</w:t>
      </w:r>
      <w:r w:rsidRPr="00196B1E">
        <w:rPr>
          <w:rFonts w:ascii="Arial" w:hAnsi="Arial"/>
        </w:rPr>
        <w:t xml:space="preserve"> podrán actualizar las tarifas diarias de las habitaciones en función de la demanda y la temporada.</w:t>
      </w:r>
    </w:p>
    <w:p w14:paraId="647D464B" w14:textId="77777777" w:rsidR="00A441D0" w:rsidRPr="00F10D8E" w:rsidRDefault="00A441D0" w:rsidP="00A441D0">
      <w:pPr>
        <w:pStyle w:val="Ttulo3"/>
        <w:rPr>
          <w:rStyle w:val="Textoennegrita"/>
          <w:b w:val="0"/>
          <w:bCs w:val="0"/>
        </w:rPr>
      </w:pPr>
    </w:p>
    <w:p w14:paraId="34FE85D6" w14:textId="77777777" w:rsidR="00A441D0" w:rsidRPr="00F10D8E" w:rsidRDefault="00A441D0" w:rsidP="00A441D0"/>
    <w:p w14:paraId="23612D5F" w14:textId="77777777" w:rsidR="00A441D0" w:rsidRDefault="00A441D0" w:rsidP="00A441D0">
      <w:pPr>
        <w:pStyle w:val="Ttulo2"/>
        <w:numPr>
          <w:ilvl w:val="1"/>
          <w:numId w:val="2"/>
        </w:numPr>
      </w:pPr>
      <w:r>
        <w:lastRenderedPageBreak/>
        <w:t>Requisitos no funcionales</w:t>
      </w:r>
    </w:p>
    <w:p w14:paraId="62166C0D" w14:textId="77777777" w:rsidR="00A441D0" w:rsidRPr="00996B8A" w:rsidRDefault="00A441D0" w:rsidP="00A441D0">
      <w:pPr>
        <w:pStyle w:val="Ttulo5"/>
        <w:ind w:left="567"/>
        <w:rPr>
          <w:rFonts w:ascii="Arial" w:hAnsi="Arial" w:cs="Arial"/>
        </w:rPr>
      </w:pPr>
      <w:r w:rsidRPr="00996B8A">
        <w:rPr>
          <w:rFonts w:ascii="Arial" w:hAnsi="Arial" w:cs="Arial"/>
        </w:rPr>
        <w:t>3.3.1 Requisitos de rendimiento</w:t>
      </w:r>
    </w:p>
    <w:p w14:paraId="113C2710" w14:textId="77777777" w:rsidR="00A441D0" w:rsidRPr="00996B8A" w:rsidRDefault="00A441D0" w:rsidP="00A441D0">
      <w:pPr>
        <w:pStyle w:val="NormalWeb"/>
        <w:ind w:left="567"/>
        <w:rPr>
          <w:rFonts w:ascii="Arial" w:hAnsi="Arial" w:cs="Arial"/>
        </w:rPr>
      </w:pPr>
      <w:r w:rsidRPr="00996B8A">
        <w:rPr>
          <w:rFonts w:ascii="Arial" w:hAnsi="Arial" w:cs="Arial"/>
        </w:rPr>
        <w:t>El sistema deberá ser capaz de manejar un alto volumen de transacciones simultáneas, especialmente durante temporadas altas, sin afectar el rendimiento.</w:t>
      </w:r>
    </w:p>
    <w:p w14:paraId="4BB33959" w14:textId="77777777" w:rsidR="00A441D0" w:rsidRPr="00996B8A" w:rsidRDefault="00A441D0" w:rsidP="00A441D0">
      <w:pPr>
        <w:pStyle w:val="Ttulo5"/>
        <w:ind w:left="567"/>
        <w:rPr>
          <w:rFonts w:ascii="Arial" w:hAnsi="Arial" w:cs="Arial"/>
        </w:rPr>
      </w:pPr>
      <w:r w:rsidRPr="00996B8A">
        <w:rPr>
          <w:rFonts w:ascii="Arial" w:hAnsi="Arial" w:cs="Arial"/>
        </w:rPr>
        <w:t>3.3.2 Seguridad</w:t>
      </w:r>
    </w:p>
    <w:p w14:paraId="35ABEF70" w14:textId="77777777" w:rsidR="00A441D0" w:rsidRPr="00996B8A" w:rsidRDefault="00A441D0" w:rsidP="00A441D0">
      <w:pPr>
        <w:pStyle w:val="NormalWeb"/>
        <w:ind w:left="567"/>
        <w:rPr>
          <w:rFonts w:ascii="Arial" w:hAnsi="Arial" w:cs="Arial"/>
        </w:rPr>
      </w:pPr>
      <w:r w:rsidRPr="00996B8A">
        <w:rPr>
          <w:rFonts w:ascii="Arial" w:hAnsi="Arial" w:cs="Arial"/>
        </w:rPr>
        <w:t>El sistema implementará protocolos de seguridad avanzados, incluyendo autenticación de dos factores y encriptación de datos, para proteger la información de los usuarios.</w:t>
      </w:r>
    </w:p>
    <w:p w14:paraId="200D68F1" w14:textId="77777777" w:rsidR="00A441D0" w:rsidRPr="00996B8A" w:rsidRDefault="00A441D0" w:rsidP="00A441D0">
      <w:pPr>
        <w:pStyle w:val="Ttulo5"/>
        <w:ind w:left="567"/>
        <w:rPr>
          <w:rFonts w:ascii="Arial" w:hAnsi="Arial" w:cs="Arial"/>
        </w:rPr>
      </w:pPr>
      <w:r w:rsidRPr="00996B8A">
        <w:rPr>
          <w:rFonts w:ascii="Arial" w:hAnsi="Arial" w:cs="Arial"/>
        </w:rPr>
        <w:t>3.3.3 Fiabilidad</w:t>
      </w:r>
    </w:p>
    <w:p w14:paraId="3D7FA371" w14:textId="77777777" w:rsidR="00A441D0" w:rsidRPr="00996B8A" w:rsidRDefault="00A441D0" w:rsidP="00A441D0">
      <w:pPr>
        <w:pStyle w:val="NormalWeb"/>
        <w:ind w:left="567"/>
        <w:rPr>
          <w:rFonts w:ascii="Arial" w:hAnsi="Arial" w:cs="Arial"/>
        </w:rPr>
      </w:pPr>
      <w:r w:rsidRPr="00996B8A">
        <w:rPr>
          <w:rFonts w:ascii="Arial" w:hAnsi="Arial" w:cs="Arial"/>
        </w:rPr>
        <w:t>El sistema debe garantizar una disponibilidad del 99.9% y contar con mecanismos de recuperación ante fallos.</w:t>
      </w:r>
    </w:p>
    <w:p w14:paraId="64AE013D" w14:textId="77777777" w:rsidR="00A441D0" w:rsidRPr="00996B8A" w:rsidRDefault="00A441D0" w:rsidP="00A441D0">
      <w:pPr>
        <w:pStyle w:val="Ttulo5"/>
        <w:ind w:left="567"/>
        <w:rPr>
          <w:rFonts w:ascii="Arial" w:hAnsi="Arial" w:cs="Arial"/>
        </w:rPr>
      </w:pPr>
      <w:r w:rsidRPr="00996B8A">
        <w:rPr>
          <w:rFonts w:ascii="Arial" w:hAnsi="Arial" w:cs="Arial"/>
        </w:rPr>
        <w:t>3.3.4 Disponibilidad</w:t>
      </w:r>
    </w:p>
    <w:p w14:paraId="02725D2D" w14:textId="77777777" w:rsidR="00A441D0" w:rsidRPr="00996B8A" w:rsidRDefault="00A441D0" w:rsidP="00A441D0">
      <w:pPr>
        <w:pStyle w:val="NormalWeb"/>
        <w:ind w:left="567"/>
        <w:rPr>
          <w:rFonts w:ascii="Arial" w:hAnsi="Arial" w:cs="Arial"/>
        </w:rPr>
      </w:pPr>
      <w:r w:rsidRPr="00996B8A">
        <w:rPr>
          <w:rFonts w:ascii="Arial" w:hAnsi="Arial" w:cs="Arial"/>
        </w:rPr>
        <w:t>El sistema deberá estar disponible 24/7 para permitir la realización de reservas en cualquier momento.</w:t>
      </w:r>
    </w:p>
    <w:p w14:paraId="786D3CEB" w14:textId="77777777" w:rsidR="00A441D0" w:rsidRPr="00996B8A" w:rsidRDefault="00A441D0" w:rsidP="00A441D0">
      <w:pPr>
        <w:pStyle w:val="Ttulo5"/>
        <w:ind w:left="567"/>
        <w:rPr>
          <w:rFonts w:ascii="Arial" w:hAnsi="Arial" w:cs="Arial"/>
        </w:rPr>
      </w:pPr>
      <w:r w:rsidRPr="00996B8A">
        <w:rPr>
          <w:rFonts w:ascii="Arial" w:hAnsi="Arial" w:cs="Arial"/>
        </w:rPr>
        <w:t>3.3.5 Mantenibilidad</w:t>
      </w:r>
    </w:p>
    <w:p w14:paraId="11C6FEB5" w14:textId="77777777" w:rsidR="00A441D0" w:rsidRPr="00996B8A" w:rsidRDefault="00A441D0" w:rsidP="00A441D0">
      <w:pPr>
        <w:pStyle w:val="NormalWeb"/>
        <w:ind w:left="567"/>
        <w:rPr>
          <w:rFonts w:ascii="Arial" w:hAnsi="Arial" w:cs="Arial"/>
        </w:rPr>
      </w:pPr>
      <w:r w:rsidRPr="00996B8A">
        <w:rPr>
          <w:rFonts w:ascii="Arial" w:hAnsi="Arial" w:cs="Arial"/>
        </w:rPr>
        <w:t>El sistema deberá permitir actualizaciones regulares sin interrumpir el servicio, con un tiempo de inactividad mínimo.</w:t>
      </w:r>
    </w:p>
    <w:p w14:paraId="1A262F90" w14:textId="77777777" w:rsidR="00A441D0" w:rsidRPr="00996B8A" w:rsidRDefault="00A441D0" w:rsidP="00A441D0">
      <w:pPr>
        <w:pStyle w:val="Ttulo5"/>
        <w:ind w:left="567"/>
        <w:rPr>
          <w:rFonts w:ascii="Arial" w:hAnsi="Arial" w:cs="Arial"/>
        </w:rPr>
      </w:pPr>
      <w:r w:rsidRPr="00996B8A">
        <w:rPr>
          <w:rFonts w:ascii="Arial" w:hAnsi="Arial" w:cs="Arial"/>
        </w:rPr>
        <w:t>3.3.6 Portabilidad</w:t>
      </w:r>
    </w:p>
    <w:p w14:paraId="45FB5791" w14:textId="77777777" w:rsidR="00A441D0" w:rsidRPr="00996B8A" w:rsidRDefault="00A441D0" w:rsidP="00A441D0">
      <w:pPr>
        <w:pStyle w:val="NormalWeb"/>
        <w:ind w:left="567"/>
        <w:rPr>
          <w:rFonts w:ascii="Arial" w:hAnsi="Arial" w:cs="Arial"/>
        </w:rPr>
      </w:pPr>
      <w:r w:rsidRPr="00996B8A">
        <w:rPr>
          <w:rFonts w:ascii="Arial" w:hAnsi="Arial" w:cs="Arial"/>
        </w:rPr>
        <w:t>El sistema deberá ser accesible desde cualquier dispositivo con un navegador web moderno, incluyendo computadoras, tabletas y smartphones.</w:t>
      </w:r>
    </w:p>
    <w:p w14:paraId="4CD53082" w14:textId="77777777" w:rsidR="00BB39DA" w:rsidRDefault="00BB39DA" w:rsidP="00DE01EC">
      <w:pPr>
        <w:pStyle w:val="Ttulo2"/>
        <w:numPr>
          <w:ilvl w:val="0"/>
          <w:numId w:val="0"/>
        </w:numPr>
        <w:ind w:left="940"/>
      </w:pPr>
      <w:bookmarkStart w:id="27" w:name="_GoBack"/>
      <w:bookmarkEnd w:id="27"/>
    </w:p>
    <w:p w14:paraId="4CD53083" w14:textId="77777777" w:rsidR="00656E6E" w:rsidRDefault="00A271A9" w:rsidP="00DE01EC">
      <w:pPr>
        <w:pStyle w:val="Ttulo2"/>
        <w:numPr>
          <w:ilvl w:val="1"/>
          <w:numId w:val="2"/>
        </w:numPr>
      </w:pPr>
      <w:r>
        <w:t>Planilla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especificación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Requisitos</w:t>
      </w:r>
    </w:p>
    <w:p w14:paraId="4CD53084" w14:textId="77777777" w:rsidR="00656E6E" w:rsidRDefault="00656E6E">
      <w:pPr>
        <w:pStyle w:val="Textoindependiente"/>
        <w:spacing w:before="253"/>
        <w:rPr>
          <w:rFonts w:ascii="Caladea"/>
          <w:b/>
          <w:sz w:val="26"/>
        </w:rPr>
      </w:pPr>
    </w:p>
    <w:p w14:paraId="4CD53085" w14:textId="77777777" w:rsidR="00656E6E" w:rsidRDefault="00A271A9">
      <w:pPr>
        <w:pStyle w:val="Textoindependiente"/>
        <w:spacing w:before="1" w:line="276" w:lineRule="auto"/>
        <w:ind w:left="220" w:right="171"/>
      </w:pPr>
      <w:r>
        <w:rPr>
          <w:color w:val="FF0000"/>
        </w:rPr>
        <w:t>Invite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revisar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su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carpeta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evidencias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del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proyecto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la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planilla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especificación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Requisitos del sistema y aporte el link del documento en su repositorio.</w:t>
      </w:r>
    </w:p>
    <w:sectPr w:rsidR="00656E6E">
      <w:pgSz w:w="12240" w:h="15840"/>
      <w:pgMar w:top="1480" w:right="1600" w:bottom="1180" w:left="1480" w:header="737" w:footer="997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Patricio Oliva" w:date="2024-08-17T13:19:00Z" w:initials="PO">
    <w:p w14:paraId="63B5D826" w14:textId="77777777" w:rsidR="007B6A43" w:rsidRDefault="007B6A43" w:rsidP="007B6A43">
      <w:pPr>
        <w:pStyle w:val="Textocomentario"/>
      </w:pPr>
      <w:r>
        <w:rPr>
          <w:rStyle w:val="Refdecomentario"/>
        </w:rPr>
        <w:annotationRef/>
      </w:r>
      <w:r>
        <w:t>¿Es con la infraestructura actual? Se está pidiendo que sea en la nube</w:t>
      </w:r>
    </w:p>
  </w:comment>
  <w:comment w:id="12" w:author="Patricio Oliva" w:date="2024-08-17T13:21:00Z" w:initials="PO">
    <w:p w14:paraId="0EF0BF8E" w14:textId="77777777" w:rsidR="009C27C3" w:rsidRDefault="009C27C3" w:rsidP="009C27C3">
      <w:pPr>
        <w:pStyle w:val="Textocomentario"/>
      </w:pPr>
      <w:r>
        <w:rPr>
          <w:rStyle w:val="Refdecomentario"/>
        </w:rPr>
        <w:annotationRef/>
      </w:r>
      <w:r>
        <w:t>No tengo tan clara la participación del asesor tecnológico como usuario o actor del sistema, además que lo definen como un sistema en sí, por favor si pueden justificarlo.</w:t>
      </w:r>
    </w:p>
  </w:comment>
  <w:comment w:id="13" w:author="juanPC" w:date="2024-08-24T22:26:00Z" w:initials="j">
    <w:p w14:paraId="151985C5" w14:textId="0F00BD65" w:rsidR="00C2195A" w:rsidRDefault="00C2195A">
      <w:pPr>
        <w:pStyle w:val="Textocomentario"/>
      </w:pPr>
      <w:r>
        <w:rPr>
          <w:rStyle w:val="Refdecomentario"/>
        </w:rPr>
        <w:annotationRef/>
      </w:r>
      <w:r>
        <w:t>El encargado de ver la administración del sistema.</w:t>
      </w:r>
    </w:p>
  </w:comment>
  <w:comment w:id="15" w:author="Patricio Oliva" w:date="2024-08-17T13:24:00Z" w:initials="PO">
    <w:p w14:paraId="4012DDC2" w14:textId="77777777" w:rsidR="00235395" w:rsidRDefault="00235395" w:rsidP="00235395">
      <w:pPr>
        <w:pStyle w:val="Textocomentario"/>
      </w:pPr>
      <w:r>
        <w:rPr>
          <w:rStyle w:val="Refdecomentario"/>
        </w:rPr>
        <w:annotationRef/>
      </w:r>
      <w:r>
        <w:t>¿Y respecto al usuario final?</w:t>
      </w:r>
    </w:p>
  </w:comment>
  <w:comment w:id="16" w:author="Patricio Oliva" w:date="2024-08-17T13:26:00Z" w:initials="PO">
    <w:p w14:paraId="5AFA28BB" w14:textId="77777777" w:rsidR="00A82426" w:rsidRDefault="00A82426" w:rsidP="00A82426">
      <w:pPr>
        <w:pStyle w:val="Textocomentario"/>
      </w:pPr>
      <w:r>
        <w:rPr>
          <w:rStyle w:val="Refdecomentario"/>
        </w:rPr>
        <w:annotationRef/>
      </w:r>
      <w:r>
        <w:t xml:space="preserve">¿Está bien usada la palabra criticalidad? </w:t>
      </w:r>
    </w:p>
  </w:comment>
  <w:comment w:id="17" w:author="juanPC" w:date="2024-08-24T22:35:00Z" w:initials="j">
    <w:p w14:paraId="2BC7E32F" w14:textId="3A5B88CE" w:rsidR="00B46015" w:rsidRDefault="00B46015">
      <w:pPr>
        <w:pStyle w:val="Textocomentario"/>
      </w:pPr>
      <w:r>
        <w:rPr>
          <w:rStyle w:val="Refdecomentario"/>
        </w:rPr>
        <w:annotationRef/>
      </w:r>
      <w:r>
        <w:t>Así está en el Documento descargable, le puedo cambiar el nombre a criticidad.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B5D826" w15:done="0"/>
  <w15:commentEx w15:paraId="0EF0BF8E" w15:done="0"/>
  <w15:commentEx w15:paraId="151985C5" w15:paraIdParent="0EF0BF8E" w15:done="0"/>
  <w15:commentEx w15:paraId="4012DDC2" w15:done="0"/>
  <w15:commentEx w15:paraId="5AFA28BB" w15:done="0"/>
  <w15:commentEx w15:paraId="2BC7E32F" w15:paraIdParent="5AFA28B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2448318" w16cex:dateUtc="2024-08-17T17:19:00Z"/>
  <w16cex:commentExtensible w16cex:durableId="1C37161E" w16cex:dateUtc="2024-08-17T17:19:00Z"/>
  <w16cex:commentExtensible w16cex:durableId="30866852" w16cex:dateUtc="2024-08-17T17:21:00Z"/>
  <w16cex:commentExtensible w16cex:durableId="4AD9A95A" w16cex:dateUtc="2024-08-17T17:22:00Z"/>
  <w16cex:commentExtensible w16cex:durableId="684B42A1" w16cex:dateUtc="2024-08-17T17:23:00Z"/>
  <w16cex:commentExtensible w16cex:durableId="01BEA327" w16cex:dateUtc="2024-08-17T17:24:00Z"/>
  <w16cex:commentExtensible w16cex:durableId="162D14F0" w16cex:dateUtc="2024-08-17T17:26:00Z"/>
  <w16cex:commentExtensible w16cex:durableId="4F014355" w16cex:dateUtc="2024-08-17T17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A69DCC0" w16cid:durableId="42448318"/>
  <w16cid:commentId w16cid:paraId="63B5D826" w16cid:durableId="1C37161E"/>
  <w16cid:commentId w16cid:paraId="0EF0BF8E" w16cid:durableId="30866852"/>
  <w16cid:commentId w16cid:paraId="029C720A" w16cid:durableId="4AD9A95A"/>
  <w16cid:commentId w16cid:paraId="37CBC48E" w16cid:durableId="684B42A1"/>
  <w16cid:commentId w16cid:paraId="4012DDC2" w16cid:durableId="01BEA327"/>
  <w16cid:commentId w16cid:paraId="5AFA28BB" w16cid:durableId="162D14F0"/>
  <w16cid:commentId w16cid:paraId="4562BB16" w16cid:durableId="4F01435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CADD23" w14:textId="77777777" w:rsidR="00DA350A" w:rsidRDefault="00DA350A">
      <w:r>
        <w:separator/>
      </w:r>
    </w:p>
  </w:endnote>
  <w:endnote w:type="continuationSeparator" w:id="0">
    <w:p w14:paraId="00AD392E" w14:textId="77777777" w:rsidR="00DA350A" w:rsidRDefault="00DA3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adea">
    <w:altName w:val="Times New Roman"/>
    <w:charset w:val="00"/>
    <w:family w:val="roman"/>
    <w:pitch w:val="variable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53091" w14:textId="77777777" w:rsidR="00656E6E" w:rsidRDefault="00A271A9">
    <w:pPr>
      <w:pStyle w:val="Textoindependiente"/>
      <w:spacing w:line="14" w:lineRule="auto"/>
      <w:rPr>
        <w:sz w:val="20"/>
      </w:rPr>
    </w:pPr>
    <w:r>
      <w:rPr>
        <w:noProof/>
        <w:lang w:val="es-CL" w:eastAsia="es-CL"/>
      </w:rPr>
      <mc:AlternateContent>
        <mc:Choice Requires="wps">
          <w:drawing>
            <wp:anchor distT="0" distB="0" distL="0" distR="0" simplePos="0" relativeHeight="487375360" behindDoc="1" locked="0" layoutInCell="1" allowOverlap="1" wp14:anchorId="4CD53098" wp14:editId="4CD53099">
              <wp:simplePos x="0" y="0"/>
              <wp:positionH relativeFrom="page">
                <wp:posOffset>6512652</wp:posOffset>
              </wp:positionH>
              <wp:positionV relativeFrom="page">
                <wp:posOffset>9285893</wp:posOffset>
              </wp:positionV>
              <wp:extent cx="230504" cy="1651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0504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D5309B" w14:textId="77777777" w:rsidR="00656E6E" w:rsidRDefault="00A271A9">
                          <w:pPr>
                            <w:pStyle w:val="Textoindependiente"/>
                            <w:spacing w:line="244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A441D0">
                            <w:rPr>
                              <w:noProof/>
                              <w:spacing w:val="-5"/>
                            </w:rPr>
                            <w:t>12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D53098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512.8pt;margin-top:731.15pt;width:18.15pt;height:13pt;z-index:-1594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" filled="f" stroked="f">
              <v:path arrowok="t"/>
              <v:textbox inset="0,0,0,0">
                <w:txbxContent>
                  <w:p w14:paraId="4CD5309B" w14:textId="77777777" w:rsidR="00656E6E" w:rsidRDefault="00A271A9">
                    <w:pPr>
                      <w:pStyle w:val="Textoindependiente"/>
                      <w:spacing w:line="244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A441D0">
                      <w:rPr>
                        <w:noProof/>
                        <w:spacing w:val="-5"/>
                      </w:rPr>
                      <w:t>12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67A676" w14:textId="77777777" w:rsidR="00DA350A" w:rsidRDefault="00DA350A">
      <w:r>
        <w:separator/>
      </w:r>
    </w:p>
  </w:footnote>
  <w:footnote w:type="continuationSeparator" w:id="0">
    <w:p w14:paraId="037F278F" w14:textId="77777777" w:rsidR="00DA350A" w:rsidRDefault="00DA35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53090" w14:textId="77777777" w:rsidR="00656E6E" w:rsidRDefault="00A271A9">
    <w:pPr>
      <w:pStyle w:val="Textoindependiente"/>
      <w:spacing w:line="14" w:lineRule="auto"/>
      <w:rPr>
        <w:sz w:val="20"/>
      </w:rPr>
    </w:pPr>
    <w:r>
      <w:rPr>
        <w:noProof/>
        <w:lang w:val="es-CL" w:eastAsia="es-CL"/>
      </w:rPr>
      <w:drawing>
        <wp:anchor distT="0" distB="0" distL="0" distR="0" simplePos="0" relativeHeight="487373824" behindDoc="1" locked="0" layoutInCell="1" allowOverlap="1" wp14:anchorId="4CD53092" wp14:editId="4CD53093">
          <wp:simplePos x="0" y="0"/>
          <wp:positionH relativeFrom="page">
            <wp:posOffset>1255156</wp:posOffset>
          </wp:positionH>
          <wp:positionV relativeFrom="page">
            <wp:posOffset>467713</wp:posOffset>
          </wp:positionV>
          <wp:extent cx="862607" cy="22860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2607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CL" w:eastAsia="es-CL"/>
      </w:rPr>
      <mc:AlternateContent>
        <mc:Choice Requires="wps">
          <w:drawing>
            <wp:anchor distT="0" distB="0" distL="0" distR="0" simplePos="0" relativeHeight="487374336" behindDoc="1" locked="0" layoutInCell="1" allowOverlap="1" wp14:anchorId="4CD53094" wp14:editId="4CD53095">
              <wp:simplePos x="0" y="0"/>
              <wp:positionH relativeFrom="page">
                <wp:posOffset>1079500</wp:posOffset>
              </wp:positionH>
              <wp:positionV relativeFrom="page">
                <wp:posOffset>806450</wp:posOffset>
              </wp:positionV>
              <wp:extent cx="25400" cy="127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54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5400">
                            <a:moveTo>
                              <a:pt x="0" y="0"/>
                            </a:moveTo>
                            <a:lnTo>
                              <a:pt x="25400" y="0"/>
                            </a:lnTo>
                          </a:path>
                        </a:pathLst>
                      </a:custGeom>
                      <a:ln w="12699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763238" id="Graphic 3" o:spid="_x0000_s1026" style="position:absolute;margin-left:85pt;margin-top:63.5pt;width:2pt;height:.1pt;z-index:-1594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5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" path="m,l25400,e" filled="f" strokeweight=".35275mm">
              <v:path arrowok="t"/>
              <w10:wrap anchorx="page" anchory="page"/>
            </v:shape>
          </w:pict>
        </mc:Fallback>
      </mc:AlternateContent>
    </w:r>
    <w:r>
      <w:rPr>
        <w:noProof/>
        <w:lang w:val="es-CL" w:eastAsia="es-CL"/>
      </w:rPr>
      <mc:AlternateContent>
        <mc:Choice Requires="wps">
          <w:drawing>
            <wp:anchor distT="0" distB="0" distL="0" distR="0" simplePos="0" relativeHeight="487374848" behindDoc="1" locked="0" layoutInCell="1" allowOverlap="1" wp14:anchorId="4CD53096" wp14:editId="4CD53097">
              <wp:simplePos x="0" y="0"/>
              <wp:positionH relativeFrom="page">
                <wp:posOffset>3845362</wp:posOffset>
              </wp:positionH>
              <wp:positionV relativeFrom="page">
                <wp:posOffset>467712</wp:posOffset>
              </wp:positionV>
              <wp:extent cx="2860040" cy="1651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6004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D5309A" w14:textId="77777777" w:rsidR="00656E6E" w:rsidRDefault="00A271A9">
                          <w:pPr>
                            <w:pStyle w:val="Textoindependiente"/>
                            <w:spacing w:line="244" w:lineRule="exact"/>
                            <w:ind w:left="20"/>
                          </w:pPr>
                          <w:r>
                            <w:t>Especificación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Requisitos,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estándar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IEEE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830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D53096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302.8pt;margin-top:36.85pt;width:225.2pt;height:13pt;z-index:-15941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" filled="f" stroked="f">
              <v:path arrowok="t"/>
              <v:textbox inset="0,0,0,0">
                <w:txbxContent>
                  <w:p w14:paraId="4CD5309A" w14:textId="77777777" w:rsidR="00656E6E" w:rsidRDefault="00A271A9">
                    <w:pPr>
                      <w:pStyle w:val="Textoindependiente"/>
                      <w:spacing w:line="244" w:lineRule="exact"/>
                      <w:ind w:left="20"/>
                    </w:pPr>
                    <w:r>
                      <w:t>Especificación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Requisitos,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estándar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IEEE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830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62359"/>
    <w:multiLevelType w:val="multilevel"/>
    <w:tmpl w:val="F24C14A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  <w:color w:val="4E81BD"/>
      </w:rPr>
    </w:lvl>
    <w:lvl w:ilvl="1">
      <w:start w:val="1"/>
      <w:numFmt w:val="decimal"/>
      <w:pStyle w:val="Ttulo2"/>
      <w:lvlText w:val="%1.%2."/>
      <w:lvlJc w:val="left"/>
      <w:pPr>
        <w:ind w:left="941" w:hanging="720"/>
      </w:pPr>
      <w:rPr>
        <w:rFonts w:hint="default"/>
        <w:color w:val="4E81BD"/>
      </w:rPr>
    </w:lvl>
    <w:lvl w:ilvl="2">
      <w:start w:val="1"/>
      <w:numFmt w:val="decimal"/>
      <w:lvlText w:val="%1.%2.%3."/>
      <w:lvlJc w:val="left"/>
      <w:pPr>
        <w:ind w:left="1162" w:hanging="720"/>
      </w:pPr>
      <w:rPr>
        <w:rFonts w:hint="default"/>
        <w:color w:val="4E81BD"/>
      </w:rPr>
    </w:lvl>
    <w:lvl w:ilvl="3">
      <w:start w:val="1"/>
      <w:numFmt w:val="decimal"/>
      <w:lvlText w:val="%1.%2.%3.%4."/>
      <w:lvlJc w:val="left"/>
      <w:pPr>
        <w:ind w:left="1743" w:hanging="1080"/>
      </w:pPr>
      <w:rPr>
        <w:rFonts w:hint="default"/>
        <w:color w:val="4E81BD"/>
      </w:rPr>
    </w:lvl>
    <w:lvl w:ilvl="4">
      <w:start w:val="1"/>
      <w:numFmt w:val="decimal"/>
      <w:lvlText w:val="%1.%2.%3.%4.%5."/>
      <w:lvlJc w:val="left"/>
      <w:pPr>
        <w:ind w:left="1964" w:hanging="1080"/>
      </w:pPr>
      <w:rPr>
        <w:rFonts w:hint="default"/>
        <w:color w:val="4E81BD"/>
      </w:rPr>
    </w:lvl>
    <w:lvl w:ilvl="5">
      <w:start w:val="1"/>
      <w:numFmt w:val="decimal"/>
      <w:lvlText w:val="%1.%2.%3.%4.%5.%6."/>
      <w:lvlJc w:val="left"/>
      <w:pPr>
        <w:ind w:left="2545" w:hanging="1440"/>
      </w:pPr>
      <w:rPr>
        <w:rFonts w:hint="default"/>
        <w:color w:val="4E81BD"/>
      </w:rPr>
    </w:lvl>
    <w:lvl w:ilvl="6">
      <w:start w:val="1"/>
      <w:numFmt w:val="decimal"/>
      <w:lvlText w:val="%1.%2.%3.%4.%5.%6.%7."/>
      <w:lvlJc w:val="left"/>
      <w:pPr>
        <w:ind w:left="2766" w:hanging="1440"/>
      </w:pPr>
      <w:rPr>
        <w:rFonts w:hint="default"/>
        <w:color w:val="4E81BD"/>
      </w:rPr>
    </w:lvl>
    <w:lvl w:ilvl="7">
      <w:start w:val="1"/>
      <w:numFmt w:val="decimal"/>
      <w:lvlText w:val="%1.%2.%3.%4.%5.%6.%7.%8."/>
      <w:lvlJc w:val="left"/>
      <w:pPr>
        <w:ind w:left="3347" w:hanging="1800"/>
      </w:pPr>
      <w:rPr>
        <w:rFonts w:hint="default"/>
        <w:color w:val="4E81BD"/>
      </w:rPr>
    </w:lvl>
    <w:lvl w:ilvl="8">
      <w:start w:val="1"/>
      <w:numFmt w:val="decimal"/>
      <w:lvlText w:val="%1.%2.%3.%4.%5.%6.%7.%8.%9."/>
      <w:lvlJc w:val="left"/>
      <w:pPr>
        <w:ind w:left="3568" w:hanging="1800"/>
      </w:pPr>
      <w:rPr>
        <w:rFonts w:hint="default"/>
        <w:color w:val="4E81BD"/>
      </w:rPr>
    </w:lvl>
  </w:abstractNum>
  <w:abstractNum w:abstractNumId="1" w15:restartNumberingAfterBreak="0">
    <w:nsid w:val="0B672B38"/>
    <w:multiLevelType w:val="multilevel"/>
    <w:tmpl w:val="7F84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61258"/>
    <w:multiLevelType w:val="multilevel"/>
    <w:tmpl w:val="003E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203CE"/>
    <w:multiLevelType w:val="multilevel"/>
    <w:tmpl w:val="6AF60238"/>
    <w:lvl w:ilvl="0">
      <w:start w:val="1"/>
      <w:numFmt w:val="decimal"/>
      <w:lvlText w:val="%1."/>
      <w:lvlJc w:val="left"/>
      <w:pPr>
        <w:ind w:left="574" w:hanging="354"/>
      </w:pPr>
      <w:rPr>
        <w:rFonts w:ascii="Caladea" w:eastAsia="Caladea" w:hAnsi="Caladea" w:cs="Caladea" w:hint="default"/>
        <w:b/>
        <w:bCs/>
        <w:i w:val="0"/>
        <w:iCs w:val="0"/>
        <w:color w:val="366090"/>
        <w:spacing w:val="-1"/>
        <w:w w:val="99"/>
        <w:sz w:val="28"/>
        <w:szCs w:val="28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41" w:hanging="720"/>
      </w:pPr>
      <w:rPr>
        <w:rFonts w:ascii="Caladea" w:eastAsia="Caladea" w:hAnsi="Caladea" w:cs="Caladea" w:hint="default"/>
        <w:b/>
        <w:bCs/>
        <w:i w:val="0"/>
        <w:iCs w:val="0"/>
        <w:color w:val="4E81BD"/>
        <w:spacing w:val="-1"/>
        <w:w w:val="99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221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967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995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022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50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77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05" w:hanging="720"/>
      </w:pPr>
      <w:rPr>
        <w:rFonts w:hint="default"/>
        <w:lang w:val="es-ES" w:eastAsia="en-US" w:bidi="ar-SA"/>
      </w:rPr>
    </w:lvl>
  </w:abstractNum>
  <w:abstractNum w:abstractNumId="4" w15:restartNumberingAfterBreak="0">
    <w:nsid w:val="168D50FB"/>
    <w:multiLevelType w:val="multilevel"/>
    <w:tmpl w:val="CE58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94ACF"/>
    <w:multiLevelType w:val="multilevel"/>
    <w:tmpl w:val="3C78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333FD7"/>
    <w:multiLevelType w:val="multilevel"/>
    <w:tmpl w:val="92D4410E"/>
    <w:lvl w:ilvl="0">
      <w:start w:val="3"/>
      <w:numFmt w:val="decimal"/>
      <w:lvlText w:val="%1"/>
      <w:lvlJc w:val="left"/>
      <w:pPr>
        <w:ind w:left="1106" w:hanging="66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06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541" w:hanging="885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3233" w:hanging="88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80" w:hanging="88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26" w:hanging="88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73" w:hanging="88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20" w:hanging="88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6" w:hanging="885"/>
      </w:pPr>
      <w:rPr>
        <w:rFonts w:hint="default"/>
        <w:lang w:val="es-ES" w:eastAsia="en-US" w:bidi="ar-SA"/>
      </w:rPr>
    </w:lvl>
  </w:abstractNum>
  <w:abstractNum w:abstractNumId="7" w15:restartNumberingAfterBreak="0">
    <w:nsid w:val="1C023A41"/>
    <w:multiLevelType w:val="multilevel"/>
    <w:tmpl w:val="3486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6D6419"/>
    <w:multiLevelType w:val="multilevel"/>
    <w:tmpl w:val="9E4C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841A9F"/>
    <w:multiLevelType w:val="multilevel"/>
    <w:tmpl w:val="10AC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5D0A45"/>
    <w:multiLevelType w:val="multilevel"/>
    <w:tmpl w:val="685A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546284"/>
    <w:multiLevelType w:val="multilevel"/>
    <w:tmpl w:val="5AC6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C959FF"/>
    <w:multiLevelType w:val="multilevel"/>
    <w:tmpl w:val="0840DD46"/>
    <w:lvl w:ilvl="0">
      <w:start w:val="3"/>
      <w:numFmt w:val="decimal"/>
      <w:lvlText w:val="%1"/>
      <w:lvlJc w:val="left"/>
      <w:pPr>
        <w:ind w:left="941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41" w:hanging="720"/>
      </w:pPr>
      <w:rPr>
        <w:rFonts w:ascii="Caladea" w:eastAsia="Caladea" w:hAnsi="Caladea" w:cs="Caladea" w:hint="default"/>
        <w:b/>
        <w:bCs/>
        <w:i w:val="0"/>
        <w:iCs w:val="0"/>
        <w:color w:val="4E81BD"/>
        <w:spacing w:val="-1"/>
        <w:w w:val="99"/>
        <w:sz w:val="26"/>
        <w:szCs w:val="26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511" w:hanging="720"/>
      </w:pPr>
      <w:rPr>
        <w:rFonts w:ascii="Caladea" w:eastAsia="Caladea" w:hAnsi="Caladea" w:cs="Caladea" w:hint="default"/>
        <w:b/>
        <w:bCs/>
        <w:i w:val="0"/>
        <w:iCs w:val="0"/>
        <w:color w:val="538CD4"/>
        <w:spacing w:val="-1"/>
        <w:w w:val="99"/>
        <w:sz w:val="26"/>
        <w:szCs w:val="26"/>
        <w:lang w:val="es-ES" w:eastAsia="en-US" w:bidi="ar-SA"/>
      </w:rPr>
    </w:lvl>
    <w:lvl w:ilvl="3">
      <w:numFmt w:val="bullet"/>
      <w:lvlText w:val="•"/>
      <w:lvlJc w:val="left"/>
      <w:pPr>
        <w:ind w:left="3217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66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15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64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13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2" w:hanging="720"/>
      </w:pPr>
      <w:rPr>
        <w:rFonts w:hint="default"/>
        <w:lang w:val="es-ES" w:eastAsia="en-US" w:bidi="ar-SA"/>
      </w:rPr>
    </w:lvl>
  </w:abstractNum>
  <w:abstractNum w:abstractNumId="13" w15:restartNumberingAfterBreak="0">
    <w:nsid w:val="333D7B86"/>
    <w:multiLevelType w:val="multilevel"/>
    <w:tmpl w:val="2B68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E332FB"/>
    <w:multiLevelType w:val="multilevel"/>
    <w:tmpl w:val="1BC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4C4A85"/>
    <w:multiLevelType w:val="multilevel"/>
    <w:tmpl w:val="4A7C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D53A48"/>
    <w:multiLevelType w:val="multilevel"/>
    <w:tmpl w:val="5D88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E65445"/>
    <w:multiLevelType w:val="multilevel"/>
    <w:tmpl w:val="60FC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253DBD"/>
    <w:multiLevelType w:val="multilevel"/>
    <w:tmpl w:val="6718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721C38"/>
    <w:multiLevelType w:val="multilevel"/>
    <w:tmpl w:val="95E6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F02615"/>
    <w:multiLevelType w:val="multilevel"/>
    <w:tmpl w:val="4B88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F16046"/>
    <w:multiLevelType w:val="multilevel"/>
    <w:tmpl w:val="6AF60238"/>
    <w:lvl w:ilvl="0">
      <w:start w:val="1"/>
      <w:numFmt w:val="decimal"/>
      <w:lvlText w:val="%1."/>
      <w:lvlJc w:val="left"/>
      <w:pPr>
        <w:ind w:left="574" w:hanging="354"/>
      </w:pPr>
      <w:rPr>
        <w:rFonts w:ascii="Caladea" w:eastAsia="Caladea" w:hAnsi="Caladea" w:cs="Caladea" w:hint="default"/>
        <w:b/>
        <w:bCs/>
        <w:i w:val="0"/>
        <w:iCs w:val="0"/>
        <w:color w:val="366090"/>
        <w:spacing w:val="-1"/>
        <w:w w:val="99"/>
        <w:sz w:val="28"/>
        <w:szCs w:val="28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41" w:hanging="720"/>
      </w:pPr>
      <w:rPr>
        <w:rFonts w:ascii="Caladea" w:eastAsia="Caladea" w:hAnsi="Caladea" w:cs="Caladea" w:hint="default"/>
        <w:b/>
        <w:bCs/>
        <w:i w:val="0"/>
        <w:iCs w:val="0"/>
        <w:color w:val="4E81BD"/>
        <w:spacing w:val="-1"/>
        <w:w w:val="99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221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967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995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022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50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77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05" w:hanging="720"/>
      </w:pPr>
      <w:rPr>
        <w:rFonts w:hint="default"/>
        <w:lang w:val="es-ES" w:eastAsia="en-US" w:bidi="ar-SA"/>
      </w:rPr>
    </w:lvl>
  </w:abstractNum>
  <w:abstractNum w:abstractNumId="22" w15:restartNumberingAfterBreak="0">
    <w:nsid w:val="4127296A"/>
    <w:multiLevelType w:val="multilevel"/>
    <w:tmpl w:val="6AF60238"/>
    <w:lvl w:ilvl="0">
      <w:start w:val="1"/>
      <w:numFmt w:val="decimal"/>
      <w:lvlText w:val="%1."/>
      <w:lvlJc w:val="left"/>
      <w:pPr>
        <w:ind w:left="574" w:hanging="354"/>
      </w:pPr>
      <w:rPr>
        <w:rFonts w:ascii="Caladea" w:eastAsia="Caladea" w:hAnsi="Caladea" w:cs="Caladea" w:hint="default"/>
        <w:b/>
        <w:bCs/>
        <w:i w:val="0"/>
        <w:iCs w:val="0"/>
        <w:color w:val="366090"/>
        <w:spacing w:val="-1"/>
        <w:w w:val="99"/>
        <w:sz w:val="28"/>
        <w:szCs w:val="28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41" w:hanging="720"/>
      </w:pPr>
      <w:rPr>
        <w:rFonts w:ascii="Caladea" w:eastAsia="Caladea" w:hAnsi="Caladea" w:cs="Caladea" w:hint="default"/>
        <w:b/>
        <w:bCs/>
        <w:i w:val="0"/>
        <w:iCs w:val="0"/>
        <w:color w:val="4E81BD"/>
        <w:spacing w:val="-1"/>
        <w:w w:val="99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221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967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995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022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50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77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05" w:hanging="720"/>
      </w:pPr>
      <w:rPr>
        <w:rFonts w:hint="default"/>
        <w:lang w:val="es-ES" w:eastAsia="en-US" w:bidi="ar-SA"/>
      </w:rPr>
    </w:lvl>
  </w:abstractNum>
  <w:abstractNum w:abstractNumId="23" w15:restartNumberingAfterBreak="0">
    <w:nsid w:val="43456FF1"/>
    <w:multiLevelType w:val="multilevel"/>
    <w:tmpl w:val="84B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DE2994"/>
    <w:multiLevelType w:val="multilevel"/>
    <w:tmpl w:val="BED8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544370"/>
    <w:multiLevelType w:val="multilevel"/>
    <w:tmpl w:val="AD78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6050B3"/>
    <w:multiLevelType w:val="multilevel"/>
    <w:tmpl w:val="5232C30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4E81BD"/>
      </w:rPr>
    </w:lvl>
    <w:lvl w:ilvl="1">
      <w:start w:val="4"/>
      <w:numFmt w:val="decimal"/>
      <w:lvlText w:val="%1.%2."/>
      <w:lvlJc w:val="left"/>
      <w:pPr>
        <w:ind w:left="941" w:hanging="720"/>
      </w:pPr>
      <w:rPr>
        <w:rFonts w:hint="default"/>
        <w:color w:val="4E81BD"/>
      </w:rPr>
    </w:lvl>
    <w:lvl w:ilvl="2">
      <w:start w:val="1"/>
      <w:numFmt w:val="decimal"/>
      <w:lvlText w:val="%1.%2.%3."/>
      <w:lvlJc w:val="left"/>
      <w:pPr>
        <w:ind w:left="1162" w:hanging="720"/>
      </w:pPr>
      <w:rPr>
        <w:rFonts w:hint="default"/>
        <w:color w:val="4E81BD"/>
      </w:rPr>
    </w:lvl>
    <w:lvl w:ilvl="3">
      <w:start w:val="1"/>
      <w:numFmt w:val="decimal"/>
      <w:lvlText w:val="%1.%2.%3.%4."/>
      <w:lvlJc w:val="left"/>
      <w:pPr>
        <w:ind w:left="1743" w:hanging="1080"/>
      </w:pPr>
      <w:rPr>
        <w:rFonts w:hint="default"/>
        <w:color w:val="4E81BD"/>
      </w:rPr>
    </w:lvl>
    <w:lvl w:ilvl="4">
      <w:start w:val="1"/>
      <w:numFmt w:val="decimal"/>
      <w:lvlText w:val="%1.%2.%3.%4.%5."/>
      <w:lvlJc w:val="left"/>
      <w:pPr>
        <w:ind w:left="2324" w:hanging="1440"/>
      </w:pPr>
      <w:rPr>
        <w:rFonts w:hint="default"/>
        <w:color w:val="4E81BD"/>
      </w:rPr>
    </w:lvl>
    <w:lvl w:ilvl="5">
      <w:start w:val="1"/>
      <w:numFmt w:val="decimal"/>
      <w:lvlText w:val="%1.%2.%3.%4.%5.%6."/>
      <w:lvlJc w:val="left"/>
      <w:pPr>
        <w:ind w:left="2545" w:hanging="1440"/>
      </w:pPr>
      <w:rPr>
        <w:rFonts w:hint="default"/>
        <w:color w:val="4E81BD"/>
      </w:rPr>
    </w:lvl>
    <w:lvl w:ilvl="6">
      <w:start w:val="1"/>
      <w:numFmt w:val="decimal"/>
      <w:lvlText w:val="%1.%2.%3.%4.%5.%6.%7."/>
      <w:lvlJc w:val="left"/>
      <w:pPr>
        <w:ind w:left="3126" w:hanging="1800"/>
      </w:pPr>
      <w:rPr>
        <w:rFonts w:hint="default"/>
        <w:color w:val="4E81BD"/>
      </w:rPr>
    </w:lvl>
    <w:lvl w:ilvl="7">
      <w:start w:val="1"/>
      <w:numFmt w:val="decimal"/>
      <w:lvlText w:val="%1.%2.%3.%4.%5.%6.%7.%8."/>
      <w:lvlJc w:val="left"/>
      <w:pPr>
        <w:ind w:left="3347" w:hanging="1800"/>
      </w:pPr>
      <w:rPr>
        <w:rFonts w:hint="default"/>
        <w:color w:val="4E81BD"/>
      </w:rPr>
    </w:lvl>
    <w:lvl w:ilvl="8">
      <w:start w:val="1"/>
      <w:numFmt w:val="decimal"/>
      <w:lvlText w:val="%1.%2.%3.%4.%5.%6.%7.%8.%9."/>
      <w:lvlJc w:val="left"/>
      <w:pPr>
        <w:ind w:left="3928" w:hanging="2160"/>
      </w:pPr>
      <w:rPr>
        <w:rFonts w:hint="default"/>
        <w:color w:val="4E81BD"/>
      </w:rPr>
    </w:lvl>
  </w:abstractNum>
  <w:abstractNum w:abstractNumId="27" w15:restartNumberingAfterBreak="0">
    <w:nsid w:val="4EB839DF"/>
    <w:multiLevelType w:val="multilevel"/>
    <w:tmpl w:val="9932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397EC5"/>
    <w:multiLevelType w:val="multilevel"/>
    <w:tmpl w:val="5A7A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7855AC"/>
    <w:multiLevelType w:val="multilevel"/>
    <w:tmpl w:val="6AF60238"/>
    <w:lvl w:ilvl="0">
      <w:start w:val="1"/>
      <w:numFmt w:val="decimal"/>
      <w:lvlText w:val="%1."/>
      <w:lvlJc w:val="left"/>
      <w:pPr>
        <w:ind w:left="574" w:hanging="354"/>
      </w:pPr>
      <w:rPr>
        <w:rFonts w:ascii="Caladea" w:eastAsia="Caladea" w:hAnsi="Caladea" w:cs="Caladea" w:hint="default"/>
        <w:b/>
        <w:bCs/>
        <w:i w:val="0"/>
        <w:iCs w:val="0"/>
        <w:color w:val="366090"/>
        <w:spacing w:val="-1"/>
        <w:w w:val="99"/>
        <w:sz w:val="28"/>
        <w:szCs w:val="28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41" w:hanging="720"/>
      </w:pPr>
      <w:rPr>
        <w:rFonts w:ascii="Caladea" w:eastAsia="Caladea" w:hAnsi="Caladea" w:cs="Caladea" w:hint="default"/>
        <w:b/>
        <w:bCs/>
        <w:i w:val="0"/>
        <w:iCs w:val="0"/>
        <w:color w:val="4E81BD"/>
        <w:spacing w:val="-1"/>
        <w:w w:val="99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221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967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995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022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50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77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05" w:hanging="720"/>
      </w:pPr>
      <w:rPr>
        <w:rFonts w:hint="default"/>
        <w:lang w:val="es-ES" w:eastAsia="en-US" w:bidi="ar-SA"/>
      </w:rPr>
    </w:lvl>
  </w:abstractNum>
  <w:abstractNum w:abstractNumId="30" w15:restartNumberingAfterBreak="0">
    <w:nsid w:val="515A411D"/>
    <w:multiLevelType w:val="multilevel"/>
    <w:tmpl w:val="6980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637B30"/>
    <w:multiLevelType w:val="hybridMultilevel"/>
    <w:tmpl w:val="44A847A4"/>
    <w:lvl w:ilvl="0" w:tplc="E7343CA8">
      <w:numFmt w:val="bullet"/>
      <w:lvlText w:val="–"/>
      <w:lvlJc w:val="left"/>
      <w:pPr>
        <w:ind w:left="9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2"/>
        <w:sz w:val="22"/>
        <w:szCs w:val="22"/>
        <w:lang w:val="es-ES" w:eastAsia="en-US" w:bidi="ar-SA"/>
      </w:rPr>
    </w:lvl>
    <w:lvl w:ilvl="1" w:tplc="677EDE70">
      <w:numFmt w:val="bullet"/>
      <w:lvlText w:val="•"/>
      <w:lvlJc w:val="left"/>
      <w:pPr>
        <w:ind w:left="1762" w:hanging="360"/>
      </w:pPr>
      <w:rPr>
        <w:rFonts w:hint="default"/>
        <w:lang w:val="es-ES" w:eastAsia="en-US" w:bidi="ar-SA"/>
      </w:rPr>
    </w:lvl>
    <w:lvl w:ilvl="2" w:tplc="15C8E54E">
      <w:numFmt w:val="bullet"/>
      <w:lvlText w:val="•"/>
      <w:lvlJc w:val="left"/>
      <w:pPr>
        <w:ind w:left="2584" w:hanging="360"/>
      </w:pPr>
      <w:rPr>
        <w:rFonts w:hint="default"/>
        <w:lang w:val="es-ES" w:eastAsia="en-US" w:bidi="ar-SA"/>
      </w:rPr>
    </w:lvl>
    <w:lvl w:ilvl="3" w:tplc="689CAADA">
      <w:numFmt w:val="bullet"/>
      <w:lvlText w:val="•"/>
      <w:lvlJc w:val="left"/>
      <w:pPr>
        <w:ind w:left="3406" w:hanging="360"/>
      </w:pPr>
      <w:rPr>
        <w:rFonts w:hint="default"/>
        <w:lang w:val="es-ES" w:eastAsia="en-US" w:bidi="ar-SA"/>
      </w:rPr>
    </w:lvl>
    <w:lvl w:ilvl="4" w:tplc="EB12A7FA">
      <w:numFmt w:val="bullet"/>
      <w:lvlText w:val="•"/>
      <w:lvlJc w:val="left"/>
      <w:pPr>
        <w:ind w:left="4228" w:hanging="360"/>
      </w:pPr>
      <w:rPr>
        <w:rFonts w:hint="default"/>
        <w:lang w:val="es-ES" w:eastAsia="en-US" w:bidi="ar-SA"/>
      </w:rPr>
    </w:lvl>
    <w:lvl w:ilvl="5" w:tplc="BF9E8280">
      <w:numFmt w:val="bullet"/>
      <w:lvlText w:val="•"/>
      <w:lvlJc w:val="left"/>
      <w:pPr>
        <w:ind w:left="5050" w:hanging="360"/>
      </w:pPr>
      <w:rPr>
        <w:rFonts w:hint="default"/>
        <w:lang w:val="es-ES" w:eastAsia="en-US" w:bidi="ar-SA"/>
      </w:rPr>
    </w:lvl>
    <w:lvl w:ilvl="6" w:tplc="084225E8">
      <w:numFmt w:val="bullet"/>
      <w:lvlText w:val="•"/>
      <w:lvlJc w:val="left"/>
      <w:pPr>
        <w:ind w:left="5872" w:hanging="360"/>
      </w:pPr>
      <w:rPr>
        <w:rFonts w:hint="default"/>
        <w:lang w:val="es-ES" w:eastAsia="en-US" w:bidi="ar-SA"/>
      </w:rPr>
    </w:lvl>
    <w:lvl w:ilvl="7" w:tplc="8D9C2094">
      <w:numFmt w:val="bullet"/>
      <w:lvlText w:val="•"/>
      <w:lvlJc w:val="left"/>
      <w:pPr>
        <w:ind w:left="6694" w:hanging="360"/>
      </w:pPr>
      <w:rPr>
        <w:rFonts w:hint="default"/>
        <w:lang w:val="es-ES" w:eastAsia="en-US" w:bidi="ar-SA"/>
      </w:rPr>
    </w:lvl>
    <w:lvl w:ilvl="8" w:tplc="4D7CDFEE">
      <w:numFmt w:val="bullet"/>
      <w:lvlText w:val="•"/>
      <w:lvlJc w:val="left"/>
      <w:pPr>
        <w:ind w:left="7516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5BFE5DE4"/>
    <w:multiLevelType w:val="hybridMultilevel"/>
    <w:tmpl w:val="18F491FC"/>
    <w:lvl w:ilvl="0" w:tplc="10A04FC2">
      <w:start w:val="2"/>
      <w:numFmt w:val="bullet"/>
      <w:lvlText w:val="-"/>
      <w:lvlJc w:val="left"/>
      <w:pPr>
        <w:ind w:left="786" w:hanging="360"/>
      </w:pPr>
      <w:rPr>
        <w:rFonts w:ascii="Carlito" w:eastAsia="Carlito" w:hAnsi="Carlito" w:cs="Carlito" w:hint="default"/>
      </w:rPr>
    </w:lvl>
    <w:lvl w:ilvl="1" w:tplc="3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 w15:restartNumberingAfterBreak="0">
    <w:nsid w:val="60586C9B"/>
    <w:multiLevelType w:val="multilevel"/>
    <w:tmpl w:val="7E32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9C02D8"/>
    <w:multiLevelType w:val="multilevel"/>
    <w:tmpl w:val="816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0331C8"/>
    <w:multiLevelType w:val="multilevel"/>
    <w:tmpl w:val="09E4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C6588E"/>
    <w:multiLevelType w:val="multilevel"/>
    <w:tmpl w:val="F692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C02155"/>
    <w:multiLevelType w:val="multilevel"/>
    <w:tmpl w:val="78BAE2BE"/>
    <w:lvl w:ilvl="0">
      <w:start w:val="1"/>
      <w:numFmt w:val="decimal"/>
      <w:lvlText w:val="%1."/>
      <w:lvlJc w:val="left"/>
      <w:pPr>
        <w:ind w:left="487" w:hanging="267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06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995" w:hanging="6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91" w:hanging="6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86" w:hanging="6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82" w:hanging="6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77" w:hanging="6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68" w:hanging="660"/>
      </w:pPr>
      <w:rPr>
        <w:rFonts w:hint="default"/>
        <w:lang w:val="es-ES" w:eastAsia="en-US" w:bidi="ar-SA"/>
      </w:rPr>
    </w:lvl>
  </w:abstractNum>
  <w:abstractNum w:abstractNumId="38" w15:restartNumberingAfterBreak="0">
    <w:nsid w:val="6B0563F1"/>
    <w:multiLevelType w:val="multilevel"/>
    <w:tmpl w:val="CFF0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9B4AFE"/>
    <w:multiLevelType w:val="multilevel"/>
    <w:tmpl w:val="6340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C23B06"/>
    <w:multiLevelType w:val="multilevel"/>
    <w:tmpl w:val="15D4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0F113F"/>
    <w:multiLevelType w:val="multilevel"/>
    <w:tmpl w:val="A84C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AB25AE"/>
    <w:multiLevelType w:val="multilevel"/>
    <w:tmpl w:val="703A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E260FB"/>
    <w:multiLevelType w:val="hybridMultilevel"/>
    <w:tmpl w:val="8D3CCA5C"/>
    <w:lvl w:ilvl="0" w:tplc="B1744D68">
      <w:numFmt w:val="bullet"/>
      <w:lvlText w:val="•"/>
      <w:lvlJc w:val="left"/>
      <w:pPr>
        <w:ind w:left="221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E09C76C6">
      <w:numFmt w:val="bullet"/>
      <w:lvlText w:val="–"/>
      <w:lvlJc w:val="left"/>
      <w:pPr>
        <w:ind w:left="9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2"/>
        <w:sz w:val="22"/>
        <w:szCs w:val="22"/>
        <w:lang w:val="es-ES" w:eastAsia="en-US" w:bidi="ar-SA"/>
      </w:rPr>
    </w:lvl>
    <w:lvl w:ilvl="2" w:tplc="F3E2EA40">
      <w:numFmt w:val="bullet"/>
      <w:lvlText w:val="•"/>
      <w:lvlJc w:val="left"/>
      <w:pPr>
        <w:ind w:left="1853" w:hanging="360"/>
      </w:pPr>
      <w:rPr>
        <w:rFonts w:hint="default"/>
        <w:lang w:val="es-ES" w:eastAsia="en-US" w:bidi="ar-SA"/>
      </w:rPr>
    </w:lvl>
    <w:lvl w:ilvl="3" w:tplc="194E2982">
      <w:numFmt w:val="bullet"/>
      <w:lvlText w:val="•"/>
      <w:lvlJc w:val="left"/>
      <w:pPr>
        <w:ind w:left="2766" w:hanging="360"/>
      </w:pPr>
      <w:rPr>
        <w:rFonts w:hint="default"/>
        <w:lang w:val="es-ES" w:eastAsia="en-US" w:bidi="ar-SA"/>
      </w:rPr>
    </w:lvl>
    <w:lvl w:ilvl="4" w:tplc="D416D50A">
      <w:numFmt w:val="bullet"/>
      <w:lvlText w:val="•"/>
      <w:lvlJc w:val="left"/>
      <w:pPr>
        <w:ind w:left="3680" w:hanging="360"/>
      </w:pPr>
      <w:rPr>
        <w:rFonts w:hint="default"/>
        <w:lang w:val="es-ES" w:eastAsia="en-US" w:bidi="ar-SA"/>
      </w:rPr>
    </w:lvl>
    <w:lvl w:ilvl="5" w:tplc="876CA1D4">
      <w:numFmt w:val="bullet"/>
      <w:lvlText w:val="•"/>
      <w:lvlJc w:val="left"/>
      <w:pPr>
        <w:ind w:left="4593" w:hanging="360"/>
      </w:pPr>
      <w:rPr>
        <w:rFonts w:hint="default"/>
        <w:lang w:val="es-ES" w:eastAsia="en-US" w:bidi="ar-SA"/>
      </w:rPr>
    </w:lvl>
    <w:lvl w:ilvl="6" w:tplc="CDE2DA28">
      <w:numFmt w:val="bullet"/>
      <w:lvlText w:val="•"/>
      <w:lvlJc w:val="left"/>
      <w:pPr>
        <w:ind w:left="5506" w:hanging="360"/>
      </w:pPr>
      <w:rPr>
        <w:rFonts w:hint="default"/>
        <w:lang w:val="es-ES" w:eastAsia="en-US" w:bidi="ar-SA"/>
      </w:rPr>
    </w:lvl>
    <w:lvl w:ilvl="7" w:tplc="B5A8733E">
      <w:numFmt w:val="bullet"/>
      <w:lvlText w:val="•"/>
      <w:lvlJc w:val="left"/>
      <w:pPr>
        <w:ind w:left="6420" w:hanging="360"/>
      </w:pPr>
      <w:rPr>
        <w:rFonts w:hint="default"/>
        <w:lang w:val="es-ES" w:eastAsia="en-US" w:bidi="ar-SA"/>
      </w:rPr>
    </w:lvl>
    <w:lvl w:ilvl="8" w:tplc="A8B6D0F2">
      <w:numFmt w:val="bullet"/>
      <w:lvlText w:val="•"/>
      <w:lvlJc w:val="left"/>
      <w:pPr>
        <w:ind w:left="7333" w:hanging="360"/>
      </w:pPr>
      <w:rPr>
        <w:rFonts w:hint="default"/>
        <w:lang w:val="es-ES" w:eastAsia="en-US" w:bidi="ar-SA"/>
      </w:rPr>
    </w:lvl>
  </w:abstractNum>
  <w:abstractNum w:abstractNumId="44" w15:restartNumberingAfterBreak="0">
    <w:nsid w:val="787626C8"/>
    <w:multiLevelType w:val="multilevel"/>
    <w:tmpl w:val="E84E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E7793D"/>
    <w:multiLevelType w:val="multilevel"/>
    <w:tmpl w:val="E704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3A4674"/>
    <w:multiLevelType w:val="hybridMultilevel"/>
    <w:tmpl w:val="F6DAA3FC"/>
    <w:lvl w:ilvl="0" w:tplc="5ED0C99C">
      <w:numFmt w:val="bullet"/>
      <w:lvlText w:val=""/>
      <w:lvlJc w:val="left"/>
      <w:pPr>
        <w:ind w:left="720" w:hanging="360"/>
      </w:pPr>
      <w:rPr>
        <w:rFonts w:ascii="Symbol" w:eastAsia="Carlito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2"/>
  </w:num>
  <w:num w:numId="3">
    <w:abstractNumId w:val="43"/>
  </w:num>
  <w:num w:numId="4">
    <w:abstractNumId w:val="22"/>
  </w:num>
  <w:num w:numId="5">
    <w:abstractNumId w:val="6"/>
  </w:num>
  <w:num w:numId="6">
    <w:abstractNumId w:val="37"/>
  </w:num>
  <w:num w:numId="7">
    <w:abstractNumId w:val="21"/>
  </w:num>
  <w:num w:numId="8">
    <w:abstractNumId w:val="3"/>
  </w:num>
  <w:num w:numId="9">
    <w:abstractNumId w:val="29"/>
  </w:num>
  <w:num w:numId="10">
    <w:abstractNumId w:val="46"/>
  </w:num>
  <w:num w:numId="11">
    <w:abstractNumId w:val="26"/>
  </w:num>
  <w:num w:numId="12">
    <w:abstractNumId w:val="0"/>
  </w:num>
  <w:num w:numId="13">
    <w:abstractNumId w:val="13"/>
  </w:num>
  <w:num w:numId="14">
    <w:abstractNumId w:val="4"/>
  </w:num>
  <w:num w:numId="15">
    <w:abstractNumId w:val="7"/>
  </w:num>
  <w:num w:numId="16">
    <w:abstractNumId w:val="24"/>
  </w:num>
  <w:num w:numId="17">
    <w:abstractNumId w:val="30"/>
  </w:num>
  <w:num w:numId="18">
    <w:abstractNumId w:val="38"/>
  </w:num>
  <w:num w:numId="19">
    <w:abstractNumId w:val="34"/>
  </w:num>
  <w:num w:numId="20">
    <w:abstractNumId w:val="15"/>
  </w:num>
  <w:num w:numId="21">
    <w:abstractNumId w:val="40"/>
  </w:num>
  <w:num w:numId="22">
    <w:abstractNumId w:val="8"/>
  </w:num>
  <w:num w:numId="23">
    <w:abstractNumId w:val="28"/>
  </w:num>
  <w:num w:numId="24">
    <w:abstractNumId w:val="10"/>
  </w:num>
  <w:num w:numId="25">
    <w:abstractNumId w:val="25"/>
  </w:num>
  <w:num w:numId="26">
    <w:abstractNumId w:val="11"/>
  </w:num>
  <w:num w:numId="27">
    <w:abstractNumId w:val="2"/>
  </w:num>
  <w:num w:numId="28">
    <w:abstractNumId w:val="35"/>
  </w:num>
  <w:num w:numId="29">
    <w:abstractNumId w:val="16"/>
  </w:num>
  <w:num w:numId="30">
    <w:abstractNumId w:val="42"/>
  </w:num>
  <w:num w:numId="31">
    <w:abstractNumId w:val="41"/>
  </w:num>
  <w:num w:numId="32">
    <w:abstractNumId w:val="19"/>
  </w:num>
  <w:num w:numId="33">
    <w:abstractNumId w:val="18"/>
  </w:num>
  <w:num w:numId="34">
    <w:abstractNumId w:val="17"/>
  </w:num>
  <w:num w:numId="35">
    <w:abstractNumId w:val="20"/>
  </w:num>
  <w:num w:numId="36">
    <w:abstractNumId w:val="45"/>
  </w:num>
  <w:num w:numId="37">
    <w:abstractNumId w:val="33"/>
  </w:num>
  <w:num w:numId="38">
    <w:abstractNumId w:val="14"/>
  </w:num>
  <w:num w:numId="39">
    <w:abstractNumId w:val="5"/>
  </w:num>
  <w:num w:numId="40">
    <w:abstractNumId w:val="1"/>
  </w:num>
  <w:num w:numId="41">
    <w:abstractNumId w:val="23"/>
  </w:num>
  <w:num w:numId="42">
    <w:abstractNumId w:val="44"/>
  </w:num>
  <w:num w:numId="43">
    <w:abstractNumId w:val="9"/>
  </w:num>
  <w:num w:numId="44">
    <w:abstractNumId w:val="27"/>
  </w:num>
  <w:num w:numId="45">
    <w:abstractNumId w:val="36"/>
  </w:num>
  <w:num w:numId="46">
    <w:abstractNumId w:val="32"/>
  </w:num>
  <w:num w:numId="47">
    <w:abstractNumId w:val="3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tricio Oliva">
    <w15:presenceInfo w15:providerId="None" w15:userId="Patricio Oliva"/>
  </w15:person>
  <w15:person w15:author="juanPC">
    <w15:presenceInfo w15:providerId="None" w15:userId="juan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56E6E"/>
    <w:rsid w:val="0012380E"/>
    <w:rsid w:val="00235395"/>
    <w:rsid w:val="00446829"/>
    <w:rsid w:val="005876A1"/>
    <w:rsid w:val="0060421A"/>
    <w:rsid w:val="00656E6E"/>
    <w:rsid w:val="006578C5"/>
    <w:rsid w:val="006B1A9D"/>
    <w:rsid w:val="0070641D"/>
    <w:rsid w:val="007B6A43"/>
    <w:rsid w:val="00947600"/>
    <w:rsid w:val="00957089"/>
    <w:rsid w:val="009C27C3"/>
    <w:rsid w:val="00A271A9"/>
    <w:rsid w:val="00A441D0"/>
    <w:rsid w:val="00A80119"/>
    <w:rsid w:val="00A82426"/>
    <w:rsid w:val="00B46015"/>
    <w:rsid w:val="00B91ADF"/>
    <w:rsid w:val="00BB39DA"/>
    <w:rsid w:val="00BB3D7C"/>
    <w:rsid w:val="00C2195A"/>
    <w:rsid w:val="00D01CD0"/>
    <w:rsid w:val="00D171E3"/>
    <w:rsid w:val="00D34202"/>
    <w:rsid w:val="00DA350A"/>
    <w:rsid w:val="00DE01EC"/>
    <w:rsid w:val="00E52071"/>
    <w:rsid w:val="00F00FB8"/>
    <w:rsid w:val="00F31F3C"/>
    <w:rsid w:val="00FF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52F90"/>
  <w15:docId w15:val="{A5C12B20-8828-4093-931D-5D88F2D46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1"/>
    <w:qFormat/>
    <w:pPr>
      <w:spacing w:before="45"/>
      <w:ind w:left="220" w:hanging="720"/>
      <w:outlineLvl w:val="0"/>
    </w:pPr>
    <w:rPr>
      <w:rFonts w:ascii="Caladea" w:eastAsia="Caladea" w:hAnsi="Caladea" w:cs="Caladea"/>
      <w:b/>
      <w:bCs/>
      <w:sz w:val="28"/>
      <w:szCs w:val="28"/>
    </w:rPr>
  </w:style>
  <w:style w:type="paragraph" w:styleId="Ttulo2">
    <w:name w:val="heading 2"/>
    <w:basedOn w:val="Normal"/>
    <w:uiPriority w:val="1"/>
    <w:qFormat/>
    <w:rsid w:val="00DE01EC"/>
    <w:pPr>
      <w:numPr>
        <w:ilvl w:val="1"/>
        <w:numId w:val="12"/>
      </w:numPr>
      <w:tabs>
        <w:tab w:val="left" w:pos="940"/>
      </w:tabs>
      <w:spacing w:before="196"/>
      <w:outlineLvl w:val="1"/>
    </w:pPr>
    <w:rPr>
      <w:rFonts w:ascii="Arial" w:eastAsia="Caladea" w:hAnsi="Arial" w:cs="Arial"/>
      <w:b/>
      <w:bCs/>
      <w:color w:val="4E81BD"/>
      <w:spacing w:val="-2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34202"/>
    <w:pPr>
      <w:keepNext/>
      <w:keepLines/>
      <w:spacing w:before="40"/>
      <w:ind w:left="720"/>
      <w:outlineLvl w:val="2"/>
    </w:pPr>
    <w:rPr>
      <w:rFonts w:ascii="Arial" w:eastAsiaTheme="majorEastAsia" w:hAnsi="Arial" w:cstheme="majorBidi"/>
      <w:color w:val="4E81BD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0FB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41D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  <w:sz w:val="24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40"/>
      <w:ind w:left="655" w:hanging="435"/>
    </w:pPr>
  </w:style>
  <w:style w:type="paragraph" w:styleId="TDC2">
    <w:name w:val="toc 2"/>
    <w:basedOn w:val="Normal"/>
    <w:uiPriority w:val="1"/>
    <w:qFormat/>
    <w:pPr>
      <w:spacing w:before="140"/>
      <w:ind w:left="1105" w:hanging="660"/>
    </w:pPr>
  </w:style>
  <w:style w:type="paragraph" w:styleId="TDC3">
    <w:name w:val="toc 3"/>
    <w:basedOn w:val="Normal"/>
    <w:uiPriority w:val="1"/>
    <w:qFormat/>
    <w:pPr>
      <w:spacing w:before="140"/>
      <w:ind w:left="1540" w:hanging="884"/>
    </w:pPr>
  </w:style>
  <w:style w:type="paragraph" w:styleId="Textoindependiente">
    <w:name w:val="Body Text"/>
    <w:basedOn w:val="Normal"/>
    <w:uiPriority w:val="1"/>
    <w:qFormat/>
  </w:style>
  <w:style w:type="paragraph" w:styleId="Puesto">
    <w:name w:val="Title"/>
    <w:basedOn w:val="Normal"/>
    <w:uiPriority w:val="1"/>
    <w:qFormat/>
    <w:pPr>
      <w:ind w:left="104"/>
      <w:jc w:val="center"/>
    </w:pPr>
    <w:rPr>
      <w:rFonts w:ascii="Caladea" w:eastAsia="Caladea" w:hAnsi="Caladea" w:cs="Caladea"/>
      <w:sz w:val="80"/>
      <w:szCs w:val="80"/>
    </w:rPr>
  </w:style>
  <w:style w:type="paragraph" w:styleId="Prrafodelista">
    <w:name w:val="List Paragraph"/>
    <w:basedOn w:val="Normal"/>
    <w:uiPriority w:val="1"/>
    <w:qFormat/>
    <w:pPr>
      <w:spacing w:before="140"/>
      <w:ind w:left="940" w:hanging="72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unhideWhenUsed/>
    <w:rsid w:val="00BB3D7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character" w:styleId="Textoennegrita">
    <w:name w:val="Strong"/>
    <w:basedOn w:val="Fuentedeprrafopredeter"/>
    <w:uiPriority w:val="22"/>
    <w:qFormat/>
    <w:rsid w:val="00BB3D7C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34202"/>
    <w:rPr>
      <w:rFonts w:ascii="Arial" w:eastAsiaTheme="majorEastAsia" w:hAnsi="Arial" w:cstheme="majorBidi"/>
      <w:color w:val="4E81BD"/>
      <w:sz w:val="26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0FB8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042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0421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0421A"/>
    <w:rPr>
      <w:rFonts w:ascii="Carlito" w:eastAsia="Carlito" w:hAnsi="Carlito" w:cs="Carlito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042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0421A"/>
    <w:rPr>
      <w:rFonts w:ascii="Carlito" w:eastAsia="Carlito" w:hAnsi="Carlito" w:cs="Carlito"/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682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6829"/>
    <w:rPr>
      <w:rFonts w:ascii="Segoe UI" w:eastAsia="Carlito" w:hAnsi="Segoe UI" w:cs="Segoe UI"/>
      <w:sz w:val="18"/>
      <w:szCs w:val="18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41D0"/>
    <w:rPr>
      <w:rFonts w:asciiTheme="majorHAnsi" w:eastAsiaTheme="majorEastAsia" w:hAnsiTheme="majorHAnsi" w:cstheme="majorBidi"/>
      <w:color w:val="365F91" w:themeColor="accent1" w:themeShade="BF"/>
      <w:sz w:val="24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2445</Words>
  <Characters>13453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ERS_Con Instrucciones.docx</vt:lpstr>
    </vt:vector>
  </TitlesOfParts>
  <Company/>
  <LinksUpToDate>false</LinksUpToDate>
  <CharactersWithSpaces>15867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ERS_Con Instrucciones.docx</dc:title>
  <cp:lastModifiedBy>juanPC</cp:lastModifiedBy>
  <cp:revision>4</cp:revision>
  <dcterms:created xsi:type="dcterms:W3CDTF">2024-08-17T17:29:00Z</dcterms:created>
  <dcterms:modified xsi:type="dcterms:W3CDTF">2024-08-25T02:44:00Z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2024-08-12T00:00:00Z</vt:filetime>
  </property>
  <property fmtid="{D5CDD505-2E9C-101B-9397-08002B2CF9AE}" pid="3" name="Producer">
    <vt:lpwstr>3-Heights(TM) PDF Security Shell 4.8.25.2 (http://www.pdf-tools.com)</vt:lpwstr>
  </property>
</Properties>
</file>