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7r93mm2kj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HU-1) Elegir proceso de elección (RF-03)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quiero seleccionar la elección que me interesa, para ver la información correcta del proceso.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Puedo ver una lista de elecciones disponibles.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elegir una, veo la fecha, cargos a elegir y candidaturas registradas.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cambiar de elección cuando quiera.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nx89gmzyw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HU-2) Ver perfil de una candidatura (RF-1 RF-02)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quiero ver la ficha de una candidatura, para conocer quién es y sus datos principales.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ficha muestra nombre, agrupación/partido (si aplica), foto y descripción breve.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abrir enlaces oficiales desde la ficha.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ver cuándo fue la última actualización del perfil.</w:t>
        <w:br w:type="textWrapping"/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cjn778tjj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HU-3) Ver propuestas de una candidatura (RF-02)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quiero ver todas las propuestas de una candidatura en un solo lugar, para conocer su plan completo.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Puedo entrar a una candidatura y ver sus propuestas.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Dependiendo de cómo se hayan suministrado las propuestas, se mostrará un archivo (por ejemplo pdf) o se mostrará el texto completo.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74tebovw7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HU-4) Ver la opinión de candidato sobre un tema en específico (RF-06)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quiero ver todas las opiniones e incluso propuestas de una candidatura con respecto a un tema en específico, como lo podría ser la inseguridad, salud, entre otros.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Puedo entrar a una candidatura y ver sus opiniones o propuestas por tema.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evidenciará si un candidato no ha respondido sobre un tema.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blwz5yos6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HU-5) Comparar candidaturas (RF-04)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quiero comparar dos o más candidaturas, para ver diferencias por propuesta.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Puedo seleccionar mínimo 2 candidaturas para comparar.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comparación puede realizarse con cualquiera de los temas disponibles.</w:t>
        <w:br w:type="textWrapping"/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5tuyaz27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HU-6) Buscar propuestas (RF-05)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quiero buscar por palabras, para encontrar propuestas sobre un tema específico.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Hay una búsqueda que acepta palabras clave.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resultados muestran la propuesta, candidatura y tema.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tocar un resultado, abre el detalle.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pg3d7iqcc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HU-7) Filtrar información (RF-05)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quiero filtrar por tema o por candidatura, para reducir lo que estoy viendo.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Puedo filtrar por tema.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filtrar por una o varias candidaturas.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quitar filtros y volver a ver todo.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oassr56r2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HU-8) entrevistas (RF-07)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me gustaría tener información adicional para decidir mejor mi voto, por lo tanto, me gustaría tener una sección en donde pueda ver entrevistas de los candidatos 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una sección “entrevistas”.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mostrarán todas las entrevistas disponibles en orden aleatorio.</w:t>
        <w:br w:type="textWrapping"/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erc86njcz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HU-9) Reportar un error o información dudosa (RF-09)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quiero reportar errores, para ayudar a mantener la información correcta.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Puedo reportar desde una candidatura o propuesta.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elegir el tipo de problema (dato incorrecto, fuente rota, etc.).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Recibo un mensaje confirmando que se envió el reporte.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3j2oha5qu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HU-10) Preguntas frecuentes del proceso (RF-08)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quiero una sección de preguntas frecuentes, para entender el proceso y términos básicos.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Hay una sección con preguntas y respuestas claras.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explicación de términos comunes.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adapta a la elección seleccionada (si aplica).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5oodqauvx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HU-11) Compartir candidato o propuesta (RF-13)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quiero compartir una candidatura o propuesta, para enviársela a alguien.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Puedo compartir una candidatura.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compartir una propuesta específica.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compartido incluye un enlace o información suficiente para identificarlo.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3jw19at30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HU-12) Crear elección para una organización (modo organizacional) (RF-11)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 </w:t>
      </w:r>
      <w:r w:rsidDel="00000000" w:rsidR="00000000" w:rsidRPr="00000000">
        <w:rPr>
          <w:rtl w:val="0"/>
        </w:rPr>
        <w:t xml:space="preserve">Como organizador, me gustaría recopilar información de candidatos pertenecientes a un proceso de elección de mi organización, para ayudar a los votantes de la organización en cuestión a elegir su voto.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Puedo crear una elección con nombre, fecha y cargos.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agregar candidaturas.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definir temas y cargar propuestas.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9en5cziqf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HU-13) Administrar contenido (sólo autorizados) (RF-10)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administrador, quiero editar candidaturas y propuestas, para mantener la información actualizada.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Puedo agregar/editar/eliminar candidaturas.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agregar/editar/eliminar propuestas y temas.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quedan guardados con fecha.</w:t>
      </w:r>
    </w:p>
    <w:p w:rsidR="00000000" w:rsidDel="00000000" w:rsidP="00000000" w:rsidRDefault="00000000" w:rsidRPr="00000000" w14:paraId="0000003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w0sadmb5lyp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</w:t>
      </w:r>
      <w:r w:rsidDel="00000000" w:rsidR="00000000" w:rsidRPr="00000000">
        <w:rPr>
          <w:b w:val="1"/>
          <w:bCs w:val="1"/>
          <w:rtl w:val="0"/>
        </w:rPr>
        <w:t xml:space="preserve">14) Accesibilidad (RF-12)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usuario, me gustaría contar con ciertas opciones que me hagan más fácil la lectura y el uso de la aplicación.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Opción para aumentar el tamaño de letra.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Temas para cambiar entre modo oscuro/claro.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Opción de lectura de pantalla.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7tbj6fqt9b9q" w:id="14"/>
      <w:bookmarkEnd w:id="14"/>
      <w:r w:rsidDel="00000000" w:rsidR="00000000" w:rsidRPr="00000000">
        <w:rPr>
          <w:b w:val="1"/>
          <w:bCs w:val="1"/>
          <w:rtl w:val="0"/>
        </w:rPr>
        <w:t xml:space="preserve">HU-15) Inicio de sesión para organizadores (RF-14)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Historia: </w:t>
      </w:r>
      <w:r w:rsidDel="00000000" w:rsidR="00000000" w:rsidRPr="00000000">
        <w:rPr>
          <w:rtl w:val="0"/>
        </w:rPr>
        <w:t xml:space="preserve">Como organizador, me gustaría crear una cuenta e iniciar sesión en la aplicación para empezar a hacer un recopilatorio de los candidatos del proceso de elección de mi organización.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 permite a organizadores crear una cuenta con correo y contraseña.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podrá iniciar sesión.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usuarios pueden terminar la sesión cuando gusten.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