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A6FA1" w:rsidRDefault="00C56C60">
      <w:pPr>
        <w:spacing w:line="360" w:lineRule="auto"/>
        <w:jc w:val="center"/>
        <w:rPr>
          <w:rFonts w:ascii="Arial" w:hAnsi="Arial" w:cs="Arial"/>
          <w:sz w:val="22"/>
          <w:szCs w:val="22"/>
          <w:lang w:val="es-VE" w:eastAsia="es-ES"/>
        </w:rPr>
      </w:pPr>
      <w:r>
        <w:rPr>
          <w:noProof/>
          <w:lang w:eastAsia="es-ES"/>
        </w:rPr>
        <w:drawing>
          <wp:inline distT="0" distB="0" distL="0" distR="0">
            <wp:extent cx="885494" cy="830580"/>
            <wp:effectExtent l="0" t="0" r="0" b="0"/>
            <wp:docPr id="14" name="Picture 14"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3586" cy="83817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right"/>
        <w:rPr>
          <w:rFonts w:ascii="Arial" w:hAnsi="Arial" w:cs="Arial"/>
          <w:sz w:val="22"/>
          <w:szCs w:val="22"/>
        </w:rPr>
      </w:pPr>
      <w:r>
        <w:rPr>
          <w:rFonts w:ascii="Arial" w:hAnsi="Arial" w:cs="Arial"/>
          <w:b/>
          <w:sz w:val="22"/>
          <w:szCs w:val="22"/>
        </w:rPr>
        <w:t xml:space="preserve">Elaborado por: </w:t>
      </w:r>
    </w:p>
    <w:p w:rsidR="00BA6FA1" w:rsidRPr="008B1888" w:rsidRDefault="00353401">
      <w:pPr>
        <w:spacing w:line="360" w:lineRule="auto"/>
        <w:jc w:val="right"/>
        <w:rPr>
          <w:rFonts w:ascii="Arial" w:hAnsi="Arial" w:cs="Arial"/>
          <w:sz w:val="22"/>
          <w:szCs w:val="22"/>
        </w:rPr>
      </w:pPr>
      <w:r w:rsidRPr="008B1888">
        <w:rPr>
          <w:rFonts w:ascii="Arial" w:hAnsi="Arial" w:cs="Arial"/>
          <w:sz w:val="22"/>
          <w:szCs w:val="22"/>
        </w:rPr>
        <w:t>Br. Johans J Cedeño R.</w:t>
      </w:r>
    </w:p>
    <w:p w:rsidR="00BA6FA1" w:rsidRDefault="00BA6FA1">
      <w:pPr>
        <w:spacing w:line="360" w:lineRule="auto"/>
        <w:jc w:val="right"/>
        <w:rPr>
          <w:rFonts w:ascii="Arial" w:hAnsi="Arial" w:cs="Arial"/>
          <w:sz w:val="22"/>
          <w:szCs w:val="22"/>
          <w:lang w:val="es-VE"/>
        </w:rPr>
      </w:pPr>
      <w:r>
        <w:rPr>
          <w:rFonts w:ascii="Arial" w:hAnsi="Arial" w:cs="Arial"/>
          <w:sz w:val="22"/>
          <w:szCs w:val="22"/>
        </w:rPr>
        <w:t xml:space="preserve">C.I. </w:t>
      </w:r>
      <w:r w:rsidR="00353401">
        <w:rPr>
          <w:rFonts w:ascii="Arial" w:hAnsi="Arial" w:cs="Arial"/>
          <w:sz w:val="22"/>
          <w:szCs w:val="22"/>
        </w:rPr>
        <w:t>25.083.548</w:t>
      </w:r>
      <w:r>
        <w:rPr>
          <w:rFonts w:ascii="Arial" w:hAnsi="Arial" w:cs="Arial"/>
          <w:sz w:val="22"/>
          <w:szCs w:val="22"/>
        </w:rPr>
        <w:t>.</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center"/>
        <w:rPr>
          <w:rFonts w:ascii="Arial" w:hAnsi="Arial" w:cs="Arial"/>
          <w:sz w:val="22"/>
          <w:szCs w:val="22"/>
        </w:rPr>
      </w:pPr>
    </w:p>
    <w:p w:rsidR="00353401" w:rsidRDefault="00353401">
      <w:pPr>
        <w:spacing w:line="360" w:lineRule="auto"/>
        <w:jc w:val="center"/>
        <w:rPr>
          <w:rFonts w:ascii="Arial" w:hAnsi="Arial" w:cs="Arial"/>
          <w:sz w:val="22"/>
          <w:szCs w:val="22"/>
        </w:rPr>
      </w:pPr>
    </w:p>
    <w:p w:rsidR="00BA6FA1" w:rsidRDefault="00BA6FA1">
      <w:pPr>
        <w:spacing w:line="360" w:lineRule="auto"/>
        <w:jc w:val="cente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353401" w:rsidRDefault="00353401">
      <w:pPr>
        <w:spacing w:line="360" w:lineRule="auto"/>
        <w:jc w:val="center"/>
        <w:rPr>
          <w:rFonts w:ascii="Arial" w:hAnsi="Arial" w:cs="Arial"/>
          <w:b/>
          <w:sz w:val="22"/>
          <w:szCs w:val="22"/>
          <w:lang w:eastAsia="es-ES"/>
        </w:rPr>
      </w:pPr>
    </w:p>
    <w:p w:rsidR="00BA6FA1" w:rsidRDefault="00962E4C">
      <w:pPr>
        <w:spacing w:line="360" w:lineRule="auto"/>
        <w:jc w:val="center"/>
        <w:rPr>
          <w:rFonts w:ascii="Arial" w:hAnsi="Arial" w:cs="Arial"/>
          <w:b/>
          <w:sz w:val="22"/>
          <w:szCs w:val="22"/>
          <w:lang w:eastAsia="es-ES"/>
        </w:rPr>
      </w:pPr>
      <w:r>
        <w:rPr>
          <w:noProof/>
          <w:lang w:eastAsia="es-ES"/>
        </w:rPr>
        <w:lastRenderedPageBreak/>
        <w:drawing>
          <wp:inline distT="0" distB="0" distL="0" distR="0">
            <wp:extent cx="982980" cy="922020"/>
            <wp:effectExtent l="0" t="0" r="0" b="0"/>
            <wp:docPr id="20" name="Picture 20"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82980" cy="922020"/>
                    </a:xfrm>
                    <a:prstGeom prst="rect">
                      <a:avLst/>
                    </a:prstGeom>
                    <a:noFill/>
                    <a:ln>
                      <a:noFill/>
                    </a:ln>
                  </pic:spPr>
                </pic:pic>
              </a:graphicData>
            </a:graphic>
          </wp:inline>
        </w:drawing>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spacing w:line="360" w:lineRule="auto"/>
        <w:jc w:val="center"/>
        <w:rPr>
          <w:rFonts w:ascii="Arial" w:hAnsi="Arial" w:cs="Arial"/>
          <w:b/>
          <w:sz w:val="22"/>
          <w:szCs w:val="22"/>
        </w:rPr>
      </w:pPr>
    </w:p>
    <w:p w:rsidR="00BA6FA1" w:rsidRDefault="00BA6FA1">
      <w:pPr>
        <w:spacing w:line="360" w:lineRule="auto"/>
        <w:jc w:val="both"/>
        <w:rPr>
          <w:rFonts w:ascii="Arial" w:hAnsi="Arial" w:cs="Arial"/>
          <w:b/>
          <w:sz w:val="22"/>
          <w:szCs w:val="22"/>
        </w:rPr>
      </w:pPr>
    </w:p>
    <w:p w:rsidR="00BA6FA1" w:rsidRDefault="00BA6FA1">
      <w:pPr>
        <w:spacing w:line="360" w:lineRule="auto"/>
        <w:jc w:val="both"/>
        <w:rPr>
          <w:rFonts w:ascii="Arial" w:hAnsi="Arial" w:cs="Arial"/>
          <w:b/>
          <w:sz w:val="22"/>
          <w:szCs w:val="22"/>
        </w:rPr>
      </w:pPr>
    </w:p>
    <w:p w:rsidR="00353401" w:rsidRDefault="00353401" w:rsidP="00E07CE3">
      <w:pPr>
        <w:spacing w:line="360" w:lineRule="auto"/>
        <w:jc w:val="center"/>
        <w:rPr>
          <w:rFonts w:ascii="Arial" w:eastAsia="Arial" w:hAnsi="Arial" w:cs="Arial"/>
          <w:b/>
          <w:sz w:val="22"/>
          <w:szCs w:val="22"/>
        </w:rPr>
      </w:pPr>
      <w:r>
        <w:rPr>
          <w:rFonts w:ascii="Arial" w:hAnsi="Arial" w:cs="Arial"/>
          <w:b/>
          <w:szCs w:val="22"/>
          <w:lang w:val="es-VE"/>
        </w:rPr>
        <w:t>SISTEMA DE FORMULACION PRESUPUESTARIA (SIFORPRE) PARA LA GERENCIA DE PLANIFICACION DE MADERAS DEL ORINOCO, C.A.</w:t>
      </w:r>
    </w:p>
    <w:p w:rsidR="00BA6FA1" w:rsidRDefault="00BA6FA1">
      <w:pPr>
        <w:spacing w:line="360" w:lineRule="auto"/>
        <w:jc w:val="center"/>
        <w:rPr>
          <w:rFonts w:ascii="Arial" w:hAnsi="Arial" w:cs="Arial"/>
          <w:sz w:val="22"/>
          <w:szCs w:val="22"/>
        </w:rPr>
      </w:pPr>
      <w:r>
        <w:rPr>
          <w:rFonts w:ascii="Arial" w:hAnsi="Arial" w:cs="Arial"/>
          <w:sz w:val="22"/>
        </w:rPr>
        <w:t>Informe de Pasantía, presentado como requisito que establece la Institución para optar por el Título de Ingeniero en Informática.</w:t>
      </w:r>
    </w:p>
    <w:p w:rsidR="00BA6FA1" w:rsidRDefault="00BA6FA1">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rPr>
      </w:pPr>
      <w:r>
        <w:rPr>
          <w:rFonts w:ascii="Arial" w:hAnsi="Arial" w:cs="Arial"/>
          <w:b/>
          <w:sz w:val="22"/>
          <w:szCs w:val="22"/>
        </w:rPr>
        <w:t xml:space="preserve">Tutor Académico:                                                                               Elaborado por: </w:t>
      </w:r>
    </w:p>
    <w:p w:rsidR="00BA6FA1" w:rsidRDefault="00BA6FA1">
      <w:pPr>
        <w:spacing w:line="360" w:lineRule="auto"/>
        <w:jc w:val="both"/>
        <w:rPr>
          <w:rFonts w:ascii="Arial" w:hAnsi="Arial" w:cs="Arial"/>
          <w:sz w:val="22"/>
          <w:szCs w:val="22"/>
          <w:lang w:val="es-VE"/>
        </w:rPr>
      </w:pPr>
      <w:r>
        <w:rPr>
          <w:rFonts w:ascii="Arial" w:hAnsi="Arial" w:cs="Arial"/>
          <w:sz w:val="22"/>
          <w:szCs w:val="22"/>
        </w:rPr>
        <w:t>Ing.</w:t>
      </w:r>
      <w:r w:rsidR="00FE2F24">
        <w:rPr>
          <w:rFonts w:ascii="Arial" w:hAnsi="Arial" w:cs="Arial"/>
          <w:sz w:val="22"/>
          <w:szCs w:val="22"/>
        </w:rPr>
        <w:t xml:space="preserve"> Carlos Abaffy</w:t>
      </w:r>
      <w:r w:rsidR="00353401">
        <w:rPr>
          <w:rFonts w:ascii="Arial" w:hAnsi="Arial" w:cs="Arial"/>
          <w:sz w:val="22"/>
          <w:szCs w:val="22"/>
        </w:rPr>
        <w:tab/>
      </w:r>
      <w:r w:rsidR="00353401">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r>
      <w:r w:rsidR="00E07CE3">
        <w:rPr>
          <w:rFonts w:ascii="Arial" w:hAnsi="Arial" w:cs="Arial"/>
          <w:sz w:val="22"/>
          <w:szCs w:val="22"/>
        </w:rPr>
        <w:tab/>
        <w:t xml:space="preserve">    </w:t>
      </w:r>
      <w:r w:rsidR="00353401">
        <w:rPr>
          <w:rFonts w:ascii="Arial" w:hAnsi="Arial" w:cs="Arial"/>
          <w:sz w:val="22"/>
          <w:szCs w:val="22"/>
        </w:rPr>
        <w:t>Br. Johans J Cedeño R.</w:t>
      </w:r>
    </w:p>
    <w:p w:rsidR="00BA6FA1" w:rsidRDefault="00BA6FA1">
      <w:pPr>
        <w:spacing w:line="360" w:lineRule="auto"/>
        <w:jc w:val="both"/>
        <w:rPr>
          <w:rFonts w:ascii="Arial" w:hAnsi="Arial" w:cs="Arial"/>
          <w:sz w:val="22"/>
          <w:szCs w:val="22"/>
          <w:lang w:val="es-VE"/>
        </w:rPr>
      </w:pPr>
    </w:p>
    <w:p w:rsidR="00BA6FA1" w:rsidRDefault="00BA6FA1">
      <w:pPr>
        <w:spacing w:line="360" w:lineRule="auto"/>
        <w:jc w:val="both"/>
        <w:rPr>
          <w:rFonts w:ascii="Arial" w:hAnsi="Arial" w:cs="Arial"/>
          <w:sz w:val="22"/>
          <w:szCs w:val="22"/>
          <w:lang w:val="es-VE"/>
        </w:rPr>
      </w:pPr>
      <w:r>
        <w:rPr>
          <w:rFonts w:ascii="Arial" w:hAnsi="Arial" w:cs="Arial"/>
          <w:b/>
          <w:sz w:val="22"/>
          <w:szCs w:val="22"/>
          <w:lang w:val="es-VE"/>
        </w:rPr>
        <w:t>Tutor Industrial:</w:t>
      </w:r>
    </w:p>
    <w:p w:rsidR="00BA6FA1" w:rsidRDefault="00BA6FA1">
      <w:pPr>
        <w:spacing w:line="360" w:lineRule="auto"/>
        <w:jc w:val="both"/>
        <w:rPr>
          <w:rFonts w:ascii="Arial" w:hAnsi="Arial" w:cs="Arial"/>
          <w:sz w:val="22"/>
          <w:szCs w:val="22"/>
        </w:rPr>
      </w:pPr>
      <w:r>
        <w:rPr>
          <w:rFonts w:ascii="Arial" w:hAnsi="Arial" w:cs="Arial"/>
          <w:sz w:val="22"/>
          <w:szCs w:val="22"/>
          <w:lang w:val="es-VE"/>
        </w:rPr>
        <w:t xml:space="preserve">Ing. </w:t>
      </w:r>
      <w:r w:rsidR="00353401">
        <w:rPr>
          <w:rFonts w:ascii="Arial" w:hAnsi="Arial" w:cs="Arial"/>
          <w:sz w:val="22"/>
          <w:szCs w:val="22"/>
          <w:lang w:val="es-VE"/>
        </w:rPr>
        <w:t>Desiree Brito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 xml:space="preserve">COORDINACIÓN DE </w:t>
      </w:r>
      <w:r w:rsidR="00353401">
        <w:rPr>
          <w:rFonts w:ascii="Arial" w:hAnsi="Arial" w:cs="Arial"/>
          <w:b/>
          <w:sz w:val="22"/>
          <w:szCs w:val="22"/>
        </w:rPr>
        <w:t>PASANTIAS</w:t>
      </w:r>
    </w:p>
    <w:p w:rsidR="00BA6FA1" w:rsidRDefault="00BA6FA1">
      <w:pPr>
        <w:pStyle w:val="Ttulo1"/>
        <w:spacing w:before="0" w:after="0" w:line="360" w:lineRule="auto"/>
        <w:rPr>
          <w:sz w:val="22"/>
          <w:szCs w:val="22"/>
        </w:rPr>
      </w:pP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353401">
      <w:pPr>
        <w:pStyle w:val="Ttulo1"/>
        <w:tabs>
          <w:tab w:val="clear" w:pos="0"/>
        </w:tabs>
        <w:spacing w:before="0" w:after="0" w:line="360" w:lineRule="auto"/>
        <w:jc w:val="center"/>
        <w:rPr>
          <w:sz w:val="22"/>
          <w:szCs w:val="22"/>
          <w:lang w:eastAsia="es-ES"/>
        </w:rPr>
      </w:pPr>
      <w:bookmarkStart w:id="0" w:name="__RefHeading__1_1895054565"/>
      <w:bookmarkEnd w:id="0"/>
      <w:r>
        <w:rPr>
          <w:sz w:val="22"/>
          <w:szCs w:val="22"/>
        </w:rPr>
        <w:t>APROBACION DEL TUTOR ACADEMICO</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Académico, del Informe de Pasantía, presentado por </w:t>
      </w:r>
      <w:r w:rsidR="00353401">
        <w:rPr>
          <w:rFonts w:ascii="Arial" w:hAnsi="Arial" w:cs="Arial"/>
          <w:sz w:val="22"/>
          <w:szCs w:val="22"/>
        </w:rPr>
        <w:t>elbachiller</w:t>
      </w:r>
      <w:r>
        <w:rPr>
          <w:rFonts w:ascii="Arial" w:hAnsi="Arial" w:cs="Arial"/>
          <w:sz w:val="22"/>
          <w:szCs w:val="22"/>
        </w:rPr>
        <w:t>:</w:t>
      </w:r>
      <w:r w:rsidR="00353401">
        <w:rPr>
          <w:rFonts w:ascii="Arial" w:hAnsi="Arial" w:cs="Arial"/>
          <w:b/>
          <w:i/>
          <w:sz w:val="22"/>
          <w:szCs w:val="22"/>
          <w:u w:val="single"/>
        </w:rPr>
        <w:t>Johans J Cedeño R</w:t>
      </w:r>
      <w:r>
        <w:rPr>
          <w:rFonts w:ascii="Arial" w:hAnsi="Arial" w:cs="Arial"/>
          <w:sz w:val="22"/>
          <w:szCs w:val="22"/>
        </w:rPr>
        <w:t>, titular de la Cédula de Identidad Nº</w:t>
      </w:r>
      <w:r w:rsidR="00353401">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llevo a cabo en la empresa </w:t>
      </w:r>
      <w:r w:rsidR="00353401">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tbl>
      <w:tblPr>
        <w:tblW w:w="0" w:type="auto"/>
        <w:tblLayout w:type="fixed"/>
        <w:tblLook w:val="0000"/>
      </w:tblPr>
      <w:tblGrid>
        <w:gridCol w:w="4205"/>
        <w:gridCol w:w="4206"/>
      </w:tblGrid>
      <w:tr w:rsidR="00BA6FA1">
        <w:tc>
          <w:tcPr>
            <w:tcW w:w="4205"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Tutor Académico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c>
          <w:tcPr>
            <w:tcW w:w="4206" w:type="dxa"/>
            <w:shd w:val="clear" w:color="auto" w:fill="auto"/>
          </w:tcPr>
          <w:p w:rsidR="00BA6FA1" w:rsidRDefault="00BA6FA1">
            <w:pPr>
              <w:spacing w:line="360" w:lineRule="auto"/>
              <w:jc w:val="center"/>
              <w:rPr>
                <w:rFonts w:ascii="Arial" w:hAnsi="Arial" w:cs="Arial"/>
                <w:b/>
                <w:sz w:val="22"/>
                <w:szCs w:val="22"/>
              </w:rPr>
            </w:pPr>
            <w:r>
              <w:rPr>
                <w:rFonts w:ascii="Arial" w:hAnsi="Arial" w:cs="Arial"/>
                <w:sz w:val="22"/>
                <w:szCs w:val="22"/>
              </w:rPr>
              <w:t>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rsidR="00BA6FA1" w:rsidRDefault="00BA6FA1">
            <w:pPr>
              <w:spacing w:line="360" w:lineRule="auto"/>
              <w:jc w:val="center"/>
              <w:rPr>
                <w:rFonts w:ascii="Arial" w:hAnsi="Arial" w:cs="Arial"/>
                <w:sz w:val="22"/>
                <w:szCs w:val="22"/>
              </w:rPr>
            </w:pPr>
            <w:r>
              <w:rPr>
                <w:rFonts w:ascii="Arial" w:hAnsi="Arial" w:cs="Arial"/>
                <w:sz w:val="22"/>
                <w:szCs w:val="22"/>
              </w:rPr>
              <w:t>Jurado</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tc>
      </w:tr>
    </w:tbl>
    <w:p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 de 2018</w:t>
      </w:r>
      <w:r>
        <w:rPr>
          <w:rFonts w:ascii="Arial" w:hAnsi="Arial" w:cs="Arial"/>
          <w:b/>
          <w:sz w:val="22"/>
          <w:szCs w:val="22"/>
        </w:rPr>
        <w:t>.</w:t>
      </w:r>
    </w:p>
    <w:p w:rsidR="00BA6FA1" w:rsidRDefault="00BA6FA1">
      <w:pPr>
        <w:pStyle w:val="Sinespaciado"/>
        <w:spacing w:line="360" w:lineRule="auto"/>
        <w:jc w:val="center"/>
        <w:rPr>
          <w:rFonts w:ascii="Arial" w:hAnsi="Arial" w:cs="Arial"/>
          <w:b/>
        </w:rPr>
      </w:pPr>
    </w:p>
    <w:p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rsidR="00BA6FA1" w:rsidRDefault="00BA6FA1">
      <w:pPr>
        <w:spacing w:line="360" w:lineRule="auto"/>
        <w:jc w:val="center"/>
        <w:rPr>
          <w:sz w:val="22"/>
          <w:szCs w:val="22"/>
        </w:rPr>
      </w:pPr>
      <w:r>
        <w:rPr>
          <w:rFonts w:ascii="Arial" w:hAnsi="Arial" w:cs="Arial"/>
          <w:b/>
          <w:sz w:val="22"/>
          <w:szCs w:val="22"/>
        </w:rPr>
        <w:t>COORDINACIÓN DE INGENIERÍA INFORMÁTICA</w:t>
      </w:r>
    </w:p>
    <w:p w:rsidR="00BA6FA1" w:rsidRDefault="00BA6FA1">
      <w:pPr>
        <w:pStyle w:val="Ttulo1"/>
        <w:spacing w:before="0" w:after="0" w:line="360" w:lineRule="auto"/>
        <w:rPr>
          <w:sz w:val="22"/>
          <w:szCs w:val="22"/>
        </w:rPr>
      </w:pPr>
    </w:p>
    <w:p w:rsidR="00BA6FA1" w:rsidRDefault="00BA6FA1">
      <w:pPr>
        <w:pStyle w:val="Ttulo1"/>
        <w:spacing w:before="0" w:after="0" w:line="360" w:lineRule="auto"/>
        <w:rPr>
          <w:sz w:val="22"/>
          <w:szCs w:val="22"/>
        </w:rPr>
      </w:pPr>
    </w:p>
    <w:p w:rsidR="00BA6FA1" w:rsidRDefault="00BA6FA1"/>
    <w:p w:rsidR="00BA6FA1" w:rsidRDefault="0073362A">
      <w:pPr>
        <w:pStyle w:val="Ttulo1"/>
        <w:spacing w:before="0" w:after="0" w:line="360" w:lineRule="auto"/>
        <w:jc w:val="center"/>
        <w:rPr>
          <w:sz w:val="22"/>
          <w:szCs w:val="22"/>
          <w:lang w:eastAsia="es-ES"/>
        </w:rPr>
      </w:pPr>
      <w:bookmarkStart w:id="1" w:name="__RefHeading__3_1895054565"/>
      <w:bookmarkEnd w:id="1"/>
      <w:r>
        <w:rPr>
          <w:sz w:val="22"/>
          <w:szCs w:val="22"/>
        </w:rPr>
        <w:t>APROBACION DEL TUTOR INDUSTRIAL</w:t>
      </w:r>
    </w:p>
    <w:p w:rsidR="00BA6FA1" w:rsidRDefault="00BA6FA1">
      <w:pPr>
        <w:spacing w:line="360" w:lineRule="auto"/>
        <w:rPr>
          <w:rFonts w:ascii="Arial" w:hAnsi="Arial" w:cs="Arial"/>
          <w:sz w:val="22"/>
          <w:szCs w:val="22"/>
          <w:lang w:eastAsia="es-ES"/>
        </w:rPr>
      </w:pPr>
    </w:p>
    <w:p w:rsidR="00BA6FA1" w:rsidRDefault="00BA6FA1">
      <w:pPr>
        <w:spacing w:line="360" w:lineRule="auto"/>
        <w:rPr>
          <w:rFonts w:ascii="Arial" w:hAnsi="Arial" w:cs="Arial"/>
          <w:sz w:val="22"/>
          <w:szCs w:val="22"/>
          <w:lang w:eastAsia="es-ES"/>
        </w:rPr>
      </w:pPr>
    </w:p>
    <w:p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Industrial, del Informe de Pasantía, presentado por </w:t>
      </w:r>
      <w:r w:rsidR="0073362A">
        <w:rPr>
          <w:rFonts w:ascii="Arial" w:hAnsi="Arial" w:cs="Arial"/>
          <w:sz w:val="22"/>
          <w:szCs w:val="22"/>
        </w:rPr>
        <w:t>el</w:t>
      </w:r>
      <w:r w:rsidR="001E7A0B">
        <w:rPr>
          <w:rFonts w:ascii="Arial" w:hAnsi="Arial" w:cs="Arial"/>
          <w:sz w:val="22"/>
          <w:szCs w:val="22"/>
        </w:rPr>
        <w:t xml:space="preserve"> </w:t>
      </w:r>
      <w:r w:rsidR="0073362A">
        <w:rPr>
          <w:rFonts w:ascii="Arial" w:hAnsi="Arial" w:cs="Arial"/>
          <w:sz w:val="22"/>
          <w:szCs w:val="22"/>
        </w:rPr>
        <w:t>bachiller:</w:t>
      </w:r>
      <w:r w:rsidR="0073362A">
        <w:rPr>
          <w:rFonts w:ascii="Arial" w:hAnsi="Arial" w:cs="Arial"/>
          <w:b/>
          <w:i/>
          <w:sz w:val="22"/>
          <w:szCs w:val="22"/>
          <w:u w:val="single"/>
        </w:rPr>
        <w:t>Johans J Cedeño R</w:t>
      </w:r>
      <w:r>
        <w:rPr>
          <w:rFonts w:ascii="Arial" w:hAnsi="Arial" w:cs="Arial"/>
          <w:sz w:val="22"/>
          <w:szCs w:val="22"/>
        </w:rPr>
        <w:t>, titular de la Cédula de Identidad Nº</w:t>
      </w:r>
      <w:r w:rsidR="0073362A">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llevo a cabo en la empresa </w:t>
      </w:r>
      <w:r w:rsidR="0073362A">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Atentamente,</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r>
        <w:rPr>
          <w:rFonts w:ascii="Arial" w:hAnsi="Arial" w:cs="Arial"/>
          <w:sz w:val="22"/>
          <w:szCs w:val="22"/>
        </w:rPr>
        <w:t>___________________________</w:t>
      </w:r>
    </w:p>
    <w:p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r w:rsidR="0073362A">
        <w:rPr>
          <w:rFonts w:ascii="Arial" w:hAnsi="Arial" w:cs="Arial"/>
          <w:b/>
          <w:sz w:val="22"/>
          <w:szCs w:val="22"/>
        </w:rPr>
        <w:t>Desiree Brito</w:t>
      </w:r>
    </w:p>
    <w:p w:rsidR="00BA6FA1" w:rsidRDefault="00BA6FA1">
      <w:pPr>
        <w:spacing w:line="360" w:lineRule="auto"/>
        <w:jc w:val="center"/>
        <w:rPr>
          <w:rFonts w:ascii="Arial" w:hAnsi="Arial" w:cs="Arial"/>
          <w:b/>
          <w:sz w:val="22"/>
          <w:szCs w:val="22"/>
        </w:rPr>
      </w:pPr>
      <w:r>
        <w:rPr>
          <w:rFonts w:ascii="Arial" w:hAnsi="Arial" w:cs="Arial"/>
          <w:sz w:val="22"/>
          <w:szCs w:val="22"/>
        </w:rPr>
        <w:t>Tutor Industrial</w:t>
      </w: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sz w:val="22"/>
          <w:szCs w:val="22"/>
        </w:rPr>
      </w:pPr>
    </w:p>
    <w:p w:rsidR="00BA6FA1" w:rsidRDefault="00BA6FA1">
      <w:pPr>
        <w:spacing w:line="360" w:lineRule="auto"/>
        <w:jc w:val="center"/>
        <w:rPr>
          <w:rFonts w:ascii="Arial" w:hAnsi="Arial" w:cs="Arial"/>
          <w:b/>
          <w:bCs/>
          <w:sz w:val="22"/>
          <w:szCs w:val="22"/>
        </w:rPr>
      </w:pPr>
      <w:r>
        <w:rPr>
          <w:rFonts w:ascii="Arial" w:hAnsi="Arial" w:cs="Arial"/>
          <w:b/>
          <w:sz w:val="22"/>
          <w:szCs w:val="22"/>
        </w:rPr>
        <w:t xml:space="preserve">Ciudad Guayana, </w:t>
      </w:r>
      <w:r w:rsidR="0073362A">
        <w:rPr>
          <w:rFonts w:ascii="Arial" w:hAnsi="Arial" w:cs="Arial"/>
          <w:b/>
          <w:sz w:val="22"/>
          <w:szCs w:val="22"/>
        </w:rPr>
        <w:t>Julio de 2018.</w:t>
      </w:r>
    </w:p>
    <w:p w:rsidR="0073362A" w:rsidRDefault="0073362A">
      <w:pPr>
        <w:spacing w:line="360" w:lineRule="auto"/>
        <w:jc w:val="center"/>
        <w:rPr>
          <w:rFonts w:ascii="Arial" w:hAnsi="Arial" w:cs="Arial"/>
          <w:b/>
          <w:bCs/>
          <w:sz w:val="22"/>
          <w:szCs w:val="22"/>
        </w:rPr>
      </w:pPr>
    </w:p>
    <w:p w:rsidR="00BA6FA1" w:rsidRDefault="00BA6FA1">
      <w:pPr>
        <w:spacing w:line="360" w:lineRule="auto"/>
        <w:jc w:val="center"/>
        <w:rPr>
          <w:rFonts w:ascii="Arial" w:hAnsi="Arial" w:cs="Arial"/>
          <w:b/>
          <w:bCs/>
          <w:sz w:val="22"/>
          <w:szCs w:val="22"/>
        </w:rPr>
      </w:pPr>
      <w:r>
        <w:rPr>
          <w:rFonts w:ascii="Arial" w:hAnsi="Arial" w:cs="Arial"/>
          <w:b/>
          <w:bCs/>
          <w:sz w:val="22"/>
          <w:szCs w:val="22"/>
        </w:rPr>
        <w:t>ÍNDICE</w:t>
      </w:r>
    </w:p>
    <w:p w:rsidR="00BA6FA1" w:rsidRDefault="00BA6FA1">
      <w:pPr>
        <w:spacing w:line="360" w:lineRule="auto"/>
        <w:jc w:val="center"/>
        <w:rPr>
          <w:rFonts w:ascii="Arial" w:hAnsi="Arial" w:cs="Arial"/>
          <w:b/>
          <w:bCs/>
          <w:sz w:val="22"/>
          <w:szCs w:val="22"/>
        </w:rPr>
      </w:pPr>
    </w:p>
    <w:p w:rsidR="00BA6FA1" w:rsidRDefault="00BA6FA1">
      <w:pPr>
        <w:sectPr w:rsidR="00BA6FA1">
          <w:headerReference w:type="default" r:id="rId9"/>
          <w:footerReference w:type="default" r:id="rId10"/>
          <w:pgSz w:w="12240" w:h="15840"/>
          <w:pgMar w:top="2268" w:right="1701" w:bottom="1701" w:left="2268" w:header="1140" w:footer="720" w:gutter="0"/>
          <w:cols w:space="720"/>
          <w:docGrid w:linePitch="360"/>
        </w:sectPr>
      </w:pPr>
    </w:p>
    <w:p w:rsidR="00BA6FA1" w:rsidRPr="007549A6" w:rsidRDefault="00A457D7">
      <w:pPr>
        <w:pStyle w:val="TDC1"/>
        <w:tabs>
          <w:tab w:val="right" w:leader="dot" w:pos="8271"/>
        </w:tabs>
        <w:rPr>
          <w:rStyle w:val="Enlacedelndice"/>
          <w:rFonts w:ascii="Arial" w:hAnsi="Arial" w:cs="Arial"/>
          <w:sz w:val="22"/>
          <w:szCs w:val="22"/>
        </w:rPr>
      </w:pPr>
      <w:hyperlink w:anchor="__RefHeading__5_1895054565" w:history="1">
        <w:r w:rsidR="00BA6FA1" w:rsidRPr="007549A6">
          <w:rPr>
            <w:rStyle w:val="Enlacedelndice"/>
            <w:rFonts w:ascii="Arial" w:hAnsi="Arial" w:cs="Arial"/>
            <w:sz w:val="22"/>
            <w:szCs w:val="22"/>
          </w:rPr>
          <w:t>INTRODUCCION</w:t>
        </w:r>
        <w:r w:rsidR="00EE5BC2" w:rsidRPr="007549A6">
          <w:rPr>
            <w:rStyle w:val="Enlacedelndice"/>
            <w:rFonts w:ascii="Arial" w:hAnsi="Arial" w:cs="Arial"/>
            <w:sz w:val="22"/>
            <w:szCs w:val="22"/>
          </w:rPr>
          <w:t>…………………………………………………………………</w:t>
        </w:r>
        <w:r w:rsidR="00C80787">
          <w:rPr>
            <w:rStyle w:val="Enlacedelndice"/>
            <w:rFonts w:ascii="Arial" w:hAnsi="Arial" w:cs="Arial"/>
            <w:sz w:val="22"/>
            <w:szCs w:val="22"/>
          </w:rPr>
          <w:t>…………</w:t>
        </w:r>
        <w:r w:rsidR="00BA6FA1" w:rsidRPr="007549A6">
          <w:rPr>
            <w:rStyle w:val="Enlacedelndice"/>
            <w:rFonts w:ascii="Arial" w:hAnsi="Arial" w:cs="Arial"/>
            <w:sz w:val="22"/>
            <w:szCs w:val="22"/>
          </w:rPr>
          <w:t>6</w:t>
        </w:r>
      </w:hyperlink>
    </w:p>
    <w:p w:rsidR="00EE5BC2" w:rsidRPr="007549A6" w:rsidRDefault="00EE5BC2" w:rsidP="00EE5BC2">
      <w:pPr>
        <w:rPr>
          <w:rFonts w:ascii="Arial" w:hAnsi="Arial" w:cs="Arial"/>
          <w:sz w:val="22"/>
          <w:szCs w:val="22"/>
        </w:rPr>
      </w:pPr>
    </w:p>
    <w:p w:rsidR="00EE5BC2" w:rsidRPr="007549A6" w:rsidRDefault="00EE5BC2" w:rsidP="00EE5BC2">
      <w:pPr>
        <w:rPr>
          <w:rFonts w:ascii="Arial" w:hAnsi="Arial" w:cs="Arial"/>
          <w:sz w:val="22"/>
          <w:szCs w:val="22"/>
        </w:rPr>
      </w:pPr>
      <w:r w:rsidRPr="007549A6">
        <w:rPr>
          <w:rFonts w:ascii="Arial" w:hAnsi="Arial" w:cs="Arial"/>
          <w:sz w:val="22"/>
          <w:szCs w:val="22"/>
        </w:rPr>
        <w:t>DESCRIPCION DE LA INSTITUCION…………………………………………</w:t>
      </w:r>
      <w:r w:rsidR="00C80787">
        <w:rPr>
          <w:rFonts w:ascii="Arial" w:hAnsi="Arial" w:cs="Arial"/>
          <w:sz w:val="22"/>
          <w:szCs w:val="22"/>
        </w:rPr>
        <w:t>………...</w:t>
      </w:r>
      <w:r w:rsidRPr="007549A6">
        <w:rPr>
          <w:rFonts w:ascii="Arial" w:hAnsi="Arial" w:cs="Arial"/>
          <w:sz w:val="22"/>
          <w:szCs w:val="22"/>
        </w:rPr>
        <w:t>.8</w:t>
      </w:r>
    </w:p>
    <w:p w:rsidR="00EE5BC2" w:rsidRPr="007549A6" w:rsidRDefault="00EE5BC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Misión………………………………………………………………………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454566" w:rsidRPr="007549A6" w:rsidRDefault="00454566" w:rsidP="00EE5BC2">
      <w:pPr>
        <w:rPr>
          <w:rFonts w:ascii="Arial" w:hAnsi="Arial" w:cs="Arial"/>
          <w:sz w:val="22"/>
          <w:szCs w:val="22"/>
        </w:rPr>
      </w:pPr>
      <w:r w:rsidRPr="007549A6">
        <w:rPr>
          <w:rFonts w:ascii="Arial" w:hAnsi="Arial" w:cs="Arial"/>
          <w:sz w:val="22"/>
          <w:szCs w:val="22"/>
        </w:rPr>
        <w:tab/>
        <w:t>Visión………………………………………………………………………</w:t>
      </w:r>
      <w:r w:rsidR="00C80787">
        <w:rPr>
          <w:rFonts w:ascii="Arial" w:hAnsi="Arial" w:cs="Arial"/>
          <w:sz w:val="22"/>
          <w:szCs w:val="22"/>
        </w:rPr>
        <w:t>……….</w:t>
      </w:r>
      <w:r w:rsidRPr="007549A6">
        <w:rPr>
          <w:rFonts w:ascii="Arial" w:hAnsi="Arial" w:cs="Arial"/>
          <w:sz w:val="22"/>
          <w:szCs w:val="22"/>
        </w:rPr>
        <w:t>12</w:t>
      </w:r>
    </w:p>
    <w:p w:rsidR="009917E2" w:rsidRPr="007549A6" w:rsidRDefault="009917E2" w:rsidP="00EE5BC2">
      <w:pPr>
        <w:rPr>
          <w:rFonts w:ascii="Arial" w:hAnsi="Arial" w:cs="Arial"/>
          <w:sz w:val="22"/>
          <w:szCs w:val="22"/>
        </w:rPr>
      </w:pPr>
    </w:p>
    <w:p w:rsidR="009917E2" w:rsidRPr="007549A6" w:rsidRDefault="009917E2" w:rsidP="00EE5BC2">
      <w:pPr>
        <w:rPr>
          <w:rFonts w:ascii="Arial" w:hAnsi="Arial" w:cs="Arial"/>
          <w:sz w:val="22"/>
          <w:szCs w:val="22"/>
        </w:rPr>
      </w:pPr>
      <w:r w:rsidRPr="007549A6">
        <w:rPr>
          <w:rFonts w:ascii="Arial" w:hAnsi="Arial" w:cs="Arial"/>
          <w:sz w:val="22"/>
          <w:szCs w:val="22"/>
        </w:rPr>
        <w:tab/>
        <w:t>Objetivo……………………………………………………………………</w:t>
      </w:r>
      <w:r w:rsidR="00C80787">
        <w:rPr>
          <w:rFonts w:ascii="Arial" w:hAnsi="Arial" w:cs="Arial"/>
          <w:sz w:val="22"/>
          <w:szCs w:val="22"/>
        </w:rPr>
        <w:t>………..</w:t>
      </w:r>
      <w:r w:rsidRPr="007549A6">
        <w:rPr>
          <w:rFonts w:ascii="Arial" w:hAnsi="Arial" w:cs="Arial"/>
          <w:sz w:val="22"/>
          <w:szCs w:val="22"/>
        </w:rPr>
        <w:t>12</w:t>
      </w:r>
    </w:p>
    <w:p w:rsidR="00AF2231" w:rsidRPr="007549A6" w:rsidRDefault="00AF2231" w:rsidP="00EE5BC2">
      <w:pPr>
        <w:rPr>
          <w:rFonts w:ascii="Arial" w:hAnsi="Arial" w:cs="Arial"/>
          <w:sz w:val="22"/>
          <w:szCs w:val="22"/>
        </w:rPr>
      </w:pPr>
    </w:p>
    <w:p w:rsidR="00AF2231" w:rsidRPr="007549A6" w:rsidRDefault="00AF2231" w:rsidP="00EE5BC2">
      <w:pPr>
        <w:rPr>
          <w:rFonts w:ascii="Arial" w:hAnsi="Arial" w:cs="Arial"/>
          <w:sz w:val="22"/>
          <w:szCs w:val="22"/>
        </w:rPr>
      </w:pPr>
      <w:r w:rsidRPr="007549A6">
        <w:rPr>
          <w:rFonts w:ascii="Arial" w:hAnsi="Arial" w:cs="Arial"/>
          <w:sz w:val="22"/>
          <w:szCs w:val="22"/>
        </w:rPr>
        <w:t>PLANTEAMIENTO DEL PROBLEMA…………………………………………...</w:t>
      </w:r>
      <w:r w:rsidR="00C80787">
        <w:rPr>
          <w:rFonts w:ascii="Arial" w:hAnsi="Arial" w:cs="Arial"/>
          <w:sz w:val="22"/>
          <w:szCs w:val="22"/>
        </w:rPr>
        <w:t>...........</w:t>
      </w:r>
      <w:r w:rsidRPr="007549A6">
        <w:rPr>
          <w:rFonts w:ascii="Arial" w:hAnsi="Arial" w:cs="Arial"/>
          <w:sz w:val="22"/>
          <w:szCs w:val="22"/>
        </w:rPr>
        <w:t>13</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Justificación………………………………………………………………</w:t>
      </w:r>
      <w:r w:rsidR="009571D8" w:rsidRPr="007549A6">
        <w:rPr>
          <w:rFonts w:ascii="Arial" w:hAnsi="Arial" w:cs="Arial"/>
          <w:sz w:val="22"/>
          <w:szCs w:val="22"/>
        </w:rPr>
        <w:t>..</w:t>
      </w:r>
      <w:r w:rsidR="00C80787">
        <w:rPr>
          <w:rFonts w:ascii="Arial" w:hAnsi="Arial" w:cs="Arial"/>
          <w:sz w:val="22"/>
          <w:szCs w:val="22"/>
        </w:rPr>
        <w:t>..........</w:t>
      </w:r>
      <w:r w:rsidR="009571D8" w:rsidRPr="007549A6">
        <w:rPr>
          <w:rFonts w:ascii="Arial" w:hAnsi="Arial" w:cs="Arial"/>
          <w:sz w:val="22"/>
          <w:szCs w:val="22"/>
        </w:rPr>
        <w:t>.1</w:t>
      </w:r>
      <w:r w:rsidRPr="007549A6">
        <w:rPr>
          <w:rFonts w:ascii="Arial" w:hAnsi="Arial" w:cs="Arial"/>
          <w:sz w:val="22"/>
          <w:szCs w:val="22"/>
        </w:rPr>
        <w:t>5</w:t>
      </w:r>
    </w:p>
    <w:p w:rsidR="00D126E2" w:rsidRPr="007549A6" w:rsidRDefault="00D126E2" w:rsidP="00EE5BC2">
      <w:pPr>
        <w:rPr>
          <w:rFonts w:ascii="Arial" w:hAnsi="Arial" w:cs="Arial"/>
          <w:sz w:val="22"/>
          <w:szCs w:val="22"/>
        </w:rPr>
      </w:pPr>
    </w:p>
    <w:p w:rsidR="00D126E2" w:rsidRPr="007549A6" w:rsidRDefault="00D126E2" w:rsidP="00EE5BC2">
      <w:pPr>
        <w:rPr>
          <w:rFonts w:ascii="Arial" w:hAnsi="Arial" w:cs="Arial"/>
          <w:sz w:val="22"/>
          <w:szCs w:val="22"/>
        </w:rPr>
      </w:pPr>
      <w:r w:rsidRPr="007549A6">
        <w:rPr>
          <w:rFonts w:ascii="Arial" w:hAnsi="Arial" w:cs="Arial"/>
          <w:sz w:val="22"/>
          <w:szCs w:val="22"/>
        </w:rPr>
        <w:tab/>
        <w:t>Alcance</w:t>
      </w:r>
      <w:r w:rsidR="009571D8" w:rsidRPr="007549A6">
        <w:rPr>
          <w:rFonts w:ascii="Arial" w:hAnsi="Arial" w:cs="Arial"/>
          <w:sz w:val="22"/>
          <w:szCs w:val="22"/>
        </w:rPr>
        <w:t>…..</w:t>
      </w:r>
      <w:r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15</w:t>
      </w:r>
    </w:p>
    <w:p w:rsidR="00C722CC" w:rsidRPr="007549A6" w:rsidRDefault="00C722CC" w:rsidP="00EE5BC2">
      <w:pPr>
        <w:rPr>
          <w:rFonts w:ascii="Arial" w:hAnsi="Arial" w:cs="Arial"/>
          <w:sz w:val="22"/>
          <w:szCs w:val="22"/>
        </w:rPr>
      </w:pPr>
    </w:p>
    <w:p w:rsidR="00C722CC" w:rsidRPr="007549A6" w:rsidRDefault="00C722CC" w:rsidP="00EE5BC2">
      <w:pPr>
        <w:rPr>
          <w:rFonts w:ascii="Arial" w:hAnsi="Arial" w:cs="Arial"/>
          <w:sz w:val="22"/>
          <w:szCs w:val="22"/>
        </w:rPr>
      </w:pPr>
      <w:r w:rsidRPr="007549A6">
        <w:rPr>
          <w:rFonts w:ascii="Arial" w:hAnsi="Arial" w:cs="Arial"/>
          <w:sz w:val="22"/>
          <w:szCs w:val="22"/>
        </w:rPr>
        <w:t>OBJETIVOS</w:t>
      </w:r>
    </w:p>
    <w:p w:rsidR="00C722CC" w:rsidRPr="007549A6" w:rsidRDefault="00C722CC" w:rsidP="00EE5BC2">
      <w:pPr>
        <w:rPr>
          <w:rFonts w:ascii="Arial" w:hAnsi="Arial" w:cs="Arial"/>
          <w:sz w:val="22"/>
          <w:szCs w:val="22"/>
        </w:rPr>
      </w:pPr>
      <w:r w:rsidRPr="007549A6">
        <w:rPr>
          <w:rFonts w:ascii="Arial" w:hAnsi="Arial" w:cs="Arial"/>
          <w:sz w:val="22"/>
          <w:szCs w:val="22"/>
        </w:rPr>
        <w:tab/>
      </w:r>
    </w:p>
    <w:p w:rsidR="00C722CC" w:rsidRPr="007549A6" w:rsidRDefault="00C722CC" w:rsidP="00EE5BC2">
      <w:pPr>
        <w:rPr>
          <w:rFonts w:ascii="Arial" w:hAnsi="Arial" w:cs="Arial"/>
          <w:sz w:val="22"/>
          <w:szCs w:val="22"/>
        </w:rPr>
      </w:pPr>
      <w:r w:rsidRPr="007549A6">
        <w:rPr>
          <w:rFonts w:ascii="Arial" w:hAnsi="Arial" w:cs="Arial"/>
          <w:sz w:val="22"/>
          <w:szCs w:val="22"/>
        </w:rPr>
        <w:tab/>
        <w:t>Objetivos generales ………………………………………………………</w:t>
      </w:r>
      <w:r w:rsidR="00C80787">
        <w:rPr>
          <w:rFonts w:ascii="Arial" w:hAnsi="Arial" w:cs="Arial"/>
          <w:sz w:val="22"/>
          <w:szCs w:val="22"/>
        </w:rPr>
        <w:t>………</w:t>
      </w:r>
      <w:r w:rsidRPr="007549A6">
        <w:rPr>
          <w:rFonts w:ascii="Arial" w:hAnsi="Arial" w:cs="Arial"/>
          <w:sz w:val="22"/>
          <w:szCs w:val="22"/>
        </w:rPr>
        <w:t>16</w:t>
      </w:r>
    </w:p>
    <w:p w:rsidR="00C722CC" w:rsidRPr="007549A6" w:rsidRDefault="00C722CC" w:rsidP="00EE5BC2">
      <w:pPr>
        <w:rPr>
          <w:rFonts w:ascii="Arial" w:hAnsi="Arial" w:cs="Arial"/>
          <w:sz w:val="22"/>
          <w:szCs w:val="22"/>
        </w:rPr>
      </w:pPr>
    </w:p>
    <w:p w:rsidR="00C722CC" w:rsidRDefault="00C722CC" w:rsidP="00EE5BC2">
      <w:pPr>
        <w:rPr>
          <w:rFonts w:ascii="Arial" w:hAnsi="Arial" w:cs="Arial"/>
          <w:sz w:val="22"/>
          <w:szCs w:val="22"/>
        </w:rPr>
      </w:pPr>
      <w:r w:rsidRPr="007549A6">
        <w:rPr>
          <w:rFonts w:ascii="Arial" w:hAnsi="Arial" w:cs="Arial"/>
          <w:sz w:val="22"/>
          <w:szCs w:val="22"/>
        </w:rPr>
        <w:tab/>
        <w:t xml:space="preserve">Objetivos específicos </w:t>
      </w:r>
      <w:r w:rsidR="007549A6"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16</w:t>
      </w:r>
    </w:p>
    <w:p w:rsidR="00C57ED7" w:rsidRDefault="00C57ED7" w:rsidP="00EE5BC2">
      <w:pPr>
        <w:rPr>
          <w:rFonts w:ascii="Arial" w:hAnsi="Arial" w:cs="Arial"/>
          <w:sz w:val="22"/>
          <w:szCs w:val="22"/>
        </w:rPr>
      </w:pPr>
    </w:p>
    <w:p w:rsidR="00C57ED7" w:rsidRPr="007549A6" w:rsidRDefault="00C57ED7" w:rsidP="00EE5BC2">
      <w:pPr>
        <w:rPr>
          <w:rFonts w:ascii="Arial" w:hAnsi="Arial" w:cs="Arial"/>
          <w:sz w:val="22"/>
          <w:szCs w:val="22"/>
        </w:rPr>
      </w:pPr>
      <w:r>
        <w:rPr>
          <w:rFonts w:ascii="Arial" w:hAnsi="Arial" w:cs="Arial"/>
          <w:sz w:val="22"/>
          <w:szCs w:val="22"/>
        </w:rPr>
        <w:t xml:space="preserve">DESARROLLO DE ACTIVIDADES </w:t>
      </w:r>
      <w:r w:rsidR="00D0018B">
        <w:rPr>
          <w:rFonts w:ascii="Arial" w:hAnsi="Arial" w:cs="Arial"/>
          <w:sz w:val="22"/>
          <w:szCs w:val="22"/>
        </w:rPr>
        <w:t>………………………………………………</w:t>
      </w:r>
      <w:r w:rsidR="00C80787">
        <w:rPr>
          <w:rFonts w:ascii="Arial" w:hAnsi="Arial" w:cs="Arial"/>
          <w:sz w:val="22"/>
          <w:szCs w:val="22"/>
        </w:rPr>
        <w:t>……..</w:t>
      </w:r>
      <w:r w:rsidR="00D0018B">
        <w:rPr>
          <w:rFonts w:ascii="Arial" w:hAnsi="Arial" w:cs="Arial"/>
          <w:sz w:val="22"/>
          <w:szCs w:val="22"/>
        </w:rPr>
        <w:t>17</w:t>
      </w:r>
    </w:p>
    <w:p w:rsidR="00BA6FA1" w:rsidRDefault="00BA6FA1">
      <w:pPr>
        <w:tabs>
          <w:tab w:val="right" w:leader="dot" w:pos="8261"/>
        </w:tabs>
        <w:spacing w:line="360" w:lineRule="auto"/>
        <w:jc w:val="center"/>
        <w:rPr>
          <w:rFonts w:ascii="Arial" w:hAnsi="Arial" w:cs="Arial"/>
          <w:b/>
          <w:sz w:val="22"/>
          <w:szCs w:val="22"/>
        </w:rPr>
      </w:pPr>
    </w:p>
    <w:p w:rsidR="00D0018B" w:rsidRPr="00C80787" w:rsidRDefault="00C57ED7">
      <w:pPr>
        <w:suppressAutoHyphens w:val="0"/>
        <w:rPr>
          <w:rFonts w:ascii="Arial" w:hAnsi="Arial" w:cs="Arial"/>
          <w:bCs/>
          <w:sz w:val="22"/>
          <w:szCs w:val="22"/>
        </w:rPr>
      </w:pPr>
      <w:bookmarkStart w:id="2" w:name="__RefHeading__5_1895054565"/>
      <w:bookmarkEnd w:id="2"/>
      <w:r w:rsidRPr="00C80787">
        <w:rPr>
          <w:rFonts w:ascii="Arial" w:hAnsi="Arial" w:cs="Arial"/>
          <w:bCs/>
          <w:sz w:val="22"/>
          <w:szCs w:val="22"/>
        </w:rPr>
        <w:t>METODOLOGIA APLICADA ……………………………………………………</w:t>
      </w:r>
      <w:r w:rsidR="00C80787">
        <w:rPr>
          <w:rFonts w:ascii="Arial" w:hAnsi="Arial" w:cs="Arial"/>
          <w:bCs/>
          <w:sz w:val="22"/>
          <w:szCs w:val="22"/>
        </w:rPr>
        <w:t>……….</w:t>
      </w:r>
      <w:r w:rsidRPr="00C80787">
        <w:rPr>
          <w:rFonts w:ascii="Arial" w:hAnsi="Arial" w:cs="Arial"/>
          <w:bCs/>
          <w:sz w:val="22"/>
          <w:szCs w:val="22"/>
        </w:rPr>
        <w:t>19</w:t>
      </w:r>
    </w:p>
    <w:p w:rsidR="00D0018B" w:rsidRPr="00C80787" w:rsidRDefault="00D0018B">
      <w:pPr>
        <w:suppressAutoHyphens w:val="0"/>
        <w:rPr>
          <w:rFonts w:ascii="Arial" w:hAnsi="Arial" w:cs="Arial"/>
          <w:bCs/>
          <w:sz w:val="22"/>
          <w:szCs w:val="22"/>
        </w:rPr>
      </w:pPr>
    </w:p>
    <w:p w:rsidR="0066764F" w:rsidRPr="00C80787" w:rsidRDefault="00D0018B">
      <w:pPr>
        <w:suppressAutoHyphens w:val="0"/>
        <w:rPr>
          <w:rFonts w:ascii="Arial" w:hAnsi="Arial" w:cs="Arial"/>
          <w:bCs/>
          <w:sz w:val="22"/>
          <w:szCs w:val="22"/>
        </w:rPr>
      </w:pPr>
      <w:r w:rsidRPr="00C80787">
        <w:rPr>
          <w:rFonts w:ascii="Arial" w:hAnsi="Arial" w:cs="Arial"/>
          <w:bCs/>
          <w:sz w:val="22"/>
          <w:szCs w:val="22"/>
        </w:rPr>
        <w:t>DESCRIPCIÓN CONCEPTUAL DEL SISTEMA ………………………………</w:t>
      </w:r>
      <w:r w:rsidR="00C80787">
        <w:rPr>
          <w:rFonts w:ascii="Arial" w:hAnsi="Arial" w:cs="Arial"/>
          <w:bCs/>
          <w:sz w:val="22"/>
          <w:szCs w:val="22"/>
        </w:rPr>
        <w:t>………</w:t>
      </w:r>
      <w:r w:rsidRPr="00C80787">
        <w:rPr>
          <w:rFonts w:ascii="Arial" w:hAnsi="Arial" w:cs="Arial"/>
          <w:bCs/>
          <w:sz w:val="22"/>
          <w:szCs w:val="22"/>
        </w:rPr>
        <w:t>25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DISEÑO DEL SISTEMA …………………………………………………………</w:t>
      </w:r>
      <w:r w:rsidR="00C80787">
        <w:rPr>
          <w:rFonts w:ascii="Arial" w:hAnsi="Arial" w:cs="Arial"/>
          <w:bCs/>
          <w:sz w:val="22"/>
          <w:szCs w:val="22"/>
        </w:rPr>
        <w:t>…….</w:t>
      </w:r>
      <w:r w:rsidRPr="00C80787">
        <w:rPr>
          <w:rFonts w:ascii="Arial" w:hAnsi="Arial" w:cs="Arial"/>
          <w:bCs/>
          <w:sz w:val="22"/>
          <w:szCs w:val="22"/>
        </w:rPr>
        <w:t>…26</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CONOCIMIENTOS ADQUIRIDOS………………………………………………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Facilidades……………………………………………………………………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ab/>
        <w:t>Dificultades…………………………………………………………………</w:t>
      </w:r>
      <w:r w:rsidR="00C80787">
        <w:rPr>
          <w:rFonts w:ascii="Arial" w:hAnsi="Arial" w:cs="Arial"/>
          <w:bCs/>
          <w:sz w:val="22"/>
          <w:szCs w:val="22"/>
        </w:rPr>
        <w:t>…..…</w:t>
      </w:r>
      <w:r w:rsidRPr="00C80787">
        <w:rPr>
          <w:rFonts w:ascii="Arial" w:hAnsi="Arial" w:cs="Arial"/>
          <w:bCs/>
          <w:sz w:val="22"/>
          <w:szCs w:val="22"/>
        </w:rPr>
        <w:t>45</w:t>
      </w:r>
    </w:p>
    <w:p w:rsidR="0066764F" w:rsidRPr="00C80787" w:rsidRDefault="0066764F">
      <w:pPr>
        <w:suppressAutoHyphens w:val="0"/>
        <w:rPr>
          <w:rFonts w:ascii="Arial" w:hAnsi="Arial" w:cs="Arial"/>
          <w:bCs/>
          <w:sz w:val="22"/>
          <w:szCs w:val="22"/>
        </w:rPr>
      </w:pPr>
    </w:p>
    <w:p w:rsidR="0066764F" w:rsidRPr="00C80787" w:rsidRDefault="0066764F">
      <w:pPr>
        <w:suppressAutoHyphens w:val="0"/>
        <w:rPr>
          <w:rFonts w:ascii="Arial" w:hAnsi="Arial" w:cs="Arial"/>
          <w:bCs/>
          <w:sz w:val="22"/>
          <w:szCs w:val="22"/>
        </w:rPr>
      </w:pPr>
      <w:r w:rsidRPr="00C80787">
        <w:rPr>
          <w:rFonts w:ascii="Arial" w:hAnsi="Arial" w:cs="Arial"/>
          <w:bCs/>
          <w:sz w:val="22"/>
          <w:szCs w:val="22"/>
        </w:rPr>
        <w:t>CONCLUSIONES …………………………………………………………………</w:t>
      </w:r>
      <w:r w:rsidR="00C80787">
        <w:rPr>
          <w:rFonts w:ascii="Arial" w:hAnsi="Arial" w:cs="Arial"/>
          <w:bCs/>
          <w:sz w:val="22"/>
          <w:szCs w:val="22"/>
        </w:rPr>
        <w:t>……..</w:t>
      </w:r>
      <w:r w:rsidRPr="00C80787">
        <w:rPr>
          <w:rFonts w:ascii="Arial" w:hAnsi="Arial" w:cs="Arial"/>
          <w:bCs/>
          <w:sz w:val="22"/>
          <w:szCs w:val="22"/>
        </w:rPr>
        <w:t>46</w:t>
      </w:r>
    </w:p>
    <w:p w:rsidR="0066764F" w:rsidRPr="00C80787" w:rsidRDefault="0066764F">
      <w:pPr>
        <w:suppressAutoHyphens w:val="0"/>
        <w:rPr>
          <w:rFonts w:ascii="Arial" w:hAnsi="Arial" w:cs="Arial"/>
          <w:bCs/>
          <w:sz w:val="22"/>
          <w:szCs w:val="22"/>
        </w:rPr>
      </w:pPr>
    </w:p>
    <w:p w:rsidR="0073362A" w:rsidRDefault="0066764F">
      <w:pPr>
        <w:suppressAutoHyphens w:val="0"/>
        <w:rPr>
          <w:rFonts w:ascii="Arial" w:hAnsi="Arial" w:cs="Arial"/>
          <w:b/>
          <w:kern w:val="1"/>
          <w:sz w:val="22"/>
          <w:szCs w:val="22"/>
        </w:rPr>
      </w:pPr>
      <w:r w:rsidRPr="00C80787">
        <w:rPr>
          <w:rFonts w:ascii="Arial" w:hAnsi="Arial" w:cs="Arial"/>
          <w:bCs/>
          <w:sz w:val="22"/>
          <w:szCs w:val="22"/>
        </w:rPr>
        <w:t>ANEXOS …</w:t>
      </w:r>
      <w:r w:rsidR="00C80787" w:rsidRPr="00C80787">
        <w:rPr>
          <w:rFonts w:ascii="Arial" w:hAnsi="Arial" w:cs="Arial"/>
          <w:bCs/>
          <w:sz w:val="22"/>
          <w:szCs w:val="22"/>
        </w:rPr>
        <w:t>…………………………………………………………………………</w:t>
      </w:r>
      <w:r w:rsidR="00C80787">
        <w:rPr>
          <w:rFonts w:ascii="Arial" w:hAnsi="Arial" w:cs="Arial"/>
          <w:bCs/>
          <w:sz w:val="22"/>
          <w:szCs w:val="22"/>
        </w:rPr>
        <w:t>……..</w:t>
      </w:r>
      <w:r w:rsidR="00C80787" w:rsidRPr="00C80787">
        <w:rPr>
          <w:rFonts w:ascii="Arial" w:hAnsi="Arial" w:cs="Arial"/>
          <w:bCs/>
          <w:sz w:val="22"/>
          <w:szCs w:val="22"/>
        </w:rPr>
        <w:t>47</w:t>
      </w:r>
      <w:r w:rsidR="0073362A">
        <w:rPr>
          <w:bCs/>
          <w:sz w:val="22"/>
          <w:szCs w:val="22"/>
        </w:rPr>
        <w:br w:type="page"/>
      </w:r>
    </w:p>
    <w:p w:rsidR="00475BEF" w:rsidRDefault="00475BEF">
      <w:pPr>
        <w:pStyle w:val="Ttulo1"/>
        <w:spacing w:before="0" w:after="0" w:line="360" w:lineRule="auto"/>
        <w:jc w:val="center"/>
        <w:rPr>
          <w:bCs w:val="0"/>
          <w:sz w:val="22"/>
          <w:szCs w:val="22"/>
        </w:rPr>
      </w:pPr>
    </w:p>
    <w:p w:rsidR="00BA6FA1" w:rsidRDefault="00BA6FA1">
      <w:pPr>
        <w:pStyle w:val="Ttulo1"/>
        <w:spacing w:before="0" w:after="0" w:line="360" w:lineRule="auto"/>
        <w:jc w:val="center"/>
        <w:rPr>
          <w:sz w:val="22"/>
          <w:szCs w:val="22"/>
        </w:rPr>
      </w:pPr>
      <w:r>
        <w:rPr>
          <w:bCs w:val="0"/>
          <w:sz w:val="22"/>
          <w:szCs w:val="22"/>
        </w:rPr>
        <w:t>INTRODUCCION</w:t>
      </w:r>
    </w:p>
    <w:p w:rsidR="0073362A" w:rsidRDefault="0073362A" w:rsidP="00695954">
      <w:pPr>
        <w:spacing w:line="360" w:lineRule="auto"/>
        <w:ind w:firstLine="708"/>
        <w:jc w:val="both"/>
        <w:rPr>
          <w:rFonts w:ascii="Arial" w:hAnsi="Arial" w:cs="Arial"/>
          <w:bCs/>
          <w:color w:val="000000"/>
          <w:sz w:val="22"/>
          <w:szCs w:val="22"/>
        </w:rPr>
      </w:pPr>
      <w:r w:rsidRPr="0073362A">
        <w:rPr>
          <w:rFonts w:ascii="Arial" w:hAnsi="Arial" w:cs="Arial"/>
          <w:bCs/>
          <w:color w:val="000000"/>
          <w:sz w:val="22"/>
          <w:szCs w:val="22"/>
        </w:rPr>
        <w:t>Maderas del Orinoco, C.A</w:t>
      </w:r>
      <w:r w:rsidR="00F77259" w:rsidRPr="0073362A">
        <w:rPr>
          <w:rFonts w:ascii="Arial" w:hAnsi="Arial" w:cs="Arial"/>
          <w:bCs/>
          <w:color w:val="000000"/>
          <w:sz w:val="22"/>
          <w:szCs w:val="22"/>
        </w:rPr>
        <w:t>, es</w:t>
      </w:r>
      <w:r w:rsidRPr="0073362A">
        <w:rPr>
          <w:rFonts w:ascii="Arial" w:hAnsi="Arial" w:cs="Arial"/>
          <w:bCs/>
          <w:color w:val="000000"/>
          <w:sz w:val="22"/>
          <w:szCs w:val="22"/>
        </w:rPr>
        <w:t xml:space="preserve"> la mayor empresa del sector forestal de Venezuela, quien se encuentra bajo la tutela del Ministerio de Industrias Básicas y Minería. Se localiza al sur de los estados Anzoátegui y Monagas y está conformada por un grupo calificado de profesionales y técnicos. Maderas del Orinoco se orienta a la calidad y ofrece acompañamiento a las comunidades aledañas a sus áreas de influencia en procura de una mejor calidad de vida, asegurando bienestar a las generaciones futuras. </w:t>
      </w:r>
    </w:p>
    <w:p w:rsidR="00042FDD"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la actualidad la empresa cuenta con más de 410 mil hectáreas de bosques de Pino Caribe (PinusCaribaea, var. Hondurensis), la concentración forestal más grande del mundo y se aspira promover su crecimiento hacia la consolidación de proyectos que hagan más rentable y competitiva la actividad forestal, aunando esfuerzos hacia su crecimiento productivo. </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área </w:t>
      </w:r>
      <w:r w:rsidR="00FE2F24" w:rsidRPr="0073362A">
        <w:rPr>
          <w:rFonts w:ascii="Arial" w:hAnsi="Arial" w:cs="Arial"/>
          <w:bCs/>
          <w:color w:val="000000"/>
          <w:sz w:val="22"/>
          <w:szCs w:val="22"/>
        </w:rPr>
        <w:t>administrativa entre</w:t>
      </w:r>
      <w:r w:rsidRPr="0073362A">
        <w:rPr>
          <w:rFonts w:ascii="Arial" w:hAnsi="Arial" w:cs="Arial"/>
          <w:bCs/>
          <w:color w:val="000000"/>
          <w:sz w:val="22"/>
          <w:szCs w:val="22"/>
        </w:rPr>
        <w:t xml:space="preserve"> los meses julio y agosto de cada año se lleva a cabo el proceso de formulación presupuestaria de gasto; el cual consiste en una agrupación de elementos internos y externos que darían los inicios a la asignación de recursos por cada una de las unidades administrativas para poder cumplir sus metas planteadas.</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Cada </w:t>
      </w:r>
      <w:r w:rsidR="00E07CE3">
        <w:rPr>
          <w:rFonts w:ascii="Arial" w:hAnsi="Arial" w:cs="Arial"/>
          <w:bCs/>
          <w:color w:val="000000"/>
          <w:sz w:val="22"/>
          <w:szCs w:val="22"/>
        </w:rPr>
        <w:t xml:space="preserve">una </w:t>
      </w:r>
      <w:r w:rsidRPr="0073362A">
        <w:rPr>
          <w:rFonts w:ascii="Arial" w:hAnsi="Arial" w:cs="Arial"/>
          <w:bCs/>
          <w:color w:val="000000"/>
          <w:sz w:val="22"/>
          <w:szCs w:val="22"/>
        </w:rPr>
        <w:t xml:space="preserve">de las unidades administrativas de la empresa se establecen sus metas para un año determinado; lo que se denomina el Plan Operativo Anual (POA); estas metas están alineadas a cincos niveles que define la empresa las cuales son: Proyectos y/o acciones centralizadas, centro de costo, acciones </w:t>
      </w:r>
      <w:r w:rsidR="00267042" w:rsidRPr="0073362A">
        <w:rPr>
          <w:rFonts w:ascii="Arial" w:hAnsi="Arial" w:cs="Arial"/>
          <w:bCs/>
          <w:color w:val="000000"/>
          <w:sz w:val="22"/>
          <w:szCs w:val="22"/>
        </w:rPr>
        <w:t>específicas</w:t>
      </w:r>
      <w:r w:rsidRPr="0073362A">
        <w:rPr>
          <w:rFonts w:ascii="Arial" w:hAnsi="Arial" w:cs="Arial"/>
          <w:bCs/>
          <w:color w:val="000000"/>
          <w:sz w:val="22"/>
          <w:szCs w:val="22"/>
        </w:rPr>
        <w:t>, actividades y la procedencia o fuente de financiamiento.</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Una vez definida cada actividad de la unidad administrativa se proceden a incluirles los recursos que se utilizaran para cumplir con cada actividad indicada; </w:t>
      </w:r>
      <w:r w:rsidRPr="0073362A">
        <w:rPr>
          <w:rFonts w:ascii="Arial" w:hAnsi="Arial" w:cs="Arial"/>
          <w:bCs/>
          <w:color w:val="000000"/>
          <w:sz w:val="22"/>
          <w:szCs w:val="22"/>
        </w:rPr>
        <w:lastRenderedPageBreak/>
        <w:t xml:space="preserve">cada uno de estos recursos contiene un costo; y el conjunto de recursos por cada actividad </w:t>
      </w:r>
      <w:r w:rsidR="00042FDD" w:rsidRPr="0073362A">
        <w:rPr>
          <w:rFonts w:ascii="Arial" w:hAnsi="Arial" w:cs="Arial"/>
          <w:bCs/>
          <w:color w:val="000000"/>
          <w:sz w:val="22"/>
          <w:szCs w:val="22"/>
        </w:rPr>
        <w:t>conformarían</w:t>
      </w:r>
      <w:r w:rsidRPr="0073362A">
        <w:rPr>
          <w:rFonts w:ascii="Arial" w:hAnsi="Arial" w:cs="Arial"/>
          <w:bCs/>
          <w:color w:val="000000"/>
          <w:sz w:val="22"/>
          <w:szCs w:val="22"/>
        </w:rPr>
        <w:t xml:space="preserve"> lo que es la formulación presupuestaria de la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Para todos estos procesos de la formulación presupuestaria la Gerencia de Planificación qu</w:t>
      </w:r>
      <w:r w:rsidR="00267042">
        <w:rPr>
          <w:rFonts w:ascii="Arial" w:hAnsi="Arial" w:cs="Arial"/>
          <w:bCs/>
          <w:color w:val="000000"/>
          <w:sz w:val="22"/>
          <w:szCs w:val="22"/>
        </w:rPr>
        <w:t>i</w:t>
      </w:r>
      <w:r w:rsidRPr="0073362A">
        <w:rPr>
          <w:rFonts w:ascii="Arial" w:hAnsi="Arial" w:cs="Arial"/>
          <w:bCs/>
          <w:color w:val="000000"/>
          <w:sz w:val="22"/>
          <w:szCs w:val="22"/>
        </w:rPr>
        <w:t>e</w:t>
      </w:r>
      <w:r w:rsidR="00267042">
        <w:rPr>
          <w:rFonts w:ascii="Arial" w:hAnsi="Arial" w:cs="Arial"/>
          <w:bCs/>
          <w:color w:val="000000"/>
          <w:sz w:val="22"/>
          <w:szCs w:val="22"/>
        </w:rPr>
        <w:t>n</w:t>
      </w:r>
      <w:r w:rsidRPr="0073362A">
        <w:rPr>
          <w:rFonts w:ascii="Arial" w:hAnsi="Arial" w:cs="Arial"/>
          <w:bCs/>
          <w:color w:val="000000"/>
          <w:sz w:val="22"/>
          <w:szCs w:val="22"/>
        </w:rPr>
        <w:t xml:space="preserve"> es la encargada de la elaboración</w:t>
      </w:r>
      <w:r w:rsidR="00267042">
        <w:rPr>
          <w:rFonts w:ascii="Arial" w:hAnsi="Arial" w:cs="Arial"/>
          <w:bCs/>
          <w:color w:val="000000"/>
          <w:sz w:val="22"/>
          <w:szCs w:val="22"/>
        </w:rPr>
        <w:t xml:space="preserve"> del Presupuesto de la Empresa;</w:t>
      </w:r>
      <w:r w:rsidRPr="0073362A">
        <w:rPr>
          <w:rFonts w:ascii="Arial" w:hAnsi="Arial" w:cs="Arial"/>
          <w:bCs/>
          <w:color w:val="000000"/>
          <w:sz w:val="22"/>
          <w:szCs w:val="22"/>
        </w:rPr>
        <w:t xml:space="preserve"> no cuenta con un sistema que le permita realizar de una manera eficiente este proceso de formulación presupuestaria solo poseen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con una estructura mensualizada donde asignan el monto en bolívares de cada actividad que posee la unidad administrativa.</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proceso de formulación presupuestaria se designa a una persona responsable por cada unidad administrativa; a esta persona la Gerencia de Planificación le entrega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donde están todos los recursos; a su vez; la persona encargada asignará mensualmente la cantidad de recurso que utilizará su unidad.</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Hasta finales del año 2011 este proceso de formulación presupuestaria se llevaba a cabo con un sistema computarizado implementado por el Departamento de Sistemas y Procesos de Maderas del Orinoco, C.A, departamento encargado de desarrollar los sistemas informáticos necesarios para el desarrollo de las actividades diarias de la empresa y las actualizaciones de las plataformas tecnológicas usadas. El mismo fue desarrollado en Visual Basic Versión 5.6 y </w:t>
      </w:r>
      <w:r w:rsidR="008A0CE9" w:rsidRPr="0073362A">
        <w:rPr>
          <w:rFonts w:ascii="Arial" w:hAnsi="Arial" w:cs="Arial"/>
          <w:bCs/>
          <w:color w:val="000000"/>
          <w:sz w:val="22"/>
          <w:szCs w:val="22"/>
        </w:rPr>
        <w:t>SQLServer</w:t>
      </w:r>
      <w:r w:rsidRPr="0073362A">
        <w:rPr>
          <w:rFonts w:ascii="Arial" w:hAnsi="Arial" w:cs="Arial"/>
          <w:bCs/>
          <w:color w:val="000000"/>
          <w:sz w:val="22"/>
          <w:szCs w:val="22"/>
        </w:rPr>
        <w:t xml:space="preserve"> versión 7.0.</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A partir de enero del año 2012 la empresa Maderas del Orinoco decide migrar hacia el desarrollo de Software Libre </w:t>
      </w:r>
      <w:r w:rsidR="00617E67" w:rsidRPr="0073362A">
        <w:rPr>
          <w:rFonts w:ascii="Arial" w:hAnsi="Arial" w:cs="Arial"/>
          <w:bCs/>
          <w:color w:val="000000"/>
          <w:sz w:val="22"/>
          <w:szCs w:val="22"/>
        </w:rPr>
        <w:t>e instala</w:t>
      </w:r>
      <w:r w:rsidRPr="0073362A">
        <w:rPr>
          <w:rFonts w:ascii="Arial" w:hAnsi="Arial" w:cs="Arial"/>
          <w:bCs/>
          <w:color w:val="000000"/>
          <w:sz w:val="22"/>
          <w:szCs w:val="22"/>
        </w:rPr>
        <w:t xml:space="preserve"> un Sistema Integrado de </w:t>
      </w:r>
      <w:r w:rsidR="008A0CE9" w:rsidRPr="0073362A">
        <w:rPr>
          <w:rFonts w:ascii="Arial" w:hAnsi="Arial" w:cs="Arial"/>
          <w:bCs/>
          <w:color w:val="000000"/>
          <w:sz w:val="22"/>
          <w:szCs w:val="22"/>
        </w:rPr>
        <w:t>Gestión Administrativa</w:t>
      </w:r>
      <w:r w:rsidRPr="0073362A">
        <w:rPr>
          <w:rFonts w:ascii="Arial" w:hAnsi="Arial" w:cs="Arial"/>
          <w:bCs/>
          <w:color w:val="000000"/>
          <w:sz w:val="22"/>
          <w:szCs w:val="22"/>
        </w:rPr>
        <w:t xml:space="preserve">; pero, este no contempla el sistema de Formulación Presupuestaria; donde ya a partir de ese mismo año sus </w:t>
      </w:r>
      <w:r w:rsidR="002F29EF"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es PHP versión 5.2 y Postgre</w:t>
      </w:r>
      <w:r w:rsidR="00617E67">
        <w:rPr>
          <w:rFonts w:ascii="Arial" w:hAnsi="Arial" w:cs="Arial"/>
          <w:bCs/>
          <w:color w:val="000000"/>
          <w:sz w:val="22"/>
          <w:szCs w:val="22"/>
        </w:rPr>
        <w:t>SQL</w:t>
      </w:r>
      <w:r w:rsidRPr="0073362A">
        <w:rPr>
          <w:rFonts w:ascii="Arial" w:hAnsi="Arial" w:cs="Arial"/>
          <w:bCs/>
          <w:color w:val="000000"/>
          <w:sz w:val="22"/>
          <w:szCs w:val="22"/>
        </w:rPr>
        <w:t xml:space="preserve"> versión 8.4.</w:t>
      </w:r>
    </w:p>
    <w:p w:rsidR="00042FDD" w:rsidRPr="0073362A" w:rsidRDefault="00042FDD" w:rsidP="0073362A">
      <w:pPr>
        <w:spacing w:line="360" w:lineRule="auto"/>
        <w:ind w:firstLine="709"/>
        <w:jc w:val="both"/>
        <w:rPr>
          <w:rFonts w:ascii="Arial" w:hAnsi="Arial" w:cs="Arial"/>
          <w:bCs/>
          <w:color w:val="000000"/>
          <w:sz w:val="22"/>
          <w:szCs w:val="22"/>
        </w:rPr>
      </w:pPr>
    </w:p>
    <w:p w:rsidR="0073362A" w:rsidRP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Es por ello que Maderas del Orinoco requiere de la necesidad del análisis, diseño, desarrollo e implementación de un Sistema Automatizado que le permita el </w:t>
      </w:r>
      <w:r w:rsidRPr="0073362A">
        <w:rPr>
          <w:rFonts w:ascii="Arial" w:hAnsi="Arial" w:cs="Arial"/>
          <w:bCs/>
          <w:color w:val="000000"/>
          <w:sz w:val="22"/>
          <w:szCs w:val="22"/>
        </w:rPr>
        <w:lastRenderedPageBreak/>
        <w:t>mejor registro y control del gran volumen de información como lo es la formulación presupuestaria. Como único requ</w:t>
      </w:r>
      <w:r w:rsidR="00E07CE3">
        <w:rPr>
          <w:rFonts w:ascii="Arial" w:hAnsi="Arial" w:cs="Arial"/>
          <w:bCs/>
          <w:color w:val="000000"/>
          <w:sz w:val="22"/>
          <w:szCs w:val="22"/>
        </w:rPr>
        <w:t>isito es la utilización de nueva</w:t>
      </w:r>
      <w:r w:rsidRPr="0073362A">
        <w:rPr>
          <w:rFonts w:ascii="Arial" w:hAnsi="Arial" w:cs="Arial"/>
          <w:bCs/>
          <w:color w:val="000000"/>
          <w:sz w:val="22"/>
          <w:szCs w:val="22"/>
        </w:rPr>
        <w:t>s</w:t>
      </w:r>
      <w:r w:rsidR="00E07CE3">
        <w:rPr>
          <w:rFonts w:ascii="Arial" w:hAnsi="Arial" w:cs="Arial"/>
          <w:bCs/>
          <w:color w:val="000000"/>
          <w:sz w:val="22"/>
          <w:szCs w:val="22"/>
        </w:rPr>
        <w:t xml:space="preserve"> tecnologías y</w:t>
      </w:r>
      <w:r w:rsidRPr="0073362A">
        <w:rPr>
          <w:rFonts w:ascii="Arial" w:hAnsi="Arial" w:cs="Arial"/>
          <w:bCs/>
          <w:color w:val="000000"/>
          <w:sz w:val="22"/>
          <w:szCs w:val="22"/>
        </w:rPr>
        <w:t xml:space="preserve"> </w:t>
      </w:r>
      <w:r w:rsidR="00BD70AD"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bajo software libre.</w:t>
      </w:r>
    </w:p>
    <w:p w:rsidR="00BD70AD" w:rsidRDefault="00BD70AD" w:rsidP="00BD70AD">
      <w:pPr>
        <w:suppressAutoHyphens w:val="0"/>
        <w:jc w:val="both"/>
        <w:rPr>
          <w:rFonts w:ascii="Arial" w:hAnsi="Arial" w:cs="Arial"/>
          <w:sz w:val="22"/>
          <w:szCs w:val="22"/>
        </w:rPr>
      </w:pPr>
    </w:p>
    <w:p w:rsidR="00E203F4" w:rsidRDefault="00E203F4" w:rsidP="00E203F4">
      <w:pPr>
        <w:spacing w:line="360" w:lineRule="auto"/>
        <w:rPr>
          <w:rFonts w:ascii="Arial" w:hAnsi="Arial" w:cs="Arial"/>
          <w:b/>
          <w:bCs/>
          <w:sz w:val="22"/>
          <w:szCs w:val="22"/>
        </w:rPr>
      </w:pPr>
    </w:p>
    <w:p w:rsidR="00E203F4" w:rsidRDefault="00E203F4" w:rsidP="00E203F4">
      <w:pPr>
        <w:spacing w:line="360" w:lineRule="auto"/>
        <w:jc w:val="center"/>
        <w:rPr>
          <w:rFonts w:ascii="Arial" w:hAnsi="Arial" w:cs="Arial"/>
          <w:b/>
          <w:bCs/>
          <w:sz w:val="22"/>
          <w:szCs w:val="22"/>
        </w:rPr>
      </w:pPr>
      <w:r>
        <w:rPr>
          <w:rFonts w:ascii="Arial" w:hAnsi="Arial" w:cs="Arial"/>
          <w:b/>
          <w:bCs/>
          <w:sz w:val="22"/>
          <w:szCs w:val="22"/>
        </w:rPr>
        <w:t>DESCRIPCION DE LA INSTITUCION.</w:t>
      </w:r>
    </w:p>
    <w:p w:rsidR="00E203F4" w:rsidRPr="00BD70AD" w:rsidRDefault="00E203F4" w:rsidP="00C80787">
      <w:pPr>
        <w:pStyle w:val="Prrafodelista"/>
        <w:keepNext/>
        <w:numPr>
          <w:ilvl w:val="0"/>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rsidR="00E203F4" w:rsidRPr="00BD70AD" w:rsidRDefault="00E203F4" w:rsidP="00C80787">
      <w:pPr>
        <w:pStyle w:val="Prrafodelista"/>
        <w:keepNext/>
        <w:numPr>
          <w:ilvl w:val="0"/>
          <w:numId w:val="14"/>
        </w:numPr>
        <w:spacing w:line="360" w:lineRule="auto"/>
        <w:outlineLvl w:val="1"/>
        <w:rPr>
          <w:rFonts w:ascii="Arial" w:hAnsi="Arial" w:cs="Arial"/>
          <w:b/>
          <w:bCs/>
          <w:i/>
          <w:iCs/>
          <w:vanish/>
          <w:color w:val="000000"/>
          <w:sz w:val="22"/>
          <w:szCs w:val="22"/>
          <w:u w:val="single"/>
        </w:rPr>
      </w:pPr>
    </w:p>
    <w:p w:rsidR="00E203F4" w:rsidRPr="00A449D4" w:rsidRDefault="00E203F4" w:rsidP="00E203F4">
      <w:pPr>
        <w:pStyle w:val="Prrafodelista"/>
        <w:keepNext/>
        <w:spacing w:line="360" w:lineRule="auto"/>
        <w:ind w:left="360"/>
        <w:jc w:val="both"/>
        <w:outlineLvl w:val="1"/>
        <w:rPr>
          <w:rFonts w:ascii="Arial" w:hAnsi="Arial" w:cs="Arial"/>
          <w:bCs/>
          <w:color w:val="000000"/>
          <w:sz w:val="22"/>
          <w:szCs w:val="22"/>
        </w:rPr>
      </w:pP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A través de los experimentos con plantaciones de pino Caribe entre los años 1.961 y 1965, en la localidad de Cachipo, al norte Monagas, se da inicio al camino de lo que es hoy Maderas del Orinoco. La idea inicial era determinar la factibilidad forestal de las llanuras del sur de los estados Monagas y Anzoátegui, hasta que en 1.969, la Corporación Venezolana de Guayana inicia un programa de desarrollo forestal de la población de Uverito (sur Monagas).</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Gracias al éxito obtenido, en 1.972 se realiza la segunda plantación en la sabana, bajo la responsabilidad del desaparecido Ministerio de Agricultura y Cría. La expansión exitosa de la especie continua, y en agosto de 1975 nace la Compañía Nacional de Reforestación (Conare), organismo que asumió la responsabilidad sobre las plantaciones que siguió dando crecimiento a los bosques en las zonas de Coloradito, Centella y Mesa de los Hachos (sur Anzoátegui) en 1.979.</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Por disposición del Gobierno Nacional, en febrero de 1.988 es constituida C.V.G. Productos Forestales de Oriente, C.A. (CVG PROFORCA), con la Corporación Venezolana de Guayana y Conare como accionistas (85 % y 15 % del total, respectivamente). Durante el gobierno del presidente Hugo Chávez la empresa es transferida de manera estratégica al Ministerio del Poder Popular para la Agricultura y Tierras en el año 2010, con la intención de impulsar políticas agroforestales enmarcadas en el Plan Socialista Forestal Nacional.</w:t>
      </w:r>
    </w:p>
    <w:p w:rsidR="00E203F4"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 xml:space="preserve">La dinámica de cambio y su orientación revolucionaria-socialista, enfocada al crecimiento sostenido de las comunidades y la industria maderera nacional, da un </w:t>
      </w:r>
      <w:r w:rsidRPr="00E1427B">
        <w:rPr>
          <w:rFonts w:ascii="Arial" w:hAnsi="Arial" w:cs="Arial"/>
          <w:bCs/>
          <w:color w:val="000000"/>
          <w:sz w:val="22"/>
          <w:szCs w:val="22"/>
        </w:rPr>
        <w:lastRenderedPageBreak/>
        <w:t>nuevo vuelco para lograr que el 2 de noviembre 2.012, por disposición del presidente Chávez y su equipo de gobierno, se publique en Gaceta Oficial número 40.042, el cambio de denominación de la Sociedad Mercantil CVG Productos Forestales de Oriente, C.A. (PROFORCA) a MADERAS DEL ORINOCO, C.A., empresa tutelada por el Ministerio del Poder Popular para Industrias.</w:t>
      </w:r>
    </w:p>
    <w:p w:rsidR="00BB10FE" w:rsidRDefault="00BB10FE" w:rsidP="00BB10FE">
      <w:pPr>
        <w:pStyle w:val="Ttulo2"/>
        <w:tabs>
          <w:tab w:val="clear" w:pos="0"/>
        </w:tabs>
        <w:spacing w:before="0" w:after="0" w:line="360" w:lineRule="auto"/>
        <w:rPr>
          <w:i w:val="0"/>
          <w:iCs w:val="0"/>
          <w:color w:val="000000"/>
          <w:sz w:val="22"/>
          <w:szCs w:val="22"/>
        </w:rPr>
      </w:pPr>
    </w:p>
    <w:p w:rsidR="00BB10FE" w:rsidRPr="00BB10FE" w:rsidRDefault="00BB10FE" w:rsidP="00BB10FE">
      <w:pPr>
        <w:pStyle w:val="Ttulo2"/>
        <w:tabs>
          <w:tab w:val="clear" w:pos="0"/>
        </w:tabs>
        <w:spacing w:before="0" w:after="0" w:line="360" w:lineRule="auto"/>
        <w:rPr>
          <w:i w:val="0"/>
          <w:color w:val="000000"/>
          <w:sz w:val="22"/>
          <w:szCs w:val="22"/>
        </w:rPr>
      </w:pPr>
      <w:r w:rsidRPr="00BB10FE">
        <w:rPr>
          <w:i w:val="0"/>
          <w:iCs w:val="0"/>
          <w:color w:val="000000"/>
          <w:sz w:val="22"/>
          <w:szCs w:val="22"/>
        </w:rPr>
        <w:t>Proceso productivo de la empresa</w:t>
      </w:r>
      <w:r w:rsidRPr="00BB10FE">
        <w:rPr>
          <w:bCs w:val="0"/>
          <w:i w:val="0"/>
          <w:color w:val="000000"/>
          <w:sz w:val="22"/>
          <w:szCs w:val="22"/>
        </w:rPr>
        <w:t>.</w:t>
      </w:r>
    </w:p>
    <w:p w:rsidR="00BB10FE" w:rsidRDefault="00BB10FE" w:rsidP="00BB10FE">
      <w:pPr>
        <w:spacing w:line="360" w:lineRule="auto"/>
        <w:jc w:val="both"/>
        <w:rPr>
          <w:rFonts w:ascii="Arial" w:hAnsi="Arial" w:cs="Arial"/>
          <w:color w:val="000000"/>
          <w:sz w:val="22"/>
          <w:szCs w:val="22"/>
        </w:rPr>
      </w:pPr>
    </w:p>
    <w:p w:rsidR="00BB10FE" w:rsidRDefault="00BB10FE" w:rsidP="00BB10FE">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En Maderas del Orinoco, C.A;se han identificados 15 procesos, los cuales se presentan a continuación:</w:t>
      </w:r>
    </w:p>
    <w:p w:rsidR="00BB10FE" w:rsidRDefault="00BB10FE" w:rsidP="00BB10FE">
      <w:pPr>
        <w:spacing w:line="360" w:lineRule="auto"/>
        <w:jc w:val="both"/>
        <w:rPr>
          <w:rFonts w:ascii="Arial" w:hAnsi="Arial" w:cs="Arial"/>
          <w:b/>
          <w:bCs/>
          <w:color w:val="000000"/>
          <w:sz w:val="22"/>
          <w:szCs w:val="22"/>
        </w:rPr>
      </w:pP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Producción Forestal</w:t>
      </w:r>
      <w:r>
        <w:rPr>
          <w:rFonts w:ascii="Arial" w:hAnsi="Arial" w:cs="Arial"/>
          <w:i/>
          <w:color w:val="000000"/>
          <w:sz w:val="22"/>
          <w:szCs w:val="22"/>
        </w:rPr>
        <w:t>:</w:t>
      </w:r>
      <w:r>
        <w:rPr>
          <w:rFonts w:ascii="Arial" w:hAnsi="Arial" w:cs="Arial"/>
          <w:color w:val="000000"/>
          <w:sz w:val="22"/>
          <w:szCs w:val="22"/>
        </w:rPr>
        <w:t xml:space="preserve"> se encuentra en Anzoátegui y en Monagas, en este proceso </w:t>
      </w:r>
      <w:r>
        <w:rPr>
          <w:rFonts w:ascii="Arial" w:hAnsi="Arial" w:cs="Arial"/>
          <w:color w:val="000000"/>
          <w:sz w:val="22"/>
          <w:szCs w:val="22"/>
          <w:lang w:val="es-MX"/>
        </w:rPr>
        <w:t xml:space="preserve">se establece el manejo forestal a partir de la producción de semillas, producción de plantas, establecimiento de plantas, manejo y aprovechamiento de plantaciones, que permitan garantizar la materia prima bajo los estándares requeridos por los clientes, dicho producto va dirigido al Proceso Comercialización y Desarrollo de Mercados. En la Gerencia se encuentran los siguientes Departamentos: </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Semillas.</w:t>
      </w:r>
    </w:p>
    <w:p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Plantas.</w:t>
      </w:r>
    </w:p>
    <w:p w:rsidR="00BB10FE" w:rsidRPr="00DE18AE" w:rsidRDefault="00BB10FE" w:rsidP="00C80787">
      <w:pPr>
        <w:numPr>
          <w:ilvl w:val="0"/>
          <w:numId w:val="6"/>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Producción de Plantación.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Comercialización y Desarrollo de Mercados</w:t>
      </w:r>
      <w:r>
        <w:rPr>
          <w:rFonts w:ascii="Arial" w:hAnsi="Arial" w:cs="Arial"/>
          <w:i/>
          <w:color w:val="000000"/>
          <w:sz w:val="22"/>
          <w:szCs w:val="22"/>
        </w:rPr>
        <w:t>:</w:t>
      </w:r>
      <w:r>
        <w:rPr>
          <w:rFonts w:ascii="Arial" w:hAnsi="Arial" w:cs="Arial"/>
          <w:color w:val="000000"/>
          <w:sz w:val="22"/>
          <w:szCs w:val="22"/>
          <w:lang w:val="es-MX"/>
        </w:rPr>
        <w:t>comercializa y desarrolla nuevos mercados en materia prima y productos derivados del Pino Caribe u otras especies de aprovechamiento forestal, en aquellos mercados considerados convenientes para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Administración y Finanzas</w:t>
      </w:r>
      <w:r>
        <w:rPr>
          <w:rFonts w:ascii="Arial" w:hAnsi="Arial" w:cs="Arial"/>
          <w:i/>
          <w:color w:val="000000"/>
          <w:sz w:val="22"/>
          <w:szCs w:val="22"/>
        </w:rPr>
        <w:t>:</w:t>
      </w:r>
      <w:r>
        <w:rPr>
          <w:rFonts w:ascii="Arial" w:hAnsi="Arial" w:cs="Arial"/>
          <w:color w:val="000000"/>
          <w:sz w:val="22"/>
          <w:szCs w:val="22"/>
        </w:rPr>
        <w:t xml:space="preserve"> administra </w:t>
      </w:r>
      <w:r>
        <w:rPr>
          <w:rFonts w:ascii="Arial" w:hAnsi="Arial" w:cs="Arial"/>
          <w:color w:val="000000"/>
          <w:sz w:val="22"/>
          <w:szCs w:val="22"/>
          <w:lang w:val="es-MX"/>
        </w:rPr>
        <w:t xml:space="preserve">los recursos económicos financieros, determinando las fuentes y usos óptimos, reduciendo el riesgo e incrementando la rentabilidad de Maderas del Orinoco, </w:t>
      </w:r>
      <w:r>
        <w:rPr>
          <w:rFonts w:ascii="Arial" w:hAnsi="Arial" w:cs="Arial"/>
          <w:color w:val="000000"/>
          <w:sz w:val="22"/>
          <w:szCs w:val="22"/>
        </w:rPr>
        <w:t xml:space="preserve">a fin de garantizar la disponibilidad de recursos a toda la organización.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Administración y Finanzas.</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lastRenderedPageBreak/>
        <w:t>Departamento de Contabilidad.</w:t>
      </w:r>
    </w:p>
    <w:p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Ejecución Presupuestaria.</w:t>
      </w:r>
    </w:p>
    <w:p w:rsidR="00BB10FE" w:rsidRPr="00DE18AE" w:rsidRDefault="00BB10FE" w:rsidP="00C80787">
      <w:pPr>
        <w:numPr>
          <w:ilvl w:val="0"/>
          <w:numId w:val="18"/>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Compras.</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Manejo y Protección:</w:t>
      </w:r>
      <w:r>
        <w:rPr>
          <w:rFonts w:ascii="Arial" w:hAnsi="Arial" w:cs="Arial"/>
          <w:color w:val="000000"/>
          <w:sz w:val="22"/>
          <w:szCs w:val="22"/>
        </w:rPr>
        <w:t xml:space="preserve"> tiene el propósito de </w:t>
      </w:r>
      <w:r>
        <w:rPr>
          <w:rFonts w:ascii="Arial" w:eastAsia="Arial" w:hAnsi="Arial" w:cs="Arial"/>
          <w:color w:val="000000"/>
          <w:sz w:val="22"/>
          <w:szCs w:val="22"/>
        </w:rPr>
        <w:t xml:space="preserve">Coordinar y ejecutar las actividades relacionadas con el manejo y protección de las plantaciones forestales de Maderas del Orinoco; y la supervisión y control del aprovechamiento forestal. </w:t>
      </w:r>
      <w:r>
        <w:rPr>
          <w:rFonts w:ascii="Arial" w:hAnsi="Arial" w:cs="Arial"/>
          <w:color w:val="000000"/>
          <w:sz w:val="22"/>
          <w:szCs w:val="22"/>
          <w:lang w:val="es-MX"/>
        </w:rPr>
        <w:t>En la Gerencia se encuentran los siguientes Departamentos:</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Manejo Forestal.</w:t>
      </w:r>
    </w:p>
    <w:p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Aprovechamiento Forestal.</w:t>
      </w:r>
    </w:p>
    <w:p w:rsidR="00BB10FE" w:rsidRPr="00DE18AE" w:rsidRDefault="00BB10FE" w:rsidP="00C80787">
      <w:pPr>
        <w:numPr>
          <w:ilvl w:val="0"/>
          <w:numId w:val="9"/>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Protección Forestal.</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Seguridad</w:t>
      </w:r>
      <w:r>
        <w:rPr>
          <w:rFonts w:ascii="Arial" w:hAnsi="Arial" w:cs="Arial"/>
          <w:i/>
          <w:color w:val="000000"/>
          <w:sz w:val="22"/>
          <w:szCs w:val="22"/>
        </w:rPr>
        <w:t>:</w:t>
      </w:r>
      <w:r>
        <w:rPr>
          <w:rFonts w:ascii="Arial" w:hAnsi="Arial" w:cs="Arial"/>
          <w:color w:val="000000"/>
          <w:sz w:val="22"/>
          <w:szCs w:val="22"/>
          <w:lang w:val="es-MX"/>
        </w:rPr>
        <w:t xml:space="preserve">resguarda el patrimonio de la empresa y la integridad del capital humano </w:t>
      </w:r>
      <w:r>
        <w:rPr>
          <w:rFonts w:ascii="Arial" w:hAnsi="Arial" w:cs="Arial"/>
          <w:color w:val="000000"/>
          <w:sz w:val="22"/>
          <w:szCs w:val="22"/>
        </w:rPr>
        <w:t>de toda la organización.</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Personal:</w:t>
      </w:r>
      <w:r>
        <w:rPr>
          <w:rFonts w:ascii="Arial" w:hAnsi="Arial" w:cs="Arial"/>
          <w:color w:val="000000"/>
          <w:sz w:val="22"/>
          <w:szCs w:val="22"/>
          <w:lang w:val="es-MX"/>
        </w:rPr>
        <w:t>garantiza</w:t>
      </w:r>
      <w:r>
        <w:rPr>
          <w:rFonts w:ascii="Arial" w:hAnsi="Arial" w:cs="Arial"/>
          <w:color w:val="000000"/>
          <w:sz w:val="22"/>
          <w:szCs w:val="22"/>
        </w:rPr>
        <w:t xml:space="preserve"> a </w:t>
      </w:r>
      <w:r>
        <w:rPr>
          <w:rFonts w:ascii="Arial" w:hAnsi="Arial" w:cs="Arial"/>
          <w:color w:val="000000"/>
          <w:sz w:val="22"/>
          <w:szCs w:val="22"/>
          <w:lang w:val="es-MX"/>
        </w:rPr>
        <w:t>la organización la existencia de recursos humanos competentes y motivados con niveles de autoridad y responsabilidad definidos, bajo un clima organizacional que asegure el mantenimiento de la paz laboral</w:t>
      </w:r>
      <w:r>
        <w:rPr>
          <w:rFonts w:ascii="Arial" w:hAnsi="Arial" w:cs="Arial"/>
          <w:color w:val="000000"/>
          <w:sz w:val="22"/>
          <w:szCs w:val="22"/>
        </w:rPr>
        <w:t xml:space="preserve">.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11"/>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Recursos Humanos.</w:t>
      </w:r>
    </w:p>
    <w:p w:rsidR="00BB10FE" w:rsidRPr="00DE18AE" w:rsidRDefault="00BB10FE" w:rsidP="00C80787">
      <w:pPr>
        <w:numPr>
          <w:ilvl w:val="0"/>
          <w:numId w:val="11"/>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Relaciones Industriales.</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Ambiente</w:t>
      </w:r>
      <w:r>
        <w:rPr>
          <w:rFonts w:ascii="Arial" w:hAnsi="Arial" w:cs="Arial"/>
          <w:i/>
          <w:color w:val="000000"/>
          <w:sz w:val="22"/>
          <w:szCs w:val="22"/>
        </w:rPr>
        <w:t>:</w:t>
      </w:r>
      <w:r>
        <w:rPr>
          <w:rFonts w:ascii="Arial" w:hAnsi="Arial" w:cs="Arial"/>
          <w:color w:val="000000"/>
          <w:sz w:val="22"/>
          <w:szCs w:val="22"/>
        </w:rPr>
        <w:t xml:space="preserve"> promueve </w:t>
      </w:r>
      <w:r>
        <w:rPr>
          <w:rFonts w:ascii="Arial" w:hAnsi="Arial" w:cs="Arial"/>
          <w:color w:val="000000"/>
          <w:sz w:val="22"/>
          <w:szCs w:val="22"/>
          <w:lang w:val="es-MX"/>
        </w:rPr>
        <w:t>la gestión ambiental orientada al uso racional de los recursos naturales, la preservación y conservación del ambiente</w:t>
      </w:r>
      <w:r>
        <w:rPr>
          <w:rFonts w:ascii="Arial" w:hAnsi="Arial" w:cs="Arial"/>
          <w:color w:val="000000"/>
          <w:sz w:val="22"/>
          <w:szCs w:val="22"/>
        </w:rPr>
        <w:t xml:space="preserve"> en toda la organización.</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Relaciones Institucionales:</w:t>
      </w:r>
      <w:r>
        <w:rPr>
          <w:rFonts w:ascii="Arial" w:hAnsi="Arial" w:cs="Arial"/>
          <w:color w:val="000000"/>
          <w:sz w:val="22"/>
          <w:szCs w:val="22"/>
        </w:rPr>
        <w:t xml:space="preserve"> tiene como finalidad p</w:t>
      </w:r>
      <w:r>
        <w:rPr>
          <w:rFonts w:ascii="Arial" w:eastAsia="Arial" w:hAnsi="Arial" w:cs="Arial"/>
          <w:color w:val="000000"/>
          <w:sz w:val="22"/>
          <w:szCs w:val="22"/>
        </w:rPr>
        <w:t>romocionar a Maderas del Orinoco en su ámbito interno y externo y fortalecer la relación trabajador-empresa.</w:t>
      </w:r>
    </w:p>
    <w:p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Auditoría interna:</w:t>
      </w:r>
      <w:r>
        <w:rPr>
          <w:rFonts w:ascii="Arial" w:hAnsi="Arial" w:cs="Arial"/>
          <w:color w:val="000000"/>
          <w:sz w:val="22"/>
          <w:szCs w:val="22"/>
        </w:rPr>
        <w:t xml:space="preserve"> controla, vigila y fiscaliza el patrimonio de la empresa.</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Investigación y Desarrollo</w:t>
      </w:r>
      <w:r>
        <w:rPr>
          <w:rFonts w:ascii="Arial" w:hAnsi="Arial" w:cs="Arial"/>
          <w:i/>
          <w:color w:val="000000"/>
          <w:sz w:val="22"/>
          <w:szCs w:val="22"/>
        </w:rPr>
        <w:t>:</w:t>
      </w:r>
      <w:r>
        <w:rPr>
          <w:rFonts w:ascii="Arial" w:hAnsi="Arial" w:cs="Arial"/>
          <w:color w:val="000000"/>
          <w:sz w:val="22"/>
          <w:szCs w:val="22"/>
          <w:lang w:val="es-MX"/>
        </w:rPr>
        <w:t>desarrolla</w:t>
      </w:r>
      <w:r>
        <w:rPr>
          <w:rFonts w:ascii="Arial" w:hAnsi="Arial" w:cs="Arial"/>
          <w:color w:val="000000"/>
          <w:sz w:val="22"/>
          <w:szCs w:val="22"/>
        </w:rPr>
        <w:t xml:space="preserve"> proyectos de investigación y expansión forestal, así como procesa y suministra información técnica a toda la organización. </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Servicios:</w:t>
      </w:r>
      <w:r>
        <w:rPr>
          <w:rFonts w:ascii="Arial" w:hAnsi="Arial" w:cs="Arial"/>
          <w:color w:val="000000"/>
          <w:sz w:val="22"/>
          <w:szCs w:val="22"/>
        </w:rPr>
        <w:t xml:space="preserve">tiene la finalidad de canalizar las necesidades a partir de los lineamientos estratégicos emanadas del Proceso Dirección Estratégica, las </w:t>
      </w:r>
      <w:r>
        <w:rPr>
          <w:rFonts w:ascii="Arial" w:hAnsi="Arial" w:cs="Arial"/>
          <w:color w:val="000000"/>
          <w:sz w:val="22"/>
          <w:szCs w:val="22"/>
        </w:rPr>
        <w:lastRenderedPageBreak/>
        <w:t>solicitudes de servicios generales de la mayoría los procesos de la organización y con la información y los recursos (financieros, humanos, infraestructura y ambiente de trabajo) derivados de los procesos de apoyo; garantiza los servicios generales a los procesos de la organización.</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Consultoría Jurídica</w:t>
      </w:r>
      <w:r>
        <w:rPr>
          <w:rFonts w:ascii="Arial" w:hAnsi="Arial" w:cs="Arial"/>
          <w:i/>
          <w:color w:val="000000"/>
          <w:sz w:val="22"/>
          <w:szCs w:val="22"/>
        </w:rPr>
        <w:t>:</w:t>
      </w:r>
      <w:r>
        <w:rPr>
          <w:rFonts w:ascii="Arial" w:hAnsi="Arial" w:cs="Arial"/>
          <w:color w:val="000000"/>
          <w:sz w:val="22"/>
          <w:szCs w:val="22"/>
        </w:rPr>
        <w:t xml:space="preserve"> tiene la finalidad de p</w:t>
      </w:r>
      <w:r>
        <w:rPr>
          <w:rFonts w:ascii="Arial" w:eastAsia="Arial" w:hAnsi="Arial" w:cs="Arial"/>
          <w:color w:val="000000"/>
          <w:sz w:val="22"/>
          <w:szCs w:val="22"/>
        </w:rPr>
        <w:t>roporcionar asistencia jurídica a la empresa.</w:t>
      </w:r>
    </w:p>
    <w:p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Planificación</w:t>
      </w:r>
      <w:r>
        <w:rPr>
          <w:rFonts w:ascii="Arial" w:hAnsi="Arial" w:cs="Arial"/>
          <w:color w:val="000000"/>
          <w:sz w:val="22"/>
          <w:szCs w:val="22"/>
        </w:rPr>
        <w:t>: su p</w:t>
      </w:r>
      <w:r>
        <w:rPr>
          <w:rFonts w:ascii="Arial" w:eastAsia="Arial" w:hAnsi="Arial" w:cs="Arial"/>
          <w:color w:val="000000"/>
          <w:sz w:val="22"/>
          <w:szCs w:val="22"/>
        </w:rPr>
        <w:t xml:space="preserve">ropósito es emitir, impartir y difundir a todas las unidades organizativas de la empresa los lineamientos estratégicos, que aseguren la viabilidad y permanencia de la empresa en el tiempo; proporcionando, manteniendo y actualizando la plataforma tecnológica y los servicios informáticos necesarios; y elaborando, actualizando, manteniendo y difundiendo los manuales, procedimientos, normas, políticas y formularios requeridos por las unidades organizativas, con la metodología para el control y seguimiento de su implementación. </w:t>
      </w:r>
      <w:r>
        <w:rPr>
          <w:rFonts w:ascii="Arial" w:hAnsi="Arial" w:cs="Arial"/>
          <w:color w:val="000000"/>
          <w:sz w:val="22"/>
          <w:szCs w:val="22"/>
          <w:lang w:val="es-MX"/>
        </w:rPr>
        <w:t xml:space="preserve">En la Gerencia se encuentran los siguientes Departamentos: </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Sistemas y Procesos.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Organización y Métodos.</w:t>
      </w:r>
    </w:p>
    <w:p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Calidad y Control de Gestión.</w:t>
      </w:r>
    </w:p>
    <w:p w:rsidR="00BB10FE" w:rsidRDefault="00BB10FE" w:rsidP="00C80787">
      <w:pPr>
        <w:numPr>
          <w:ilvl w:val="0"/>
          <w:numId w:val="3"/>
        </w:numPr>
        <w:tabs>
          <w:tab w:val="left" w:pos="360"/>
          <w:tab w:val="left" w:pos="993"/>
        </w:tabs>
        <w:spacing w:line="360" w:lineRule="auto"/>
        <w:ind w:left="709" w:firstLine="0"/>
        <w:jc w:val="both"/>
        <w:rPr>
          <w:rFonts w:ascii="Arial" w:eastAsia="Arial" w:hAnsi="Arial" w:cs="Arial"/>
          <w:b/>
          <w:bCs/>
          <w:color w:val="000000"/>
          <w:sz w:val="22"/>
          <w:szCs w:val="22"/>
        </w:rPr>
      </w:pPr>
      <w:r>
        <w:rPr>
          <w:rFonts w:ascii="Arial" w:hAnsi="Arial" w:cs="Arial"/>
          <w:color w:val="000000"/>
          <w:sz w:val="22"/>
          <w:szCs w:val="22"/>
          <w:lang w:val="es-MX"/>
        </w:rPr>
        <w:t>Departamento de Coordinación de Desarrollo Endógeno.</w:t>
      </w:r>
    </w:p>
    <w:p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eastAsia="Arial" w:hAnsi="Arial" w:cs="Arial"/>
          <w:b/>
          <w:bCs/>
          <w:color w:val="000000"/>
          <w:sz w:val="22"/>
          <w:szCs w:val="22"/>
        </w:rPr>
        <w:t>Aserradero Uverito:</w:t>
      </w:r>
      <w:r>
        <w:rPr>
          <w:rFonts w:ascii="Arial" w:eastAsia="Arial" w:hAnsi="Arial" w:cs="Arial"/>
          <w:color w:val="000000"/>
          <w:sz w:val="22"/>
          <w:szCs w:val="22"/>
        </w:rPr>
        <w:t xml:space="preserve"> tiene la finalidad de dar valor agregado a la madera rolliza proveniente de las plantaciones de Maderas del Orinoco para su comercialización y ventas. </w:t>
      </w:r>
      <w:r>
        <w:rPr>
          <w:rFonts w:ascii="Arial" w:hAnsi="Arial" w:cs="Arial"/>
          <w:sz w:val="22"/>
          <w:szCs w:val="22"/>
        </w:rPr>
        <w:t xml:space="preserve">El </w:t>
      </w:r>
      <w:r>
        <w:rPr>
          <w:rFonts w:ascii="Arial" w:eastAsia="Arial" w:hAnsi="Arial" w:cs="Arial"/>
          <w:sz w:val="22"/>
          <w:szCs w:val="22"/>
        </w:rPr>
        <w:t>Aserradero Uverito</w:t>
      </w:r>
      <w:r>
        <w:rPr>
          <w:rFonts w:ascii="Arial" w:hAnsi="Arial" w:cs="Arial"/>
          <w:sz w:val="22"/>
          <w:szCs w:val="22"/>
        </w:rPr>
        <w:t xml:space="preserve"> forma parte importante en el proceso operativo de la empresa, obteniendo de sus </w:t>
      </w:r>
      <w:r w:rsidR="00860B9C">
        <w:rPr>
          <w:rFonts w:ascii="Arial" w:hAnsi="Arial" w:cs="Arial"/>
          <w:sz w:val="22"/>
          <w:szCs w:val="22"/>
        </w:rPr>
        <w:t>procesos productivos</w:t>
      </w:r>
      <w:r>
        <w:rPr>
          <w:rFonts w:ascii="Arial" w:hAnsi="Arial" w:cs="Arial"/>
          <w:sz w:val="22"/>
          <w:szCs w:val="22"/>
        </w:rPr>
        <w:t xml:space="preserve"> como tablas, tablones, listones, machihembrado, astillas y estructuras de madera que encuentran utilidad en la fabricación de techos, muebles, ventanas, postes eléctricos, carbón vegetal, pulpa y papel, entre otros productos, con los cuales la empresa obtiene importantes ingresos.</w:t>
      </w:r>
    </w:p>
    <w:p w:rsidR="00BB10FE" w:rsidRDefault="00BB10FE" w:rsidP="00C80787">
      <w:pPr>
        <w:numPr>
          <w:ilvl w:val="0"/>
          <w:numId w:val="22"/>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Aprovechamiento Forestal</w:t>
      </w:r>
      <w:r>
        <w:rPr>
          <w:rFonts w:ascii="Arial" w:hAnsi="Arial" w:cs="Arial"/>
          <w:color w:val="000000"/>
          <w:sz w:val="22"/>
          <w:szCs w:val="22"/>
        </w:rPr>
        <w:t>: tiene la finalidad de</w:t>
      </w:r>
      <w:r w:rsidR="001E7A0B">
        <w:rPr>
          <w:rFonts w:ascii="Arial" w:hAnsi="Arial" w:cs="Arial"/>
          <w:color w:val="000000"/>
          <w:sz w:val="22"/>
          <w:szCs w:val="22"/>
        </w:rPr>
        <w:t xml:space="preserve"> </w:t>
      </w:r>
      <w:r>
        <w:rPr>
          <w:rFonts w:ascii="Arial" w:eastAsia="Arial" w:hAnsi="Arial" w:cs="Arial"/>
          <w:color w:val="000000"/>
          <w:sz w:val="22"/>
          <w:szCs w:val="22"/>
        </w:rPr>
        <w:t>coordinar y ejecutar las actividades relacionadas con el aprovechamiento forestal por parte de Maderas del Orinoco, control y supervisión del aprovechamiento y la entrega de la materia prima en los aserraderos de la empresa y a los clientes externos.</w:t>
      </w:r>
    </w:p>
    <w:p w:rsidR="00BB10FE" w:rsidRPr="00E1427B" w:rsidRDefault="00BB10FE" w:rsidP="00E203F4">
      <w:pPr>
        <w:spacing w:line="360" w:lineRule="auto"/>
        <w:ind w:firstLine="709"/>
        <w:jc w:val="both"/>
        <w:rPr>
          <w:rFonts w:ascii="Arial" w:hAnsi="Arial" w:cs="Arial"/>
          <w:bCs/>
          <w:color w:val="000000"/>
          <w:sz w:val="22"/>
          <w:szCs w:val="22"/>
        </w:rPr>
      </w:pPr>
    </w:p>
    <w:p w:rsidR="00E203F4"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Misión </w:t>
      </w:r>
    </w:p>
    <w:p w:rsidR="00E203F4" w:rsidRPr="00E1427B"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Desarrollar una gestión forestal al servicio del pueblo venezolano, mediante la implantación de un modelo organizativo socialista que permita la inclusión del colectivo a los diferentes procesos de la empresa, ofreciendo productos de alta calidad y a precios justos, así como la generación de bienes ambientales.</w:t>
      </w:r>
    </w:p>
    <w:p w:rsidR="00E203F4" w:rsidRPr="00E1427B" w:rsidRDefault="00E203F4" w:rsidP="00E203F4">
      <w:pPr>
        <w:spacing w:line="360" w:lineRule="auto"/>
        <w:ind w:firstLine="709"/>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Visión </w:t>
      </w:r>
    </w:p>
    <w:p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Ser un modelo de desarrollo forestal en el país con la participación directa del colectivo; ofreciendo atención a las necesidades de la nación y de los pueblos del ALBA, que permitan alcanzar la suprema felicidad social en el socialismo del Siglo XXI.</w:t>
      </w:r>
    </w:p>
    <w:p w:rsidR="00E203F4" w:rsidRDefault="00E203F4" w:rsidP="00E203F4">
      <w:pPr>
        <w:spacing w:line="360" w:lineRule="auto"/>
        <w:jc w:val="both"/>
        <w:rPr>
          <w:rFonts w:ascii="Arial" w:hAnsi="Arial" w:cs="Arial"/>
          <w:b/>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Valores</w:t>
      </w:r>
    </w:p>
    <w:p w:rsidR="00E203F4"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Inclusión, transparencia, eficiencia, responsabilidad, compromiso, respeto, equidad, honestidad, lealtad, sentido de pertenencia, responsabilidad ambiental, perseverancia, solidaridad y justicia</w:t>
      </w:r>
      <w:r>
        <w:rPr>
          <w:rFonts w:ascii="Arial" w:hAnsi="Arial" w:cs="Arial"/>
          <w:bCs/>
          <w:color w:val="000000"/>
          <w:sz w:val="22"/>
          <w:szCs w:val="22"/>
        </w:rPr>
        <w:t>.</w:t>
      </w:r>
    </w:p>
    <w:p w:rsidR="00E203F4" w:rsidRPr="008A0CE9" w:rsidRDefault="00E203F4" w:rsidP="00E203F4">
      <w:pPr>
        <w:spacing w:line="360" w:lineRule="auto"/>
        <w:jc w:val="both"/>
        <w:rPr>
          <w:rFonts w:ascii="Arial" w:hAnsi="Arial" w:cs="Arial"/>
          <w:bCs/>
          <w:color w:val="000000"/>
          <w:sz w:val="22"/>
          <w:szCs w:val="22"/>
        </w:rPr>
      </w:pPr>
    </w:p>
    <w:p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Objetivo</w:t>
      </w:r>
    </w:p>
    <w:p w:rsidR="00E203F4" w:rsidRDefault="00E203F4" w:rsidP="008A0CE9">
      <w:pPr>
        <w:spacing w:line="360" w:lineRule="auto"/>
        <w:ind w:firstLine="708"/>
        <w:jc w:val="both"/>
        <w:rPr>
          <w:rFonts w:ascii="Arial" w:hAnsi="Arial" w:cs="Arial"/>
          <w:bCs/>
          <w:color w:val="000000"/>
          <w:sz w:val="22"/>
          <w:szCs w:val="22"/>
        </w:rPr>
      </w:pPr>
      <w:r w:rsidRPr="00FA5012">
        <w:rPr>
          <w:rFonts w:ascii="Arial" w:hAnsi="Arial" w:cs="Arial"/>
          <w:bCs/>
          <w:color w:val="000000"/>
          <w:sz w:val="22"/>
          <w:szCs w:val="22"/>
        </w:rPr>
        <w:t>Desarrollar plantaciones forestales (bosques), en el territorio asignado, que satisfagan los requerimientos de materia prima y servicios ambientales, contribuyendo a la diversificación de la producción nacional, transformando la madera en función de mejorar la calidad de vida tanto de los trabajadores, como de las comunidades aledañas e implantar nuevas alternativas de producción industrial y social para el de</w:t>
      </w:r>
      <w:r>
        <w:rPr>
          <w:rFonts w:ascii="Arial" w:hAnsi="Arial" w:cs="Arial"/>
          <w:bCs/>
          <w:color w:val="000000"/>
          <w:sz w:val="22"/>
          <w:szCs w:val="22"/>
        </w:rPr>
        <w:t>sarrollo endógeno de la región.</w:t>
      </w:r>
    </w:p>
    <w:p w:rsidR="00E203F4" w:rsidRDefault="00E203F4" w:rsidP="00E203F4">
      <w:pPr>
        <w:suppressAutoHyphens w:val="0"/>
        <w:rPr>
          <w:rFonts w:ascii="Arial" w:hAnsi="Arial" w:cs="Arial"/>
          <w:bCs/>
          <w:color w:val="000000"/>
          <w:sz w:val="22"/>
          <w:szCs w:val="22"/>
        </w:rPr>
      </w:pPr>
      <w:r>
        <w:rPr>
          <w:rFonts w:ascii="Arial" w:hAnsi="Arial" w:cs="Arial"/>
          <w:bCs/>
          <w:color w:val="000000"/>
          <w:sz w:val="22"/>
          <w:szCs w:val="22"/>
        </w:rPr>
        <w:br w:type="page"/>
      </w:r>
    </w:p>
    <w:p w:rsidR="00E203F4" w:rsidRDefault="00E203F4" w:rsidP="00BD70AD">
      <w:pPr>
        <w:suppressAutoHyphens w:val="0"/>
        <w:jc w:val="both"/>
        <w:rPr>
          <w:rFonts w:ascii="Arial" w:hAnsi="Arial" w:cs="Arial"/>
          <w:sz w:val="22"/>
          <w:szCs w:val="22"/>
        </w:rPr>
      </w:pPr>
    </w:p>
    <w:p w:rsidR="00BA6FA1" w:rsidRDefault="00BA6FA1">
      <w:pPr>
        <w:spacing w:line="360" w:lineRule="auto"/>
        <w:jc w:val="both"/>
        <w:rPr>
          <w:rFonts w:ascii="Arial" w:hAnsi="Arial" w:cs="Arial"/>
          <w:b/>
          <w:bCs/>
          <w:sz w:val="22"/>
          <w:szCs w:val="22"/>
          <w:u w:val="single"/>
        </w:rPr>
      </w:pPr>
      <w:bookmarkStart w:id="3" w:name="__RefHeading__7_1895054565"/>
      <w:bookmarkEnd w:id="3"/>
    </w:p>
    <w:p w:rsidR="00BA6FA1" w:rsidRPr="00F77259" w:rsidRDefault="00617E67" w:rsidP="00F77259">
      <w:pPr>
        <w:pStyle w:val="Ttulo2"/>
        <w:tabs>
          <w:tab w:val="clear" w:pos="0"/>
        </w:tabs>
        <w:spacing w:before="0" w:after="0" w:line="360" w:lineRule="auto"/>
        <w:jc w:val="center"/>
        <w:rPr>
          <w:sz w:val="22"/>
          <w:szCs w:val="22"/>
        </w:rPr>
      </w:pPr>
      <w:bookmarkStart w:id="4" w:name="__RefHeading__9_1895054565"/>
      <w:bookmarkEnd w:id="4"/>
      <w:r>
        <w:rPr>
          <w:bCs w:val="0"/>
          <w:i w:val="0"/>
          <w:sz w:val="22"/>
          <w:szCs w:val="22"/>
        </w:rPr>
        <w:t>PLANTEAMIENTO DEL PROBLEMA</w:t>
      </w:r>
    </w:p>
    <w:p w:rsidR="00BA6FA1" w:rsidRDefault="00BA6FA1">
      <w:pPr>
        <w:spacing w:line="360" w:lineRule="auto"/>
        <w:rPr>
          <w:rFonts w:ascii="Arial" w:hAnsi="Arial" w:cs="Arial"/>
          <w:b/>
          <w:bCs/>
          <w:sz w:val="22"/>
          <w:szCs w:val="22"/>
          <w:u w:val="single"/>
        </w:rPr>
      </w:pPr>
    </w:p>
    <w:p w:rsidR="00E6754B" w:rsidRDefault="00BA6FA1">
      <w:pPr>
        <w:spacing w:line="360" w:lineRule="auto"/>
        <w:jc w:val="both"/>
        <w:rPr>
          <w:rFonts w:ascii="Arial" w:hAnsi="Arial" w:cs="Arial"/>
          <w:color w:val="000000"/>
          <w:sz w:val="22"/>
          <w:szCs w:val="22"/>
        </w:rPr>
      </w:pPr>
      <w:r>
        <w:rPr>
          <w:rFonts w:ascii="Arial" w:hAnsi="Arial" w:cs="Arial"/>
          <w:color w:val="000000"/>
          <w:sz w:val="22"/>
          <w:szCs w:val="22"/>
        </w:rPr>
        <w:tab/>
        <w:t xml:space="preserve">La Gerencia de </w:t>
      </w:r>
      <w:r w:rsidR="00E6754B">
        <w:rPr>
          <w:rFonts w:ascii="Arial" w:hAnsi="Arial" w:cs="Arial"/>
          <w:color w:val="000000"/>
          <w:sz w:val="22"/>
          <w:szCs w:val="22"/>
        </w:rPr>
        <w:t>Planificación de Maderas del Orinoco</w:t>
      </w:r>
      <w:r>
        <w:rPr>
          <w:rFonts w:ascii="Arial" w:hAnsi="Arial" w:cs="Arial"/>
          <w:color w:val="000000"/>
          <w:sz w:val="22"/>
          <w:szCs w:val="22"/>
        </w:rPr>
        <w:t xml:space="preserve">, tiene como </w:t>
      </w:r>
      <w:r w:rsidR="00E6754B">
        <w:rPr>
          <w:rFonts w:ascii="Arial" w:hAnsi="Arial" w:cs="Arial"/>
          <w:color w:val="000000"/>
          <w:sz w:val="22"/>
          <w:szCs w:val="22"/>
        </w:rPr>
        <w:t>unas de sus funciones</w:t>
      </w:r>
      <w:r>
        <w:rPr>
          <w:rFonts w:ascii="Arial" w:hAnsi="Arial" w:cs="Arial"/>
          <w:color w:val="000000"/>
          <w:sz w:val="22"/>
          <w:szCs w:val="22"/>
        </w:rPr>
        <w:t xml:space="preserve"> principal</w:t>
      </w:r>
      <w:r w:rsidR="00E6754B">
        <w:rPr>
          <w:rFonts w:ascii="Arial" w:hAnsi="Arial" w:cs="Arial"/>
          <w:color w:val="000000"/>
          <w:sz w:val="22"/>
          <w:szCs w:val="22"/>
        </w:rPr>
        <w:t>es elaboración del presupuesto anual de gasto de la empresa.</w:t>
      </w:r>
    </w:p>
    <w:p w:rsidR="00BD70AD" w:rsidRDefault="00BD70AD">
      <w:pPr>
        <w:spacing w:line="360" w:lineRule="auto"/>
        <w:jc w:val="both"/>
        <w:rPr>
          <w:rFonts w:ascii="Arial" w:hAnsi="Arial" w:cs="Arial"/>
          <w:color w:val="000000"/>
          <w:sz w:val="22"/>
          <w:szCs w:val="22"/>
        </w:rPr>
      </w:pPr>
    </w:p>
    <w:p w:rsidR="00E15EFF" w:rsidRDefault="00E15EFF">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Cada gerencia, coordinación, departamento y unidades de la empresa debe presentar a la Gerencia de Planificación al comienzo de cada año el Plan Operativo Anual (POA) de su unidad. Este POA consiste en todas las actividades que estaría realizando cada unidad durante el año fiscal y este sería el punto de partida que daría inicio a la formulación presupuestaria de cada año.</w:t>
      </w:r>
    </w:p>
    <w:p w:rsidR="00BD70AD" w:rsidRDefault="00BD70AD">
      <w:pPr>
        <w:spacing w:line="360" w:lineRule="auto"/>
        <w:jc w:val="both"/>
        <w:rPr>
          <w:rFonts w:ascii="Arial" w:hAnsi="Arial" w:cs="Arial"/>
          <w:color w:val="000000"/>
          <w:sz w:val="22"/>
          <w:szCs w:val="22"/>
          <w:lang w:val="es-MX"/>
        </w:rPr>
      </w:pPr>
    </w:p>
    <w:p w:rsidR="00E15EFF" w:rsidRDefault="00E15EFF"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La Gerencia de Planificación recibe </w:t>
      </w:r>
      <w:r w:rsidR="00D963D6">
        <w:rPr>
          <w:rFonts w:ascii="Arial" w:hAnsi="Arial" w:cs="Arial"/>
          <w:color w:val="000000"/>
          <w:sz w:val="22"/>
          <w:szCs w:val="22"/>
          <w:lang w:val="es-MX"/>
        </w:rPr>
        <w:t xml:space="preserve">el POA </w:t>
      </w:r>
      <w:r>
        <w:rPr>
          <w:rFonts w:ascii="Arial" w:hAnsi="Arial" w:cs="Arial"/>
          <w:color w:val="000000"/>
          <w:sz w:val="22"/>
          <w:szCs w:val="22"/>
          <w:lang w:val="es-MX"/>
        </w:rPr>
        <w:t>de todas las unidades administrativa</w:t>
      </w:r>
      <w:r w:rsidR="00D963D6">
        <w:rPr>
          <w:rFonts w:ascii="Arial" w:hAnsi="Arial" w:cs="Arial"/>
          <w:color w:val="000000"/>
          <w:sz w:val="22"/>
          <w:szCs w:val="22"/>
          <w:lang w:val="es-MX"/>
        </w:rPr>
        <w:t>s</w:t>
      </w:r>
      <w:r>
        <w:rPr>
          <w:rFonts w:ascii="Arial" w:hAnsi="Arial" w:cs="Arial"/>
          <w:color w:val="000000"/>
          <w:sz w:val="22"/>
          <w:szCs w:val="22"/>
          <w:lang w:val="es-MX"/>
        </w:rPr>
        <w:t xml:space="preserve"> de la empresa</w:t>
      </w:r>
      <w:r w:rsidR="00D963D6">
        <w:rPr>
          <w:rFonts w:ascii="Arial" w:hAnsi="Arial" w:cs="Arial"/>
          <w:color w:val="000000"/>
          <w:sz w:val="22"/>
          <w:szCs w:val="22"/>
          <w:lang w:val="es-MX"/>
        </w:rPr>
        <w:t xml:space="preserve"> con cada uno de los recursos</w:t>
      </w:r>
      <w:r w:rsidR="006F0AC0">
        <w:rPr>
          <w:rFonts w:ascii="Arial" w:hAnsi="Arial" w:cs="Arial"/>
          <w:color w:val="000000"/>
          <w:sz w:val="22"/>
          <w:szCs w:val="22"/>
          <w:lang w:val="es-MX"/>
        </w:rPr>
        <w:t xml:space="preserve"> asignado a cada actividad.</w:t>
      </w:r>
    </w:p>
    <w:p w:rsidR="00BD70AD" w:rsidRDefault="00BD70AD" w:rsidP="00E15EFF">
      <w:pPr>
        <w:spacing w:line="360" w:lineRule="auto"/>
        <w:ind w:firstLine="708"/>
        <w:jc w:val="both"/>
        <w:rPr>
          <w:rFonts w:ascii="Arial" w:hAnsi="Arial" w:cs="Arial"/>
          <w:color w:val="000000"/>
          <w:sz w:val="22"/>
          <w:szCs w:val="22"/>
          <w:lang w:val="es-MX"/>
        </w:rPr>
      </w:pPr>
    </w:p>
    <w:p w:rsidR="00E15EFF" w:rsidRDefault="00BA6FA1"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Desde </w:t>
      </w:r>
      <w:r w:rsidR="00E6754B">
        <w:rPr>
          <w:rFonts w:ascii="Arial" w:hAnsi="Arial" w:cs="Arial"/>
          <w:color w:val="000000"/>
          <w:sz w:val="22"/>
          <w:szCs w:val="22"/>
          <w:lang w:val="es-MX"/>
        </w:rPr>
        <w:t xml:space="preserve">el año 1993 y hasta finales del año 2011; la </w:t>
      </w:r>
      <w:r w:rsidR="00503D66">
        <w:rPr>
          <w:rFonts w:ascii="Arial" w:hAnsi="Arial" w:cs="Arial"/>
          <w:color w:val="000000"/>
          <w:sz w:val="22"/>
          <w:szCs w:val="22"/>
          <w:lang w:val="es-MX"/>
        </w:rPr>
        <w:t>Gerencia de Planificación</w:t>
      </w:r>
      <w:r w:rsidR="00E6754B">
        <w:rPr>
          <w:rFonts w:ascii="Arial" w:hAnsi="Arial" w:cs="Arial"/>
          <w:color w:val="000000"/>
          <w:sz w:val="22"/>
          <w:szCs w:val="22"/>
          <w:lang w:val="es-MX"/>
        </w:rPr>
        <w:t xml:space="preserve"> había utilizado un sistema automatizado </w:t>
      </w:r>
      <w:r w:rsidR="00503D66">
        <w:rPr>
          <w:rFonts w:ascii="Arial" w:hAnsi="Arial" w:cs="Arial"/>
          <w:color w:val="000000"/>
          <w:sz w:val="22"/>
          <w:szCs w:val="22"/>
          <w:lang w:val="es-MX"/>
        </w:rPr>
        <w:t xml:space="preserve">para llevar a cabo el proceso de formulación presupuestaria; este sistema estaba </w:t>
      </w:r>
      <w:r w:rsidR="00E6754B">
        <w:rPr>
          <w:rFonts w:ascii="Arial" w:hAnsi="Arial" w:cs="Arial"/>
          <w:color w:val="000000"/>
          <w:sz w:val="22"/>
          <w:szCs w:val="22"/>
          <w:lang w:val="es-MX"/>
        </w:rPr>
        <w:t>desarrollado en Visual Basic versión 5.</w:t>
      </w:r>
      <w:r w:rsidR="00E15EFF">
        <w:rPr>
          <w:rFonts w:ascii="Arial" w:hAnsi="Arial" w:cs="Arial"/>
          <w:color w:val="000000"/>
          <w:sz w:val="22"/>
          <w:szCs w:val="22"/>
          <w:lang w:val="es-MX"/>
        </w:rPr>
        <w:t>0</w:t>
      </w:r>
      <w:r w:rsidR="00E6754B">
        <w:rPr>
          <w:rFonts w:ascii="Arial" w:hAnsi="Arial" w:cs="Arial"/>
          <w:color w:val="000000"/>
          <w:sz w:val="22"/>
          <w:szCs w:val="22"/>
          <w:lang w:val="es-MX"/>
        </w:rPr>
        <w:t>; manejador de Base de Datos SqlServer versión 7.0 y Cr</w:t>
      </w:r>
      <w:r w:rsidR="00E15EFF">
        <w:rPr>
          <w:rFonts w:ascii="Arial" w:hAnsi="Arial" w:cs="Arial"/>
          <w:color w:val="000000"/>
          <w:sz w:val="22"/>
          <w:szCs w:val="22"/>
          <w:lang w:val="es-MX"/>
        </w:rPr>
        <w:t>y</w:t>
      </w:r>
      <w:r w:rsidR="00E6754B">
        <w:rPr>
          <w:rFonts w:ascii="Arial" w:hAnsi="Arial" w:cs="Arial"/>
          <w:color w:val="000000"/>
          <w:sz w:val="22"/>
          <w:szCs w:val="22"/>
          <w:lang w:val="es-MX"/>
        </w:rPr>
        <w:t>stalReport</w:t>
      </w:r>
      <w:r w:rsidR="00E15EFF">
        <w:rPr>
          <w:rFonts w:ascii="Arial" w:hAnsi="Arial" w:cs="Arial"/>
          <w:color w:val="000000"/>
          <w:sz w:val="22"/>
          <w:szCs w:val="22"/>
          <w:lang w:val="es-MX"/>
        </w:rPr>
        <w:t>s como generador de reportes.</w:t>
      </w:r>
      <w:r w:rsidR="00503D66">
        <w:rPr>
          <w:rFonts w:ascii="Arial" w:hAnsi="Arial" w:cs="Arial"/>
          <w:color w:val="000000"/>
          <w:sz w:val="22"/>
          <w:szCs w:val="22"/>
          <w:lang w:val="es-MX"/>
        </w:rPr>
        <w:t xml:space="preserve"> Cumpliendo este con todos sus requerimientos para elaboración del presupuesto de gasto por cada unidad de la empresa.</w:t>
      </w:r>
    </w:p>
    <w:p w:rsidR="00BD70AD" w:rsidRDefault="00BD70AD" w:rsidP="00E15EFF">
      <w:pPr>
        <w:spacing w:line="360" w:lineRule="auto"/>
        <w:ind w:firstLine="708"/>
        <w:jc w:val="both"/>
        <w:rPr>
          <w:rFonts w:ascii="Arial" w:hAnsi="Arial" w:cs="Arial"/>
          <w:color w:val="000000"/>
          <w:sz w:val="22"/>
          <w:szCs w:val="22"/>
          <w:lang w:val="es-MX"/>
        </w:rPr>
      </w:pPr>
    </w:p>
    <w:p w:rsidR="00503D66" w:rsidRDefault="00503D66"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Al comienzo del año 2012 Maderas del Orinoco cumpliendo con el decreto presidencial Nro. 3390 donde dice que la</w:t>
      </w:r>
      <w:r>
        <w:t xml:space="preserve"> “</w:t>
      </w:r>
      <w:r w:rsidRPr="00503D66">
        <w:rPr>
          <w:rFonts w:ascii="Arial" w:hAnsi="Arial" w:cs="Arial"/>
          <w:color w:val="000000"/>
          <w:sz w:val="22"/>
          <w:szCs w:val="22"/>
          <w:lang w:val="es-MX"/>
        </w:rPr>
        <w:t xml:space="preserve">Administración Pública Nacional empleará prioritariamente Software Libre desarrollado con Estándares Abiertos, en sus sistemas, proyectos y servicios informáticos. A tales fines, todos los órganos y entes de la Administración Pública Nacional iniciarán los procesos de migración gradual y progresiva de éstos hacia el Software Libre desarrollado con Estándares </w:t>
      </w:r>
      <w:r w:rsidRPr="00503D66">
        <w:rPr>
          <w:rFonts w:ascii="Arial" w:hAnsi="Arial" w:cs="Arial"/>
          <w:color w:val="000000"/>
          <w:sz w:val="22"/>
          <w:szCs w:val="22"/>
          <w:lang w:val="es-MX"/>
        </w:rPr>
        <w:lastRenderedPageBreak/>
        <w:t>Abiertos</w:t>
      </w:r>
      <w:r>
        <w:rPr>
          <w:rFonts w:ascii="Arial" w:hAnsi="Arial" w:cs="Arial"/>
          <w:color w:val="000000"/>
          <w:sz w:val="22"/>
          <w:szCs w:val="22"/>
          <w:lang w:val="es-MX"/>
        </w:rPr>
        <w:t xml:space="preserve">”; decide implementar un  Sistema Integrado </w:t>
      </w:r>
      <w:r w:rsidR="006F0AC0">
        <w:rPr>
          <w:rFonts w:ascii="Arial" w:hAnsi="Arial" w:cs="Arial"/>
          <w:color w:val="000000"/>
          <w:sz w:val="22"/>
          <w:szCs w:val="22"/>
          <w:lang w:val="es-MX"/>
        </w:rPr>
        <w:t xml:space="preserve">de Gestión para Entes del Sector Publico (SIGESP); a pesar de que el </w:t>
      </w:r>
      <w:r w:rsidR="0081570F">
        <w:rPr>
          <w:rFonts w:ascii="Arial" w:hAnsi="Arial" w:cs="Arial"/>
          <w:color w:val="000000"/>
          <w:sz w:val="22"/>
          <w:szCs w:val="22"/>
          <w:lang w:val="es-MX"/>
        </w:rPr>
        <w:t>SIGESP</w:t>
      </w:r>
      <w:r w:rsidR="006F0AC0">
        <w:rPr>
          <w:rFonts w:ascii="Arial" w:hAnsi="Arial" w:cs="Arial"/>
          <w:color w:val="000000"/>
          <w:sz w:val="22"/>
          <w:szCs w:val="22"/>
          <w:lang w:val="es-MX"/>
        </w:rPr>
        <w:t xml:space="preserve"> contiene los módulos de las aéreas administrativas tales como: Contabilidad, nominas, recursos humanos, bancos, cuentas por pagar, compras, almacén, entre otros; no dispone de un sistema de formulación presupuestaria.</w:t>
      </w:r>
    </w:p>
    <w:p w:rsidR="00042FDD" w:rsidRDefault="00042FDD" w:rsidP="00E15EFF">
      <w:pPr>
        <w:spacing w:line="360" w:lineRule="auto"/>
        <w:ind w:firstLine="708"/>
        <w:jc w:val="both"/>
        <w:rPr>
          <w:rFonts w:ascii="Arial" w:hAnsi="Arial" w:cs="Arial"/>
          <w:color w:val="000000"/>
          <w:sz w:val="22"/>
          <w:szCs w:val="22"/>
          <w:lang w:val="es-MX"/>
        </w:rPr>
      </w:pPr>
    </w:p>
    <w:p w:rsidR="00BA6FA1" w:rsidRDefault="0083706C" w:rsidP="0083706C">
      <w:pPr>
        <w:spacing w:line="360" w:lineRule="auto"/>
        <w:ind w:firstLine="708"/>
        <w:jc w:val="both"/>
        <w:rPr>
          <w:rFonts w:ascii="Arial" w:hAnsi="Arial" w:cs="Arial"/>
          <w:bCs/>
          <w:color w:val="000000"/>
          <w:sz w:val="22"/>
          <w:szCs w:val="22"/>
          <w:lang w:val="es-VE"/>
        </w:rPr>
      </w:pPr>
      <w:r>
        <w:rPr>
          <w:rFonts w:ascii="Arial" w:hAnsi="Arial" w:cs="Arial"/>
          <w:color w:val="000000"/>
          <w:sz w:val="22"/>
          <w:szCs w:val="22"/>
          <w:lang w:val="es-MX"/>
        </w:rPr>
        <w:t xml:space="preserve">Desde el año 2012 </w:t>
      </w:r>
      <w:r w:rsidR="00D744F0">
        <w:rPr>
          <w:rFonts w:ascii="Arial" w:hAnsi="Arial" w:cs="Arial"/>
          <w:color w:val="000000"/>
          <w:sz w:val="22"/>
          <w:szCs w:val="22"/>
          <w:lang w:val="es-MX"/>
        </w:rPr>
        <w:t>la Gerencia de planificación ha utilizado hojas de cálculos</w:t>
      </w:r>
      <w:r w:rsidR="007877E4">
        <w:rPr>
          <w:rFonts w:ascii="Arial" w:hAnsi="Arial" w:cs="Arial"/>
          <w:color w:val="000000"/>
          <w:sz w:val="22"/>
          <w:szCs w:val="22"/>
          <w:lang w:val="es-MX"/>
        </w:rPr>
        <w:t xml:space="preserve"> como apoyo</w:t>
      </w:r>
      <w:r w:rsidR="006030C1">
        <w:rPr>
          <w:rFonts w:ascii="Arial" w:hAnsi="Arial" w:cs="Arial"/>
          <w:color w:val="000000"/>
          <w:sz w:val="22"/>
          <w:szCs w:val="22"/>
          <w:lang w:val="es-MX"/>
        </w:rPr>
        <w:t>a unas de sus actividades principales como lo es la formulación presup</w:t>
      </w:r>
      <w:r>
        <w:rPr>
          <w:rFonts w:ascii="Arial" w:hAnsi="Arial" w:cs="Arial"/>
          <w:color w:val="000000"/>
          <w:sz w:val="22"/>
          <w:szCs w:val="22"/>
          <w:lang w:val="es-MX"/>
        </w:rPr>
        <w:t>uestaria de Maderas del Orinoco;</w:t>
      </w:r>
      <w:r w:rsidR="00BA6FA1">
        <w:rPr>
          <w:rFonts w:ascii="Arial" w:hAnsi="Arial" w:cs="Arial"/>
          <w:bCs/>
          <w:color w:val="000000"/>
          <w:sz w:val="22"/>
          <w:szCs w:val="22"/>
          <w:lang w:val="es-VE"/>
        </w:rPr>
        <w:t xml:space="preserve"> con el pasar del tiempo trajo ciertos inconvenientes, entre los que se puede mencionar:</w:t>
      </w:r>
    </w:p>
    <w:p w:rsidR="00042FDD" w:rsidRDefault="00042FDD" w:rsidP="0083706C">
      <w:pPr>
        <w:spacing w:line="360" w:lineRule="auto"/>
        <w:ind w:firstLine="708"/>
        <w:jc w:val="both"/>
        <w:rPr>
          <w:rFonts w:ascii="Arial" w:hAnsi="Arial" w:cs="Arial"/>
          <w:color w:val="000000"/>
          <w:sz w:val="22"/>
          <w:szCs w:val="22"/>
          <w:lang w:val="es-MX"/>
        </w:rPr>
      </w:pP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Poca amigabilidad en el ingreso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Redundancia e inconsistencia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acceso a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Aislamiento de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Falta de integridad en los datos.</w:t>
      </w:r>
    </w:p>
    <w:p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generar los reportes requeridos.</w:t>
      </w:r>
    </w:p>
    <w:p w:rsidR="00042FDD" w:rsidRDefault="00042FDD" w:rsidP="00BD70AD">
      <w:pPr>
        <w:spacing w:line="360" w:lineRule="auto"/>
        <w:ind w:left="284"/>
        <w:jc w:val="both"/>
        <w:rPr>
          <w:rFonts w:ascii="Arial" w:hAnsi="Arial" w:cs="Arial"/>
          <w:color w:val="000000"/>
          <w:sz w:val="22"/>
          <w:szCs w:val="22"/>
          <w:lang w:val="es-MX"/>
        </w:rPr>
      </w:pPr>
    </w:p>
    <w:p w:rsidR="00BA6FA1"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 xml:space="preserve">Por solicitud de la Gerencia de </w:t>
      </w:r>
      <w:r w:rsidR="0083706C">
        <w:rPr>
          <w:rFonts w:ascii="Arial" w:hAnsi="Arial" w:cs="Arial"/>
          <w:color w:val="000000"/>
          <w:sz w:val="22"/>
          <w:szCs w:val="22"/>
          <w:lang w:val="es-MX"/>
        </w:rPr>
        <w:t>Planificación</w:t>
      </w:r>
      <w:r>
        <w:rPr>
          <w:rFonts w:ascii="Arial" w:hAnsi="Arial" w:cs="Arial"/>
          <w:color w:val="000000"/>
          <w:sz w:val="22"/>
          <w:szCs w:val="22"/>
          <w:lang w:val="es-MX"/>
        </w:rPr>
        <w:t xml:space="preserve">, para asegurar </w:t>
      </w:r>
      <w:r w:rsidR="0083706C">
        <w:rPr>
          <w:rFonts w:ascii="Arial" w:hAnsi="Arial" w:cs="Arial"/>
          <w:color w:val="000000"/>
          <w:sz w:val="22"/>
          <w:szCs w:val="22"/>
          <w:lang w:val="es-MX"/>
        </w:rPr>
        <w:t>un mejor registro y control en su proceso de formulación presupuestaria</w:t>
      </w:r>
      <w:r>
        <w:rPr>
          <w:rFonts w:ascii="Arial" w:hAnsi="Arial" w:cs="Arial"/>
          <w:color w:val="000000"/>
          <w:sz w:val="22"/>
          <w:szCs w:val="22"/>
          <w:lang w:val="es-MX"/>
        </w:rPr>
        <w:t xml:space="preserve">, se </w:t>
      </w:r>
      <w:r w:rsidR="00A34514">
        <w:rPr>
          <w:rFonts w:ascii="Arial" w:hAnsi="Arial" w:cs="Arial"/>
          <w:color w:val="000000"/>
          <w:sz w:val="22"/>
          <w:szCs w:val="22"/>
          <w:lang w:val="es-MX"/>
        </w:rPr>
        <w:t>inició</w:t>
      </w:r>
      <w:r w:rsidR="0083706C">
        <w:rPr>
          <w:rFonts w:ascii="Arial" w:hAnsi="Arial" w:cs="Arial"/>
          <w:color w:val="000000"/>
          <w:sz w:val="22"/>
          <w:szCs w:val="22"/>
          <w:lang w:val="es-MX"/>
        </w:rPr>
        <w:t>por parte de la Gerencia de Tecnología de Información</w:t>
      </w:r>
      <w:r>
        <w:rPr>
          <w:rFonts w:ascii="Arial" w:hAnsi="Arial" w:cs="Arial"/>
          <w:color w:val="000000"/>
          <w:sz w:val="22"/>
          <w:szCs w:val="22"/>
          <w:lang w:val="es-MX"/>
        </w:rPr>
        <w:t xml:space="preserve"> (en alianza con estudiantes de la Universidad Nacional Experimental de Guayana, UNEG), el proyecto del diseño y construcción del Sistema de </w:t>
      </w:r>
      <w:r w:rsidR="0083706C">
        <w:rPr>
          <w:rFonts w:ascii="Arial" w:hAnsi="Arial" w:cs="Arial"/>
          <w:color w:val="000000"/>
          <w:sz w:val="22"/>
          <w:szCs w:val="22"/>
          <w:lang w:val="es-MX"/>
        </w:rPr>
        <w:t>Formulación Presupuestaria</w:t>
      </w:r>
      <w:r>
        <w:rPr>
          <w:rFonts w:ascii="Arial" w:hAnsi="Arial" w:cs="Arial"/>
          <w:color w:val="000000"/>
          <w:sz w:val="22"/>
          <w:szCs w:val="22"/>
          <w:lang w:val="es-MX"/>
        </w:rPr>
        <w:t xml:space="preserve"> (</w:t>
      </w:r>
      <w:r w:rsidR="0083706C">
        <w:rPr>
          <w:rFonts w:ascii="Arial" w:hAnsi="Arial" w:cs="Arial"/>
          <w:color w:val="000000"/>
          <w:sz w:val="22"/>
          <w:szCs w:val="22"/>
          <w:lang w:val="es-MX"/>
        </w:rPr>
        <w:t>SIFORPRE</w:t>
      </w:r>
      <w:r>
        <w:rPr>
          <w:rFonts w:ascii="Arial" w:hAnsi="Arial" w:cs="Arial"/>
          <w:color w:val="000000"/>
          <w:sz w:val="22"/>
          <w:szCs w:val="22"/>
          <w:lang w:val="es-MX"/>
        </w:rPr>
        <w:t xml:space="preserve">), para sustituir </w:t>
      </w:r>
      <w:r w:rsidR="0083706C">
        <w:rPr>
          <w:rFonts w:ascii="Arial" w:hAnsi="Arial" w:cs="Arial"/>
          <w:color w:val="000000"/>
          <w:sz w:val="22"/>
          <w:szCs w:val="22"/>
          <w:lang w:val="es-MX"/>
        </w:rPr>
        <w:t xml:space="preserve">las hojas de cálculos </w:t>
      </w:r>
      <w:r>
        <w:rPr>
          <w:rFonts w:ascii="Arial" w:hAnsi="Arial" w:cs="Arial"/>
          <w:color w:val="000000"/>
          <w:sz w:val="22"/>
          <w:szCs w:val="22"/>
          <w:lang w:val="es-MX"/>
        </w:rPr>
        <w:t>en sus operaciones y corregir las fallas que est</w:t>
      </w:r>
      <w:r w:rsidR="0083706C">
        <w:rPr>
          <w:rFonts w:ascii="Arial" w:hAnsi="Arial" w:cs="Arial"/>
          <w:color w:val="000000"/>
          <w:sz w:val="22"/>
          <w:szCs w:val="22"/>
          <w:lang w:val="es-MX"/>
        </w:rPr>
        <w:t>as</w:t>
      </w:r>
      <w:r>
        <w:rPr>
          <w:rFonts w:ascii="Arial" w:hAnsi="Arial" w:cs="Arial"/>
          <w:color w:val="000000"/>
          <w:sz w:val="22"/>
          <w:szCs w:val="22"/>
          <w:lang w:val="es-MX"/>
        </w:rPr>
        <w:t xml:space="preserve"> venia presentando.</w:t>
      </w:r>
    </w:p>
    <w:p w:rsidR="00042FDD"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r>
    </w:p>
    <w:p w:rsidR="00BA6FA1" w:rsidRDefault="00BA6FA1" w:rsidP="00042FDD">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El </w:t>
      </w:r>
      <w:r w:rsidR="00215778">
        <w:rPr>
          <w:rFonts w:ascii="Arial" w:hAnsi="Arial" w:cs="Arial"/>
          <w:color w:val="000000"/>
          <w:sz w:val="22"/>
          <w:szCs w:val="22"/>
          <w:lang w:val="es-MX"/>
        </w:rPr>
        <w:t>SIFORPRE</w:t>
      </w:r>
      <w:r>
        <w:rPr>
          <w:rFonts w:ascii="Arial" w:hAnsi="Arial" w:cs="Arial"/>
          <w:color w:val="000000"/>
          <w:sz w:val="22"/>
          <w:szCs w:val="22"/>
          <w:lang w:val="es-MX"/>
        </w:rPr>
        <w:t xml:space="preserve"> se </w:t>
      </w:r>
      <w:r w:rsidR="00A34514">
        <w:rPr>
          <w:rFonts w:ascii="Arial" w:hAnsi="Arial" w:cs="Arial"/>
          <w:color w:val="000000"/>
          <w:sz w:val="22"/>
          <w:szCs w:val="22"/>
          <w:lang w:val="es-MX"/>
        </w:rPr>
        <w:t>diseñó</w:t>
      </w:r>
      <w:r>
        <w:rPr>
          <w:rFonts w:ascii="Arial" w:hAnsi="Arial" w:cs="Arial"/>
          <w:color w:val="000000"/>
          <w:sz w:val="22"/>
          <w:szCs w:val="22"/>
          <w:lang w:val="es-MX"/>
        </w:rPr>
        <w:t xml:space="preserve"> con la visión de ser una herramienta completa, en el sentido de poder registrar cualquier cantidad de data de una forma organizada con un alto nivel de seguridad, eficiencia en la entrada de datos realizando</w:t>
      </w:r>
      <w:r w:rsidR="00940FBB">
        <w:rPr>
          <w:rFonts w:ascii="Arial" w:hAnsi="Arial" w:cs="Arial"/>
          <w:color w:val="000000"/>
          <w:sz w:val="22"/>
          <w:szCs w:val="22"/>
          <w:lang w:val="es-MX"/>
        </w:rPr>
        <w:t>;</w:t>
      </w:r>
      <w:r>
        <w:rPr>
          <w:rFonts w:ascii="Arial" w:hAnsi="Arial" w:cs="Arial"/>
          <w:color w:val="000000"/>
          <w:sz w:val="22"/>
          <w:szCs w:val="22"/>
          <w:lang w:val="es-MX"/>
        </w:rPr>
        <w:t xml:space="preserve"> validaciones que permitan evitar problemas de inconsistencia, así como también disminuir considerablemente el tiempo utilizado para el registro.</w:t>
      </w:r>
    </w:p>
    <w:p w:rsidR="00042FDD" w:rsidRDefault="00042FDD">
      <w:pPr>
        <w:spacing w:line="360" w:lineRule="auto"/>
        <w:rPr>
          <w:rFonts w:ascii="Arial" w:hAnsi="Arial" w:cs="Arial"/>
          <w:b/>
          <w:bCs/>
          <w:sz w:val="22"/>
          <w:szCs w:val="22"/>
        </w:rPr>
      </w:pPr>
    </w:p>
    <w:p w:rsidR="00042FDD" w:rsidRDefault="00042FDD">
      <w:pPr>
        <w:spacing w:line="360" w:lineRule="auto"/>
        <w:rPr>
          <w:rFonts w:ascii="Arial" w:hAnsi="Arial" w:cs="Arial"/>
          <w:b/>
          <w:bCs/>
          <w:sz w:val="22"/>
          <w:szCs w:val="22"/>
        </w:rPr>
      </w:pPr>
    </w:p>
    <w:p w:rsidR="00BA6FA1" w:rsidRPr="00A34514" w:rsidRDefault="00BA6FA1" w:rsidP="00A83AC1">
      <w:pPr>
        <w:pStyle w:val="Ttulo2"/>
        <w:tabs>
          <w:tab w:val="clear" w:pos="0"/>
        </w:tabs>
        <w:spacing w:before="0" w:after="0" w:line="360" w:lineRule="auto"/>
        <w:rPr>
          <w:sz w:val="22"/>
          <w:szCs w:val="22"/>
        </w:rPr>
      </w:pPr>
      <w:bookmarkStart w:id="5" w:name="__RefHeading__11_1895054565"/>
      <w:bookmarkEnd w:id="5"/>
      <w:r w:rsidRPr="00A34514">
        <w:rPr>
          <w:bCs w:val="0"/>
          <w:i w:val="0"/>
          <w:sz w:val="22"/>
          <w:szCs w:val="22"/>
        </w:rPr>
        <w:t>Justificación.</w:t>
      </w:r>
    </w:p>
    <w:p w:rsidR="00BA6FA1" w:rsidRDefault="00BA6FA1">
      <w:pPr>
        <w:spacing w:line="360" w:lineRule="auto"/>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r>
      <w:r w:rsidR="00856DC9">
        <w:rPr>
          <w:rFonts w:ascii="Arial" w:hAnsi="Arial" w:cs="Arial"/>
          <w:bCs/>
          <w:sz w:val="22"/>
          <w:szCs w:val="22"/>
        </w:rPr>
        <w:t>En la</w:t>
      </w:r>
      <w:r>
        <w:rPr>
          <w:rFonts w:ascii="Arial" w:hAnsi="Arial" w:cs="Arial"/>
          <w:bCs/>
          <w:sz w:val="22"/>
          <w:szCs w:val="22"/>
        </w:rPr>
        <w:t xml:space="preserve"> actualidad los sistemas de información son la forma más eficiente para mantener un adecuado manejo y administración de los datos que día a día se generan en las organizaciones. Todos los procesos que se llevan a cabo en una </w:t>
      </w:r>
      <w:r w:rsidR="00856DC9">
        <w:rPr>
          <w:rFonts w:ascii="Arial" w:hAnsi="Arial" w:cs="Arial"/>
          <w:bCs/>
          <w:sz w:val="22"/>
          <w:szCs w:val="22"/>
        </w:rPr>
        <w:t>organización</w:t>
      </w:r>
      <w:r>
        <w:rPr>
          <w:rFonts w:ascii="Arial" w:hAnsi="Arial" w:cs="Arial"/>
          <w:bCs/>
          <w:sz w:val="22"/>
          <w:szCs w:val="22"/>
        </w:rPr>
        <w:t xml:space="preserve"> generan grandes volúmenes de datos, que siendo adecuadamente procesados pueden acompañar a la toma de decisiones en el momento en que sea requerido. </w:t>
      </w:r>
    </w:p>
    <w:p w:rsidR="00BD70AD" w:rsidRDefault="00BD70AD">
      <w:pPr>
        <w:spacing w:line="360" w:lineRule="auto"/>
        <w:jc w:val="both"/>
        <w:rPr>
          <w:rFonts w:ascii="Arial" w:hAnsi="Arial" w:cs="Arial"/>
          <w:bCs/>
          <w:sz w:val="22"/>
          <w:szCs w:val="22"/>
        </w:rPr>
      </w:pPr>
    </w:p>
    <w:p w:rsidR="00BA6FA1" w:rsidRDefault="00BA6FA1">
      <w:pPr>
        <w:spacing w:line="360" w:lineRule="auto"/>
        <w:jc w:val="both"/>
        <w:rPr>
          <w:rFonts w:ascii="Arial" w:hAnsi="Arial" w:cs="Arial"/>
          <w:bCs/>
          <w:sz w:val="22"/>
          <w:szCs w:val="22"/>
        </w:rPr>
      </w:pPr>
      <w:r>
        <w:rPr>
          <w:rFonts w:ascii="Arial" w:hAnsi="Arial" w:cs="Arial"/>
          <w:bCs/>
          <w:sz w:val="22"/>
          <w:szCs w:val="22"/>
        </w:rPr>
        <w:tab/>
        <w:t>Cuando en una empresa cada persona tiene acceso a la información pertinente y oportuna que requiere para llevar a cabo sus operaciones, entonces esta empresa puede evolucionar de manera positiva, aprovechando sus oportunidades, derrotando sus amenazas, detectando sus debilidades y aumentando sus fortalezas (FODA).</w:t>
      </w:r>
    </w:p>
    <w:p w:rsidR="00BA6FA1" w:rsidRDefault="00BA6FA1">
      <w:pPr>
        <w:spacing w:line="360" w:lineRule="auto"/>
        <w:jc w:val="both"/>
        <w:rPr>
          <w:rFonts w:ascii="Arial" w:hAnsi="Arial" w:cs="Arial"/>
          <w:bCs/>
          <w:sz w:val="22"/>
          <w:szCs w:val="22"/>
        </w:rPr>
      </w:pPr>
    </w:p>
    <w:p w:rsidR="00BA6FA1" w:rsidRPr="00A34514" w:rsidRDefault="00BA6FA1" w:rsidP="00A83AC1">
      <w:pPr>
        <w:pStyle w:val="Ttulo2"/>
        <w:tabs>
          <w:tab w:val="clear" w:pos="0"/>
        </w:tabs>
        <w:spacing w:before="0" w:after="0" w:line="360" w:lineRule="auto"/>
        <w:rPr>
          <w:sz w:val="22"/>
          <w:szCs w:val="22"/>
        </w:rPr>
      </w:pPr>
      <w:bookmarkStart w:id="6" w:name="__RefHeading__13_1895054565"/>
      <w:bookmarkEnd w:id="6"/>
      <w:r w:rsidRPr="00A34514">
        <w:rPr>
          <w:bCs w:val="0"/>
          <w:i w:val="0"/>
          <w:sz w:val="22"/>
          <w:szCs w:val="22"/>
        </w:rPr>
        <w:t>Alcance.</w:t>
      </w:r>
    </w:p>
    <w:p w:rsidR="00BD70AD" w:rsidRDefault="00BD70AD" w:rsidP="00016D73">
      <w:pPr>
        <w:spacing w:line="360" w:lineRule="auto"/>
        <w:ind w:firstLine="708"/>
        <w:jc w:val="both"/>
        <w:rPr>
          <w:rFonts w:ascii="Arial" w:hAnsi="Arial" w:cs="Arial"/>
          <w:sz w:val="22"/>
          <w:szCs w:val="22"/>
        </w:rPr>
      </w:pPr>
    </w:p>
    <w:p w:rsidR="000D45B8" w:rsidRDefault="000D45B8" w:rsidP="00016D73">
      <w:pPr>
        <w:spacing w:line="360" w:lineRule="auto"/>
        <w:ind w:firstLine="708"/>
        <w:jc w:val="both"/>
        <w:rPr>
          <w:rFonts w:ascii="Arial" w:hAnsi="Arial" w:cs="Arial"/>
          <w:sz w:val="22"/>
          <w:szCs w:val="22"/>
        </w:rPr>
      </w:pPr>
      <w:r>
        <w:rPr>
          <w:rFonts w:ascii="Arial" w:hAnsi="Arial" w:cs="Arial"/>
          <w:sz w:val="22"/>
          <w:szCs w:val="22"/>
        </w:rPr>
        <w:t xml:space="preserve">El Sistema de Formulación Presupuestaria (SIFORPRE) abarca dos grandes </w:t>
      </w:r>
      <w:r w:rsidR="00CC1FBD">
        <w:rPr>
          <w:rFonts w:ascii="Arial" w:hAnsi="Arial" w:cs="Arial"/>
          <w:sz w:val="22"/>
          <w:szCs w:val="22"/>
        </w:rPr>
        <w:t>áreas</w:t>
      </w:r>
      <w:r>
        <w:rPr>
          <w:rFonts w:ascii="Arial" w:hAnsi="Arial" w:cs="Arial"/>
          <w:sz w:val="22"/>
          <w:szCs w:val="22"/>
        </w:rPr>
        <w:t xml:space="preserve"> como son:</w:t>
      </w:r>
      <w:r w:rsidR="00016D73">
        <w:rPr>
          <w:rFonts w:ascii="Arial" w:hAnsi="Arial" w:cs="Arial"/>
          <w:sz w:val="22"/>
          <w:szCs w:val="22"/>
        </w:rPr>
        <w:t xml:space="preserve"> La partida 4.01 que corresponde a los gastos de personal y l</w:t>
      </w:r>
      <w:r>
        <w:rPr>
          <w:rFonts w:ascii="Arial" w:hAnsi="Arial" w:cs="Arial"/>
          <w:sz w:val="22"/>
          <w:szCs w:val="22"/>
        </w:rPr>
        <w:t xml:space="preserve">a asignación de los recursos a las actividades planteadas por cada unidad administrativa; esto incluye </w:t>
      </w:r>
      <w:r w:rsidR="00F25C51">
        <w:rPr>
          <w:rFonts w:ascii="Arial" w:hAnsi="Arial" w:cs="Arial"/>
          <w:sz w:val="22"/>
          <w:szCs w:val="22"/>
        </w:rPr>
        <w:t xml:space="preserve">las partidas 4.02 Materiales y </w:t>
      </w:r>
      <w:r w:rsidR="00333301">
        <w:rPr>
          <w:rFonts w:ascii="Arial" w:hAnsi="Arial" w:cs="Arial"/>
          <w:sz w:val="22"/>
          <w:szCs w:val="22"/>
        </w:rPr>
        <w:t>Suministros hasta</w:t>
      </w:r>
      <w:r w:rsidR="00F25C51">
        <w:rPr>
          <w:rFonts w:ascii="Arial" w:hAnsi="Arial" w:cs="Arial"/>
          <w:sz w:val="22"/>
          <w:szCs w:val="22"/>
        </w:rPr>
        <w:t xml:space="preserve"> la 4.9</w:t>
      </w:r>
      <w:r w:rsidR="00741C77">
        <w:rPr>
          <w:rFonts w:ascii="Arial" w:hAnsi="Arial" w:cs="Arial"/>
          <w:sz w:val="22"/>
          <w:szCs w:val="22"/>
        </w:rPr>
        <w:t>8 R</w:t>
      </w:r>
      <w:r w:rsidR="00F25C51">
        <w:rPr>
          <w:rFonts w:ascii="Arial" w:hAnsi="Arial" w:cs="Arial"/>
          <w:sz w:val="22"/>
          <w:szCs w:val="22"/>
        </w:rPr>
        <w:t xml:space="preserve">ectificaciones del </w:t>
      </w:r>
      <w:r w:rsidR="00741C77">
        <w:rPr>
          <w:rFonts w:ascii="Arial" w:hAnsi="Arial" w:cs="Arial"/>
          <w:sz w:val="22"/>
          <w:szCs w:val="22"/>
        </w:rPr>
        <w:t>P</w:t>
      </w:r>
      <w:r w:rsidR="00F25C51">
        <w:rPr>
          <w:rFonts w:ascii="Arial" w:hAnsi="Arial" w:cs="Arial"/>
          <w:sz w:val="22"/>
          <w:szCs w:val="22"/>
        </w:rPr>
        <w:t>resupuesto</w:t>
      </w:r>
      <w:r w:rsidR="00016D73">
        <w:rPr>
          <w:rFonts w:ascii="Arial" w:hAnsi="Arial" w:cs="Arial"/>
          <w:sz w:val="22"/>
          <w:szCs w:val="22"/>
        </w:rPr>
        <w:t>.</w:t>
      </w:r>
    </w:p>
    <w:p w:rsidR="00BD70AD" w:rsidRDefault="00BD70AD" w:rsidP="00016D73">
      <w:pPr>
        <w:spacing w:line="360" w:lineRule="auto"/>
        <w:ind w:firstLine="708"/>
        <w:jc w:val="both"/>
        <w:rPr>
          <w:rFonts w:ascii="Arial" w:hAnsi="Arial" w:cs="Arial"/>
          <w:sz w:val="22"/>
          <w:szCs w:val="22"/>
        </w:rPr>
      </w:pPr>
    </w:p>
    <w:p w:rsidR="00016D73" w:rsidRDefault="00016D73" w:rsidP="00016D73">
      <w:pPr>
        <w:spacing w:line="360" w:lineRule="auto"/>
        <w:ind w:firstLine="708"/>
        <w:jc w:val="both"/>
        <w:rPr>
          <w:rFonts w:ascii="Arial" w:hAnsi="Arial" w:cs="Arial"/>
          <w:sz w:val="22"/>
          <w:szCs w:val="22"/>
        </w:rPr>
      </w:pPr>
      <w:r>
        <w:rPr>
          <w:rFonts w:ascii="Arial" w:hAnsi="Arial" w:cs="Arial"/>
          <w:sz w:val="22"/>
          <w:szCs w:val="22"/>
        </w:rPr>
        <w:t xml:space="preserve">Para el Desarrollo de esta Sistema se considerará la asignación de recursos a las actividades planteadas por cada unidad administrativa. </w:t>
      </w:r>
    </w:p>
    <w:p w:rsidR="00BA6FA1" w:rsidRDefault="00BA6FA1">
      <w:pPr>
        <w:spacing w:line="360" w:lineRule="auto"/>
        <w:jc w:val="both"/>
        <w:rPr>
          <w:rFonts w:ascii="Arial" w:hAnsi="Arial" w:cs="Arial"/>
          <w:sz w:val="22"/>
          <w:szCs w:val="22"/>
        </w:rPr>
      </w:pPr>
      <w:r>
        <w:rPr>
          <w:rFonts w:ascii="Arial" w:hAnsi="Arial" w:cs="Arial"/>
          <w:sz w:val="22"/>
          <w:szCs w:val="22"/>
        </w:rPr>
        <w:tab/>
        <w:t xml:space="preserve">También contempla el análisis y definición de nuevos requerimientos para completar el software. El proyecto de reingeniería del </w:t>
      </w:r>
      <w:r w:rsidR="008B1888">
        <w:rPr>
          <w:rFonts w:ascii="Arial" w:hAnsi="Arial" w:cs="Arial"/>
          <w:sz w:val="22"/>
          <w:szCs w:val="22"/>
        </w:rPr>
        <w:t xml:space="preserve">Sistema de Formulación </w:t>
      </w:r>
      <w:r w:rsidR="00333301">
        <w:rPr>
          <w:rFonts w:ascii="Arial" w:hAnsi="Arial" w:cs="Arial"/>
          <w:sz w:val="22"/>
          <w:szCs w:val="22"/>
        </w:rPr>
        <w:t>Presupuestaria</w:t>
      </w:r>
      <w:r w:rsidR="008B1888">
        <w:rPr>
          <w:rFonts w:ascii="Arial" w:hAnsi="Arial" w:cs="Arial"/>
          <w:sz w:val="22"/>
          <w:szCs w:val="22"/>
        </w:rPr>
        <w:t xml:space="preserve"> SIFORPRE</w:t>
      </w:r>
      <w:r>
        <w:rPr>
          <w:rFonts w:ascii="Arial" w:hAnsi="Arial" w:cs="Arial"/>
          <w:sz w:val="22"/>
          <w:szCs w:val="22"/>
        </w:rPr>
        <w:t xml:space="preserve"> abarca adicionalmente los siguientes puntos:</w:t>
      </w:r>
    </w:p>
    <w:p w:rsidR="00BD70AD" w:rsidRDefault="00BD70AD">
      <w:pPr>
        <w:spacing w:line="360" w:lineRule="auto"/>
        <w:jc w:val="both"/>
        <w:rPr>
          <w:rFonts w:ascii="Arial" w:hAnsi="Arial" w:cs="Arial"/>
          <w:sz w:val="22"/>
          <w:szCs w:val="22"/>
        </w:rPr>
      </w:pPr>
    </w:p>
    <w:p w:rsidR="008B1888" w:rsidRDefault="008B1888"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lastRenderedPageBreak/>
        <w:t xml:space="preserve">Lo concerniente a la partida 4.01 que corresponde al gasto de personal se generará del Sistema </w:t>
      </w:r>
      <w:r w:rsidR="00333301">
        <w:rPr>
          <w:rFonts w:ascii="Arial" w:hAnsi="Arial" w:cs="Arial"/>
          <w:sz w:val="22"/>
          <w:szCs w:val="22"/>
        </w:rPr>
        <w:t>SIGESP</w:t>
      </w:r>
      <w:r>
        <w:rPr>
          <w:rFonts w:ascii="Arial" w:hAnsi="Arial" w:cs="Arial"/>
          <w:sz w:val="22"/>
          <w:szCs w:val="22"/>
        </w:rPr>
        <w:t xml:space="preserve">; que es donde se contemplan todos los </w:t>
      </w:r>
      <w:r w:rsidR="00333301">
        <w:rPr>
          <w:rFonts w:ascii="Arial" w:hAnsi="Arial" w:cs="Arial"/>
          <w:sz w:val="22"/>
          <w:szCs w:val="22"/>
        </w:rPr>
        <w:t>cálculos correspondientes</w:t>
      </w:r>
      <w:r>
        <w:rPr>
          <w:rFonts w:ascii="Arial" w:hAnsi="Arial" w:cs="Arial"/>
          <w:sz w:val="22"/>
          <w:szCs w:val="22"/>
        </w:rPr>
        <w:t xml:space="preserve"> a los gastos de personal como lo son: Nominas, vacaciones, prestaciones, bonificación de fin de año, bono de producción, tiempos de viajes, primas; y todas las asignaciones que se contemplan en la partida 4.01.</w:t>
      </w:r>
    </w:p>
    <w:p w:rsidR="00536085" w:rsidRPr="008B1888" w:rsidRDefault="00536085"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t>Registro, control y seguimiento del Plan Operativo Anual (POA).</w:t>
      </w:r>
    </w:p>
    <w:p w:rsidR="00BA6FA1" w:rsidRDefault="00536085" w:rsidP="00C80787">
      <w:pPr>
        <w:numPr>
          <w:ilvl w:val="0"/>
          <w:numId w:val="12"/>
        </w:numPr>
        <w:spacing w:line="360" w:lineRule="auto"/>
        <w:jc w:val="both"/>
        <w:rPr>
          <w:rFonts w:ascii="Arial" w:hAnsi="Arial" w:cs="Arial"/>
          <w:sz w:val="22"/>
          <w:szCs w:val="22"/>
        </w:rPr>
      </w:pPr>
      <w:r>
        <w:rPr>
          <w:rFonts w:ascii="Arial" w:hAnsi="Arial" w:cs="Arial"/>
          <w:sz w:val="22"/>
          <w:szCs w:val="22"/>
        </w:rPr>
        <w:t xml:space="preserve">Diseño de </w:t>
      </w:r>
      <w:r w:rsidR="00333301">
        <w:rPr>
          <w:rFonts w:ascii="Arial" w:hAnsi="Arial" w:cs="Arial"/>
          <w:sz w:val="22"/>
          <w:szCs w:val="22"/>
        </w:rPr>
        <w:t>módulo</w:t>
      </w:r>
      <w:r>
        <w:rPr>
          <w:rFonts w:ascii="Arial" w:hAnsi="Arial" w:cs="Arial"/>
          <w:sz w:val="22"/>
          <w:szCs w:val="22"/>
        </w:rPr>
        <w:t xml:space="preserve"> de los estados financieros.</w:t>
      </w:r>
    </w:p>
    <w:p w:rsidR="00BA6FA1" w:rsidRDefault="00BA6FA1" w:rsidP="00C80787">
      <w:pPr>
        <w:numPr>
          <w:ilvl w:val="0"/>
          <w:numId w:val="12"/>
        </w:numPr>
        <w:spacing w:line="360" w:lineRule="auto"/>
        <w:jc w:val="both"/>
        <w:rPr>
          <w:rFonts w:ascii="Arial" w:hAnsi="Arial" w:cs="Arial"/>
          <w:sz w:val="22"/>
          <w:szCs w:val="22"/>
        </w:rPr>
      </w:pPr>
      <w:r>
        <w:rPr>
          <w:rFonts w:ascii="Arial" w:hAnsi="Arial" w:cs="Arial"/>
          <w:sz w:val="22"/>
          <w:szCs w:val="22"/>
        </w:rPr>
        <w:t>Instalación de las librerías necesarias para la generación de reportes en PDF.</w:t>
      </w:r>
    </w:p>
    <w:p w:rsidR="00BA6FA1" w:rsidRDefault="00BA6FA1">
      <w:pPr>
        <w:spacing w:line="360" w:lineRule="auto"/>
        <w:jc w:val="both"/>
        <w:rPr>
          <w:rFonts w:ascii="Arial" w:hAnsi="Arial" w:cs="Arial"/>
          <w:bCs/>
          <w:sz w:val="22"/>
          <w:szCs w:val="22"/>
        </w:rPr>
      </w:pPr>
    </w:p>
    <w:p w:rsidR="00BA6FA1" w:rsidRDefault="00617E67" w:rsidP="00F77259">
      <w:pPr>
        <w:pStyle w:val="Ttulo2"/>
        <w:tabs>
          <w:tab w:val="clear" w:pos="0"/>
        </w:tabs>
        <w:spacing w:before="0" w:after="0" w:line="360" w:lineRule="auto"/>
        <w:jc w:val="center"/>
        <w:rPr>
          <w:sz w:val="22"/>
          <w:szCs w:val="22"/>
          <w:u w:val="single"/>
        </w:rPr>
      </w:pPr>
      <w:bookmarkStart w:id="7" w:name="__RefHeading__15_1895054565"/>
      <w:bookmarkEnd w:id="7"/>
      <w:r>
        <w:rPr>
          <w:bCs w:val="0"/>
          <w:i w:val="0"/>
          <w:sz w:val="22"/>
          <w:szCs w:val="22"/>
        </w:rPr>
        <w:t>OBJETIVOS</w:t>
      </w:r>
    </w:p>
    <w:p w:rsidR="00BA6FA1" w:rsidRDefault="00BA6FA1">
      <w:pPr>
        <w:spacing w:line="360" w:lineRule="auto"/>
        <w:rPr>
          <w:rFonts w:ascii="Arial" w:hAnsi="Arial" w:cs="Arial"/>
          <w:b/>
          <w:bCs/>
          <w:sz w:val="22"/>
          <w:szCs w:val="22"/>
          <w:u w:val="single"/>
        </w:rPr>
      </w:pPr>
    </w:p>
    <w:p w:rsidR="00BA6FA1" w:rsidRPr="005F79F4" w:rsidRDefault="00BA6FA1" w:rsidP="00A83AC1">
      <w:pPr>
        <w:pStyle w:val="Ttulo3"/>
        <w:tabs>
          <w:tab w:val="clear" w:pos="0"/>
        </w:tabs>
        <w:spacing w:before="0" w:after="0" w:line="360" w:lineRule="auto"/>
        <w:rPr>
          <w:sz w:val="22"/>
          <w:szCs w:val="22"/>
        </w:rPr>
      </w:pPr>
      <w:bookmarkStart w:id="8" w:name="__RefHeading__17_1895054565"/>
      <w:bookmarkEnd w:id="8"/>
      <w:r w:rsidRPr="005F79F4">
        <w:rPr>
          <w:bCs w:val="0"/>
          <w:sz w:val="22"/>
          <w:szCs w:val="22"/>
        </w:rPr>
        <w:t>Objetivo General.</w:t>
      </w:r>
    </w:p>
    <w:p w:rsidR="00BD70AD" w:rsidRDefault="00BD70AD">
      <w:pPr>
        <w:spacing w:line="360" w:lineRule="auto"/>
        <w:jc w:val="both"/>
        <w:rPr>
          <w:rFonts w:ascii="Arial" w:hAnsi="Arial" w:cs="Arial"/>
          <w:sz w:val="22"/>
          <w:szCs w:val="22"/>
        </w:rPr>
      </w:pPr>
    </w:p>
    <w:p w:rsidR="00BA6FA1" w:rsidRDefault="00BA6FA1">
      <w:pPr>
        <w:spacing w:line="360" w:lineRule="auto"/>
        <w:jc w:val="both"/>
        <w:rPr>
          <w:rFonts w:ascii="Arial" w:hAnsi="Arial" w:cs="Arial"/>
          <w:sz w:val="22"/>
          <w:szCs w:val="22"/>
          <w:lang w:val="es-VE"/>
        </w:rPr>
      </w:pPr>
      <w:r>
        <w:rPr>
          <w:rFonts w:ascii="Arial" w:hAnsi="Arial" w:cs="Arial"/>
          <w:sz w:val="22"/>
          <w:szCs w:val="22"/>
        </w:rPr>
        <w:tab/>
      </w:r>
      <w:r w:rsidR="00042FDD">
        <w:rPr>
          <w:rFonts w:ascii="Arial" w:hAnsi="Arial" w:cs="Arial"/>
          <w:sz w:val="22"/>
          <w:szCs w:val="22"/>
        </w:rPr>
        <w:t>I</w:t>
      </w:r>
      <w:r w:rsidR="00A80115">
        <w:rPr>
          <w:rFonts w:ascii="Arial" w:hAnsi="Arial" w:cs="Arial"/>
          <w:sz w:val="22"/>
          <w:szCs w:val="22"/>
        </w:rPr>
        <w:t>mplementación del Sistema de Formulación Presupuestaria SIFOPRE para la Gerencia de Planificación de la Empresa Maderas del Orinoco, C.A.</w:t>
      </w:r>
    </w:p>
    <w:p w:rsidR="00BD70AD" w:rsidRPr="005F79F4" w:rsidRDefault="00BD70AD">
      <w:pPr>
        <w:spacing w:line="360" w:lineRule="auto"/>
        <w:jc w:val="both"/>
        <w:rPr>
          <w:rFonts w:ascii="Arial" w:hAnsi="Arial" w:cs="Arial"/>
          <w:sz w:val="22"/>
          <w:szCs w:val="22"/>
          <w:lang w:val="es-VE"/>
        </w:rPr>
      </w:pPr>
    </w:p>
    <w:p w:rsidR="00BA6FA1" w:rsidRPr="005F79F4" w:rsidRDefault="00BA6FA1" w:rsidP="00A83AC1">
      <w:pPr>
        <w:pStyle w:val="Ttulo3"/>
        <w:tabs>
          <w:tab w:val="clear" w:pos="0"/>
        </w:tabs>
        <w:spacing w:before="0" w:after="0" w:line="360" w:lineRule="auto"/>
        <w:rPr>
          <w:bCs w:val="0"/>
          <w:sz w:val="22"/>
          <w:szCs w:val="22"/>
        </w:rPr>
      </w:pPr>
      <w:bookmarkStart w:id="9" w:name="__RefHeading__19_1895054565"/>
      <w:bookmarkEnd w:id="9"/>
      <w:r w:rsidRPr="005F79F4">
        <w:rPr>
          <w:bCs w:val="0"/>
          <w:sz w:val="22"/>
          <w:szCs w:val="22"/>
        </w:rPr>
        <w:t>Objetivos Específicos.</w:t>
      </w:r>
    </w:p>
    <w:p w:rsidR="00BD70AD" w:rsidRPr="00BD70AD" w:rsidRDefault="00BD70AD" w:rsidP="00BD70AD"/>
    <w:p w:rsidR="00BA6FA1" w:rsidRDefault="00BA6FA1"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 xml:space="preserve">Analizar las actividades relacionadas </w:t>
      </w:r>
      <w:r w:rsidR="00A80115">
        <w:rPr>
          <w:rFonts w:ascii="Arial" w:hAnsi="Arial" w:cs="Arial"/>
          <w:sz w:val="22"/>
          <w:szCs w:val="22"/>
        </w:rPr>
        <w:t>en el</w:t>
      </w:r>
      <w:r>
        <w:rPr>
          <w:rFonts w:ascii="Arial" w:hAnsi="Arial" w:cs="Arial"/>
          <w:sz w:val="22"/>
          <w:szCs w:val="22"/>
        </w:rPr>
        <w:t xml:space="preserve"> proceso</w:t>
      </w:r>
      <w:r w:rsidR="00A80115">
        <w:rPr>
          <w:rFonts w:ascii="Arial" w:hAnsi="Arial" w:cs="Arial"/>
          <w:sz w:val="22"/>
          <w:szCs w:val="22"/>
        </w:rPr>
        <w:t xml:space="preserve"> de formulación presupuestaria de la Gerencia de Planificación</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Diseño del Sistema de Formulación Presupuestaria.</w:t>
      </w:r>
    </w:p>
    <w:p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Desarrollo del Sistema de Formulación Presupuestaria utilizando nuevas tecnologías de desarrollo.</w:t>
      </w:r>
    </w:p>
    <w:p w:rsidR="00BA6FA1" w:rsidRPr="00BD70AD" w:rsidRDefault="00BA6FA1" w:rsidP="00C80787">
      <w:pPr>
        <w:numPr>
          <w:ilvl w:val="0"/>
          <w:numId w:val="5"/>
        </w:numPr>
        <w:spacing w:line="360" w:lineRule="auto"/>
        <w:ind w:left="284" w:firstLine="0"/>
        <w:jc w:val="both"/>
        <w:rPr>
          <w:rFonts w:ascii="Arial" w:hAnsi="Arial" w:cs="Arial"/>
          <w:bCs/>
          <w:sz w:val="22"/>
          <w:szCs w:val="22"/>
        </w:rPr>
      </w:pPr>
      <w:r>
        <w:rPr>
          <w:rFonts w:ascii="Arial" w:hAnsi="Arial" w:cs="Arial"/>
          <w:sz w:val="22"/>
          <w:szCs w:val="22"/>
        </w:rPr>
        <w:t>Adiestrar al personal que utilizará el sistema.</w:t>
      </w:r>
    </w:p>
    <w:p w:rsidR="00BA6FA1" w:rsidRDefault="00BA6FA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A83AC1" w:rsidRDefault="00A83AC1">
      <w:pPr>
        <w:spacing w:line="360" w:lineRule="auto"/>
        <w:rPr>
          <w:rFonts w:ascii="Arial" w:hAnsi="Arial" w:cs="Arial"/>
          <w:b/>
          <w:bCs/>
          <w:sz w:val="22"/>
          <w:szCs w:val="22"/>
        </w:rPr>
      </w:pPr>
    </w:p>
    <w:p w:rsidR="00F25EA0" w:rsidRDefault="00F25EA0" w:rsidP="00F25EA0">
      <w:pPr>
        <w:pStyle w:val="Textoindependiente"/>
        <w:spacing w:after="0" w:line="360" w:lineRule="auto"/>
        <w:jc w:val="both"/>
        <w:rPr>
          <w:rFonts w:eastAsia="Arial"/>
        </w:rPr>
      </w:pPr>
    </w:p>
    <w:p w:rsidR="000C5B7E" w:rsidRDefault="000C5B7E" w:rsidP="000C5B7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PLAN DE TRABAJO</w:t>
      </w:r>
    </w:p>
    <w:p w:rsidR="005E0C70" w:rsidRDefault="005E0C70" w:rsidP="00F25EA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explica el plan de trabajo, el cual ha sido aprobado en mutuo acuerdo entre el tutor industrial y académico, donde se describen las actividades realizadas en </w:t>
      </w:r>
      <w:r w:rsidR="009A0D92">
        <w:rPr>
          <w:rFonts w:ascii="Arial" w:hAnsi="Arial" w:cs="Arial"/>
          <w:color w:val="000000"/>
          <w:sz w:val="22"/>
          <w:szCs w:val="22"/>
        </w:rPr>
        <w:t>Maderas del Orinoco, C.A, dentro de las oficinas del departamento de sistemas, realizado durante un período de dieciséis (16) semanas.</w:t>
      </w:r>
    </w:p>
    <w:p w:rsidR="009A0D92" w:rsidRDefault="009A0D92" w:rsidP="00F25EA0">
      <w:pPr>
        <w:pStyle w:val="Textoindependiente"/>
        <w:spacing w:after="0" w:line="360" w:lineRule="auto"/>
        <w:jc w:val="both"/>
        <w:rPr>
          <w:rFonts w:ascii="Arial" w:hAnsi="Arial" w:cs="Arial"/>
          <w:color w:val="000000"/>
          <w:sz w:val="22"/>
          <w:szCs w:val="22"/>
        </w:rPr>
      </w:pPr>
    </w:p>
    <w:p w:rsidR="00A608CB" w:rsidRDefault="00A608CB" w:rsidP="00A608CB">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 ACTIVIDADES</w:t>
      </w:r>
    </w:p>
    <w:p w:rsidR="00A608CB" w:rsidRDefault="00A608CB" w:rsidP="00C22C5E">
      <w:pPr>
        <w:pStyle w:val="Textoindependiente"/>
        <w:spacing w:after="0" w:line="360" w:lineRule="auto"/>
        <w:jc w:val="center"/>
        <w:rPr>
          <w:rFonts w:ascii="Arial" w:hAnsi="Arial" w:cs="Arial"/>
          <w:b/>
          <w:color w:val="000000"/>
          <w:sz w:val="22"/>
          <w:szCs w:val="22"/>
        </w:rPr>
      </w:pPr>
    </w:p>
    <w:p w:rsidR="00C22C5E" w:rsidRDefault="00C22C5E" w:rsidP="00C22C5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Levantamiento de información con el departamento de soporte técnico y planificación estratégica.</w:t>
      </w:r>
    </w:p>
    <w:p w:rsidR="00C22C5E" w:rsidRDefault="00057A03" w:rsidP="00C22C5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planificó una reunión con el departamento de soporte técnico, para tener conocimientos de las tecnologías utilizadas actualmente en la empresa para el desarrollo de software. Así como también con el departamento de planificación estratégica, para tener nociones de los conceptos que maneja dicho departamento </w:t>
      </w:r>
      <w:r w:rsidR="00A867B5">
        <w:rPr>
          <w:rFonts w:ascii="Arial" w:hAnsi="Arial" w:cs="Arial"/>
          <w:color w:val="000000"/>
          <w:sz w:val="22"/>
          <w:szCs w:val="22"/>
        </w:rPr>
        <w:t>con el fin de llevar a acabo las operaciones realizadas con respecto a la formulación presupuestaria,</w:t>
      </w:r>
    </w:p>
    <w:p w:rsidR="00A867B5" w:rsidRDefault="00A867B5" w:rsidP="00C22C5E">
      <w:pPr>
        <w:pStyle w:val="Textoindependiente"/>
        <w:spacing w:after="0" w:line="360" w:lineRule="auto"/>
        <w:jc w:val="both"/>
        <w:rPr>
          <w:rFonts w:ascii="Arial" w:hAnsi="Arial" w:cs="Arial"/>
          <w:color w:val="000000"/>
          <w:sz w:val="22"/>
          <w:szCs w:val="22"/>
        </w:rPr>
      </w:pPr>
    </w:p>
    <w:p w:rsidR="00A867B5" w:rsidRDefault="00A16057" w:rsidP="00A867B5">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Estudio de factibilidad y extracción de requerimientos</w:t>
      </w:r>
      <w:r w:rsidR="000957EA">
        <w:rPr>
          <w:rFonts w:ascii="Arial" w:hAnsi="Arial" w:cs="Arial"/>
          <w:b/>
          <w:color w:val="000000"/>
          <w:sz w:val="22"/>
          <w:szCs w:val="22"/>
        </w:rPr>
        <w:t xml:space="preserve"> técnicos</w:t>
      </w:r>
      <w:r>
        <w:rPr>
          <w:rFonts w:ascii="Arial" w:hAnsi="Arial" w:cs="Arial"/>
          <w:b/>
          <w:color w:val="000000"/>
          <w:sz w:val="22"/>
          <w:szCs w:val="22"/>
        </w:rPr>
        <w:t>.</w:t>
      </w:r>
    </w:p>
    <w:p w:rsidR="00A16057" w:rsidRDefault="004556CC" w:rsidP="00A16057">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plantean los requerimientos técnicos, </w:t>
      </w:r>
      <w:r w:rsidR="00A15925">
        <w:rPr>
          <w:rFonts w:ascii="Arial" w:hAnsi="Arial" w:cs="Arial"/>
          <w:color w:val="000000"/>
          <w:sz w:val="22"/>
          <w:szCs w:val="22"/>
        </w:rPr>
        <w:t xml:space="preserve">y las tecnologías </w:t>
      </w:r>
      <w:r w:rsidR="000957EA">
        <w:rPr>
          <w:rFonts w:ascii="Arial" w:hAnsi="Arial" w:cs="Arial"/>
          <w:color w:val="000000"/>
          <w:sz w:val="22"/>
          <w:szCs w:val="22"/>
        </w:rPr>
        <w:t>que se van a aplicar en el desarrollo del sistema, para luego proceder a informar al departamento de soporte técnico de dichos requerimientos</w:t>
      </w:r>
      <w:r w:rsidR="00CB4A55">
        <w:rPr>
          <w:rFonts w:ascii="Arial" w:hAnsi="Arial" w:cs="Arial"/>
          <w:color w:val="000000"/>
          <w:sz w:val="22"/>
          <w:szCs w:val="22"/>
        </w:rPr>
        <w:t xml:space="preserve"> con el fin de tener estas tecnologías instaladas en los servidores de la empresa.</w:t>
      </w:r>
    </w:p>
    <w:p w:rsidR="00CB4A55" w:rsidRDefault="00CB4A55" w:rsidP="00A16057">
      <w:pPr>
        <w:pStyle w:val="Textoindependiente"/>
        <w:spacing w:after="0" w:line="360" w:lineRule="auto"/>
        <w:jc w:val="both"/>
        <w:rPr>
          <w:rFonts w:ascii="Arial" w:hAnsi="Arial" w:cs="Arial"/>
          <w:color w:val="000000"/>
          <w:sz w:val="22"/>
          <w:szCs w:val="22"/>
        </w:rPr>
      </w:pPr>
    </w:p>
    <w:p w:rsidR="00B304E3" w:rsidRDefault="002125A6"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Diseño de</w:t>
      </w:r>
      <w:r w:rsidR="00E07CE3">
        <w:rPr>
          <w:rFonts w:ascii="Arial" w:hAnsi="Arial" w:cs="Arial"/>
          <w:b/>
          <w:color w:val="000000"/>
          <w:sz w:val="22"/>
          <w:szCs w:val="22"/>
        </w:rPr>
        <w:t xml:space="preserve"> </w:t>
      </w:r>
      <w:r w:rsidR="00B304E3">
        <w:rPr>
          <w:rFonts w:ascii="Arial" w:hAnsi="Arial" w:cs="Arial"/>
          <w:b/>
          <w:color w:val="000000"/>
          <w:sz w:val="22"/>
          <w:szCs w:val="22"/>
        </w:rPr>
        <w:t>la estructura del sistema.</w:t>
      </w:r>
    </w:p>
    <w:p w:rsidR="00B304E3" w:rsidRDefault="00B304E3" w:rsidP="00E07CE3">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diseñaron los diagramas relacionales, así como también los diagramas de clases y casos de uso utilizando UML.</w:t>
      </w:r>
    </w:p>
    <w:p w:rsidR="00572C80" w:rsidRDefault="00572C80" w:rsidP="002125A6">
      <w:pPr>
        <w:pStyle w:val="Textoindependiente"/>
        <w:spacing w:after="0" w:line="360" w:lineRule="auto"/>
        <w:jc w:val="center"/>
        <w:rPr>
          <w:rFonts w:ascii="Arial" w:hAnsi="Arial" w:cs="Arial"/>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634A24" w:rsidRDefault="00634A24" w:rsidP="002125A6">
      <w:pPr>
        <w:pStyle w:val="Textoindependiente"/>
        <w:spacing w:after="0" w:line="360" w:lineRule="auto"/>
        <w:jc w:val="center"/>
        <w:rPr>
          <w:rFonts w:ascii="Arial" w:hAnsi="Arial" w:cs="Arial"/>
          <w:b/>
          <w:color w:val="000000"/>
          <w:sz w:val="22"/>
          <w:szCs w:val="22"/>
        </w:rPr>
      </w:pPr>
    </w:p>
    <w:p w:rsidR="00572C80" w:rsidRDefault="00671AFD"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lastRenderedPageBreak/>
        <w:t xml:space="preserve">Desarrollo </w:t>
      </w:r>
      <w:r w:rsidR="00572C80">
        <w:rPr>
          <w:rFonts w:ascii="Arial" w:hAnsi="Arial" w:cs="Arial"/>
          <w:b/>
          <w:color w:val="000000"/>
          <w:sz w:val="22"/>
          <w:szCs w:val="22"/>
        </w:rPr>
        <w:t>de la base de datos en PostgreSQL</w:t>
      </w:r>
    </w:p>
    <w:p w:rsidR="00CB4A55" w:rsidRDefault="00572C80" w:rsidP="00572C80">
      <w:pPr>
        <w:pStyle w:val="Textoindependiente"/>
        <w:spacing w:after="0" w:line="360" w:lineRule="auto"/>
        <w:jc w:val="both"/>
        <w:rPr>
          <w:rFonts w:ascii="Arial" w:hAnsi="Arial" w:cs="Arial"/>
          <w:b/>
          <w:color w:val="000000"/>
          <w:sz w:val="22"/>
          <w:szCs w:val="22"/>
        </w:rPr>
      </w:pPr>
      <w:r>
        <w:rPr>
          <w:rFonts w:ascii="Arial" w:hAnsi="Arial" w:cs="Arial"/>
          <w:color w:val="000000"/>
          <w:sz w:val="22"/>
          <w:szCs w:val="22"/>
        </w:rPr>
        <w:t xml:space="preserve">Haciendo uso de herramientas proporcionadas por Laravel, </w:t>
      </w:r>
      <w:r w:rsidR="001A5462">
        <w:rPr>
          <w:rFonts w:ascii="Arial" w:hAnsi="Arial" w:cs="Arial"/>
          <w:color w:val="000000"/>
          <w:sz w:val="22"/>
          <w:szCs w:val="22"/>
        </w:rPr>
        <w:t>se desarrolló la base de datos en PostgreSQL, así como también las migraciones</w:t>
      </w:r>
      <w:r w:rsidR="00634A24">
        <w:rPr>
          <w:rFonts w:ascii="Arial" w:hAnsi="Arial" w:cs="Arial"/>
          <w:color w:val="000000"/>
          <w:sz w:val="22"/>
          <w:szCs w:val="22"/>
        </w:rPr>
        <w:t xml:space="preserve"> generadas para la creación e implementación de las tablas.</w:t>
      </w:r>
    </w:p>
    <w:p w:rsidR="00634A24" w:rsidRDefault="00634A24" w:rsidP="00572C80">
      <w:pPr>
        <w:pStyle w:val="Textoindependiente"/>
        <w:spacing w:after="0" w:line="360" w:lineRule="auto"/>
        <w:jc w:val="both"/>
        <w:rPr>
          <w:rFonts w:ascii="Arial" w:hAnsi="Arial" w:cs="Arial"/>
          <w:b/>
          <w:color w:val="000000"/>
          <w:sz w:val="22"/>
          <w:szCs w:val="22"/>
        </w:rPr>
      </w:pPr>
    </w:p>
    <w:p w:rsidR="00634A24" w:rsidRDefault="00634A24" w:rsidP="00634A24">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w:t>
      </w:r>
      <w:r w:rsidR="00332480">
        <w:rPr>
          <w:rFonts w:ascii="Arial" w:hAnsi="Arial" w:cs="Arial"/>
          <w:b/>
          <w:color w:val="000000"/>
          <w:sz w:val="22"/>
          <w:szCs w:val="22"/>
        </w:rPr>
        <w:t>l módulo de formulación presupuestaria.</w:t>
      </w:r>
    </w:p>
    <w:p w:rsidR="00332480" w:rsidRDefault="00332480" w:rsidP="00634A24">
      <w:pPr>
        <w:pStyle w:val="Textoindependiente"/>
        <w:spacing w:after="0" w:line="360" w:lineRule="auto"/>
        <w:jc w:val="center"/>
        <w:rPr>
          <w:rFonts w:ascii="Arial" w:hAnsi="Arial" w:cs="Arial"/>
          <w:b/>
          <w:color w:val="000000"/>
          <w:sz w:val="22"/>
          <w:szCs w:val="22"/>
        </w:rPr>
      </w:pPr>
    </w:p>
    <w:p w:rsidR="00332480" w:rsidRDefault="00332480" w:rsidP="0033248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desarrollaron todos los componentes necesarios para el funcionamiento del módulo de formulación presupuestaria</w:t>
      </w:r>
      <w:r w:rsidR="00ED614E">
        <w:rPr>
          <w:rFonts w:ascii="Arial" w:hAnsi="Arial" w:cs="Arial"/>
          <w:color w:val="000000"/>
          <w:sz w:val="22"/>
          <w:szCs w:val="22"/>
        </w:rPr>
        <w:t>, haciendo uso del enfoque MVC y del framework Laravel.</w:t>
      </w:r>
    </w:p>
    <w:p w:rsidR="00ED614E" w:rsidRDefault="00ED614E" w:rsidP="00332480">
      <w:pPr>
        <w:pStyle w:val="Textoindependiente"/>
        <w:spacing w:after="0" w:line="360" w:lineRule="auto"/>
        <w:jc w:val="both"/>
        <w:rPr>
          <w:rFonts w:ascii="Arial" w:hAnsi="Arial" w:cs="Arial"/>
          <w:color w:val="000000"/>
          <w:sz w:val="22"/>
          <w:szCs w:val="22"/>
        </w:rPr>
      </w:pPr>
    </w:p>
    <w:p w:rsidR="00ED614E" w:rsidRDefault="00ED614E" w:rsidP="00ED614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Adiestramiento de personal e implementación del sistema.</w:t>
      </w:r>
    </w:p>
    <w:p w:rsidR="00ED614E" w:rsidRDefault="00ED614E" w:rsidP="00ED614E">
      <w:pPr>
        <w:pStyle w:val="Textoindependiente"/>
        <w:spacing w:after="0" w:line="360" w:lineRule="auto"/>
        <w:jc w:val="center"/>
        <w:rPr>
          <w:rFonts w:ascii="Arial" w:hAnsi="Arial" w:cs="Arial"/>
          <w:b/>
          <w:color w:val="000000"/>
          <w:sz w:val="22"/>
          <w:szCs w:val="22"/>
        </w:rPr>
      </w:pPr>
    </w:p>
    <w:p w:rsidR="00ED614E" w:rsidRDefault="00ED614E" w:rsidP="00ED614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Una vez desarrollado </w:t>
      </w:r>
      <w:r w:rsidR="002C6C4F">
        <w:rPr>
          <w:rFonts w:ascii="Arial" w:hAnsi="Arial" w:cs="Arial"/>
          <w:color w:val="000000"/>
          <w:sz w:val="22"/>
          <w:szCs w:val="22"/>
        </w:rPr>
        <w:t>la primera versión del sistema</w:t>
      </w:r>
      <w:r>
        <w:rPr>
          <w:rFonts w:ascii="Arial" w:hAnsi="Arial" w:cs="Arial"/>
          <w:color w:val="000000"/>
          <w:sz w:val="22"/>
          <w:szCs w:val="22"/>
        </w:rPr>
        <w:t>,</w:t>
      </w:r>
      <w:r w:rsidR="002C6C4F">
        <w:rPr>
          <w:rFonts w:ascii="Arial" w:hAnsi="Arial" w:cs="Arial"/>
          <w:color w:val="000000"/>
          <w:sz w:val="22"/>
          <w:szCs w:val="22"/>
        </w:rPr>
        <w:t xml:space="preserve"> se procede a reunirse con el departamento de </w:t>
      </w:r>
      <w:r w:rsidR="00CA29B5">
        <w:rPr>
          <w:rFonts w:ascii="Arial" w:hAnsi="Arial" w:cs="Arial"/>
          <w:color w:val="000000"/>
          <w:sz w:val="22"/>
          <w:szCs w:val="22"/>
        </w:rPr>
        <w:t>formulación presupuestaria</w:t>
      </w:r>
      <w:r w:rsidR="000442A1">
        <w:rPr>
          <w:rFonts w:ascii="Arial" w:hAnsi="Arial" w:cs="Arial"/>
          <w:color w:val="000000"/>
          <w:sz w:val="22"/>
          <w:szCs w:val="22"/>
        </w:rPr>
        <w:t xml:space="preserve"> y planificación</w:t>
      </w:r>
      <w:r w:rsidR="002C6C4F">
        <w:rPr>
          <w:rFonts w:ascii="Arial" w:hAnsi="Arial" w:cs="Arial"/>
          <w:color w:val="000000"/>
          <w:sz w:val="22"/>
          <w:szCs w:val="22"/>
        </w:rPr>
        <w:t xml:space="preserve">, para </w:t>
      </w:r>
      <w:r w:rsidR="000442A1">
        <w:rPr>
          <w:rFonts w:ascii="Arial" w:hAnsi="Arial" w:cs="Arial"/>
          <w:color w:val="000000"/>
          <w:sz w:val="22"/>
          <w:szCs w:val="22"/>
        </w:rPr>
        <w:t xml:space="preserve">mostrar </w:t>
      </w:r>
      <w:r w:rsidR="00CA53AF">
        <w:rPr>
          <w:rFonts w:ascii="Arial" w:hAnsi="Arial" w:cs="Arial"/>
          <w:color w:val="000000"/>
          <w:sz w:val="22"/>
          <w:szCs w:val="22"/>
        </w:rPr>
        <w:t>paso a paso su funcionamiento, con el fin de que dichos departamentos comenzaran a probar el sistema</w:t>
      </w:r>
      <w:r w:rsidR="00705D8E">
        <w:rPr>
          <w:rFonts w:ascii="Arial" w:hAnsi="Arial" w:cs="Arial"/>
          <w:color w:val="000000"/>
          <w:sz w:val="22"/>
          <w:szCs w:val="22"/>
        </w:rPr>
        <w:t xml:space="preserve"> en busca de posibles errores o fallas. Una vez que todas las fallas encontradas se solucionaron, se procedió a implementar el sistema </w:t>
      </w:r>
      <w:r w:rsidR="00C03F76">
        <w:rPr>
          <w:rFonts w:ascii="Arial" w:hAnsi="Arial" w:cs="Arial"/>
          <w:color w:val="000000"/>
          <w:sz w:val="22"/>
          <w:szCs w:val="22"/>
        </w:rPr>
        <w:t>en la intranet de la empresa.</w:t>
      </w:r>
    </w:p>
    <w:p w:rsidR="00613FE4" w:rsidRDefault="00613FE4" w:rsidP="00ED614E">
      <w:pPr>
        <w:pStyle w:val="Textoindependiente"/>
        <w:spacing w:after="0" w:line="360" w:lineRule="auto"/>
        <w:jc w:val="both"/>
        <w:rPr>
          <w:rFonts w:ascii="Arial" w:hAnsi="Arial" w:cs="Arial"/>
          <w:color w:val="000000"/>
          <w:sz w:val="22"/>
          <w:szCs w:val="22"/>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6A76FD" w:rsidRDefault="006A76FD" w:rsidP="006A76FD">
      <w:pPr>
        <w:pStyle w:val="Textoindependiente"/>
        <w:spacing w:after="0" w:line="360" w:lineRule="auto"/>
        <w:jc w:val="both"/>
        <w:rPr>
          <w:rFonts w:ascii="Arial" w:hAnsi="Arial" w:cs="Arial"/>
          <w:b/>
          <w:sz w:val="22"/>
          <w:szCs w:val="22"/>
          <w:u w:val="single"/>
        </w:rPr>
      </w:pPr>
    </w:p>
    <w:p w:rsidR="00911803" w:rsidRDefault="004D3BC5" w:rsidP="006A76FD">
      <w:pPr>
        <w:pStyle w:val="Textoindependiente"/>
        <w:spacing w:after="0" w:line="360" w:lineRule="auto"/>
        <w:jc w:val="center"/>
        <w:rPr>
          <w:rFonts w:ascii="Arial" w:hAnsi="Arial" w:cs="Arial"/>
          <w:b/>
          <w:sz w:val="22"/>
          <w:szCs w:val="22"/>
        </w:rPr>
      </w:pPr>
      <w:r>
        <w:rPr>
          <w:rFonts w:ascii="Arial" w:hAnsi="Arial" w:cs="Arial"/>
          <w:b/>
          <w:noProof/>
          <w:sz w:val="22"/>
          <w:szCs w:val="22"/>
          <w:lang w:eastAsia="es-ES"/>
        </w:rPr>
        <w:lastRenderedPageBreak/>
        <w:drawing>
          <wp:anchor distT="0" distB="0" distL="114300" distR="114300" simplePos="0" relativeHeight="251663360" behindDoc="0" locked="0" layoutInCell="1" allowOverlap="1">
            <wp:simplePos x="0" y="0"/>
            <wp:positionH relativeFrom="column">
              <wp:posOffset>-501177</wp:posOffset>
            </wp:positionH>
            <wp:positionV relativeFrom="paragraph">
              <wp:posOffset>30554</wp:posOffset>
            </wp:positionV>
            <wp:extent cx="5994532" cy="3987209"/>
            <wp:effectExtent l="19050" t="0" r="6218"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94532" cy="3987209"/>
                    </a:xfrm>
                    <a:prstGeom prst="rect">
                      <a:avLst/>
                    </a:prstGeom>
                  </pic:spPr>
                </pic:pic>
              </a:graphicData>
            </a:graphic>
          </wp:anchor>
        </w:drawing>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p>
    <w:p w:rsid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Figura N.1: Plan de trabajo</w:t>
      </w:r>
    </w:p>
    <w:p w:rsidR="00911803" w:rsidRDefault="00911803" w:rsidP="006A76FD">
      <w:pPr>
        <w:pStyle w:val="Textoindependiente"/>
        <w:spacing w:after="0" w:line="360" w:lineRule="auto"/>
        <w:jc w:val="center"/>
        <w:rPr>
          <w:rFonts w:ascii="Arial" w:hAnsi="Arial" w:cs="Arial"/>
          <w:b/>
          <w:sz w:val="22"/>
          <w:szCs w:val="22"/>
        </w:rPr>
      </w:pPr>
    </w:p>
    <w:p w:rsidR="00911803" w:rsidRDefault="00911803" w:rsidP="006A76FD">
      <w:pPr>
        <w:pStyle w:val="Textoindependiente"/>
        <w:spacing w:after="0" w:line="360" w:lineRule="auto"/>
        <w:jc w:val="center"/>
        <w:rPr>
          <w:rFonts w:ascii="Arial" w:hAnsi="Arial" w:cs="Arial"/>
          <w:b/>
          <w:sz w:val="22"/>
          <w:szCs w:val="22"/>
        </w:rPr>
      </w:pPr>
    </w:p>
    <w:p w:rsidR="00475BEF" w:rsidRDefault="00475BEF" w:rsidP="006A76FD">
      <w:pPr>
        <w:pStyle w:val="Textoindependiente"/>
        <w:spacing w:after="0" w:line="360" w:lineRule="auto"/>
        <w:jc w:val="center"/>
        <w:rPr>
          <w:rFonts w:ascii="Arial" w:hAnsi="Arial" w:cs="Arial"/>
          <w:b/>
          <w:sz w:val="22"/>
          <w:szCs w:val="22"/>
        </w:rPr>
      </w:pPr>
    </w:p>
    <w:p w:rsidR="00613FE4" w:rsidRPr="006A76FD" w:rsidRDefault="006A76FD" w:rsidP="006A76FD">
      <w:pPr>
        <w:pStyle w:val="Textoindependiente"/>
        <w:spacing w:after="0" w:line="360" w:lineRule="auto"/>
        <w:jc w:val="center"/>
        <w:rPr>
          <w:rFonts w:ascii="Arial" w:hAnsi="Arial" w:cs="Arial"/>
          <w:b/>
          <w:sz w:val="22"/>
          <w:szCs w:val="22"/>
        </w:rPr>
      </w:pPr>
      <w:r>
        <w:rPr>
          <w:rFonts w:ascii="Arial" w:hAnsi="Arial" w:cs="Arial"/>
          <w:b/>
          <w:sz w:val="22"/>
          <w:szCs w:val="22"/>
        </w:rPr>
        <w:t>METODOLOGIA APLICADA</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El desarrollo e implementación del SIFORPRE se </w:t>
      </w:r>
      <w:r w:rsidR="006A76FD">
        <w:rPr>
          <w:rFonts w:ascii="Arial" w:hAnsi="Arial" w:cs="Arial"/>
          <w:sz w:val="22"/>
          <w:szCs w:val="22"/>
        </w:rPr>
        <w:t>basó</w:t>
      </w:r>
      <w:r>
        <w:rPr>
          <w:rFonts w:ascii="Arial" w:hAnsi="Arial" w:cs="Arial"/>
          <w:sz w:val="22"/>
          <w:szCs w:val="22"/>
        </w:rPr>
        <w:t xml:space="preserve"> en la metodología de espiral, propuesta por Boehm B. en 1988, debido a que es un modelo bastante flexible que conjuga la naturaleza de construcción de prototipos, con los aspectos controlados y sistemáticos del modelo lineal y secuencial.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La metodología espiral proporciona el potencial para el desarrollo rápido de versiones incrementales del software que no se basa en fases claramente definidas y separadas para crear un sistema. </w:t>
      </w:r>
    </w:p>
    <w:p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lastRenderedPageBreak/>
        <w:tab/>
        <w:t>Se desarrolla en una serie de versiones incrementales. Durante las primeras iteraciones la versión incremental podría ser un modelo en papel o un prototipo, durante las últimas iteraciones se producen versiones cada vez más completas del sistema diseñado.</w:t>
      </w:r>
    </w:p>
    <w:p w:rsidR="004D3BC5" w:rsidRDefault="004D3BC5"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Se implementó esta metodología en específico debido a la poca disponibilidad que poseía el departamento de </w:t>
      </w:r>
      <w:r w:rsidR="00CA29B5">
        <w:rPr>
          <w:rFonts w:ascii="Arial" w:hAnsi="Arial" w:cs="Arial"/>
          <w:sz w:val="22"/>
          <w:szCs w:val="22"/>
        </w:rPr>
        <w:t>formulación presupuestaria</w:t>
      </w:r>
      <w:r>
        <w:rPr>
          <w:rFonts w:ascii="Arial" w:hAnsi="Arial" w:cs="Arial"/>
          <w:sz w:val="22"/>
          <w:szCs w:val="22"/>
        </w:rPr>
        <w:t xml:space="preserve"> para realizar las pruebas al sistema, así como también a las expectativas de varias peticiones de cambios y modificaciones por parte de dicho departamento durante el desarrollo del sistema. Por esta razón, se planteó desarrollar SIFORPRE mediante iteraciones </w:t>
      </w:r>
      <w:r w:rsidR="00FC4FA5">
        <w:rPr>
          <w:rFonts w:ascii="Arial" w:hAnsi="Arial" w:cs="Arial"/>
          <w:sz w:val="22"/>
          <w:szCs w:val="22"/>
        </w:rPr>
        <w:t>con un continuo flujo de comunicación entre el desarrollador y el usuario final.</w:t>
      </w:r>
    </w:p>
    <w:p w:rsidR="00FC4FA5" w:rsidRDefault="00FC4FA5" w:rsidP="00613FE4">
      <w:pPr>
        <w:pStyle w:val="Textoindependiente"/>
        <w:spacing w:after="0" w:line="360" w:lineRule="auto"/>
        <w:jc w:val="both"/>
        <w:rPr>
          <w:rFonts w:ascii="Arial" w:hAnsi="Arial" w:cs="Arial"/>
          <w:sz w:val="22"/>
          <w:szCs w:val="22"/>
        </w:rPr>
      </w:pPr>
    </w:p>
    <w:p w:rsidR="00613FE4" w:rsidRDefault="004D3BC5" w:rsidP="00613FE4">
      <w:pPr>
        <w:pStyle w:val="Textoindependiente"/>
        <w:spacing w:after="0" w:line="360" w:lineRule="auto"/>
        <w:jc w:val="both"/>
      </w:pPr>
      <w:r>
        <w:rPr>
          <w:rFonts w:ascii="Arial" w:hAnsi="Arial" w:cs="Arial"/>
          <w:sz w:val="22"/>
          <w:szCs w:val="22"/>
        </w:rPr>
        <w:tab/>
        <w:t>El</w:t>
      </w:r>
      <w:r w:rsidR="00613FE4">
        <w:rPr>
          <w:rFonts w:ascii="Arial" w:hAnsi="Arial" w:cs="Arial"/>
          <w:sz w:val="22"/>
          <w:szCs w:val="22"/>
        </w:rPr>
        <w:t xml:space="preserve"> modelo en espiral se divide en un número de actividades de marco de trabajo, también llamadas regiones de tareas, cada una de las regiones están compuestas por un conjunto de tareas del trabajo llamado conjunto de tareas que se adaptan a las características del proyecto que va a emprenderse</w:t>
      </w:r>
      <w:r>
        <w:rPr>
          <w:rFonts w:ascii="Arial" w:hAnsi="Arial" w:cs="Arial"/>
          <w:sz w:val="22"/>
          <w:szCs w:val="22"/>
        </w:rPr>
        <w:t>. E</w:t>
      </w:r>
      <w:r w:rsidR="00613FE4">
        <w:rPr>
          <w:rFonts w:ascii="Arial" w:hAnsi="Arial" w:cs="Arial"/>
          <w:sz w:val="22"/>
          <w:szCs w:val="22"/>
        </w:rPr>
        <w:t>n todos los casos se aplican actividades de protección.</w:t>
      </w:r>
    </w:p>
    <w:p w:rsidR="00613FE4" w:rsidRDefault="00613FE4" w:rsidP="00613FE4">
      <w:pPr>
        <w:pStyle w:val="Textoindependiente"/>
        <w:spacing w:after="0" w:line="360" w:lineRule="auto"/>
        <w:jc w:val="both"/>
        <w:rPr>
          <w:rFonts w:ascii="Arial" w:hAnsi="Arial" w:cs="Arial"/>
          <w:sz w:val="22"/>
          <w:szCs w:val="22"/>
          <w:lang w:eastAsia="es-ES"/>
        </w:rPr>
      </w:pPr>
    </w:p>
    <w:p w:rsidR="00613FE4" w:rsidRDefault="006A76FD" w:rsidP="00613FE4">
      <w:pPr>
        <w:pStyle w:val="Textoindependiente"/>
        <w:spacing w:after="0" w:line="360" w:lineRule="auto"/>
        <w:jc w:val="both"/>
        <w:rPr>
          <w:rFonts w:ascii="Arial" w:hAnsi="Arial" w:cs="Arial"/>
          <w:b/>
          <w:sz w:val="22"/>
          <w:szCs w:val="22"/>
        </w:rPr>
      </w:pPr>
      <w:r>
        <w:rPr>
          <w:rFonts w:ascii="Arial" w:hAnsi="Arial" w:cs="Arial"/>
          <w:b/>
          <w:noProof/>
          <w:sz w:val="22"/>
          <w:szCs w:val="22"/>
          <w:lang w:eastAsia="es-ES"/>
        </w:rPr>
        <w:drawing>
          <wp:anchor distT="0" distB="0" distL="114935" distR="114935" simplePos="0" relativeHeight="251653120" behindDoc="0" locked="0" layoutInCell="1" allowOverlap="1">
            <wp:simplePos x="0" y="0"/>
            <wp:positionH relativeFrom="column">
              <wp:posOffset>1132628</wp:posOffset>
            </wp:positionH>
            <wp:positionV relativeFrom="paragraph">
              <wp:posOffset>136736</wp:posOffset>
            </wp:positionV>
            <wp:extent cx="2694305" cy="1951355"/>
            <wp:effectExtent l="19050" t="19050" r="10795" b="10795"/>
            <wp:wrapNone/>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11432" b="12250"/>
                    <a:stretch>
                      <a:fillRect/>
                    </a:stretch>
                  </pic:blipFill>
                  <pic:spPr bwMode="auto">
                    <a:xfrm>
                      <a:off x="0" y="0"/>
                      <a:ext cx="2694305" cy="1951355"/>
                    </a:xfrm>
                    <a:prstGeom prst="rect">
                      <a:avLst/>
                    </a:prstGeom>
                    <a:solidFill>
                      <a:srgbClr val="FFFFFF"/>
                    </a:solidFill>
                    <a:ln w="19050">
                      <a:solidFill>
                        <a:srgbClr val="000000"/>
                      </a:solidFill>
                      <a:miter lim="800000"/>
                      <a:headEnd/>
                      <a:tailEnd/>
                    </a:ln>
                  </pic:spPr>
                </pic:pic>
              </a:graphicData>
            </a:graphic>
          </wp:anchor>
        </w:drawing>
      </w:r>
    </w:p>
    <w:p w:rsidR="00613FE4" w:rsidRDefault="00613FE4" w:rsidP="00613FE4">
      <w:pPr>
        <w:pStyle w:val="Textoindependiente"/>
        <w:spacing w:after="0" w:line="360" w:lineRule="auto"/>
        <w:jc w:val="both"/>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Default="00613FE4" w:rsidP="00613FE4">
      <w:pPr>
        <w:pStyle w:val="Textoindependiente"/>
        <w:spacing w:after="0" w:line="360" w:lineRule="auto"/>
        <w:jc w:val="center"/>
        <w:rPr>
          <w:rFonts w:ascii="Arial" w:hAnsi="Arial" w:cs="Arial"/>
          <w:b/>
          <w:sz w:val="22"/>
          <w:szCs w:val="22"/>
        </w:rPr>
      </w:pPr>
    </w:p>
    <w:p w:rsidR="00613FE4" w:rsidRPr="006A76FD" w:rsidRDefault="00911803" w:rsidP="006A76FD">
      <w:pPr>
        <w:pStyle w:val="Epgrafe1"/>
        <w:spacing w:line="360" w:lineRule="auto"/>
        <w:jc w:val="center"/>
        <w:rPr>
          <w:rFonts w:ascii="Arial" w:hAnsi="Arial" w:cs="Arial"/>
          <w:sz w:val="22"/>
          <w:szCs w:val="22"/>
        </w:rPr>
      </w:pPr>
      <w:r>
        <w:rPr>
          <w:rFonts w:ascii="Arial" w:hAnsi="Arial" w:cs="Arial"/>
          <w:sz w:val="22"/>
          <w:szCs w:val="22"/>
        </w:rPr>
        <w:t>Figura N2</w:t>
      </w:r>
      <w:r w:rsidR="00613FE4" w:rsidRPr="006A76FD">
        <w:rPr>
          <w:rFonts w:ascii="Arial" w:hAnsi="Arial" w:cs="Arial"/>
          <w:sz w:val="22"/>
          <w:szCs w:val="22"/>
        </w:rPr>
        <w:t>: Modelo de desarrollo en espiral.</w:t>
      </w:r>
    </w:p>
    <w:p w:rsidR="00613FE4" w:rsidRDefault="00613FE4" w:rsidP="00613FE4">
      <w:pPr>
        <w:pStyle w:val="Textoindependiente"/>
        <w:spacing w:after="0" w:line="360" w:lineRule="auto"/>
        <w:jc w:val="both"/>
        <w:rPr>
          <w:rFonts w:ascii="Arial" w:hAnsi="Arial" w:cs="Arial"/>
          <w:sz w:val="22"/>
          <w:szCs w:val="22"/>
        </w:rPr>
      </w:pPr>
    </w:p>
    <w:p w:rsidR="00FC4FA5" w:rsidRDefault="00FC4FA5" w:rsidP="00613FE4">
      <w:pPr>
        <w:pStyle w:val="Textoindependiente"/>
        <w:spacing w:after="0" w:line="360" w:lineRule="auto"/>
        <w:jc w:val="both"/>
        <w:rPr>
          <w:rFonts w:ascii="Arial" w:hAnsi="Arial" w:cs="Arial"/>
          <w:b/>
          <w:sz w:val="22"/>
          <w:szCs w:val="22"/>
        </w:rPr>
      </w:pPr>
    </w:p>
    <w:p w:rsidR="00FC4FA5" w:rsidRDefault="00FC4FA5" w:rsidP="00613FE4">
      <w:pPr>
        <w:pStyle w:val="Textoindependiente"/>
        <w:spacing w:after="0" w:line="360" w:lineRule="auto"/>
        <w:jc w:val="both"/>
        <w:rPr>
          <w:rFonts w:ascii="Arial" w:hAnsi="Arial" w:cs="Arial"/>
          <w:b/>
          <w:sz w:val="22"/>
          <w:szCs w:val="22"/>
        </w:rPr>
      </w:pPr>
    </w:p>
    <w:p w:rsidR="00613FE4" w:rsidRPr="006A76FD" w:rsidRDefault="00FC4FA5" w:rsidP="00613FE4">
      <w:pPr>
        <w:pStyle w:val="Textoindependiente"/>
        <w:spacing w:after="0" w:line="360" w:lineRule="auto"/>
        <w:jc w:val="both"/>
        <w:rPr>
          <w:rFonts w:ascii="Arial" w:hAnsi="Arial" w:cs="Arial"/>
          <w:b/>
          <w:sz w:val="22"/>
          <w:szCs w:val="22"/>
        </w:rPr>
      </w:pPr>
      <w:r>
        <w:rPr>
          <w:rFonts w:ascii="Arial" w:hAnsi="Arial" w:cs="Arial"/>
          <w:b/>
          <w:sz w:val="22"/>
          <w:szCs w:val="22"/>
        </w:rPr>
        <w:t>Etapas del modelo espiral utilizado</w:t>
      </w:r>
      <w:r w:rsidR="00613FE4" w:rsidRPr="006A76FD">
        <w:rPr>
          <w:rFonts w:ascii="Arial" w:hAnsi="Arial" w:cs="Arial"/>
          <w:b/>
          <w:sz w:val="22"/>
          <w:szCs w:val="22"/>
        </w:rPr>
        <w:t>.</w:t>
      </w:r>
    </w:p>
    <w:p w:rsidR="00613FE4" w:rsidRDefault="00613FE4" w:rsidP="00613FE4">
      <w:pPr>
        <w:pStyle w:val="Textoindependiente"/>
        <w:spacing w:after="0" w:line="360" w:lineRule="auto"/>
        <w:jc w:val="both"/>
        <w:rPr>
          <w:rFonts w:ascii="Arial" w:hAnsi="Arial" w:cs="Arial"/>
          <w:b/>
          <w:sz w:val="22"/>
          <w:szCs w:val="22"/>
          <w:u w:val="single"/>
        </w:rPr>
      </w:pPr>
    </w:p>
    <w:p w:rsidR="00FC4FA5" w:rsidRPr="000820E7" w:rsidRDefault="00FC4FA5" w:rsidP="00FC4FA5">
      <w:pPr>
        <w:pStyle w:val="Textoindependiente"/>
        <w:spacing w:after="0" w:line="360" w:lineRule="auto"/>
        <w:jc w:val="both"/>
        <w:rPr>
          <w:rFonts w:ascii="Arial" w:hAnsi="Arial" w:cs="Arial"/>
          <w:b/>
          <w:sz w:val="22"/>
          <w:szCs w:val="22"/>
        </w:rPr>
      </w:pPr>
      <w:r>
        <w:rPr>
          <w:rFonts w:ascii="Arial" w:hAnsi="Arial" w:cs="Arial"/>
          <w:b/>
          <w:sz w:val="22"/>
          <w:szCs w:val="22"/>
        </w:rPr>
        <w:t>Comunicación con el cliente</w:t>
      </w:r>
      <w:r w:rsidRPr="000820E7">
        <w:rPr>
          <w:rFonts w:ascii="Arial" w:hAnsi="Arial" w:cs="Arial"/>
          <w:b/>
          <w:sz w:val="22"/>
          <w:szCs w:val="22"/>
        </w:rPr>
        <w:t>.</w:t>
      </w:r>
    </w:p>
    <w:p w:rsidR="00FC4FA5" w:rsidRDefault="00FC4FA5" w:rsidP="00FC4FA5">
      <w:pPr>
        <w:pStyle w:val="Textoindependiente"/>
        <w:spacing w:after="0" w:line="360" w:lineRule="auto"/>
        <w:jc w:val="both"/>
        <w:rPr>
          <w:rFonts w:ascii="Arial" w:hAnsi="Arial" w:cs="Arial"/>
          <w:b/>
          <w:sz w:val="22"/>
          <w:szCs w:val="22"/>
          <w:u w:val="single"/>
        </w:rPr>
      </w:pPr>
    </w:p>
    <w:p w:rsidR="00FC4FA5" w:rsidRDefault="00FC4FA5" w:rsidP="00FC4FA5">
      <w:pPr>
        <w:pStyle w:val="Textoindependiente"/>
        <w:spacing w:after="0" w:line="360" w:lineRule="auto"/>
        <w:jc w:val="both"/>
        <w:rPr>
          <w:rFonts w:ascii="Arial" w:hAnsi="Arial" w:cs="Arial"/>
          <w:sz w:val="22"/>
          <w:szCs w:val="22"/>
        </w:rPr>
      </w:pPr>
      <w:r>
        <w:rPr>
          <w:rFonts w:ascii="Arial" w:hAnsi="Arial" w:cs="Arial"/>
          <w:sz w:val="22"/>
          <w:szCs w:val="22"/>
        </w:rPr>
        <w:tab/>
        <w:t>El procedimiento de recolección de datos se llevó a cabo mediante una investigación de tipo mixta, ya que, aparte de la revisión documental, se pudo recolectar información directamente en el sitio y el personal idóneo donde se lleva a cabo el proceso de formulación presupuestaria.</w:t>
      </w:r>
    </w:p>
    <w:p w:rsidR="00FC4FA5" w:rsidRDefault="00FC4FA5" w:rsidP="00FC4FA5">
      <w:pPr>
        <w:pStyle w:val="Textoindependiente"/>
        <w:spacing w:after="0" w:line="360" w:lineRule="auto"/>
        <w:jc w:val="both"/>
        <w:rPr>
          <w:rFonts w:ascii="Arial" w:hAnsi="Arial" w:cs="Arial"/>
          <w:sz w:val="22"/>
          <w:szCs w:val="22"/>
        </w:rPr>
      </w:pPr>
    </w:p>
    <w:p w:rsidR="007E33F1" w:rsidRDefault="00FC4FA5" w:rsidP="007E33F1">
      <w:pPr>
        <w:pStyle w:val="Textoindependiente"/>
        <w:spacing w:after="0" w:line="360" w:lineRule="auto"/>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La recolección de datos se llevó a cabo mediante entrevistas con el departamento de gestión </w:t>
      </w:r>
      <w:r w:rsidR="00637F9B">
        <w:rPr>
          <w:rFonts w:ascii="Arial" w:hAnsi="Arial" w:cs="Arial"/>
          <w:sz w:val="22"/>
          <w:szCs w:val="22"/>
        </w:rPr>
        <w:t xml:space="preserve">de personal, en donde se plantearon los objetivos y las funcionalidades del sistema. Dichas funcionalidades variaron por cada iteración </w:t>
      </w:r>
    </w:p>
    <w:p w:rsidR="00637F9B" w:rsidRPr="00FC4FA5" w:rsidRDefault="00637F9B" w:rsidP="007E33F1">
      <w:pPr>
        <w:pStyle w:val="Textoindependiente"/>
        <w:spacing w:after="0" w:line="360" w:lineRule="auto"/>
        <w:jc w:val="both"/>
        <w:rPr>
          <w:rFonts w:ascii="Arial" w:hAnsi="Arial" w:cs="Arial"/>
          <w:sz w:val="22"/>
          <w:szCs w:val="22"/>
        </w:rPr>
      </w:pPr>
    </w:p>
    <w:p w:rsidR="007E33F1" w:rsidRDefault="00637F9B" w:rsidP="00637F9B">
      <w:pPr>
        <w:pStyle w:val="Textoindependiente"/>
        <w:spacing w:after="0" w:line="360" w:lineRule="auto"/>
        <w:rPr>
          <w:rFonts w:ascii="Arial" w:hAnsi="Arial" w:cs="Arial"/>
          <w:b/>
          <w:color w:val="000000"/>
          <w:sz w:val="22"/>
          <w:szCs w:val="22"/>
        </w:rPr>
      </w:pPr>
      <w:r>
        <w:rPr>
          <w:rFonts w:ascii="Arial" w:hAnsi="Arial" w:cs="Arial"/>
          <w:b/>
          <w:color w:val="000000"/>
          <w:sz w:val="22"/>
          <w:szCs w:val="22"/>
        </w:rPr>
        <w:t>Análisis de f</w:t>
      </w:r>
      <w:r w:rsidR="007E33F1" w:rsidRPr="007E33F1">
        <w:rPr>
          <w:rFonts w:ascii="Arial" w:hAnsi="Arial" w:cs="Arial"/>
          <w:b/>
          <w:color w:val="000000"/>
          <w:sz w:val="22"/>
          <w:szCs w:val="22"/>
        </w:rPr>
        <w:t>actibilidad del proyecto.</w:t>
      </w:r>
    </w:p>
    <w:p w:rsidR="00637F9B" w:rsidRPr="00637F9B" w:rsidRDefault="00637F9B" w:rsidP="00637F9B">
      <w:pPr>
        <w:pStyle w:val="Textoindependiente"/>
        <w:spacing w:after="0" w:line="360" w:lineRule="auto"/>
        <w:rPr>
          <w:rFonts w:ascii="Arial" w:hAnsi="Arial" w:cs="Arial"/>
          <w:b/>
          <w:color w:val="000000"/>
          <w:sz w:val="22"/>
          <w:szCs w:val="22"/>
        </w:rPr>
      </w:pPr>
    </w:p>
    <w:p w:rsidR="007E33F1" w:rsidRPr="00A37145" w:rsidRDefault="007E33F1" w:rsidP="007E33F1">
      <w:pPr>
        <w:pStyle w:val="Textoindependiente"/>
        <w:spacing w:after="0" w:line="360" w:lineRule="auto"/>
        <w:jc w:val="both"/>
        <w:rPr>
          <w:rFonts w:ascii="Arial" w:hAnsi="Arial" w:cs="Arial"/>
          <w:color w:val="000000"/>
          <w:sz w:val="22"/>
          <w:szCs w:val="22"/>
        </w:rPr>
      </w:pPr>
      <w:r w:rsidRPr="00A37145">
        <w:rPr>
          <w:rFonts w:ascii="Arial" w:hAnsi="Arial" w:cs="Arial"/>
          <w:color w:val="000000"/>
          <w:sz w:val="22"/>
          <w:szCs w:val="22"/>
        </w:rPr>
        <w:tab/>
        <w:t>Mediante este estudio</w:t>
      </w:r>
      <w:r w:rsidR="00637F9B">
        <w:rPr>
          <w:rFonts w:ascii="Arial" w:hAnsi="Arial" w:cs="Arial"/>
          <w:color w:val="000000"/>
          <w:sz w:val="22"/>
          <w:szCs w:val="22"/>
        </w:rPr>
        <w:t xml:space="preserve"> se determinó</w:t>
      </w:r>
      <w:r w:rsidRPr="00A37145">
        <w:rPr>
          <w:rFonts w:ascii="Arial" w:hAnsi="Arial" w:cs="Arial"/>
          <w:color w:val="000000"/>
          <w:sz w:val="22"/>
          <w:szCs w:val="22"/>
        </w:rPr>
        <w:t xml:space="preserve"> si existe una infraestructura tecnológica adecuada, si se cuenta con los recursos económicos necesarios y si existe un nivel operacional aceptable para la implementación exitosa del software, además establecer el nivel de beneficios en los que incurrirá la empresa con el desarrollo del proyecto y el nivel de aceptación que traerá consigo.</w:t>
      </w:r>
      <w:r w:rsidR="00637F9B">
        <w:rPr>
          <w:rFonts w:ascii="Arial" w:hAnsi="Arial" w:cs="Arial"/>
          <w:color w:val="000000"/>
          <w:sz w:val="22"/>
          <w:szCs w:val="22"/>
        </w:rPr>
        <w:t xml:space="preserve"> Cabe destacar que es común realizar un análisis de factibilidad económica luego de un análisis de fac</w:t>
      </w:r>
    </w:p>
    <w:p w:rsidR="007E33F1" w:rsidRDefault="007E33F1" w:rsidP="007E33F1">
      <w:pPr>
        <w:pStyle w:val="Textoindependiente"/>
        <w:spacing w:after="0" w:line="360" w:lineRule="auto"/>
        <w:rPr>
          <w:rFonts w:ascii="Arial" w:hAnsi="Arial" w:cs="Arial"/>
          <w:sz w:val="22"/>
          <w:szCs w:val="22"/>
        </w:rPr>
      </w:pPr>
    </w:p>
    <w:p w:rsidR="007E33F1" w:rsidRPr="007E33F1" w:rsidRDefault="00637F9B" w:rsidP="007E33F1">
      <w:pPr>
        <w:pStyle w:val="Textoindependiente"/>
        <w:spacing w:after="0" w:line="360" w:lineRule="auto"/>
        <w:rPr>
          <w:rFonts w:ascii="Arial" w:hAnsi="Arial" w:cs="Arial"/>
          <w:b/>
          <w:sz w:val="22"/>
          <w:szCs w:val="22"/>
        </w:rPr>
      </w:pPr>
      <w:r>
        <w:rPr>
          <w:rFonts w:ascii="Arial" w:hAnsi="Arial" w:cs="Arial"/>
          <w:b/>
          <w:sz w:val="22"/>
          <w:szCs w:val="22"/>
        </w:rPr>
        <w:t>Análisis de f</w:t>
      </w:r>
      <w:r w:rsidR="007E33F1" w:rsidRPr="007E33F1">
        <w:rPr>
          <w:rFonts w:ascii="Arial" w:hAnsi="Arial" w:cs="Arial"/>
          <w:b/>
          <w:sz w:val="22"/>
          <w:szCs w:val="22"/>
        </w:rPr>
        <w:t>actibilidad operativa.</w:t>
      </w:r>
    </w:p>
    <w:p w:rsidR="007E33F1" w:rsidRPr="0097604A" w:rsidRDefault="007E33F1" w:rsidP="007E33F1">
      <w:pPr>
        <w:pStyle w:val="Textoindependiente"/>
        <w:spacing w:after="0" w:line="360" w:lineRule="auto"/>
        <w:ind w:left="360"/>
        <w:rPr>
          <w:rFonts w:ascii="Arial" w:hAnsi="Arial" w:cs="Arial"/>
          <w:b/>
          <w:sz w:val="22"/>
          <w:szCs w:val="22"/>
        </w:rPr>
      </w:pPr>
    </w:p>
    <w:p w:rsidR="007E33F1" w:rsidRDefault="007E33F1" w:rsidP="007E33F1">
      <w:pPr>
        <w:pStyle w:val="Textoindependiente"/>
        <w:spacing w:after="0" w:line="360" w:lineRule="auto"/>
        <w:jc w:val="both"/>
        <w:rPr>
          <w:rFonts w:ascii="Arial" w:hAnsi="Arial" w:cs="Arial"/>
          <w:sz w:val="22"/>
          <w:szCs w:val="22"/>
        </w:rPr>
      </w:pPr>
      <w:r>
        <w:rPr>
          <w:rFonts w:ascii="Arial" w:hAnsi="Arial" w:cs="Arial"/>
          <w:sz w:val="22"/>
          <w:szCs w:val="22"/>
        </w:rPr>
        <w:tab/>
        <w:t xml:space="preserve">Tomando en cuenta la gran necesidad existente en la empresa de la puesta en marcha del Sistema de Formulación Presupuestaria SIFORPRE, es posible hacer un análisis favorable en cuanto a la implementación </w:t>
      </w:r>
      <w:r w:rsidR="000820E7">
        <w:rPr>
          <w:rFonts w:ascii="Arial" w:hAnsi="Arial" w:cs="Arial"/>
          <w:sz w:val="22"/>
          <w:szCs w:val="22"/>
        </w:rPr>
        <w:t>de este</w:t>
      </w:r>
      <w:r>
        <w:rPr>
          <w:rFonts w:ascii="Arial" w:hAnsi="Arial" w:cs="Arial"/>
          <w:sz w:val="22"/>
          <w:szCs w:val="22"/>
        </w:rPr>
        <w:t>.</w:t>
      </w:r>
    </w:p>
    <w:p w:rsidR="007E33F1" w:rsidRDefault="007E33F1" w:rsidP="007E33F1">
      <w:pPr>
        <w:pStyle w:val="Textoindependiente"/>
        <w:spacing w:after="0" w:line="360" w:lineRule="auto"/>
        <w:jc w:val="both"/>
        <w:rPr>
          <w:rFonts w:ascii="Arial" w:hAnsi="Arial" w:cs="Arial"/>
          <w:sz w:val="22"/>
          <w:szCs w:val="22"/>
        </w:rPr>
      </w:pPr>
    </w:p>
    <w:p w:rsidR="00637F9B" w:rsidRDefault="007E33F1" w:rsidP="00661F5C">
      <w:pPr>
        <w:pStyle w:val="Textoindependiente"/>
        <w:spacing w:after="0" w:line="360" w:lineRule="auto"/>
        <w:jc w:val="both"/>
        <w:rPr>
          <w:rFonts w:ascii="Arial" w:hAnsi="Arial" w:cs="Arial"/>
          <w:sz w:val="22"/>
          <w:szCs w:val="22"/>
        </w:rPr>
      </w:pPr>
      <w:r>
        <w:rPr>
          <w:rFonts w:ascii="Arial" w:hAnsi="Arial" w:cs="Arial"/>
          <w:sz w:val="22"/>
          <w:szCs w:val="22"/>
        </w:rPr>
        <w:tab/>
      </w:r>
    </w:p>
    <w:p w:rsidR="00637F9B" w:rsidRDefault="00637F9B" w:rsidP="00661F5C">
      <w:pPr>
        <w:pStyle w:val="Textoindependiente"/>
        <w:spacing w:after="0" w:line="360" w:lineRule="auto"/>
        <w:jc w:val="both"/>
        <w:rPr>
          <w:rFonts w:ascii="Arial" w:hAnsi="Arial" w:cs="Arial"/>
          <w:sz w:val="22"/>
          <w:szCs w:val="22"/>
        </w:rPr>
      </w:pPr>
    </w:p>
    <w:p w:rsidR="00637F9B" w:rsidRDefault="00637F9B" w:rsidP="00661F5C">
      <w:pPr>
        <w:pStyle w:val="Textoindependiente"/>
        <w:spacing w:after="0" w:line="360" w:lineRule="auto"/>
        <w:jc w:val="both"/>
        <w:rPr>
          <w:rFonts w:ascii="Arial" w:hAnsi="Arial" w:cs="Arial"/>
          <w:sz w:val="22"/>
          <w:szCs w:val="22"/>
        </w:rPr>
      </w:pPr>
    </w:p>
    <w:p w:rsidR="00661F5C" w:rsidRPr="00FC4FA5" w:rsidRDefault="007E33F1" w:rsidP="00637F9B">
      <w:pPr>
        <w:pStyle w:val="Textoindependiente"/>
        <w:spacing w:after="0" w:line="360" w:lineRule="auto"/>
        <w:ind w:firstLine="708"/>
        <w:jc w:val="both"/>
        <w:rPr>
          <w:rFonts w:ascii="Arial" w:hAnsi="Arial" w:cs="Arial"/>
          <w:sz w:val="22"/>
          <w:szCs w:val="22"/>
        </w:rPr>
      </w:pPr>
      <w:r>
        <w:rPr>
          <w:rFonts w:ascii="Arial" w:hAnsi="Arial" w:cs="Arial"/>
          <w:sz w:val="22"/>
          <w:szCs w:val="22"/>
        </w:rPr>
        <w:t>Debido al gran volumen de información que se registra en el proceso de Formulación presupuestaria se pudo observar que los usuarios se encuentran en total acuerdo de que el nuevo sistema brindará todo lo necesario para llevar a cabo el registro y control de formulación presupuestaria, de manera más eficiente y amigable.</w:t>
      </w:r>
    </w:p>
    <w:p w:rsidR="00661F5C" w:rsidRDefault="00661F5C" w:rsidP="00661F5C">
      <w:pPr>
        <w:pStyle w:val="Textoindependiente"/>
        <w:spacing w:after="0" w:line="360" w:lineRule="auto"/>
        <w:jc w:val="both"/>
        <w:rPr>
          <w:rFonts w:ascii="Arial" w:hAnsi="Arial" w:cs="Arial"/>
          <w:sz w:val="22"/>
          <w:szCs w:val="22"/>
        </w:rPr>
      </w:pPr>
    </w:p>
    <w:p w:rsidR="00661F5C" w:rsidRPr="000820E7" w:rsidRDefault="00661F5C" w:rsidP="000820E7">
      <w:pPr>
        <w:suppressAutoHyphens w:val="0"/>
        <w:rPr>
          <w:rFonts w:ascii="Arial" w:hAnsi="Arial" w:cs="Arial"/>
          <w:sz w:val="22"/>
          <w:szCs w:val="22"/>
        </w:rPr>
      </w:pPr>
      <w:r w:rsidRPr="000820E7">
        <w:rPr>
          <w:rFonts w:ascii="Arial" w:hAnsi="Arial" w:cs="Arial"/>
          <w:b/>
          <w:sz w:val="22"/>
          <w:szCs w:val="22"/>
        </w:rPr>
        <w:t>Análisis de riesgo.</w:t>
      </w:r>
    </w:p>
    <w:p w:rsidR="00661F5C" w:rsidRPr="004D334D" w:rsidRDefault="00661F5C" w:rsidP="00661F5C">
      <w:pPr>
        <w:pStyle w:val="Textoindependiente"/>
        <w:spacing w:after="0" w:line="360" w:lineRule="auto"/>
        <w:ind w:left="720"/>
        <w:jc w:val="both"/>
        <w:rPr>
          <w:rFonts w:ascii="Arial" w:hAnsi="Arial" w:cs="Arial"/>
          <w:b/>
          <w:sz w:val="22"/>
          <w:szCs w:val="22"/>
          <w:u w:val="single"/>
        </w:rPr>
      </w:pPr>
    </w:p>
    <w:p w:rsidR="00B20640" w:rsidRDefault="00661F5C" w:rsidP="00B20640">
      <w:pPr>
        <w:pStyle w:val="Textoindependiente"/>
        <w:spacing w:line="360" w:lineRule="auto"/>
        <w:jc w:val="both"/>
        <w:rPr>
          <w:rFonts w:ascii="Arial" w:hAnsi="Arial" w:cs="Arial"/>
          <w:sz w:val="22"/>
          <w:szCs w:val="22"/>
        </w:rPr>
      </w:pPr>
      <w:r>
        <w:rPr>
          <w:rFonts w:ascii="Arial" w:hAnsi="Arial" w:cs="Arial"/>
          <w:sz w:val="22"/>
          <w:szCs w:val="22"/>
        </w:rPr>
        <w:tab/>
      </w:r>
      <w:r w:rsidR="00B20640">
        <w:rPr>
          <w:rFonts w:ascii="Arial" w:hAnsi="Arial" w:cs="Arial"/>
          <w:sz w:val="22"/>
          <w:szCs w:val="22"/>
        </w:rPr>
        <w:t>Se evalúan</w:t>
      </w:r>
      <w:r>
        <w:rPr>
          <w:rFonts w:ascii="Arial" w:hAnsi="Arial" w:cs="Arial"/>
          <w:sz w:val="22"/>
          <w:szCs w:val="22"/>
        </w:rPr>
        <w:t xml:space="preserve"> las diferentes alternativas que se plantean teniendo en cuenta los objetivos a conseguir y las restricciones impuestas. </w:t>
      </w:r>
      <w:r w:rsidR="00B20640">
        <w:rPr>
          <w:rFonts w:ascii="Arial" w:hAnsi="Arial" w:cs="Arial"/>
          <w:sz w:val="22"/>
          <w:szCs w:val="22"/>
        </w:rPr>
        <w:t>En este</w:t>
      </w:r>
      <w:r>
        <w:rPr>
          <w:rFonts w:ascii="Arial" w:hAnsi="Arial" w:cs="Arial"/>
          <w:sz w:val="22"/>
          <w:szCs w:val="22"/>
        </w:rPr>
        <w:t xml:space="preserve"> paso</w:t>
      </w:r>
      <w:r w:rsidR="00B20640">
        <w:rPr>
          <w:rFonts w:ascii="Arial" w:hAnsi="Arial" w:cs="Arial"/>
          <w:sz w:val="22"/>
          <w:szCs w:val="22"/>
        </w:rPr>
        <w:t xml:space="preserve"> se</w:t>
      </w:r>
      <w:r>
        <w:rPr>
          <w:rFonts w:ascii="Arial" w:hAnsi="Arial" w:cs="Arial"/>
          <w:sz w:val="22"/>
          <w:szCs w:val="22"/>
        </w:rPr>
        <w:t xml:space="preserve"> identifica</w:t>
      </w:r>
      <w:r w:rsidR="00B20640">
        <w:rPr>
          <w:rFonts w:ascii="Arial" w:hAnsi="Arial" w:cs="Arial"/>
          <w:sz w:val="22"/>
          <w:szCs w:val="22"/>
        </w:rPr>
        <w:t>n</w:t>
      </w:r>
      <w:r>
        <w:rPr>
          <w:rFonts w:ascii="Arial" w:hAnsi="Arial" w:cs="Arial"/>
          <w:sz w:val="22"/>
          <w:szCs w:val="22"/>
        </w:rPr>
        <w:t xml:space="preserve"> las áreas de incertidumbre del </w:t>
      </w:r>
      <w:r w:rsidR="00B20640">
        <w:rPr>
          <w:rFonts w:ascii="Arial" w:hAnsi="Arial" w:cs="Arial"/>
          <w:sz w:val="22"/>
          <w:szCs w:val="22"/>
        </w:rPr>
        <w:t xml:space="preserve">sistema </w:t>
      </w:r>
      <w:r>
        <w:rPr>
          <w:rFonts w:ascii="Arial" w:hAnsi="Arial" w:cs="Arial"/>
          <w:sz w:val="22"/>
          <w:szCs w:val="22"/>
        </w:rPr>
        <w:t>con sus correspondientes riesgos.</w:t>
      </w:r>
    </w:p>
    <w:p w:rsidR="00661F5C" w:rsidRDefault="00661F5C" w:rsidP="00661F5C">
      <w:pPr>
        <w:pStyle w:val="Textoindependiente"/>
        <w:spacing w:after="0" w:line="360" w:lineRule="auto"/>
        <w:jc w:val="both"/>
        <w:rPr>
          <w:rFonts w:ascii="Arial" w:hAnsi="Arial" w:cs="Arial"/>
          <w:b/>
          <w:sz w:val="22"/>
          <w:szCs w:val="22"/>
        </w:rPr>
      </w:pPr>
      <w:r w:rsidRPr="000820E7">
        <w:rPr>
          <w:rFonts w:ascii="Arial" w:hAnsi="Arial" w:cs="Arial"/>
          <w:b/>
          <w:sz w:val="22"/>
          <w:szCs w:val="22"/>
        </w:rPr>
        <w:t>Desarrollar y probar.</w:t>
      </w:r>
    </w:p>
    <w:p w:rsidR="00B20640" w:rsidRPr="00B20640" w:rsidRDefault="00B20640"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del ciclo consiste en desarrollar las funcionalidades planteadas en la primera etapa, de tal manera que cumplan con los objetivos establecidos. </w:t>
      </w:r>
      <w:r w:rsidR="00A82D61">
        <w:rPr>
          <w:rFonts w:ascii="Arial" w:hAnsi="Arial" w:cs="Arial"/>
          <w:sz w:val="22"/>
          <w:szCs w:val="22"/>
        </w:rPr>
        <w:t>Una vez desarrolladas. El departamento de gestión administrativa realiza las diferentes pruebas en el sistema en busca de posibles fallas para así dar el visto bueno.</w:t>
      </w:r>
    </w:p>
    <w:p w:rsidR="000820E7" w:rsidRDefault="000820E7" w:rsidP="000820E7">
      <w:pPr>
        <w:pStyle w:val="Textoindependiente"/>
        <w:spacing w:after="0" w:line="360" w:lineRule="auto"/>
        <w:jc w:val="both"/>
        <w:rPr>
          <w:rFonts w:ascii="Arial" w:hAnsi="Arial" w:cs="Arial"/>
          <w:b/>
          <w:sz w:val="22"/>
          <w:szCs w:val="22"/>
          <w:u w:val="single"/>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Planificación.</w:t>
      </w:r>
    </w:p>
    <w:p w:rsidR="00661F5C" w:rsidRDefault="00661F5C" w:rsidP="00661F5C">
      <w:pPr>
        <w:pStyle w:val="Textoindependiente"/>
        <w:spacing w:after="0" w:line="360" w:lineRule="auto"/>
        <w:jc w:val="both"/>
        <w:rPr>
          <w:rFonts w:ascii="Arial" w:hAnsi="Arial" w:cs="Arial"/>
          <w:sz w:val="22"/>
          <w:szCs w:val="22"/>
        </w:rPr>
      </w:pPr>
      <w:r>
        <w:rPr>
          <w:rFonts w:ascii="Arial" w:hAnsi="Arial" w:cs="Arial"/>
          <w:sz w:val="22"/>
          <w:szCs w:val="22"/>
        </w:rPr>
        <w:tab/>
        <w:t xml:space="preserve">Esta etapa consiste en revisar todo lo hecho, evaluándolo, y con ello </w:t>
      </w:r>
      <w:r w:rsidR="00A82D61">
        <w:rPr>
          <w:rFonts w:ascii="Arial" w:hAnsi="Arial" w:cs="Arial"/>
          <w:sz w:val="22"/>
          <w:szCs w:val="22"/>
        </w:rPr>
        <w:t>decidir si se itera nuevamente el ciclo.</w:t>
      </w:r>
    </w:p>
    <w:p w:rsidR="00475BEF" w:rsidRDefault="00475BEF" w:rsidP="00661F5C">
      <w:pPr>
        <w:pStyle w:val="Textoindependiente"/>
        <w:spacing w:after="0" w:line="360" w:lineRule="auto"/>
        <w:jc w:val="both"/>
        <w:rPr>
          <w:rFonts w:ascii="Arial" w:hAnsi="Arial" w:cs="Arial"/>
          <w:sz w:val="22"/>
          <w:szCs w:val="22"/>
        </w:rPr>
      </w:pPr>
    </w:p>
    <w:p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Ventajas del modelo espiral.</w:t>
      </w:r>
    </w:p>
    <w:p w:rsidR="00661F5C" w:rsidRDefault="00661F5C" w:rsidP="00661F5C">
      <w:pPr>
        <w:pStyle w:val="Textoindependiente"/>
        <w:spacing w:after="0" w:line="360" w:lineRule="auto"/>
        <w:jc w:val="both"/>
        <w:rPr>
          <w:rFonts w:ascii="Arial" w:hAnsi="Arial" w:cs="Arial"/>
          <w:b/>
          <w:sz w:val="22"/>
          <w:szCs w:val="22"/>
          <w:u w:val="single"/>
        </w:rPr>
      </w:pP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Elimina errores y alternativas no atractivas al comienzo.</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Permite iteraciones, vuelta atrás y finalizaciones rápidas.</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Cada ciclo se completa con una revisión que incluye todo el ciclo anterior y el plan para el siguiente.</w:t>
      </w:r>
    </w:p>
    <w:p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Desde el final de la primera iteración es más fácil validar los requisitos.</w:t>
      </w:r>
    </w:p>
    <w:p w:rsidR="00CC4735" w:rsidRDefault="00CC4735"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 riesgo es menor, porque sólo se arriesga la última iteración.</w:t>
      </w:r>
    </w:p>
    <w:p w:rsidR="00CC4735" w:rsidRDefault="00CC4735" w:rsidP="00CC4735">
      <w:pPr>
        <w:pStyle w:val="Textoindependiente"/>
        <w:spacing w:after="0" w:line="360" w:lineRule="auto"/>
        <w:ind w:left="993"/>
        <w:jc w:val="both"/>
        <w:rPr>
          <w:rFonts w:ascii="Arial" w:hAnsi="Arial" w:cs="Arial"/>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rsidR="00BA6FA1" w:rsidRDefault="00BA6FA1">
      <w:pPr>
        <w:pStyle w:val="Textoindependiente"/>
        <w:spacing w:after="0" w:line="360" w:lineRule="auto"/>
        <w:jc w:val="center"/>
        <w:rPr>
          <w:rFonts w:ascii="Arial" w:hAnsi="Arial" w:cs="Arial"/>
          <w:b/>
          <w:sz w:val="22"/>
          <w:szCs w:val="22"/>
        </w:rPr>
      </w:pPr>
    </w:p>
    <w:p w:rsidR="00890992" w:rsidRPr="00911803" w:rsidRDefault="00890992" w:rsidP="00911803">
      <w:pPr>
        <w:suppressAutoHyphens w:val="0"/>
        <w:rPr>
          <w:rFonts w:ascii="Arial" w:hAnsi="Arial" w:cs="Arial"/>
          <w:b/>
          <w:sz w:val="22"/>
          <w:szCs w:val="22"/>
        </w:rPr>
      </w:pPr>
    </w:p>
    <w:p w:rsidR="00906160" w:rsidRPr="00906160" w:rsidRDefault="00906160" w:rsidP="00C80787">
      <w:pPr>
        <w:pStyle w:val="Prrafodelista"/>
        <w:numPr>
          <w:ilvl w:val="0"/>
          <w:numId w:val="7"/>
        </w:numPr>
        <w:spacing w:line="360" w:lineRule="auto"/>
        <w:jc w:val="both"/>
        <w:rPr>
          <w:rFonts w:ascii="Arial" w:hAnsi="Arial" w:cs="Arial"/>
          <w:b/>
          <w:vanish/>
          <w:sz w:val="22"/>
          <w:szCs w:val="22"/>
          <w:u w:val="single"/>
        </w:rPr>
      </w:pPr>
    </w:p>
    <w:p w:rsidR="00BA6FA1" w:rsidRPr="00475BEF" w:rsidRDefault="00911803" w:rsidP="00475BEF">
      <w:pPr>
        <w:pStyle w:val="Prrafodelista"/>
        <w:spacing w:line="360" w:lineRule="auto"/>
        <w:ind w:left="360"/>
        <w:jc w:val="center"/>
        <w:rPr>
          <w:rFonts w:ascii="Arial" w:hAnsi="Arial" w:cs="Arial"/>
          <w:b/>
          <w:sz w:val="22"/>
          <w:szCs w:val="22"/>
        </w:rPr>
      </w:pPr>
      <w:r w:rsidRPr="00475BEF">
        <w:rPr>
          <w:rFonts w:ascii="Arial" w:hAnsi="Arial" w:cs="Arial"/>
          <w:b/>
          <w:sz w:val="22"/>
          <w:szCs w:val="22"/>
        </w:rPr>
        <w:t>DESCRIPCION CONCEPTUAL DEL SISTEMA</w:t>
      </w:r>
    </w:p>
    <w:p w:rsidR="00BA6FA1" w:rsidRDefault="00BA6FA1" w:rsidP="00911803">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El Sistema de </w:t>
      </w:r>
      <w:r w:rsidR="00890121">
        <w:rPr>
          <w:rFonts w:ascii="Arial" w:hAnsi="Arial" w:cs="Arial"/>
          <w:sz w:val="22"/>
          <w:szCs w:val="22"/>
        </w:rPr>
        <w:t>Formulación Presupuestaria (SIFORPRE)</w:t>
      </w:r>
      <w:r>
        <w:rPr>
          <w:rFonts w:ascii="Arial" w:hAnsi="Arial" w:cs="Arial"/>
          <w:sz w:val="22"/>
          <w:szCs w:val="22"/>
        </w:rPr>
        <w:t xml:space="preserve">, es una aplicación cuyo objetivo se fija en brindar apoyo al proceso </w:t>
      </w:r>
      <w:r w:rsidR="00890121">
        <w:rPr>
          <w:rFonts w:ascii="Arial" w:hAnsi="Arial" w:cs="Arial"/>
          <w:sz w:val="22"/>
          <w:szCs w:val="22"/>
        </w:rPr>
        <w:t xml:space="preserve">de la formulación presupuestaria de la Gerencia de Planificación </w:t>
      </w:r>
      <w:r>
        <w:rPr>
          <w:rFonts w:ascii="Arial" w:hAnsi="Arial" w:cs="Arial"/>
          <w:sz w:val="22"/>
          <w:szCs w:val="22"/>
        </w:rPr>
        <w:t xml:space="preserve">de la empresa </w:t>
      </w:r>
      <w:r w:rsidR="00890121">
        <w:rPr>
          <w:rFonts w:ascii="Arial" w:hAnsi="Arial" w:cs="Arial"/>
          <w:sz w:val="22"/>
          <w:szCs w:val="22"/>
        </w:rPr>
        <w:t>Maderas del Orinoco, C.A.</w:t>
      </w:r>
    </w:p>
    <w:p w:rsidR="00890121" w:rsidRDefault="00890121">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Se basa </w:t>
      </w:r>
      <w:r w:rsidR="009651C3">
        <w:rPr>
          <w:rFonts w:ascii="Arial" w:hAnsi="Arial" w:cs="Arial"/>
          <w:sz w:val="22"/>
          <w:szCs w:val="22"/>
        </w:rPr>
        <w:t>en la asignación de los recursos de cada unas de las actividades definidas por l</w:t>
      </w:r>
      <w:r w:rsidR="00E6421B">
        <w:rPr>
          <w:rFonts w:ascii="Arial" w:hAnsi="Arial" w:cs="Arial"/>
          <w:sz w:val="22"/>
          <w:szCs w:val="22"/>
        </w:rPr>
        <w:t>a</w:t>
      </w:r>
      <w:r w:rsidR="009651C3">
        <w:rPr>
          <w:rFonts w:ascii="Arial" w:hAnsi="Arial" w:cs="Arial"/>
          <w:sz w:val="22"/>
          <w:szCs w:val="22"/>
        </w:rPr>
        <w:t>s unidades administrativas de la empresa;</w:t>
      </w:r>
      <w:r>
        <w:rPr>
          <w:rFonts w:ascii="Arial" w:hAnsi="Arial" w:cs="Arial"/>
          <w:sz w:val="22"/>
          <w:szCs w:val="22"/>
        </w:rPr>
        <w:t xml:space="preserve"> para que de esta forma, luego de un debido procesamiento, se puedan tomar decisiones oportunas, realizar estimaciones y correcciones en torno al proceso.</w:t>
      </w: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El sistema inicia su</w:t>
      </w:r>
      <w:r w:rsidR="009651C3">
        <w:rPr>
          <w:rFonts w:ascii="Arial" w:hAnsi="Arial" w:cs="Arial"/>
          <w:sz w:val="22"/>
          <w:szCs w:val="22"/>
        </w:rPr>
        <w:t>s actividades el 01 de julio al 30 de agosto de cada año.</w:t>
      </w:r>
    </w:p>
    <w:p w:rsidR="00BA6FA1" w:rsidRDefault="00BA6FA1">
      <w:pPr>
        <w:pStyle w:val="Textoindependiente"/>
        <w:spacing w:after="0" w:line="360" w:lineRule="auto"/>
        <w:jc w:val="both"/>
        <w:rPr>
          <w:rFonts w:ascii="Arial" w:hAnsi="Arial" w:cs="Arial"/>
          <w:b/>
          <w:sz w:val="22"/>
          <w:szCs w:val="22"/>
          <w:u w:val="single"/>
        </w:rPr>
      </w:pPr>
      <w:r>
        <w:rPr>
          <w:rFonts w:ascii="Arial" w:hAnsi="Arial" w:cs="Arial"/>
          <w:sz w:val="22"/>
          <w:szCs w:val="22"/>
        </w:rPr>
        <w:tab/>
      </w:r>
    </w:p>
    <w:p w:rsidR="00BA6FA1" w:rsidRP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DESCRIPCION CONCEPTUAL DE LOS MODULOS DEL SISTEMA</w:t>
      </w:r>
    </w:p>
    <w:p w:rsidR="00BA6FA1" w:rsidRDefault="00BA6FA1">
      <w:pPr>
        <w:pStyle w:val="Textoindependiente"/>
        <w:spacing w:after="0" w:line="360" w:lineRule="auto"/>
        <w:jc w:val="both"/>
        <w:rPr>
          <w:rFonts w:ascii="Arial" w:hAnsi="Arial" w:cs="Arial"/>
          <w:b/>
          <w:sz w:val="22"/>
          <w:szCs w:val="22"/>
          <w:u w:val="single"/>
        </w:rPr>
      </w:pPr>
    </w:p>
    <w:p w:rsidR="00BA6FA1" w:rsidRPr="00911803" w:rsidRDefault="00906160" w:rsidP="0002110F">
      <w:pPr>
        <w:pStyle w:val="Textoindependiente"/>
        <w:spacing w:after="0" w:line="360" w:lineRule="auto"/>
        <w:jc w:val="both"/>
        <w:rPr>
          <w:rFonts w:ascii="Arial" w:hAnsi="Arial" w:cs="Arial"/>
          <w:sz w:val="22"/>
          <w:szCs w:val="22"/>
        </w:rPr>
      </w:pPr>
      <w:r w:rsidRPr="00911803">
        <w:rPr>
          <w:rFonts w:ascii="Arial" w:hAnsi="Arial" w:cs="Arial"/>
          <w:b/>
          <w:sz w:val="22"/>
          <w:szCs w:val="22"/>
        </w:rPr>
        <w:t>Datos Básicos</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llevar a cabo la administración (creación, modificación y eliminación) de los elementos que intervienen en el proceso </w:t>
      </w:r>
      <w:r w:rsidR="00906160">
        <w:rPr>
          <w:rFonts w:ascii="Arial" w:hAnsi="Arial" w:cs="Arial"/>
          <w:sz w:val="22"/>
          <w:szCs w:val="22"/>
        </w:rPr>
        <w:t>formulación presupuestaria</w:t>
      </w:r>
      <w:r w:rsidR="00444E2A">
        <w:rPr>
          <w:rFonts w:ascii="Arial" w:hAnsi="Arial" w:cs="Arial"/>
          <w:sz w:val="22"/>
          <w:szCs w:val="22"/>
        </w:rPr>
        <w:t xml:space="preserve">, </w:t>
      </w:r>
      <w:r>
        <w:rPr>
          <w:rFonts w:ascii="Arial" w:hAnsi="Arial" w:cs="Arial"/>
          <w:sz w:val="22"/>
          <w:szCs w:val="22"/>
        </w:rPr>
        <w:t>además de otros detalles indispensables para el funcionamiento del sistema. Permite administrar:</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Plan de Cuentas.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Centro de Costo.</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Número de Parte.</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Unidad de Medidas</w:t>
      </w:r>
      <w:r w:rsidR="00BA6FA1">
        <w:rPr>
          <w:rFonts w:ascii="Arial" w:hAnsi="Arial" w:cs="Arial"/>
          <w:sz w:val="22"/>
          <w:szCs w:val="22"/>
        </w:rPr>
        <w:t>.</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Recursos.</w:t>
      </w:r>
    </w:p>
    <w:p w:rsidR="00906160"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Tipos de Variables</w:t>
      </w:r>
    </w:p>
    <w:p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Variables Económicas.</w:t>
      </w:r>
    </w:p>
    <w:p w:rsidR="0002110F" w:rsidRPr="009257BD" w:rsidRDefault="0002110F" w:rsidP="0002110F">
      <w:pPr>
        <w:pStyle w:val="Textoindependiente"/>
        <w:spacing w:after="0" w:line="360" w:lineRule="auto"/>
        <w:ind w:left="720"/>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9257BD" w:rsidRDefault="009257BD" w:rsidP="0002110F">
      <w:pPr>
        <w:pStyle w:val="Textoindependiente"/>
        <w:spacing w:after="0" w:line="360" w:lineRule="auto"/>
        <w:jc w:val="both"/>
        <w:rPr>
          <w:rFonts w:ascii="Arial" w:hAnsi="Arial" w:cs="Arial"/>
          <w:b/>
          <w:sz w:val="22"/>
          <w:szCs w:val="22"/>
        </w:rPr>
      </w:pPr>
    </w:p>
    <w:p w:rsidR="00BA6FA1" w:rsidRPr="009257BD" w:rsidRDefault="00906160" w:rsidP="0002110F">
      <w:pPr>
        <w:pStyle w:val="Textoindependiente"/>
        <w:spacing w:after="0" w:line="360" w:lineRule="auto"/>
        <w:jc w:val="both"/>
        <w:rPr>
          <w:rFonts w:ascii="Arial" w:hAnsi="Arial" w:cs="Arial"/>
          <w:b/>
          <w:sz w:val="22"/>
          <w:szCs w:val="22"/>
        </w:rPr>
      </w:pPr>
      <w:r w:rsidRPr="009257BD">
        <w:rPr>
          <w:rFonts w:ascii="Arial" w:hAnsi="Arial" w:cs="Arial"/>
          <w:b/>
          <w:sz w:val="22"/>
          <w:szCs w:val="22"/>
        </w:rPr>
        <w:t>Estructura Programática.</w:t>
      </w:r>
    </w:p>
    <w:p w:rsidR="00906160" w:rsidRDefault="00906160">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el registro </w:t>
      </w:r>
      <w:r w:rsidR="00906160">
        <w:rPr>
          <w:rFonts w:ascii="Arial" w:hAnsi="Arial" w:cs="Arial"/>
          <w:sz w:val="22"/>
          <w:szCs w:val="22"/>
        </w:rPr>
        <w:t>de las estructuras programáticas a las cuales están alineadas las actividades definidas por cada unidad administrativa. Permite administrar:</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Proyectos.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Unidades Administrativas.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Acciones Específicas.</w:t>
      </w:r>
    </w:p>
    <w:p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Actividades.</w:t>
      </w:r>
    </w:p>
    <w:p w:rsidR="00906160"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pPr>
        <w:pStyle w:val="Textoindependiente"/>
        <w:spacing w:after="0" w:line="360" w:lineRule="auto"/>
        <w:jc w:val="both"/>
        <w:rPr>
          <w:rFonts w:ascii="Arial" w:hAnsi="Arial" w:cs="Arial"/>
          <w:sz w:val="22"/>
          <w:szCs w:val="22"/>
        </w:rPr>
      </w:pPr>
    </w:p>
    <w:p w:rsidR="00BA6FA1" w:rsidRPr="009257BD" w:rsidRDefault="009257BD" w:rsidP="009257BD">
      <w:pPr>
        <w:pStyle w:val="Textoindependiente"/>
        <w:spacing w:after="0" w:line="360" w:lineRule="auto"/>
        <w:jc w:val="center"/>
        <w:rPr>
          <w:rFonts w:ascii="Arial" w:hAnsi="Arial" w:cs="Arial"/>
          <w:b/>
          <w:sz w:val="22"/>
          <w:szCs w:val="22"/>
        </w:rPr>
      </w:pPr>
      <w:r>
        <w:rPr>
          <w:rFonts w:ascii="Arial" w:hAnsi="Arial" w:cs="Arial"/>
          <w:b/>
          <w:sz w:val="22"/>
          <w:szCs w:val="22"/>
        </w:rPr>
        <w:t>DISEÑO DEL SISTEMA.</w:t>
      </w:r>
    </w:p>
    <w:p w:rsidR="00BA6FA1" w:rsidRDefault="00BA6FA1">
      <w:pPr>
        <w:pStyle w:val="Textoindependiente"/>
        <w:spacing w:after="0" w:line="360" w:lineRule="auto"/>
        <w:jc w:val="both"/>
        <w:rPr>
          <w:rFonts w:ascii="Arial" w:hAnsi="Arial" w:cs="Arial"/>
          <w:b/>
          <w:sz w:val="22"/>
          <w:szCs w:val="22"/>
          <w:u w:val="single"/>
        </w:rPr>
      </w:pPr>
    </w:p>
    <w:p w:rsidR="00BA6FA1" w:rsidRPr="009257BD" w:rsidRDefault="00BA6FA1" w:rsidP="009257BD">
      <w:pPr>
        <w:pStyle w:val="Textoindependiente"/>
        <w:spacing w:after="0" w:line="360" w:lineRule="auto"/>
        <w:jc w:val="both"/>
        <w:rPr>
          <w:rFonts w:ascii="Arial" w:hAnsi="Arial" w:cs="Arial"/>
          <w:b/>
          <w:sz w:val="22"/>
          <w:szCs w:val="22"/>
        </w:rPr>
      </w:pPr>
      <w:r w:rsidRPr="009257BD">
        <w:rPr>
          <w:rFonts w:ascii="Arial" w:hAnsi="Arial" w:cs="Arial"/>
          <w:b/>
          <w:sz w:val="22"/>
          <w:szCs w:val="22"/>
        </w:rPr>
        <w:t>Diagramas de casos de uso.</w:t>
      </w:r>
    </w:p>
    <w:p w:rsidR="00BA6FA1" w:rsidRDefault="00BA6FA1">
      <w:pPr>
        <w:pStyle w:val="Textoindependiente"/>
        <w:spacing w:after="0" w:line="360" w:lineRule="auto"/>
        <w:jc w:val="both"/>
        <w:rPr>
          <w:rFonts w:ascii="Arial" w:hAnsi="Arial" w:cs="Arial"/>
          <w:b/>
          <w:sz w:val="22"/>
          <w:szCs w:val="22"/>
        </w:rPr>
      </w:pPr>
      <w:r>
        <w:rPr>
          <w:rFonts w:ascii="Arial" w:hAnsi="Arial" w:cs="Arial"/>
          <w:sz w:val="22"/>
          <w:szCs w:val="22"/>
        </w:rPr>
        <w:tab/>
        <w:t xml:space="preserve">Los actores que intervienen en el </w:t>
      </w:r>
      <w:r w:rsidR="00E6421B">
        <w:rPr>
          <w:rFonts w:ascii="Arial" w:hAnsi="Arial" w:cs="Arial"/>
          <w:sz w:val="22"/>
          <w:szCs w:val="22"/>
        </w:rPr>
        <w:t>SIFORPRE</w:t>
      </w:r>
      <w:r>
        <w:rPr>
          <w:rFonts w:ascii="Arial" w:hAnsi="Arial" w:cs="Arial"/>
          <w:sz w:val="22"/>
          <w:szCs w:val="22"/>
        </w:rPr>
        <w:t xml:space="preserve"> son:</w:t>
      </w:r>
    </w:p>
    <w:p w:rsidR="00BA6FA1" w:rsidRDefault="00BA6FA1" w:rsidP="00C80787">
      <w:pPr>
        <w:pStyle w:val="Textoindependiente"/>
        <w:numPr>
          <w:ilvl w:val="0"/>
          <w:numId w:val="17"/>
        </w:numPr>
        <w:spacing w:after="0" w:line="360" w:lineRule="auto"/>
        <w:jc w:val="both"/>
        <w:rPr>
          <w:rFonts w:ascii="Arial" w:hAnsi="Arial" w:cs="Arial"/>
          <w:b/>
          <w:sz w:val="22"/>
          <w:szCs w:val="22"/>
        </w:rPr>
      </w:pPr>
      <w:r>
        <w:rPr>
          <w:rFonts w:ascii="Arial" w:hAnsi="Arial" w:cs="Arial"/>
          <w:b/>
          <w:sz w:val="22"/>
          <w:szCs w:val="22"/>
        </w:rPr>
        <w:t>Administrador:</w:t>
      </w:r>
      <w:r>
        <w:rPr>
          <w:rFonts w:ascii="Arial" w:hAnsi="Arial" w:cs="Arial"/>
          <w:sz w:val="22"/>
          <w:szCs w:val="22"/>
        </w:rPr>
        <w:t xml:space="preserve"> encargado mantener los datos necesarios para el correcto funcionamiento del sistema.</w:t>
      </w:r>
      <w:r w:rsidR="00F13AC3">
        <w:rPr>
          <w:rFonts w:ascii="Arial" w:hAnsi="Arial" w:cs="Arial"/>
          <w:sz w:val="22"/>
          <w:szCs w:val="22"/>
        </w:rPr>
        <w:t xml:space="preserve"> Consolidan la información por cada partida presupuestaria y reportan la formulación.</w:t>
      </w:r>
    </w:p>
    <w:p w:rsidR="00BA6FA1" w:rsidRDefault="00BA6FA1" w:rsidP="00C80787">
      <w:pPr>
        <w:pStyle w:val="Textoindependiente"/>
        <w:numPr>
          <w:ilvl w:val="0"/>
          <w:numId w:val="17"/>
        </w:numPr>
        <w:spacing w:after="0" w:line="360" w:lineRule="auto"/>
        <w:jc w:val="both"/>
        <w:rPr>
          <w:rFonts w:ascii="Arial" w:hAnsi="Arial" w:cs="Arial"/>
          <w:sz w:val="22"/>
          <w:szCs w:val="22"/>
        </w:rPr>
      </w:pPr>
      <w:r>
        <w:rPr>
          <w:rFonts w:ascii="Arial" w:hAnsi="Arial" w:cs="Arial"/>
          <w:b/>
          <w:sz w:val="22"/>
          <w:szCs w:val="22"/>
        </w:rPr>
        <w:t>Operador</w:t>
      </w:r>
      <w:r w:rsidR="00E6421B">
        <w:rPr>
          <w:rFonts w:ascii="Arial" w:hAnsi="Arial" w:cs="Arial"/>
          <w:b/>
          <w:sz w:val="22"/>
          <w:szCs w:val="22"/>
        </w:rPr>
        <w:t>es</w:t>
      </w:r>
      <w:r>
        <w:rPr>
          <w:rFonts w:ascii="Arial" w:hAnsi="Arial" w:cs="Arial"/>
          <w:b/>
          <w:sz w:val="22"/>
          <w:szCs w:val="22"/>
        </w:rPr>
        <w:t>:</w:t>
      </w:r>
      <w:r w:rsidR="00444E2A">
        <w:rPr>
          <w:rFonts w:ascii="Arial" w:hAnsi="Arial" w:cs="Arial"/>
          <w:b/>
          <w:sz w:val="22"/>
          <w:szCs w:val="22"/>
        </w:rPr>
        <w:t xml:space="preserve"> </w:t>
      </w:r>
      <w:r w:rsidR="0002110F">
        <w:rPr>
          <w:rFonts w:ascii="Arial" w:hAnsi="Arial" w:cs="Arial"/>
          <w:sz w:val="22"/>
          <w:szCs w:val="22"/>
        </w:rPr>
        <w:t xml:space="preserve">Se clasifican en dos tipos; los </w:t>
      </w:r>
      <w:r>
        <w:rPr>
          <w:rFonts w:ascii="Arial" w:hAnsi="Arial" w:cs="Arial"/>
          <w:sz w:val="22"/>
          <w:szCs w:val="22"/>
        </w:rPr>
        <w:t>encargado</w:t>
      </w:r>
      <w:r w:rsidR="009257BD">
        <w:rPr>
          <w:rFonts w:ascii="Arial" w:hAnsi="Arial" w:cs="Arial"/>
          <w:sz w:val="22"/>
          <w:szCs w:val="22"/>
        </w:rPr>
        <w:t>s</w:t>
      </w:r>
      <w:r>
        <w:rPr>
          <w:rFonts w:ascii="Arial" w:hAnsi="Arial" w:cs="Arial"/>
          <w:sz w:val="22"/>
          <w:szCs w:val="22"/>
        </w:rPr>
        <w:t xml:space="preserve"> de ingresar los datos </w:t>
      </w:r>
      <w:r w:rsidR="00F13AC3">
        <w:rPr>
          <w:rFonts w:ascii="Arial" w:hAnsi="Arial" w:cs="Arial"/>
          <w:sz w:val="22"/>
          <w:szCs w:val="22"/>
        </w:rPr>
        <w:t>de cada una de las unidades administrativas</w:t>
      </w:r>
      <w:r w:rsidR="0002110F">
        <w:rPr>
          <w:rFonts w:ascii="Arial" w:hAnsi="Arial" w:cs="Arial"/>
          <w:sz w:val="22"/>
          <w:szCs w:val="22"/>
        </w:rPr>
        <w:t xml:space="preserve"> correspondientes a las partidas </w:t>
      </w:r>
      <w:r w:rsidR="002F29EF" w:rsidRPr="002F29EF">
        <w:rPr>
          <w:rFonts w:ascii="Arial" w:hAnsi="Arial" w:cs="Arial"/>
          <w:sz w:val="22"/>
          <w:szCs w:val="22"/>
        </w:rPr>
        <w:t>4.02 Materiales y Suministros  hasta la 4.98 Rectificaciones del Presupuesto</w:t>
      </w:r>
      <w:r w:rsidR="0002110F">
        <w:rPr>
          <w:rFonts w:ascii="Arial" w:hAnsi="Arial" w:cs="Arial"/>
          <w:sz w:val="22"/>
          <w:szCs w:val="22"/>
        </w:rPr>
        <w:t>; y los encargados solamente de reportar los gastos de personal correspondiente a la partida 4.01.</w:t>
      </w:r>
    </w:p>
    <w:p w:rsidR="002F29EF" w:rsidRPr="002F29EF" w:rsidRDefault="002F29EF" w:rsidP="002F29EF">
      <w:pPr>
        <w:spacing w:line="360" w:lineRule="auto"/>
        <w:ind w:left="36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pStyle w:val="Textoindependiente"/>
        <w:spacing w:after="0" w:line="360" w:lineRule="auto"/>
        <w:ind w:left="720"/>
        <w:jc w:val="both"/>
        <w:rPr>
          <w:rFonts w:ascii="Arial" w:hAnsi="Arial" w:cs="Arial"/>
          <w:sz w:val="22"/>
          <w:szCs w:val="22"/>
        </w:rPr>
      </w:pPr>
    </w:p>
    <w:p w:rsidR="0002110F" w:rsidRDefault="0002110F">
      <w:pPr>
        <w:suppressAutoHyphens w:val="0"/>
        <w:rPr>
          <w:rFonts w:ascii="Arial" w:hAnsi="Arial" w:cs="Arial"/>
          <w:sz w:val="22"/>
          <w:szCs w:val="22"/>
        </w:rPr>
      </w:pPr>
      <w:r>
        <w:rPr>
          <w:rFonts w:ascii="Arial" w:hAnsi="Arial" w:cs="Arial"/>
          <w:sz w:val="22"/>
          <w:szCs w:val="22"/>
        </w:rPr>
        <w:br w:type="page"/>
      </w:r>
    </w:p>
    <w:p w:rsidR="003B33BA" w:rsidRDefault="003B33BA" w:rsidP="003B33BA">
      <w:pPr>
        <w:pStyle w:val="Textoindependiente"/>
        <w:spacing w:after="0" w:line="360" w:lineRule="auto"/>
        <w:ind w:left="720"/>
        <w:jc w:val="both"/>
        <w:rPr>
          <w:rFonts w:ascii="Arial" w:hAnsi="Arial" w:cs="Arial"/>
          <w:sz w:val="22"/>
          <w:szCs w:val="22"/>
        </w:rPr>
      </w:pPr>
    </w:p>
    <w:p w:rsidR="00BA6FA1" w:rsidRDefault="00BA6FA1" w:rsidP="003B33BA">
      <w:pPr>
        <w:pStyle w:val="Textoindependiente"/>
        <w:spacing w:after="0" w:line="360" w:lineRule="auto"/>
        <w:ind w:left="720"/>
        <w:jc w:val="both"/>
        <w:rPr>
          <w:rFonts w:ascii="Arial" w:hAnsi="Arial" w:cs="Arial"/>
          <w:sz w:val="22"/>
          <w:szCs w:val="22"/>
        </w:rPr>
      </w:pPr>
      <w:r>
        <w:rPr>
          <w:rFonts w:ascii="Arial" w:hAnsi="Arial" w:cs="Arial"/>
          <w:sz w:val="22"/>
          <w:szCs w:val="22"/>
        </w:rPr>
        <w:t xml:space="preserve">Los casos de uso que se presentan en el </w:t>
      </w:r>
      <w:r w:rsidR="00F24108">
        <w:rPr>
          <w:rFonts w:ascii="Arial" w:hAnsi="Arial" w:cs="Arial"/>
          <w:sz w:val="22"/>
          <w:szCs w:val="22"/>
        </w:rPr>
        <w:t>SIFORPRE</w:t>
      </w:r>
      <w:r>
        <w:rPr>
          <w:rFonts w:ascii="Arial" w:hAnsi="Arial" w:cs="Arial"/>
          <w:sz w:val="22"/>
          <w:szCs w:val="22"/>
        </w:rPr>
        <w:t xml:space="preserve"> son los siguientes:</w:t>
      </w:r>
    </w:p>
    <w:p w:rsidR="0002110F" w:rsidRDefault="00444E2A">
      <w:pPr>
        <w:pStyle w:val="Textoindependiente"/>
        <w:spacing w:after="0" w:line="360" w:lineRule="auto"/>
        <w:ind w:left="720"/>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14560" behindDoc="0" locked="0" layoutInCell="1" allowOverlap="1">
            <wp:simplePos x="0" y="0"/>
            <wp:positionH relativeFrom="column">
              <wp:posOffset>3175</wp:posOffset>
            </wp:positionH>
            <wp:positionV relativeFrom="paragraph">
              <wp:posOffset>182880</wp:posOffset>
            </wp:positionV>
            <wp:extent cx="5243830" cy="3933825"/>
            <wp:effectExtent l="1905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43830" cy="3933825"/>
                    </a:xfrm>
                    <a:prstGeom prst="rect">
                      <a:avLst/>
                    </a:prstGeom>
                    <a:noFill/>
                    <a:ln w="9525">
                      <a:noFill/>
                      <a:miter lim="800000"/>
                      <a:headEnd/>
                      <a:tailEnd/>
                    </a:ln>
                  </pic:spPr>
                </pic:pic>
              </a:graphicData>
            </a:graphic>
          </wp:anchor>
        </w:drawing>
      </w:r>
    </w:p>
    <w:p w:rsidR="00BA6FA1" w:rsidRDefault="00BA6FA1">
      <w:pPr>
        <w:pStyle w:val="Textoindependiente"/>
        <w:spacing w:after="0" w:line="360" w:lineRule="auto"/>
        <w:ind w:left="720"/>
        <w:jc w:val="both"/>
        <w:rPr>
          <w:rFonts w:ascii="Arial" w:hAnsi="Arial" w:cs="Arial"/>
          <w:sz w:val="22"/>
          <w:szCs w:val="22"/>
        </w:rPr>
      </w:pP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N3</w:t>
      </w:r>
      <w:r w:rsidR="00BA6FA1">
        <w:rPr>
          <w:rFonts w:ascii="Arial" w:hAnsi="Arial" w:cs="Arial"/>
          <w:b w:val="0"/>
          <w:sz w:val="22"/>
          <w:szCs w:val="22"/>
        </w:rPr>
        <w:t xml:space="preserve">:Diagrama de casos de uso - General </w:t>
      </w:r>
      <w:r w:rsidR="0040688A">
        <w:rPr>
          <w:rFonts w:ascii="Arial" w:hAnsi="Arial" w:cs="Arial"/>
          <w:b w:val="0"/>
          <w:sz w:val="22"/>
          <w:szCs w:val="22"/>
        </w:rPr>
        <w:t>SIFORPRE</w:t>
      </w:r>
      <w:r w:rsidR="00BA6FA1">
        <w:rPr>
          <w:rFonts w:ascii="Arial" w:hAnsi="Arial" w:cs="Arial"/>
          <w:b w:val="0"/>
          <w:sz w:val="22"/>
          <w:szCs w:val="22"/>
        </w:rPr>
        <w:t>.</w:t>
      </w:r>
    </w:p>
    <w:p w:rsidR="00BA6FA1" w:rsidRDefault="00BA6FA1">
      <w:pPr>
        <w:pStyle w:val="Textoindependiente"/>
        <w:spacing w:after="0" w:line="360" w:lineRule="auto"/>
        <w:jc w:val="both"/>
        <w:rPr>
          <w:rFonts w:ascii="Arial" w:hAnsi="Arial" w:cs="Arial"/>
          <w:sz w:val="22"/>
          <w:szCs w:val="22"/>
        </w:rPr>
      </w:pPr>
    </w:p>
    <w:p w:rsidR="004E10B3" w:rsidRDefault="004E10B3">
      <w:pPr>
        <w:suppressAutoHyphens w:val="0"/>
        <w:rPr>
          <w:rFonts w:ascii="Arial" w:hAnsi="Arial" w:cs="Arial"/>
          <w:b/>
          <w:sz w:val="22"/>
          <w:szCs w:val="22"/>
        </w:rPr>
      </w:pPr>
      <w:r>
        <w:rPr>
          <w:rFonts w:ascii="Arial" w:hAnsi="Arial" w:cs="Arial"/>
          <w:b/>
          <w:sz w:val="22"/>
          <w:szCs w:val="22"/>
        </w:rPr>
        <w:br w:type="page"/>
      </w:r>
    </w:p>
    <w:p w:rsidR="00557A12" w:rsidRDefault="00557A12" w:rsidP="004E10B3">
      <w:pPr>
        <w:pStyle w:val="Textoindependiente"/>
        <w:spacing w:after="0" w:line="360" w:lineRule="auto"/>
        <w:jc w:val="both"/>
        <w:rPr>
          <w:rFonts w:ascii="Arial" w:hAnsi="Arial" w:cs="Arial"/>
          <w:b/>
          <w:sz w:val="22"/>
          <w:szCs w:val="22"/>
        </w:rPr>
      </w:pPr>
    </w:p>
    <w:p w:rsidR="00BA6FA1" w:rsidRDefault="00BA6FA1" w:rsidP="004E10B3">
      <w:pPr>
        <w:pStyle w:val="Textoindependiente"/>
        <w:spacing w:after="0" w:line="360" w:lineRule="auto"/>
        <w:jc w:val="both"/>
        <w:rPr>
          <w:rFonts w:ascii="Arial" w:hAnsi="Arial" w:cs="Arial"/>
          <w:sz w:val="22"/>
          <w:szCs w:val="22"/>
        </w:rPr>
      </w:pPr>
      <w:r>
        <w:rPr>
          <w:rFonts w:ascii="Arial" w:hAnsi="Arial" w:cs="Arial"/>
          <w:b/>
          <w:sz w:val="22"/>
          <w:szCs w:val="22"/>
        </w:rPr>
        <w:t>Acceder al sistema.</w:t>
      </w:r>
    </w:p>
    <w:p w:rsidR="00BA6FA1" w:rsidRDefault="00BA6FA1">
      <w:pPr>
        <w:pStyle w:val="Textoindependiente"/>
        <w:spacing w:after="0" w:line="360" w:lineRule="auto"/>
        <w:ind w:firstLine="708"/>
        <w:jc w:val="both"/>
      </w:pPr>
      <w:r>
        <w:rPr>
          <w:rFonts w:ascii="Arial" w:hAnsi="Arial" w:cs="Arial"/>
          <w:sz w:val="22"/>
          <w:szCs w:val="22"/>
        </w:rPr>
        <w:t>Para poder manipular la aplicación es necesario ingresar los datos de usuario.</w:t>
      </w:r>
    </w:p>
    <w:p w:rsidR="00BA6FA1" w:rsidRDefault="0056797D">
      <w:pPr>
        <w:pStyle w:val="Textoindependiente"/>
        <w:spacing w:after="0" w:line="360" w:lineRule="auto"/>
        <w:ind w:left="720"/>
        <w:jc w:val="both"/>
        <w:rPr>
          <w:rFonts w:ascii="Arial" w:hAnsi="Arial" w:cs="Arial"/>
          <w:b/>
          <w:sz w:val="22"/>
          <w:szCs w:val="22"/>
          <w:lang w:eastAsia="es-ES"/>
        </w:rPr>
      </w:pPr>
      <w:r w:rsidRPr="0056797D">
        <w:rPr>
          <w:rFonts w:ascii="Arial" w:hAnsi="Arial" w:cs="Arial"/>
          <w:b/>
          <w:noProof/>
          <w:sz w:val="22"/>
          <w:szCs w:val="22"/>
          <w:lang w:eastAsia="es-ES"/>
        </w:rPr>
        <w:drawing>
          <wp:inline distT="0" distB="0" distL="0" distR="0">
            <wp:extent cx="4391025" cy="2447925"/>
            <wp:effectExtent l="19050" t="0" r="0" b="0"/>
            <wp:docPr id="23"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5357850"/>
                      <a:chOff x="571472" y="357166"/>
                      <a:chExt cx="8143932" cy="5357850"/>
                    </a:xfrm>
                  </a:grpSpPr>
                  <a:grpSp>
                    <a:nvGrpSpPr>
                      <a:cNvPr id="101" name="100 Grupo"/>
                      <a:cNvGrpSpPr/>
                    </a:nvGrpSpPr>
                    <a:grpSpPr>
                      <a:xfrm>
                        <a:off x="571472" y="357166"/>
                        <a:ext cx="8143932" cy="5357850"/>
                        <a:chOff x="571472" y="357166"/>
                        <a:chExt cx="8143932" cy="5357850"/>
                      </a:xfrm>
                    </a:grpSpPr>
                    <a:cxnSp>
                      <a:nvCxnSpPr>
                        <a:cNvPr id="58" name="57 Conector angular"/>
                        <a:cNvCxnSpPr/>
                      </a:nvCxnSpPr>
                      <a:spPr>
                        <a:xfrm rot="10800000" flipV="1">
                          <a:off x="1643042" y="2214551"/>
                          <a:ext cx="1643074" cy="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62" name="61 Conector angular"/>
                        <a:cNvCxnSpPr/>
                      </a:nvCxnSpPr>
                      <a:spPr>
                        <a:xfrm rot="10800000">
                          <a:off x="5786446" y="2212965"/>
                          <a:ext cx="1857388"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grpSp>
                      <a:nvGrpSpPr>
                        <a:cNvPr id="5" name="99 Grupo"/>
                        <a:cNvGrpSpPr/>
                      </a:nvGrpSpPr>
                      <a:grpSpPr>
                        <a:xfrm>
                          <a:off x="571472" y="357166"/>
                          <a:ext cx="8143932" cy="5357850"/>
                          <a:chOff x="571472" y="357166"/>
                          <a:chExt cx="8143932" cy="5357850"/>
                        </a:xfrm>
                      </a:grpSpPr>
                      <a:grpSp>
                        <a:nvGrpSpPr>
                          <a:cNvPr id="6" name="93 Grupo"/>
                          <a:cNvGrpSpPr/>
                        </a:nvGrpSpPr>
                        <a:grpSpPr>
                          <a:xfrm>
                            <a:off x="571472" y="357166"/>
                            <a:ext cx="8143932" cy="5357850"/>
                            <a:chOff x="571472" y="357166"/>
                            <a:chExt cx="8143932" cy="5357850"/>
                          </a:xfrm>
                        </a:grpSpPr>
                        <a:grpSp>
                          <a:nvGrpSpPr>
                            <a:cNvPr id="10" name="92 Grupo"/>
                            <a:cNvGrpSpPr/>
                          </a:nvGrpSpPr>
                          <a:grpSpPr>
                            <a:xfrm>
                              <a:off x="571472" y="357166"/>
                              <a:ext cx="8143932" cy="5357850"/>
                              <a:chOff x="571472" y="357166"/>
                              <a:chExt cx="8143932" cy="5357850"/>
                            </a:xfrm>
                          </a:grpSpPr>
                          <a:sp>
                            <a:nvSpPr>
                              <a:cNvPr id="92" name="91 Rectángulo"/>
                              <a:cNvSpPr/>
                            </a:nvSpPr>
                            <a:spPr>
                              <a:xfrm>
                                <a:off x="571472" y="357166"/>
                                <a:ext cx="8143932" cy="5357850"/>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46 CuadroTexto"/>
                              <a:cNvSpPr txBox="1"/>
                            </a:nvSpPr>
                            <a:spPr>
                              <a:xfrm>
                                <a:off x="4000496" y="1000108"/>
                                <a:ext cx="971741"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sp>
                            <a:nvSpPr>
                              <a:cNvPr id="49" name="48 Rectángulo redondeado"/>
                              <a:cNvSpPr/>
                            </a:nvSpPr>
                            <a:spPr>
                              <a:xfrm>
                                <a:off x="2714612" y="1428736"/>
                                <a:ext cx="3857652" cy="3786214"/>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51" name="50 Elipse"/>
                              <a:cNvSpPr/>
                            </a:nvSpPr>
                            <a:spPr>
                              <a:xfrm>
                                <a:off x="3286116" y="3643314"/>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Cerrar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51 Elipse"/>
                              <a:cNvSpPr/>
                            </a:nvSpPr>
                            <a:spPr>
                              <a:xfrm>
                                <a:off x="3286116" y="1584582"/>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Iniciar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1" name="106 Grupo"/>
                            <a:cNvGrpSpPr/>
                          </a:nvGrpSpPr>
                          <a:grpSpPr>
                            <a:xfrm>
                              <a:off x="7715272" y="1785926"/>
                              <a:ext cx="877163" cy="1420007"/>
                              <a:chOff x="7715272" y="1816464"/>
                              <a:chExt cx="877163" cy="1420007"/>
                            </a:xfrm>
                          </a:grpSpPr>
                          <a:grpSp>
                            <a:nvGrpSpPr>
                              <a:cNvPr id="20" name="104 Grupo"/>
                              <a:cNvGrpSpPr/>
                            </a:nvGrpSpPr>
                            <a:grpSpPr>
                              <a:xfrm>
                                <a:off x="7858148" y="1816464"/>
                                <a:ext cx="443142" cy="995604"/>
                                <a:chOff x="8286776" y="1530712"/>
                                <a:chExt cx="443142" cy="995604"/>
                              </a:xfrm>
                            </a:grpSpPr>
                            <a:sp>
                              <a:nvSpPr>
                                <a:cNvPr id="79" name="78 Elipse"/>
                                <a:cNvSpPr/>
                              </a:nvSpPr>
                              <a:spPr>
                                <a:xfrm>
                                  <a:off x="8401756" y="1530712"/>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0" name="79 Conector recto"/>
                                <a:cNvCxnSpPr/>
                              </a:nvCxnSpPr>
                              <a:spPr>
                                <a:xfrm rot="5400000">
                                  <a:off x="8251057" y="2005045"/>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1" name="80 Conector recto"/>
                                <a:cNvCxnSpPr/>
                              </a:nvCxnSpPr>
                              <a:spPr>
                                <a:xfrm>
                                  <a:off x="8286776" y="1897888"/>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2" name="81 Conector recto"/>
                                <a:cNvCxnSpPr/>
                              </a:nvCxnSpPr>
                              <a:spPr>
                                <a:xfrm rot="5400000">
                                  <a:off x="8265571" y="2276283"/>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82 Conector recto"/>
                                <a:cNvCxnSpPr/>
                              </a:nvCxnSpPr>
                              <a:spPr>
                                <a:xfrm rot="16200000" flipH="1">
                                  <a:off x="8479885" y="2276283"/>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8" name="77 CuadroTexto"/>
                              <a:cNvSpPr txBox="1"/>
                            </a:nvSpPr>
                            <a:spPr>
                              <a:xfrm>
                                <a:off x="7715272" y="2959472"/>
                                <a:ext cx="877163"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grpSp>
                          <a:nvGrpSpPr>
                            <a:cNvPr id="12" name="110 Grupo"/>
                            <a:cNvGrpSpPr/>
                          </a:nvGrpSpPr>
                          <a:grpSpPr>
                            <a:xfrm>
                              <a:off x="810628" y="1758888"/>
                              <a:ext cx="1236236" cy="1285884"/>
                              <a:chOff x="7646098" y="2857496"/>
                              <a:chExt cx="1236236" cy="1285884"/>
                            </a:xfrm>
                          </a:grpSpPr>
                          <a:grpSp>
                            <a:nvGrpSpPr>
                              <a:cNvPr id="13" name="104 Grupo"/>
                              <a:cNvGrpSpPr/>
                            </a:nvGrpSpPr>
                            <a:grpSpPr>
                              <a:xfrm>
                                <a:off x="7858148" y="2857496"/>
                                <a:ext cx="443142" cy="995604"/>
                                <a:chOff x="8286776" y="2571744"/>
                                <a:chExt cx="443142" cy="995604"/>
                              </a:xfrm>
                            </a:grpSpPr>
                            <a:sp>
                              <a:nvSpPr>
                                <a:cNvPr id="72" name="71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3" name="72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73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5" name="74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6" name="75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1" name="70 CuadroTexto"/>
                              <a:cNvSpPr txBox="1"/>
                            </a:nvSpPr>
                            <a:spPr>
                              <a:xfrm>
                                <a:off x="7646098" y="3866381"/>
                                <a:ext cx="1236236"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grpSp>
                      <a:cxnSp>
                        <a:nvCxnSpPr>
                          <a:cNvPr id="91" name="90 Conector recto de flecha"/>
                          <a:cNvCxnSpPr>
                            <a:stCxn id="52" idx="4"/>
                            <a:endCxn id="51" idx="0"/>
                          </a:cNvCxnSpPr>
                        </a:nvCxnSpPr>
                        <a:spPr>
                          <a:xfrm rot="5400000">
                            <a:off x="4149857" y="3256890"/>
                            <a:ext cx="77284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a:cNvCxnSpPr/>
                        </a:nvCxnSpPr>
                        <a:spPr>
                          <a:xfrm>
                            <a:off x="5801612"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a:off x="1500166"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A6FA1" w:rsidRDefault="00557A12">
      <w:pPr>
        <w:pStyle w:val="Epgrafe1"/>
        <w:spacing w:line="360" w:lineRule="auto"/>
        <w:jc w:val="center"/>
        <w:rPr>
          <w:rFonts w:ascii="Arial" w:hAnsi="Arial" w:cs="Arial"/>
          <w:sz w:val="22"/>
          <w:szCs w:val="22"/>
        </w:rPr>
      </w:pPr>
      <w:r>
        <w:rPr>
          <w:rFonts w:ascii="Arial" w:hAnsi="Arial" w:cs="Arial"/>
          <w:sz w:val="22"/>
          <w:szCs w:val="22"/>
        </w:rPr>
        <w:t>Figura N4</w:t>
      </w:r>
      <w:r w:rsidR="00BA6FA1">
        <w:rPr>
          <w:rFonts w:ascii="Arial" w:hAnsi="Arial" w:cs="Arial"/>
          <w:b w:val="0"/>
          <w:sz w:val="22"/>
          <w:szCs w:val="22"/>
        </w:rPr>
        <w:t>:Diagrama de casos de uso – Acceder al sistema.</w:t>
      </w:r>
    </w:p>
    <w:p w:rsidR="00557A12" w:rsidRDefault="00557A12" w:rsidP="00557A12">
      <w:pPr>
        <w:pStyle w:val="Textoindependiente"/>
        <w:spacing w:after="0" w:line="360" w:lineRule="auto"/>
        <w:jc w:val="both"/>
        <w:rPr>
          <w:rFonts w:ascii="Arial" w:hAnsi="Arial" w:cs="Arial"/>
          <w:sz w:val="22"/>
          <w:szCs w:val="22"/>
        </w:rPr>
      </w:pPr>
    </w:p>
    <w:p w:rsidR="00BA6FA1" w:rsidRDefault="003B33BA" w:rsidP="00557A12">
      <w:pPr>
        <w:pStyle w:val="Textoindependiente"/>
        <w:spacing w:after="0" w:line="360" w:lineRule="auto"/>
        <w:jc w:val="both"/>
        <w:rPr>
          <w:rFonts w:ascii="Arial" w:hAnsi="Arial" w:cs="Arial"/>
          <w:sz w:val="22"/>
          <w:szCs w:val="22"/>
        </w:rPr>
      </w:pPr>
      <w:r>
        <w:rPr>
          <w:rFonts w:ascii="Arial" w:hAnsi="Arial" w:cs="Arial"/>
          <w:b/>
          <w:sz w:val="22"/>
          <w:szCs w:val="22"/>
        </w:rPr>
        <w:t>Gestión de configuración del</w:t>
      </w:r>
      <w:r w:rsidR="00BA6FA1">
        <w:rPr>
          <w:rFonts w:ascii="Arial" w:hAnsi="Arial" w:cs="Arial"/>
          <w:b/>
          <w:sz w:val="22"/>
          <w:szCs w:val="22"/>
        </w:rPr>
        <w:t xml:space="preserve"> sistema. </w:t>
      </w: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Para el correcto funcionamiento </w:t>
      </w:r>
      <w:r w:rsidR="0056797D">
        <w:rPr>
          <w:rFonts w:ascii="Arial" w:hAnsi="Arial" w:cs="Arial"/>
          <w:sz w:val="22"/>
          <w:szCs w:val="22"/>
        </w:rPr>
        <w:t>del sistema e</w:t>
      </w:r>
      <w:r>
        <w:rPr>
          <w:rFonts w:ascii="Arial" w:hAnsi="Arial" w:cs="Arial"/>
          <w:sz w:val="22"/>
          <w:szCs w:val="22"/>
        </w:rPr>
        <w:t xml:space="preserve">s necesario mantener </w:t>
      </w:r>
      <w:r w:rsidR="0056797D">
        <w:rPr>
          <w:rFonts w:ascii="Arial" w:hAnsi="Arial" w:cs="Arial"/>
          <w:sz w:val="22"/>
          <w:szCs w:val="22"/>
        </w:rPr>
        <w:t>tod</w:t>
      </w:r>
      <w:r w:rsidR="006D2F64">
        <w:rPr>
          <w:rFonts w:ascii="Arial" w:hAnsi="Arial" w:cs="Arial"/>
          <w:sz w:val="22"/>
          <w:szCs w:val="22"/>
        </w:rPr>
        <w:t>o</w:t>
      </w:r>
      <w:r w:rsidR="0056797D">
        <w:rPr>
          <w:rFonts w:ascii="Arial" w:hAnsi="Arial" w:cs="Arial"/>
          <w:sz w:val="22"/>
          <w:szCs w:val="22"/>
        </w:rPr>
        <w:t>s los registros de los</w:t>
      </w:r>
      <w:r>
        <w:rPr>
          <w:rFonts w:ascii="Arial" w:hAnsi="Arial" w:cs="Arial"/>
          <w:sz w:val="22"/>
          <w:szCs w:val="22"/>
        </w:rPr>
        <w:t xml:space="preserve"> datos </w:t>
      </w:r>
      <w:r w:rsidR="0056797D">
        <w:rPr>
          <w:rFonts w:ascii="Arial" w:hAnsi="Arial" w:cs="Arial"/>
          <w:sz w:val="22"/>
          <w:szCs w:val="22"/>
        </w:rPr>
        <w:t>básicos</w:t>
      </w:r>
      <w:r>
        <w:rPr>
          <w:rFonts w:ascii="Arial" w:hAnsi="Arial" w:cs="Arial"/>
          <w:sz w:val="22"/>
          <w:szCs w:val="22"/>
        </w:rPr>
        <w:t xml:space="preserve"> que se toman en cuenta al momento de realizar </w:t>
      </w:r>
      <w:r w:rsidR="0056797D">
        <w:rPr>
          <w:rFonts w:ascii="Arial" w:hAnsi="Arial" w:cs="Arial"/>
          <w:sz w:val="22"/>
          <w:szCs w:val="22"/>
        </w:rPr>
        <w:t>el proceso de formulación presupuestaria.</w:t>
      </w:r>
      <w:r>
        <w:rPr>
          <w:rFonts w:ascii="Arial" w:hAnsi="Arial" w:cs="Arial"/>
          <w:sz w:val="22"/>
          <w:szCs w:val="22"/>
        </w:rPr>
        <w:t xml:space="preserve"> Administrar el sistema implica administrar:</w:t>
      </w:r>
    </w:p>
    <w:p w:rsidR="009907B3" w:rsidRDefault="009907B3">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sectPr w:rsidR="009907B3">
          <w:type w:val="continuous"/>
          <w:pgSz w:w="12240" w:h="15840"/>
          <w:pgMar w:top="2268" w:right="1701" w:bottom="1701" w:left="2268" w:header="1140" w:footer="720" w:gutter="0"/>
          <w:cols w:space="720"/>
          <w:docGrid w:linePitch="360"/>
        </w:sectPr>
      </w:pP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Plan de Cuentas.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Centro de Costo.</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Número de Parte.</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 de Medidas.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Recursos.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Tipos de Variables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Variables Económicas.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Proyectos.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Unidades Administrativas.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Acciones Específicas.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Actividades.</w:t>
      </w:r>
    </w:p>
    <w:p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Fuentes de Financiamientos.</w:t>
      </w:r>
    </w:p>
    <w:p w:rsidR="00BA6FA1" w:rsidRDefault="00BA6FA1" w:rsidP="009907B3">
      <w:pPr>
        <w:pStyle w:val="Textoindependiente"/>
        <w:spacing w:after="0" w:line="360" w:lineRule="auto"/>
        <w:jc w:val="both"/>
        <w:rPr>
          <w:rFonts w:ascii="Arial" w:hAnsi="Arial" w:cs="Arial"/>
          <w:sz w:val="22"/>
          <w:szCs w:val="22"/>
        </w:rPr>
      </w:pPr>
    </w:p>
    <w:p w:rsidR="009907B3" w:rsidRDefault="009907B3" w:rsidP="009907B3">
      <w:pPr>
        <w:pStyle w:val="Textoindependiente"/>
        <w:spacing w:after="0" w:line="360" w:lineRule="auto"/>
        <w:jc w:val="both"/>
        <w:rPr>
          <w:rFonts w:ascii="Arial" w:hAnsi="Arial" w:cs="Arial"/>
          <w:sz w:val="22"/>
          <w:szCs w:val="22"/>
        </w:rPr>
        <w:sectPr w:rsidR="009907B3">
          <w:type w:val="continuous"/>
          <w:pgSz w:w="12240" w:h="15840"/>
          <w:pgMar w:top="2268" w:right="1701" w:bottom="1701" w:left="2268" w:header="1140" w:footer="720" w:gutter="0"/>
          <w:cols w:num="2" w:space="720"/>
          <w:docGrid w:linePitch="360"/>
        </w:sectPr>
      </w:pPr>
    </w:p>
    <w:p w:rsidR="00BA6FA1" w:rsidRDefault="009907B3"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lastRenderedPageBreak/>
        <w:t>Asignación de recursos.</w:t>
      </w:r>
    </w:p>
    <w:p w:rsidR="00355653" w:rsidRDefault="00355653">
      <w:pPr>
        <w:suppressAutoHyphens w:val="0"/>
        <w:rPr>
          <w:rFonts w:ascii="Arial" w:hAnsi="Arial" w:cs="Arial"/>
          <w:sz w:val="22"/>
          <w:szCs w:val="22"/>
        </w:rPr>
      </w:pPr>
      <w:r>
        <w:rPr>
          <w:rFonts w:ascii="Arial" w:hAnsi="Arial" w:cs="Arial"/>
          <w:sz w:val="22"/>
          <w:szCs w:val="22"/>
        </w:rPr>
        <w:br w:type="page"/>
      </w:r>
    </w:p>
    <w:p w:rsidR="00216F01" w:rsidRDefault="00216F01" w:rsidP="00355653">
      <w:pPr>
        <w:pStyle w:val="Textoindependiente"/>
        <w:spacing w:after="0" w:line="360" w:lineRule="auto"/>
        <w:ind w:left="708"/>
        <w:jc w:val="both"/>
        <w:rPr>
          <w:rFonts w:ascii="Arial" w:hAnsi="Arial" w:cs="Arial"/>
          <w:sz w:val="22"/>
          <w:szCs w:val="22"/>
        </w:rPr>
      </w:pPr>
    </w:p>
    <w:p w:rsidR="003B33BA" w:rsidRDefault="00B05AF1" w:rsidP="00B05AF1">
      <w:pPr>
        <w:pStyle w:val="Epgrafe1"/>
        <w:spacing w:line="360" w:lineRule="auto"/>
        <w:rPr>
          <w:rFonts w:ascii="Arial" w:hAnsi="Arial" w:cs="Arial"/>
          <w:sz w:val="22"/>
          <w:szCs w:val="22"/>
        </w:rPr>
      </w:pPr>
      <w:r w:rsidRPr="00B05AF1">
        <w:rPr>
          <w:rFonts w:ascii="Arial" w:hAnsi="Arial" w:cs="Arial"/>
          <w:noProof/>
          <w:sz w:val="22"/>
          <w:szCs w:val="22"/>
          <w:lang w:eastAsia="es-ES"/>
        </w:rPr>
        <w:drawing>
          <wp:anchor distT="0" distB="0" distL="114300" distR="114300" simplePos="0" relativeHeight="251719680" behindDoc="0" locked="0" layoutInCell="1" allowOverlap="1">
            <wp:simplePos x="0" y="0"/>
            <wp:positionH relativeFrom="column">
              <wp:posOffset>14265</wp:posOffset>
            </wp:positionH>
            <wp:positionV relativeFrom="paragraph">
              <wp:posOffset>1137</wp:posOffset>
            </wp:positionV>
            <wp:extent cx="5248984" cy="3795823"/>
            <wp:effectExtent l="19050" t="0" r="8816" b="0"/>
            <wp:wrapSquare wrapText="bothSides"/>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98" name="97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6" name="105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redondeado"/>
                          <a:cNvSpPr/>
                        </a:nvSpPr>
                        <a:spPr>
                          <a:xfrm>
                            <a:off x="2071670" y="428604"/>
                            <a:ext cx="6500858"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8" name="7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Proyectos y Unidades Administrativas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 name="110 Grupo"/>
                          <a:cNvGrpSpPr/>
                        </a:nvGrpSpPr>
                        <a:grpSpPr>
                          <a:xfrm>
                            <a:off x="642916" y="2571744"/>
                            <a:ext cx="1236237" cy="1241848"/>
                            <a:chOff x="7646080" y="2857496"/>
                            <a:chExt cx="1258852" cy="1298527"/>
                          </a:xfrm>
                        </a:grpSpPr>
                        <a:grpSp>
                          <a:nvGrpSpPr>
                            <a:cNvPr id="16"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80" y="3866382"/>
                              <a:ext cx="125885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sp>
                        <a:nvSpPr>
                          <a:cNvPr id="48"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68" name="67 Conector angular"/>
                        <a:cNvCxnSpPr>
                          <a:stCxn id="8" idx="2"/>
                        </a:cNvCxnSpPr>
                      </a:nvCxnSpPr>
                      <a:spPr>
                        <a:xfrm rot="10800000" flipV="1">
                          <a:off x="928662" y="1615834"/>
                          <a:ext cx="4429156" cy="813033"/>
                        </a:xfrm>
                        <a:prstGeom prst="bentConnector3">
                          <a:avLst>
                            <a:gd name="adj1" fmla="val 99866"/>
                          </a:avLst>
                        </a:prstGeom>
                      </a:spPr>
                      <a:style>
                        <a:lnRef idx="1">
                          <a:schemeClr val="accent1"/>
                        </a:lnRef>
                        <a:fillRef idx="0">
                          <a:schemeClr val="accent1"/>
                        </a:fillRef>
                        <a:effectRef idx="0">
                          <a:schemeClr val="accent1"/>
                        </a:effectRef>
                        <a:fontRef idx="minor">
                          <a:schemeClr val="tx1"/>
                        </a:fontRef>
                      </a:style>
                    </a:cxnSp>
                    <a:cxnSp>
                      <a:nvCxnSpPr>
                        <a:cNvPr id="84" name="83 Conector angular"/>
                        <a:cNvCxnSpPr>
                          <a:stCxn id="9" idx="2"/>
                        </a:cNvCxnSpPr>
                      </a:nvCxnSpPr>
                      <a:spPr>
                        <a:xfrm rot="10800000" flipV="1">
                          <a:off x="1357290" y="2876204"/>
                          <a:ext cx="4000528" cy="195605"/>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88" name="87 Conector angular"/>
                        <a:cNvCxnSpPr>
                          <a:stCxn id="10" idx="2"/>
                        </a:cNvCxnSpPr>
                      </a:nvCxnSpPr>
                      <a:spPr>
                        <a:xfrm rot="10800000">
                          <a:off x="1357290" y="4071943"/>
                          <a:ext cx="4000528" cy="233023"/>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91" name="90 Conector angular"/>
                        <a:cNvCxnSpPr>
                          <a:stCxn id="11" idx="2"/>
                        </a:cNvCxnSpPr>
                      </a:nvCxnSpPr>
                      <a:spPr>
                        <a:xfrm rot="10800000">
                          <a:off x="1071538" y="4429133"/>
                          <a:ext cx="4272212" cy="1161717"/>
                        </a:xfrm>
                        <a:prstGeom prst="bentConnector3">
                          <a:avLst>
                            <a:gd name="adj1" fmla="val 100380"/>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rsidP="00B05AF1">
      <w:pPr>
        <w:pStyle w:val="Epgrafe1"/>
        <w:spacing w:line="360" w:lineRule="auto"/>
        <w:rPr>
          <w:rFonts w:ascii="Arial" w:hAnsi="Arial" w:cs="Arial"/>
          <w:sz w:val="22"/>
          <w:szCs w:val="22"/>
        </w:rPr>
      </w:pPr>
    </w:p>
    <w:p w:rsidR="00BA6FA1" w:rsidRDefault="00557A12" w:rsidP="00B05AF1">
      <w:pPr>
        <w:pStyle w:val="Epgrafe1"/>
        <w:spacing w:line="360" w:lineRule="auto"/>
        <w:jc w:val="center"/>
        <w:rPr>
          <w:rFonts w:ascii="Arial" w:hAnsi="Arial" w:cs="Arial"/>
          <w:sz w:val="22"/>
          <w:szCs w:val="22"/>
        </w:rPr>
      </w:pPr>
      <w:r>
        <w:rPr>
          <w:rFonts w:ascii="Arial" w:hAnsi="Arial" w:cs="Arial"/>
          <w:sz w:val="22"/>
          <w:szCs w:val="22"/>
        </w:rPr>
        <w:t>Figura N5:</w:t>
      </w:r>
      <w:r w:rsidR="00BA6FA1">
        <w:rPr>
          <w:rFonts w:ascii="Arial" w:hAnsi="Arial" w:cs="Arial"/>
          <w:b w:val="0"/>
          <w:sz w:val="22"/>
          <w:szCs w:val="22"/>
        </w:rPr>
        <w:t xml:space="preserve">Opciones de administración disponibles en el </w:t>
      </w:r>
      <w:r w:rsidR="0029289E">
        <w:rPr>
          <w:rFonts w:ascii="Arial" w:hAnsi="Arial" w:cs="Arial"/>
          <w:b w:val="0"/>
          <w:sz w:val="22"/>
          <w:szCs w:val="22"/>
        </w:rPr>
        <w:t>SIFORPRE</w:t>
      </w:r>
      <w:r w:rsidR="00BA6FA1">
        <w:rPr>
          <w:rFonts w:ascii="Arial" w:hAnsi="Arial" w:cs="Arial"/>
          <w:b w:val="0"/>
          <w:sz w:val="22"/>
          <w:szCs w:val="22"/>
        </w:rPr>
        <w:t>.</w:t>
      </w:r>
    </w:p>
    <w:p w:rsidR="00557A12" w:rsidRDefault="00216F01" w:rsidP="00557A12">
      <w:pPr>
        <w:suppressAutoHyphens w:val="0"/>
        <w:rPr>
          <w:rFonts w:ascii="Arial" w:hAnsi="Arial" w:cs="Arial"/>
          <w:sz w:val="22"/>
          <w:szCs w:val="22"/>
        </w:rPr>
      </w:pPr>
      <w:r>
        <w:rPr>
          <w:rFonts w:ascii="Arial" w:hAnsi="Arial" w:cs="Arial"/>
          <w:sz w:val="22"/>
          <w:szCs w:val="22"/>
        </w:rPr>
        <w:br w:type="page"/>
      </w:r>
    </w:p>
    <w:p w:rsidR="00BA6FA1" w:rsidRDefault="00BA6FA1" w:rsidP="00557A12">
      <w:pPr>
        <w:suppressAutoHyphens w:val="0"/>
        <w:rPr>
          <w:rFonts w:ascii="Arial" w:hAnsi="Arial" w:cs="Arial"/>
          <w:b/>
          <w:sz w:val="22"/>
          <w:szCs w:val="22"/>
        </w:rPr>
      </w:pPr>
      <w:r>
        <w:rPr>
          <w:rFonts w:ascii="Arial" w:hAnsi="Arial" w:cs="Arial"/>
          <w:b/>
          <w:sz w:val="22"/>
          <w:szCs w:val="22"/>
        </w:rPr>
        <w:lastRenderedPageBreak/>
        <w:t xml:space="preserve">Registrar </w:t>
      </w:r>
      <w:r w:rsidR="00F50CC9">
        <w:rPr>
          <w:rFonts w:ascii="Arial" w:hAnsi="Arial" w:cs="Arial"/>
          <w:b/>
          <w:sz w:val="22"/>
          <w:szCs w:val="22"/>
        </w:rPr>
        <w:t>estructura programática</w:t>
      </w:r>
    </w:p>
    <w:p w:rsidR="00557A12" w:rsidRDefault="00557A12" w:rsidP="00557A12">
      <w:pPr>
        <w:suppressAutoHyphens w:val="0"/>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El administrador puede registrar información de todos los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Proyectos y/o acciones centralizadas.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Unidades administrativas.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Fuente de financiamientos.</w:t>
      </w:r>
    </w:p>
    <w:p w:rsidR="00F50CC9" w:rsidRDefault="00F50CC9">
      <w:pPr>
        <w:pStyle w:val="Textoindependiente"/>
        <w:spacing w:after="0" w:line="360" w:lineRule="auto"/>
        <w:ind w:firstLine="708"/>
        <w:jc w:val="both"/>
        <w:rPr>
          <w:rFonts w:ascii="Arial" w:hAnsi="Arial" w:cs="Arial"/>
          <w:sz w:val="22"/>
          <w:szCs w:val="22"/>
        </w:rPr>
      </w:pPr>
    </w:p>
    <w:p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Mientras que el operador solo puede registrar, consultar, actualizar y eliminar información de dos niveles de la estructura programática; las cuales son:</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rsidR="0029289E" w:rsidRDefault="00B05AF1" w:rsidP="0029289E">
      <w:pPr>
        <w:pStyle w:val="Textoindependiente"/>
        <w:spacing w:after="0" w:line="360" w:lineRule="auto"/>
        <w:ind w:left="708"/>
        <w:jc w:val="both"/>
        <w:rPr>
          <w:rFonts w:ascii="Arial" w:hAnsi="Arial" w:cs="Arial"/>
          <w:sz w:val="22"/>
          <w:szCs w:val="22"/>
        </w:rPr>
      </w:pPr>
      <w:r w:rsidRPr="00B05AF1">
        <w:rPr>
          <w:rFonts w:ascii="Arial" w:hAnsi="Arial" w:cs="Arial"/>
          <w:noProof/>
          <w:sz w:val="22"/>
          <w:szCs w:val="22"/>
          <w:lang w:eastAsia="es-ES"/>
        </w:rPr>
        <w:drawing>
          <wp:inline distT="0" distB="0" distL="0" distR="0">
            <wp:extent cx="4765602" cy="3402418"/>
            <wp:effectExtent l="19050" t="0" r="0" b="0"/>
            <wp:docPr id="2"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14282" y="285728"/>
                      <a:chExt cx="8501122" cy="6143668"/>
                    </a:xfrm>
                  </a:grpSpPr>
                  <a:grpSp>
                    <a:nvGrpSpPr>
                      <a:cNvPr id="44" name="43 Grupo"/>
                      <a:cNvGrpSpPr/>
                    </a:nvGrpSpPr>
                    <a:grpSpPr>
                      <a:xfrm>
                        <a:off x="214282" y="285728"/>
                        <a:ext cx="8501122" cy="6143668"/>
                        <a:chOff x="214282" y="285728"/>
                        <a:chExt cx="8501122" cy="6143668"/>
                      </a:xfrm>
                    </a:grpSpPr>
                    <a:grpSp>
                      <a:nvGrpSpPr>
                        <a:cNvPr id="3" name="107 Grupo"/>
                        <a:cNvGrpSpPr/>
                      </a:nvGrpSpPr>
                      <a:grpSpPr>
                        <a:xfrm>
                          <a:off x="214282" y="285728"/>
                          <a:ext cx="8501122" cy="6143668"/>
                          <a:chOff x="285720" y="214290"/>
                          <a:chExt cx="8501122" cy="6143668"/>
                        </a:xfrm>
                      </a:grpSpPr>
                      <a:sp>
                        <a:nvSpPr>
                          <a:cNvPr id="10" name="9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redondeado"/>
                          <a:cNvSpPr/>
                        </a:nvSpPr>
                        <a:spPr>
                          <a:xfrm>
                            <a:off x="1928794" y="428604"/>
                            <a:ext cx="6643734" cy="571504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12" name="11 Elipse"/>
                          <a:cNvSpPr/>
                        </a:nvSpPr>
                        <a:spPr>
                          <a:xfrm>
                            <a:off x="5429256" y="113447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Elipse"/>
                          <a:cNvSpPr/>
                        </a:nvSpPr>
                        <a:spPr>
                          <a:xfrm>
                            <a:off x="5429256" y="239484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Elipse"/>
                          <a:cNvSpPr/>
                        </a:nvSpPr>
                        <a:spPr>
                          <a:xfrm>
                            <a:off x="5429256" y="382360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Elipse"/>
                          <a:cNvSpPr/>
                        </a:nvSpPr>
                        <a:spPr>
                          <a:xfrm>
                            <a:off x="5415188" y="510949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Acciones Especificas y 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642919" y="2571744"/>
                            <a:ext cx="877164" cy="1241848"/>
                            <a:chOff x="7646098" y="2857496"/>
                            <a:chExt cx="893212" cy="1298527"/>
                          </a:xfrm>
                        </a:grpSpPr>
                        <a:grpSp>
                          <a:nvGrpSpPr>
                            <a:cNvPr id="18"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98" y="3866382"/>
                              <a:ext cx="89321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sp>
                        <a:nvSpPr>
                          <a:cNvPr id="17" name="15 CuadroTexto"/>
                          <a:cNvSpPr txBox="1"/>
                        </a:nvSpPr>
                        <a:spPr>
                          <a:xfrm>
                            <a:off x="3891805" y="53037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29" name="28 Conector angular"/>
                        <a:cNvCxnSpPr>
                          <a:stCxn id="14" idx="2"/>
                        </a:cNvCxnSpPr>
                      </a:nvCxnSpPr>
                      <a:spPr>
                        <a:xfrm rot="10800000">
                          <a:off x="1428728" y="3929067"/>
                          <a:ext cx="3929090" cy="37589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1" name="30 Conector angular"/>
                        <a:cNvCxnSpPr>
                          <a:stCxn id="13" idx="2"/>
                        </a:cNvCxnSpPr>
                      </a:nvCxnSpPr>
                      <a:spPr>
                        <a:xfrm rot="10800000" flipV="1">
                          <a:off x="1357290" y="2876204"/>
                          <a:ext cx="4000528" cy="4099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3" name="32 Conector angular"/>
                        <a:cNvCxnSpPr>
                          <a:stCxn id="12" idx="2"/>
                        </a:cNvCxnSpPr>
                      </a:nvCxnSpPr>
                      <a:spPr>
                        <a:xfrm rot="10800000" flipV="1">
                          <a:off x="1000100" y="1615834"/>
                          <a:ext cx="4357718" cy="741595"/>
                        </a:xfrm>
                        <a:prstGeom prst="bentConnector3">
                          <a:avLst>
                            <a:gd name="adj1" fmla="val 99715"/>
                          </a:avLst>
                        </a:prstGeom>
                      </a:spPr>
                      <a:style>
                        <a:lnRef idx="1">
                          <a:schemeClr val="accent1"/>
                        </a:lnRef>
                        <a:fillRef idx="0">
                          <a:schemeClr val="accent1"/>
                        </a:fillRef>
                        <a:effectRef idx="0">
                          <a:schemeClr val="accent1"/>
                        </a:effectRef>
                        <a:fontRef idx="minor">
                          <a:schemeClr val="tx1"/>
                        </a:fontRef>
                      </a:style>
                    </a:cxnSp>
                    <a:cxnSp>
                      <a:nvCxnSpPr>
                        <a:cNvPr id="39" name="38 Conector angular"/>
                        <a:cNvCxnSpPr>
                          <a:stCxn id="15" idx="2"/>
                        </a:cNvCxnSpPr>
                      </a:nvCxnSpPr>
                      <a:spPr>
                        <a:xfrm rot="10800000">
                          <a:off x="928662" y="4286257"/>
                          <a:ext cx="4415088" cy="1304593"/>
                        </a:xfrm>
                        <a:prstGeom prst="bentConnector3">
                          <a:avLst>
                            <a:gd name="adj1" fmla="val 99387"/>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55653" w:rsidRDefault="00557A12" w:rsidP="00355653">
      <w:pPr>
        <w:pStyle w:val="Epgrafe1"/>
        <w:spacing w:line="360" w:lineRule="auto"/>
        <w:jc w:val="center"/>
        <w:rPr>
          <w:rFonts w:ascii="Arial" w:hAnsi="Arial" w:cs="Arial"/>
          <w:sz w:val="22"/>
          <w:szCs w:val="22"/>
        </w:rPr>
      </w:pPr>
      <w:r>
        <w:rPr>
          <w:rFonts w:ascii="Arial" w:hAnsi="Arial" w:cs="Arial"/>
          <w:sz w:val="22"/>
          <w:szCs w:val="22"/>
        </w:rPr>
        <w:t>Figura N6</w:t>
      </w:r>
      <w:r w:rsidR="00355653">
        <w:rPr>
          <w:rFonts w:ascii="Arial" w:hAnsi="Arial" w:cs="Arial"/>
          <w:sz w:val="22"/>
          <w:szCs w:val="22"/>
        </w:rPr>
        <w:t xml:space="preserve">: </w:t>
      </w:r>
      <w:r w:rsidR="00355653">
        <w:rPr>
          <w:rFonts w:ascii="Arial" w:hAnsi="Arial" w:cs="Arial"/>
          <w:b w:val="0"/>
          <w:sz w:val="22"/>
          <w:szCs w:val="22"/>
        </w:rPr>
        <w:t>Diagrama de casos de uso – Registrar información estructura programática Operador SIFORPRE.</w:t>
      </w:r>
    </w:p>
    <w:p w:rsidR="00557A12" w:rsidRDefault="00557A12">
      <w:pPr>
        <w:pStyle w:val="Textoindependiente"/>
        <w:spacing w:after="0" w:line="360" w:lineRule="auto"/>
        <w:ind w:firstLine="708"/>
        <w:jc w:val="both"/>
        <w:rPr>
          <w:rFonts w:ascii="Arial" w:hAnsi="Arial" w:cs="Arial"/>
          <w:sz w:val="22"/>
          <w:szCs w:val="22"/>
        </w:rPr>
      </w:pPr>
    </w:p>
    <w:p w:rsidR="009907B3"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lastRenderedPageBreak/>
        <w:t xml:space="preserve">Tanto el administrador como el operador pueden registrar </w:t>
      </w:r>
      <w:r w:rsidR="009907B3">
        <w:rPr>
          <w:rFonts w:ascii="Arial" w:hAnsi="Arial" w:cs="Arial"/>
          <w:sz w:val="22"/>
          <w:szCs w:val="22"/>
        </w:rPr>
        <w:t xml:space="preserve">información de los recursos de las partidas </w:t>
      </w:r>
      <w:r w:rsidR="002F29EF" w:rsidRPr="002F29EF">
        <w:rPr>
          <w:rFonts w:ascii="Arial" w:hAnsi="Arial" w:cs="Arial"/>
          <w:sz w:val="22"/>
          <w:szCs w:val="22"/>
        </w:rPr>
        <w:t xml:space="preserve">4.02 Materiales y </w:t>
      </w:r>
      <w:r w:rsidR="00557A12" w:rsidRPr="002F29EF">
        <w:rPr>
          <w:rFonts w:ascii="Arial" w:hAnsi="Arial" w:cs="Arial"/>
          <w:sz w:val="22"/>
          <w:szCs w:val="22"/>
        </w:rPr>
        <w:t>Suministros hasta</w:t>
      </w:r>
      <w:r w:rsidR="002F29EF" w:rsidRPr="002F29EF">
        <w:rPr>
          <w:rFonts w:ascii="Arial" w:hAnsi="Arial" w:cs="Arial"/>
          <w:sz w:val="22"/>
          <w:szCs w:val="22"/>
        </w:rPr>
        <w:t xml:space="preserve"> la 4.98 Rectificaciones del Presupuesto</w:t>
      </w:r>
      <w:r w:rsidR="009907B3">
        <w:rPr>
          <w:rFonts w:ascii="Arial" w:hAnsi="Arial" w:cs="Arial"/>
          <w:sz w:val="22"/>
          <w:szCs w:val="22"/>
        </w:rPr>
        <w:t>; esto consiste en asignarle recursos a las actividades definidas por los usuarios de cada unidad administrativa.</w:t>
      </w:r>
    </w:p>
    <w:p w:rsidR="002F29EF" w:rsidRDefault="002F29EF">
      <w:pPr>
        <w:pStyle w:val="Textoindependiente"/>
        <w:spacing w:after="0" w:line="360" w:lineRule="auto"/>
        <w:ind w:firstLine="708"/>
        <w:jc w:val="both"/>
        <w:rPr>
          <w:rFonts w:ascii="Arial" w:hAnsi="Arial" w:cs="Arial"/>
          <w:sz w:val="22"/>
          <w:szCs w:val="22"/>
        </w:rPr>
      </w:pPr>
    </w:p>
    <w:p w:rsidR="009907B3" w:rsidRDefault="009907B3">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Solo el operador de los gastos de personal correspondiente a la partida 4.01 será el encargado de </w:t>
      </w:r>
      <w:r w:rsidR="000119DD">
        <w:rPr>
          <w:rFonts w:ascii="Arial" w:hAnsi="Arial" w:cs="Arial"/>
          <w:sz w:val="22"/>
          <w:szCs w:val="22"/>
        </w:rPr>
        <w:t>asignarle los recursos a la formulación de personal. Esto</w:t>
      </w:r>
      <w:r w:rsidR="002F29EF">
        <w:rPr>
          <w:rFonts w:ascii="Arial" w:hAnsi="Arial" w:cs="Arial"/>
          <w:sz w:val="22"/>
          <w:szCs w:val="22"/>
        </w:rPr>
        <w:t xml:space="preserve"> se lleva a cabo en el Sistema de Nomina; </w:t>
      </w:r>
      <w:r w:rsidR="000119DD">
        <w:rPr>
          <w:rFonts w:ascii="Arial" w:hAnsi="Arial" w:cs="Arial"/>
          <w:sz w:val="22"/>
          <w:szCs w:val="22"/>
        </w:rPr>
        <w:t>mediante el cálculo de las nominas especiales que posteriormente es transferida a la formulación presupuestaria.</w:t>
      </w:r>
    </w:p>
    <w:p w:rsidR="000119DD" w:rsidRDefault="000119DD">
      <w:pPr>
        <w:pStyle w:val="Textoindependiente"/>
        <w:spacing w:after="0" w:line="360" w:lineRule="auto"/>
        <w:ind w:firstLine="708"/>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Entre las </w:t>
      </w:r>
      <w:r w:rsidR="000119DD">
        <w:rPr>
          <w:rFonts w:ascii="Arial" w:hAnsi="Arial" w:cs="Arial"/>
          <w:sz w:val="22"/>
          <w:szCs w:val="22"/>
        </w:rPr>
        <w:t>operaciones de asignación de recursos se encuentran:</w:t>
      </w:r>
    </w:p>
    <w:p w:rsidR="008D3179" w:rsidRDefault="008D3179">
      <w:pPr>
        <w:pStyle w:val="Textoindependiente"/>
        <w:spacing w:after="0" w:line="360" w:lineRule="auto"/>
        <w:ind w:firstLine="708"/>
        <w:jc w:val="both"/>
        <w:rPr>
          <w:rFonts w:ascii="Arial" w:hAnsi="Arial" w:cs="Arial"/>
          <w:sz w:val="22"/>
          <w:szCs w:val="22"/>
        </w:rPr>
      </w:pPr>
    </w:p>
    <w:p w:rsidR="00BA6FA1" w:rsidRDefault="000119DD"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otras partidas.</w:t>
      </w:r>
    </w:p>
    <w:p w:rsidR="008D3179" w:rsidRDefault="008D3179"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personal.</w:t>
      </w:r>
    </w:p>
    <w:p w:rsidR="0088508D" w:rsidRDefault="0088508D" w:rsidP="0088508D">
      <w:pPr>
        <w:pStyle w:val="Textoindependiente"/>
        <w:spacing w:after="0" w:line="360" w:lineRule="auto"/>
        <w:jc w:val="both"/>
        <w:rPr>
          <w:rFonts w:ascii="Arial" w:hAnsi="Arial" w:cs="Arial"/>
          <w:sz w:val="22"/>
          <w:szCs w:val="22"/>
        </w:rPr>
      </w:pPr>
    </w:p>
    <w:p w:rsidR="003B33BA" w:rsidRDefault="00B05AF1" w:rsidP="00557A12">
      <w:pPr>
        <w:pStyle w:val="Textoindependiente"/>
        <w:spacing w:after="0" w:line="360" w:lineRule="auto"/>
        <w:jc w:val="both"/>
        <w:rPr>
          <w:rFonts w:ascii="Arial" w:hAnsi="Arial" w:cs="Arial"/>
          <w:b/>
          <w:sz w:val="22"/>
          <w:szCs w:val="22"/>
        </w:rPr>
      </w:pPr>
      <w:r w:rsidRPr="00B05AF1">
        <w:rPr>
          <w:rFonts w:ascii="Arial" w:hAnsi="Arial" w:cs="Arial"/>
          <w:b/>
          <w:noProof/>
          <w:sz w:val="22"/>
          <w:szCs w:val="22"/>
          <w:lang w:eastAsia="es-ES"/>
        </w:rPr>
        <w:drawing>
          <wp:anchor distT="0" distB="0" distL="114300" distR="114300" simplePos="0" relativeHeight="251720704" behindDoc="0" locked="0" layoutInCell="1" allowOverlap="1">
            <wp:simplePos x="0" y="0"/>
            <wp:positionH relativeFrom="column">
              <wp:posOffset>13970</wp:posOffset>
            </wp:positionH>
            <wp:positionV relativeFrom="paragraph">
              <wp:posOffset>-2540</wp:posOffset>
            </wp:positionV>
            <wp:extent cx="4667250" cy="2743200"/>
            <wp:effectExtent l="19050" t="0" r="0" b="0"/>
            <wp:wrapSquare wrapText="bothSides"/>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5786478"/>
                      <a:chOff x="357158" y="642918"/>
                      <a:chExt cx="8501122" cy="5786478"/>
                    </a:xfrm>
                  </a:grpSpPr>
                  <a:grpSp>
                    <a:nvGrpSpPr>
                      <a:cNvPr id="93" name="92 Grupo"/>
                      <a:cNvGrpSpPr/>
                    </a:nvGrpSpPr>
                    <a:grpSpPr>
                      <a:xfrm>
                        <a:off x="357158" y="642918"/>
                        <a:ext cx="8501122" cy="5786478"/>
                        <a:chOff x="357158" y="642918"/>
                        <a:chExt cx="8501122" cy="5786478"/>
                      </a:xfrm>
                    </a:grpSpPr>
                    <a:grpSp>
                      <a:nvGrpSpPr>
                        <a:cNvPr id="3" name="88 Grupo"/>
                        <a:cNvGrpSpPr/>
                      </a:nvGrpSpPr>
                      <a:grpSpPr>
                        <a:xfrm>
                          <a:off x="357158" y="642918"/>
                          <a:ext cx="8501122" cy="5786478"/>
                          <a:chOff x="357158" y="642918"/>
                          <a:chExt cx="8501122" cy="5786478"/>
                        </a:xfrm>
                      </a:grpSpPr>
                      <a:sp>
                        <a:nvSpPr>
                          <a:cNvPr id="88" name="87 Rectángulo"/>
                          <a:cNvSpPr/>
                        </a:nvSpPr>
                        <a:spPr>
                          <a:xfrm>
                            <a:off x="357158" y="642918"/>
                            <a:ext cx="8501122" cy="578647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redondeado"/>
                          <a:cNvSpPr/>
                        </a:nvSpPr>
                        <a:spPr>
                          <a:xfrm>
                            <a:off x="2285984" y="1142984"/>
                            <a:ext cx="6357982" cy="500066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7" name="6 Elipse"/>
                          <a:cNvSpPr/>
                        </a:nvSpPr>
                        <a:spPr>
                          <a:xfrm>
                            <a:off x="5072066" y="121888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110 Grupo"/>
                          <a:cNvGrpSpPr/>
                        </a:nvGrpSpPr>
                        <a:grpSpPr>
                          <a:xfrm>
                            <a:off x="785788" y="3128917"/>
                            <a:ext cx="1214446" cy="1190373"/>
                            <a:chOff x="4319886" y="4675367"/>
                            <a:chExt cx="2458512" cy="1803114"/>
                          </a:xfrm>
                        </a:grpSpPr>
                        <a:grpSp>
                          <a:nvGrpSpPr>
                            <a:cNvPr id="18" name="104 Grupo"/>
                            <a:cNvGrpSpPr/>
                          </a:nvGrpSpPr>
                          <a:grpSpPr>
                            <a:xfrm>
                              <a:off x="5187592" y="4675367"/>
                              <a:ext cx="443145" cy="995605"/>
                              <a:chOff x="5616220" y="4389615"/>
                              <a:chExt cx="443145" cy="995605"/>
                            </a:xfrm>
                          </a:grpSpPr>
                          <a:sp>
                            <a:nvSpPr>
                              <a:cNvPr id="27" name="26 Elipse"/>
                              <a:cNvSpPr/>
                            </a:nvSpPr>
                            <a:spPr>
                              <a:xfrm>
                                <a:off x="5731200" y="4389615"/>
                                <a:ext cx="214315"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27 Conector recto"/>
                              <a:cNvCxnSpPr/>
                            </a:nvCxnSpPr>
                            <a:spPr>
                              <a:xfrm rot="5400000">
                                <a:off x="5580502" y="4863948"/>
                                <a:ext cx="50006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22 Conector recto"/>
                              <a:cNvCxnSpPr/>
                            </a:nvCxnSpPr>
                            <a:spPr>
                              <a:xfrm>
                                <a:off x="5616220" y="4756791"/>
                                <a:ext cx="428627" cy="158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0" name="29 Conector recto"/>
                              <a:cNvCxnSpPr/>
                            </a:nvCxnSpPr>
                            <a:spPr>
                              <a:xfrm rot="5400000">
                                <a:off x="5595017" y="5135183"/>
                                <a:ext cx="300265" cy="19979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30 Conector recto"/>
                              <a:cNvCxnSpPr/>
                            </a:nvCxnSpPr>
                            <a:spPr>
                              <a:xfrm rot="16200000" flipH="1">
                                <a:off x="5809331" y="5135187"/>
                                <a:ext cx="285753"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6" name="25 CuadroTexto"/>
                            <a:cNvSpPr txBox="1"/>
                          </a:nvSpPr>
                          <a:spPr>
                            <a:xfrm>
                              <a:off x="4319886" y="5779176"/>
                              <a:ext cx="2458512" cy="699305"/>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 Administrador </a:t>
                                </a:r>
                              </a:p>
                              <a:p>
                                <a:r>
                                  <a:rPr lang="es-ES" sz="1200" b="1" dirty="0" smtClean="0">
                                    <a:latin typeface="Arial" pitchFamily="34" charset="0"/>
                                    <a:cs typeface="Arial" pitchFamily="34" charset="0"/>
                                  </a:rPr>
                                  <a:t>* Operador</a:t>
                                </a:r>
                                <a:endParaRPr lang="es-ES" sz="1200" b="1" dirty="0">
                                  <a:latin typeface="Arial" pitchFamily="34" charset="0"/>
                                  <a:cs typeface="Arial" pitchFamily="34" charset="0"/>
                                </a:endParaRPr>
                              </a:p>
                            </a:txBody>
                            <a:useSpRect/>
                          </a:txSp>
                        </a:sp>
                      </a:grpSp>
                      <a:sp>
                        <a:nvSpPr>
                          <a:cNvPr id="12" name="15 CuadroTexto"/>
                          <a:cNvSpPr txBox="1"/>
                        </a:nvSpPr>
                        <a:spPr>
                          <a:xfrm>
                            <a:off x="4046347" y="78579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cxnSp>
                      <a:nvCxnSpPr>
                        <a:cNvPr id="59" name="58 Conector recto"/>
                        <a:cNvCxnSpPr/>
                      </a:nvCxnSpPr>
                      <a:spPr>
                        <a:xfrm rot="5400000">
                          <a:off x="741690" y="2314128"/>
                          <a:ext cx="1215240" cy="15960"/>
                        </a:xfrm>
                        <a:prstGeom prst="line">
                          <a:avLst/>
                        </a:prstGeom>
                      </a:spPr>
                      <a:style>
                        <a:lnRef idx="1">
                          <a:schemeClr val="accent1"/>
                        </a:lnRef>
                        <a:fillRef idx="0">
                          <a:schemeClr val="accent1"/>
                        </a:fillRef>
                        <a:effectRef idx="0">
                          <a:schemeClr val="accent1"/>
                        </a:effectRef>
                        <a:fontRef idx="minor">
                          <a:schemeClr val="tx1"/>
                        </a:fontRef>
                      </a:style>
                    </a:cxnSp>
                    <a:cxnSp>
                      <a:nvCxnSpPr>
                        <a:cNvPr id="60" name="59 Conector recto"/>
                        <a:cNvCxnSpPr/>
                      </a:nvCxnSpPr>
                      <a:spPr>
                        <a:xfrm rot="10800000" flipV="1">
                          <a:off x="1357290" y="5490642"/>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70" name="69 Conector recto"/>
                        <a:cNvCxnSpPr/>
                      </a:nvCxnSpPr>
                      <a:spPr>
                        <a:xfrm rot="5400000" flipH="1" flipV="1">
                          <a:off x="822299" y="4964917"/>
                          <a:ext cx="1070776" cy="794"/>
                        </a:xfrm>
                        <a:prstGeom prst="line">
                          <a:avLst/>
                        </a:prstGeom>
                      </a:spPr>
                      <a:style>
                        <a:lnRef idx="1">
                          <a:schemeClr val="accent1"/>
                        </a:lnRef>
                        <a:fillRef idx="0">
                          <a:schemeClr val="accent1"/>
                        </a:fillRef>
                        <a:effectRef idx="0">
                          <a:schemeClr val="accent1"/>
                        </a:effectRef>
                        <a:fontRef idx="minor">
                          <a:schemeClr val="tx1"/>
                        </a:fontRef>
                      </a:style>
                    </a:cxnSp>
                    <a:sp>
                      <a:nvSpPr>
                        <a:cNvPr id="73" name="72 Elipse"/>
                        <a:cNvSpPr/>
                      </a:nvSpPr>
                      <a:spPr>
                        <a:xfrm>
                          <a:off x="5072066" y="2445204"/>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Elipse"/>
                        <a:cNvSpPr/>
                      </a:nvSpPr>
                      <a:spPr>
                        <a:xfrm>
                          <a:off x="5072066" y="3674816"/>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Elipse"/>
                        <a:cNvSpPr/>
                      </a:nvSpPr>
                      <a:spPr>
                        <a:xfrm>
                          <a:off x="5072066" y="4901062"/>
                          <a:ext cx="2000264" cy="1141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Asignaciones de Recursos 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 name="75 Conector recto"/>
                        <a:cNvCxnSpPr/>
                      </a:nvCxnSpPr>
                      <a:spPr>
                        <a:xfrm rot="10800000" flipV="1">
                          <a:off x="1357291" y="1714489"/>
                          <a:ext cx="3714776" cy="10059"/>
                        </a:xfrm>
                        <a:prstGeom prst="line">
                          <a:avLst/>
                        </a:prstGeom>
                      </a:spPr>
                      <a:style>
                        <a:lnRef idx="1">
                          <a:schemeClr val="accent1"/>
                        </a:lnRef>
                        <a:fillRef idx="0">
                          <a:schemeClr val="accent1"/>
                        </a:fillRef>
                        <a:effectRef idx="0">
                          <a:schemeClr val="accent1"/>
                        </a:effectRef>
                        <a:fontRef idx="minor">
                          <a:schemeClr val="tx1"/>
                        </a:fontRef>
                      </a:style>
                    </a:cxnSp>
                    <a:cxnSp>
                      <a:nvCxnSpPr>
                        <a:cNvPr id="84" name="83 Conector recto"/>
                        <a:cNvCxnSpPr>
                          <a:stCxn id="73" idx="2"/>
                        </a:cNvCxnSpPr>
                      </a:nvCxnSpPr>
                      <a:spPr>
                        <a:xfrm rot="10800000">
                          <a:off x="1714480" y="3000373"/>
                          <a:ext cx="3357586" cy="15751"/>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89 Conector recto"/>
                        <a:cNvCxnSpPr>
                          <a:stCxn id="74" idx="2"/>
                        </a:cNvCxnSpPr>
                      </a:nvCxnSpPr>
                      <a:spPr>
                        <a:xfrm rot="10800000">
                          <a:off x="1785918" y="4214819"/>
                          <a:ext cx="3286148" cy="30917"/>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anchor>
        </w:drawing>
      </w: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3B33BA" w:rsidRDefault="003B33BA" w:rsidP="00557A12">
      <w:pPr>
        <w:pStyle w:val="Textoindependiente"/>
        <w:spacing w:after="0" w:line="360" w:lineRule="auto"/>
        <w:jc w:val="both"/>
        <w:rPr>
          <w:rFonts w:ascii="Arial" w:hAnsi="Arial" w:cs="Arial"/>
          <w:b/>
          <w:sz w:val="22"/>
          <w:szCs w:val="22"/>
        </w:rPr>
      </w:pPr>
    </w:p>
    <w:p w:rsidR="0088508D" w:rsidRDefault="00557A12" w:rsidP="00557A12">
      <w:pPr>
        <w:pStyle w:val="Textoindependiente"/>
        <w:spacing w:after="0" w:line="360" w:lineRule="auto"/>
        <w:jc w:val="both"/>
        <w:rPr>
          <w:rFonts w:ascii="Arial" w:hAnsi="Arial" w:cs="Arial"/>
          <w:sz w:val="22"/>
          <w:szCs w:val="22"/>
        </w:rPr>
      </w:pPr>
      <w:r>
        <w:rPr>
          <w:rFonts w:ascii="Arial" w:hAnsi="Arial" w:cs="Arial"/>
          <w:b/>
          <w:sz w:val="22"/>
          <w:szCs w:val="22"/>
        </w:rPr>
        <w:t>Figura N7</w:t>
      </w:r>
      <w:r w:rsidR="0088508D">
        <w:rPr>
          <w:rFonts w:ascii="Arial" w:hAnsi="Arial" w:cs="Arial"/>
          <w:sz w:val="22"/>
          <w:szCs w:val="22"/>
        </w:rPr>
        <w:t>: Diagrama de casos de uso – Registrar asignación de recursos.</w:t>
      </w: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2C276E" w:rsidRDefault="002C276E" w:rsidP="00A671CA">
      <w:pPr>
        <w:pStyle w:val="Textoindependiente"/>
        <w:spacing w:after="0" w:line="360" w:lineRule="auto"/>
        <w:jc w:val="both"/>
        <w:rPr>
          <w:rFonts w:ascii="Arial" w:hAnsi="Arial" w:cs="Arial"/>
          <w:b/>
          <w:sz w:val="22"/>
          <w:szCs w:val="22"/>
        </w:rPr>
      </w:pPr>
    </w:p>
    <w:p w:rsidR="00BA6FA1" w:rsidRPr="00324891" w:rsidRDefault="00BA6FA1" w:rsidP="00A671CA">
      <w:pPr>
        <w:pStyle w:val="Textoindependiente"/>
        <w:spacing w:after="0" w:line="360" w:lineRule="auto"/>
        <w:jc w:val="both"/>
        <w:rPr>
          <w:rFonts w:ascii="Arial" w:hAnsi="Arial" w:cs="Arial"/>
          <w:b/>
          <w:sz w:val="22"/>
          <w:szCs w:val="22"/>
        </w:rPr>
      </w:pPr>
      <w:r w:rsidRPr="00324891">
        <w:rPr>
          <w:rFonts w:ascii="Arial" w:hAnsi="Arial" w:cs="Arial"/>
          <w:b/>
          <w:sz w:val="22"/>
          <w:szCs w:val="22"/>
        </w:rPr>
        <w:lastRenderedPageBreak/>
        <w:t>Diagrama de clases.</w:t>
      </w:r>
    </w:p>
    <w:p w:rsidR="00A671CA" w:rsidRDefault="00A671CA" w:rsidP="00A671CA">
      <w:pPr>
        <w:pStyle w:val="Textoindependiente"/>
        <w:spacing w:after="0" w:line="360" w:lineRule="auto"/>
        <w:jc w:val="both"/>
        <w:rPr>
          <w:rFonts w:ascii="Arial" w:hAnsi="Arial" w:cs="Arial"/>
          <w:sz w:val="22"/>
          <w:szCs w:val="22"/>
        </w:rPr>
      </w:pPr>
    </w:p>
    <w:p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Las clases involucradas en el </w:t>
      </w:r>
      <w:r w:rsidR="00A671CA">
        <w:rPr>
          <w:rFonts w:ascii="Arial" w:hAnsi="Arial" w:cs="Arial"/>
          <w:sz w:val="22"/>
          <w:szCs w:val="22"/>
        </w:rPr>
        <w:t>SIFORPRE</w:t>
      </w:r>
      <w:r>
        <w:rPr>
          <w:rFonts w:ascii="Arial" w:hAnsi="Arial" w:cs="Arial"/>
          <w:sz w:val="22"/>
          <w:szCs w:val="22"/>
        </w:rPr>
        <w:t xml:space="preserve"> son las siguientes:</w:t>
      </w:r>
    </w:p>
    <w:p w:rsidR="00A671CA" w:rsidRDefault="00A671CA">
      <w:pPr>
        <w:pStyle w:val="Textoindependiente"/>
        <w:spacing w:after="0" w:line="360" w:lineRule="auto"/>
        <w:ind w:firstLine="708"/>
        <w:jc w:val="both"/>
        <w:rPr>
          <w:rFonts w:ascii="Arial" w:hAnsi="Arial" w:cs="Arial"/>
          <w:sz w:val="22"/>
          <w:szCs w:val="22"/>
        </w:rPr>
      </w:pPr>
    </w:p>
    <w:p w:rsidR="00A671CA" w:rsidRDefault="00A671CA">
      <w:pPr>
        <w:pStyle w:val="Textoindependiente"/>
        <w:spacing w:after="0" w:line="360" w:lineRule="auto"/>
        <w:ind w:firstLine="708"/>
        <w:jc w:val="both"/>
        <w:rPr>
          <w:rFonts w:ascii="Arial" w:hAnsi="Arial" w:cs="Arial"/>
          <w:sz w:val="22"/>
          <w:szCs w:val="22"/>
        </w:rPr>
        <w:sectPr w:rsidR="00A671CA">
          <w:type w:val="continuous"/>
          <w:pgSz w:w="12240" w:h="15840"/>
          <w:pgMar w:top="2268" w:right="1701" w:bottom="1701" w:left="2268" w:header="1140" w:footer="720" w:gutter="0"/>
          <w:cols w:space="720"/>
          <w:docGrid w:linePitch="360"/>
        </w:sectPr>
      </w:pP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Proyectos.</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administrativa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Acción específica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Actividades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Fuente de financiamiento</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Plan de cuentas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Recursos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lastRenderedPageBreak/>
        <w:t>Variables económicas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de medida</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Tipos de variables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Partes</w:t>
      </w:r>
      <w:r w:rsidR="00BA6FA1">
        <w:rPr>
          <w:rFonts w:ascii="Arial" w:hAnsi="Arial" w:cs="Arial"/>
          <w:sz w:val="22"/>
          <w:szCs w:val="22"/>
        </w:rPr>
        <w:t>.</w:t>
      </w:r>
    </w:p>
    <w:p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Formulación presupuestaria</w:t>
      </w:r>
      <w:r w:rsidR="00BA6FA1">
        <w:rPr>
          <w:rFonts w:ascii="Arial" w:hAnsi="Arial" w:cs="Arial"/>
          <w:sz w:val="22"/>
          <w:szCs w:val="22"/>
        </w:rPr>
        <w:t>.</w:t>
      </w: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num="2"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BA6FA1">
      <w:pPr>
        <w:pStyle w:val="Textoindependiente"/>
        <w:spacing w:after="0" w:line="360" w:lineRule="auto"/>
        <w:jc w:val="center"/>
        <w:rPr>
          <w:rFonts w:ascii="Arial" w:hAnsi="Arial" w:cs="Arial"/>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1307DB" w:rsidRDefault="001307DB" w:rsidP="004D415E">
      <w:pPr>
        <w:pStyle w:val="Textoindependiente"/>
        <w:spacing w:after="0" w:line="360" w:lineRule="auto"/>
        <w:jc w:val="both"/>
        <w:rPr>
          <w:rFonts w:ascii="Arial" w:hAnsi="Arial" w:cs="Arial"/>
          <w:b/>
          <w:sz w:val="22"/>
          <w:szCs w:val="22"/>
        </w:rPr>
      </w:pPr>
    </w:p>
    <w:p w:rsidR="00B05AF1" w:rsidRDefault="00B05AF1" w:rsidP="004D415E">
      <w:pPr>
        <w:pStyle w:val="Textoindependiente"/>
        <w:spacing w:after="0" w:line="360" w:lineRule="auto"/>
        <w:jc w:val="both"/>
        <w:rPr>
          <w:rFonts w:ascii="Arial" w:hAnsi="Arial" w:cs="Arial"/>
          <w:b/>
          <w:sz w:val="22"/>
          <w:szCs w:val="22"/>
        </w:rPr>
      </w:pPr>
    </w:p>
    <w:p w:rsidR="00B05AF1" w:rsidRDefault="00B05AF1" w:rsidP="004D415E">
      <w:pPr>
        <w:pStyle w:val="Textoindependiente"/>
        <w:spacing w:after="0" w:line="360" w:lineRule="auto"/>
        <w:jc w:val="both"/>
        <w:rPr>
          <w:rFonts w:ascii="Arial" w:hAnsi="Arial" w:cs="Arial"/>
          <w:b/>
          <w:sz w:val="22"/>
          <w:szCs w:val="22"/>
        </w:rPr>
      </w:pPr>
    </w:p>
    <w:p w:rsidR="00BA6FA1" w:rsidRPr="004D415E" w:rsidRDefault="004D415E" w:rsidP="004D415E">
      <w:pPr>
        <w:pStyle w:val="Textoindependiente"/>
        <w:spacing w:after="0" w:line="360" w:lineRule="auto"/>
        <w:jc w:val="both"/>
        <w:rPr>
          <w:rFonts w:ascii="Arial" w:hAnsi="Arial" w:cs="Arial"/>
          <w:b/>
          <w:sz w:val="22"/>
          <w:szCs w:val="22"/>
        </w:rPr>
      </w:pPr>
      <w:r>
        <w:rPr>
          <w:rFonts w:ascii="Arial" w:hAnsi="Arial" w:cs="Arial"/>
          <w:b/>
          <w:sz w:val="22"/>
          <w:szCs w:val="22"/>
        </w:rPr>
        <w:t>Modelos:</w:t>
      </w:r>
    </w:p>
    <w:p w:rsidR="00BA6FA1" w:rsidRDefault="003130DF">
      <w:pPr>
        <w:pStyle w:val="Textoindependiente"/>
        <w:spacing w:after="0" w:line="360" w:lineRule="auto"/>
        <w:jc w:val="center"/>
        <w:rPr>
          <w:rFonts w:ascii="Arial" w:hAnsi="Arial" w:cs="Arial"/>
          <w:sz w:val="22"/>
          <w:szCs w:val="22"/>
        </w:rPr>
      </w:pPr>
      <w:r>
        <w:rPr>
          <w:rFonts w:ascii="Arial" w:hAnsi="Arial" w:cs="Arial"/>
          <w:noProof/>
          <w:sz w:val="22"/>
          <w:szCs w:val="22"/>
          <w:lang w:eastAsia="es-ES"/>
        </w:rPr>
        <w:drawing>
          <wp:inline distT="0" distB="0" distL="0" distR="0">
            <wp:extent cx="5252085" cy="4112796"/>
            <wp:effectExtent l="19050" t="0" r="5715"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52085" cy="4112796"/>
                    </a:xfrm>
                    <a:prstGeom prst="rect">
                      <a:avLst/>
                    </a:prstGeom>
                    <a:noFill/>
                    <a:ln w="9525">
                      <a:noFill/>
                      <a:miter lim="800000"/>
                      <a:headEnd/>
                      <a:tailEnd/>
                    </a:ln>
                  </pic:spPr>
                </pic:pic>
              </a:graphicData>
            </a:graphic>
          </wp:inline>
        </w:drawing>
      </w:r>
    </w:p>
    <w:p w:rsidR="00BA6FA1" w:rsidRDefault="00BA6FA1">
      <w:pPr>
        <w:pStyle w:val="Textoindependiente"/>
        <w:spacing w:after="0" w:line="360" w:lineRule="auto"/>
        <w:jc w:val="center"/>
        <w:rPr>
          <w:rFonts w:ascii="Arial" w:hAnsi="Arial" w:cs="Arial"/>
          <w:sz w:val="22"/>
          <w:szCs w:val="22"/>
        </w:rPr>
      </w:pPr>
    </w:p>
    <w:p w:rsidR="00BA6FA1" w:rsidRDefault="00BA6FA1">
      <w:pPr>
        <w:sectPr w:rsidR="00BA6FA1">
          <w:type w:val="continuous"/>
          <w:pgSz w:w="12240" w:h="15840"/>
          <w:pgMar w:top="2268" w:right="1701" w:bottom="1701" w:left="2268" w:header="1140" w:footer="720" w:gutter="0"/>
          <w:cols w:space="720"/>
          <w:docGrid w:linePitch="360"/>
        </w:sectPr>
      </w:pPr>
    </w:p>
    <w:p w:rsidR="00BA6FA1" w:rsidRDefault="00BA6FA1">
      <w:pPr>
        <w:pStyle w:val="Textoindependiente"/>
        <w:spacing w:after="0" w:line="360" w:lineRule="auto"/>
        <w:jc w:val="center"/>
        <w:rPr>
          <w:rFonts w:ascii="Arial" w:hAnsi="Arial" w:cs="Arial"/>
          <w:sz w:val="22"/>
          <w:szCs w:val="22"/>
        </w:rPr>
      </w:pPr>
    </w:p>
    <w:p w:rsidR="00BA6FA1" w:rsidRDefault="00E774A6" w:rsidP="00E774A6">
      <w:pPr>
        <w:pStyle w:val="Epgrafe1"/>
        <w:spacing w:line="360" w:lineRule="auto"/>
        <w:jc w:val="center"/>
        <w:rPr>
          <w:rFonts w:ascii="Arial" w:hAnsi="Arial" w:cs="Arial"/>
          <w:b w:val="0"/>
          <w:sz w:val="22"/>
          <w:szCs w:val="22"/>
        </w:rPr>
      </w:pPr>
      <w:r>
        <w:rPr>
          <w:rFonts w:ascii="Arial" w:hAnsi="Arial" w:cs="Arial"/>
          <w:sz w:val="22"/>
          <w:szCs w:val="22"/>
        </w:rPr>
        <w:t>Figura N8</w:t>
      </w:r>
      <w:r w:rsidR="00BA6FA1">
        <w:rPr>
          <w:rFonts w:ascii="Arial" w:hAnsi="Arial" w:cs="Arial"/>
          <w:sz w:val="22"/>
          <w:szCs w:val="22"/>
        </w:rPr>
        <w:t>:</w:t>
      </w:r>
      <w:r w:rsidR="00BA6FA1">
        <w:rPr>
          <w:rFonts w:ascii="Arial" w:hAnsi="Arial" w:cs="Arial"/>
          <w:b w:val="0"/>
          <w:sz w:val="22"/>
          <w:szCs w:val="22"/>
        </w:rPr>
        <w:t xml:space="preserve"> Diagrama de clases del </w:t>
      </w:r>
      <w:r w:rsidR="00F04411">
        <w:rPr>
          <w:rFonts w:ascii="Arial" w:hAnsi="Arial" w:cs="Arial"/>
          <w:b w:val="0"/>
          <w:sz w:val="22"/>
          <w:szCs w:val="22"/>
        </w:rPr>
        <w:t>SIFOPRE</w:t>
      </w:r>
      <w:r w:rsidR="00BA6FA1">
        <w:rPr>
          <w:rFonts w:ascii="Arial" w:hAnsi="Arial" w:cs="Arial"/>
          <w:b w:val="0"/>
          <w:sz w:val="22"/>
          <w:szCs w:val="22"/>
        </w:rPr>
        <w:t>.</w:t>
      </w:r>
      <w:r>
        <w:rPr>
          <w:rFonts w:ascii="Arial" w:hAnsi="Arial" w:cs="Arial"/>
          <w:b w:val="0"/>
          <w:sz w:val="22"/>
          <w:szCs w:val="22"/>
        </w:rPr>
        <w:t>(Modelos)</w:t>
      </w:r>
    </w:p>
    <w:p w:rsidR="00E774A6" w:rsidRPr="00E774A6" w:rsidRDefault="00E774A6" w:rsidP="00E774A6"/>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3130DF" w:rsidRDefault="003130DF" w:rsidP="005877B3">
      <w:pPr>
        <w:pStyle w:val="Textoindependiente"/>
        <w:spacing w:after="0" w:line="360" w:lineRule="auto"/>
        <w:jc w:val="both"/>
        <w:rPr>
          <w:rFonts w:ascii="Arial" w:hAnsi="Arial" w:cs="Arial"/>
          <w:b/>
          <w:sz w:val="22"/>
          <w:szCs w:val="22"/>
        </w:rPr>
      </w:pPr>
    </w:p>
    <w:p w:rsidR="00E774A6" w:rsidRDefault="00E774A6" w:rsidP="005877B3">
      <w:pPr>
        <w:pStyle w:val="Textoindependiente"/>
        <w:spacing w:after="0" w:line="360" w:lineRule="auto"/>
        <w:jc w:val="both"/>
        <w:rPr>
          <w:rFonts w:ascii="Arial" w:hAnsi="Arial" w:cs="Arial"/>
          <w:b/>
          <w:sz w:val="22"/>
          <w:szCs w:val="22"/>
        </w:rPr>
      </w:pPr>
      <w:r>
        <w:rPr>
          <w:rFonts w:ascii="Arial" w:hAnsi="Arial" w:cs="Arial"/>
          <w:b/>
          <w:sz w:val="22"/>
          <w:szCs w:val="22"/>
        </w:rPr>
        <w:lastRenderedPageBreak/>
        <w:t>Controladores:</w:t>
      </w:r>
    </w:p>
    <w:p w:rsidR="00E774A6" w:rsidRPr="00E774A6" w:rsidRDefault="00E774A6" w:rsidP="005877B3">
      <w:pPr>
        <w:pStyle w:val="Textoindependiente"/>
        <w:spacing w:after="0" w:line="360" w:lineRule="auto"/>
        <w:jc w:val="both"/>
        <w:rPr>
          <w:rFonts w:ascii="Arial" w:hAnsi="Arial" w:cs="Arial"/>
          <w:b/>
          <w:sz w:val="22"/>
          <w:szCs w:val="22"/>
        </w:rPr>
      </w:pPr>
    </w:p>
    <w:p w:rsidR="00E774A6" w:rsidRDefault="00AC06B1" w:rsidP="005877B3">
      <w:pPr>
        <w:pStyle w:val="Textoindependiente"/>
        <w:spacing w:after="0" w:line="360" w:lineRule="auto"/>
        <w:jc w:val="both"/>
        <w:rPr>
          <w:rFonts w:ascii="Arial" w:hAnsi="Arial" w:cs="Arial"/>
          <w:b/>
          <w:sz w:val="22"/>
          <w:szCs w:val="22"/>
          <w:u w:val="single"/>
        </w:rPr>
      </w:pPr>
      <w:r>
        <w:rPr>
          <w:noProof/>
          <w:lang w:eastAsia="es-ES"/>
        </w:rPr>
        <w:drawing>
          <wp:inline distT="0" distB="0" distL="0" distR="0">
            <wp:extent cx="4656667" cy="6195142"/>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8429" cy="6197486"/>
                    </a:xfrm>
                    <a:prstGeom prst="rect">
                      <a:avLst/>
                    </a:prstGeom>
                    <a:noFill/>
                    <a:ln>
                      <a:noFill/>
                    </a:ln>
                  </pic:spPr>
                </pic:pic>
              </a:graphicData>
            </a:graphic>
          </wp:inline>
        </w:drawing>
      </w:r>
    </w:p>
    <w:p w:rsidR="00AC06B1" w:rsidRDefault="00AC06B1" w:rsidP="00AC06B1">
      <w:pPr>
        <w:pStyle w:val="Epgrafe1"/>
        <w:spacing w:line="360" w:lineRule="auto"/>
        <w:jc w:val="center"/>
        <w:rPr>
          <w:rFonts w:ascii="Arial" w:hAnsi="Arial" w:cs="Arial"/>
          <w:b w:val="0"/>
          <w:sz w:val="22"/>
          <w:szCs w:val="22"/>
        </w:rPr>
      </w:pPr>
      <w:r>
        <w:rPr>
          <w:rFonts w:ascii="Arial" w:hAnsi="Arial" w:cs="Arial"/>
          <w:sz w:val="22"/>
          <w:szCs w:val="22"/>
        </w:rPr>
        <w:t>Figura N9:</w:t>
      </w:r>
      <w:r>
        <w:rPr>
          <w:rFonts w:ascii="Arial" w:hAnsi="Arial" w:cs="Arial"/>
          <w:b w:val="0"/>
          <w:sz w:val="22"/>
          <w:szCs w:val="22"/>
        </w:rPr>
        <w:t xml:space="preserve"> Diagrama de clases del SIFOPRE(Controladores)</w:t>
      </w:r>
    </w:p>
    <w:p w:rsidR="00AC06B1" w:rsidRPr="00AC06B1" w:rsidRDefault="00AC06B1" w:rsidP="005877B3">
      <w:pPr>
        <w:pStyle w:val="Textoindependiente"/>
        <w:spacing w:after="0" w:line="360" w:lineRule="auto"/>
        <w:jc w:val="both"/>
        <w:rPr>
          <w:rFonts w:ascii="Arial" w:hAnsi="Arial" w:cs="Arial"/>
          <w:sz w:val="22"/>
          <w:szCs w:val="22"/>
          <w:u w:val="single"/>
        </w:rPr>
      </w:pPr>
    </w:p>
    <w:p w:rsidR="00BA6FA1" w:rsidRPr="00AC06B1" w:rsidRDefault="00A9738C" w:rsidP="005877B3">
      <w:pPr>
        <w:pStyle w:val="Textoindependiente"/>
        <w:spacing w:after="0" w:line="360" w:lineRule="auto"/>
        <w:jc w:val="both"/>
        <w:sectPr w:rsidR="00BA6FA1" w:rsidRPr="00AC06B1">
          <w:type w:val="continuous"/>
          <w:pgSz w:w="12240" w:h="15840"/>
          <w:pgMar w:top="2268" w:right="1701" w:bottom="1701" w:left="2268" w:header="1140" w:footer="720" w:gutter="0"/>
          <w:cols w:space="720"/>
          <w:docGrid w:linePitch="360"/>
        </w:sectPr>
      </w:pPr>
      <w:r>
        <w:rPr>
          <w:noProof/>
          <w:lang w:eastAsia="es-ES"/>
        </w:rPr>
        <w:lastRenderedPageBreak/>
        <w:drawing>
          <wp:anchor distT="0" distB="0" distL="114300" distR="114300" simplePos="0" relativeHeight="251658752" behindDoc="0" locked="0" layoutInCell="1" allowOverlap="1">
            <wp:simplePos x="0" y="0"/>
            <wp:positionH relativeFrom="column">
              <wp:posOffset>-1443143</wp:posOffset>
            </wp:positionH>
            <wp:positionV relativeFrom="paragraph">
              <wp:posOffset>346075</wp:posOffset>
            </wp:positionV>
            <wp:extent cx="7556372" cy="5791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56372" cy="5791200"/>
                    </a:xfrm>
                    <a:prstGeom prst="rect">
                      <a:avLst/>
                    </a:prstGeom>
                  </pic:spPr>
                </pic:pic>
              </a:graphicData>
            </a:graphic>
          </wp:anchor>
        </w:drawing>
      </w:r>
      <w:r w:rsidR="00BA6FA1" w:rsidRPr="00AC06B1">
        <w:rPr>
          <w:rFonts w:ascii="Arial" w:hAnsi="Arial" w:cs="Arial"/>
          <w:b/>
          <w:sz w:val="22"/>
          <w:szCs w:val="22"/>
        </w:rPr>
        <w:t>Diagrama entidad relación.</w:t>
      </w:r>
    </w:p>
    <w:p w:rsidR="00DE047D" w:rsidRDefault="00DE047D" w:rsidP="00DE047D">
      <w:pPr>
        <w:suppressAutoHyphens w:val="0"/>
        <w:rPr>
          <w:noProof/>
          <w:lang w:eastAsia="es-ES"/>
        </w:rPr>
      </w:pPr>
    </w:p>
    <w:p w:rsidR="00DE047D" w:rsidRDefault="00DE047D" w:rsidP="00DE047D">
      <w:pPr>
        <w:suppressAutoHyphens w:val="0"/>
        <w:rPr>
          <w:noProof/>
          <w:lang w:eastAsia="es-ES"/>
        </w:rPr>
      </w:pPr>
    </w:p>
    <w:p w:rsidR="00DE047D" w:rsidRDefault="00DE047D" w:rsidP="00DE047D">
      <w:pPr>
        <w:suppressAutoHyphens w:val="0"/>
        <w:rPr>
          <w:noProof/>
          <w:lang w:eastAsia="es-ES"/>
        </w:rPr>
        <w:sectPr w:rsidR="00DE047D">
          <w:type w:val="continuous"/>
          <w:pgSz w:w="12240" w:h="15840"/>
          <w:pgMar w:top="2268" w:right="1701" w:bottom="1701" w:left="2268" w:header="1140" w:footer="720" w:gutter="0"/>
          <w:cols w:space="720"/>
          <w:docGrid w:linePitch="360"/>
        </w:sectPr>
      </w:pPr>
    </w:p>
    <w:p w:rsidR="00BA6FA1" w:rsidRDefault="00AC06B1" w:rsidP="00D22940">
      <w:pPr>
        <w:pStyle w:val="Epgrafe1"/>
        <w:spacing w:line="360" w:lineRule="auto"/>
        <w:jc w:val="center"/>
        <w:rPr>
          <w:rFonts w:ascii="Arial" w:hAnsi="Arial" w:cs="Arial"/>
          <w:sz w:val="22"/>
          <w:szCs w:val="22"/>
          <w:u w:val="single"/>
        </w:rPr>
      </w:pPr>
      <w:r>
        <w:rPr>
          <w:rFonts w:ascii="Arial" w:hAnsi="Arial" w:cs="Arial"/>
          <w:sz w:val="22"/>
          <w:szCs w:val="22"/>
        </w:rPr>
        <w:lastRenderedPageBreak/>
        <w:t>Figura N9</w:t>
      </w:r>
      <w:r w:rsidR="00BA6FA1">
        <w:rPr>
          <w:rFonts w:ascii="Arial" w:hAnsi="Arial" w:cs="Arial"/>
          <w:sz w:val="22"/>
          <w:szCs w:val="22"/>
        </w:rPr>
        <w:t>:</w:t>
      </w:r>
      <w:r w:rsidR="00BA6FA1">
        <w:rPr>
          <w:rFonts w:ascii="Arial" w:hAnsi="Arial" w:cs="Arial"/>
          <w:b w:val="0"/>
          <w:sz w:val="22"/>
          <w:szCs w:val="22"/>
        </w:rPr>
        <w:t xml:space="preserve"> Diagrama entidad relación de base de datos.</w:t>
      </w: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D22940" w:rsidRDefault="00D22940" w:rsidP="00324891">
      <w:pPr>
        <w:pStyle w:val="Textoindependiente"/>
        <w:spacing w:after="0" w:line="360" w:lineRule="auto"/>
        <w:jc w:val="both"/>
        <w:rPr>
          <w:rFonts w:ascii="Arial" w:hAnsi="Arial" w:cs="Arial"/>
          <w:b/>
          <w:sz w:val="22"/>
          <w:szCs w:val="22"/>
        </w:rPr>
      </w:pPr>
    </w:p>
    <w:p w:rsidR="00BA6FA1" w:rsidRPr="00324891" w:rsidRDefault="00BA6FA1" w:rsidP="00324891">
      <w:pPr>
        <w:pStyle w:val="Textoindependiente"/>
        <w:spacing w:after="0" w:line="360" w:lineRule="auto"/>
        <w:jc w:val="both"/>
        <w:rPr>
          <w:rFonts w:ascii="Arial" w:hAnsi="Arial" w:cs="Arial"/>
          <w:b/>
          <w:sz w:val="22"/>
          <w:szCs w:val="22"/>
        </w:rPr>
      </w:pPr>
      <w:bookmarkStart w:id="10" w:name="_GoBack"/>
      <w:bookmarkEnd w:id="10"/>
      <w:r w:rsidRPr="00324891">
        <w:rPr>
          <w:rFonts w:ascii="Arial" w:hAnsi="Arial" w:cs="Arial"/>
          <w:b/>
          <w:sz w:val="22"/>
          <w:szCs w:val="22"/>
        </w:rPr>
        <w:lastRenderedPageBreak/>
        <w:t>Diccionario de datos.</w:t>
      </w:r>
    </w:p>
    <w:p w:rsidR="0050482A" w:rsidRDefault="0050482A">
      <w:pPr>
        <w:suppressAutoHyphens w:val="0"/>
        <w:rPr>
          <w:rFonts w:ascii="Arial" w:hAnsi="Arial" w:cs="Arial"/>
          <w:b/>
          <w:sz w:val="22"/>
          <w:szCs w:val="22"/>
          <w:u w:val="single"/>
        </w:rPr>
      </w:pPr>
    </w:p>
    <w:tbl>
      <w:tblPr>
        <w:tblW w:w="8789" w:type="dxa"/>
        <w:tblInd w:w="-87" w:type="dxa"/>
        <w:tblLayout w:type="fixed"/>
        <w:tblCellMar>
          <w:top w:w="55" w:type="dxa"/>
          <w:left w:w="55" w:type="dxa"/>
          <w:bottom w:w="55" w:type="dxa"/>
          <w:right w:w="55" w:type="dxa"/>
        </w:tblCellMar>
        <w:tblLook w:val="0000"/>
      </w:tblPr>
      <w:tblGrid>
        <w:gridCol w:w="426"/>
        <w:gridCol w:w="2126"/>
        <w:gridCol w:w="2405"/>
        <w:gridCol w:w="430"/>
        <w:gridCol w:w="992"/>
        <w:gridCol w:w="709"/>
        <w:gridCol w:w="709"/>
        <w:gridCol w:w="992"/>
      </w:tblGrid>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Tabla:sfp_proyectos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proyectos y/o acciones centralizadas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3068AB">
              <w:rPr>
                <w:noProof/>
                <w:sz w:val="20"/>
                <w:szCs w:val="20"/>
                <w:lang w:eastAsia="es-ES"/>
              </w:rPr>
              <w:drawing>
                <wp:inline distT="0" distB="0" distL="0" distR="0">
                  <wp:extent cx="123825" cy="180975"/>
                  <wp:effectExtent l="19050" t="0" r="9525" b="0"/>
                  <wp:docPr id="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nombre_proyecto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Tabla:sfp_unidades_administrativas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centros de costos o unidades administrativas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867ACF">
              <w:rPr>
                <w:noProof/>
                <w:sz w:val="20"/>
                <w:szCs w:val="20"/>
                <w:lang w:eastAsia="es-ES"/>
              </w:rPr>
              <w:drawing>
                <wp:inline distT="0" distB="0" distL="0" distR="0">
                  <wp:extent cx="123825" cy="180975"/>
                  <wp:effectExtent l="19050" t="0" r="9525" b="0"/>
                  <wp:docPr id="4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Tabla:sfp_acciones_especificas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 xml:space="preserve">Descripción de la Tabla: Se </w:t>
            </w:r>
            <w:r w:rsidR="002C525D">
              <w:rPr>
                <w:sz w:val="20"/>
                <w:szCs w:val="20"/>
              </w:rPr>
              <w:t>almacenan todas</w:t>
            </w:r>
            <w:r>
              <w:rPr>
                <w:sz w:val="20"/>
                <w:szCs w:val="20"/>
              </w:rPr>
              <w:t xml:space="preserve"> las acciones específicas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C30723">
              <w:rPr>
                <w:noProof/>
                <w:sz w:val="20"/>
                <w:szCs w:val="20"/>
                <w:lang w:eastAsia="es-ES"/>
              </w:rPr>
              <w:drawing>
                <wp:inline distT="0" distB="0" distL="0" distR="0">
                  <wp:extent cx="123825" cy="180975"/>
                  <wp:effectExtent l="19050" t="0" r="9525" b="0"/>
                  <wp:docPr id="4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35D78">
              <w:rPr>
                <w:noProof/>
                <w:sz w:val="20"/>
                <w:szCs w:val="20"/>
                <w:lang w:eastAsia="es-ES"/>
              </w:rPr>
              <w:drawing>
                <wp:inline distT="0" distB="0" distL="0" distR="0">
                  <wp:extent cx="123825" cy="180975"/>
                  <wp:effectExtent l="19050" t="0" r="9525" b="0"/>
                  <wp:docPr id="4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 la acción especifica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Tabla:sfp_actividades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las actividades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87C3A">
              <w:rPr>
                <w:noProof/>
                <w:sz w:val="20"/>
                <w:szCs w:val="20"/>
                <w:lang w:eastAsia="es-ES"/>
              </w:rPr>
              <w:drawing>
                <wp:inline distT="0" distB="0" distL="0" distR="0">
                  <wp:extent cx="123825" cy="180975"/>
                  <wp:effectExtent l="19050" t="0" r="9525" b="0"/>
                  <wp:docPr id="4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nombre_actividad</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actividad</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Tabla:sfp_fuentes_financiamientos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las fuentes de financiamientos utilizadas en la formulación del presupuesto de gasto.</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snapToGrid w:val="0"/>
              <w:rPr>
                <w:sz w:val="20"/>
                <w:szCs w:val="20"/>
              </w:rPr>
            </w:pPr>
            <w:r>
              <w:rPr>
                <w:sz w:val="20"/>
                <w:szCs w:val="20"/>
              </w:rPr>
              <w:t>Código de la fuente de financiamiento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7467A">
              <w:rPr>
                <w:noProof/>
                <w:sz w:val="20"/>
                <w:szCs w:val="20"/>
                <w:lang w:eastAsia="es-ES"/>
              </w:rPr>
              <w:drawing>
                <wp:inline distT="0" distB="0" distL="0" distR="0">
                  <wp:extent cx="123825" cy="180975"/>
                  <wp:effectExtent l="19050" t="0" r="9525" b="0"/>
                  <wp:docPr id="4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nombre_fuente_financiamiento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r>
              <w:rPr>
                <w:sz w:val="20"/>
                <w:szCs w:val="20"/>
              </w:rPr>
              <w:t>Descripción de la fuente de financiamiento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Tabla:sfp_centros_costo</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 todos los centros de costos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id_centro_costo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nombre_centrocosto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centro de costo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Tabla:sfp_plan_cuentas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 todas las cuentas presupuestaria según el Plan Unico de cuenta; tantos las cuentas de ingresos como las cuentas de egresos</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id_plancuenta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9</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4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nombre_cuenta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de cuenta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Tabla:sfp_variables_economicas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Se almacenan todos los registro de las variables económicas utilizadas para el proceso de formulación presupuestaria</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id_variable</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variable económica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id_tipovariable</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 de variable</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B03573">
              <w:rPr>
                <w:noProof/>
                <w:sz w:val="20"/>
                <w:szCs w:val="20"/>
                <w:lang w:eastAsia="es-ES"/>
              </w:rPr>
              <w:drawing>
                <wp:inline distT="0" distB="0" distL="0" distR="0">
                  <wp:extent cx="123825" cy="180975"/>
                  <wp:effectExtent l="19050" t="0" r="9525" b="0"/>
                  <wp:docPr id="4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Tabla:sfp_asignacion_recursos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todas las cantidades de recursos que las diferentes unidades asignan a cada estructura presupuestaria y que conformarían estos su presupuesto de un año en particular. En esta tabla no se incluye los gatos de personal.</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 xml:space="preserve">Indica si es proyecto o acción </w:t>
            </w:r>
            <w:r>
              <w:rPr>
                <w:sz w:val="20"/>
                <w:szCs w:val="20"/>
              </w:rPr>
              <w:lastRenderedPageBreak/>
              <w:t>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lastRenderedPageBreak/>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codart</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articulo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20</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606316">
              <w:rPr>
                <w:noProof/>
                <w:sz w:val="20"/>
                <w:szCs w:val="20"/>
                <w:lang w:eastAsia="es-ES"/>
              </w:rPr>
              <w:drawing>
                <wp:inline distT="0" distB="0" distL="0" distR="0">
                  <wp:extent cx="123825" cy="180975"/>
                  <wp:effectExtent l="19050" t="0" r="9525" b="0"/>
                  <wp:docPr id="4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precio_art</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Precio de costo del articulo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recursos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recurso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Tabla:sfp_asignacion_personal</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todas la información de los gatos de personal; correspondiente a la partida 4.01.</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jc w:val="center"/>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del centro de costo o unidad</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845C59" w:rsidTr="009211D6">
        <w:tc>
          <w:tcPr>
            <w:tcW w:w="426"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845C59" w:rsidRDefault="00845C59" w:rsidP="00845C59">
            <w:pPr>
              <w:jc w:val="center"/>
            </w:pPr>
            <w:r w:rsidRPr="00A3316C">
              <w:rPr>
                <w:noProof/>
                <w:sz w:val="20"/>
                <w:szCs w:val="20"/>
                <w:lang w:eastAsia="es-ES"/>
              </w:rPr>
              <w:drawing>
                <wp:inline distT="0" distB="0" distL="0" distR="0">
                  <wp:extent cx="123825" cy="180975"/>
                  <wp:effectExtent l="19050" t="0" r="9525" b="0"/>
                  <wp:docPr id="4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845C59" w:rsidRDefault="00845C59"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codconc</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concepto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10</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cantidad_trabajadores</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trabajadores que tiene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957" w:type="dxa"/>
            <w:gridSpan w:val="3"/>
            <w:tcBorders>
              <w:top w:val="single" w:sz="1" w:space="0" w:color="000000"/>
              <w:left w:val="single" w:sz="1" w:space="0" w:color="000000"/>
              <w:bottom w:val="single" w:sz="1" w:space="0" w:color="000000"/>
            </w:tcBorders>
            <w:shd w:val="clear" w:color="auto" w:fill="CCCC99"/>
          </w:tcPr>
          <w:p w:rsidR="009211D6" w:rsidRDefault="009211D6" w:rsidP="009211D6">
            <w:pPr>
              <w:pStyle w:val="TableContents"/>
              <w:rPr>
                <w:sz w:val="20"/>
                <w:szCs w:val="20"/>
              </w:rPr>
            </w:pPr>
            <w:r>
              <w:rPr>
                <w:sz w:val="20"/>
                <w:szCs w:val="20"/>
              </w:rPr>
              <w:t>Tabla:sfp_formulacion_presupuestaria_gasto</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rsidR="009211D6" w:rsidRDefault="009211D6" w:rsidP="009211D6">
            <w:pPr>
              <w:pStyle w:val="TableContents"/>
            </w:pPr>
            <w:r>
              <w:rPr>
                <w:sz w:val="20"/>
                <w:szCs w:val="20"/>
              </w:rPr>
              <w:t>Modulo: Sistema de Formulación Presupuestaria (SFP)</w:t>
            </w:r>
          </w:p>
        </w:tc>
      </w:tr>
      <w:tr w:rsidR="009211D6" w:rsidTr="009211D6">
        <w:tc>
          <w:tcPr>
            <w:tcW w:w="8789" w:type="dxa"/>
            <w:gridSpan w:val="8"/>
            <w:tcBorders>
              <w:left w:val="single" w:sz="1" w:space="0" w:color="000000"/>
              <w:bottom w:val="single" w:sz="1" w:space="0" w:color="000000"/>
              <w:right w:val="single" w:sz="1" w:space="0" w:color="000000"/>
            </w:tcBorders>
            <w:shd w:val="clear" w:color="auto" w:fill="CCCC99"/>
          </w:tcPr>
          <w:p w:rsidR="009211D6" w:rsidRDefault="009211D6" w:rsidP="009211D6">
            <w:pPr>
              <w:pStyle w:val="TableContents"/>
              <w:jc w:val="both"/>
            </w:pPr>
            <w:r>
              <w:rPr>
                <w:sz w:val="20"/>
                <w:szCs w:val="20"/>
              </w:rPr>
              <w:t>Descripción de la Tabla: En esta tabla se guardan el total de la formulación presupuestaria de gasto. Es la unión de las tablas: sfp_asignacion_recurso y sfp_asignacion_personal.</w:t>
            </w:r>
          </w:p>
        </w:tc>
      </w:tr>
      <w:tr w:rsidR="009211D6" w:rsidTr="009211D6">
        <w:tc>
          <w:tcPr>
            <w:tcW w:w="4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snapToGrid w:val="0"/>
              <w:rPr>
                <w:sz w:val="20"/>
                <w:szCs w:val="20"/>
              </w:rPr>
            </w:pPr>
          </w:p>
          <w:p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rsidR="009211D6" w:rsidRDefault="009211D6" w:rsidP="009211D6">
            <w:pPr>
              <w:pStyle w:val="TableContents"/>
              <w:jc w:val="center"/>
            </w:pPr>
            <w:r>
              <w:rPr>
                <w:sz w:val="20"/>
                <w:szCs w:val="20"/>
              </w:rPr>
              <w:t>Valor por Defecto</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jc w:val="center"/>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extent cx="123825" cy="180975"/>
                  <wp:effectExtent l="19050" t="0" r="9525"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spg_cuenta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Código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extent cx="123825" cy="180975"/>
                  <wp:effectExtent l="19050" t="0" r="9525"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desc_cuenta</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Descripción del plan único de cuenta presupuestaria</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jc w:val="center"/>
              <w:rPr>
                <w:rFonts w:eastAsia="Liberation Serif" w:cs="Liberation Serif"/>
                <w:sz w:val="20"/>
                <w:szCs w:val="20"/>
              </w:rPr>
            </w:pPr>
            <w:r>
              <w:rPr>
                <w:sz w:val="20"/>
                <w:szCs w:val="20"/>
              </w:rPr>
              <w:t>250</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15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rsidR="009211D6" w:rsidRDefault="009211D6" w:rsidP="009211D6">
            <w:pPr>
              <w:snapToGrid w:val="0"/>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rPr>
                <w:sz w:val="20"/>
                <w:szCs w:val="20"/>
              </w:rPr>
            </w:pPr>
            <w:r>
              <w:rPr>
                <w:sz w:val="20"/>
                <w:szCs w:val="20"/>
              </w:rPr>
              <w:t xml:space="preserve">Monto bs del concepto asignado </w:t>
            </w:r>
            <w:r>
              <w:rPr>
                <w:sz w:val="20"/>
                <w:szCs w:val="20"/>
              </w:rPr>
              <w:lastRenderedPageBreak/>
              <w:t>en diciembre</w:t>
            </w:r>
          </w:p>
        </w:tc>
        <w:tc>
          <w:tcPr>
            <w:tcW w:w="992"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 xml:space="preserve">Doble </w:t>
            </w:r>
            <w:r>
              <w:rPr>
                <w:sz w:val="20"/>
                <w:szCs w:val="20"/>
              </w:rPr>
              <w:lastRenderedPageBreak/>
              <w:t>Precisión</w:t>
            </w: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jc w:val="center"/>
            </w:pPr>
            <w:r>
              <w:rPr>
                <w:sz w:val="20"/>
                <w:szCs w:val="20"/>
              </w:rPr>
              <w:t>0.00</w:t>
            </w:r>
          </w:p>
        </w:tc>
      </w:tr>
      <w:tr w:rsidR="009211D6" w:rsidTr="009211D6">
        <w:tc>
          <w:tcPr>
            <w:tcW w:w="426" w:type="dxa"/>
            <w:tcBorders>
              <w:left w:val="single" w:sz="1" w:space="0" w:color="000000"/>
              <w:bottom w:val="single" w:sz="1" w:space="0" w:color="000000"/>
            </w:tcBorders>
            <w:shd w:val="clear" w:color="auto" w:fill="auto"/>
          </w:tcPr>
          <w:p w:rsidR="009211D6" w:rsidRDefault="009211D6" w:rsidP="009211D6">
            <w:pPr>
              <w:pStyle w:val="TableContents"/>
              <w:jc w:val="center"/>
              <w:rPr>
                <w:sz w:val="20"/>
                <w:szCs w:val="20"/>
              </w:rPr>
            </w:pPr>
            <w:r>
              <w:rPr>
                <w:sz w:val="20"/>
                <w:szCs w:val="20"/>
              </w:rPr>
              <w:lastRenderedPageBreak/>
              <w:t>36</w:t>
            </w:r>
          </w:p>
        </w:tc>
        <w:tc>
          <w:tcPr>
            <w:tcW w:w="2126"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rsidR="009211D6" w:rsidRDefault="009211D6" w:rsidP="009211D6">
            <w:pPr>
              <w:pStyle w:val="TableContents"/>
              <w:snapToGrid w:val="0"/>
              <w:rPr>
                <w:sz w:val="18"/>
                <w:szCs w:val="18"/>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rsidR="009211D6" w:rsidRDefault="009211D6" w:rsidP="009211D6">
            <w:pPr>
              <w:pStyle w:val="TableContents"/>
              <w:snapToGrid w:val="0"/>
              <w:rPr>
                <w:sz w:val="20"/>
                <w:szCs w:val="20"/>
              </w:rPr>
            </w:pPr>
          </w:p>
        </w:tc>
      </w:tr>
    </w:tbl>
    <w:p w:rsidR="00845C59" w:rsidRDefault="00845C59">
      <w:pPr>
        <w:autoSpaceDE w:val="0"/>
        <w:spacing w:line="360" w:lineRule="auto"/>
        <w:jc w:val="center"/>
        <w:rPr>
          <w:rFonts w:ascii="Arial" w:hAnsi="Arial" w:cs="Arial"/>
          <w:b/>
          <w:sz w:val="22"/>
          <w:szCs w:val="22"/>
        </w:rPr>
      </w:pPr>
    </w:p>
    <w:p w:rsidR="00BA6FA1" w:rsidRDefault="00BA6FA1">
      <w:pPr>
        <w:autoSpaceDE w:val="0"/>
        <w:spacing w:line="360" w:lineRule="auto"/>
        <w:jc w:val="center"/>
        <w:rPr>
          <w:rFonts w:ascii="Arial" w:hAnsi="Arial" w:cs="Arial"/>
          <w:sz w:val="22"/>
          <w:szCs w:val="22"/>
        </w:rPr>
      </w:pPr>
      <w:r>
        <w:rPr>
          <w:rFonts w:ascii="Arial" w:hAnsi="Arial" w:cs="Arial"/>
          <w:b/>
          <w:sz w:val="22"/>
          <w:szCs w:val="22"/>
        </w:rPr>
        <w:t xml:space="preserve">Cuadro </w:t>
      </w:r>
      <w:r w:rsidR="00FF5611">
        <w:rPr>
          <w:rFonts w:ascii="Arial" w:hAnsi="Arial" w:cs="Arial"/>
          <w:b/>
          <w:sz w:val="22"/>
          <w:szCs w:val="22"/>
        </w:rPr>
        <w:t>N1</w:t>
      </w:r>
      <w:r>
        <w:rPr>
          <w:rFonts w:ascii="Arial" w:hAnsi="Arial" w:cs="Arial"/>
          <w:b/>
          <w:sz w:val="22"/>
          <w:szCs w:val="22"/>
        </w:rPr>
        <w:t>:</w:t>
      </w:r>
      <w:r>
        <w:rPr>
          <w:rFonts w:ascii="Arial" w:hAnsi="Arial" w:cs="Arial"/>
          <w:sz w:val="22"/>
          <w:szCs w:val="22"/>
        </w:rPr>
        <w:t xml:space="preserve"> Diccionario de datos.</w:t>
      </w:r>
    </w:p>
    <w:p w:rsidR="00BA6FA1" w:rsidRDefault="00BA6FA1">
      <w:pPr>
        <w:rPr>
          <w:rFonts w:ascii="Arial" w:hAnsi="Arial" w:cs="Arial"/>
          <w:sz w:val="22"/>
          <w:szCs w:val="22"/>
        </w:rPr>
      </w:pP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b/>
          <w:sz w:val="22"/>
          <w:szCs w:val="22"/>
        </w:rPr>
      </w:pPr>
    </w:p>
    <w:p w:rsidR="00CA29B5" w:rsidRDefault="00CA29B5" w:rsidP="00CA29B5">
      <w:pPr>
        <w:suppressAutoHyphens w:val="0"/>
        <w:jc w:val="center"/>
        <w:rPr>
          <w:rFonts w:ascii="Arial" w:hAnsi="Arial" w:cs="Arial"/>
          <w:b/>
          <w:sz w:val="22"/>
          <w:szCs w:val="22"/>
        </w:rPr>
      </w:pPr>
      <w:r>
        <w:rPr>
          <w:rFonts w:ascii="Arial" w:hAnsi="Arial" w:cs="Arial"/>
          <w:b/>
          <w:sz w:val="22"/>
          <w:szCs w:val="22"/>
        </w:rPr>
        <w:t>Diagrama de Módulos del Sistema</w:t>
      </w:r>
    </w:p>
    <w:p w:rsidR="00C008DE" w:rsidRDefault="00C008DE" w:rsidP="00CA29B5">
      <w:pPr>
        <w:suppressAutoHyphens w:val="0"/>
        <w:jc w:val="center"/>
        <w:rPr>
          <w:rFonts w:ascii="Arial" w:hAnsi="Arial" w:cs="Arial"/>
          <w:b/>
          <w:sz w:val="22"/>
          <w:szCs w:val="22"/>
        </w:rPr>
      </w:pPr>
    </w:p>
    <w:p w:rsidR="00C008DE" w:rsidRPr="00CA29B5" w:rsidRDefault="00C008DE" w:rsidP="00CA29B5">
      <w:pPr>
        <w:suppressAutoHyphens w:val="0"/>
        <w:jc w:val="center"/>
        <w:rPr>
          <w:rFonts w:ascii="Arial" w:hAnsi="Arial" w:cs="Arial"/>
          <w:b/>
          <w:sz w:val="22"/>
          <w:szCs w:val="22"/>
        </w:rPr>
      </w:pPr>
      <w:r w:rsidRPr="00C008DE">
        <w:rPr>
          <w:rFonts w:ascii="Arial" w:hAnsi="Arial" w:cs="Arial"/>
          <w:b/>
          <w:noProof/>
          <w:sz w:val="22"/>
          <w:szCs w:val="22"/>
          <w:lang w:eastAsia="es-ES"/>
        </w:rPr>
        <w:drawing>
          <wp:inline distT="0" distB="0" distL="0" distR="0">
            <wp:extent cx="5252085" cy="3642824"/>
            <wp:effectExtent l="19050" t="0" r="5715" b="0"/>
            <wp:docPr id="511"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8312" cy="6143668"/>
                      <a:chOff x="142844" y="285728"/>
                      <a:chExt cx="8858312" cy="6143668"/>
                    </a:xfrm>
                  </a:grpSpPr>
                  <a:grpSp>
                    <a:nvGrpSpPr>
                      <a:cNvPr id="168" name="167 Grupo"/>
                      <a:cNvGrpSpPr/>
                    </a:nvGrpSpPr>
                    <a:grpSpPr>
                      <a:xfrm>
                        <a:off x="142844" y="285728"/>
                        <a:ext cx="8858312" cy="6143668"/>
                        <a:chOff x="142844" y="285728"/>
                        <a:chExt cx="8858312" cy="6143668"/>
                      </a:xfrm>
                    </a:grpSpPr>
                    <a:grpSp>
                      <a:nvGrpSpPr>
                        <a:cNvPr id="3" name="192 Grupo"/>
                        <a:cNvGrpSpPr/>
                      </a:nvGrpSpPr>
                      <a:grpSpPr>
                        <a:xfrm>
                          <a:off x="142844" y="285728"/>
                          <a:ext cx="8858312" cy="6143668"/>
                          <a:chOff x="142844" y="285728"/>
                          <a:chExt cx="8858312" cy="6143668"/>
                        </a:xfrm>
                      </a:grpSpPr>
                      <a:sp>
                        <a:nvSpPr>
                          <a:cNvPr id="101" name="100 Rectángulo"/>
                          <a:cNvSpPr/>
                        </a:nvSpPr>
                        <a:spPr>
                          <a:xfrm>
                            <a:off x="142844" y="285728"/>
                            <a:ext cx="885831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redondeado"/>
                          <a:cNvSpPr/>
                        </a:nvSpPr>
                        <a:spPr>
                          <a:xfrm>
                            <a:off x="3615170" y="448162"/>
                            <a:ext cx="2428892" cy="428628"/>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Menú Principal</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Rectángulo redondeado"/>
                          <a:cNvSpPr/>
                        </a:nvSpPr>
                        <a:spPr>
                          <a:xfrm>
                            <a:off x="3857620" y="1204746"/>
                            <a:ext cx="2143140"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Reportes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redondeado"/>
                          <a:cNvSpPr/>
                        </a:nvSpPr>
                        <a:spPr>
                          <a:xfrm>
                            <a:off x="6572264" y="1190884"/>
                            <a:ext cx="2000264"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Módulo de procesos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redondeado"/>
                          <a:cNvSpPr/>
                        </a:nvSpPr>
                        <a:spPr>
                          <a:xfrm>
                            <a:off x="571472" y="1261018"/>
                            <a:ext cx="196773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Definición de Datos Básicos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20 Conector recto"/>
                          <a:cNvCxnSpPr>
                            <a:endCxn id="16" idx="0"/>
                          </a:cNvCxnSpPr>
                        </a:nvCxnSpPr>
                        <a:spPr>
                          <a:xfrm rot="10800000" flipV="1">
                            <a:off x="1555340" y="857232"/>
                            <a:ext cx="2873784" cy="403786"/>
                          </a:xfrm>
                          <a:prstGeom prst="line">
                            <a:avLst/>
                          </a:prstGeom>
                        </a:spPr>
                        <a:style>
                          <a:lnRef idx="1">
                            <a:schemeClr val="accent1"/>
                          </a:lnRef>
                          <a:fillRef idx="0">
                            <a:schemeClr val="accent1"/>
                          </a:fillRef>
                          <a:effectRef idx="0">
                            <a:schemeClr val="accent1"/>
                          </a:effectRef>
                          <a:fontRef idx="minor">
                            <a:schemeClr val="tx1"/>
                          </a:fontRef>
                        </a:style>
                      </a:cxnSp>
                      <a:sp>
                        <a:nvSpPr>
                          <a:cNvPr id="41" name="40 Rectángulo redondeado"/>
                          <a:cNvSpPr/>
                        </a:nvSpPr>
                        <a:spPr>
                          <a:xfrm>
                            <a:off x="3929058" y="2500306"/>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Registrar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41 Rectángulo redondeado"/>
                          <a:cNvSpPr/>
                        </a:nvSpPr>
                        <a:spPr>
                          <a:xfrm>
                            <a:off x="3929058" y="511098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Eliminar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42 Rectángulo redondeado"/>
                          <a:cNvSpPr/>
                        </a:nvSpPr>
                        <a:spPr>
                          <a:xfrm>
                            <a:off x="3929058" y="380993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Editar</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53 Rectángulo redondeado"/>
                          <a:cNvSpPr/>
                        </a:nvSpPr>
                        <a:spPr>
                          <a:xfrm>
                            <a:off x="848440" y="5137130"/>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Unidad Administrativa</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55 Rectángulo redondeado"/>
                          <a:cNvSpPr/>
                        </a:nvSpPr>
                        <a:spPr>
                          <a:xfrm>
                            <a:off x="857224" y="207167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Empresas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redondeado"/>
                          <a:cNvSpPr/>
                        </a:nvSpPr>
                        <a:spPr>
                          <a:xfrm>
                            <a:off x="843156" y="241589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Plan de Cuentas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redondeado"/>
                          <a:cNvSpPr/>
                        </a:nvSpPr>
                        <a:spPr>
                          <a:xfrm>
                            <a:off x="848440" y="2779676"/>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Centro de Costos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58 Rectángulo redondeado"/>
                          <a:cNvSpPr/>
                        </a:nvSpPr>
                        <a:spPr>
                          <a:xfrm>
                            <a:off x="848440" y="3136866"/>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Número de Partes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redondeado"/>
                          <a:cNvSpPr/>
                        </a:nvSpPr>
                        <a:spPr>
                          <a:xfrm>
                            <a:off x="848440" y="3450754"/>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Unidad de Medidas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redondeado"/>
                          <a:cNvSpPr/>
                        </a:nvSpPr>
                        <a:spPr>
                          <a:xfrm>
                            <a:off x="848440" y="3779808"/>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Recursos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redondeado"/>
                          <a:cNvSpPr/>
                        </a:nvSpPr>
                        <a:spPr>
                          <a:xfrm>
                            <a:off x="848440" y="4122930"/>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Tipo  de Variables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redondeado"/>
                          <a:cNvSpPr/>
                        </a:nvSpPr>
                        <a:spPr>
                          <a:xfrm>
                            <a:off x="848440" y="4422750"/>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Variables Económica</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redondeado"/>
                          <a:cNvSpPr/>
                        </a:nvSpPr>
                        <a:spPr>
                          <a:xfrm>
                            <a:off x="848440" y="4779940"/>
                            <a:ext cx="2417172" cy="215893"/>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Proyectos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64 Rectángulo redondeado"/>
                          <a:cNvSpPr/>
                        </a:nvSpPr>
                        <a:spPr>
                          <a:xfrm>
                            <a:off x="857224" y="5500702"/>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Acciones Especificas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redondeado"/>
                          <a:cNvSpPr/>
                        </a:nvSpPr>
                        <a:spPr>
                          <a:xfrm>
                            <a:off x="868944" y="5793782"/>
                            <a:ext cx="2417172" cy="20259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Actividades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redondeado"/>
                          <a:cNvSpPr/>
                        </a:nvSpPr>
                        <a:spPr>
                          <a:xfrm>
                            <a:off x="856126" y="6081882"/>
                            <a:ext cx="2429990" cy="271684"/>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ES" dirty="0" smtClean="0">
                                  <a:solidFill>
                                    <a:schemeClr val="tx1"/>
                                  </a:solidFill>
                                </a:rPr>
                                <a:t>Fuente Financiamientos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7" name="106 Conector recto"/>
                          <a:cNvCxnSpPr>
                            <a:stCxn id="5" idx="2"/>
                            <a:endCxn id="9" idx="0"/>
                          </a:cNvCxnSpPr>
                        </a:nvCxnSpPr>
                        <a:spPr>
                          <a:xfrm rot="16200000" flipH="1">
                            <a:off x="4715425" y="990981"/>
                            <a:ext cx="327956" cy="99574"/>
                          </a:xfrm>
                          <a:prstGeom prst="line">
                            <a:avLst/>
                          </a:prstGeom>
                        </a:spPr>
                        <a:style>
                          <a:lnRef idx="1">
                            <a:schemeClr val="accent1"/>
                          </a:lnRef>
                          <a:fillRef idx="0">
                            <a:schemeClr val="accent1"/>
                          </a:fillRef>
                          <a:effectRef idx="0">
                            <a:schemeClr val="accent1"/>
                          </a:effectRef>
                          <a:fontRef idx="minor">
                            <a:schemeClr val="tx1"/>
                          </a:fontRef>
                        </a:style>
                      </a:cxnSp>
                      <a:cxnSp>
                        <a:nvCxnSpPr>
                          <a:cNvPr id="112" name="111 Conector recto"/>
                          <a:cNvCxnSpPr/>
                        </a:nvCxnSpPr>
                        <a:spPr>
                          <a:xfrm>
                            <a:off x="5857884" y="857232"/>
                            <a:ext cx="1143008" cy="285752"/>
                          </a:xfrm>
                          <a:prstGeom prst="line">
                            <a:avLst/>
                          </a:prstGeom>
                        </a:spPr>
                        <a:style>
                          <a:lnRef idx="1">
                            <a:schemeClr val="accent1"/>
                          </a:lnRef>
                          <a:fillRef idx="0">
                            <a:schemeClr val="accent1"/>
                          </a:fillRef>
                          <a:effectRef idx="0">
                            <a:schemeClr val="accent1"/>
                          </a:effectRef>
                          <a:fontRef idx="minor">
                            <a:schemeClr val="tx1"/>
                          </a:fontRef>
                        </a:style>
                      </a:cxnSp>
                      <a:cxnSp>
                        <a:nvCxnSpPr>
                          <a:cNvPr id="117" name="116 Forma"/>
                          <a:cNvCxnSpPr/>
                        </a:nvCxnSpPr>
                        <a:spPr>
                          <a:xfrm rot="16200000" flipH="1">
                            <a:off x="-2018281" y="3906687"/>
                            <a:ext cx="4608000" cy="0"/>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19" name="118 Conector recto"/>
                          <a:cNvCxnSpPr>
                            <a:endCxn id="68" idx="1"/>
                          </a:cNvCxnSpPr>
                        </a:nvCxnSpPr>
                        <a:spPr>
                          <a:xfrm>
                            <a:off x="290592" y="6210690"/>
                            <a:ext cx="565534" cy="7034"/>
                          </a:xfrm>
                          <a:prstGeom prst="line">
                            <a:avLst/>
                          </a:prstGeom>
                        </a:spPr>
                        <a:style>
                          <a:lnRef idx="1">
                            <a:schemeClr val="accent1"/>
                          </a:lnRef>
                          <a:fillRef idx="0">
                            <a:schemeClr val="accent1"/>
                          </a:fillRef>
                          <a:effectRef idx="0">
                            <a:schemeClr val="accent1"/>
                          </a:effectRef>
                          <a:fontRef idx="minor">
                            <a:schemeClr val="tx1"/>
                          </a:fontRef>
                        </a:style>
                      </a:cxnSp>
                    </a:grpSp>
                    <a:sp>
                      <a:nvSpPr>
                        <a:cNvPr id="49" name="48 Rectángulo redondeado"/>
                        <a:cNvSpPr/>
                      </a:nvSpPr>
                      <a:spPr>
                        <a:xfrm>
                          <a:off x="6643702" y="2786058"/>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Recursos de Personal</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49 Rectángulo redondeado"/>
                        <a:cNvSpPr/>
                      </a:nvSpPr>
                      <a:spPr>
                        <a:xfrm>
                          <a:off x="6715140" y="4357694"/>
                          <a:ext cx="1928826" cy="642942"/>
                        </a:xfrm>
                        <a:prstGeom prst="roundRect">
                          <a:avLst/>
                        </a:prstGeom>
                        <a:solidFill>
                          <a:schemeClr val="bg2"/>
                        </a:solidFill>
                        <a:ln>
                          <a:solidFill>
                            <a:schemeClr val="bg2">
                              <a:lumMod val="75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dirty="0" smtClean="0">
                                <a:solidFill>
                                  <a:schemeClr val="tx1"/>
                                </a:solidFill>
                              </a:rPr>
                              <a:t>Recursos Otras Partidas</a:t>
                            </a:r>
                            <a:endParaRPr lang="es-E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9" name="68 Conector recto"/>
                        <a:cNvCxnSpPr/>
                      </a:nvCxnSpPr>
                      <a:spPr>
                        <a:xfrm rot="10740000">
                          <a:off x="285720" y="2523845"/>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4" name="73 Conector recto"/>
                        <a:cNvCxnSpPr/>
                      </a:nvCxnSpPr>
                      <a:spPr>
                        <a:xfrm rot="10560000">
                          <a:off x="285720" y="1571613"/>
                          <a:ext cx="285752" cy="10877"/>
                        </a:xfrm>
                        <a:prstGeom prst="line">
                          <a:avLst/>
                        </a:prstGeom>
                      </a:spPr>
                      <a:style>
                        <a:lnRef idx="1">
                          <a:schemeClr val="accent1"/>
                        </a:lnRef>
                        <a:fillRef idx="0">
                          <a:schemeClr val="accent1"/>
                        </a:fillRef>
                        <a:effectRef idx="0">
                          <a:schemeClr val="accent1"/>
                        </a:effectRef>
                        <a:fontRef idx="minor">
                          <a:schemeClr val="tx1"/>
                        </a:fontRef>
                      </a:style>
                    </a:cxnSp>
                    <a:cxnSp>
                      <a:nvCxnSpPr>
                        <a:cNvPr id="77" name="76 Conector recto"/>
                        <a:cNvCxnSpPr/>
                      </a:nvCxnSpPr>
                      <a:spPr>
                        <a:xfrm rot="10740000">
                          <a:off x="285677" y="214798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8" name="77 Conector recto"/>
                        <a:cNvCxnSpPr/>
                      </a:nvCxnSpPr>
                      <a:spPr>
                        <a:xfrm rot="10740000">
                          <a:off x="285677" y="286236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9" name="88 Conector recto"/>
                        <a:cNvCxnSpPr/>
                      </a:nvCxnSpPr>
                      <a:spPr>
                        <a:xfrm rot="10740000">
                          <a:off x="285677" y="321955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89 Conector recto"/>
                        <a:cNvCxnSpPr/>
                      </a:nvCxnSpPr>
                      <a:spPr>
                        <a:xfrm rot="10740000">
                          <a:off x="285678" y="3576740"/>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1" name="90 Conector recto"/>
                        <a:cNvCxnSpPr/>
                      </a:nvCxnSpPr>
                      <a:spPr>
                        <a:xfrm rot="10740000">
                          <a:off x="285679" y="386249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2" name="91 Conector recto"/>
                        <a:cNvCxnSpPr/>
                      </a:nvCxnSpPr>
                      <a:spPr>
                        <a:xfrm rot="10740000">
                          <a:off x="285678" y="421968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3" name="92 Conector recto"/>
                        <a:cNvCxnSpPr/>
                      </a:nvCxnSpPr>
                      <a:spPr>
                        <a:xfrm rot="10740000">
                          <a:off x="285678" y="4505434"/>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4" name="93 Conector recto"/>
                        <a:cNvCxnSpPr/>
                      </a:nvCxnSpPr>
                      <a:spPr>
                        <a:xfrm rot="10740000">
                          <a:off x="285677" y="4934062"/>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5" name="94 Conector recto"/>
                        <a:cNvCxnSpPr/>
                      </a:nvCxnSpPr>
                      <a:spPr>
                        <a:xfrm rot="10740000">
                          <a:off x="285677" y="5219815"/>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6" name="95 Conector recto"/>
                        <a:cNvCxnSpPr/>
                      </a:nvCxnSpPr>
                      <a:spPr>
                        <a:xfrm rot="10740000">
                          <a:off x="285677" y="5577004"/>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7" name="96 Conector recto"/>
                        <a:cNvCxnSpPr/>
                      </a:nvCxnSpPr>
                      <a:spPr>
                        <a:xfrm rot="10740000">
                          <a:off x="285677" y="5862757"/>
                          <a:ext cx="557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rot="360000" flipV="1">
                          <a:off x="3274396" y="2143116"/>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08" name="107 Conector recto"/>
                        <a:cNvCxnSpPr/>
                      </a:nvCxnSpPr>
                      <a:spPr>
                        <a:xfrm rot="5400000">
                          <a:off x="1571604" y="4214818"/>
                          <a:ext cx="4143404"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10" name="109 Conector recto"/>
                        <a:cNvCxnSpPr/>
                      </a:nvCxnSpPr>
                      <a:spPr>
                        <a:xfrm rot="10080000">
                          <a:off x="3289531" y="6251446"/>
                          <a:ext cx="357190" cy="70384"/>
                        </a:xfrm>
                        <a:prstGeom prst="line">
                          <a:avLst/>
                        </a:prstGeom>
                      </a:spPr>
                      <a:style>
                        <a:lnRef idx="1">
                          <a:schemeClr val="accent1"/>
                        </a:lnRef>
                        <a:fillRef idx="0">
                          <a:schemeClr val="accent1"/>
                        </a:fillRef>
                        <a:effectRef idx="0">
                          <a:schemeClr val="accent1"/>
                        </a:effectRef>
                        <a:fontRef idx="minor">
                          <a:schemeClr val="tx1"/>
                        </a:fontRef>
                      </a:style>
                    </a:cxnSp>
                    <a:cxnSp>
                      <a:nvCxnSpPr>
                        <a:cNvPr id="114" name="113 Conector recto"/>
                        <a:cNvCxnSpPr/>
                      </a:nvCxnSpPr>
                      <a:spPr>
                        <a:xfrm rot="11340000" flipV="1">
                          <a:off x="3677290" y="2818828"/>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18" name="117 Conector recto"/>
                        <a:cNvCxnSpPr/>
                      </a:nvCxnSpPr>
                      <a:spPr>
                        <a:xfrm rot="11340000" flipV="1">
                          <a:off x="3644549" y="4162871"/>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0" name="119 Conector recto"/>
                        <a:cNvCxnSpPr/>
                      </a:nvCxnSpPr>
                      <a:spPr>
                        <a:xfrm rot="11340000" flipV="1">
                          <a:off x="3644549" y="5448754"/>
                          <a:ext cx="25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2" name="121 Conector recto"/>
                        <a:cNvCxnSpPr/>
                      </a:nvCxnSpPr>
                      <a:spPr>
                        <a:xfrm rot="360000" flipV="1">
                          <a:off x="3287014" y="251948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4" name="123 Conector recto"/>
                        <a:cNvCxnSpPr/>
                      </a:nvCxnSpPr>
                      <a:spPr>
                        <a:xfrm rot="360000" flipV="1">
                          <a:off x="3287014" y="2805239"/>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6" name="125 Conector recto"/>
                        <a:cNvCxnSpPr/>
                      </a:nvCxnSpPr>
                      <a:spPr>
                        <a:xfrm rot="360000" flipV="1">
                          <a:off x="3287013" y="323386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7" name="126 Conector recto"/>
                        <a:cNvCxnSpPr/>
                      </a:nvCxnSpPr>
                      <a:spPr>
                        <a:xfrm rot="360000" flipV="1">
                          <a:off x="3287013" y="3591057"/>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28" name="127 Conector recto"/>
                        <a:cNvCxnSpPr/>
                      </a:nvCxnSpPr>
                      <a:spPr>
                        <a:xfrm rot="360000" flipV="1">
                          <a:off x="3287014" y="3876808"/>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0" name="129 Conector recto"/>
                        <a:cNvCxnSpPr/>
                      </a:nvCxnSpPr>
                      <a:spPr>
                        <a:xfrm rot="360000" flipV="1">
                          <a:off x="3287013" y="416256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2" name="131 Conector recto"/>
                        <a:cNvCxnSpPr/>
                      </a:nvCxnSpPr>
                      <a:spPr>
                        <a:xfrm rot="360000" flipV="1">
                          <a:off x="3287013" y="451975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4" name="133 Conector recto"/>
                        <a:cNvCxnSpPr/>
                      </a:nvCxnSpPr>
                      <a:spPr>
                        <a:xfrm rot="360000" flipV="1">
                          <a:off x="3287013" y="487694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6" name="135 Conector recto"/>
                        <a:cNvCxnSpPr/>
                      </a:nvCxnSpPr>
                      <a:spPr>
                        <a:xfrm rot="360000" flipV="1">
                          <a:off x="3287013" y="5234131"/>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38" name="137 Conector recto"/>
                        <a:cNvCxnSpPr/>
                      </a:nvCxnSpPr>
                      <a:spPr>
                        <a:xfrm rot="360000" flipV="1">
                          <a:off x="3287013" y="5591320"/>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40" name="139 Conector recto"/>
                        <a:cNvCxnSpPr/>
                      </a:nvCxnSpPr>
                      <a:spPr>
                        <a:xfrm rot="360000" flipV="1">
                          <a:off x="3287014" y="5877073"/>
                          <a:ext cx="368910" cy="36509"/>
                        </a:xfrm>
                        <a:prstGeom prst="line">
                          <a:avLst/>
                        </a:prstGeom>
                      </a:spPr>
                      <a:style>
                        <a:lnRef idx="1">
                          <a:schemeClr val="accent1"/>
                        </a:lnRef>
                        <a:fillRef idx="0">
                          <a:schemeClr val="accent1"/>
                        </a:fillRef>
                        <a:effectRef idx="0">
                          <a:schemeClr val="accent1"/>
                        </a:effectRef>
                        <a:fontRef idx="minor">
                          <a:schemeClr val="tx1"/>
                        </a:fontRef>
                      </a:style>
                    </a:cxnSp>
                    <a:cxnSp>
                      <a:nvCxnSpPr>
                        <a:cNvPr id="147" name="146 Conector recto"/>
                        <a:cNvCxnSpPr/>
                      </a:nvCxnSpPr>
                      <a:spPr>
                        <a:xfrm rot="16320000" flipH="1">
                          <a:off x="7114139" y="2292082"/>
                          <a:ext cx="952232"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51" name="150 Conector recto"/>
                        <a:cNvCxnSpPr/>
                      </a:nvCxnSpPr>
                      <a:spPr>
                        <a:xfrm rot="16380000" flipH="1">
                          <a:off x="7179487" y="3857628"/>
                          <a:ext cx="928694" cy="71438"/>
                        </a:xfrm>
                        <a:prstGeom prst="line">
                          <a:avLst/>
                        </a:prstGeom>
                      </a:spPr>
                      <a:style>
                        <a:lnRef idx="1">
                          <a:schemeClr val="accent1"/>
                        </a:lnRef>
                        <a:fillRef idx="0">
                          <a:schemeClr val="accent1"/>
                        </a:fillRef>
                        <a:effectRef idx="0">
                          <a:schemeClr val="accent1"/>
                        </a:effectRef>
                        <a:fontRef idx="minor">
                          <a:schemeClr val="tx1"/>
                        </a:fontRef>
                      </a:style>
                    </a:cxnSp>
                    <a:cxnSp>
                      <a:nvCxnSpPr>
                        <a:cNvPr id="153" name="152 Conector recto"/>
                        <a:cNvCxnSpPr/>
                      </a:nvCxnSpPr>
                      <a:spPr>
                        <a:xfrm rot="11100000" flipV="1">
                          <a:off x="6211801" y="3105646"/>
                          <a:ext cx="432000" cy="35719"/>
                        </a:xfrm>
                        <a:prstGeom prst="line">
                          <a:avLst/>
                        </a:prstGeom>
                      </a:spPr>
                      <a:style>
                        <a:lnRef idx="1">
                          <a:schemeClr val="accent1"/>
                        </a:lnRef>
                        <a:fillRef idx="0">
                          <a:schemeClr val="accent1"/>
                        </a:fillRef>
                        <a:effectRef idx="0">
                          <a:schemeClr val="accent1"/>
                        </a:effectRef>
                        <a:fontRef idx="minor">
                          <a:schemeClr val="tx1"/>
                        </a:fontRef>
                      </a:style>
                    </a:cxnSp>
                    <a:cxnSp>
                      <a:nvCxnSpPr>
                        <a:cNvPr id="155" name="154 Conector recto"/>
                        <a:cNvCxnSpPr/>
                      </a:nvCxnSpPr>
                      <a:spPr>
                        <a:xfrm rot="5400000">
                          <a:off x="4821239" y="4036223"/>
                          <a:ext cx="2786876" cy="794"/>
                        </a:xfrm>
                        <a:prstGeom prst="line">
                          <a:avLst/>
                        </a:prstGeom>
                      </a:spPr>
                      <a:style>
                        <a:lnRef idx="1">
                          <a:schemeClr val="accent1"/>
                        </a:lnRef>
                        <a:fillRef idx="0">
                          <a:schemeClr val="accent1"/>
                        </a:fillRef>
                        <a:effectRef idx="0">
                          <a:schemeClr val="accent1"/>
                        </a:effectRef>
                        <a:fontRef idx="minor">
                          <a:schemeClr val="tx1"/>
                        </a:fontRef>
                      </a:style>
                    </a:cxnSp>
                    <a:cxnSp>
                      <a:nvCxnSpPr>
                        <a:cNvPr id="157" name="156 Conector recto"/>
                        <a:cNvCxnSpPr/>
                      </a:nvCxnSpPr>
                      <a:spPr>
                        <a:xfrm>
                          <a:off x="6215074" y="4786322"/>
                          <a:ext cx="500066"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62" name="161 Conector recto"/>
                        <a:cNvCxnSpPr/>
                      </a:nvCxnSpPr>
                      <a:spPr>
                        <a:xfrm rot="10800000">
                          <a:off x="5857884" y="2643182"/>
                          <a:ext cx="35719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64" name="163 Conector recto"/>
                        <a:cNvCxnSpPr>
                          <a:endCxn id="42" idx="3"/>
                        </a:cNvCxnSpPr>
                      </a:nvCxnSpPr>
                      <a:spPr>
                        <a:xfrm rot="10800000" flipV="1">
                          <a:off x="5857884" y="5429263"/>
                          <a:ext cx="357190" cy="3191"/>
                        </a:xfrm>
                        <a:prstGeom prst="line">
                          <a:avLst/>
                        </a:prstGeom>
                      </a:spPr>
                      <a:style>
                        <a:lnRef idx="1">
                          <a:schemeClr val="accent1"/>
                        </a:lnRef>
                        <a:fillRef idx="0">
                          <a:schemeClr val="accent1"/>
                        </a:fillRef>
                        <a:effectRef idx="0">
                          <a:schemeClr val="accent1"/>
                        </a:effectRef>
                        <a:fontRef idx="minor">
                          <a:schemeClr val="tx1"/>
                        </a:fontRef>
                      </a:style>
                    </a:cxnSp>
                    <a:cxnSp>
                      <a:nvCxnSpPr>
                        <a:cNvPr id="166" name="165 Conector recto"/>
                        <a:cNvCxnSpPr>
                          <a:endCxn id="43" idx="3"/>
                        </a:cNvCxnSpPr>
                      </a:nvCxnSpPr>
                      <a:spPr>
                        <a:xfrm rot="10800000">
                          <a:off x="5857884" y="4131406"/>
                          <a:ext cx="357190" cy="11975"/>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CA29B5" w:rsidRDefault="00CA29B5">
      <w:pPr>
        <w:suppressAutoHyphens w:val="0"/>
        <w:rPr>
          <w:rFonts w:ascii="Arial" w:hAnsi="Arial" w:cs="Arial"/>
          <w:sz w:val="22"/>
          <w:szCs w:val="22"/>
        </w:rPr>
      </w:pPr>
    </w:p>
    <w:p w:rsidR="00CA29B5" w:rsidRPr="00CA29B5" w:rsidRDefault="00CA29B5" w:rsidP="00CA29B5">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N10: </w:t>
      </w:r>
      <w:r>
        <w:rPr>
          <w:rFonts w:ascii="Arial" w:hAnsi="Arial" w:cs="Arial"/>
          <w:sz w:val="22"/>
          <w:szCs w:val="22"/>
        </w:rPr>
        <w:t>Diagrama de Módulos del Sistema.</w:t>
      </w:r>
    </w:p>
    <w:p w:rsidR="00CA29B5" w:rsidRDefault="00CA29B5">
      <w:pPr>
        <w:suppressAutoHyphens w:val="0"/>
        <w:rPr>
          <w:rFonts w:ascii="Arial" w:hAnsi="Arial" w:cs="Arial"/>
          <w:sz w:val="22"/>
          <w:szCs w:val="22"/>
        </w:rPr>
      </w:pPr>
    </w:p>
    <w:p w:rsidR="00CA29B5" w:rsidRDefault="00CA29B5">
      <w:pPr>
        <w:suppressAutoHyphens w:val="0"/>
        <w:rPr>
          <w:rFonts w:ascii="Arial" w:hAnsi="Arial" w:cs="Arial"/>
          <w:sz w:val="22"/>
          <w:szCs w:val="22"/>
        </w:rPr>
      </w:pPr>
    </w:p>
    <w:p w:rsidR="008F4470" w:rsidRDefault="008F4470">
      <w:pPr>
        <w:suppressAutoHyphens w:val="0"/>
        <w:rPr>
          <w:rFonts w:ascii="Arial" w:hAnsi="Arial" w:cs="Arial"/>
          <w:sz w:val="22"/>
          <w:szCs w:val="22"/>
        </w:rPr>
      </w:pPr>
      <w:r>
        <w:rPr>
          <w:rFonts w:ascii="Arial" w:hAnsi="Arial" w:cs="Arial"/>
          <w:sz w:val="22"/>
          <w:szCs w:val="22"/>
        </w:rPr>
        <w:br w:type="page"/>
      </w:r>
    </w:p>
    <w:p w:rsidR="008F4470" w:rsidRDefault="008F4470" w:rsidP="008F4470">
      <w:pPr>
        <w:suppressAutoHyphens w:val="0"/>
        <w:jc w:val="center"/>
        <w:rPr>
          <w:rFonts w:ascii="Arial" w:hAnsi="Arial" w:cs="Arial"/>
          <w:b/>
          <w:sz w:val="22"/>
          <w:szCs w:val="22"/>
        </w:rPr>
      </w:pPr>
      <w:r>
        <w:rPr>
          <w:rFonts w:ascii="Arial" w:hAnsi="Arial" w:cs="Arial"/>
          <w:b/>
          <w:sz w:val="22"/>
          <w:szCs w:val="22"/>
        </w:rPr>
        <w:lastRenderedPageBreak/>
        <w:t>Uso del Sistema</w:t>
      </w:r>
    </w:p>
    <w:p w:rsidR="008F4470" w:rsidRDefault="008F4470" w:rsidP="008F4470">
      <w:pPr>
        <w:suppressAutoHyphens w:val="0"/>
        <w:jc w:val="center"/>
        <w:rPr>
          <w:rFonts w:ascii="Arial" w:hAnsi="Arial" w:cs="Arial"/>
          <w:b/>
          <w:sz w:val="22"/>
          <w:szCs w:val="22"/>
        </w:rPr>
      </w:pPr>
    </w:p>
    <w:p w:rsidR="008F4470" w:rsidRDefault="008F4470" w:rsidP="008F4470">
      <w:pPr>
        <w:suppressAutoHyphens w:val="0"/>
        <w:jc w:val="both"/>
        <w:rPr>
          <w:rFonts w:ascii="Arial" w:hAnsi="Arial" w:cs="Arial"/>
          <w:sz w:val="22"/>
          <w:szCs w:val="22"/>
        </w:rPr>
      </w:pPr>
      <w:r>
        <w:rPr>
          <w:rFonts w:ascii="Arial" w:hAnsi="Arial" w:cs="Arial"/>
          <w:sz w:val="22"/>
          <w:szCs w:val="22"/>
        </w:rPr>
        <w:t>En la siguiente pantalla se aprecia cómo se muestra la información relacionada al concepto de Proyectos en el sistema SIFORPRE. De esta manera se listan toda la información relacionada a los demás datos básicos del sistema.</w:t>
      </w:r>
    </w:p>
    <w:p w:rsidR="008F4470" w:rsidRPr="008F4470" w:rsidRDefault="008F4470" w:rsidP="008F4470">
      <w:pPr>
        <w:suppressAutoHyphens w:val="0"/>
        <w:jc w:val="both"/>
        <w:rPr>
          <w:rFonts w:ascii="Arial" w:hAnsi="Arial" w:cs="Arial"/>
          <w:sz w:val="22"/>
          <w:szCs w:val="22"/>
        </w:rPr>
      </w:pPr>
    </w:p>
    <w:p w:rsidR="008F4470" w:rsidRDefault="008F4470" w:rsidP="008F4470">
      <w:pPr>
        <w:suppressAutoHyphens w:val="0"/>
        <w:jc w:val="both"/>
        <w:rPr>
          <w:rFonts w:ascii="Arial" w:hAnsi="Arial" w:cs="Arial"/>
          <w:b/>
          <w:sz w:val="22"/>
          <w:szCs w:val="22"/>
        </w:rPr>
      </w:pPr>
      <w:r w:rsidRPr="008F4470">
        <w:rPr>
          <w:rFonts w:ascii="Arial" w:hAnsi="Arial" w:cs="Arial"/>
          <w:b/>
          <w:noProof/>
          <w:sz w:val="22"/>
          <w:szCs w:val="22"/>
          <w:lang w:eastAsia="es-ES"/>
        </w:rPr>
        <w:drawing>
          <wp:inline distT="0" distB="0" distL="0" distR="0">
            <wp:extent cx="4882560" cy="2435081"/>
            <wp:effectExtent l="19050" t="0" r="0" b="0"/>
            <wp:docPr id="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895565" cy="2441567"/>
                    </a:xfrm>
                    <a:prstGeom prst="rect">
                      <a:avLst/>
                    </a:prstGeom>
                    <a:noFill/>
                    <a:ln w="9525">
                      <a:noFill/>
                      <a:miter lim="800000"/>
                      <a:headEnd/>
                      <a:tailEnd/>
                    </a:ln>
                  </pic:spPr>
                </pic:pic>
              </a:graphicData>
            </a:graphic>
          </wp:inline>
        </w:drawing>
      </w:r>
    </w:p>
    <w:p w:rsidR="008F4470" w:rsidRPr="00CA29B5" w:rsidRDefault="008F4470" w:rsidP="008F447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N11: </w:t>
      </w:r>
      <w:r>
        <w:rPr>
          <w:rFonts w:ascii="Arial" w:hAnsi="Arial" w:cs="Arial"/>
          <w:sz w:val="22"/>
          <w:szCs w:val="22"/>
        </w:rPr>
        <w:t>Listado de proyectos en el sistema SIFORPRE.</w:t>
      </w:r>
    </w:p>
    <w:p w:rsidR="008F4470" w:rsidRDefault="008F4470" w:rsidP="008F4470">
      <w:pPr>
        <w:suppressAutoHyphens w:val="0"/>
        <w:jc w:val="center"/>
        <w:rPr>
          <w:rFonts w:ascii="Arial" w:hAnsi="Arial" w:cs="Arial"/>
          <w:sz w:val="22"/>
          <w:szCs w:val="22"/>
        </w:rPr>
      </w:pPr>
    </w:p>
    <w:p w:rsidR="008F4470" w:rsidRDefault="008F4470"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r>
        <w:rPr>
          <w:rFonts w:ascii="Arial" w:hAnsi="Arial" w:cs="Arial"/>
          <w:sz w:val="22"/>
          <w:szCs w:val="22"/>
        </w:rPr>
        <w:t>Esta pantalla representa la entrada de datos de proyectos en el sistema. De esta manera se registran todos los datos básicos del sistema.</w:t>
      </w:r>
    </w:p>
    <w:p w:rsidR="00141A1C" w:rsidRDefault="008F4470" w:rsidP="00141A1C">
      <w:pPr>
        <w:suppressAutoHyphens w:val="0"/>
        <w:jc w:val="center"/>
        <w:rPr>
          <w:rFonts w:ascii="Arial" w:hAnsi="Arial" w:cs="Arial"/>
          <w:sz w:val="22"/>
          <w:szCs w:val="22"/>
        </w:rPr>
      </w:pPr>
      <w:r w:rsidRPr="008F4470">
        <w:rPr>
          <w:rFonts w:ascii="Arial" w:hAnsi="Arial" w:cs="Arial"/>
          <w:noProof/>
          <w:sz w:val="22"/>
          <w:szCs w:val="22"/>
          <w:lang w:eastAsia="es-ES"/>
        </w:rPr>
        <w:drawing>
          <wp:inline distT="0" distB="0" distL="0" distR="0">
            <wp:extent cx="4274288" cy="2394733"/>
            <wp:effectExtent l="19050" t="0" r="0" b="0"/>
            <wp:docPr id="7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285721" cy="2401138"/>
                    </a:xfrm>
                    <a:prstGeom prst="rect">
                      <a:avLst/>
                    </a:prstGeom>
                    <a:noFill/>
                    <a:ln w="9525">
                      <a:noFill/>
                      <a:miter lim="800000"/>
                      <a:headEnd/>
                      <a:tailEnd/>
                    </a:ln>
                  </pic:spPr>
                </pic:pic>
              </a:graphicData>
            </a:graphic>
          </wp:inline>
        </w:drawing>
      </w:r>
      <w:r w:rsidR="00141A1C" w:rsidRPr="00141A1C">
        <w:rPr>
          <w:rFonts w:ascii="Arial" w:hAnsi="Arial" w:cs="Arial"/>
          <w:sz w:val="22"/>
          <w:szCs w:val="22"/>
        </w:rPr>
        <w:t xml:space="preserve"> </w:t>
      </w:r>
    </w:p>
    <w:p w:rsidR="00141A1C" w:rsidRPr="00CA29B5" w:rsidRDefault="00141A1C" w:rsidP="00141A1C">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N12: </w:t>
      </w:r>
      <w:r>
        <w:rPr>
          <w:rFonts w:ascii="Arial" w:hAnsi="Arial" w:cs="Arial"/>
          <w:sz w:val="22"/>
          <w:szCs w:val="22"/>
        </w:rPr>
        <w:t>Registro de proyectos en el sistema SIFORPRE.</w:t>
      </w:r>
    </w:p>
    <w:p w:rsidR="008F4470" w:rsidRDefault="008F4470" w:rsidP="008F4470">
      <w:pPr>
        <w:suppressAutoHyphens w:val="0"/>
        <w:jc w:val="center"/>
        <w:rPr>
          <w:rFonts w:ascii="Arial" w:hAnsi="Arial" w:cs="Arial"/>
          <w:sz w:val="22"/>
          <w:szCs w:val="22"/>
        </w:rPr>
      </w:pPr>
      <w:r>
        <w:rPr>
          <w:rFonts w:ascii="Arial" w:hAnsi="Arial" w:cs="Arial"/>
          <w:sz w:val="22"/>
          <w:szCs w:val="22"/>
        </w:rPr>
        <w:br w:type="page"/>
      </w:r>
    </w:p>
    <w:p w:rsidR="00141A1C" w:rsidRDefault="00141A1C" w:rsidP="00141A1C">
      <w:pPr>
        <w:suppressAutoHyphens w:val="0"/>
        <w:jc w:val="both"/>
        <w:rPr>
          <w:rFonts w:ascii="Arial" w:hAnsi="Arial" w:cs="Arial"/>
          <w:sz w:val="22"/>
          <w:szCs w:val="22"/>
        </w:rPr>
      </w:pPr>
      <w:r>
        <w:rPr>
          <w:rFonts w:ascii="Arial" w:hAnsi="Arial" w:cs="Arial"/>
          <w:sz w:val="22"/>
          <w:szCs w:val="22"/>
        </w:rPr>
        <w:lastRenderedPageBreak/>
        <w:t xml:space="preserve">En esta pantalla se muestra la asignación y distribución mensualizada del gasto de personal </w:t>
      </w:r>
      <w:r w:rsidR="00A80860">
        <w:rPr>
          <w:rFonts w:ascii="Arial" w:hAnsi="Arial" w:cs="Arial"/>
          <w:sz w:val="22"/>
          <w:szCs w:val="22"/>
        </w:rPr>
        <w:t>en el sistema SIFORPRE.</w:t>
      </w:r>
    </w:p>
    <w:p w:rsidR="00141A1C" w:rsidRDefault="00141A1C"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p>
    <w:p w:rsidR="00A80860" w:rsidRDefault="0035070F" w:rsidP="00141A1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893740"/>
            <wp:effectExtent l="19050" t="0" r="5715" b="0"/>
            <wp:docPr id="25" name="Imagen 2" descr="C:\Users\Juanpa\Downloads\Pantallaz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pa\Downloads\Pantallazo-8.png"/>
                    <pic:cNvPicPr>
                      <a:picLocks noChangeAspect="1" noChangeArrowheads="1"/>
                    </pic:cNvPicPr>
                  </pic:nvPicPr>
                  <pic:blipFill>
                    <a:blip r:embed="rId20"/>
                    <a:srcRect/>
                    <a:stretch>
                      <a:fillRect/>
                    </a:stretch>
                  </pic:blipFill>
                  <pic:spPr bwMode="auto">
                    <a:xfrm>
                      <a:off x="0" y="0"/>
                      <a:ext cx="5252085" cy="3893740"/>
                    </a:xfrm>
                    <a:prstGeom prst="rect">
                      <a:avLst/>
                    </a:prstGeom>
                    <a:noFill/>
                    <a:ln w="9525">
                      <a:noFill/>
                      <a:miter lim="800000"/>
                      <a:headEnd/>
                      <a:tailEnd/>
                    </a:ln>
                  </pic:spPr>
                </pic:pic>
              </a:graphicData>
            </a:graphic>
          </wp:inline>
        </w:drawing>
      </w:r>
    </w:p>
    <w:p w:rsidR="00A80860" w:rsidRDefault="00A80860" w:rsidP="00141A1C">
      <w:pPr>
        <w:suppressAutoHyphens w:val="0"/>
        <w:jc w:val="both"/>
        <w:rPr>
          <w:rFonts w:ascii="Arial" w:hAnsi="Arial" w:cs="Arial"/>
          <w:sz w:val="22"/>
          <w:szCs w:val="22"/>
        </w:rPr>
      </w:pPr>
    </w:p>
    <w:p w:rsidR="00A80860" w:rsidRPr="00CA29B5" w:rsidRDefault="00A80860" w:rsidP="00A8086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N13: </w:t>
      </w:r>
      <w:r>
        <w:rPr>
          <w:rFonts w:ascii="Arial" w:hAnsi="Arial" w:cs="Arial"/>
          <w:sz w:val="22"/>
          <w:szCs w:val="22"/>
        </w:rPr>
        <w:t>Asignación del Gasto de Personal; en el sistema SIFORPRE.</w:t>
      </w:r>
    </w:p>
    <w:p w:rsidR="00A80860" w:rsidRDefault="00A80860" w:rsidP="00141A1C">
      <w:pPr>
        <w:suppressAutoHyphens w:val="0"/>
        <w:jc w:val="both"/>
        <w:rPr>
          <w:rFonts w:ascii="Arial" w:hAnsi="Arial" w:cs="Arial"/>
          <w:sz w:val="22"/>
          <w:szCs w:val="22"/>
        </w:rPr>
      </w:pPr>
    </w:p>
    <w:p w:rsidR="00A80860" w:rsidRDefault="00A80860" w:rsidP="00141A1C">
      <w:pPr>
        <w:suppressAutoHyphens w:val="0"/>
        <w:jc w:val="both"/>
        <w:rPr>
          <w:rFonts w:ascii="Arial" w:hAnsi="Arial" w:cs="Arial"/>
          <w:sz w:val="22"/>
          <w:szCs w:val="22"/>
        </w:rPr>
      </w:pPr>
    </w:p>
    <w:p w:rsidR="00141A1C" w:rsidRDefault="00141A1C" w:rsidP="00141A1C">
      <w:pPr>
        <w:suppressAutoHyphens w:val="0"/>
        <w:jc w:val="both"/>
        <w:rPr>
          <w:rFonts w:ascii="Arial" w:hAnsi="Arial" w:cs="Arial"/>
          <w:sz w:val="22"/>
          <w:szCs w:val="22"/>
        </w:rPr>
      </w:pPr>
      <w:r>
        <w:rPr>
          <w:rFonts w:ascii="Arial" w:hAnsi="Arial" w:cs="Arial"/>
          <w:sz w:val="22"/>
          <w:szCs w:val="22"/>
        </w:rPr>
        <w:br w:type="page"/>
      </w:r>
    </w:p>
    <w:p w:rsidR="00A80860" w:rsidRDefault="00A80860" w:rsidP="00A80860">
      <w:pPr>
        <w:suppressAutoHyphens w:val="0"/>
        <w:jc w:val="both"/>
        <w:rPr>
          <w:rFonts w:ascii="Arial" w:hAnsi="Arial" w:cs="Arial"/>
          <w:sz w:val="22"/>
          <w:szCs w:val="22"/>
        </w:rPr>
      </w:pPr>
      <w:r>
        <w:rPr>
          <w:rFonts w:ascii="Arial" w:hAnsi="Arial" w:cs="Arial"/>
          <w:sz w:val="22"/>
          <w:szCs w:val="22"/>
        </w:rPr>
        <w:lastRenderedPageBreak/>
        <w:t>En esta pantalla se muestra la consolidación de lo que sería la formulación presupuestaria.</w:t>
      </w:r>
    </w:p>
    <w:p w:rsidR="00A80860" w:rsidRDefault="00A80860">
      <w:pPr>
        <w:suppressAutoHyphens w:val="0"/>
        <w:rPr>
          <w:rFonts w:ascii="Arial" w:hAnsi="Arial" w:cs="Arial"/>
          <w:sz w:val="22"/>
          <w:szCs w:val="22"/>
        </w:rPr>
      </w:pPr>
    </w:p>
    <w:p w:rsidR="00A80860" w:rsidRDefault="00A80860">
      <w:pPr>
        <w:suppressAutoHyphens w:val="0"/>
        <w:rPr>
          <w:rFonts w:ascii="Arial" w:hAnsi="Arial" w:cs="Arial"/>
          <w:sz w:val="22"/>
          <w:szCs w:val="22"/>
        </w:rPr>
      </w:pPr>
      <w:r w:rsidRPr="00A80860">
        <w:rPr>
          <w:rFonts w:ascii="Arial" w:hAnsi="Arial" w:cs="Arial"/>
          <w:noProof/>
          <w:sz w:val="22"/>
          <w:szCs w:val="22"/>
          <w:lang w:eastAsia="es-ES"/>
        </w:rPr>
        <w:drawing>
          <wp:inline distT="0" distB="0" distL="0" distR="0">
            <wp:extent cx="5252085" cy="3284320"/>
            <wp:effectExtent l="19050" t="0" r="5715" b="0"/>
            <wp:docPr id="8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52085" cy="3284320"/>
                    </a:xfrm>
                    <a:prstGeom prst="rect">
                      <a:avLst/>
                    </a:prstGeom>
                    <a:noFill/>
                    <a:ln w="9525">
                      <a:noFill/>
                      <a:miter lim="800000"/>
                      <a:headEnd/>
                      <a:tailEnd/>
                    </a:ln>
                  </pic:spPr>
                </pic:pic>
              </a:graphicData>
            </a:graphic>
          </wp:inline>
        </w:drawing>
      </w:r>
    </w:p>
    <w:p w:rsidR="00A80860" w:rsidRDefault="00A80860">
      <w:pPr>
        <w:suppressAutoHyphens w:val="0"/>
        <w:rPr>
          <w:rFonts w:ascii="Arial" w:hAnsi="Arial" w:cs="Arial"/>
          <w:sz w:val="22"/>
          <w:szCs w:val="22"/>
        </w:rPr>
      </w:pPr>
    </w:p>
    <w:p w:rsidR="00A80860" w:rsidRPr="00CA29B5" w:rsidRDefault="00A80860" w:rsidP="00A80860">
      <w:pPr>
        <w:suppressAutoHyphens w:val="0"/>
        <w:jc w:val="center"/>
        <w:rPr>
          <w:rFonts w:ascii="Arial" w:hAnsi="Arial" w:cs="Arial"/>
          <w:sz w:val="22"/>
          <w:szCs w:val="22"/>
        </w:rPr>
      </w:pPr>
      <w:r>
        <w:rPr>
          <w:rFonts w:ascii="Arial" w:hAnsi="Arial" w:cs="Arial"/>
          <w:sz w:val="22"/>
          <w:szCs w:val="22"/>
        </w:rPr>
        <w:t xml:space="preserve">Figura </w:t>
      </w:r>
      <w:r>
        <w:rPr>
          <w:rFonts w:ascii="Arial" w:hAnsi="Arial" w:cs="Arial"/>
          <w:b/>
          <w:sz w:val="22"/>
          <w:szCs w:val="22"/>
        </w:rPr>
        <w:t xml:space="preserve">N14: </w:t>
      </w:r>
      <w:r>
        <w:rPr>
          <w:rFonts w:ascii="Arial" w:hAnsi="Arial" w:cs="Arial"/>
          <w:sz w:val="22"/>
          <w:szCs w:val="22"/>
        </w:rPr>
        <w:t>Consolidación de la Formulación Presupuestaria; en el sistema SIFORPRE.</w:t>
      </w:r>
    </w:p>
    <w:p w:rsidR="004B6634" w:rsidRDefault="004B6634">
      <w:pPr>
        <w:suppressAutoHyphens w:val="0"/>
        <w:rPr>
          <w:rFonts w:ascii="Arial" w:hAnsi="Arial" w:cs="Arial"/>
          <w:sz w:val="22"/>
          <w:szCs w:val="22"/>
        </w:rPr>
      </w:pPr>
    </w:p>
    <w:p w:rsidR="00A80860" w:rsidRDefault="004B6634" w:rsidP="004B6634">
      <w:pPr>
        <w:suppressAutoHyphens w:val="0"/>
        <w:jc w:val="both"/>
        <w:rPr>
          <w:rFonts w:ascii="Arial" w:hAnsi="Arial" w:cs="Arial"/>
          <w:sz w:val="22"/>
          <w:szCs w:val="22"/>
        </w:rPr>
      </w:pPr>
      <w:r>
        <w:rPr>
          <w:rFonts w:ascii="Arial" w:hAnsi="Arial" w:cs="Arial"/>
          <w:b/>
          <w:sz w:val="22"/>
          <w:szCs w:val="22"/>
        </w:rPr>
        <w:t xml:space="preserve">Nota: El resto del diseño de pantallas con explicación más detallada de cada uno de los procesos, se encuentra anexado en el manual de usuario. </w:t>
      </w:r>
      <w:r w:rsidR="00A80860">
        <w:rPr>
          <w:rFonts w:ascii="Arial" w:hAnsi="Arial" w:cs="Arial"/>
          <w:sz w:val="22"/>
          <w:szCs w:val="22"/>
        </w:rPr>
        <w:br w:type="page"/>
      </w:r>
    </w:p>
    <w:p w:rsidR="004B6634" w:rsidRDefault="004B6634">
      <w:pPr>
        <w:suppressAutoHyphens w:val="0"/>
        <w:rPr>
          <w:rFonts w:ascii="Arial" w:hAnsi="Arial" w:cs="Arial"/>
          <w:sz w:val="22"/>
          <w:szCs w:val="22"/>
        </w:rPr>
      </w:pPr>
    </w:p>
    <w:p w:rsidR="00486F38" w:rsidRDefault="00486F38" w:rsidP="009D0820">
      <w:pPr>
        <w:pStyle w:val="Textoindependiente"/>
        <w:spacing w:after="0" w:line="360" w:lineRule="auto"/>
        <w:jc w:val="center"/>
        <w:rPr>
          <w:rFonts w:ascii="Arial" w:hAnsi="Arial" w:cs="Arial"/>
          <w:b/>
          <w:sz w:val="22"/>
          <w:szCs w:val="22"/>
        </w:rPr>
      </w:pPr>
      <w:r>
        <w:rPr>
          <w:rFonts w:ascii="Arial" w:hAnsi="Arial" w:cs="Arial"/>
          <w:b/>
          <w:sz w:val="22"/>
          <w:szCs w:val="22"/>
        </w:rPr>
        <w:t>CONOCIMIENTOS ADQUIRIDOS</w:t>
      </w:r>
    </w:p>
    <w:p w:rsidR="00275BD2" w:rsidRDefault="00275BD2" w:rsidP="00486F38">
      <w:pPr>
        <w:pStyle w:val="Textoindependiente"/>
        <w:spacing w:after="0" w:line="360" w:lineRule="auto"/>
        <w:jc w:val="both"/>
        <w:rPr>
          <w:rFonts w:ascii="Arial" w:hAnsi="Arial" w:cs="Arial"/>
          <w:sz w:val="22"/>
          <w:szCs w:val="22"/>
        </w:rPr>
      </w:pPr>
    </w:p>
    <w:p w:rsidR="00486F38" w:rsidRDefault="00486F38" w:rsidP="00486F38">
      <w:pPr>
        <w:pStyle w:val="Textoindependiente"/>
        <w:spacing w:after="0" w:line="360" w:lineRule="auto"/>
        <w:jc w:val="both"/>
        <w:rPr>
          <w:rFonts w:ascii="Arial" w:hAnsi="Arial" w:cs="Arial"/>
          <w:sz w:val="22"/>
          <w:szCs w:val="22"/>
        </w:rPr>
      </w:pPr>
      <w:r>
        <w:rPr>
          <w:rFonts w:ascii="Arial" w:hAnsi="Arial" w:cs="Arial"/>
          <w:sz w:val="22"/>
          <w:szCs w:val="22"/>
        </w:rPr>
        <w:t xml:space="preserve">Se aprendió principalmente el funcionamiento y </w:t>
      </w:r>
      <w:r w:rsidR="0000087E">
        <w:rPr>
          <w:rFonts w:ascii="Arial" w:hAnsi="Arial" w:cs="Arial"/>
          <w:sz w:val="22"/>
          <w:szCs w:val="22"/>
        </w:rPr>
        <w:t xml:space="preserve">todo lo que conlleva una formulación de presupuesto para una empresa., así como también </w:t>
      </w:r>
      <w:r>
        <w:rPr>
          <w:rFonts w:ascii="Arial" w:hAnsi="Arial" w:cs="Arial"/>
          <w:sz w:val="22"/>
          <w:szCs w:val="22"/>
        </w:rPr>
        <w:t>todos los conceptos relacionados al proceso de formulación presupuestaria</w:t>
      </w:r>
      <w:r w:rsidR="00275BD2">
        <w:rPr>
          <w:rFonts w:ascii="Arial" w:hAnsi="Arial" w:cs="Arial"/>
          <w:sz w:val="22"/>
          <w:szCs w:val="22"/>
        </w:rPr>
        <w:t>, dentro de estos destacan:</w:t>
      </w:r>
    </w:p>
    <w:p w:rsidR="00275BD2" w:rsidRDefault="00275BD2" w:rsidP="00486F38">
      <w:pPr>
        <w:pStyle w:val="Textoindependiente"/>
        <w:spacing w:after="0" w:line="360" w:lineRule="auto"/>
        <w:jc w:val="both"/>
        <w:rPr>
          <w:rFonts w:ascii="Arial" w:hAnsi="Arial" w:cs="Arial"/>
          <w:sz w:val="22"/>
          <w:szCs w:val="22"/>
        </w:rPr>
      </w:pP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Variables económicas.</w:t>
      </w:r>
    </w:p>
    <w:p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Plan de cuentas.</w:t>
      </w:r>
    </w:p>
    <w:p w:rsidR="00275BD2" w:rsidRDefault="00BE58B0"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Estructuras programáticas.</w:t>
      </w:r>
    </w:p>
    <w:p w:rsidR="0000087E" w:rsidRDefault="0000087E"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Acciones específicas</w:t>
      </w:r>
    </w:p>
    <w:p w:rsidR="0000087E" w:rsidRDefault="0000087E" w:rsidP="0000087E">
      <w:pPr>
        <w:pStyle w:val="Textoindependiente"/>
        <w:spacing w:after="0" w:line="360" w:lineRule="auto"/>
        <w:jc w:val="both"/>
        <w:rPr>
          <w:rFonts w:ascii="Arial" w:hAnsi="Arial" w:cs="Arial"/>
          <w:sz w:val="22"/>
          <w:szCs w:val="22"/>
        </w:rPr>
      </w:pPr>
    </w:p>
    <w:p w:rsidR="0000087E" w:rsidRDefault="008E3AAF" w:rsidP="0000087E">
      <w:pPr>
        <w:pStyle w:val="Textoindependiente"/>
        <w:spacing w:after="0" w:line="360" w:lineRule="auto"/>
        <w:jc w:val="both"/>
        <w:rPr>
          <w:rFonts w:ascii="Arial" w:hAnsi="Arial" w:cs="Arial"/>
          <w:sz w:val="22"/>
          <w:szCs w:val="22"/>
        </w:rPr>
      </w:pPr>
      <w:r>
        <w:rPr>
          <w:rFonts w:ascii="Arial" w:hAnsi="Arial" w:cs="Arial"/>
          <w:sz w:val="22"/>
          <w:szCs w:val="22"/>
        </w:rPr>
        <w:t xml:space="preserve">A nivel de desarrollo de software se aprendieron varios conceptos </w:t>
      </w:r>
      <w:r w:rsidR="00EA768E">
        <w:rPr>
          <w:rFonts w:ascii="Arial" w:hAnsi="Arial" w:cs="Arial"/>
          <w:sz w:val="22"/>
          <w:szCs w:val="22"/>
        </w:rPr>
        <w:t>que usa Laravel para el manejo de base de datos</w:t>
      </w:r>
      <w:r w:rsidR="00BE7BF9">
        <w:rPr>
          <w:rFonts w:ascii="Arial" w:hAnsi="Arial" w:cs="Arial"/>
          <w:sz w:val="22"/>
          <w:szCs w:val="22"/>
        </w:rPr>
        <w:t>, tales como:</w:t>
      </w:r>
    </w:p>
    <w:p w:rsidR="00BE7BF9" w:rsidRDefault="00BE7BF9" w:rsidP="0000087E">
      <w:pPr>
        <w:pStyle w:val="Textoindependiente"/>
        <w:spacing w:after="0" w:line="360" w:lineRule="auto"/>
        <w:jc w:val="both"/>
        <w:rPr>
          <w:rFonts w:ascii="Arial" w:hAnsi="Arial" w:cs="Arial"/>
          <w:sz w:val="22"/>
          <w:szCs w:val="22"/>
        </w:rPr>
      </w:pPr>
    </w:p>
    <w:p w:rsidR="00BE7BF9" w:rsidRDefault="003D3C5B" w:rsidP="00C80787">
      <w:pPr>
        <w:pStyle w:val="Textoindependiente"/>
        <w:numPr>
          <w:ilvl w:val="0"/>
          <w:numId w:val="40"/>
        </w:numPr>
        <w:spacing w:after="0" w:line="360" w:lineRule="auto"/>
        <w:jc w:val="both"/>
        <w:rPr>
          <w:rFonts w:ascii="Arial" w:hAnsi="Arial" w:cs="Arial"/>
          <w:sz w:val="22"/>
          <w:szCs w:val="22"/>
          <w:lang w:val="es-VE"/>
        </w:rPr>
      </w:pPr>
      <w:r w:rsidRPr="003D3C5B">
        <w:rPr>
          <w:rFonts w:ascii="Arial" w:hAnsi="Arial" w:cs="Arial"/>
          <w:sz w:val="22"/>
          <w:szCs w:val="22"/>
          <w:lang w:val="es-VE"/>
        </w:rPr>
        <w:t>Has ManyThrough: laravel utiliza este concepto de</w:t>
      </w:r>
      <w:r>
        <w:rPr>
          <w:rFonts w:ascii="Arial" w:hAnsi="Arial" w:cs="Arial"/>
          <w:sz w:val="22"/>
          <w:szCs w:val="22"/>
          <w:lang w:val="es-VE"/>
        </w:rPr>
        <w:t xml:space="preserve"> relación entre tablas, para acceder a la misma relación vía u</w:t>
      </w:r>
      <w:r w:rsidR="00D90EC3">
        <w:rPr>
          <w:rFonts w:ascii="Arial" w:hAnsi="Arial" w:cs="Arial"/>
          <w:sz w:val="22"/>
          <w:szCs w:val="22"/>
          <w:lang w:val="es-VE"/>
        </w:rPr>
        <w:t xml:space="preserve">n intermediario. </w:t>
      </w:r>
    </w:p>
    <w:p w:rsidR="00D90EC3" w:rsidRDefault="00E97CDE" w:rsidP="00C80787">
      <w:pPr>
        <w:pStyle w:val="Textoindependiente"/>
        <w:numPr>
          <w:ilvl w:val="0"/>
          <w:numId w:val="40"/>
        </w:numPr>
        <w:spacing w:after="0" w:line="360" w:lineRule="auto"/>
        <w:jc w:val="both"/>
        <w:rPr>
          <w:rFonts w:ascii="Arial" w:hAnsi="Arial" w:cs="Arial"/>
          <w:sz w:val="22"/>
          <w:szCs w:val="22"/>
          <w:lang w:val="es-VE"/>
        </w:rPr>
      </w:pPr>
      <w:r>
        <w:rPr>
          <w:rFonts w:ascii="Arial" w:hAnsi="Arial" w:cs="Arial"/>
          <w:sz w:val="22"/>
          <w:szCs w:val="22"/>
          <w:lang w:val="es-VE"/>
        </w:rPr>
        <w:t xml:space="preserve">Asignar una tabla a un modelo manualmente: Laravel automáticamente asigna tablas a sus modelos, utilizando el nombre del modelo. Sin embargo, esto no es siempre lo deseado, por lo tanto se le puede asignar una tabla </w:t>
      </w:r>
      <w:r w:rsidR="0037425D">
        <w:rPr>
          <w:rFonts w:ascii="Arial" w:hAnsi="Arial" w:cs="Arial"/>
          <w:sz w:val="22"/>
          <w:szCs w:val="22"/>
          <w:lang w:val="es-VE"/>
        </w:rPr>
        <w:t xml:space="preserve">a un modelo, sin necesidad de tener nombres iguales, con el atributo </w:t>
      </w:r>
      <w:r w:rsidR="0037425D">
        <w:rPr>
          <w:rFonts w:ascii="Arial" w:hAnsi="Arial" w:cs="Arial"/>
          <w:i/>
          <w:sz w:val="22"/>
          <w:szCs w:val="22"/>
          <w:lang w:val="es-VE"/>
        </w:rPr>
        <w:t>table</w:t>
      </w:r>
      <w:r w:rsidR="0037425D">
        <w:rPr>
          <w:rFonts w:ascii="Arial" w:hAnsi="Arial" w:cs="Arial"/>
          <w:sz w:val="22"/>
          <w:szCs w:val="22"/>
          <w:lang w:val="es-VE"/>
        </w:rPr>
        <w:t>.</w:t>
      </w:r>
    </w:p>
    <w:p w:rsidR="0037425D" w:rsidRDefault="0037425D" w:rsidP="0037425D">
      <w:pPr>
        <w:pStyle w:val="Textoindependiente"/>
        <w:spacing w:after="0" w:line="360" w:lineRule="auto"/>
        <w:jc w:val="both"/>
        <w:rPr>
          <w:rFonts w:ascii="Arial" w:hAnsi="Arial" w:cs="Arial"/>
          <w:sz w:val="22"/>
          <w:szCs w:val="22"/>
          <w:lang w:val="es-VE"/>
        </w:rPr>
      </w:pPr>
    </w:p>
    <w:p w:rsidR="0037425D" w:rsidRPr="003D3C5B" w:rsidRDefault="00A923BA" w:rsidP="00A923BA">
      <w:pPr>
        <w:pStyle w:val="Textoindependiente"/>
        <w:spacing w:line="360" w:lineRule="auto"/>
        <w:jc w:val="both"/>
        <w:rPr>
          <w:rFonts w:ascii="Arial" w:hAnsi="Arial" w:cs="Arial"/>
          <w:sz w:val="22"/>
          <w:szCs w:val="22"/>
          <w:lang w:val="es-VE"/>
        </w:rPr>
      </w:pPr>
      <w:r w:rsidRPr="00A923BA">
        <w:rPr>
          <w:rFonts w:ascii="Arial" w:hAnsi="Arial" w:cs="Arial"/>
          <w:sz w:val="22"/>
          <w:szCs w:val="22"/>
          <w:lang w:val="es-VE"/>
        </w:rPr>
        <w:t>Finalmente, se aprendieron algunas funciones en JavaScript, un lenguaje de scripts</w:t>
      </w:r>
      <w:r w:rsidR="00CA29B5">
        <w:rPr>
          <w:rFonts w:ascii="Arial" w:hAnsi="Arial" w:cs="Arial"/>
          <w:sz w:val="22"/>
          <w:szCs w:val="22"/>
          <w:lang w:val="es-VE"/>
        </w:rPr>
        <w:t xml:space="preserve"> </w:t>
      </w:r>
      <w:r w:rsidRPr="00A923BA">
        <w:rPr>
          <w:rFonts w:ascii="Arial" w:hAnsi="Arial" w:cs="Arial"/>
          <w:sz w:val="22"/>
          <w:szCs w:val="22"/>
          <w:lang w:val="es-VE"/>
        </w:rPr>
        <w:t>interpretado por todos los navegadores que acepten HTML, para la interacción entre</w:t>
      </w:r>
      <w:r w:rsidR="00CA29B5">
        <w:rPr>
          <w:rFonts w:ascii="Arial" w:hAnsi="Arial" w:cs="Arial"/>
          <w:sz w:val="22"/>
          <w:szCs w:val="22"/>
          <w:lang w:val="es-VE"/>
        </w:rPr>
        <w:t xml:space="preserve"> </w:t>
      </w:r>
      <w:r w:rsidRPr="00A923BA">
        <w:rPr>
          <w:rFonts w:ascii="Arial" w:hAnsi="Arial" w:cs="Arial"/>
          <w:sz w:val="22"/>
          <w:szCs w:val="22"/>
          <w:lang w:val="es-VE"/>
        </w:rPr>
        <w:t>el</w:t>
      </w:r>
      <w:r w:rsidR="00CA29B5">
        <w:rPr>
          <w:rFonts w:ascii="Arial" w:hAnsi="Arial" w:cs="Arial"/>
          <w:sz w:val="22"/>
          <w:szCs w:val="22"/>
          <w:lang w:val="es-VE"/>
        </w:rPr>
        <w:t xml:space="preserve"> </w:t>
      </w:r>
      <w:r w:rsidRPr="00A923BA">
        <w:rPr>
          <w:rFonts w:ascii="Arial" w:hAnsi="Arial" w:cs="Arial"/>
          <w:sz w:val="22"/>
          <w:szCs w:val="22"/>
          <w:lang w:val="es-VE"/>
        </w:rPr>
        <w:t>usuario y la aplicación web de forma dinámica, además del uso de un</w:t>
      </w:r>
      <w:r>
        <w:rPr>
          <w:rFonts w:ascii="Arial" w:hAnsi="Arial" w:cs="Arial"/>
          <w:sz w:val="22"/>
          <w:szCs w:val="22"/>
          <w:lang w:val="es-VE"/>
        </w:rPr>
        <w:t>a librería</w:t>
      </w:r>
      <w:r w:rsidRPr="00A923BA">
        <w:rPr>
          <w:rFonts w:ascii="Arial" w:hAnsi="Arial" w:cs="Arial"/>
          <w:sz w:val="22"/>
          <w:szCs w:val="22"/>
          <w:lang w:val="es-VE"/>
        </w:rPr>
        <w:t xml:space="preserve"> llamad</w:t>
      </w:r>
      <w:r>
        <w:rPr>
          <w:rFonts w:ascii="Arial" w:hAnsi="Arial" w:cs="Arial"/>
          <w:sz w:val="22"/>
          <w:szCs w:val="22"/>
          <w:lang w:val="es-VE"/>
        </w:rPr>
        <w:t xml:space="preserve">a </w:t>
      </w:r>
      <w:r w:rsidRPr="00A923BA">
        <w:rPr>
          <w:rFonts w:ascii="Arial" w:hAnsi="Arial" w:cs="Arial"/>
          <w:sz w:val="22"/>
          <w:szCs w:val="22"/>
          <w:lang w:val="es-VE"/>
        </w:rPr>
        <w:t>JQuery que facilita su manejo.</w:t>
      </w:r>
    </w:p>
    <w:p w:rsidR="00A923BA" w:rsidRDefault="00A923BA"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sz w:val="22"/>
          <w:szCs w:val="22"/>
        </w:rPr>
      </w:pPr>
    </w:p>
    <w:p w:rsidR="004F134D" w:rsidRDefault="004F134D" w:rsidP="009B027D">
      <w:pPr>
        <w:pStyle w:val="Textoindependiente"/>
        <w:spacing w:after="0" w:line="360" w:lineRule="auto"/>
        <w:jc w:val="both"/>
        <w:rPr>
          <w:rFonts w:ascii="Arial" w:hAnsi="Arial" w:cs="Arial"/>
          <w:b/>
          <w:sz w:val="22"/>
          <w:szCs w:val="22"/>
        </w:rPr>
      </w:pPr>
      <w:r>
        <w:rPr>
          <w:rFonts w:ascii="Arial" w:hAnsi="Arial" w:cs="Arial"/>
          <w:b/>
          <w:sz w:val="22"/>
          <w:szCs w:val="22"/>
        </w:rPr>
        <w:lastRenderedPageBreak/>
        <w:t>Facilidades</w:t>
      </w:r>
    </w:p>
    <w:p w:rsidR="004F134D" w:rsidRDefault="004F134D" w:rsidP="009B027D">
      <w:pPr>
        <w:pStyle w:val="Textoindependiente"/>
        <w:spacing w:after="0" w:line="360" w:lineRule="auto"/>
        <w:jc w:val="both"/>
        <w:rPr>
          <w:rFonts w:ascii="Arial" w:hAnsi="Arial" w:cs="Arial"/>
          <w:b/>
          <w:sz w:val="22"/>
          <w:szCs w:val="22"/>
        </w:rPr>
      </w:pPr>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previo del framework Laravel</w:t>
      </w:r>
    </w:p>
    <w:p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previo de javascript, HTML, y CSS.</w:t>
      </w:r>
    </w:p>
    <w:p w:rsidR="004F134D" w:rsidRPr="00EE6E13" w:rsidRDefault="00EE6E13"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en el diseño de base de datos relacionales.</w:t>
      </w:r>
    </w:p>
    <w:p w:rsidR="00EE6E13" w:rsidRDefault="00EE6E13" w:rsidP="00EE6E13">
      <w:pPr>
        <w:pStyle w:val="Textoindependiente"/>
        <w:spacing w:after="0" w:line="360" w:lineRule="auto"/>
        <w:jc w:val="both"/>
        <w:rPr>
          <w:rFonts w:ascii="Arial" w:hAnsi="Arial" w:cs="Arial"/>
          <w:b/>
          <w:sz w:val="22"/>
          <w:szCs w:val="22"/>
        </w:rPr>
      </w:pPr>
    </w:p>
    <w:p w:rsidR="00EE6E13" w:rsidRDefault="00EE6E13" w:rsidP="00EE6E13">
      <w:pPr>
        <w:pStyle w:val="Textoindependiente"/>
        <w:spacing w:after="0" w:line="360" w:lineRule="auto"/>
        <w:jc w:val="both"/>
        <w:rPr>
          <w:rFonts w:ascii="Arial" w:hAnsi="Arial" w:cs="Arial"/>
          <w:b/>
          <w:sz w:val="22"/>
          <w:szCs w:val="22"/>
        </w:rPr>
      </w:pPr>
      <w:r>
        <w:rPr>
          <w:rFonts w:ascii="Arial" w:hAnsi="Arial" w:cs="Arial"/>
          <w:b/>
          <w:sz w:val="22"/>
          <w:szCs w:val="22"/>
        </w:rPr>
        <w:t>Dificultades</w:t>
      </w:r>
    </w:p>
    <w:p w:rsidR="00EE6E13" w:rsidRDefault="00EE6E13" w:rsidP="00EE6E13">
      <w:pPr>
        <w:pStyle w:val="Textoindependiente"/>
        <w:spacing w:after="0" w:line="360" w:lineRule="auto"/>
        <w:jc w:val="both"/>
        <w:rPr>
          <w:rFonts w:ascii="Arial" w:hAnsi="Arial" w:cs="Arial"/>
          <w:b/>
          <w:sz w:val="22"/>
          <w:szCs w:val="22"/>
        </w:rPr>
      </w:pPr>
    </w:p>
    <w:p w:rsidR="00EE6E13" w:rsidRDefault="0048607F"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Dificultad a la hora de comprender rápidamente los conceptos relacionados al proceso de formulación presupuestaria.</w:t>
      </w:r>
    </w:p>
    <w:p w:rsidR="0048607F" w:rsidRPr="00EE6E13" w:rsidRDefault="00AE5F4C"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 xml:space="preserve">Falta de conocimiento en </w:t>
      </w:r>
      <w:r w:rsidR="002031C2">
        <w:rPr>
          <w:rFonts w:ascii="Arial" w:hAnsi="Arial" w:cs="Arial"/>
          <w:sz w:val="22"/>
          <w:szCs w:val="22"/>
        </w:rPr>
        <w:t xml:space="preserve">conceptos específicos </w:t>
      </w:r>
      <w:r w:rsidR="00A32FFE">
        <w:rPr>
          <w:rFonts w:ascii="Arial" w:hAnsi="Arial" w:cs="Arial"/>
          <w:sz w:val="22"/>
          <w:szCs w:val="22"/>
        </w:rPr>
        <w:t>sobre el manejo del DOM en javascript.</w:t>
      </w:r>
    </w:p>
    <w:p w:rsidR="007B239D" w:rsidRDefault="007B239D" w:rsidP="009D0820">
      <w:pPr>
        <w:pStyle w:val="Textoindependiente"/>
        <w:spacing w:after="0" w:line="360" w:lineRule="auto"/>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CA29B5" w:rsidRDefault="00CA29B5" w:rsidP="00CA29B5">
      <w:pPr>
        <w:pStyle w:val="Textoindependiente"/>
        <w:spacing w:after="0" w:line="360" w:lineRule="auto"/>
        <w:ind w:left="708" w:hanging="708"/>
        <w:jc w:val="center"/>
        <w:rPr>
          <w:rFonts w:ascii="Arial" w:hAnsi="Arial" w:cs="Arial"/>
          <w:b/>
          <w:sz w:val="22"/>
          <w:szCs w:val="22"/>
        </w:rPr>
      </w:pPr>
    </w:p>
    <w:p w:rsidR="007B239D" w:rsidRDefault="007B239D" w:rsidP="009D0820">
      <w:pPr>
        <w:pStyle w:val="Textoindependiente"/>
        <w:spacing w:after="0" w:line="360" w:lineRule="auto"/>
        <w:jc w:val="center"/>
        <w:rPr>
          <w:rFonts w:ascii="Arial" w:hAnsi="Arial" w:cs="Arial"/>
          <w:b/>
          <w:sz w:val="22"/>
          <w:szCs w:val="22"/>
        </w:rPr>
      </w:pPr>
      <w:r>
        <w:rPr>
          <w:rFonts w:ascii="Arial" w:hAnsi="Arial" w:cs="Arial"/>
          <w:b/>
          <w:sz w:val="22"/>
          <w:szCs w:val="22"/>
        </w:rPr>
        <w:lastRenderedPageBreak/>
        <w:t>CONCLUSIONES</w:t>
      </w:r>
    </w:p>
    <w:p w:rsidR="007B239D" w:rsidRDefault="007B239D" w:rsidP="009D0820">
      <w:pPr>
        <w:pStyle w:val="Textoindependiente"/>
        <w:spacing w:after="0" w:line="360" w:lineRule="auto"/>
        <w:jc w:val="center"/>
        <w:rPr>
          <w:rFonts w:ascii="Arial" w:hAnsi="Arial" w:cs="Arial"/>
          <w:b/>
          <w:sz w:val="22"/>
          <w:szCs w:val="22"/>
        </w:rPr>
      </w:pPr>
    </w:p>
    <w:p w:rsidR="007B239D" w:rsidRPr="004B6634" w:rsidRDefault="00ED3351"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Todas las empresas hacen parte de un medio económico</w:t>
      </w:r>
      <w:r w:rsidR="001C6502">
        <w:rPr>
          <w:rFonts w:ascii="Arial" w:hAnsi="Arial" w:cs="Arial"/>
          <w:sz w:val="22"/>
          <w:szCs w:val="22"/>
        </w:rPr>
        <w:t xml:space="preserve">, necesitan recursos para el correcto funcionamiento de los procesos asignados a dicha empresa, por lo tanto, el proceso de formulación de tal presupuesto debe hacerse de manera </w:t>
      </w:r>
      <w:r w:rsidR="005218B8">
        <w:rPr>
          <w:rFonts w:ascii="Arial" w:hAnsi="Arial" w:cs="Arial"/>
          <w:sz w:val="22"/>
          <w:szCs w:val="22"/>
        </w:rPr>
        <w:t>veloz y eficiente, de manera que pueda existir un flujo constante entre la formulación y ejecución de los presupuestos</w:t>
      </w:r>
      <w:r w:rsidR="002F7F4C">
        <w:rPr>
          <w:rFonts w:ascii="Arial" w:hAnsi="Arial" w:cs="Arial"/>
          <w:sz w:val="22"/>
          <w:szCs w:val="22"/>
        </w:rPr>
        <w:t>.</w:t>
      </w:r>
    </w:p>
    <w:p w:rsidR="004B6634" w:rsidRPr="00555638" w:rsidRDefault="004B6634" w:rsidP="00555638">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hizo un análisis de los diversos procesos y conceptos referentes a la formulación presupuestaria con el fin de diseñar un sistema que proporcione facilidad al momento de formular un presupuesto en la empresa Maderas del Orinoco C,A</w:t>
      </w:r>
      <w:r w:rsidR="00555638">
        <w:rPr>
          <w:rFonts w:ascii="Arial" w:hAnsi="Arial" w:cs="Arial"/>
          <w:sz w:val="22"/>
          <w:szCs w:val="22"/>
        </w:rPr>
        <w:t>..</w:t>
      </w:r>
    </w:p>
    <w:p w:rsidR="002F7F4C" w:rsidRPr="003A4915" w:rsidRDefault="002F7F4C"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una notable labor a la hora de agilizar el proceso de formulación presupuestaria en la empresa Maderas del Orinoco C,A</w:t>
      </w:r>
      <w:r w:rsidR="001363BA">
        <w:rPr>
          <w:rFonts w:ascii="Arial" w:hAnsi="Arial" w:cs="Arial"/>
          <w:sz w:val="22"/>
          <w:szCs w:val="22"/>
        </w:rPr>
        <w:t>, de manera que se pudo notar una</w:t>
      </w:r>
      <w:r w:rsidR="006C3D81">
        <w:rPr>
          <w:rFonts w:ascii="Arial" w:hAnsi="Arial" w:cs="Arial"/>
          <w:sz w:val="22"/>
          <w:szCs w:val="22"/>
        </w:rPr>
        <w:t xml:space="preserve"> gran mejora en</w:t>
      </w:r>
      <w:r w:rsidR="003A4915">
        <w:rPr>
          <w:rFonts w:ascii="Arial" w:hAnsi="Arial" w:cs="Arial"/>
          <w:sz w:val="22"/>
          <w:szCs w:val="22"/>
        </w:rPr>
        <w:t xml:space="preserve"> la velocidad de realización de dicho</w:t>
      </w:r>
      <w:r w:rsidR="006C3D81">
        <w:rPr>
          <w:rFonts w:ascii="Arial" w:hAnsi="Arial" w:cs="Arial"/>
          <w:sz w:val="22"/>
          <w:szCs w:val="22"/>
        </w:rPr>
        <w:t xml:space="preserve"> proceso en comparación al método usado anteriormente.</w:t>
      </w:r>
    </w:p>
    <w:p w:rsidR="003A4915" w:rsidRDefault="003A4915" w:rsidP="00CA29B5">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 sistema con una interfaz lo suficientemente intui</w:t>
      </w:r>
      <w:r w:rsidR="00CA29B5">
        <w:rPr>
          <w:rFonts w:ascii="Arial" w:hAnsi="Arial" w:cs="Arial"/>
          <w:sz w:val="22"/>
          <w:szCs w:val="22"/>
        </w:rPr>
        <w:t>tiva para que la gerencia de planificación</w:t>
      </w:r>
      <w:r>
        <w:rPr>
          <w:rFonts w:ascii="Arial" w:hAnsi="Arial" w:cs="Arial"/>
          <w:sz w:val="22"/>
          <w:szCs w:val="22"/>
        </w:rPr>
        <w:t>, siendo éste el usuario final, pudiese aprender rápidamente cómo usar el sistema</w:t>
      </w:r>
      <w:r w:rsidR="00555638">
        <w:rPr>
          <w:rFonts w:ascii="Arial" w:hAnsi="Arial" w:cs="Arial"/>
          <w:sz w:val="22"/>
          <w:szCs w:val="22"/>
        </w:rPr>
        <w:t xml:space="preserve"> mediante el proceso de adiestramiento por parte del desarrollador.</w:t>
      </w:r>
    </w:p>
    <w:p w:rsidR="00A923BA" w:rsidRDefault="00A923BA" w:rsidP="009D0820">
      <w:pPr>
        <w:pStyle w:val="Textoindependiente"/>
        <w:spacing w:after="0" w:line="360" w:lineRule="auto"/>
        <w:jc w:val="center"/>
        <w:rPr>
          <w:rFonts w:ascii="Arial" w:hAnsi="Arial" w:cs="Arial"/>
          <w:b/>
          <w:sz w:val="22"/>
          <w:szCs w:val="22"/>
        </w:rPr>
      </w:pPr>
    </w:p>
    <w:p w:rsidR="00A923BA" w:rsidRDefault="00A923BA" w:rsidP="009D0820">
      <w:pPr>
        <w:pStyle w:val="Textoindependiente"/>
        <w:spacing w:after="0" w:line="360" w:lineRule="auto"/>
        <w:jc w:val="center"/>
        <w:rPr>
          <w:rFonts w:ascii="Arial" w:hAnsi="Arial" w:cs="Arial"/>
          <w:b/>
          <w:sz w:val="22"/>
          <w:szCs w:val="22"/>
        </w:rPr>
      </w:pPr>
    </w:p>
    <w:p w:rsidR="003A4915" w:rsidRDefault="003A4915" w:rsidP="009D0820">
      <w:pPr>
        <w:pStyle w:val="Textoindependiente"/>
        <w:spacing w:after="0" w:line="360" w:lineRule="auto"/>
        <w:jc w:val="center"/>
        <w:rPr>
          <w:rFonts w:ascii="Arial" w:hAnsi="Arial" w:cs="Arial"/>
          <w:b/>
          <w:sz w:val="22"/>
          <w:szCs w:val="22"/>
        </w:rPr>
      </w:pPr>
      <w:r>
        <w:rPr>
          <w:rFonts w:ascii="Arial" w:hAnsi="Arial" w:cs="Arial"/>
          <w:b/>
          <w:sz w:val="22"/>
          <w:szCs w:val="22"/>
        </w:rPr>
        <w:t>RECOMENDACIONES</w:t>
      </w:r>
    </w:p>
    <w:p w:rsidR="003A4915" w:rsidRDefault="003A4915" w:rsidP="009D0820">
      <w:pPr>
        <w:pStyle w:val="Textoindependiente"/>
        <w:spacing w:after="0" w:line="360" w:lineRule="auto"/>
        <w:jc w:val="center"/>
        <w:rPr>
          <w:rFonts w:ascii="Arial" w:hAnsi="Arial" w:cs="Arial"/>
          <w:b/>
          <w:sz w:val="22"/>
          <w:szCs w:val="22"/>
        </w:rPr>
      </w:pPr>
    </w:p>
    <w:p w:rsidR="003A4915" w:rsidRPr="003A4915" w:rsidRDefault="003A4915"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una migración completa del sistema de administración que actualmente utiliza Maderas del Orinoco C,A haciendo uso de frameworks o herramientas modernas con el fin de estar a la vanguardia de la tecnología.</w:t>
      </w:r>
    </w:p>
    <w:p w:rsidR="003A4915" w:rsidRP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Desarrollar aplicaciones móviles para los módulos más importantes del sistema de gestión administrativa que utiliza la empresa.</w:t>
      </w:r>
    </w:p>
    <w:p w:rsidR="00343F0E" w:rsidRDefault="00343F0E" w:rsidP="003A4915">
      <w:pPr>
        <w:pStyle w:val="Textoindependiente"/>
        <w:numPr>
          <w:ilvl w:val="0"/>
          <w:numId w:val="45"/>
        </w:numPr>
        <w:spacing w:after="0" w:line="360" w:lineRule="auto"/>
        <w:jc w:val="both"/>
        <w:rPr>
          <w:rFonts w:ascii="Arial" w:hAnsi="Arial" w:cs="Arial"/>
          <w:b/>
          <w:sz w:val="22"/>
          <w:szCs w:val="22"/>
        </w:rPr>
      </w:pPr>
      <w:r>
        <w:rPr>
          <w:rFonts w:ascii="Arial" w:hAnsi="Arial" w:cs="Arial"/>
          <w:sz w:val="22"/>
          <w:szCs w:val="22"/>
        </w:rPr>
        <w:t>Realizar un estudio de las bases de datos del sistema, y recurrir a recursos como la normalización, para evitar redundancia de datos y mantener la integridad de los mismos.</w:t>
      </w: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801C93" w:rsidRDefault="00801C93" w:rsidP="009D0820">
      <w:pPr>
        <w:pStyle w:val="Textoindependiente"/>
        <w:spacing w:after="0" w:line="360" w:lineRule="auto"/>
        <w:jc w:val="center"/>
        <w:rPr>
          <w:rFonts w:ascii="Arial" w:hAnsi="Arial" w:cs="Arial"/>
          <w:b/>
          <w:sz w:val="22"/>
          <w:szCs w:val="22"/>
        </w:rPr>
      </w:pPr>
    </w:p>
    <w:p w:rsidR="00CA29B5" w:rsidRDefault="00CA29B5" w:rsidP="009D0820">
      <w:pPr>
        <w:pStyle w:val="Textoindependiente"/>
        <w:spacing w:after="0" w:line="360" w:lineRule="auto"/>
        <w:jc w:val="center"/>
        <w:rPr>
          <w:rFonts w:ascii="Arial" w:hAnsi="Arial" w:cs="Arial"/>
          <w:b/>
          <w:sz w:val="22"/>
          <w:szCs w:val="22"/>
        </w:rPr>
      </w:pPr>
    </w:p>
    <w:p w:rsidR="009D0820" w:rsidRDefault="009D0820" w:rsidP="009D0820">
      <w:pPr>
        <w:pStyle w:val="Textoindependiente"/>
        <w:spacing w:after="0" w:line="360" w:lineRule="auto"/>
        <w:jc w:val="center"/>
        <w:rPr>
          <w:rFonts w:ascii="Arial" w:hAnsi="Arial" w:cs="Arial"/>
          <w:b/>
          <w:sz w:val="22"/>
          <w:szCs w:val="22"/>
        </w:rPr>
      </w:pPr>
      <w:r>
        <w:rPr>
          <w:rFonts w:ascii="Arial" w:hAnsi="Arial" w:cs="Arial"/>
          <w:b/>
          <w:sz w:val="22"/>
          <w:szCs w:val="22"/>
        </w:rPr>
        <w:t>ANEXOS</w:t>
      </w:r>
    </w:p>
    <w:p w:rsidR="009D0820" w:rsidRDefault="009D0820" w:rsidP="009D0820">
      <w:pPr>
        <w:spacing w:line="360" w:lineRule="auto"/>
        <w:rPr>
          <w:rFonts w:ascii="Arial" w:hAnsi="Arial" w:cs="Arial"/>
          <w:b/>
          <w:sz w:val="22"/>
          <w:szCs w:val="22"/>
        </w:rPr>
      </w:pPr>
    </w:p>
    <w:p w:rsidR="009D0820" w:rsidRPr="00512C3C" w:rsidRDefault="009D0820" w:rsidP="00512C3C">
      <w:pPr>
        <w:pStyle w:val="Textoindependiente"/>
        <w:spacing w:after="0" w:line="360" w:lineRule="auto"/>
        <w:rPr>
          <w:rFonts w:ascii="Arial" w:hAnsi="Arial" w:cs="Arial"/>
          <w:b/>
          <w:sz w:val="22"/>
          <w:szCs w:val="22"/>
        </w:rPr>
      </w:pPr>
      <w:r w:rsidRPr="00512C3C">
        <w:rPr>
          <w:rFonts w:ascii="Arial" w:hAnsi="Arial" w:cs="Arial"/>
          <w:b/>
          <w:sz w:val="22"/>
          <w:szCs w:val="22"/>
        </w:rPr>
        <w:t>MANUAL DE USUARIO.</w:t>
      </w:r>
    </w:p>
    <w:p w:rsidR="009D0820" w:rsidRDefault="009D0820" w:rsidP="009D0820">
      <w:pPr>
        <w:spacing w:line="360" w:lineRule="auto"/>
        <w:jc w:val="both"/>
        <w:rPr>
          <w:rFonts w:ascii="Arial" w:hAnsi="Arial" w:cs="Arial"/>
          <w:b/>
          <w:u w:val="single"/>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Introducción.</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El presente Manual de Usuario, tiene como finalidad dar a conocer de una manera detallada y sencilla, el proceso que se lleva a cabo a través del uso del Sistema de </w:t>
      </w:r>
      <w:r w:rsidR="00E80BAF">
        <w:rPr>
          <w:rFonts w:ascii="Arial" w:hAnsi="Arial" w:cs="Arial"/>
          <w:sz w:val="22"/>
          <w:szCs w:val="22"/>
        </w:rPr>
        <w:t xml:space="preserve">Formulación Presupuestaria </w:t>
      </w:r>
      <w:r>
        <w:rPr>
          <w:rFonts w:ascii="Arial" w:hAnsi="Arial" w:cs="Arial"/>
          <w:sz w:val="22"/>
          <w:szCs w:val="22"/>
        </w:rPr>
        <w:t>(</w:t>
      </w:r>
      <w:r w:rsidR="00E80BAF">
        <w:rPr>
          <w:rFonts w:ascii="Arial" w:hAnsi="Arial" w:cs="Arial"/>
          <w:sz w:val="22"/>
          <w:szCs w:val="22"/>
        </w:rPr>
        <w:t>SIFORPRE</w:t>
      </w:r>
      <w:r>
        <w:rPr>
          <w:rFonts w:ascii="Arial" w:hAnsi="Arial" w:cs="Arial"/>
          <w:sz w:val="22"/>
          <w:szCs w:val="22"/>
        </w:rPr>
        <w:t xml:space="preserve">), con el propósito de que los usuarios (Administradores/Operadores), se familiaricen con la aplicación y se logre recabar y actualizar la información que se maneja, concerniente al proceso </w:t>
      </w:r>
      <w:r w:rsidR="00E80BAF">
        <w:rPr>
          <w:rFonts w:ascii="Arial" w:hAnsi="Arial" w:cs="Arial"/>
          <w:sz w:val="22"/>
          <w:szCs w:val="22"/>
        </w:rPr>
        <w:t>de la formulación presupuestaria.</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¿A quién está dirigido este manual?</w:t>
      </w:r>
    </w:p>
    <w:p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A todo el personal de la empresa </w:t>
      </w:r>
      <w:r w:rsidR="00E80BAF">
        <w:rPr>
          <w:rFonts w:ascii="Arial" w:hAnsi="Arial" w:cs="Arial"/>
          <w:sz w:val="22"/>
          <w:szCs w:val="22"/>
        </w:rPr>
        <w:t xml:space="preserve">Maderas del </w:t>
      </w:r>
      <w:r w:rsidR="00FF5611">
        <w:rPr>
          <w:rFonts w:ascii="Arial" w:hAnsi="Arial" w:cs="Arial"/>
          <w:sz w:val="22"/>
          <w:szCs w:val="22"/>
        </w:rPr>
        <w:t>Orinoco que</w:t>
      </w:r>
      <w:r>
        <w:rPr>
          <w:rFonts w:ascii="Arial" w:hAnsi="Arial" w:cs="Arial"/>
          <w:sz w:val="22"/>
          <w:szCs w:val="22"/>
        </w:rPr>
        <w:t xml:space="preserve"> deba cumplir con las tareas de registro y transcripción de datos </w:t>
      </w:r>
      <w:r w:rsidR="00512C3C">
        <w:rPr>
          <w:rFonts w:ascii="Arial" w:hAnsi="Arial" w:cs="Arial"/>
          <w:sz w:val="22"/>
          <w:szCs w:val="22"/>
        </w:rPr>
        <w:t>para el proceso de formulación presupuestaria dirigido por la Gerencia de Planificación de Maderas del Orinoco.</w:t>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rPr>
        <w:t>Requisitos para usar el sistema.</w:t>
      </w:r>
    </w:p>
    <w:p w:rsidR="009D0820" w:rsidRDefault="009D0820" w:rsidP="009D0820">
      <w:pPr>
        <w:spacing w:line="360" w:lineRule="auto"/>
        <w:jc w:val="both"/>
        <w:rPr>
          <w:rFonts w:ascii="Arial" w:hAnsi="Arial" w:cs="Arial"/>
        </w:rPr>
      </w:pPr>
      <w:r>
        <w:rPr>
          <w:rFonts w:ascii="Arial" w:hAnsi="Arial" w:cs="Arial"/>
          <w:sz w:val="22"/>
          <w:szCs w:val="22"/>
        </w:rPr>
        <w:tab/>
        <w:t xml:space="preserve">Para acceder al Sistema usted sólo necesita un navegador web con acceso a la red de </w:t>
      </w:r>
      <w:r w:rsidR="00512C3C">
        <w:rPr>
          <w:rFonts w:ascii="Arial" w:hAnsi="Arial" w:cs="Arial"/>
          <w:sz w:val="22"/>
          <w:szCs w:val="22"/>
        </w:rPr>
        <w:t>Maderas del Orinoco</w:t>
      </w:r>
      <w:r>
        <w:rPr>
          <w:rFonts w:ascii="Arial" w:hAnsi="Arial" w:cs="Arial"/>
          <w:sz w:val="22"/>
          <w:szCs w:val="22"/>
        </w:rPr>
        <w:t xml:space="preserve"> y tener una cuenta de usuario con contraseña, asignada por el </w:t>
      </w:r>
      <w:r w:rsidR="00512C3C">
        <w:rPr>
          <w:rFonts w:ascii="Arial" w:hAnsi="Arial" w:cs="Arial"/>
          <w:sz w:val="22"/>
          <w:szCs w:val="22"/>
        </w:rPr>
        <w:t>Oficina de Tecnología de la Información.</w:t>
      </w: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9D0820" w:rsidRDefault="009D0820" w:rsidP="009D0820">
      <w:pPr>
        <w:spacing w:line="360" w:lineRule="auto"/>
        <w:jc w:val="both"/>
        <w:rPr>
          <w:rFonts w:ascii="Arial" w:hAnsi="Arial" w:cs="Arial"/>
        </w:rPr>
      </w:pPr>
    </w:p>
    <w:p w:rsidR="00512C3C" w:rsidRDefault="00512C3C">
      <w:pPr>
        <w:suppressAutoHyphens w:val="0"/>
        <w:rPr>
          <w:rFonts w:ascii="Arial" w:hAnsi="Arial" w:cs="Arial"/>
        </w:rPr>
      </w:pPr>
      <w:r>
        <w:rPr>
          <w:rFonts w:ascii="Arial" w:hAnsi="Arial" w:cs="Arial"/>
        </w:rPr>
        <w:lastRenderedPageBreak/>
        <w:br w:type="page"/>
      </w:r>
    </w:p>
    <w:p w:rsidR="009D0820" w:rsidRDefault="009D0820"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b/>
          <w:sz w:val="22"/>
          <w:szCs w:val="22"/>
          <w:u w:val="single"/>
        </w:rPr>
        <w:t>Página principal.</w:t>
      </w:r>
    </w:p>
    <w:p w:rsidR="0074641A" w:rsidRDefault="0074641A" w:rsidP="009D0820">
      <w:pPr>
        <w:spacing w:line="360" w:lineRule="auto"/>
        <w:jc w:val="both"/>
        <w:rPr>
          <w:rFonts w:ascii="Arial" w:hAnsi="Arial" w:cs="Arial"/>
          <w:sz w:val="22"/>
          <w:szCs w:val="22"/>
        </w:rPr>
      </w:pPr>
    </w:p>
    <w:p w:rsidR="009D0820" w:rsidRDefault="009D0820" w:rsidP="009D0820">
      <w:pPr>
        <w:spacing w:line="360" w:lineRule="auto"/>
        <w:jc w:val="both"/>
        <w:rPr>
          <w:rFonts w:ascii="Arial" w:hAnsi="Arial" w:cs="Arial"/>
          <w:sz w:val="22"/>
          <w:szCs w:val="22"/>
        </w:rPr>
      </w:pPr>
      <w:r>
        <w:rPr>
          <w:rFonts w:ascii="Arial" w:hAnsi="Arial" w:cs="Arial"/>
          <w:sz w:val="22"/>
          <w:szCs w:val="22"/>
        </w:rPr>
        <w:tab/>
      </w:r>
      <w:r w:rsidR="0074641A">
        <w:rPr>
          <w:rFonts w:ascii="Arial" w:hAnsi="Arial" w:cs="Arial"/>
          <w:sz w:val="22"/>
          <w:szCs w:val="22"/>
        </w:rPr>
        <w:t>En l</w:t>
      </w:r>
      <w:r>
        <w:rPr>
          <w:rFonts w:ascii="Arial" w:hAnsi="Arial" w:cs="Arial"/>
          <w:sz w:val="22"/>
          <w:szCs w:val="22"/>
        </w:rPr>
        <w:t xml:space="preserve">a página principal </w:t>
      </w:r>
      <w:r w:rsidR="0074641A">
        <w:rPr>
          <w:rFonts w:ascii="Arial" w:hAnsi="Arial" w:cs="Arial"/>
          <w:sz w:val="22"/>
          <w:szCs w:val="22"/>
        </w:rPr>
        <w:t xml:space="preserve">se encuentran todas las opciones del sistema y </w:t>
      </w:r>
      <w:r>
        <w:rPr>
          <w:rFonts w:ascii="Arial" w:hAnsi="Arial" w:cs="Arial"/>
          <w:sz w:val="22"/>
          <w:szCs w:val="22"/>
        </w:rPr>
        <w:t>es el punto de partida para acceder a las diferentes herramientas del Sistema:</w:t>
      </w:r>
    </w:p>
    <w:p w:rsidR="0074641A" w:rsidRDefault="0074641A" w:rsidP="0074641A">
      <w:pPr>
        <w:suppressAutoHyphens w:val="0"/>
        <w:spacing w:line="360" w:lineRule="auto"/>
        <w:jc w:val="both"/>
        <w:rPr>
          <w:rFonts w:ascii="Arial" w:hAnsi="Arial" w:cs="Arial"/>
          <w:sz w:val="22"/>
          <w:szCs w:val="22"/>
        </w:rPr>
      </w:pPr>
    </w:p>
    <w:p w:rsidR="0074641A" w:rsidRPr="0074641A" w:rsidRDefault="0074641A" w:rsidP="0074641A">
      <w:pPr>
        <w:suppressAutoHyphens w:val="0"/>
        <w:spacing w:line="360" w:lineRule="auto"/>
        <w:ind w:firstLine="360"/>
        <w:jc w:val="both"/>
        <w:rPr>
          <w:rFonts w:ascii="Arial" w:hAnsi="Arial" w:cs="Arial"/>
          <w:b/>
          <w:sz w:val="22"/>
          <w:szCs w:val="22"/>
          <w:u w:val="single"/>
        </w:rPr>
      </w:pPr>
      <w:r w:rsidRPr="0074641A">
        <w:rPr>
          <w:rFonts w:ascii="Arial" w:hAnsi="Arial" w:cs="Arial"/>
          <w:b/>
          <w:sz w:val="22"/>
          <w:szCs w:val="22"/>
          <w:u w:val="single"/>
        </w:rPr>
        <w:t>Definiciones</w:t>
      </w:r>
    </w:p>
    <w:p w:rsidR="009D0820"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Datos Básicos</w:t>
      </w:r>
    </w:p>
    <w:p w:rsidR="0074641A" w:rsidRPr="0074641A" w:rsidRDefault="00A457D7" w:rsidP="00C80787">
      <w:pPr>
        <w:numPr>
          <w:ilvl w:val="0"/>
          <w:numId w:val="28"/>
        </w:numPr>
        <w:suppressAutoHyphens w:val="0"/>
        <w:spacing w:line="360" w:lineRule="auto"/>
        <w:jc w:val="both"/>
        <w:rPr>
          <w:rFonts w:ascii="Arial" w:hAnsi="Arial" w:cs="Arial"/>
          <w:sz w:val="22"/>
          <w:szCs w:val="22"/>
        </w:rPr>
      </w:pPr>
      <w:hyperlink r:id="rId22" w:history="1">
        <w:r w:rsidR="0074641A" w:rsidRPr="0074641A">
          <w:rPr>
            <w:rFonts w:ascii="Arial" w:hAnsi="Arial" w:cs="Arial"/>
            <w:sz w:val="22"/>
            <w:szCs w:val="22"/>
          </w:rPr>
          <w:t>Empresas</w:t>
        </w:r>
      </w:hyperlink>
    </w:p>
    <w:p w:rsidR="0074641A" w:rsidRPr="0074641A" w:rsidRDefault="00A457D7" w:rsidP="00C80787">
      <w:pPr>
        <w:numPr>
          <w:ilvl w:val="0"/>
          <w:numId w:val="28"/>
        </w:numPr>
        <w:suppressAutoHyphens w:val="0"/>
        <w:spacing w:line="360" w:lineRule="auto"/>
        <w:jc w:val="both"/>
        <w:rPr>
          <w:rFonts w:ascii="Arial" w:hAnsi="Arial" w:cs="Arial"/>
          <w:sz w:val="22"/>
          <w:szCs w:val="22"/>
        </w:rPr>
      </w:pPr>
      <w:hyperlink r:id="rId23" w:history="1">
        <w:r w:rsidR="0074641A" w:rsidRPr="0074641A">
          <w:rPr>
            <w:rFonts w:ascii="Arial" w:hAnsi="Arial" w:cs="Arial"/>
            <w:sz w:val="22"/>
            <w:szCs w:val="22"/>
          </w:rPr>
          <w:t>Plan de Cuentas</w:t>
        </w:r>
      </w:hyperlink>
    </w:p>
    <w:p w:rsidR="0074641A" w:rsidRPr="0074641A" w:rsidRDefault="00A457D7" w:rsidP="00C80787">
      <w:pPr>
        <w:numPr>
          <w:ilvl w:val="0"/>
          <w:numId w:val="28"/>
        </w:numPr>
        <w:suppressAutoHyphens w:val="0"/>
        <w:spacing w:line="360" w:lineRule="auto"/>
        <w:jc w:val="both"/>
        <w:rPr>
          <w:rFonts w:ascii="Arial" w:hAnsi="Arial" w:cs="Arial"/>
          <w:sz w:val="22"/>
          <w:szCs w:val="22"/>
        </w:rPr>
      </w:pPr>
      <w:hyperlink r:id="rId24" w:history="1">
        <w:r w:rsidR="0074641A" w:rsidRPr="0074641A">
          <w:rPr>
            <w:rFonts w:ascii="Arial" w:hAnsi="Arial" w:cs="Arial"/>
            <w:sz w:val="22"/>
            <w:szCs w:val="22"/>
          </w:rPr>
          <w:t>Centro de Costo</w:t>
        </w:r>
      </w:hyperlink>
    </w:p>
    <w:p w:rsidR="0074641A" w:rsidRPr="0074641A" w:rsidRDefault="00A457D7" w:rsidP="00C80787">
      <w:pPr>
        <w:numPr>
          <w:ilvl w:val="0"/>
          <w:numId w:val="28"/>
        </w:numPr>
        <w:suppressAutoHyphens w:val="0"/>
        <w:spacing w:line="360" w:lineRule="auto"/>
        <w:jc w:val="both"/>
        <w:rPr>
          <w:rFonts w:ascii="Arial" w:hAnsi="Arial" w:cs="Arial"/>
          <w:sz w:val="22"/>
          <w:szCs w:val="22"/>
        </w:rPr>
      </w:pPr>
      <w:hyperlink r:id="rId25" w:history="1">
        <w:r w:rsidR="0074641A" w:rsidRPr="0074641A">
          <w:rPr>
            <w:rFonts w:ascii="Arial" w:hAnsi="Arial" w:cs="Arial"/>
            <w:sz w:val="22"/>
            <w:szCs w:val="22"/>
          </w:rPr>
          <w:t>Número de Partes</w:t>
        </w:r>
      </w:hyperlink>
    </w:p>
    <w:p w:rsidR="0074641A" w:rsidRPr="0074641A" w:rsidRDefault="00A457D7" w:rsidP="00C80787">
      <w:pPr>
        <w:numPr>
          <w:ilvl w:val="0"/>
          <w:numId w:val="28"/>
        </w:numPr>
        <w:suppressAutoHyphens w:val="0"/>
        <w:spacing w:line="360" w:lineRule="auto"/>
        <w:jc w:val="both"/>
        <w:rPr>
          <w:rFonts w:ascii="Arial" w:hAnsi="Arial" w:cs="Arial"/>
          <w:sz w:val="22"/>
          <w:szCs w:val="22"/>
        </w:rPr>
      </w:pPr>
      <w:hyperlink r:id="rId26" w:history="1">
        <w:r w:rsidR="0074641A" w:rsidRPr="0074641A">
          <w:rPr>
            <w:rFonts w:ascii="Arial" w:hAnsi="Arial" w:cs="Arial"/>
            <w:sz w:val="22"/>
            <w:szCs w:val="22"/>
          </w:rPr>
          <w:t>Unidad de Medida</w:t>
        </w:r>
      </w:hyperlink>
    </w:p>
    <w:p w:rsidR="0074641A" w:rsidRPr="0074641A" w:rsidRDefault="00A457D7" w:rsidP="00C80787">
      <w:pPr>
        <w:numPr>
          <w:ilvl w:val="0"/>
          <w:numId w:val="28"/>
        </w:numPr>
        <w:suppressAutoHyphens w:val="0"/>
        <w:spacing w:line="360" w:lineRule="auto"/>
        <w:jc w:val="both"/>
        <w:rPr>
          <w:rFonts w:ascii="Arial" w:hAnsi="Arial" w:cs="Arial"/>
          <w:sz w:val="22"/>
          <w:szCs w:val="22"/>
        </w:rPr>
      </w:pPr>
      <w:hyperlink r:id="rId27" w:history="1">
        <w:r w:rsidR="0074641A" w:rsidRPr="0074641A">
          <w:rPr>
            <w:rFonts w:ascii="Arial" w:hAnsi="Arial" w:cs="Arial"/>
            <w:sz w:val="22"/>
            <w:szCs w:val="22"/>
          </w:rPr>
          <w:t>Recursos</w:t>
        </w:r>
      </w:hyperlink>
    </w:p>
    <w:p w:rsidR="0074641A" w:rsidRPr="0074641A" w:rsidRDefault="00A457D7" w:rsidP="00C80787">
      <w:pPr>
        <w:numPr>
          <w:ilvl w:val="0"/>
          <w:numId w:val="28"/>
        </w:numPr>
        <w:suppressAutoHyphens w:val="0"/>
        <w:spacing w:line="360" w:lineRule="auto"/>
        <w:jc w:val="both"/>
        <w:rPr>
          <w:rFonts w:ascii="Arial" w:hAnsi="Arial" w:cs="Arial"/>
          <w:sz w:val="22"/>
          <w:szCs w:val="22"/>
        </w:rPr>
      </w:pPr>
      <w:hyperlink r:id="rId28" w:history="1">
        <w:r w:rsidR="0074641A" w:rsidRPr="0074641A">
          <w:rPr>
            <w:rFonts w:ascii="Arial" w:hAnsi="Arial" w:cs="Arial"/>
            <w:sz w:val="22"/>
            <w:szCs w:val="22"/>
          </w:rPr>
          <w:t>Tipos de Variables</w:t>
        </w:r>
      </w:hyperlink>
    </w:p>
    <w:p w:rsidR="0074641A" w:rsidRPr="0074641A" w:rsidRDefault="00A457D7" w:rsidP="00C80787">
      <w:pPr>
        <w:numPr>
          <w:ilvl w:val="0"/>
          <w:numId w:val="28"/>
        </w:numPr>
        <w:suppressAutoHyphens w:val="0"/>
        <w:spacing w:line="360" w:lineRule="auto"/>
        <w:jc w:val="both"/>
        <w:rPr>
          <w:rFonts w:ascii="Arial" w:hAnsi="Arial" w:cs="Arial"/>
          <w:sz w:val="22"/>
          <w:szCs w:val="22"/>
        </w:rPr>
      </w:pPr>
      <w:hyperlink r:id="rId29" w:history="1">
        <w:r w:rsidR="0074641A" w:rsidRPr="0074641A">
          <w:rPr>
            <w:rFonts w:ascii="Arial" w:hAnsi="Arial" w:cs="Arial"/>
            <w:sz w:val="22"/>
            <w:szCs w:val="22"/>
          </w:rPr>
          <w:t>Variables Económicas</w:t>
        </w:r>
      </w:hyperlink>
    </w:p>
    <w:p w:rsidR="0074641A" w:rsidRDefault="0074641A">
      <w:pPr>
        <w:suppressAutoHyphens w:val="0"/>
        <w:rPr>
          <w:rFonts w:ascii="Arial" w:hAnsi="Arial" w:cs="Arial"/>
          <w:sz w:val="22"/>
          <w:szCs w:val="22"/>
        </w:rPr>
      </w:pPr>
      <w:r>
        <w:rPr>
          <w:rFonts w:ascii="Arial" w:hAnsi="Arial" w:cs="Arial"/>
          <w:sz w:val="22"/>
          <w:szCs w:val="22"/>
        </w:rPr>
        <w:br w:type="page"/>
      </w:r>
    </w:p>
    <w:p w:rsidR="0074641A"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lastRenderedPageBreak/>
        <w:t>Estructura Programática</w:t>
      </w:r>
    </w:p>
    <w:p w:rsidR="0074641A" w:rsidRPr="0074641A" w:rsidRDefault="00A457D7" w:rsidP="00C80787">
      <w:pPr>
        <w:numPr>
          <w:ilvl w:val="0"/>
          <w:numId w:val="29"/>
        </w:numPr>
        <w:suppressAutoHyphens w:val="0"/>
        <w:spacing w:line="360" w:lineRule="auto"/>
        <w:jc w:val="both"/>
        <w:rPr>
          <w:rFonts w:ascii="Arial" w:hAnsi="Arial" w:cs="Arial"/>
          <w:sz w:val="22"/>
          <w:szCs w:val="22"/>
        </w:rPr>
      </w:pPr>
      <w:hyperlink r:id="rId30" w:history="1">
        <w:r w:rsidR="0074641A" w:rsidRPr="0074641A">
          <w:rPr>
            <w:rFonts w:ascii="Arial" w:hAnsi="Arial" w:cs="Arial"/>
            <w:sz w:val="22"/>
            <w:szCs w:val="22"/>
          </w:rPr>
          <w:t>Proyectos</w:t>
        </w:r>
      </w:hyperlink>
    </w:p>
    <w:p w:rsidR="0074641A" w:rsidRPr="0074641A" w:rsidRDefault="00A457D7" w:rsidP="00C80787">
      <w:pPr>
        <w:numPr>
          <w:ilvl w:val="0"/>
          <w:numId w:val="29"/>
        </w:numPr>
        <w:suppressAutoHyphens w:val="0"/>
        <w:spacing w:line="360" w:lineRule="auto"/>
        <w:jc w:val="both"/>
        <w:rPr>
          <w:rFonts w:ascii="Arial" w:hAnsi="Arial" w:cs="Arial"/>
          <w:sz w:val="22"/>
          <w:szCs w:val="22"/>
        </w:rPr>
      </w:pPr>
      <w:hyperlink r:id="rId31" w:history="1">
        <w:r w:rsidR="0074641A" w:rsidRPr="0074641A">
          <w:rPr>
            <w:rFonts w:ascii="Arial" w:hAnsi="Arial" w:cs="Arial"/>
            <w:sz w:val="22"/>
            <w:szCs w:val="22"/>
          </w:rPr>
          <w:t>Unidades Administrativas</w:t>
        </w:r>
      </w:hyperlink>
    </w:p>
    <w:p w:rsidR="0074641A" w:rsidRPr="0074641A" w:rsidRDefault="00A457D7" w:rsidP="00C80787">
      <w:pPr>
        <w:numPr>
          <w:ilvl w:val="0"/>
          <w:numId w:val="29"/>
        </w:numPr>
        <w:suppressAutoHyphens w:val="0"/>
        <w:spacing w:line="360" w:lineRule="auto"/>
        <w:jc w:val="both"/>
        <w:rPr>
          <w:rFonts w:ascii="Arial" w:hAnsi="Arial" w:cs="Arial"/>
          <w:sz w:val="22"/>
          <w:szCs w:val="22"/>
        </w:rPr>
      </w:pPr>
      <w:hyperlink r:id="rId32" w:history="1">
        <w:r w:rsidR="0074641A" w:rsidRPr="0074641A">
          <w:rPr>
            <w:rFonts w:ascii="Arial" w:hAnsi="Arial" w:cs="Arial"/>
            <w:sz w:val="22"/>
            <w:szCs w:val="22"/>
          </w:rPr>
          <w:t>Acciones Especificas</w:t>
        </w:r>
      </w:hyperlink>
    </w:p>
    <w:p w:rsidR="0074641A" w:rsidRPr="0074641A" w:rsidRDefault="00A457D7" w:rsidP="00C80787">
      <w:pPr>
        <w:numPr>
          <w:ilvl w:val="0"/>
          <w:numId w:val="29"/>
        </w:numPr>
        <w:suppressAutoHyphens w:val="0"/>
        <w:spacing w:line="360" w:lineRule="auto"/>
        <w:jc w:val="both"/>
        <w:rPr>
          <w:rFonts w:ascii="Arial" w:hAnsi="Arial" w:cs="Arial"/>
          <w:sz w:val="22"/>
          <w:szCs w:val="22"/>
        </w:rPr>
      </w:pPr>
      <w:hyperlink r:id="rId33" w:history="1">
        <w:r w:rsidR="0074641A" w:rsidRPr="0074641A">
          <w:rPr>
            <w:rFonts w:ascii="Arial" w:hAnsi="Arial" w:cs="Arial"/>
            <w:sz w:val="22"/>
            <w:szCs w:val="22"/>
          </w:rPr>
          <w:t>Actividades</w:t>
        </w:r>
      </w:hyperlink>
    </w:p>
    <w:p w:rsidR="0074641A" w:rsidRPr="0074641A" w:rsidRDefault="00A457D7" w:rsidP="00C80787">
      <w:pPr>
        <w:numPr>
          <w:ilvl w:val="0"/>
          <w:numId w:val="29"/>
        </w:numPr>
        <w:suppressAutoHyphens w:val="0"/>
        <w:spacing w:line="360" w:lineRule="auto"/>
        <w:jc w:val="both"/>
      </w:pPr>
      <w:hyperlink r:id="rId34" w:history="1">
        <w:r w:rsidR="0074641A" w:rsidRPr="0074641A">
          <w:rPr>
            <w:rFonts w:ascii="Arial" w:hAnsi="Arial" w:cs="Arial"/>
            <w:sz w:val="22"/>
            <w:szCs w:val="22"/>
          </w:rPr>
          <w:t>Fuente de Financiamiento</w:t>
        </w:r>
      </w:hyperlink>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Procesos</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Asignación</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Recursos</w:t>
      </w:r>
    </w:p>
    <w:p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Personal</w:t>
      </w:r>
    </w:p>
    <w:p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Formulación</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Consolidar</w:t>
      </w:r>
    </w:p>
    <w:p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Aprobar</w:t>
      </w:r>
    </w:p>
    <w:p w:rsidR="00761D00" w:rsidRP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Migrar</w:t>
      </w:r>
    </w:p>
    <w:p w:rsid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Herramientas</w:t>
      </w:r>
    </w:p>
    <w:p w:rsidR="00761D00" w:rsidRPr="00761D00" w:rsidRDefault="00761D00" w:rsidP="00761D00">
      <w:pPr>
        <w:suppressAutoHyphens w:val="0"/>
        <w:spacing w:line="360" w:lineRule="auto"/>
        <w:ind w:left="360"/>
        <w:jc w:val="both"/>
        <w:rPr>
          <w:rFonts w:ascii="Arial" w:hAnsi="Arial" w:cs="Arial"/>
          <w:b/>
          <w:sz w:val="22"/>
          <w:szCs w:val="22"/>
          <w:u w:val="single"/>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Mantenimiento</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Reconstrucción de Montos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Copiar Escenarios</w:t>
      </w:r>
    </w:p>
    <w:p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Eliminar Escenarios</w:t>
      </w:r>
    </w:p>
    <w:p w:rsidR="00BA6FA1" w:rsidRDefault="00BA6FA1" w:rsidP="00761D00">
      <w:pPr>
        <w:pStyle w:val="Textoindependiente"/>
        <w:spacing w:after="0"/>
        <w:jc w:val="both"/>
        <w:rPr>
          <w:rFonts w:ascii="Arial" w:hAnsi="Arial" w:cs="Arial"/>
          <w:sz w:val="22"/>
          <w:szCs w:val="22"/>
        </w:rPr>
      </w:pPr>
    </w:p>
    <w:p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Reportes</w:t>
      </w:r>
    </w:p>
    <w:p w:rsidR="000A173C" w:rsidRDefault="000A173C">
      <w:pPr>
        <w:pStyle w:val="Textoindependiente"/>
        <w:spacing w:after="0"/>
        <w:jc w:val="both"/>
        <w:rPr>
          <w:rFonts w:ascii="Arial" w:hAnsi="Arial" w:cs="Arial"/>
          <w:sz w:val="22"/>
          <w:szCs w:val="22"/>
        </w:rPr>
      </w:pP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rsidR="00761D00" w:rsidRDefault="00761D00">
      <w:pPr>
        <w:pStyle w:val="Textoindependiente"/>
        <w:spacing w:after="0"/>
        <w:jc w:val="both"/>
        <w:rPr>
          <w:rFonts w:ascii="Arial" w:hAnsi="Arial" w:cs="Arial"/>
          <w:sz w:val="22"/>
          <w:szCs w:val="22"/>
        </w:rPr>
      </w:pPr>
    </w:p>
    <w:p w:rsidR="00443269" w:rsidRDefault="00443269" w:rsidP="00443269">
      <w:pPr>
        <w:spacing w:line="360" w:lineRule="auto"/>
        <w:jc w:val="both"/>
        <w:rPr>
          <w:rFonts w:ascii="Arial" w:hAnsi="Arial" w:cs="Arial"/>
          <w:sz w:val="22"/>
        </w:rPr>
      </w:pPr>
      <w:r>
        <w:rPr>
          <w:rFonts w:ascii="Arial" w:hAnsi="Arial" w:cs="Arial"/>
          <w:b/>
          <w:sz w:val="22"/>
          <w:u w:val="single"/>
        </w:rPr>
        <w:lastRenderedPageBreak/>
        <w:t>Elementos de la interfa</w:t>
      </w:r>
      <w:r w:rsidR="009C34D1">
        <w:rPr>
          <w:rFonts w:ascii="Arial" w:hAnsi="Arial" w:cs="Arial"/>
          <w:b/>
          <w:sz w:val="22"/>
          <w:u w:val="single"/>
        </w:rPr>
        <w:t>z</w:t>
      </w:r>
      <w:r>
        <w:rPr>
          <w:rFonts w:ascii="Arial" w:hAnsi="Arial" w:cs="Arial"/>
          <w:b/>
          <w:sz w:val="22"/>
          <w:u w:val="single"/>
        </w:rPr>
        <w:t xml:space="preserve"> del sistema.</w:t>
      </w:r>
    </w:p>
    <w:p w:rsidR="000A173C" w:rsidRDefault="000A173C">
      <w:pPr>
        <w:pStyle w:val="Textoindependiente"/>
        <w:spacing w:after="0"/>
        <w:jc w:val="both"/>
        <w:rPr>
          <w:rFonts w:ascii="Arial" w:hAnsi="Arial" w:cs="Arial"/>
          <w:sz w:val="22"/>
          <w:szCs w:val="22"/>
        </w:rPr>
      </w:pPr>
    </w:p>
    <w:p w:rsidR="00E67A98" w:rsidRDefault="00443269" w:rsidP="00E67A98">
      <w:pPr>
        <w:spacing w:line="360" w:lineRule="auto"/>
        <w:jc w:val="both"/>
        <w:rPr>
          <w:rFonts w:ascii="Arial" w:hAnsi="Arial" w:cs="Arial"/>
          <w:sz w:val="22"/>
        </w:rPr>
      </w:pPr>
      <w:r>
        <w:rPr>
          <w:rFonts w:ascii="Arial" w:hAnsi="Arial" w:cs="Arial"/>
          <w:sz w:val="22"/>
        </w:rPr>
        <w:tab/>
        <w:t>La interfa</w:t>
      </w:r>
      <w:r w:rsidR="005C6874">
        <w:rPr>
          <w:rFonts w:ascii="Arial" w:hAnsi="Arial" w:cs="Arial"/>
          <w:sz w:val="22"/>
        </w:rPr>
        <w:t>z</w:t>
      </w:r>
      <w:r>
        <w:rPr>
          <w:rFonts w:ascii="Arial" w:hAnsi="Arial" w:cs="Arial"/>
          <w:sz w:val="22"/>
        </w:rPr>
        <w:t xml:space="preserve"> del Sistema de Formulación Presupuestaria (SIFORPRE) se conforma de varios elementos que se mantienen de manera similar en todos espacios del sistema. Los elementos que forman parte del sistema son los siguientes:</w:t>
      </w:r>
    </w:p>
    <w:p w:rsidR="00EA7C13" w:rsidRDefault="00EA7C13" w:rsidP="00E67A98">
      <w:pPr>
        <w:spacing w:line="360" w:lineRule="auto"/>
        <w:jc w:val="both"/>
        <w:rPr>
          <w:rFonts w:ascii="Arial" w:hAnsi="Arial" w:cs="Arial"/>
          <w:sz w:val="22"/>
        </w:rPr>
      </w:pPr>
    </w:p>
    <w:p w:rsidR="00EA7C13" w:rsidRDefault="00EA7C13" w:rsidP="00E67A98">
      <w:pPr>
        <w:spacing w:line="360" w:lineRule="auto"/>
        <w:jc w:val="both"/>
        <w:rPr>
          <w:rFonts w:ascii="Arial" w:hAnsi="Arial" w:cs="Arial"/>
          <w:sz w:val="22"/>
        </w:rPr>
      </w:pPr>
      <w:r>
        <w:rPr>
          <w:rFonts w:ascii="Arial" w:hAnsi="Arial" w:cs="Arial"/>
          <w:sz w:val="22"/>
        </w:rPr>
        <w:t>En cada una de la</w:t>
      </w:r>
      <w:r w:rsidR="00596B0E">
        <w:rPr>
          <w:rFonts w:ascii="Arial" w:hAnsi="Arial" w:cs="Arial"/>
          <w:sz w:val="22"/>
        </w:rPr>
        <w:t>s</w:t>
      </w:r>
      <w:r>
        <w:rPr>
          <w:rFonts w:ascii="Arial" w:hAnsi="Arial" w:cs="Arial"/>
          <w:sz w:val="22"/>
        </w:rPr>
        <w:t xml:space="preserve"> opciones del SIFORPRE se mostrará una vista</w:t>
      </w:r>
      <w:r w:rsidR="00596B0E">
        <w:rPr>
          <w:rFonts w:ascii="Arial" w:hAnsi="Arial" w:cs="Arial"/>
          <w:sz w:val="22"/>
        </w:rPr>
        <w:t xml:space="preserve"> que similar a la siguiente y mediante est</w:t>
      </w:r>
      <w:r w:rsidR="009D178B">
        <w:rPr>
          <w:rFonts w:ascii="Arial" w:hAnsi="Arial" w:cs="Arial"/>
          <w:sz w:val="22"/>
        </w:rPr>
        <w:t>a</w:t>
      </w:r>
      <w:r w:rsidR="00596B0E">
        <w:rPr>
          <w:rFonts w:ascii="Arial" w:hAnsi="Arial" w:cs="Arial"/>
          <w:sz w:val="22"/>
        </w:rPr>
        <w:t xml:space="preserve"> vista se manipularan los registro</w:t>
      </w:r>
      <w:r w:rsidR="00182FDA">
        <w:rPr>
          <w:rFonts w:ascii="Arial" w:hAnsi="Arial" w:cs="Arial"/>
          <w:sz w:val="22"/>
        </w:rPr>
        <w:t>s</w:t>
      </w:r>
      <w:r w:rsidR="00596B0E">
        <w:rPr>
          <w:rFonts w:ascii="Arial" w:hAnsi="Arial" w:cs="Arial"/>
          <w:sz w:val="22"/>
        </w:rPr>
        <w:t xml:space="preserve"> de esa opción:</w:t>
      </w:r>
    </w:p>
    <w:p w:rsidR="00596B0E" w:rsidRDefault="00596B0E" w:rsidP="00E67A98">
      <w:pPr>
        <w:spacing w:line="360" w:lineRule="auto"/>
        <w:jc w:val="both"/>
        <w:rPr>
          <w:rFonts w:ascii="Arial" w:hAnsi="Arial" w:cs="Arial"/>
          <w:sz w:val="22"/>
        </w:rPr>
      </w:pPr>
      <w:r>
        <w:rPr>
          <w:rFonts w:ascii="Arial" w:hAnsi="Arial" w:cs="Arial"/>
          <w:noProof/>
          <w:sz w:val="22"/>
          <w:lang w:eastAsia="es-ES"/>
        </w:rPr>
        <w:drawing>
          <wp:inline distT="0" distB="0" distL="0" distR="0">
            <wp:extent cx="5252085" cy="3901889"/>
            <wp:effectExtent l="19050" t="0" r="571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5252085" cy="3901889"/>
                    </a:xfrm>
                    <a:prstGeom prst="rect">
                      <a:avLst/>
                    </a:prstGeom>
                    <a:noFill/>
                    <a:ln w="9525">
                      <a:noFill/>
                      <a:miter lim="800000"/>
                      <a:headEnd/>
                      <a:tailEnd/>
                    </a:ln>
                  </pic:spPr>
                </pic:pic>
              </a:graphicData>
            </a:graphic>
          </wp:inline>
        </w:drawing>
      </w:r>
    </w:p>
    <w:p w:rsidR="00922CE0" w:rsidRDefault="00922CE0" w:rsidP="00E67A98">
      <w:pPr>
        <w:spacing w:line="360" w:lineRule="auto"/>
        <w:jc w:val="both"/>
        <w:rPr>
          <w:rFonts w:ascii="Arial" w:hAnsi="Arial" w:cs="Arial"/>
          <w:sz w:val="22"/>
        </w:rPr>
      </w:pPr>
    </w:p>
    <w:p w:rsidR="00596B0E" w:rsidRPr="00596B0E" w:rsidRDefault="00596B0E" w:rsidP="00E67A98">
      <w:pPr>
        <w:spacing w:line="360" w:lineRule="auto"/>
        <w:jc w:val="both"/>
        <w:rPr>
          <w:rFonts w:ascii="Arial" w:hAnsi="Arial" w:cs="Arial"/>
          <w:sz w:val="22"/>
        </w:rPr>
      </w:pPr>
    </w:p>
    <w:p w:rsidR="00E05D2A" w:rsidRPr="00E05D2A" w:rsidRDefault="00E05D2A" w:rsidP="00E05D2A">
      <w:pPr>
        <w:jc w:val="both"/>
        <w:rPr>
          <w:rFonts w:ascii="Arial" w:hAnsi="Arial" w:cs="Arial"/>
          <w:sz w:val="22"/>
        </w:rPr>
      </w:pPr>
      <w:r w:rsidRPr="00E05D2A">
        <w:rPr>
          <w:rFonts w:ascii="Arial" w:hAnsi="Arial" w:cs="Arial"/>
          <w:noProof/>
          <w:sz w:val="22"/>
          <w:szCs w:val="22"/>
          <w:lang w:eastAsia="es-ES"/>
        </w:rPr>
        <w:drawing>
          <wp:anchor distT="0" distB="0" distL="114300" distR="114300" simplePos="0" relativeHeight="251703296" behindDoc="0" locked="0" layoutInCell="1" allowOverlap="1">
            <wp:simplePos x="0" y="0"/>
            <wp:positionH relativeFrom="column">
              <wp:posOffset>36195</wp:posOffset>
            </wp:positionH>
            <wp:positionV relativeFrom="paragraph">
              <wp:posOffset>-635</wp:posOffset>
            </wp:positionV>
            <wp:extent cx="238125" cy="247650"/>
            <wp:effectExtent l="19050" t="0" r="9525" b="0"/>
            <wp:wrapSquare wrapText="bothSides"/>
            <wp:docPr id="475"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36"/>
                    <a:stretch>
                      <a:fillRect/>
                    </a:stretch>
                  </pic:blipFill>
                  <pic:spPr bwMode="auto">
                    <a:xfrm>
                      <a:off x="0" y="0"/>
                      <a:ext cx="238125" cy="247650"/>
                    </a:xfrm>
                    <a:prstGeom prst="rect">
                      <a:avLst/>
                    </a:prstGeom>
                    <a:noFill/>
                    <a:ln>
                      <a:noFill/>
                    </a:ln>
                  </pic:spPr>
                </pic:pic>
              </a:graphicData>
            </a:graphic>
          </wp:anchor>
        </w:drawing>
      </w:r>
      <w:r>
        <w:rPr>
          <w:rFonts w:ascii="Arial" w:hAnsi="Arial" w:cs="Arial"/>
          <w:sz w:val="22"/>
        </w:rPr>
        <w:t xml:space="preserve">Este icono es para indicarle al usuario que puede acceder a la vista de </w:t>
      </w:r>
      <w:r w:rsidR="003E5A58">
        <w:rPr>
          <w:rFonts w:ascii="Arial" w:hAnsi="Arial" w:cs="Arial"/>
          <w:sz w:val="22"/>
        </w:rPr>
        <w:t>I</w:t>
      </w:r>
      <w:r w:rsidRPr="003E5A58">
        <w:rPr>
          <w:rFonts w:ascii="Arial" w:hAnsi="Arial" w:cs="Arial"/>
          <w:b/>
          <w:sz w:val="22"/>
        </w:rPr>
        <w:t>ngresar</w:t>
      </w:r>
      <w:r>
        <w:rPr>
          <w:rFonts w:ascii="Arial" w:hAnsi="Arial" w:cs="Arial"/>
          <w:sz w:val="22"/>
        </w:rPr>
        <w:t xml:space="preserve"> información de la opción que está procesando en ese momento.</w:t>
      </w:r>
    </w:p>
    <w:p w:rsidR="00BA6FA1" w:rsidRDefault="00BA6FA1">
      <w:pPr>
        <w:pStyle w:val="Textoindependiente"/>
        <w:spacing w:after="0" w:line="360" w:lineRule="auto"/>
        <w:jc w:val="both"/>
        <w:rPr>
          <w:rFonts w:ascii="Arial" w:hAnsi="Arial" w:cs="Arial"/>
          <w:sz w:val="22"/>
          <w:szCs w:val="22"/>
        </w:rPr>
      </w:pPr>
    </w:p>
    <w:p w:rsidR="00E05D2A" w:rsidRDefault="00E05D2A" w:rsidP="00E05D2A">
      <w:pPr>
        <w:jc w:val="both"/>
        <w:rPr>
          <w:rFonts w:ascii="Arial" w:hAnsi="Arial" w:cs="Arial"/>
          <w:sz w:val="22"/>
        </w:rPr>
      </w:pPr>
      <w:r>
        <w:rPr>
          <w:rFonts w:ascii="Arial" w:hAnsi="Arial" w:cs="Arial"/>
          <w:noProof/>
          <w:sz w:val="22"/>
          <w:szCs w:val="22"/>
          <w:lang w:eastAsia="es-ES"/>
        </w:rPr>
        <w:drawing>
          <wp:anchor distT="0" distB="0" distL="114300" distR="114300" simplePos="0" relativeHeight="251704320" behindDoc="0" locked="0" layoutInCell="1" allowOverlap="1">
            <wp:simplePos x="0" y="0"/>
            <wp:positionH relativeFrom="column">
              <wp:posOffset>16510</wp:posOffset>
            </wp:positionH>
            <wp:positionV relativeFrom="paragraph">
              <wp:posOffset>-1905</wp:posOffset>
            </wp:positionV>
            <wp:extent cx="257175" cy="257175"/>
            <wp:effectExtent l="19050" t="0" r="9525" b="0"/>
            <wp:wrapSquare wrapText="bothSides"/>
            <wp:docPr id="47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257175" cy="257175"/>
                    </a:xfrm>
                    <a:prstGeom prst="rect">
                      <a:avLst/>
                    </a:prstGeom>
                    <a:noFill/>
                    <a:ln w="9525">
                      <a:noFill/>
                      <a:miter lim="800000"/>
                      <a:headEnd/>
                      <a:tailEnd/>
                    </a:ln>
                  </pic:spPr>
                </pic:pic>
              </a:graphicData>
            </a:graphic>
          </wp:anchor>
        </w:drawing>
      </w:r>
      <w:r>
        <w:rPr>
          <w:rFonts w:ascii="Arial" w:hAnsi="Arial" w:cs="Arial"/>
          <w:sz w:val="22"/>
        </w:rPr>
        <w:t xml:space="preserve">Este icono es para indicarle al usuario que puede </w:t>
      </w:r>
      <w:r w:rsidR="003E5A58">
        <w:rPr>
          <w:rFonts w:ascii="Arial" w:hAnsi="Arial" w:cs="Arial"/>
          <w:b/>
          <w:sz w:val="22"/>
        </w:rPr>
        <w:t>S</w:t>
      </w:r>
      <w:r w:rsidRPr="003E5A58">
        <w:rPr>
          <w:rFonts w:ascii="Arial" w:hAnsi="Arial" w:cs="Arial"/>
          <w:b/>
          <w:sz w:val="22"/>
        </w:rPr>
        <w:t>alir</w:t>
      </w:r>
      <w:r>
        <w:rPr>
          <w:rFonts w:ascii="Arial" w:hAnsi="Arial" w:cs="Arial"/>
          <w:sz w:val="22"/>
        </w:rPr>
        <w:t xml:space="preserve"> de la opción que está procesando en ese momento.</w:t>
      </w:r>
    </w:p>
    <w:p w:rsidR="00E05D2A" w:rsidRDefault="002358C1" w:rsidP="00E05D2A">
      <w:pPr>
        <w:jc w:val="both"/>
        <w:rPr>
          <w:rFonts w:ascii="Arial" w:hAnsi="Arial" w:cs="Arial"/>
          <w:sz w:val="22"/>
        </w:rPr>
      </w:pPr>
      <w:r>
        <w:rPr>
          <w:rFonts w:ascii="Arial" w:hAnsi="Arial" w:cs="Arial"/>
          <w:noProof/>
          <w:sz w:val="22"/>
          <w:lang w:eastAsia="es-ES"/>
        </w:rPr>
        <w:lastRenderedPageBreak/>
        <w:drawing>
          <wp:anchor distT="0" distB="0" distL="114300" distR="114300" simplePos="0" relativeHeight="251705344" behindDoc="0" locked="0" layoutInCell="1" allowOverlap="1">
            <wp:simplePos x="0" y="0"/>
            <wp:positionH relativeFrom="column">
              <wp:posOffset>-40005</wp:posOffset>
            </wp:positionH>
            <wp:positionV relativeFrom="paragraph">
              <wp:posOffset>163195</wp:posOffset>
            </wp:positionV>
            <wp:extent cx="320675" cy="304800"/>
            <wp:effectExtent l="19050" t="0" r="3175" b="0"/>
            <wp:wrapSquare wrapText="bothSides"/>
            <wp:docPr id="47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320675" cy="304800"/>
                    </a:xfrm>
                    <a:prstGeom prst="rect">
                      <a:avLst/>
                    </a:prstGeom>
                    <a:noFill/>
                    <a:ln w="9525">
                      <a:noFill/>
                      <a:miter lim="800000"/>
                      <a:headEnd/>
                      <a:tailEnd/>
                    </a:ln>
                  </pic:spPr>
                </pic:pic>
              </a:graphicData>
            </a:graphic>
          </wp:anchor>
        </w:drawing>
      </w:r>
    </w:p>
    <w:p w:rsidR="002358C1" w:rsidRDefault="002358C1" w:rsidP="002358C1">
      <w:pPr>
        <w:jc w:val="both"/>
        <w:rPr>
          <w:rFonts w:ascii="Arial" w:hAnsi="Arial" w:cs="Arial"/>
          <w:sz w:val="22"/>
        </w:rPr>
      </w:pPr>
      <w:r>
        <w:rPr>
          <w:rFonts w:ascii="Arial" w:hAnsi="Arial" w:cs="Arial"/>
          <w:sz w:val="22"/>
        </w:rPr>
        <w:t xml:space="preserve">Este icono es para indicarle al usuario que puede acceder a la vista que permite </w:t>
      </w:r>
      <w:r w:rsidR="003E5A58">
        <w:rPr>
          <w:rFonts w:ascii="Arial" w:hAnsi="Arial" w:cs="Arial"/>
          <w:b/>
          <w:sz w:val="22"/>
        </w:rPr>
        <w:t>M</w:t>
      </w:r>
      <w:r w:rsidRPr="003E5A58">
        <w:rPr>
          <w:rFonts w:ascii="Arial" w:hAnsi="Arial" w:cs="Arial"/>
          <w:b/>
          <w:sz w:val="22"/>
        </w:rPr>
        <w:t>odificar</w:t>
      </w:r>
      <w:r>
        <w:rPr>
          <w:rFonts w:ascii="Arial" w:hAnsi="Arial" w:cs="Arial"/>
          <w:sz w:val="22"/>
        </w:rPr>
        <w:t xml:space="preserve"> los datos de la opción que está procesando en ese monto.</w:t>
      </w:r>
    </w:p>
    <w:p w:rsidR="00E05D2A" w:rsidRPr="00E05D2A" w:rsidRDefault="0055096B" w:rsidP="00E05D2A">
      <w:pPr>
        <w:jc w:val="both"/>
        <w:rPr>
          <w:rFonts w:ascii="Arial" w:hAnsi="Arial" w:cs="Arial"/>
          <w:sz w:val="22"/>
        </w:rPr>
      </w:pPr>
      <w:r>
        <w:rPr>
          <w:rFonts w:ascii="Arial" w:hAnsi="Arial" w:cs="Arial"/>
          <w:noProof/>
          <w:sz w:val="22"/>
          <w:lang w:eastAsia="es-ES"/>
        </w:rPr>
        <w:drawing>
          <wp:anchor distT="0" distB="0" distL="114300" distR="114300" simplePos="0" relativeHeight="251706368" behindDoc="0" locked="0" layoutInCell="1" allowOverlap="1">
            <wp:simplePos x="0" y="0"/>
            <wp:positionH relativeFrom="column">
              <wp:posOffset>-22225</wp:posOffset>
            </wp:positionH>
            <wp:positionV relativeFrom="paragraph">
              <wp:posOffset>100330</wp:posOffset>
            </wp:positionV>
            <wp:extent cx="296545" cy="400050"/>
            <wp:effectExtent l="19050" t="0" r="8255" b="0"/>
            <wp:wrapSquare wrapText="bothSides"/>
            <wp:docPr id="4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296545" cy="400050"/>
                    </a:xfrm>
                    <a:prstGeom prst="rect">
                      <a:avLst/>
                    </a:prstGeom>
                    <a:noFill/>
                    <a:ln w="9525">
                      <a:noFill/>
                      <a:miter lim="800000"/>
                      <a:headEnd/>
                      <a:tailEnd/>
                    </a:ln>
                  </pic:spPr>
                </pic:pic>
              </a:graphicData>
            </a:graphic>
          </wp:anchor>
        </w:drawing>
      </w:r>
    </w:p>
    <w:p w:rsidR="0055096B" w:rsidRDefault="0055096B" w:rsidP="0055096B">
      <w:pPr>
        <w:jc w:val="both"/>
        <w:rPr>
          <w:rFonts w:ascii="Arial" w:hAnsi="Arial" w:cs="Arial"/>
          <w:sz w:val="22"/>
        </w:rPr>
      </w:pPr>
      <w:r>
        <w:rPr>
          <w:rFonts w:ascii="Arial" w:hAnsi="Arial" w:cs="Arial"/>
          <w:sz w:val="22"/>
        </w:rPr>
        <w:t xml:space="preserve">Este icono es para indicarle al usuario que puede </w:t>
      </w:r>
      <w:r w:rsidRPr="003E5A58">
        <w:rPr>
          <w:rFonts w:ascii="Arial" w:hAnsi="Arial" w:cs="Arial"/>
          <w:b/>
          <w:sz w:val="22"/>
        </w:rPr>
        <w:t>eliminar</w:t>
      </w:r>
      <w:r w:rsidR="007E3564">
        <w:rPr>
          <w:rFonts w:ascii="Arial" w:hAnsi="Arial" w:cs="Arial"/>
          <w:sz w:val="22"/>
        </w:rPr>
        <w:t>un</w:t>
      </w:r>
      <w:r>
        <w:rPr>
          <w:rFonts w:ascii="Arial" w:hAnsi="Arial" w:cs="Arial"/>
          <w:sz w:val="22"/>
        </w:rPr>
        <w:t xml:space="preserve"> registro de la opción que está procesando en ese momento.</w:t>
      </w:r>
    </w:p>
    <w:p w:rsidR="00E05D2A" w:rsidRDefault="00E05D2A">
      <w:pPr>
        <w:pStyle w:val="Textoindependiente"/>
        <w:spacing w:after="0" w:line="360" w:lineRule="auto"/>
        <w:jc w:val="both"/>
        <w:rPr>
          <w:rFonts w:ascii="Arial" w:hAnsi="Arial" w:cs="Arial"/>
          <w:sz w:val="22"/>
          <w:szCs w:val="22"/>
        </w:rPr>
      </w:pPr>
    </w:p>
    <w:p w:rsidR="003E5A58" w:rsidRDefault="003E5A58">
      <w:pPr>
        <w:pStyle w:val="Textoindependiente"/>
        <w:spacing w:after="0" w:line="360" w:lineRule="auto"/>
        <w:jc w:val="both"/>
        <w:rPr>
          <w:rFonts w:ascii="Arial" w:hAnsi="Arial" w:cs="Arial"/>
          <w:sz w:val="22"/>
          <w:szCs w:val="22"/>
        </w:rPr>
      </w:pPr>
      <w:r>
        <w:rPr>
          <w:rFonts w:ascii="Arial" w:hAnsi="Arial" w:cs="Arial"/>
          <w:sz w:val="22"/>
          <w:szCs w:val="22"/>
        </w:rPr>
        <w:t xml:space="preserve">Para </w:t>
      </w:r>
      <w:r w:rsidRPr="003E5A58">
        <w:rPr>
          <w:rFonts w:ascii="Arial" w:hAnsi="Arial" w:cs="Arial"/>
          <w:b/>
          <w:sz w:val="22"/>
          <w:szCs w:val="22"/>
        </w:rPr>
        <w:t>Consultar</w:t>
      </w:r>
      <w:r>
        <w:rPr>
          <w:rFonts w:ascii="Arial" w:hAnsi="Arial" w:cs="Arial"/>
          <w:sz w:val="22"/>
          <w:szCs w:val="22"/>
        </w:rPr>
        <w:t xml:space="preserve"> información debe darle click en cualquiera de los datos de lista de opciones que está revisando en ese momento.</w:t>
      </w:r>
    </w:p>
    <w:p w:rsidR="003E5A58" w:rsidRDefault="003E5A58">
      <w:pPr>
        <w:pStyle w:val="Textoindependiente"/>
        <w:spacing w:after="0" w:line="360" w:lineRule="auto"/>
        <w:jc w:val="both"/>
        <w:rPr>
          <w:rFonts w:ascii="Arial" w:hAnsi="Arial" w:cs="Arial"/>
          <w:sz w:val="22"/>
          <w:szCs w:val="22"/>
        </w:rPr>
      </w:pPr>
    </w:p>
    <w:p w:rsidR="00BA6FA1"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191125" cy="428625"/>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5191125" cy="428625"/>
                    </a:xfrm>
                    <a:prstGeom prst="rect">
                      <a:avLst/>
                    </a:prstGeom>
                    <a:noFill/>
                    <a:ln w="9525">
                      <a:noFill/>
                      <a:miter lim="800000"/>
                      <a:headEnd/>
                      <a:tailEnd/>
                    </a:ln>
                  </pic:spPr>
                </pic:pic>
              </a:graphicData>
            </a:graphic>
          </wp:inline>
        </w:drawing>
      </w:r>
    </w:p>
    <w:p w:rsidR="00BA6FA1" w:rsidRDefault="00922CE0">
      <w:pPr>
        <w:pStyle w:val="Textoindependiente"/>
        <w:spacing w:after="0" w:line="360" w:lineRule="auto"/>
        <w:jc w:val="both"/>
        <w:rPr>
          <w:rFonts w:ascii="Arial" w:hAnsi="Arial" w:cs="Arial"/>
          <w:sz w:val="22"/>
          <w:szCs w:val="22"/>
        </w:rPr>
      </w:pPr>
      <w:r>
        <w:rPr>
          <w:rFonts w:ascii="Arial" w:hAnsi="Arial" w:cs="Arial"/>
          <w:sz w:val="22"/>
          <w:szCs w:val="22"/>
        </w:rPr>
        <w:t>Permite hacer búsqueda de registro en la opción que está procesando en ese momento.</w:t>
      </w: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7392" behindDoc="0" locked="0" layoutInCell="1" allowOverlap="1">
            <wp:simplePos x="0" y="0"/>
            <wp:positionH relativeFrom="column">
              <wp:posOffset>-40005</wp:posOffset>
            </wp:positionH>
            <wp:positionV relativeFrom="paragraph">
              <wp:posOffset>244475</wp:posOffset>
            </wp:positionV>
            <wp:extent cx="457200" cy="266700"/>
            <wp:effectExtent l="1905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457200" cy="266700"/>
                    </a:xfrm>
                    <a:prstGeom prst="rect">
                      <a:avLst/>
                    </a:prstGeom>
                    <a:noFill/>
                    <a:ln w="9525">
                      <a:noFill/>
                      <a:miter lim="800000"/>
                      <a:headEnd/>
                      <a:tailEnd/>
                    </a:ln>
                  </pic:spPr>
                </pic:pic>
              </a:graphicData>
            </a:graphic>
          </wp:anchor>
        </w:drawing>
      </w:r>
    </w:p>
    <w:p w:rsidR="00922CE0" w:rsidRDefault="00922CE0">
      <w:pPr>
        <w:pStyle w:val="Textoindependiente"/>
        <w:spacing w:after="0" w:line="360" w:lineRule="auto"/>
        <w:jc w:val="both"/>
        <w:rPr>
          <w:rFonts w:ascii="Arial" w:hAnsi="Arial" w:cs="Arial"/>
          <w:sz w:val="22"/>
          <w:szCs w:val="22"/>
        </w:rPr>
      </w:pPr>
      <w:r>
        <w:rPr>
          <w:rFonts w:ascii="Arial" w:hAnsi="Arial" w:cs="Arial"/>
          <w:sz w:val="22"/>
          <w:szCs w:val="22"/>
        </w:rPr>
        <w:t>Este icono le indica al usuario que puede ir hacia atrás en la busque de los registros anteriores.</w:t>
      </w:r>
    </w:p>
    <w:p w:rsidR="00922CE0" w:rsidRDefault="00922CE0">
      <w:pPr>
        <w:pStyle w:val="Textoindependiente"/>
        <w:spacing w:after="0" w:line="360" w:lineRule="auto"/>
        <w:jc w:val="both"/>
        <w:rPr>
          <w:rFonts w:ascii="Arial" w:hAnsi="Arial" w:cs="Arial"/>
          <w:sz w:val="22"/>
          <w:szCs w:val="22"/>
        </w:rPr>
      </w:pPr>
    </w:p>
    <w:p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8416" behindDoc="0" locked="0" layoutInCell="1" allowOverlap="1">
            <wp:simplePos x="0" y="0"/>
            <wp:positionH relativeFrom="column">
              <wp:posOffset>17145</wp:posOffset>
            </wp:positionH>
            <wp:positionV relativeFrom="paragraph">
              <wp:posOffset>61595</wp:posOffset>
            </wp:positionV>
            <wp:extent cx="1866900" cy="323850"/>
            <wp:effectExtent l="1905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1866900" cy="323850"/>
                    </a:xfrm>
                    <a:prstGeom prst="rect">
                      <a:avLst/>
                    </a:prstGeom>
                    <a:noFill/>
                    <a:ln w="9525">
                      <a:noFill/>
                      <a:miter lim="800000"/>
                      <a:headEnd/>
                      <a:tailEnd/>
                    </a:ln>
                  </pic:spPr>
                </pic:pic>
              </a:graphicData>
            </a:graphic>
          </wp:anchor>
        </w:drawing>
      </w:r>
      <w:r>
        <w:rPr>
          <w:rFonts w:ascii="Arial" w:hAnsi="Arial" w:cs="Arial"/>
          <w:sz w:val="22"/>
          <w:szCs w:val="22"/>
        </w:rPr>
        <w:t>Los números le indican al usuario que puede avanzar directamente para avanzar a mostrar registros según la opción que se está procesando en ese momento.</w:t>
      </w:r>
    </w:p>
    <w:p w:rsidR="00CD7BA4" w:rsidRDefault="00CD7BA4">
      <w:pPr>
        <w:pStyle w:val="Textoindependiente"/>
        <w:spacing w:after="0" w:line="360" w:lineRule="auto"/>
        <w:jc w:val="both"/>
        <w:rPr>
          <w:rFonts w:ascii="Arial" w:hAnsi="Arial" w:cs="Arial"/>
          <w:sz w:val="22"/>
          <w:szCs w:val="22"/>
        </w:rPr>
      </w:pPr>
    </w:p>
    <w:p w:rsidR="00BA6FA1" w:rsidRDefault="00CD7BA4">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9440" behindDoc="0" locked="0" layoutInCell="1" allowOverlap="1">
            <wp:simplePos x="0" y="0"/>
            <wp:positionH relativeFrom="column">
              <wp:posOffset>17145</wp:posOffset>
            </wp:positionH>
            <wp:positionV relativeFrom="paragraph">
              <wp:posOffset>-3810</wp:posOffset>
            </wp:positionV>
            <wp:extent cx="628650" cy="323850"/>
            <wp:effectExtent l="1905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628650" cy="323850"/>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avanzar a la siguiente lista re registros según la opción que está procesando en ese momento.</w:t>
      </w:r>
    </w:p>
    <w:p w:rsidR="002914DC" w:rsidRDefault="002914DC">
      <w:pPr>
        <w:suppressAutoHyphens w:val="0"/>
        <w:rPr>
          <w:rFonts w:ascii="Arial" w:hAnsi="Arial" w:cs="Arial"/>
          <w:b/>
          <w:sz w:val="22"/>
          <w:szCs w:val="22"/>
        </w:rPr>
      </w:pPr>
    </w:p>
    <w:p w:rsidR="002914DC" w:rsidRDefault="002914DC" w:rsidP="002914DC">
      <w:pPr>
        <w:suppressAutoHyphens w:val="0"/>
        <w:jc w:val="both"/>
        <w:rPr>
          <w:rFonts w:ascii="Arial" w:hAnsi="Arial" w:cs="Arial"/>
          <w:sz w:val="22"/>
          <w:szCs w:val="22"/>
        </w:rPr>
      </w:pPr>
      <w:r>
        <w:rPr>
          <w:rFonts w:ascii="Arial" w:hAnsi="Arial" w:cs="Arial"/>
          <w:b/>
          <w:noProof/>
          <w:sz w:val="22"/>
          <w:szCs w:val="22"/>
          <w:lang w:eastAsia="es-ES"/>
        </w:rPr>
        <w:drawing>
          <wp:anchor distT="0" distB="0" distL="114300" distR="114300" simplePos="0" relativeHeight="251712512" behindDoc="0" locked="0" layoutInCell="1" allowOverlap="1">
            <wp:simplePos x="0" y="0"/>
            <wp:positionH relativeFrom="column">
              <wp:posOffset>17145</wp:posOffset>
            </wp:positionH>
            <wp:positionV relativeFrom="paragraph">
              <wp:posOffset>-1270</wp:posOffset>
            </wp:positionV>
            <wp:extent cx="2647950" cy="428625"/>
            <wp:effectExtent l="19050" t="0" r="0" b="0"/>
            <wp:wrapSquare wrapText="bothSides"/>
            <wp:docPr id="46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2647950" cy="428625"/>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grabar la información al sistema.</w:t>
      </w:r>
    </w:p>
    <w:p w:rsidR="002914DC" w:rsidRDefault="002914DC" w:rsidP="002914DC">
      <w:pPr>
        <w:suppressAutoHyphens w:val="0"/>
        <w:jc w:val="both"/>
        <w:rPr>
          <w:rFonts w:ascii="Arial" w:hAnsi="Arial" w:cs="Arial"/>
          <w:sz w:val="22"/>
          <w:szCs w:val="22"/>
        </w:rPr>
      </w:pPr>
    </w:p>
    <w:p w:rsidR="002914DC" w:rsidRDefault="002914DC" w:rsidP="002914DC">
      <w:pPr>
        <w:suppressAutoHyphens w:val="0"/>
        <w:jc w:val="both"/>
        <w:rPr>
          <w:rFonts w:ascii="Arial" w:hAnsi="Arial" w:cs="Arial"/>
          <w:sz w:val="22"/>
          <w:szCs w:val="22"/>
        </w:rPr>
      </w:pPr>
    </w:p>
    <w:p w:rsidR="009C34D1" w:rsidRPr="002914DC" w:rsidRDefault="002914DC" w:rsidP="002914DC">
      <w:pPr>
        <w:suppressAutoHyphens w:val="0"/>
        <w:jc w:val="both"/>
        <w:rPr>
          <w:rFonts w:ascii="Arial" w:hAnsi="Arial" w:cs="Arial"/>
          <w:sz w:val="22"/>
          <w:szCs w:val="22"/>
        </w:rPr>
      </w:pPr>
      <w:r w:rsidRPr="002914DC">
        <w:rPr>
          <w:rFonts w:ascii="Arial" w:hAnsi="Arial" w:cs="Arial"/>
          <w:noProof/>
          <w:sz w:val="22"/>
          <w:szCs w:val="22"/>
          <w:lang w:eastAsia="es-ES"/>
        </w:rPr>
        <w:drawing>
          <wp:anchor distT="0" distB="0" distL="114300" distR="114300" simplePos="0" relativeHeight="251713536" behindDoc="0" locked="0" layoutInCell="1" allowOverlap="1">
            <wp:simplePos x="0" y="0"/>
            <wp:positionH relativeFrom="column">
              <wp:posOffset>17145</wp:posOffset>
            </wp:positionH>
            <wp:positionV relativeFrom="paragraph">
              <wp:posOffset>3810</wp:posOffset>
            </wp:positionV>
            <wp:extent cx="2686050" cy="447675"/>
            <wp:effectExtent l="19050" t="0" r="0" b="0"/>
            <wp:wrapSquare wrapText="bothSides"/>
            <wp:docPr id="46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686050" cy="447675"/>
                    </a:xfrm>
                    <a:prstGeom prst="rect">
                      <a:avLst/>
                    </a:prstGeom>
                    <a:noFill/>
                    <a:ln w="9525">
                      <a:noFill/>
                      <a:miter lim="800000"/>
                      <a:headEnd/>
                      <a:tailEnd/>
                    </a:ln>
                  </pic:spPr>
                </pic:pic>
              </a:graphicData>
            </a:graphic>
          </wp:anchor>
        </w:drawing>
      </w:r>
      <w:r w:rsidRPr="002914DC">
        <w:rPr>
          <w:rFonts w:ascii="Arial" w:hAnsi="Arial" w:cs="Arial"/>
          <w:sz w:val="22"/>
          <w:szCs w:val="22"/>
        </w:rPr>
        <w:t>Este icono es para</w:t>
      </w:r>
      <w:r>
        <w:rPr>
          <w:rFonts w:ascii="Arial" w:hAnsi="Arial" w:cs="Arial"/>
          <w:sz w:val="22"/>
          <w:szCs w:val="22"/>
        </w:rPr>
        <w:t xml:space="preserve"> le indica al usuario que puede salir de la opción en la cual está en ese momento.</w:t>
      </w:r>
      <w:r w:rsidR="009C34D1" w:rsidRPr="002914DC">
        <w:rPr>
          <w:rFonts w:ascii="Arial" w:hAnsi="Arial" w:cs="Arial"/>
          <w:sz w:val="22"/>
          <w:szCs w:val="22"/>
        </w:rPr>
        <w:br w:type="page"/>
      </w:r>
    </w:p>
    <w:p w:rsidR="009C34D1" w:rsidRDefault="009C34D1" w:rsidP="009C34D1">
      <w:pPr>
        <w:spacing w:line="360" w:lineRule="auto"/>
        <w:jc w:val="both"/>
        <w:rPr>
          <w:rFonts w:ascii="Arial" w:hAnsi="Arial" w:cs="Arial"/>
          <w:b/>
          <w:sz w:val="22"/>
          <w:u w:val="single"/>
        </w:rPr>
      </w:pPr>
      <w:r>
        <w:rPr>
          <w:rFonts w:ascii="Arial" w:hAnsi="Arial" w:cs="Arial"/>
          <w:b/>
          <w:sz w:val="22"/>
          <w:u w:val="single"/>
        </w:rPr>
        <w:lastRenderedPageBreak/>
        <w:t>Mensajes de interfaz del sistemas para los usuarios.</w:t>
      </w:r>
    </w:p>
    <w:p w:rsidR="009C34D1" w:rsidRDefault="009C34D1" w:rsidP="009C34D1">
      <w:pPr>
        <w:spacing w:line="360" w:lineRule="auto"/>
        <w:jc w:val="both"/>
        <w:rPr>
          <w:rFonts w:ascii="Arial" w:hAnsi="Arial" w:cs="Arial"/>
          <w:sz w:val="22"/>
        </w:rPr>
      </w:pPr>
    </w:p>
    <w:p w:rsidR="009C34D1" w:rsidRDefault="009C34D1" w:rsidP="009C34D1">
      <w:pPr>
        <w:spacing w:line="360" w:lineRule="auto"/>
        <w:jc w:val="both"/>
        <w:rPr>
          <w:rFonts w:ascii="Arial" w:hAnsi="Arial" w:cs="Arial"/>
          <w:sz w:val="22"/>
        </w:rPr>
      </w:pPr>
      <w:r>
        <w:rPr>
          <w:rFonts w:ascii="Arial" w:hAnsi="Arial" w:cs="Arial"/>
          <w:sz w:val="22"/>
        </w:rPr>
        <w:tab/>
        <w:t>El sistema de Formulación Presupuestaria (SIFORPRE); cuenta con una variedad de mensajes de advertencia en las operaciones con el usuarios</w:t>
      </w:r>
      <w:r w:rsidR="007142B6">
        <w:rPr>
          <w:rFonts w:ascii="Arial" w:hAnsi="Arial" w:cs="Arial"/>
          <w:sz w:val="22"/>
        </w:rPr>
        <w:t xml:space="preserve"> (Administradores/Operadores)</w:t>
      </w:r>
      <w:r>
        <w:rPr>
          <w:rFonts w:ascii="Arial" w:hAnsi="Arial" w:cs="Arial"/>
          <w:sz w:val="22"/>
        </w:rPr>
        <w:t xml:space="preserve">; en la cual este puede tomar acciones inmediata para la continuidad exitosa de sus procesos. </w:t>
      </w:r>
      <w:r w:rsidR="00CB286C">
        <w:rPr>
          <w:rFonts w:ascii="Arial" w:hAnsi="Arial" w:cs="Arial"/>
          <w:sz w:val="22"/>
        </w:rPr>
        <w:t xml:space="preserve">Como por ejemplo: Un dato en blanco, una longitud que no corresponda con las características de dato, una validación en la integridad de la información, etc. </w:t>
      </w:r>
      <w:r>
        <w:rPr>
          <w:rFonts w:ascii="Arial" w:hAnsi="Arial" w:cs="Arial"/>
          <w:sz w:val="22"/>
        </w:rPr>
        <w:t>Los mensajes que emite el sistema dependiendo en la opción que se encuentre el usuario son:</w:t>
      </w:r>
    </w:p>
    <w:p w:rsidR="00CB286C" w:rsidRDefault="00CB286C" w:rsidP="009C34D1">
      <w:pPr>
        <w:spacing w:line="360" w:lineRule="auto"/>
        <w:jc w:val="both"/>
        <w:rPr>
          <w:rFonts w:ascii="Arial" w:hAnsi="Arial" w:cs="Arial"/>
          <w:sz w:val="22"/>
        </w:rPr>
      </w:pPr>
    </w:p>
    <w:p w:rsidR="00CB286C" w:rsidRPr="007142B6" w:rsidRDefault="00CB286C" w:rsidP="00C80787">
      <w:pPr>
        <w:pStyle w:val="Prrafodelista"/>
        <w:numPr>
          <w:ilvl w:val="0"/>
          <w:numId w:val="33"/>
        </w:numPr>
        <w:spacing w:line="360" w:lineRule="auto"/>
        <w:jc w:val="both"/>
        <w:rPr>
          <w:rFonts w:ascii="Arial" w:hAnsi="Arial" w:cs="Arial"/>
          <w:sz w:val="22"/>
        </w:rPr>
      </w:pPr>
      <w:r w:rsidRPr="007142B6">
        <w:rPr>
          <w:rFonts w:ascii="Arial" w:hAnsi="Arial" w:cs="Arial"/>
          <w:sz w:val="22"/>
        </w:rPr>
        <w:t xml:space="preserve">Este tipo de mensaje </w:t>
      </w:r>
      <w:r w:rsidR="007142B6" w:rsidRPr="007142B6">
        <w:rPr>
          <w:rFonts w:ascii="Arial" w:hAnsi="Arial" w:cs="Arial"/>
          <w:sz w:val="22"/>
        </w:rPr>
        <w:t>le indica al usuario que el código y nombre de un registro es requerido y por lo tanto no puede ser ir en blanco o estar vacio.</w:t>
      </w:r>
    </w:p>
    <w:p w:rsidR="00CB286C" w:rsidRDefault="00CB286C" w:rsidP="009C34D1">
      <w:pPr>
        <w:spacing w:line="360" w:lineRule="auto"/>
        <w:jc w:val="both"/>
        <w:rPr>
          <w:rFonts w:ascii="Arial" w:hAnsi="Arial" w:cs="Arial"/>
          <w:sz w:val="22"/>
        </w:rPr>
      </w:pPr>
      <w:r>
        <w:rPr>
          <w:rFonts w:ascii="Arial" w:hAnsi="Arial" w:cs="Arial"/>
          <w:noProof/>
          <w:sz w:val="22"/>
          <w:lang w:eastAsia="es-ES"/>
        </w:rPr>
        <w:drawing>
          <wp:inline distT="0" distB="0" distL="0" distR="0">
            <wp:extent cx="5295900" cy="89535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328763" cy="900906"/>
                    </a:xfrm>
                    <a:prstGeom prst="rect">
                      <a:avLst/>
                    </a:prstGeom>
                    <a:noFill/>
                    <a:ln w="9525">
                      <a:noFill/>
                      <a:miter lim="800000"/>
                      <a:headEnd/>
                      <a:tailEnd/>
                    </a:ln>
                  </pic:spPr>
                </pic:pic>
              </a:graphicData>
            </a:graphic>
          </wp:inline>
        </w:drawing>
      </w:r>
    </w:p>
    <w:p w:rsidR="007142B6" w:rsidRDefault="007142B6" w:rsidP="007142B6">
      <w:pPr>
        <w:pStyle w:val="Prrafodelista"/>
        <w:spacing w:line="360" w:lineRule="auto"/>
        <w:ind w:left="720"/>
        <w:jc w:val="both"/>
        <w:rPr>
          <w:rFonts w:ascii="Arial" w:hAnsi="Arial" w:cs="Arial"/>
          <w:sz w:val="22"/>
        </w:rPr>
      </w:pPr>
    </w:p>
    <w:p w:rsidR="009C34D1" w:rsidRDefault="007142B6" w:rsidP="00C80787">
      <w:pPr>
        <w:pStyle w:val="Prrafodelista"/>
        <w:numPr>
          <w:ilvl w:val="0"/>
          <w:numId w:val="33"/>
        </w:numPr>
        <w:spacing w:line="360" w:lineRule="auto"/>
        <w:jc w:val="both"/>
        <w:rPr>
          <w:rFonts w:ascii="Arial" w:hAnsi="Arial" w:cs="Arial"/>
          <w:sz w:val="22"/>
        </w:rPr>
      </w:pPr>
      <w:r>
        <w:rPr>
          <w:rFonts w:ascii="Arial" w:hAnsi="Arial" w:cs="Arial"/>
          <w:sz w:val="22"/>
        </w:rPr>
        <w:t>Este mensaje le indica a los usuarios que el código que intenta registrar ya fue asignado anteriormente.</w:t>
      </w:r>
    </w:p>
    <w:p w:rsidR="007142B6" w:rsidRPr="007142B6" w:rsidRDefault="007142B6" w:rsidP="007142B6">
      <w:pPr>
        <w:spacing w:line="360" w:lineRule="auto"/>
        <w:jc w:val="both"/>
        <w:rPr>
          <w:rFonts w:ascii="Arial" w:hAnsi="Arial" w:cs="Arial"/>
          <w:sz w:val="22"/>
        </w:rPr>
      </w:pPr>
      <w:r>
        <w:rPr>
          <w:rFonts w:ascii="Arial" w:hAnsi="Arial" w:cs="Arial"/>
          <w:noProof/>
          <w:sz w:val="22"/>
          <w:lang w:eastAsia="es-ES"/>
        </w:rPr>
        <w:drawing>
          <wp:inline distT="0" distB="0" distL="0" distR="0">
            <wp:extent cx="5252085" cy="685427"/>
            <wp:effectExtent l="19050" t="0" r="571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252085" cy="685427"/>
                    </a:xfrm>
                    <a:prstGeom prst="rect">
                      <a:avLst/>
                    </a:prstGeom>
                    <a:noFill/>
                    <a:ln w="9525">
                      <a:noFill/>
                      <a:miter lim="800000"/>
                      <a:headEnd/>
                      <a:tailEnd/>
                    </a:ln>
                  </pic:spPr>
                </pic:pic>
              </a:graphicData>
            </a:graphic>
          </wp:inline>
        </w:drawing>
      </w:r>
    </w:p>
    <w:p w:rsidR="007142B6" w:rsidRDefault="007142B6">
      <w:pPr>
        <w:suppressAutoHyphens w:val="0"/>
        <w:rPr>
          <w:rFonts w:ascii="Arial" w:hAnsi="Arial" w:cs="Arial"/>
          <w:b/>
          <w:sz w:val="22"/>
          <w:szCs w:val="22"/>
        </w:rPr>
      </w:pPr>
    </w:p>
    <w:p w:rsidR="000508C4" w:rsidRPr="000508C4" w:rsidRDefault="000508C4" w:rsidP="00C80787">
      <w:pPr>
        <w:pStyle w:val="Prrafodelista"/>
        <w:numPr>
          <w:ilvl w:val="0"/>
          <w:numId w:val="33"/>
        </w:numPr>
        <w:suppressAutoHyphens w:val="0"/>
        <w:rPr>
          <w:rFonts w:ascii="Arial" w:hAnsi="Arial" w:cs="Arial"/>
          <w:b/>
          <w:sz w:val="22"/>
          <w:szCs w:val="22"/>
        </w:rPr>
      </w:pPr>
      <w:r>
        <w:rPr>
          <w:rFonts w:ascii="Arial" w:hAnsi="Arial" w:cs="Arial"/>
          <w:sz w:val="22"/>
          <w:szCs w:val="22"/>
        </w:rPr>
        <w:t>Este mensaje le indica a los usuarios del sistema que las longitudes de los datos que intenta ingresar no pueden exceder de ciertas cantidades de caracteres.</w:t>
      </w:r>
    </w:p>
    <w:p w:rsidR="001E7942" w:rsidRDefault="000508C4"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916357"/>
            <wp:effectExtent l="19050" t="0" r="5715" b="0"/>
            <wp:docPr id="4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252085" cy="916357"/>
                    </a:xfrm>
                    <a:prstGeom prst="rect">
                      <a:avLst/>
                    </a:prstGeom>
                    <a:noFill/>
                    <a:ln w="9525">
                      <a:noFill/>
                      <a:miter lim="800000"/>
                      <a:headEnd/>
                      <a:tailEnd/>
                    </a:ln>
                  </pic:spPr>
                </pic:pic>
              </a:graphicData>
            </a:graphic>
          </wp:inline>
        </w:drawing>
      </w:r>
    </w:p>
    <w:p w:rsidR="001E7942" w:rsidRDefault="001E7942">
      <w:pPr>
        <w:suppressAutoHyphens w:val="0"/>
        <w:rPr>
          <w:rFonts w:ascii="Arial" w:hAnsi="Arial" w:cs="Arial"/>
          <w:b/>
          <w:sz w:val="22"/>
          <w:szCs w:val="22"/>
        </w:rPr>
      </w:pPr>
      <w:r>
        <w:rPr>
          <w:rFonts w:ascii="Arial" w:hAnsi="Arial" w:cs="Arial"/>
          <w:b/>
          <w:sz w:val="22"/>
          <w:szCs w:val="22"/>
        </w:rPr>
        <w:br w:type="page"/>
      </w:r>
    </w:p>
    <w:p w:rsidR="001E7942" w:rsidRPr="001E7942" w:rsidRDefault="001E7942" w:rsidP="00C80787">
      <w:pPr>
        <w:pStyle w:val="Prrafodelista"/>
        <w:numPr>
          <w:ilvl w:val="0"/>
          <w:numId w:val="33"/>
        </w:numPr>
        <w:suppressAutoHyphens w:val="0"/>
        <w:rPr>
          <w:rFonts w:ascii="Arial" w:hAnsi="Arial" w:cs="Arial"/>
          <w:sz w:val="22"/>
          <w:szCs w:val="22"/>
        </w:rPr>
      </w:pPr>
      <w:r w:rsidRPr="001E7942">
        <w:rPr>
          <w:rFonts w:ascii="Arial" w:hAnsi="Arial" w:cs="Arial"/>
          <w:sz w:val="22"/>
          <w:szCs w:val="22"/>
        </w:rPr>
        <w:lastRenderedPageBreak/>
        <w:t>Este</w:t>
      </w:r>
      <w:r>
        <w:rPr>
          <w:rFonts w:ascii="Arial" w:hAnsi="Arial" w:cs="Arial"/>
          <w:sz w:val="22"/>
          <w:szCs w:val="22"/>
        </w:rPr>
        <w:t xml:space="preserve"> mensaje le indica a los usuarios que el registro que </w:t>
      </w:r>
      <w:r w:rsidR="0001667C">
        <w:rPr>
          <w:rFonts w:ascii="Arial" w:hAnsi="Arial" w:cs="Arial"/>
          <w:sz w:val="22"/>
          <w:szCs w:val="22"/>
        </w:rPr>
        <w:t>está</w:t>
      </w:r>
      <w:r>
        <w:rPr>
          <w:rFonts w:ascii="Arial" w:hAnsi="Arial" w:cs="Arial"/>
          <w:sz w:val="22"/>
          <w:szCs w:val="22"/>
        </w:rPr>
        <w:t xml:space="preserve"> incorporando al sistema ha sigo registrado de manera exitoso.</w:t>
      </w:r>
    </w:p>
    <w:p w:rsidR="00037F7A" w:rsidRDefault="001E7942"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523520"/>
            <wp:effectExtent l="19050" t="0" r="5715" b="0"/>
            <wp:docPr id="4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252085" cy="523520"/>
                    </a:xfrm>
                    <a:prstGeom prst="rect">
                      <a:avLst/>
                    </a:prstGeom>
                    <a:noFill/>
                    <a:ln w="9525">
                      <a:noFill/>
                      <a:miter lim="800000"/>
                      <a:headEnd/>
                      <a:tailEnd/>
                    </a:ln>
                  </pic:spPr>
                </pic:pic>
              </a:graphicData>
            </a:graphic>
          </wp:inline>
        </w:drawing>
      </w:r>
    </w:p>
    <w:p w:rsidR="00037F7A" w:rsidRDefault="00037F7A" w:rsidP="000508C4">
      <w:pPr>
        <w:suppressAutoHyphens w:val="0"/>
        <w:rPr>
          <w:rFonts w:ascii="Arial" w:hAnsi="Arial" w:cs="Arial"/>
          <w:b/>
          <w:sz w:val="22"/>
          <w:szCs w:val="22"/>
        </w:rPr>
      </w:pPr>
    </w:p>
    <w:p w:rsidR="00037F7A" w:rsidRPr="00570FF6" w:rsidRDefault="00037F7A" w:rsidP="00C80787">
      <w:pPr>
        <w:pStyle w:val="Prrafodelista"/>
        <w:numPr>
          <w:ilvl w:val="0"/>
          <w:numId w:val="33"/>
        </w:numPr>
        <w:suppressAutoHyphens w:val="0"/>
        <w:jc w:val="both"/>
        <w:rPr>
          <w:rFonts w:ascii="Arial" w:hAnsi="Arial" w:cs="Arial"/>
          <w:b/>
          <w:sz w:val="22"/>
          <w:szCs w:val="22"/>
        </w:rPr>
      </w:pPr>
      <w:r w:rsidRPr="00037F7A">
        <w:rPr>
          <w:rFonts w:ascii="Arial" w:hAnsi="Arial" w:cs="Arial"/>
          <w:sz w:val="22"/>
          <w:szCs w:val="22"/>
        </w:rPr>
        <w:t>Este mensaje le aparece a los usuarios cuando intenta eliminar un registro del sistema; esto con la finalidad que el usuario pueda verificar y confirmar la operación</w:t>
      </w:r>
      <w:r>
        <w:rPr>
          <w:rFonts w:ascii="Arial" w:hAnsi="Arial" w:cs="Arial"/>
          <w:sz w:val="22"/>
          <w:szCs w:val="22"/>
        </w:rPr>
        <w:t>.</w:t>
      </w:r>
    </w:p>
    <w:p w:rsidR="00570FF6" w:rsidRDefault="00570FF6" w:rsidP="00570FF6">
      <w:pPr>
        <w:suppressAutoHyphens w:val="0"/>
        <w:ind w:left="360"/>
        <w:jc w:val="both"/>
        <w:rPr>
          <w:rFonts w:ascii="Arial" w:hAnsi="Arial" w:cs="Arial"/>
          <w:b/>
          <w:sz w:val="22"/>
          <w:szCs w:val="22"/>
        </w:rPr>
      </w:pPr>
      <w:r>
        <w:rPr>
          <w:rFonts w:ascii="Arial" w:hAnsi="Arial" w:cs="Arial"/>
          <w:b/>
          <w:noProof/>
          <w:sz w:val="22"/>
          <w:szCs w:val="22"/>
          <w:lang w:eastAsia="es-ES"/>
        </w:rPr>
        <w:drawing>
          <wp:inline distT="0" distB="0" distL="0" distR="0">
            <wp:extent cx="4791075" cy="2105025"/>
            <wp:effectExtent l="19050" t="0" r="9525" b="0"/>
            <wp:docPr id="4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4791075" cy="2105025"/>
                    </a:xfrm>
                    <a:prstGeom prst="rect">
                      <a:avLst/>
                    </a:prstGeom>
                    <a:noFill/>
                    <a:ln w="9525">
                      <a:noFill/>
                      <a:miter lim="800000"/>
                      <a:headEnd/>
                      <a:tailEnd/>
                    </a:ln>
                  </pic:spPr>
                </pic:pic>
              </a:graphicData>
            </a:graphic>
          </wp:inline>
        </w:drawing>
      </w:r>
    </w:p>
    <w:p w:rsidR="00570FF6" w:rsidRDefault="00570FF6" w:rsidP="00570FF6">
      <w:pPr>
        <w:suppressAutoHyphens w:val="0"/>
        <w:ind w:left="360"/>
        <w:jc w:val="both"/>
        <w:rPr>
          <w:rFonts w:ascii="Arial" w:hAnsi="Arial" w:cs="Arial"/>
          <w:b/>
          <w:sz w:val="22"/>
          <w:szCs w:val="22"/>
        </w:rPr>
      </w:pPr>
    </w:p>
    <w:p w:rsidR="00570FF6" w:rsidRPr="00570FF6" w:rsidRDefault="00570FF6" w:rsidP="00570FF6">
      <w:pPr>
        <w:suppressAutoHyphens w:val="0"/>
        <w:ind w:left="360"/>
        <w:jc w:val="both"/>
        <w:rPr>
          <w:rFonts w:ascii="Arial" w:hAnsi="Arial" w:cs="Arial"/>
          <w:b/>
          <w:sz w:val="22"/>
          <w:szCs w:val="22"/>
        </w:rPr>
      </w:pPr>
    </w:p>
    <w:p w:rsidR="009C34D1" w:rsidRPr="00037F7A" w:rsidRDefault="009C34D1" w:rsidP="00037F7A">
      <w:pPr>
        <w:suppressAutoHyphens w:val="0"/>
        <w:jc w:val="both"/>
        <w:rPr>
          <w:rFonts w:ascii="Arial" w:hAnsi="Arial" w:cs="Arial"/>
          <w:b/>
          <w:sz w:val="22"/>
          <w:szCs w:val="22"/>
        </w:rPr>
      </w:pPr>
      <w:r w:rsidRPr="00037F7A">
        <w:rPr>
          <w:rFonts w:ascii="Arial" w:hAnsi="Arial" w:cs="Arial"/>
          <w:b/>
          <w:sz w:val="22"/>
          <w:szCs w:val="22"/>
        </w:rPr>
        <w:br w:type="page"/>
      </w:r>
    </w:p>
    <w:p w:rsidR="008A509B" w:rsidRDefault="008A509B">
      <w:pPr>
        <w:suppressAutoHyphens w:val="0"/>
        <w:rPr>
          <w:rFonts w:ascii="Arial" w:hAnsi="Arial" w:cs="Arial"/>
          <w:b/>
          <w:sz w:val="22"/>
          <w:szCs w:val="22"/>
        </w:rPr>
      </w:pPr>
    </w:p>
    <w:p w:rsidR="00596B0E" w:rsidRPr="00556436" w:rsidRDefault="00596B0E" w:rsidP="00FB7F8C">
      <w:pPr>
        <w:suppressAutoHyphens w:val="0"/>
        <w:spacing w:line="360" w:lineRule="auto"/>
        <w:jc w:val="both"/>
        <w:rPr>
          <w:rFonts w:ascii="Arial" w:hAnsi="Arial" w:cs="Arial"/>
          <w:b/>
          <w:sz w:val="22"/>
          <w:szCs w:val="22"/>
          <w:u w:val="single"/>
        </w:rPr>
      </w:pPr>
      <w:r w:rsidRPr="00556436">
        <w:rPr>
          <w:rFonts w:ascii="Arial" w:hAnsi="Arial" w:cs="Arial"/>
          <w:b/>
          <w:sz w:val="22"/>
          <w:szCs w:val="22"/>
          <w:u w:val="single"/>
        </w:rPr>
        <w:t>Definiciones</w:t>
      </w:r>
    </w:p>
    <w:p w:rsidR="00596B0E" w:rsidRPr="00FB7F8C" w:rsidRDefault="00596B0E"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Datos Básicos</w:t>
      </w:r>
    </w:p>
    <w:p w:rsidR="00596B0E" w:rsidRDefault="00596B0E">
      <w:pPr>
        <w:suppressAutoHyphens w:val="0"/>
        <w:rPr>
          <w:rFonts w:ascii="Arial" w:hAnsi="Arial" w:cs="Arial"/>
          <w:sz w:val="22"/>
          <w:szCs w:val="22"/>
        </w:rPr>
      </w:pPr>
    </w:p>
    <w:p w:rsidR="00556436" w:rsidRDefault="00596B0E" w:rsidP="00596B0E">
      <w:pPr>
        <w:suppressAutoHyphens w:val="0"/>
        <w:jc w:val="both"/>
        <w:rPr>
          <w:rFonts w:ascii="Arial" w:hAnsi="Arial" w:cs="Arial"/>
          <w:sz w:val="22"/>
          <w:szCs w:val="22"/>
        </w:rPr>
      </w:pPr>
      <w:r w:rsidRPr="00190369">
        <w:rPr>
          <w:rFonts w:ascii="Arial" w:hAnsi="Arial" w:cs="Arial"/>
          <w:b/>
          <w:sz w:val="22"/>
          <w:szCs w:val="22"/>
        </w:rPr>
        <w:t>Empresa:</w:t>
      </w:r>
      <w:r>
        <w:rPr>
          <w:rFonts w:ascii="Arial" w:hAnsi="Arial" w:cs="Arial"/>
          <w:sz w:val="22"/>
          <w:szCs w:val="22"/>
        </w:rPr>
        <w:t xml:space="preserve"> Permite registrar los datos de las empresas a la cual se desea realizar la formulación presupuestaria.</w:t>
      </w:r>
      <w:r w:rsidR="00556436">
        <w:rPr>
          <w:rFonts w:ascii="Arial" w:hAnsi="Arial" w:cs="Arial"/>
          <w:sz w:val="22"/>
          <w:szCs w:val="22"/>
        </w:rPr>
        <w:t xml:space="preserve"> Al ingresar la opción se mostrara la siguiente vista:</w:t>
      </w:r>
    </w:p>
    <w:p w:rsidR="00556436" w:rsidRDefault="00556436" w:rsidP="00596B0E">
      <w:pPr>
        <w:suppressAutoHyphens w:val="0"/>
        <w:jc w:val="both"/>
        <w:rPr>
          <w:rFonts w:ascii="Arial" w:hAnsi="Arial" w:cs="Arial"/>
          <w:sz w:val="22"/>
          <w:szCs w:val="22"/>
        </w:rPr>
      </w:pPr>
    </w:p>
    <w:p w:rsidR="00556436" w:rsidRDefault="00556436"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638743"/>
            <wp:effectExtent l="19050" t="0" r="571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5252085" cy="1638743"/>
                    </a:xfrm>
                    <a:prstGeom prst="rect">
                      <a:avLst/>
                    </a:prstGeom>
                    <a:noFill/>
                    <a:ln w="9525">
                      <a:noFill/>
                      <a:miter lim="800000"/>
                      <a:headEnd/>
                      <a:tailEnd/>
                    </a:ln>
                  </pic:spPr>
                </pic:pic>
              </a:graphicData>
            </a:graphic>
          </wp:inline>
        </w:drawing>
      </w:r>
    </w:p>
    <w:p w:rsidR="00556436" w:rsidRDefault="00556436" w:rsidP="00596B0E">
      <w:pPr>
        <w:suppressAutoHyphens w:val="0"/>
        <w:jc w:val="both"/>
        <w:rPr>
          <w:rFonts w:ascii="Arial" w:hAnsi="Arial" w:cs="Arial"/>
          <w:sz w:val="22"/>
          <w:szCs w:val="22"/>
        </w:rPr>
      </w:pPr>
    </w:p>
    <w:p w:rsidR="003168E5" w:rsidRDefault="003168E5" w:rsidP="00596B0E">
      <w:pPr>
        <w:suppressAutoHyphens w:val="0"/>
        <w:jc w:val="both"/>
        <w:rPr>
          <w:rFonts w:ascii="Arial" w:hAnsi="Arial" w:cs="Arial"/>
          <w:sz w:val="22"/>
          <w:szCs w:val="22"/>
        </w:rPr>
      </w:pPr>
      <w:r>
        <w:rPr>
          <w:rFonts w:ascii="Arial" w:hAnsi="Arial" w:cs="Arial"/>
          <w:sz w:val="22"/>
          <w:szCs w:val="22"/>
        </w:rPr>
        <w:t xml:space="preserve">Si desea ingresar más empresa presione </w:t>
      </w:r>
      <w:r w:rsidR="0001667C">
        <w:rPr>
          <w:rFonts w:ascii="Arial" w:hAnsi="Arial" w:cs="Arial"/>
          <w:sz w:val="22"/>
          <w:szCs w:val="22"/>
        </w:rPr>
        <w:t>clic</w:t>
      </w:r>
      <w:r w:rsidR="00190369">
        <w:rPr>
          <w:rFonts w:ascii="Arial" w:hAnsi="Arial" w:cs="Arial"/>
          <w:sz w:val="22"/>
          <w:szCs w:val="22"/>
        </w:rPr>
        <w:t>k</w:t>
      </w:r>
      <w:r>
        <w:rPr>
          <w:rFonts w:ascii="Arial" w:hAnsi="Arial" w:cs="Arial"/>
          <w:sz w:val="22"/>
          <w:szCs w:val="22"/>
        </w:rPr>
        <w:t xml:space="preserve"> en el icono </w:t>
      </w:r>
      <w:r w:rsidR="003E5A58">
        <w:rPr>
          <w:rFonts w:ascii="Arial" w:hAnsi="Arial" w:cs="Arial"/>
          <w:sz w:val="22"/>
          <w:szCs w:val="22"/>
        </w:rPr>
        <w:t xml:space="preserve">de ingresar </w:t>
      </w:r>
      <w:r>
        <w:rPr>
          <w:rFonts w:ascii="Arial" w:hAnsi="Arial" w:cs="Arial"/>
          <w:sz w:val="22"/>
          <w:szCs w:val="22"/>
        </w:rPr>
        <w:t>con la cual se mostrará la siguiente vista:</w:t>
      </w:r>
    </w:p>
    <w:p w:rsidR="000C7597" w:rsidRDefault="000C7597" w:rsidP="00596B0E">
      <w:pPr>
        <w:suppressAutoHyphens w:val="0"/>
        <w:jc w:val="both"/>
        <w:rPr>
          <w:rFonts w:ascii="Arial" w:hAnsi="Arial" w:cs="Arial"/>
          <w:sz w:val="22"/>
          <w:szCs w:val="22"/>
        </w:rPr>
      </w:pPr>
    </w:p>
    <w:p w:rsidR="003168E5" w:rsidRDefault="000C7597"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00650" cy="3733800"/>
            <wp:effectExtent l="19050" t="0" r="0" b="0"/>
            <wp:docPr id="4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200650" cy="3733800"/>
                    </a:xfrm>
                    <a:prstGeom prst="rect">
                      <a:avLst/>
                    </a:prstGeom>
                    <a:noFill/>
                    <a:ln w="9525">
                      <a:noFill/>
                      <a:miter lim="800000"/>
                      <a:headEnd/>
                      <a:tailEnd/>
                    </a:ln>
                  </pic:spPr>
                </pic:pic>
              </a:graphicData>
            </a:graphic>
          </wp:inline>
        </w:drawing>
      </w: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190369" w:rsidRDefault="00190369" w:rsidP="00190369">
      <w:pPr>
        <w:suppressAutoHyphens w:val="0"/>
        <w:rPr>
          <w:rFonts w:ascii="Arial" w:hAnsi="Arial" w:cs="Arial"/>
          <w:noProof/>
          <w:sz w:val="22"/>
          <w:szCs w:val="22"/>
          <w:lang w:eastAsia="es-ES"/>
        </w:rPr>
      </w:pPr>
    </w:p>
    <w:p w:rsidR="0001667C"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Si desea modificar algún dato de la Empresa debe hacer click en el icono </w:t>
      </w:r>
      <w:r w:rsidR="003E5A58">
        <w:rPr>
          <w:rFonts w:ascii="Arial" w:hAnsi="Arial" w:cs="Arial"/>
          <w:noProof/>
          <w:sz w:val="22"/>
          <w:szCs w:val="22"/>
          <w:lang w:eastAsia="es-ES"/>
        </w:rPr>
        <w:t xml:space="preserve">de modificar </w:t>
      </w:r>
      <w:r>
        <w:rPr>
          <w:rFonts w:ascii="Arial" w:hAnsi="Arial" w:cs="Arial"/>
          <w:noProof/>
          <w:sz w:val="22"/>
          <w:szCs w:val="22"/>
          <w:lang w:eastAsia="es-ES"/>
        </w:rPr>
        <w:t>con la cual se mostrará la siguiente vista:</w:t>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914423"/>
            <wp:effectExtent l="19050" t="0" r="5715" b="0"/>
            <wp:docPr id="47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5252085" cy="3914423"/>
                    </a:xfrm>
                    <a:prstGeom prst="rect">
                      <a:avLst/>
                    </a:prstGeom>
                    <a:noFill/>
                    <a:ln w="9525">
                      <a:noFill/>
                      <a:miter lim="800000"/>
                      <a:headEnd/>
                      <a:tailEnd/>
                    </a:ln>
                  </pic:spPr>
                </pic:pic>
              </a:graphicData>
            </a:graphic>
          </wp:inline>
        </w:drawing>
      </w:r>
    </w:p>
    <w:p w:rsidR="00190369" w:rsidRDefault="00190369" w:rsidP="00190369">
      <w:pPr>
        <w:suppressAutoHyphens w:val="0"/>
        <w:jc w:val="both"/>
        <w:rPr>
          <w:rFonts w:ascii="Arial" w:hAnsi="Arial" w:cs="Arial"/>
          <w:noProof/>
          <w:sz w:val="22"/>
          <w:szCs w:val="22"/>
          <w:lang w:eastAsia="es-ES"/>
        </w:rPr>
      </w:pPr>
    </w:p>
    <w:p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Mediante esta vista de Editar Empresa se puede modificar cualquier dato disponible en la misma. Una vez modificado los datos se procede a guardar la información.</w:t>
      </w:r>
    </w:p>
    <w:p w:rsidR="008734B1" w:rsidRDefault="008734B1" w:rsidP="00596B0E">
      <w:pPr>
        <w:suppressAutoHyphens w:val="0"/>
        <w:jc w:val="both"/>
        <w:rPr>
          <w:rFonts w:ascii="Arial" w:hAnsi="Arial" w:cs="Arial"/>
          <w:noProof/>
          <w:sz w:val="22"/>
          <w:szCs w:val="22"/>
          <w:lang w:eastAsia="es-ES"/>
        </w:rPr>
      </w:pPr>
    </w:p>
    <w:p w:rsidR="000C7597"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 empresa presione click en cualquiera de los datos de Listado de Empresas (Código, nombre, telefono, nro rif) y se mostrará la siguiente vista:</w:t>
      </w: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pPr>
        <w:suppressAutoHyphens w:val="0"/>
        <w:rPr>
          <w:rFonts w:ascii="Arial" w:hAnsi="Arial" w:cs="Arial"/>
          <w:noProof/>
          <w:sz w:val="22"/>
          <w:szCs w:val="22"/>
          <w:lang w:eastAsia="es-ES"/>
        </w:rPr>
      </w:pPr>
    </w:p>
    <w:p w:rsidR="008734B1"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3149845"/>
            <wp:effectExtent l="19050" t="0" r="5715" b="0"/>
            <wp:docPr id="4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252085" cy="3149845"/>
                    </a:xfrm>
                    <a:prstGeom prst="rect">
                      <a:avLst/>
                    </a:prstGeom>
                    <a:noFill/>
                    <a:ln w="9525">
                      <a:noFill/>
                      <a:miter lim="800000"/>
                      <a:headEnd/>
                      <a:tailEnd/>
                    </a:ln>
                  </pic:spPr>
                </pic:pic>
              </a:graphicData>
            </a:graphic>
          </wp:inline>
        </w:drawing>
      </w:r>
    </w:p>
    <w:p w:rsidR="008734B1" w:rsidRDefault="008734B1" w:rsidP="00596B0E">
      <w:pPr>
        <w:suppressAutoHyphens w:val="0"/>
        <w:jc w:val="both"/>
        <w:rPr>
          <w:rFonts w:ascii="Arial" w:hAnsi="Arial" w:cs="Arial"/>
          <w:sz w:val="22"/>
          <w:szCs w:val="22"/>
        </w:rPr>
      </w:pPr>
    </w:p>
    <w:p w:rsidR="008734B1" w:rsidRDefault="008734B1" w:rsidP="00596B0E">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 la empresa solicitada. Para salir debe hacer click en el icono Salir.</w:t>
      </w:r>
    </w:p>
    <w:p w:rsidR="008734B1" w:rsidRDefault="008734B1" w:rsidP="00596B0E">
      <w:pPr>
        <w:suppressAutoHyphens w:val="0"/>
        <w:jc w:val="both"/>
        <w:rPr>
          <w:rFonts w:ascii="Arial" w:hAnsi="Arial" w:cs="Arial"/>
          <w:sz w:val="22"/>
          <w:szCs w:val="22"/>
        </w:rPr>
      </w:pPr>
    </w:p>
    <w:p w:rsidR="00596B0E" w:rsidRDefault="00190369" w:rsidP="00596B0E">
      <w:pPr>
        <w:suppressAutoHyphens w:val="0"/>
        <w:jc w:val="both"/>
        <w:rPr>
          <w:rFonts w:ascii="Arial" w:hAnsi="Arial" w:cs="Arial"/>
          <w:sz w:val="22"/>
          <w:szCs w:val="22"/>
        </w:rPr>
      </w:pPr>
      <w:r>
        <w:rPr>
          <w:rFonts w:ascii="Arial" w:hAnsi="Arial" w:cs="Arial"/>
          <w:sz w:val="22"/>
          <w:szCs w:val="22"/>
        </w:rPr>
        <w:t>Para eliminar una empresa haga click en el icono</w:t>
      </w:r>
      <w:r w:rsidR="008734B1">
        <w:rPr>
          <w:rFonts w:ascii="Arial" w:hAnsi="Arial" w:cs="Arial"/>
          <w:sz w:val="22"/>
          <w:szCs w:val="22"/>
        </w:rPr>
        <w:t xml:space="preserve"> de eliminar </w:t>
      </w:r>
      <w:r w:rsidR="000A67E5">
        <w:rPr>
          <w:rFonts w:ascii="Arial" w:hAnsi="Arial" w:cs="Arial"/>
          <w:sz w:val="22"/>
          <w:szCs w:val="22"/>
        </w:rPr>
        <w:t xml:space="preserve">en el Listado de Empresas </w:t>
      </w:r>
      <w:r w:rsidR="00C330CF">
        <w:rPr>
          <w:rFonts w:ascii="Arial" w:hAnsi="Arial" w:cs="Arial"/>
          <w:sz w:val="22"/>
          <w:szCs w:val="22"/>
        </w:rPr>
        <w:t>y se mostrarán mensajes en las cuales debe confirmar según sea el caso.</w:t>
      </w:r>
    </w:p>
    <w:p w:rsidR="003168E5" w:rsidRDefault="003168E5">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3E5A58" w:rsidRDefault="003E5A58">
      <w:pPr>
        <w:suppressAutoHyphens w:val="0"/>
        <w:rPr>
          <w:rFonts w:ascii="Arial" w:hAnsi="Arial" w:cs="Arial"/>
          <w:b/>
          <w:sz w:val="22"/>
          <w:szCs w:val="22"/>
        </w:rPr>
      </w:pPr>
      <w:r>
        <w:rPr>
          <w:rFonts w:ascii="Arial" w:hAnsi="Arial" w:cs="Arial"/>
          <w:b/>
          <w:sz w:val="22"/>
          <w:szCs w:val="22"/>
        </w:rPr>
        <w:br w:type="page"/>
      </w:r>
    </w:p>
    <w:p w:rsidR="00A13547" w:rsidRDefault="007E3564" w:rsidP="007E3564">
      <w:pPr>
        <w:suppressAutoHyphens w:val="0"/>
        <w:jc w:val="both"/>
        <w:rPr>
          <w:rFonts w:ascii="Arial" w:hAnsi="Arial" w:cs="Arial"/>
          <w:sz w:val="22"/>
          <w:szCs w:val="22"/>
        </w:rPr>
      </w:pPr>
      <w:r w:rsidRPr="007E3564">
        <w:rPr>
          <w:rFonts w:ascii="Arial" w:hAnsi="Arial" w:cs="Arial"/>
          <w:b/>
          <w:sz w:val="22"/>
          <w:szCs w:val="22"/>
        </w:rPr>
        <w:lastRenderedPageBreak/>
        <w:t>Plan de Cuentas:</w:t>
      </w:r>
      <w:r>
        <w:rPr>
          <w:rFonts w:ascii="Arial" w:hAnsi="Arial" w:cs="Arial"/>
          <w:sz w:val="22"/>
          <w:szCs w:val="22"/>
        </w:rPr>
        <w:t xml:space="preserve"> Permite registrar los datos del Plan Unico de Cuenta establecido por la ONAPRE; al ingresar la opción se mostrará la siguiente vista:</w:t>
      </w:r>
    </w:p>
    <w:p w:rsidR="007E3564" w:rsidRDefault="007E3564" w:rsidP="007E3564">
      <w:pPr>
        <w:suppressAutoHyphens w:val="0"/>
        <w:jc w:val="both"/>
        <w:rPr>
          <w:rFonts w:ascii="Arial" w:hAnsi="Arial" w:cs="Arial"/>
          <w:sz w:val="22"/>
          <w:szCs w:val="22"/>
        </w:rPr>
      </w:pPr>
    </w:p>
    <w:p w:rsidR="007E3564" w:rsidRPr="007E3564" w:rsidRDefault="004E5677" w:rsidP="007E356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16179"/>
            <wp:effectExtent l="1905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srcRect/>
                    <a:stretch>
                      <a:fillRect/>
                    </a:stretch>
                  </pic:blipFill>
                  <pic:spPr bwMode="auto">
                    <a:xfrm>
                      <a:off x="0" y="0"/>
                      <a:ext cx="5252085" cy="3416179"/>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A13547" w:rsidRDefault="008734B1" w:rsidP="008734B1">
      <w:pPr>
        <w:suppressAutoHyphens w:val="0"/>
        <w:jc w:val="both"/>
        <w:rPr>
          <w:rFonts w:ascii="Arial" w:hAnsi="Arial" w:cs="Arial"/>
          <w:sz w:val="22"/>
          <w:szCs w:val="22"/>
        </w:rPr>
      </w:pPr>
      <w:r>
        <w:rPr>
          <w:rFonts w:ascii="Arial" w:hAnsi="Arial" w:cs="Arial"/>
          <w:sz w:val="22"/>
          <w:szCs w:val="22"/>
        </w:rPr>
        <w:t>Si desea ingresar nuevos registro</w:t>
      </w:r>
      <w:r w:rsidR="0026697F">
        <w:rPr>
          <w:rFonts w:ascii="Arial" w:hAnsi="Arial" w:cs="Arial"/>
          <w:sz w:val="22"/>
          <w:szCs w:val="22"/>
        </w:rPr>
        <w:t>s</w:t>
      </w:r>
      <w:r>
        <w:rPr>
          <w:rFonts w:ascii="Arial" w:hAnsi="Arial" w:cs="Arial"/>
          <w:sz w:val="22"/>
          <w:szCs w:val="22"/>
        </w:rPr>
        <w:t xml:space="preserve"> presione click en el icono de ingresar y se mostrará la siguiente vista:</w:t>
      </w:r>
    </w:p>
    <w:p w:rsidR="008734B1" w:rsidRDefault="008734B1">
      <w:pPr>
        <w:suppressAutoHyphens w:val="0"/>
        <w:rPr>
          <w:rFonts w:ascii="Arial" w:hAnsi="Arial" w:cs="Arial"/>
          <w:sz w:val="22"/>
          <w:szCs w:val="22"/>
        </w:rPr>
      </w:pPr>
    </w:p>
    <w:p w:rsidR="008734B1" w:rsidRDefault="008734B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27176"/>
            <wp:effectExtent l="19050" t="0" r="5715" b="0"/>
            <wp:docPr id="47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srcRect/>
                    <a:stretch>
                      <a:fillRect/>
                    </a:stretch>
                  </pic:blipFill>
                  <pic:spPr bwMode="auto">
                    <a:xfrm>
                      <a:off x="0" y="0"/>
                      <a:ext cx="5252085" cy="1927176"/>
                    </a:xfrm>
                    <a:prstGeom prst="rect">
                      <a:avLst/>
                    </a:prstGeom>
                    <a:noFill/>
                    <a:ln w="9525">
                      <a:noFill/>
                      <a:miter lim="800000"/>
                      <a:headEnd/>
                      <a:tailEnd/>
                    </a:ln>
                  </pic:spPr>
                </pic:pic>
              </a:graphicData>
            </a:graphic>
          </wp:inline>
        </w:drawing>
      </w:r>
    </w:p>
    <w:p w:rsidR="008734B1" w:rsidRDefault="008734B1">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Si desea modificar algún dato del Plan de Cuenta debe hacer click en el icono de modificar con la cual se mostrará la siguiente vista:</w:t>
      </w:r>
    </w:p>
    <w:p w:rsidR="004E5677" w:rsidRDefault="004E5677">
      <w:pPr>
        <w:suppressAutoHyphens w:val="0"/>
        <w:rPr>
          <w:rFonts w:ascii="Arial" w:hAnsi="Arial" w:cs="Arial"/>
          <w:sz w:val="22"/>
          <w:szCs w:val="22"/>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531"/>
            <wp:effectExtent l="1905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252085" cy="198153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Se puede observar que aquí solamente se puede modificar el nombre de la cuenta; proceda a modificarla y presione click en el icono Guardar.</w:t>
      </w:r>
    </w:p>
    <w:p w:rsidR="004E5677" w:rsidRDefault="004E5677" w:rsidP="004E5677">
      <w:pPr>
        <w:suppressAutoHyphens w:val="0"/>
        <w:jc w:val="both"/>
        <w:rPr>
          <w:rFonts w:ascii="Arial" w:hAnsi="Arial" w:cs="Arial"/>
          <w:noProof/>
          <w:sz w:val="22"/>
          <w:szCs w:val="22"/>
          <w:lang w:eastAsia="es-ES"/>
        </w:rPr>
      </w:pPr>
    </w:p>
    <w:p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Plan de Cuenta presione click en cualquiera de los datos de Listado Plan de Cuentas (Código, nombre,) y se mostrará la siguiente vista:</w:t>
      </w:r>
    </w:p>
    <w:p w:rsidR="004E5677" w:rsidRDefault="004E5677" w:rsidP="004E5677">
      <w:pPr>
        <w:suppressAutoHyphens w:val="0"/>
        <w:jc w:val="both"/>
        <w:rPr>
          <w:rFonts w:ascii="Arial" w:hAnsi="Arial" w:cs="Arial"/>
          <w:noProof/>
          <w:sz w:val="22"/>
          <w:szCs w:val="22"/>
          <w:lang w:eastAsia="es-ES"/>
        </w:rPr>
      </w:pPr>
    </w:p>
    <w:p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extent cx="5172075" cy="2430054"/>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5173482" cy="2430715"/>
                    </a:xfrm>
                    <a:prstGeom prst="rect">
                      <a:avLst/>
                    </a:prstGeom>
                    <a:noFill/>
                    <a:ln w="9525">
                      <a:noFill/>
                      <a:miter lim="800000"/>
                      <a:headEnd/>
                      <a:tailEnd/>
                    </a:ln>
                  </pic:spPr>
                </pic:pic>
              </a:graphicData>
            </a:graphic>
          </wp:inline>
        </w:drawing>
      </w:r>
    </w:p>
    <w:p w:rsidR="000A67E5" w:rsidRDefault="000A67E5" w:rsidP="000A67E5">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del Plan de Cuenta solicitada. Para salir debe hacer click en el icono Salir.</w:t>
      </w:r>
    </w:p>
    <w:p w:rsidR="000A67E5" w:rsidRDefault="000A67E5">
      <w:pPr>
        <w:suppressAutoHyphens w:val="0"/>
        <w:rPr>
          <w:rFonts w:ascii="Arial" w:hAnsi="Arial" w:cs="Arial"/>
          <w:sz w:val="22"/>
          <w:szCs w:val="22"/>
        </w:rPr>
      </w:pPr>
    </w:p>
    <w:p w:rsidR="00F23199" w:rsidRDefault="00F23199" w:rsidP="00F23199">
      <w:pPr>
        <w:suppressAutoHyphens w:val="0"/>
        <w:jc w:val="both"/>
        <w:rPr>
          <w:rFonts w:ascii="Arial" w:hAnsi="Arial" w:cs="Arial"/>
          <w:sz w:val="22"/>
          <w:szCs w:val="22"/>
        </w:rPr>
      </w:pPr>
      <w:r>
        <w:rPr>
          <w:rFonts w:ascii="Arial" w:hAnsi="Arial" w:cs="Arial"/>
          <w:sz w:val="22"/>
          <w:szCs w:val="22"/>
        </w:rPr>
        <w:t xml:space="preserve">Para eliminar una </w:t>
      </w:r>
      <w:r w:rsidR="000A67E5">
        <w:rPr>
          <w:rFonts w:ascii="Arial" w:hAnsi="Arial" w:cs="Arial"/>
          <w:sz w:val="22"/>
          <w:szCs w:val="22"/>
        </w:rPr>
        <w:t>Plan de Cuenta</w:t>
      </w:r>
      <w:r>
        <w:rPr>
          <w:rFonts w:ascii="Arial" w:hAnsi="Arial" w:cs="Arial"/>
          <w:sz w:val="22"/>
          <w:szCs w:val="22"/>
        </w:rPr>
        <w:t xml:space="preserve"> haga click en el icono de eliminar y se mostrarán mensajes en las cuales debe confirmar según sea el caso. </w:t>
      </w: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A13547">
      <w:pPr>
        <w:suppressAutoHyphens w:val="0"/>
        <w:rPr>
          <w:rFonts w:ascii="Arial" w:hAnsi="Arial" w:cs="Arial"/>
          <w:sz w:val="22"/>
          <w:szCs w:val="22"/>
        </w:rPr>
      </w:pPr>
    </w:p>
    <w:p w:rsidR="00A13547" w:rsidRDefault="0026697F" w:rsidP="0026697F">
      <w:pPr>
        <w:suppressAutoHyphens w:val="0"/>
        <w:jc w:val="both"/>
        <w:rPr>
          <w:rFonts w:ascii="Arial" w:hAnsi="Arial" w:cs="Arial"/>
          <w:sz w:val="22"/>
          <w:szCs w:val="22"/>
        </w:rPr>
      </w:pPr>
      <w:r w:rsidRPr="0026697F">
        <w:rPr>
          <w:rFonts w:ascii="Arial" w:hAnsi="Arial" w:cs="Arial"/>
          <w:b/>
          <w:sz w:val="22"/>
          <w:szCs w:val="22"/>
        </w:rPr>
        <w:lastRenderedPageBreak/>
        <w:t>Centro de Costos:</w:t>
      </w:r>
      <w:r>
        <w:rPr>
          <w:rFonts w:ascii="Arial" w:hAnsi="Arial" w:cs="Arial"/>
          <w:sz w:val="22"/>
          <w:szCs w:val="22"/>
        </w:rPr>
        <w:t xml:space="preserve"> Permite registral los </w:t>
      </w:r>
      <w:r w:rsidR="00EA21DD">
        <w:rPr>
          <w:rFonts w:ascii="Arial" w:hAnsi="Arial" w:cs="Arial"/>
          <w:sz w:val="22"/>
          <w:szCs w:val="22"/>
        </w:rPr>
        <w:t>C</w:t>
      </w:r>
      <w:r>
        <w:rPr>
          <w:rFonts w:ascii="Arial" w:hAnsi="Arial" w:cs="Arial"/>
          <w:sz w:val="22"/>
          <w:szCs w:val="22"/>
        </w:rPr>
        <w:t xml:space="preserve">entros de </w:t>
      </w:r>
      <w:r w:rsidR="00EA21DD">
        <w:rPr>
          <w:rFonts w:ascii="Arial" w:hAnsi="Arial" w:cs="Arial"/>
          <w:sz w:val="22"/>
          <w:szCs w:val="22"/>
        </w:rPr>
        <w:t>C</w:t>
      </w:r>
      <w:r>
        <w:rPr>
          <w:rFonts w:ascii="Arial" w:hAnsi="Arial" w:cs="Arial"/>
          <w:sz w:val="22"/>
          <w:szCs w:val="22"/>
        </w:rPr>
        <w:t>ostos de la estructura organizativa de la empresa; esto necesario para la formulación presupuestaria. Al ingresar la opción se mostrará la siguiente vista:</w:t>
      </w:r>
    </w:p>
    <w:p w:rsidR="0026697F" w:rsidRDefault="0026697F" w:rsidP="0026697F">
      <w:pPr>
        <w:suppressAutoHyphens w:val="0"/>
        <w:jc w:val="both"/>
        <w:rPr>
          <w:rFonts w:ascii="Arial" w:hAnsi="Arial" w:cs="Arial"/>
          <w:sz w:val="22"/>
          <w:szCs w:val="22"/>
        </w:rPr>
      </w:pPr>
    </w:p>
    <w:p w:rsidR="0026697F" w:rsidRP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476242"/>
            <wp:effectExtent l="19050" t="0" r="5715" b="0"/>
            <wp:docPr id="3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5252085" cy="3476242"/>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26697F" w:rsidRDefault="0026697F" w:rsidP="0026697F">
      <w:pPr>
        <w:suppressAutoHyphens w:val="0"/>
        <w:jc w:val="both"/>
        <w:rPr>
          <w:rFonts w:ascii="Arial" w:hAnsi="Arial" w:cs="Arial"/>
          <w:sz w:val="22"/>
          <w:szCs w:val="22"/>
        </w:rPr>
      </w:pPr>
    </w:p>
    <w:p w:rsid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3461"/>
            <wp:effectExtent l="19050" t="0" r="5715" b="0"/>
            <wp:docPr id="3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srcRect/>
                    <a:stretch>
                      <a:fillRect/>
                    </a:stretch>
                  </pic:blipFill>
                  <pic:spPr bwMode="auto">
                    <a:xfrm>
                      <a:off x="0" y="0"/>
                      <a:ext cx="5252085" cy="1963461"/>
                    </a:xfrm>
                    <a:prstGeom prst="rect">
                      <a:avLst/>
                    </a:prstGeom>
                    <a:noFill/>
                    <a:ln w="9525">
                      <a:noFill/>
                      <a:miter lim="800000"/>
                      <a:headEnd/>
                      <a:tailEnd/>
                    </a:ln>
                  </pic:spPr>
                </pic:pic>
              </a:graphicData>
            </a:graphic>
          </wp:inline>
        </w:drawing>
      </w:r>
    </w:p>
    <w:p w:rsidR="00A13547" w:rsidRDefault="00A13547">
      <w:pPr>
        <w:suppressAutoHyphens w:val="0"/>
        <w:rPr>
          <w:rFonts w:ascii="Arial" w:hAnsi="Arial" w:cs="Arial"/>
          <w:sz w:val="22"/>
          <w:szCs w:val="22"/>
        </w:rPr>
      </w:pPr>
    </w:p>
    <w:p w:rsidR="0026697F" w:rsidRDefault="0026697F" w:rsidP="0026697F">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4023A8" w:rsidRDefault="004023A8" w:rsidP="0026697F">
      <w:pPr>
        <w:suppressAutoHyphens w:val="0"/>
        <w:jc w:val="both"/>
        <w:rPr>
          <w:rFonts w:ascii="Arial" w:hAnsi="Arial" w:cs="Arial"/>
          <w:noProof/>
          <w:sz w:val="22"/>
          <w:szCs w:val="22"/>
          <w:lang w:eastAsia="es-ES"/>
        </w:rPr>
      </w:pPr>
    </w:p>
    <w:p w:rsidR="00A13547" w:rsidRDefault="00C718CC" w:rsidP="00C718CC">
      <w:pPr>
        <w:suppressAutoHyphens w:val="0"/>
        <w:jc w:val="both"/>
        <w:rPr>
          <w:rFonts w:ascii="Arial" w:hAnsi="Arial" w:cs="Arial"/>
          <w:sz w:val="22"/>
          <w:szCs w:val="22"/>
        </w:rPr>
      </w:pPr>
      <w:r>
        <w:rPr>
          <w:rFonts w:ascii="Arial" w:hAnsi="Arial" w:cs="Arial"/>
          <w:sz w:val="22"/>
          <w:szCs w:val="22"/>
        </w:rPr>
        <w:t>Para modificar información del centro costo presione el icono de modificación y se mostrará la siguiente vista:</w:t>
      </w:r>
    </w:p>
    <w:p w:rsidR="00C718CC" w:rsidRDefault="00C718CC" w:rsidP="00C718CC">
      <w:pPr>
        <w:suppressAutoHyphens w:val="0"/>
        <w:jc w:val="both"/>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72154"/>
            <wp:effectExtent l="19050" t="0" r="5715" b="0"/>
            <wp:docPr id="3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srcRect/>
                    <a:stretch>
                      <a:fillRect/>
                    </a:stretch>
                  </pic:blipFill>
                  <pic:spPr bwMode="auto">
                    <a:xfrm>
                      <a:off x="0" y="0"/>
                      <a:ext cx="5252085" cy="1972154"/>
                    </a:xfrm>
                    <a:prstGeom prst="rect">
                      <a:avLst/>
                    </a:prstGeom>
                    <a:noFill/>
                    <a:ln w="9525">
                      <a:noFill/>
                      <a:miter lim="800000"/>
                      <a:headEnd/>
                      <a:tailEnd/>
                    </a:ln>
                  </pic:spPr>
                </pic:pic>
              </a:graphicData>
            </a:graphic>
          </wp:inline>
        </w:drawing>
      </w:r>
    </w:p>
    <w:p w:rsidR="003168E5" w:rsidRDefault="003168E5">
      <w:pPr>
        <w:suppressAutoHyphens w:val="0"/>
        <w:rPr>
          <w:rFonts w:ascii="Arial" w:hAnsi="Arial" w:cs="Arial"/>
          <w:sz w:val="22"/>
          <w:szCs w:val="22"/>
        </w:rPr>
      </w:pPr>
    </w:p>
    <w:p w:rsidR="00C718CC" w:rsidRDefault="00C718CC" w:rsidP="00C718CC">
      <w:pPr>
        <w:suppressAutoHyphens w:val="0"/>
        <w:jc w:val="both"/>
        <w:rPr>
          <w:rFonts w:ascii="Arial" w:hAnsi="Arial" w:cs="Arial"/>
          <w:sz w:val="22"/>
          <w:szCs w:val="22"/>
        </w:rPr>
      </w:pPr>
      <w:r>
        <w:rPr>
          <w:rFonts w:ascii="Arial" w:hAnsi="Arial" w:cs="Arial"/>
          <w:sz w:val="22"/>
          <w:szCs w:val="22"/>
        </w:rPr>
        <w:t>En esta opción solo se puede modificar información del nombre del centro costo; si lo desea proceda a realizar la actualización y presione el icono Guardar; de esta manera se actualizará la información. Para salir presione click en el icono en Salir.</w:t>
      </w:r>
    </w:p>
    <w:p w:rsidR="00544DFA" w:rsidRDefault="00544DFA">
      <w:pPr>
        <w:suppressAutoHyphens w:val="0"/>
        <w:rPr>
          <w:rFonts w:ascii="Arial" w:hAnsi="Arial" w:cs="Arial"/>
          <w:sz w:val="22"/>
          <w:szCs w:val="22"/>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Centro de Costo; presione click en cualquiera de los datos de Listado </w:t>
      </w:r>
      <w:r w:rsidR="004023A8">
        <w:rPr>
          <w:rFonts w:ascii="Arial" w:hAnsi="Arial" w:cs="Arial"/>
          <w:noProof/>
          <w:sz w:val="22"/>
          <w:szCs w:val="22"/>
          <w:lang w:eastAsia="es-ES"/>
        </w:rPr>
        <w:t>Centro de Costo</w:t>
      </w:r>
      <w:r>
        <w:rPr>
          <w:rFonts w:ascii="Arial" w:hAnsi="Arial" w:cs="Arial"/>
          <w:noProof/>
          <w:sz w:val="22"/>
          <w:szCs w:val="22"/>
          <w:lang w:eastAsia="es-ES"/>
        </w:rPr>
        <w:t xml:space="preserve"> (Código, nombre,) y se mostrará la siguiente vista:</w:t>
      </w:r>
    </w:p>
    <w:p w:rsidR="00544DFA" w:rsidRDefault="00544DFA" w:rsidP="00544DFA">
      <w:pPr>
        <w:suppressAutoHyphens w:val="0"/>
        <w:jc w:val="both"/>
        <w:rPr>
          <w:rFonts w:ascii="Arial" w:hAnsi="Arial" w:cs="Arial"/>
          <w:noProof/>
          <w:sz w:val="22"/>
          <w:szCs w:val="22"/>
          <w:lang w:eastAsia="es-ES"/>
        </w:rPr>
      </w:pPr>
    </w:p>
    <w:p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49545" cy="2505263"/>
            <wp:effectExtent l="19050" t="0" r="8255" b="0"/>
            <wp:docPr id="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252479" cy="2506663"/>
                    </a:xfrm>
                    <a:prstGeom prst="rect">
                      <a:avLst/>
                    </a:prstGeom>
                    <a:noFill/>
                    <a:ln w="9525">
                      <a:noFill/>
                      <a:miter lim="800000"/>
                      <a:headEnd/>
                      <a:tailEnd/>
                    </a:ln>
                  </pic:spPr>
                </pic:pic>
              </a:graphicData>
            </a:graphic>
          </wp:inline>
        </w:drawing>
      </w:r>
    </w:p>
    <w:p w:rsidR="00544DFA" w:rsidRDefault="00544DFA" w:rsidP="00544DFA">
      <w:pPr>
        <w:suppressAutoHyphens w:val="0"/>
        <w:jc w:val="both"/>
        <w:rPr>
          <w:rFonts w:ascii="Arial" w:hAnsi="Arial" w:cs="Arial"/>
          <w:sz w:val="22"/>
          <w:szCs w:val="22"/>
        </w:rPr>
      </w:pPr>
    </w:p>
    <w:p w:rsidR="00544DFA" w:rsidRDefault="00544DFA" w:rsidP="00544DFA">
      <w:pPr>
        <w:suppressAutoHyphens w:val="0"/>
        <w:jc w:val="both"/>
        <w:rPr>
          <w:rFonts w:ascii="Arial" w:hAnsi="Arial" w:cs="Arial"/>
          <w:sz w:val="22"/>
          <w:szCs w:val="22"/>
        </w:rPr>
      </w:pPr>
      <w:r>
        <w:rPr>
          <w:rFonts w:ascii="Arial" w:hAnsi="Arial" w:cs="Arial"/>
          <w:sz w:val="22"/>
          <w:szCs w:val="22"/>
        </w:rPr>
        <w:t xml:space="preserve">Recuerde que esta opción es solamente para mostrar toda la información </w:t>
      </w:r>
      <w:r w:rsidR="004B19FF">
        <w:rPr>
          <w:rFonts w:ascii="Arial" w:hAnsi="Arial" w:cs="Arial"/>
          <w:sz w:val="22"/>
          <w:szCs w:val="22"/>
        </w:rPr>
        <w:t>del</w:t>
      </w:r>
      <w:r>
        <w:rPr>
          <w:rFonts w:ascii="Arial" w:hAnsi="Arial" w:cs="Arial"/>
          <w:sz w:val="22"/>
          <w:szCs w:val="22"/>
        </w:rPr>
        <w:t xml:space="preserve"> Centro de Costo solicitado. Para salir debe hacer click en el icono Salir.</w:t>
      </w:r>
    </w:p>
    <w:p w:rsidR="00544DFA" w:rsidRDefault="00544DFA" w:rsidP="00544DFA">
      <w:pPr>
        <w:suppressAutoHyphens w:val="0"/>
        <w:rPr>
          <w:rFonts w:ascii="Arial" w:hAnsi="Arial" w:cs="Arial"/>
          <w:sz w:val="22"/>
          <w:szCs w:val="22"/>
        </w:rPr>
      </w:pPr>
    </w:p>
    <w:p w:rsidR="00874932" w:rsidRDefault="00544DFA" w:rsidP="00874932">
      <w:pPr>
        <w:suppressAutoHyphens w:val="0"/>
        <w:jc w:val="both"/>
        <w:rPr>
          <w:rFonts w:ascii="Arial" w:hAnsi="Arial" w:cs="Arial"/>
          <w:sz w:val="22"/>
          <w:szCs w:val="22"/>
        </w:rPr>
      </w:pPr>
      <w:r>
        <w:rPr>
          <w:rFonts w:ascii="Arial" w:hAnsi="Arial" w:cs="Arial"/>
          <w:sz w:val="22"/>
          <w:szCs w:val="22"/>
        </w:rPr>
        <w:lastRenderedPageBreak/>
        <w:t>Para eliminar un Centro de Costo haga click en el icono de eliminar y se mostrarán mensajes en las cuales de</w:t>
      </w:r>
      <w:r w:rsidR="00874932">
        <w:rPr>
          <w:rFonts w:ascii="Arial" w:hAnsi="Arial" w:cs="Arial"/>
          <w:sz w:val="22"/>
          <w:szCs w:val="22"/>
        </w:rPr>
        <w:t>be confirmar según sea el caso.</w:t>
      </w:r>
    </w:p>
    <w:p w:rsidR="004023A8" w:rsidRDefault="004023A8"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sidRPr="00874932">
        <w:rPr>
          <w:rFonts w:ascii="Arial" w:hAnsi="Arial" w:cs="Arial"/>
          <w:b/>
          <w:sz w:val="22"/>
          <w:szCs w:val="22"/>
        </w:rPr>
        <w:t>Número de Partes:</w:t>
      </w:r>
      <w:r>
        <w:rPr>
          <w:rFonts w:ascii="Arial" w:hAnsi="Arial" w:cs="Arial"/>
          <w:sz w:val="22"/>
          <w:szCs w:val="22"/>
        </w:rPr>
        <w:t>Permite registral información de los Número de Partes. Los números de partes se utilizan para describir información relacional a los recursos. Al ingresarla se siguiente vista:</w:t>
      </w:r>
    </w:p>
    <w:p w:rsidR="00874932" w:rsidRDefault="00874932"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72309"/>
            <wp:effectExtent l="19050" t="0" r="5715" b="0"/>
            <wp:docPr id="4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252085" cy="3472309"/>
                    </a:xfrm>
                    <a:prstGeom prst="rect">
                      <a:avLst/>
                    </a:prstGeom>
                    <a:noFill/>
                    <a:ln w="9525">
                      <a:noFill/>
                      <a:miter lim="800000"/>
                      <a:headEnd/>
                      <a:tailEnd/>
                    </a:ln>
                  </pic:spPr>
                </pic:pic>
              </a:graphicData>
            </a:graphic>
          </wp:inline>
        </w:drawing>
      </w:r>
    </w:p>
    <w:p w:rsidR="004B19FF" w:rsidRDefault="004B19FF" w:rsidP="00874932">
      <w:pPr>
        <w:suppressAutoHyphens w:val="0"/>
        <w:jc w:val="both"/>
        <w:rPr>
          <w:rFonts w:ascii="Arial" w:hAnsi="Arial" w:cs="Arial"/>
          <w:sz w:val="22"/>
          <w:szCs w:val="22"/>
        </w:rPr>
      </w:pPr>
    </w:p>
    <w:p w:rsidR="00874932" w:rsidRDefault="00874932" w:rsidP="00874932">
      <w:pPr>
        <w:suppressAutoHyphens w:val="0"/>
        <w:jc w:val="both"/>
        <w:rPr>
          <w:rFonts w:ascii="Arial" w:hAnsi="Arial" w:cs="Arial"/>
          <w:sz w:val="22"/>
          <w:szCs w:val="22"/>
        </w:rPr>
      </w:pPr>
      <w:r>
        <w:rPr>
          <w:rFonts w:ascii="Arial" w:hAnsi="Arial" w:cs="Arial"/>
          <w:sz w:val="22"/>
          <w:szCs w:val="22"/>
        </w:rPr>
        <w:t>Si desea incluir un nuevo registro presione click en el icono de ingresar y se mostrará la siguiente vista:</w:t>
      </w:r>
    </w:p>
    <w:p w:rsidR="00263C4D" w:rsidRDefault="00263C4D" w:rsidP="00874932">
      <w:pPr>
        <w:suppressAutoHyphens w:val="0"/>
        <w:jc w:val="both"/>
        <w:rPr>
          <w:rFonts w:ascii="Arial" w:hAnsi="Arial" w:cs="Arial"/>
          <w:sz w:val="22"/>
          <w:szCs w:val="22"/>
        </w:rPr>
      </w:pPr>
    </w:p>
    <w:p w:rsidR="00263C4D" w:rsidRDefault="00263C4D">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162550" cy="1847850"/>
            <wp:effectExtent l="19050" t="0" r="0" b="0"/>
            <wp:docPr id="4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163597" cy="1848225"/>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Ingrese los datos solicitados y precionar el icono de Guardar; con la cual se procederá a registrar la información. Si no se desea realizar mas operaciones de este tipo presione click en el icono Salir.</w:t>
      </w:r>
    </w:p>
    <w:p w:rsidR="00263C4D" w:rsidRDefault="00263C4D">
      <w:pPr>
        <w:suppressAutoHyphens w:val="0"/>
        <w:rPr>
          <w:rFonts w:ascii="Arial" w:hAnsi="Arial" w:cs="Arial"/>
          <w:b/>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Para modificar información del Número de Partes  presione el icono de modificación y se mostrará la siguiente vista:</w:t>
      </w:r>
    </w:p>
    <w:p w:rsidR="00263C4D" w:rsidRDefault="00263C4D" w:rsidP="00263C4D">
      <w:pPr>
        <w:suppressAutoHyphens w:val="0"/>
        <w:jc w:val="both"/>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965207"/>
            <wp:effectExtent l="19050" t="0" r="5715" b="0"/>
            <wp:docPr id="4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252085" cy="1965207"/>
                    </a:xfrm>
                    <a:prstGeom prst="rect">
                      <a:avLst/>
                    </a:prstGeom>
                    <a:noFill/>
                    <a:ln w="9525">
                      <a:noFill/>
                      <a:miter lim="800000"/>
                      <a:headEnd/>
                      <a:tailEnd/>
                    </a:ln>
                  </pic:spPr>
                </pic:pic>
              </a:graphicData>
            </a:graphic>
          </wp:inline>
        </w:drawing>
      </w:r>
    </w:p>
    <w:p w:rsidR="00263C4D" w:rsidRDefault="00263C4D" w:rsidP="00263C4D">
      <w:pPr>
        <w:suppressAutoHyphens w:val="0"/>
        <w:jc w:val="both"/>
        <w:rPr>
          <w:rFonts w:ascii="Arial" w:hAnsi="Arial" w:cs="Arial"/>
          <w:b/>
          <w:sz w:val="22"/>
          <w:szCs w:val="22"/>
        </w:rPr>
      </w:pPr>
    </w:p>
    <w:p w:rsidR="00263C4D" w:rsidRDefault="00263C4D" w:rsidP="00263C4D">
      <w:pPr>
        <w:suppressAutoHyphens w:val="0"/>
        <w:jc w:val="both"/>
        <w:rPr>
          <w:rFonts w:ascii="Arial" w:hAnsi="Arial" w:cs="Arial"/>
          <w:sz w:val="22"/>
          <w:szCs w:val="22"/>
        </w:rPr>
      </w:pPr>
      <w:r w:rsidRPr="00263C4D">
        <w:rPr>
          <w:rFonts w:ascii="Arial" w:hAnsi="Arial" w:cs="Arial"/>
          <w:sz w:val="22"/>
          <w:szCs w:val="22"/>
        </w:rPr>
        <w:t xml:space="preserve">Modifique </w:t>
      </w:r>
      <w:r>
        <w:rPr>
          <w:rFonts w:ascii="Arial" w:hAnsi="Arial" w:cs="Arial"/>
          <w:sz w:val="22"/>
          <w:szCs w:val="22"/>
        </w:rPr>
        <w:t>la información del nombre de la parte y presione click en el icono Guardar y se procederá a la actualización solicitada.</w:t>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Número de Partes; presione click en cualquiera de los datos de Listado </w:t>
      </w:r>
      <w:r w:rsidR="004023A8">
        <w:rPr>
          <w:rFonts w:ascii="Arial" w:hAnsi="Arial" w:cs="Arial"/>
          <w:noProof/>
          <w:sz w:val="22"/>
          <w:szCs w:val="22"/>
          <w:lang w:eastAsia="es-ES"/>
        </w:rPr>
        <w:t>Parte</w:t>
      </w:r>
      <w:r>
        <w:rPr>
          <w:rFonts w:ascii="Arial" w:hAnsi="Arial" w:cs="Arial"/>
          <w:noProof/>
          <w:sz w:val="22"/>
          <w:szCs w:val="22"/>
          <w:lang w:eastAsia="es-ES"/>
        </w:rPr>
        <w:t xml:space="preserve"> (Código, nombre,) y se mostrará la siguiente vista:</w:t>
      </w:r>
    </w:p>
    <w:p w:rsidR="00263C4D" w:rsidRDefault="00263C4D" w:rsidP="00263C4D">
      <w:pPr>
        <w:suppressAutoHyphens w:val="0"/>
        <w:jc w:val="both"/>
        <w:rPr>
          <w:rFonts w:ascii="Arial" w:hAnsi="Arial" w:cs="Arial"/>
          <w:noProof/>
          <w:sz w:val="22"/>
          <w:szCs w:val="22"/>
          <w:lang w:eastAsia="es-ES"/>
        </w:rPr>
      </w:pPr>
    </w:p>
    <w:p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608879"/>
            <wp:effectExtent l="19050" t="0" r="5715" b="0"/>
            <wp:docPr id="47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252085" cy="2608879"/>
                    </a:xfrm>
                    <a:prstGeom prst="rect">
                      <a:avLst/>
                    </a:prstGeom>
                    <a:noFill/>
                    <a:ln w="9525">
                      <a:noFill/>
                      <a:miter lim="800000"/>
                      <a:headEnd/>
                      <a:tailEnd/>
                    </a:ln>
                  </pic:spPr>
                </pic:pic>
              </a:graphicData>
            </a:graphic>
          </wp:inline>
        </w:drawing>
      </w:r>
    </w:p>
    <w:p w:rsidR="00263C4D" w:rsidRDefault="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Esta opción es solamente para mostrar toda la información del Número de Partes solicitada. Para salir debe hacer click en el icono Salir.</w:t>
      </w:r>
    </w:p>
    <w:p w:rsidR="00263C4D" w:rsidRDefault="00263C4D" w:rsidP="00263C4D">
      <w:pPr>
        <w:suppressAutoHyphens w:val="0"/>
        <w:rPr>
          <w:rFonts w:ascii="Arial" w:hAnsi="Arial" w:cs="Arial"/>
          <w:sz w:val="22"/>
          <w:szCs w:val="22"/>
        </w:rPr>
      </w:pPr>
    </w:p>
    <w:p w:rsidR="00263C4D" w:rsidRDefault="00263C4D" w:rsidP="00263C4D">
      <w:pPr>
        <w:suppressAutoHyphens w:val="0"/>
        <w:jc w:val="both"/>
        <w:rPr>
          <w:rFonts w:ascii="Arial" w:hAnsi="Arial" w:cs="Arial"/>
          <w:sz w:val="22"/>
          <w:szCs w:val="22"/>
        </w:rPr>
      </w:pPr>
      <w:r>
        <w:rPr>
          <w:rFonts w:ascii="Arial" w:hAnsi="Arial" w:cs="Arial"/>
          <w:sz w:val="22"/>
          <w:szCs w:val="22"/>
        </w:rPr>
        <w:t>Para eliminar un Número de Partes; haga click en el icono de eliminar y se mostrarán mensajes en las cuales debe confirmar según sea el caso.</w:t>
      </w:r>
    </w:p>
    <w:p w:rsidR="004B19FF" w:rsidRDefault="004B19FF" w:rsidP="00263C4D">
      <w:pPr>
        <w:suppressAutoHyphens w:val="0"/>
        <w:jc w:val="both"/>
        <w:rPr>
          <w:rFonts w:ascii="Arial" w:hAnsi="Arial" w:cs="Arial"/>
          <w:sz w:val="22"/>
          <w:szCs w:val="22"/>
        </w:rPr>
      </w:pPr>
    </w:p>
    <w:p w:rsidR="004B19FF" w:rsidRDefault="004B19FF" w:rsidP="00263C4D">
      <w:pPr>
        <w:suppressAutoHyphens w:val="0"/>
        <w:jc w:val="both"/>
        <w:rPr>
          <w:rFonts w:ascii="Arial" w:hAnsi="Arial" w:cs="Arial"/>
          <w:sz w:val="22"/>
          <w:szCs w:val="22"/>
        </w:rPr>
      </w:pPr>
      <w:r w:rsidRPr="004B19FF">
        <w:rPr>
          <w:rFonts w:ascii="Arial" w:hAnsi="Arial" w:cs="Arial"/>
          <w:b/>
          <w:sz w:val="22"/>
          <w:szCs w:val="22"/>
        </w:rPr>
        <w:t>Unidad de Medidas:</w:t>
      </w:r>
      <w:r w:rsidR="00EA21DD">
        <w:rPr>
          <w:rFonts w:ascii="Arial" w:hAnsi="Arial" w:cs="Arial"/>
          <w:sz w:val="22"/>
          <w:szCs w:val="22"/>
        </w:rPr>
        <w:t>Permite registral información de las unidades de medidas; información esta que se utilizará posteriormente en las definiciones de los artículos Al ingresar la opción se mostrará la siguiente vista:</w:t>
      </w:r>
    </w:p>
    <w:p w:rsidR="004023A8" w:rsidRDefault="004023A8" w:rsidP="00263C4D">
      <w:pPr>
        <w:suppressAutoHyphens w:val="0"/>
        <w:jc w:val="both"/>
        <w:rPr>
          <w:rFonts w:ascii="Arial" w:hAnsi="Arial" w:cs="Arial"/>
          <w:sz w:val="22"/>
          <w:szCs w:val="22"/>
        </w:rPr>
      </w:pPr>
    </w:p>
    <w:p w:rsidR="00EA21DD" w:rsidRPr="004B19FF" w:rsidRDefault="00EA21D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6923" cy="2981325"/>
            <wp:effectExtent l="19050" t="0" r="0" b="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5252085" cy="2984258"/>
                    </a:xfrm>
                    <a:prstGeom prst="rect">
                      <a:avLst/>
                    </a:prstGeom>
                    <a:noFill/>
                    <a:ln w="9525">
                      <a:noFill/>
                      <a:miter lim="800000"/>
                      <a:headEnd/>
                      <a:tailEnd/>
                    </a:ln>
                  </pic:spPr>
                </pic:pic>
              </a:graphicData>
            </a:graphic>
          </wp:inline>
        </w:drawing>
      </w:r>
    </w:p>
    <w:p w:rsidR="00E45A80" w:rsidRDefault="00E45A80" w:rsidP="00E45A80">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E45A80" w:rsidRDefault="00E45A80">
      <w:pPr>
        <w:suppressAutoHyphens w:val="0"/>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81657"/>
            <wp:effectExtent l="19050" t="0" r="5715" b="0"/>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5252085" cy="1981657"/>
                    </a:xfrm>
                    <a:prstGeom prst="rect">
                      <a:avLst/>
                    </a:prstGeom>
                    <a:noFill/>
                    <a:ln w="9525">
                      <a:noFill/>
                      <a:miter lim="800000"/>
                      <a:headEnd/>
                      <a:tailEnd/>
                    </a:ln>
                  </pic:spPr>
                </pic:pic>
              </a:graphicData>
            </a:graphic>
          </wp:inline>
        </w:drawing>
      </w:r>
    </w:p>
    <w:p w:rsidR="00E45A80" w:rsidRDefault="00E45A80">
      <w:pPr>
        <w:suppressAutoHyphens w:val="0"/>
        <w:rPr>
          <w:rFonts w:ascii="Arial" w:hAnsi="Arial" w:cs="Arial"/>
          <w:sz w:val="22"/>
          <w:szCs w:val="22"/>
        </w:rPr>
      </w:pPr>
    </w:p>
    <w:p w:rsidR="00E45A80" w:rsidRDefault="00E45A80" w:rsidP="00E45A80">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w:t>
      </w:r>
      <w:r w:rsidR="001966C4">
        <w:rPr>
          <w:rFonts w:ascii="Arial" w:hAnsi="Arial" w:cs="Arial"/>
          <w:noProof/>
          <w:sz w:val="22"/>
          <w:szCs w:val="22"/>
          <w:lang w:eastAsia="es-ES"/>
        </w:rPr>
        <w:t>s</w:t>
      </w:r>
      <w:r>
        <w:rPr>
          <w:rFonts w:ascii="Arial" w:hAnsi="Arial" w:cs="Arial"/>
          <w:noProof/>
          <w:sz w:val="22"/>
          <w:szCs w:val="22"/>
          <w:lang w:eastAsia="es-ES"/>
        </w:rPr>
        <w:t>ione el icono de Guardar; con la cual se procederá a registrar la información. Si no se desea realizar mas operaciones de este tipo presione click en el icono Salir.</w:t>
      </w:r>
    </w:p>
    <w:p w:rsidR="00E45A80" w:rsidRDefault="00E45A80" w:rsidP="00E45A80">
      <w:pPr>
        <w:suppressAutoHyphens w:val="0"/>
        <w:rPr>
          <w:rFonts w:ascii="Arial" w:hAnsi="Arial" w:cs="Arial"/>
          <w:b/>
          <w:sz w:val="22"/>
          <w:szCs w:val="22"/>
        </w:rPr>
      </w:pPr>
    </w:p>
    <w:p w:rsidR="00E45A80" w:rsidRDefault="00E45A80" w:rsidP="00E45A80">
      <w:pPr>
        <w:suppressAutoHyphens w:val="0"/>
        <w:jc w:val="both"/>
        <w:rPr>
          <w:rFonts w:ascii="Arial" w:hAnsi="Arial" w:cs="Arial"/>
          <w:sz w:val="22"/>
          <w:szCs w:val="22"/>
        </w:rPr>
      </w:pPr>
      <w:r>
        <w:rPr>
          <w:rFonts w:ascii="Arial" w:hAnsi="Arial" w:cs="Arial"/>
          <w:sz w:val="22"/>
          <w:szCs w:val="22"/>
        </w:rPr>
        <w:t>Para modificar información de las Unidades de Medidas presione el icono de modificación y se mostrará la siguiente vista:</w:t>
      </w:r>
    </w:p>
    <w:p w:rsidR="00E45A80" w:rsidRDefault="00E45A80" w:rsidP="00E45A80">
      <w:pPr>
        <w:suppressAutoHyphens w:val="0"/>
        <w:jc w:val="both"/>
        <w:rPr>
          <w:rFonts w:ascii="Arial" w:hAnsi="Arial" w:cs="Arial"/>
          <w:sz w:val="22"/>
          <w:szCs w:val="22"/>
        </w:rPr>
      </w:pPr>
    </w:p>
    <w:p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998457"/>
            <wp:effectExtent l="19050" t="0" r="5715" b="0"/>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5252085" cy="1998457"/>
                    </a:xfrm>
                    <a:prstGeom prst="rect">
                      <a:avLst/>
                    </a:prstGeom>
                    <a:noFill/>
                    <a:ln w="9525">
                      <a:noFill/>
                      <a:miter lim="800000"/>
                      <a:headEnd/>
                      <a:tailEnd/>
                    </a:ln>
                  </pic:spPr>
                </pic:pic>
              </a:graphicData>
            </a:graphic>
          </wp:inline>
        </w:drawing>
      </w:r>
    </w:p>
    <w:p w:rsidR="004023A8" w:rsidRDefault="00E45A80" w:rsidP="004023A8">
      <w:pPr>
        <w:suppressAutoHyphens w:val="0"/>
        <w:jc w:val="both"/>
        <w:rPr>
          <w:rFonts w:ascii="Arial" w:hAnsi="Arial" w:cs="Arial"/>
          <w:sz w:val="22"/>
          <w:szCs w:val="22"/>
        </w:rPr>
      </w:pPr>
      <w:r>
        <w:rPr>
          <w:rFonts w:ascii="Arial" w:hAnsi="Arial" w:cs="Arial"/>
          <w:sz w:val="22"/>
          <w:szCs w:val="22"/>
        </w:rPr>
        <w:t xml:space="preserve">Observará que en esta vista solo se podrá modificar la descripción de la Unidad de Medida. Modifique la información si así lo desea y presione </w:t>
      </w:r>
      <w:r w:rsidR="004023A8">
        <w:rPr>
          <w:rFonts w:ascii="Arial" w:hAnsi="Arial" w:cs="Arial"/>
          <w:sz w:val="22"/>
          <w:szCs w:val="22"/>
        </w:rPr>
        <w:t xml:space="preserve">click en </w:t>
      </w:r>
      <w:r>
        <w:rPr>
          <w:rFonts w:ascii="Arial" w:hAnsi="Arial" w:cs="Arial"/>
          <w:sz w:val="22"/>
          <w:szCs w:val="22"/>
        </w:rPr>
        <w:t>el icono Guardar</w:t>
      </w:r>
      <w:r w:rsidR="004023A8">
        <w:rPr>
          <w:rFonts w:ascii="Arial" w:hAnsi="Arial" w:cs="Arial"/>
          <w:sz w:val="22"/>
          <w:szCs w:val="22"/>
        </w:rPr>
        <w:t xml:space="preserve"> para actualizar la información. Presione click en el icono Salir.</w:t>
      </w:r>
    </w:p>
    <w:p w:rsidR="004023A8" w:rsidRDefault="004023A8" w:rsidP="004023A8">
      <w:pPr>
        <w:suppressAutoHyphens w:val="0"/>
        <w:jc w:val="both"/>
        <w:rPr>
          <w:rFonts w:ascii="Arial" w:hAnsi="Arial" w:cs="Arial"/>
          <w:sz w:val="22"/>
          <w:szCs w:val="22"/>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las Unidades de Medidas; presione click en cualquiera de los datos de Listado Unidad de Medida (Código, nombre,) y se mostrará la siguiente vista:</w:t>
      </w:r>
    </w:p>
    <w:p w:rsidR="004023A8" w:rsidRDefault="004023A8" w:rsidP="004023A8">
      <w:pPr>
        <w:suppressAutoHyphens w:val="0"/>
        <w:jc w:val="both"/>
        <w:rPr>
          <w:rFonts w:ascii="Arial" w:hAnsi="Arial" w:cs="Arial"/>
          <w:noProof/>
          <w:sz w:val="22"/>
          <w:szCs w:val="22"/>
          <w:lang w:eastAsia="es-ES"/>
        </w:rPr>
      </w:pPr>
    </w:p>
    <w:p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639864"/>
            <wp:effectExtent l="19050" t="0" r="5715" b="0"/>
            <wp:docPr id="4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srcRect/>
                    <a:stretch>
                      <a:fillRect/>
                    </a:stretch>
                  </pic:blipFill>
                  <pic:spPr bwMode="auto">
                    <a:xfrm>
                      <a:off x="0" y="0"/>
                      <a:ext cx="5252085" cy="2639864"/>
                    </a:xfrm>
                    <a:prstGeom prst="rect">
                      <a:avLst/>
                    </a:prstGeom>
                    <a:noFill/>
                    <a:ln w="9525">
                      <a:noFill/>
                      <a:miter lim="800000"/>
                      <a:headEnd/>
                      <a:tailEnd/>
                    </a:ln>
                  </pic:spPr>
                </pic:pic>
              </a:graphicData>
            </a:graphic>
          </wp:inline>
        </w:drawing>
      </w:r>
    </w:p>
    <w:p w:rsidR="004023A8" w:rsidRDefault="004023A8" w:rsidP="004023A8">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 la Unidad de Medida solicitada. Para salir debe hacer click en el icono Salir.</w:t>
      </w:r>
    </w:p>
    <w:p w:rsidR="009B72C7" w:rsidRDefault="009B72C7" w:rsidP="009B72C7">
      <w:pPr>
        <w:suppressAutoHyphens w:val="0"/>
        <w:jc w:val="both"/>
        <w:rPr>
          <w:rFonts w:ascii="Arial" w:hAnsi="Arial" w:cs="Arial"/>
          <w:sz w:val="22"/>
          <w:szCs w:val="22"/>
        </w:rPr>
      </w:pPr>
    </w:p>
    <w:p w:rsidR="009B72C7" w:rsidRDefault="009B72C7" w:rsidP="009B72C7">
      <w:pPr>
        <w:suppressAutoHyphens w:val="0"/>
        <w:jc w:val="both"/>
        <w:rPr>
          <w:rFonts w:ascii="Arial" w:hAnsi="Arial" w:cs="Arial"/>
          <w:sz w:val="22"/>
          <w:szCs w:val="22"/>
        </w:rPr>
      </w:pPr>
      <w:r>
        <w:rPr>
          <w:rFonts w:ascii="Arial" w:hAnsi="Arial" w:cs="Arial"/>
          <w:sz w:val="22"/>
          <w:szCs w:val="22"/>
        </w:rPr>
        <w:lastRenderedPageBreak/>
        <w:t>Para eliminar un registro de la Unidad de Medida haga click en el icono de eliminar y se mostrarán mensajes en las cuales debe confirmar según sea el caso.</w:t>
      </w:r>
    </w:p>
    <w:p w:rsidR="000B2722" w:rsidRDefault="000B2722">
      <w:pPr>
        <w:suppressAutoHyphens w:val="0"/>
        <w:rPr>
          <w:rFonts w:ascii="Arial" w:hAnsi="Arial" w:cs="Arial"/>
          <w:sz w:val="22"/>
          <w:szCs w:val="22"/>
        </w:rPr>
      </w:pPr>
    </w:p>
    <w:p w:rsidR="00431099" w:rsidRDefault="00431099" w:rsidP="00431099">
      <w:pPr>
        <w:suppressAutoHyphens w:val="0"/>
        <w:jc w:val="both"/>
        <w:rPr>
          <w:rFonts w:ascii="Arial" w:hAnsi="Arial" w:cs="Arial"/>
          <w:sz w:val="22"/>
          <w:szCs w:val="22"/>
        </w:rPr>
      </w:pPr>
      <w:r>
        <w:rPr>
          <w:rFonts w:ascii="Arial" w:hAnsi="Arial" w:cs="Arial"/>
          <w:b/>
          <w:sz w:val="22"/>
          <w:szCs w:val="22"/>
        </w:rPr>
        <w:t>Recursos</w:t>
      </w:r>
      <w:r w:rsidRPr="00874932">
        <w:rPr>
          <w:rFonts w:ascii="Arial" w:hAnsi="Arial" w:cs="Arial"/>
          <w:b/>
          <w:sz w:val="22"/>
          <w:szCs w:val="22"/>
        </w:rPr>
        <w:t>:</w:t>
      </w:r>
      <w:r>
        <w:rPr>
          <w:rFonts w:ascii="Arial" w:hAnsi="Arial" w:cs="Arial"/>
          <w:sz w:val="22"/>
          <w:szCs w:val="22"/>
        </w:rPr>
        <w:t>Permite registral información de los recursos. Los recursos son todos aquellos elementos que se utilizan en las actividades de la formulación presupuestaria</w:t>
      </w:r>
      <w:r w:rsidR="00CB263A">
        <w:rPr>
          <w:rFonts w:ascii="Arial" w:hAnsi="Arial" w:cs="Arial"/>
          <w:sz w:val="22"/>
          <w:szCs w:val="22"/>
        </w:rPr>
        <w:t>; ya que estos son los que cuantifican en bolívares</w:t>
      </w:r>
      <w:r>
        <w:rPr>
          <w:rFonts w:ascii="Arial" w:hAnsi="Arial" w:cs="Arial"/>
          <w:sz w:val="22"/>
          <w:szCs w:val="22"/>
        </w:rPr>
        <w:t>. Al ingresarla se siguiente vista:</w:t>
      </w:r>
    </w:p>
    <w:p w:rsidR="00CB263A" w:rsidRDefault="00CB263A" w:rsidP="00431099">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133975" cy="3346301"/>
            <wp:effectExtent l="19050" t="0" r="9525" b="0"/>
            <wp:docPr id="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srcRect/>
                    <a:stretch>
                      <a:fillRect/>
                    </a:stretch>
                  </pic:blipFill>
                  <pic:spPr bwMode="auto">
                    <a:xfrm>
                      <a:off x="0" y="0"/>
                      <a:ext cx="5139695" cy="3350029"/>
                    </a:xfrm>
                    <a:prstGeom prst="rect">
                      <a:avLst/>
                    </a:prstGeom>
                    <a:noFill/>
                    <a:ln w="9525">
                      <a:noFill/>
                      <a:miter lim="800000"/>
                      <a:headEnd/>
                      <a:tailEnd/>
                    </a:ln>
                  </pic:spPr>
                </pic:pic>
              </a:graphicData>
            </a:graphic>
          </wp:inline>
        </w:drawing>
      </w:r>
    </w:p>
    <w:p w:rsidR="00CB263A" w:rsidRDefault="00CB263A" w:rsidP="00431099">
      <w:pPr>
        <w:suppressAutoHyphens w:val="0"/>
        <w:jc w:val="both"/>
        <w:rPr>
          <w:rFonts w:ascii="Arial" w:hAnsi="Arial" w:cs="Arial"/>
          <w:sz w:val="22"/>
          <w:szCs w:val="22"/>
        </w:rPr>
      </w:pPr>
    </w:p>
    <w:p w:rsidR="001042B5" w:rsidRDefault="001042B5" w:rsidP="001042B5">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rsidR="001042B5" w:rsidRDefault="001042B5" w:rsidP="001042B5">
      <w:pPr>
        <w:suppressAutoHyphens w:val="0"/>
        <w:jc w:val="both"/>
        <w:rPr>
          <w:rFonts w:ascii="Arial" w:hAnsi="Arial" w:cs="Arial"/>
          <w:sz w:val="22"/>
          <w:szCs w:val="22"/>
        </w:rPr>
      </w:pPr>
    </w:p>
    <w:p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29225" cy="3390900"/>
            <wp:effectExtent l="19050" t="0" r="9525" b="0"/>
            <wp:docPr id="4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srcRect/>
                    <a:stretch>
                      <a:fillRect/>
                    </a:stretch>
                  </pic:blipFill>
                  <pic:spPr bwMode="auto">
                    <a:xfrm>
                      <a:off x="0" y="0"/>
                      <a:ext cx="5234388" cy="3394248"/>
                    </a:xfrm>
                    <a:prstGeom prst="rect">
                      <a:avLst/>
                    </a:prstGeom>
                    <a:noFill/>
                    <a:ln w="9525">
                      <a:noFill/>
                      <a:miter lim="800000"/>
                      <a:headEnd/>
                      <a:tailEnd/>
                    </a:ln>
                  </pic:spPr>
                </pic:pic>
              </a:graphicData>
            </a:graphic>
          </wp:inline>
        </w:drawing>
      </w:r>
    </w:p>
    <w:p w:rsidR="001966C4" w:rsidRDefault="001966C4">
      <w:pPr>
        <w:suppressAutoHyphens w:val="0"/>
        <w:rPr>
          <w:rFonts w:ascii="Arial" w:hAnsi="Arial" w:cs="Arial"/>
          <w:sz w:val="22"/>
          <w:szCs w:val="22"/>
        </w:rPr>
      </w:pPr>
    </w:p>
    <w:p w:rsidR="001966C4" w:rsidRDefault="001966C4" w:rsidP="001966C4">
      <w:pPr>
        <w:suppressAutoHyphens w:val="0"/>
        <w:jc w:val="both"/>
        <w:rPr>
          <w:rFonts w:ascii="Arial" w:hAnsi="Arial" w:cs="Arial"/>
          <w:noProof/>
          <w:sz w:val="22"/>
          <w:szCs w:val="22"/>
          <w:lang w:eastAsia="es-ES"/>
        </w:rPr>
      </w:pPr>
      <w:r>
        <w:rPr>
          <w:rFonts w:ascii="Arial" w:hAnsi="Arial" w:cs="Arial"/>
          <w:sz w:val="22"/>
          <w:szCs w:val="22"/>
        </w:rPr>
        <w:t>Ingrese todos los datos solicitados; en esta vista existe una particularidad que al definir un recurso se debe indicar el Número de Parte, la Unidad de Medida y el Plan de Cuenta a la que corresponde el recurso. P</w:t>
      </w:r>
      <w:r>
        <w:rPr>
          <w:rFonts w:ascii="Arial" w:hAnsi="Arial" w:cs="Arial"/>
          <w:noProof/>
          <w:sz w:val="22"/>
          <w:szCs w:val="22"/>
          <w:lang w:eastAsia="es-ES"/>
        </w:rPr>
        <w:t>resione el icono de Guardar; con la cual se procederá a registrar la información. Si no se desea realizar mas operaciones de este tipo presione click en el icono Salir.</w:t>
      </w:r>
    </w:p>
    <w:p w:rsidR="001966C4" w:rsidRDefault="001966C4" w:rsidP="001966C4">
      <w:pPr>
        <w:suppressAutoHyphens w:val="0"/>
        <w:rPr>
          <w:rFonts w:ascii="Arial" w:hAnsi="Arial" w:cs="Arial"/>
          <w:b/>
          <w:sz w:val="22"/>
          <w:szCs w:val="22"/>
        </w:rPr>
      </w:pPr>
    </w:p>
    <w:p w:rsidR="001966C4" w:rsidRDefault="001966C4" w:rsidP="001966C4">
      <w:pPr>
        <w:suppressAutoHyphens w:val="0"/>
        <w:jc w:val="both"/>
        <w:rPr>
          <w:rFonts w:ascii="Arial" w:hAnsi="Arial" w:cs="Arial"/>
          <w:sz w:val="22"/>
          <w:szCs w:val="22"/>
        </w:rPr>
      </w:pPr>
      <w:r>
        <w:rPr>
          <w:rFonts w:ascii="Arial" w:hAnsi="Arial" w:cs="Arial"/>
          <w:sz w:val="22"/>
          <w:szCs w:val="22"/>
        </w:rPr>
        <w:t>Para modificar información de los Recursos presione el icono de modificación y se mostrará la siguiente vista:</w:t>
      </w:r>
    </w:p>
    <w:p w:rsidR="001966C4" w:rsidRDefault="001966C4" w:rsidP="001966C4">
      <w:pPr>
        <w:suppressAutoHyphens w:val="0"/>
        <w:jc w:val="both"/>
        <w:rPr>
          <w:rFonts w:ascii="Arial" w:hAnsi="Arial" w:cs="Arial"/>
          <w:sz w:val="22"/>
          <w:szCs w:val="22"/>
        </w:rPr>
      </w:pPr>
    </w:p>
    <w:p w:rsidR="001966C4" w:rsidRDefault="001966C4" w:rsidP="001966C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3547766"/>
            <wp:effectExtent l="19050" t="0" r="5715" b="0"/>
            <wp:docPr id="4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srcRect/>
                    <a:stretch>
                      <a:fillRect/>
                    </a:stretch>
                  </pic:blipFill>
                  <pic:spPr bwMode="auto">
                    <a:xfrm>
                      <a:off x="0" y="0"/>
                      <a:ext cx="5252085" cy="3547766"/>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Modifique los datos que desee modificar y presione click en le icono de Guardar; con lo cual se actualizará la información. Para salir de esta opción presione  click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Recursos; presione click en cualquiera de los datos de Listado Unidad de Medida (Código, nombre, parte, unidad de medida, precio) y se mostrará la siguiente vista:</w:t>
      </w:r>
    </w:p>
    <w:p w:rsidR="00492A99" w:rsidRDefault="00492A99">
      <w:pPr>
        <w:suppressAutoHyphens w:val="0"/>
        <w:rPr>
          <w:rFonts w:ascii="Arial" w:hAnsi="Arial" w:cs="Arial"/>
          <w:b/>
          <w:sz w:val="22"/>
          <w:szCs w:val="22"/>
        </w:rPr>
      </w:pPr>
    </w:p>
    <w:p w:rsidR="00492A99" w:rsidRDefault="00492A99">
      <w:pPr>
        <w:suppressAutoHyphens w:val="0"/>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3328594"/>
            <wp:effectExtent l="19050" t="0" r="5715" b="0"/>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srcRect/>
                    <a:stretch>
                      <a:fillRect/>
                    </a:stretch>
                  </pic:blipFill>
                  <pic:spPr bwMode="auto">
                    <a:xfrm>
                      <a:off x="0" y="0"/>
                      <a:ext cx="5252085" cy="3328594"/>
                    </a:xfrm>
                    <a:prstGeom prst="rect">
                      <a:avLst/>
                    </a:prstGeom>
                    <a:noFill/>
                    <a:ln w="9525">
                      <a:noFill/>
                      <a:miter lim="800000"/>
                      <a:headEnd/>
                      <a:tailEnd/>
                    </a:ln>
                  </pic:spPr>
                </pic:pic>
              </a:graphicData>
            </a:graphic>
          </wp:inline>
        </w:drawing>
      </w:r>
    </w:p>
    <w:p w:rsidR="00492A99" w:rsidRDefault="00492A99">
      <w:pPr>
        <w:suppressAutoHyphens w:val="0"/>
        <w:rPr>
          <w:rFonts w:ascii="Arial" w:hAnsi="Arial" w:cs="Arial"/>
          <w:b/>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Recuerde que esta vista es solamente para mostrar información del registro de Recursos. Para salir debe hacer click en el icono Salir.</w:t>
      </w:r>
    </w:p>
    <w:p w:rsidR="00492A99" w:rsidRDefault="00492A99" w:rsidP="00492A99">
      <w:pPr>
        <w:suppressAutoHyphens w:val="0"/>
        <w:jc w:val="both"/>
        <w:rPr>
          <w:rFonts w:ascii="Arial" w:hAnsi="Arial" w:cs="Arial"/>
          <w:sz w:val="22"/>
          <w:szCs w:val="22"/>
        </w:rPr>
      </w:pPr>
    </w:p>
    <w:p w:rsidR="00492A99" w:rsidRDefault="00492A99" w:rsidP="00492A99">
      <w:pPr>
        <w:suppressAutoHyphens w:val="0"/>
        <w:jc w:val="both"/>
        <w:rPr>
          <w:rFonts w:ascii="Arial" w:hAnsi="Arial" w:cs="Arial"/>
          <w:sz w:val="22"/>
          <w:szCs w:val="22"/>
        </w:rPr>
      </w:pPr>
      <w:r>
        <w:rPr>
          <w:rFonts w:ascii="Arial" w:hAnsi="Arial" w:cs="Arial"/>
          <w:sz w:val="22"/>
          <w:szCs w:val="22"/>
        </w:rPr>
        <w:t>Para eliminar un registro de los Recursos haga click en el icono de eliminar y se mostrarán mensajes en las cuales debe confirmar según sea el caso.</w:t>
      </w:r>
    </w:p>
    <w:p w:rsidR="00172E01" w:rsidRDefault="00172E01">
      <w:pPr>
        <w:suppressAutoHyphens w:val="0"/>
        <w:rPr>
          <w:rFonts w:ascii="Arial" w:hAnsi="Arial" w:cs="Arial"/>
          <w:sz w:val="22"/>
          <w:szCs w:val="22"/>
        </w:rPr>
      </w:pPr>
    </w:p>
    <w:p w:rsidR="00492A99" w:rsidRDefault="00172E01" w:rsidP="006A6827">
      <w:pPr>
        <w:suppressAutoHyphens w:val="0"/>
        <w:jc w:val="both"/>
        <w:rPr>
          <w:rFonts w:ascii="Arial" w:hAnsi="Arial" w:cs="Arial"/>
          <w:sz w:val="22"/>
          <w:szCs w:val="22"/>
        </w:rPr>
      </w:pPr>
      <w:r>
        <w:rPr>
          <w:rFonts w:ascii="Arial" w:hAnsi="Arial" w:cs="Arial"/>
          <w:b/>
          <w:sz w:val="22"/>
          <w:szCs w:val="22"/>
        </w:rPr>
        <w:t>Tipos de Variables:</w:t>
      </w:r>
      <w:r w:rsidR="006A6827">
        <w:rPr>
          <w:rFonts w:ascii="Arial" w:hAnsi="Arial" w:cs="Arial"/>
          <w:sz w:val="22"/>
          <w:szCs w:val="22"/>
        </w:rPr>
        <w:t xml:space="preserve"> Permite registrar y mantener los registros de los tipos de variables que son necesarios al momento de realizar la formulación presupuestaria; estas están asociadas a las variables macroeconómicas y hacen referencias a los ajustes por índice inflacionario para las partidas </w:t>
      </w:r>
      <w:r w:rsidR="008C1EBF" w:rsidRPr="002F29EF">
        <w:rPr>
          <w:rFonts w:ascii="Arial" w:hAnsi="Arial" w:cs="Arial"/>
          <w:sz w:val="22"/>
          <w:szCs w:val="22"/>
        </w:rPr>
        <w:t>4.02 Materiales y Suministros  hasta la 4.98 Rectificaciones del Presupuesto</w:t>
      </w:r>
      <w:r w:rsidR="006A6827">
        <w:rPr>
          <w:rFonts w:ascii="Arial" w:hAnsi="Arial" w:cs="Arial"/>
          <w:sz w:val="22"/>
          <w:szCs w:val="22"/>
        </w:rPr>
        <w:t xml:space="preserve"> o ajustes por incrementos salariales en las partida 4.01 de gastos de personal.</w:t>
      </w:r>
      <w:r w:rsidR="008C1EBF">
        <w:rPr>
          <w:rFonts w:ascii="Arial" w:hAnsi="Arial" w:cs="Arial"/>
          <w:sz w:val="22"/>
          <w:szCs w:val="22"/>
        </w:rPr>
        <w:t xml:space="preserve"> Al ingresar a la opción se mostrará la siguiente vista:</w:t>
      </w:r>
    </w:p>
    <w:p w:rsidR="00492A99" w:rsidRPr="00492A99" w:rsidRDefault="00492A99">
      <w:pPr>
        <w:suppressAutoHyphens w:val="0"/>
        <w:rPr>
          <w:rFonts w:ascii="Arial" w:hAnsi="Arial" w:cs="Arial"/>
          <w:sz w:val="22"/>
          <w:szCs w:val="22"/>
        </w:rPr>
      </w:pPr>
    </w:p>
    <w:p w:rsidR="001966C4" w:rsidRDefault="001966C4" w:rsidP="00492A99">
      <w:pPr>
        <w:suppressAutoHyphens w:val="0"/>
        <w:jc w:val="both"/>
        <w:rPr>
          <w:rFonts w:ascii="Arial" w:hAnsi="Arial" w:cs="Arial"/>
          <w:b/>
          <w:sz w:val="22"/>
          <w:szCs w:val="22"/>
        </w:rPr>
      </w:pPr>
    </w:p>
    <w:p w:rsidR="001966C4" w:rsidRDefault="001966C4">
      <w:pPr>
        <w:suppressAutoHyphens w:val="0"/>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8C1EBF" w:rsidRDefault="008C1EBF" w:rsidP="001966C4">
      <w:pPr>
        <w:pStyle w:val="Textoindependiente"/>
        <w:spacing w:after="0" w:line="360" w:lineRule="auto"/>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2143A1" w:rsidRDefault="002143A1">
      <w:pPr>
        <w:suppressAutoHyphens w:val="0"/>
        <w:rPr>
          <w:rFonts w:ascii="Arial" w:hAnsi="Arial" w:cs="Arial"/>
          <w:b/>
          <w:sz w:val="22"/>
          <w:szCs w:val="22"/>
        </w:rPr>
      </w:pPr>
    </w:p>
    <w:p w:rsidR="008C1EBF" w:rsidRDefault="008C1EBF">
      <w:pPr>
        <w:suppressAutoHyphens w:val="0"/>
        <w:rPr>
          <w:rFonts w:ascii="Arial" w:hAnsi="Arial" w:cs="Arial"/>
          <w:b/>
          <w:sz w:val="22"/>
          <w:szCs w:val="22"/>
        </w:rPr>
      </w:pPr>
    </w:p>
    <w:p w:rsidR="00B80F4A" w:rsidRDefault="002143A1">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419725" cy="2209800"/>
            <wp:effectExtent l="19050" t="0" r="9525" b="0"/>
            <wp:docPr id="4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srcRect/>
                    <a:stretch>
                      <a:fillRect/>
                    </a:stretch>
                  </pic:blipFill>
                  <pic:spPr bwMode="auto">
                    <a:xfrm>
                      <a:off x="0" y="0"/>
                      <a:ext cx="5419725" cy="2209800"/>
                    </a:xfrm>
                    <a:prstGeom prst="rect">
                      <a:avLst/>
                    </a:prstGeom>
                    <a:noFill/>
                    <a:ln w="9525">
                      <a:noFill/>
                      <a:miter lim="800000"/>
                      <a:headEnd/>
                      <a:tailEnd/>
                    </a:ln>
                  </pic:spPr>
                </pic:pic>
              </a:graphicData>
            </a:graphic>
          </wp:inline>
        </w:drawing>
      </w:r>
    </w:p>
    <w:p w:rsidR="00B80F4A" w:rsidRDefault="00B80F4A">
      <w:pPr>
        <w:suppressAutoHyphens w:val="0"/>
        <w:rPr>
          <w:rFonts w:ascii="Arial" w:hAnsi="Arial" w:cs="Arial"/>
          <w:b/>
          <w:sz w:val="22"/>
          <w:szCs w:val="22"/>
        </w:rPr>
      </w:pPr>
    </w:p>
    <w:p w:rsidR="002143A1" w:rsidRDefault="00B80F4A">
      <w:pPr>
        <w:suppressAutoHyphens w:val="0"/>
        <w:rPr>
          <w:rFonts w:ascii="Arial" w:hAnsi="Arial" w:cs="Arial"/>
          <w:sz w:val="22"/>
          <w:szCs w:val="22"/>
        </w:rPr>
      </w:pPr>
      <w:r w:rsidRPr="00B80F4A">
        <w:rPr>
          <w:rFonts w:ascii="Arial" w:hAnsi="Arial" w:cs="Arial"/>
          <w:sz w:val="22"/>
          <w:szCs w:val="22"/>
        </w:rPr>
        <w:t>Para ingresar</w:t>
      </w:r>
      <w:r>
        <w:rPr>
          <w:rFonts w:ascii="Arial" w:hAnsi="Arial" w:cs="Arial"/>
          <w:sz w:val="22"/>
          <w:szCs w:val="22"/>
        </w:rPr>
        <w:t>los registros de los Tipos de Variables; presione click en el icono de ingresar con la cual se mostrará la siguiente vista:</w:t>
      </w:r>
    </w:p>
    <w:p w:rsidR="00B80F4A" w:rsidRDefault="00B80F4A">
      <w:pPr>
        <w:suppressAutoHyphens w:val="0"/>
        <w:rPr>
          <w:rFonts w:ascii="Arial" w:hAnsi="Arial" w:cs="Arial"/>
          <w:sz w:val="22"/>
          <w:szCs w:val="22"/>
        </w:rPr>
      </w:pPr>
    </w:p>
    <w:p w:rsidR="00B80F4A" w:rsidRPr="00B80F4A" w:rsidRDefault="00B80F4A">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1771620"/>
            <wp:effectExtent l="19050" t="0" r="5715"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srcRect/>
                    <a:stretch>
                      <a:fillRect/>
                    </a:stretch>
                  </pic:blipFill>
                  <pic:spPr bwMode="auto">
                    <a:xfrm>
                      <a:off x="0" y="0"/>
                      <a:ext cx="5252085" cy="1771620"/>
                    </a:xfrm>
                    <a:prstGeom prst="rect">
                      <a:avLst/>
                    </a:prstGeom>
                    <a:noFill/>
                    <a:ln w="9525">
                      <a:noFill/>
                      <a:miter lim="800000"/>
                      <a:headEnd/>
                      <a:tailEnd/>
                    </a:ln>
                  </pic:spPr>
                </pic:pic>
              </a:graphicData>
            </a:graphic>
          </wp:inline>
        </w:drawing>
      </w: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p>
    <w:p w:rsidR="00B80F4A" w:rsidRDefault="00B80F4A" w:rsidP="00B80F4A">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rsidR="00B80F4A" w:rsidRDefault="00B80F4A" w:rsidP="00B80F4A">
      <w:pPr>
        <w:suppressAutoHyphens w:val="0"/>
        <w:rPr>
          <w:rFonts w:ascii="Arial" w:hAnsi="Arial" w:cs="Arial"/>
          <w:b/>
          <w:sz w:val="22"/>
          <w:szCs w:val="22"/>
        </w:rPr>
      </w:pPr>
    </w:p>
    <w:p w:rsidR="00B80F4A" w:rsidRDefault="00B80F4A" w:rsidP="00B80F4A">
      <w:pPr>
        <w:suppressAutoHyphens w:val="0"/>
        <w:jc w:val="both"/>
        <w:rPr>
          <w:rFonts w:ascii="Arial" w:hAnsi="Arial" w:cs="Arial"/>
          <w:sz w:val="22"/>
          <w:szCs w:val="22"/>
        </w:rPr>
      </w:pPr>
      <w:r>
        <w:rPr>
          <w:rFonts w:ascii="Arial" w:hAnsi="Arial" w:cs="Arial"/>
          <w:sz w:val="22"/>
          <w:szCs w:val="22"/>
        </w:rPr>
        <w:t>Para modificar información del Tipo de Variable  presione</w:t>
      </w:r>
      <w:r w:rsidR="00BB2C6F">
        <w:rPr>
          <w:rFonts w:ascii="Arial" w:hAnsi="Arial" w:cs="Arial"/>
          <w:sz w:val="22"/>
          <w:szCs w:val="22"/>
        </w:rPr>
        <w:t xml:space="preserve">click en </w:t>
      </w:r>
      <w:r>
        <w:rPr>
          <w:rFonts w:ascii="Arial" w:hAnsi="Arial" w:cs="Arial"/>
          <w:sz w:val="22"/>
          <w:szCs w:val="22"/>
        </w:rPr>
        <w:t>el icono de modificar y se mostrará la siguiente vista:</w:t>
      </w:r>
    </w:p>
    <w:p w:rsidR="001360F8" w:rsidRDefault="001360F8"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Default="00FD3B4C" w:rsidP="00B80F4A">
      <w:pPr>
        <w:suppressAutoHyphens w:val="0"/>
        <w:jc w:val="both"/>
        <w:rPr>
          <w:rFonts w:ascii="Arial" w:hAnsi="Arial" w:cs="Arial"/>
          <w:sz w:val="22"/>
          <w:szCs w:val="22"/>
        </w:rPr>
      </w:pPr>
    </w:p>
    <w:p w:rsidR="00FD3B4C" w:rsidRPr="00FD3B4C" w:rsidRDefault="00FD3B4C"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1360F8" w:rsidRDefault="001360F8" w:rsidP="00B80F4A">
      <w:pPr>
        <w:suppressAutoHyphens w:val="0"/>
        <w:jc w:val="both"/>
        <w:rPr>
          <w:rFonts w:ascii="Arial" w:hAnsi="Arial" w:cs="Arial"/>
          <w:sz w:val="22"/>
          <w:szCs w:val="22"/>
        </w:rPr>
      </w:pPr>
    </w:p>
    <w:p w:rsidR="00AB5E55" w:rsidRDefault="001360F8">
      <w:pPr>
        <w:suppressAutoHyphens w:val="0"/>
        <w:rPr>
          <w:rFonts w:ascii="Arial" w:hAnsi="Arial" w:cs="Arial"/>
          <w:b/>
          <w:sz w:val="22"/>
          <w:szCs w:val="22"/>
        </w:rPr>
      </w:pPr>
      <w:r>
        <w:rPr>
          <w:rFonts w:ascii="Arial" w:hAnsi="Arial" w:cs="Arial"/>
          <w:b/>
          <w:noProof/>
          <w:sz w:val="22"/>
          <w:szCs w:val="22"/>
          <w:lang w:eastAsia="es-ES"/>
        </w:rPr>
        <w:drawing>
          <wp:inline distT="0" distB="0" distL="0" distR="0">
            <wp:extent cx="5252085" cy="1854083"/>
            <wp:effectExtent l="19050" t="0" r="5715" b="0"/>
            <wp:docPr id="5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srcRect/>
                    <a:stretch>
                      <a:fillRect/>
                    </a:stretch>
                  </pic:blipFill>
                  <pic:spPr bwMode="auto">
                    <a:xfrm>
                      <a:off x="0" y="0"/>
                      <a:ext cx="5252085" cy="1854083"/>
                    </a:xfrm>
                    <a:prstGeom prst="rect">
                      <a:avLst/>
                    </a:prstGeom>
                    <a:noFill/>
                    <a:ln w="9525">
                      <a:noFill/>
                      <a:miter lim="800000"/>
                      <a:headEnd/>
                      <a:tailEnd/>
                    </a:ln>
                  </pic:spPr>
                </pic:pic>
              </a:graphicData>
            </a:graphic>
          </wp:inline>
        </w:drawing>
      </w:r>
    </w:p>
    <w:p w:rsidR="00BF39D4" w:rsidRDefault="00BF39D4">
      <w:pPr>
        <w:suppressAutoHyphens w:val="0"/>
        <w:rPr>
          <w:rFonts w:ascii="Arial" w:hAnsi="Arial" w:cs="Arial"/>
          <w:b/>
          <w:sz w:val="22"/>
          <w:szCs w:val="22"/>
        </w:rPr>
      </w:pPr>
    </w:p>
    <w:p w:rsidR="00BF39D4" w:rsidRDefault="00BF39D4" w:rsidP="00BF39D4">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la información del nombre del Tipo de Variable y presione click en el icono de Guardar; para salir de esta opción presione click en el icono Salir.</w:t>
      </w:r>
    </w:p>
    <w:p w:rsidR="004C1CD5" w:rsidRDefault="004C1CD5" w:rsidP="00BF39D4">
      <w:pPr>
        <w:suppressAutoHyphens w:val="0"/>
        <w:jc w:val="both"/>
        <w:rPr>
          <w:rFonts w:ascii="Arial" w:hAnsi="Arial" w:cs="Arial"/>
          <w:sz w:val="22"/>
          <w:szCs w:val="22"/>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Tipos de Variable; presione click en cualquiera de los datos de Listado Unidad de Medida (Código, nombre) y se mostrará la siguiente vista:</w:t>
      </w:r>
    </w:p>
    <w:p w:rsidR="004C1CD5" w:rsidRDefault="004C1CD5" w:rsidP="004C1CD5">
      <w:pPr>
        <w:suppressAutoHyphens w:val="0"/>
        <w:jc w:val="both"/>
        <w:rPr>
          <w:rFonts w:ascii="Arial" w:hAnsi="Arial" w:cs="Arial"/>
          <w:noProof/>
          <w:sz w:val="22"/>
          <w:szCs w:val="22"/>
          <w:lang w:eastAsia="es-ES"/>
        </w:rPr>
      </w:pPr>
    </w:p>
    <w:p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79599"/>
            <wp:effectExtent l="19050" t="0" r="5715" b="0"/>
            <wp:docPr id="5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a:srcRect/>
                    <a:stretch>
                      <a:fillRect/>
                    </a:stretch>
                  </pic:blipFill>
                  <pic:spPr bwMode="auto">
                    <a:xfrm>
                      <a:off x="0" y="0"/>
                      <a:ext cx="5252085" cy="2279599"/>
                    </a:xfrm>
                    <a:prstGeom prst="rect">
                      <a:avLst/>
                    </a:prstGeom>
                    <a:noFill/>
                    <a:ln w="9525">
                      <a:noFill/>
                      <a:miter lim="800000"/>
                      <a:headEnd/>
                      <a:tailEnd/>
                    </a:ln>
                  </pic:spPr>
                </pic:pic>
              </a:graphicData>
            </a:graphic>
          </wp:inline>
        </w:drawing>
      </w:r>
    </w:p>
    <w:p w:rsidR="004C1CD5" w:rsidRDefault="004C1CD5" w:rsidP="00BF39D4">
      <w:pPr>
        <w:suppressAutoHyphens w:val="0"/>
        <w:jc w:val="both"/>
        <w:rPr>
          <w:rFonts w:ascii="Arial" w:hAnsi="Arial" w:cs="Arial"/>
          <w:sz w:val="22"/>
          <w:szCs w:val="22"/>
        </w:rPr>
      </w:pPr>
    </w:p>
    <w:p w:rsidR="004C1CD5" w:rsidRDefault="004C1CD5" w:rsidP="00BF39D4">
      <w:pPr>
        <w:suppressAutoHyphens w:val="0"/>
        <w:jc w:val="both"/>
        <w:rPr>
          <w:rFonts w:ascii="Arial" w:hAnsi="Arial" w:cs="Arial"/>
          <w:sz w:val="22"/>
          <w:szCs w:val="22"/>
        </w:rPr>
      </w:pPr>
      <w:r>
        <w:rPr>
          <w:rFonts w:ascii="Arial" w:hAnsi="Arial" w:cs="Arial"/>
          <w:sz w:val="22"/>
          <w:szCs w:val="22"/>
        </w:rPr>
        <w:t>Recuerde que en esta vista solo puede consultar la información de los Tipos de Variables. Para salir presione click en el icono Salir.</w:t>
      </w:r>
    </w:p>
    <w:p w:rsidR="000271A0" w:rsidRDefault="000271A0" w:rsidP="00BF39D4">
      <w:pPr>
        <w:suppressAutoHyphens w:val="0"/>
        <w:jc w:val="both"/>
        <w:rPr>
          <w:rFonts w:ascii="Arial" w:hAnsi="Arial" w:cs="Arial"/>
          <w:sz w:val="22"/>
          <w:szCs w:val="22"/>
        </w:rPr>
      </w:pPr>
    </w:p>
    <w:p w:rsidR="000271A0" w:rsidRDefault="000271A0" w:rsidP="000271A0">
      <w:pPr>
        <w:suppressAutoHyphens w:val="0"/>
        <w:jc w:val="both"/>
        <w:rPr>
          <w:rFonts w:ascii="Arial" w:hAnsi="Arial" w:cs="Arial"/>
          <w:sz w:val="22"/>
          <w:szCs w:val="22"/>
        </w:rPr>
      </w:pPr>
      <w:r>
        <w:rPr>
          <w:rFonts w:ascii="Arial" w:hAnsi="Arial" w:cs="Arial"/>
          <w:sz w:val="22"/>
          <w:szCs w:val="22"/>
        </w:rPr>
        <w:t>Para eliminar un registro de los Tipos de Variables presione click en el icono de eliminar y se mostrarán mensajes en las cuales debe confirmar según sea el caso.</w:t>
      </w:r>
    </w:p>
    <w:p w:rsidR="00FD3B4C" w:rsidRDefault="00FD3B4C" w:rsidP="00BF39D4">
      <w:pPr>
        <w:suppressAutoHyphens w:val="0"/>
        <w:jc w:val="both"/>
        <w:rPr>
          <w:rFonts w:ascii="Arial" w:hAnsi="Arial" w:cs="Arial"/>
          <w:sz w:val="22"/>
          <w:szCs w:val="22"/>
        </w:rPr>
      </w:pPr>
    </w:p>
    <w:p w:rsidR="00FD3B4C" w:rsidRDefault="002143A1" w:rsidP="00FD3B4C">
      <w:pPr>
        <w:suppressAutoHyphens w:val="0"/>
        <w:jc w:val="both"/>
        <w:rPr>
          <w:rFonts w:ascii="Arial" w:hAnsi="Arial" w:cs="Arial"/>
          <w:sz w:val="22"/>
          <w:szCs w:val="22"/>
        </w:rPr>
      </w:pPr>
      <w:r w:rsidRPr="00BF39D4">
        <w:rPr>
          <w:rFonts w:ascii="Arial" w:hAnsi="Arial" w:cs="Arial"/>
          <w:sz w:val="22"/>
          <w:szCs w:val="22"/>
        </w:rPr>
        <w:br w:type="page"/>
      </w:r>
      <w:r w:rsidR="00FD3B4C">
        <w:rPr>
          <w:rFonts w:ascii="Arial" w:hAnsi="Arial" w:cs="Arial"/>
          <w:b/>
          <w:sz w:val="22"/>
          <w:szCs w:val="22"/>
        </w:rPr>
        <w:lastRenderedPageBreak/>
        <w:t>Variables Económicas:</w:t>
      </w:r>
      <w:r w:rsidR="00FD3B4C">
        <w:rPr>
          <w:rFonts w:ascii="Arial" w:hAnsi="Arial" w:cs="Arial"/>
          <w:sz w:val="22"/>
          <w:szCs w:val="22"/>
        </w:rPr>
        <w:t xml:space="preserve"> En esta opción se lleva el registro y control de la Variables Económicas; aquí se especifican los ajuste</w:t>
      </w:r>
      <w:r w:rsidR="0051335E">
        <w:rPr>
          <w:rFonts w:ascii="Arial" w:hAnsi="Arial" w:cs="Arial"/>
          <w:sz w:val="22"/>
          <w:szCs w:val="22"/>
        </w:rPr>
        <w:t>s</w:t>
      </w:r>
      <w:r w:rsidR="00FD3B4C">
        <w:rPr>
          <w:rFonts w:ascii="Arial" w:hAnsi="Arial" w:cs="Arial"/>
          <w:sz w:val="22"/>
          <w:szCs w:val="22"/>
        </w:rPr>
        <w:t xml:space="preserve"> o variaciones que hay que considerar al momento de hacer la formulación presupuestaria. Esta contemplan los porcentajes mensualizado de dichos ajustes. Al ingresar la opción se presenta la siguiente vista:</w:t>
      </w:r>
    </w:p>
    <w:p w:rsidR="00FD3B4C" w:rsidRDefault="00FD3B4C">
      <w:pPr>
        <w:suppressAutoHyphens w:val="0"/>
        <w:rPr>
          <w:rFonts w:ascii="Arial" w:hAnsi="Arial" w:cs="Arial"/>
          <w:b/>
          <w:sz w:val="22"/>
          <w:szCs w:val="22"/>
        </w:rPr>
      </w:pPr>
    </w:p>
    <w:p w:rsidR="00FD3B4C" w:rsidRDefault="00FD3B4C"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1546" cy="1552575"/>
            <wp:effectExtent l="19050" t="0" r="6254"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srcRect/>
                    <a:stretch>
                      <a:fillRect/>
                    </a:stretch>
                  </pic:blipFill>
                  <pic:spPr bwMode="auto">
                    <a:xfrm>
                      <a:off x="0" y="0"/>
                      <a:ext cx="5252085" cy="1552734"/>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b/>
          <w:sz w:val="22"/>
          <w:szCs w:val="22"/>
        </w:rPr>
      </w:pPr>
    </w:p>
    <w:p w:rsidR="00FD3B4C" w:rsidRDefault="00FD3B4C" w:rsidP="00FD3B4C">
      <w:pPr>
        <w:suppressAutoHyphens w:val="0"/>
        <w:jc w:val="both"/>
        <w:rPr>
          <w:rFonts w:ascii="Arial" w:hAnsi="Arial" w:cs="Arial"/>
          <w:sz w:val="22"/>
          <w:szCs w:val="22"/>
        </w:rPr>
      </w:pPr>
      <w:r w:rsidRPr="00FD3B4C">
        <w:rPr>
          <w:rFonts w:ascii="Arial" w:hAnsi="Arial" w:cs="Arial"/>
          <w:sz w:val="22"/>
          <w:szCs w:val="22"/>
        </w:rPr>
        <w:t>Para registrar información de las Variables Económicas</w:t>
      </w:r>
      <w:r>
        <w:rPr>
          <w:rFonts w:ascii="Arial" w:hAnsi="Arial" w:cs="Arial"/>
          <w:sz w:val="22"/>
          <w:szCs w:val="22"/>
        </w:rPr>
        <w:t xml:space="preserve"> presione click en el icono de ingresar y se mostrará la siguiente vista:</w:t>
      </w:r>
    </w:p>
    <w:p w:rsidR="00FD3B4C" w:rsidRDefault="00FD3B4C" w:rsidP="00FD3B4C">
      <w:pPr>
        <w:suppressAutoHyphens w:val="0"/>
        <w:jc w:val="both"/>
        <w:rPr>
          <w:rFonts w:ascii="Arial" w:hAnsi="Arial" w:cs="Arial"/>
          <w:sz w:val="22"/>
          <w:szCs w:val="22"/>
        </w:rPr>
      </w:pPr>
    </w:p>
    <w:p w:rsidR="00FD3B4C" w:rsidRDefault="00FD3B4C"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526796"/>
            <wp:effectExtent l="19050" t="0" r="571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a:srcRect/>
                    <a:stretch>
                      <a:fillRect/>
                    </a:stretch>
                  </pic:blipFill>
                  <pic:spPr bwMode="auto">
                    <a:xfrm>
                      <a:off x="0" y="0"/>
                      <a:ext cx="5252085" cy="3526796"/>
                    </a:xfrm>
                    <a:prstGeom prst="rect">
                      <a:avLst/>
                    </a:prstGeom>
                    <a:noFill/>
                    <a:ln w="9525">
                      <a:noFill/>
                      <a:miter lim="800000"/>
                      <a:headEnd/>
                      <a:tailEnd/>
                    </a:ln>
                  </pic:spPr>
                </pic:pic>
              </a:graphicData>
            </a:graphic>
          </wp:inline>
        </w:drawing>
      </w:r>
    </w:p>
    <w:p w:rsidR="00FD3B4C" w:rsidRDefault="00FD3B4C" w:rsidP="00FD3B4C">
      <w:pPr>
        <w:suppressAutoHyphens w:val="0"/>
        <w:jc w:val="both"/>
        <w:rPr>
          <w:rFonts w:ascii="Arial" w:hAnsi="Arial" w:cs="Arial"/>
          <w:sz w:val="22"/>
          <w:szCs w:val="22"/>
        </w:rPr>
      </w:pPr>
    </w:p>
    <w:p w:rsidR="00FD3B4C" w:rsidRPr="00FD3B4C" w:rsidRDefault="00FD3B4C" w:rsidP="00FD3B4C">
      <w:pPr>
        <w:suppressAutoHyphens w:val="0"/>
        <w:jc w:val="both"/>
        <w:rPr>
          <w:rFonts w:ascii="Arial" w:hAnsi="Arial" w:cs="Arial"/>
          <w:sz w:val="22"/>
          <w:szCs w:val="22"/>
        </w:rPr>
      </w:pPr>
      <w:r>
        <w:rPr>
          <w:rFonts w:ascii="Arial" w:hAnsi="Arial" w:cs="Arial"/>
          <w:sz w:val="22"/>
          <w:szCs w:val="22"/>
        </w:rPr>
        <w:t xml:space="preserve">Ingrese la información solicitada; entre ellos debe indicar el tipo de variable económica a la cual se va </w:t>
      </w:r>
      <w:r w:rsidR="00707FD9">
        <w:rPr>
          <w:rFonts w:ascii="Arial" w:hAnsi="Arial" w:cs="Arial"/>
          <w:sz w:val="22"/>
          <w:szCs w:val="22"/>
        </w:rPr>
        <w:t xml:space="preserve">a </w:t>
      </w:r>
      <w:r>
        <w:rPr>
          <w:rFonts w:ascii="Arial" w:hAnsi="Arial" w:cs="Arial"/>
          <w:sz w:val="22"/>
          <w:szCs w:val="22"/>
        </w:rPr>
        <w:t>aplicar el porcentaje y en los meses que sedeas ajustar la formulación presupuestaria. Presione click en el icono Guardar y se almacenará la información. Presione click en el icono Salir para salir de esta opción.</w:t>
      </w:r>
      <w:r w:rsidRPr="00FD3B4C">
        <w:rPr>
          <w:rFonts w:ascii="Arial" w:hAnsi="Arial" w:cs="Arial"/>
          <w:sz w:val="22"/>
          <w:szCs w:val="22"/>
        </w:rPr>
        <w:br w:type="page"/>
      </w:r>
    </w:p>
    <w:p w:rsidR="00BB2C6F" w:rsidRDefault="00BB2C6F" w:rsidP="00BB2C6F">
      <w:pPr>
        <w:suppressAutoHyphens w:val="0"/>
        <w:jc w:val="both"/>
        <w:rPr>
          <w:rFonts w:ascii="Arial" w:hAnsi="Arial" w:cs="Arial"/>
          <w:sz w:val="22"/>
          <w:szCs w:val="22"/>
        </w:rPr>
      </w:pPr>
      <w:r>
        <w:rPr>
          <w:rFonts w:ascii="Arial" w:hAnsi="Arial" w:cs="Arial"/>
          <w:sz w:val="22"/>
          <w:szCs w:val="22"/>
        </w:rPr>
        <w:lastRenderedPageBreak/>
        <w:t>Para modificar información de la Variable Económica presione click en el icono de modificar y se mostrará la siguiente vista:</w:t>
      </w:r>
    </w:p>
    <w:p w:rsidR="00FD3B4C" w:rsidRDefault="00FD3B4C" w:rsidP="00FD3B4C">
      <w:pPr>
        <w:suppressAutoHyphens w:val="0"/>
        <w:jc w:val="both"/>
        <w:rPr>
          <w:rFonts w:ascii="Arial" w:hAnsi="Arial" w:cs="Arial"/>
          <w:b/>
          <w:sz w:val="22"/>
          <w:szCs w:val="22"/>
        </w:rPr>
      </w:pPr>
    </w:p>
    <w:p w:rsidR="00BB2C6F" w:rsidRDefault="002A6652"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29220"/>
            <wp:effectExtent l="19050" t="0" r="5715" b="0"/>
            <wp:docPr id="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252085" cy="3429220"/>
                    </a:xfrm>
                    <a:prstGeom prst="rect">
                      <a:avLst/>
                    </a:prstGeom>
                    <a:noFill/>
                    <a:ln w="9525">
                      <a:noFill/>
                      <a:miter lim="800000"/>
                      <a:headEnd/>
                      <a:tailEnd/>
                    </a:ln>
                  </pic:spPr>
                </pic:pic>
              </a:graphicData>
            </a:graphic>
          </wp:inline>
        </w:drawing>
      </w:r>
    </w:p>
    <w:p w:rsidR="00BB2C6F" w:rsidRDefault="00BB2C6F" w:rsidP="00FD3B4C">
      <w:pPr>
        <w:suppressAutoHyphens w:val="0"/>
        <w:jc w:val="both"/>
        <w:rPr>
          <w:rFonts w:ascii="Arial" w:hAnsi="Arial" w:cs="Arial"/>
          <w:b/>
          <w:sz w:val="22"/>
          <w:szCs w:val="22"/>
        </w:rPr>
      </w:pPr>
    </w:p>
    <w:p w:rsidR="00765A45" w:rsidRDefault="00765A45" w:rsidP="00765A45">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la información de cada mes de las Variables Económicas y presione click en el icono de Guardar; para salir de esta opción presione click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las Variables Economicas; presione click en cualquiera de los datos de Listado Variables </w:t>
      </w:r>
      <w:r>
        <w:rPr>
          <w:rFonts w:ascii="Arial" w:hAnsi="Arial" w:cs="Arial"/>
          <w:sz w:val="22"/>
          <w:szCs w:val="22"/>
        </w:rPr>
        <w:t xml:space="preserve">Económicas </w:t>
      </w:r>
      <w:r>
        <w:rPr>
          <w:rFonts w:ascii="Arial" w:hAnsi="Arial" w:cs="Arial"/>
          <w:noProof/>
          <w:sz w:val="22"/>
          <w:szCs w:val="22"/>
          <w:lang w:eastAsia="es-ES"/>
        </w:rPr>
        <w:t>y se mostrará la siguiente vista:</w:t>
      </w:r>
    </w:p>
    <w:p w:rsidR="00765A45" w:rsidRDefault="00765A45" w:rsidP="00765A45">
      <w:pPr>
        <w:suppressAutoHyphens w:val="0"/>
        <w:jc w:val="both"/>
        <w:rPr>
          <w:rFonts w:ascii="Arial" w:hAnsi="Arial" w:cs="Arial"/>
          <w:noProof/>
          <w:sz w:val="22"/>
          <w:szCs w:val="22"/>
          <w:lang w:eastAsia="es-ES"/>
        </w:rPr>
      </w:pPr>
    </w:p>
    <w:p w:rsidR="00BB2C6F" w:rsidRDefault="00765A45" w:rsidP="00FD3B4C">
      <w:pPr>
        <w:suppressAutoHyphens w:val="0"/>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49696" cy="2628900"/>
            <wp:effectExtent l="19050" t="0" r="8104" b="0"/>
            <wp:docPr id="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5252085" cy="2630096"/>
                    </a:xfrm>
                    <a:prstGeom prst="rect">
                      <a:avLst/>
                    </a:prstGeom>
                    <a:noFill/>
                    <a:ln w="9525">
                      <a:noFill/>
                      <a:miter lim="800000"/>
                      <a:headEnd/>
                      <a:tailEnd/>
                    </a:ln>
                  </pic:spPr>
                </pic:pic>
              </a:graphicData>
            </a:graphic>
          </wp:inline>
        </w:drawing>
      </w:r>
    </w:p>
    <w:p w:rsidR="00765A45" w:rsidRDefault="00765A45" w:rsidP="00765A45">
      <w:pPr>
        <w:suppressAutoHyphens w:val="0"/>
        <w:jc w:val="both"/>
        <w:rPr>
          <w:rFonts w:ascii="Arial" w:hAnsi="Arial" w:cs="Arial"/>
          <w:sz w:val="22"/>
          <w:szCs w:val="22"/>
        </w:rPr>
      </w:pPr>
      <w:r>
        <w:rPr>
          <w:rFonts w:ascii="Arial" w:hAnsi="Arial" w:cs="Arial"/>
          <w:sz w:val="22"/>
          <w:szCs w:val="22"/>
        </w:rPr>
        <w:t>Recuerde que en esta vista solo puede consultar la información de las Variables Económicas. Para salir presione click en el icono Salir.</w:t>
      </w:r>
    </w:p>
    <w:p w:rsidR="00765A45" w:rsidRDefault="00765A45" w:rsidP="00765A45">
      <w:pPr>
        <w:suppressAutoHyphens w:val="0"/>
        <w:jc w:val="both"/>
        <w:rPr>
          <w:rFonts w:ascii="Arial" w:hAnsi="Arial" w:cs="Arial"/>
          <w:sz w:val="22"/>
          <w:szCs w:val="22"/>
        </w:rPr>
      </w:pPr>
    </w:p>
    <w:p w:rsidR="00765A45" w:rsidRDefault="00765A45" w:rsidP="00765A45">
      <w:pPr>
        <w:suppressAutoHyphens w:val="0"/>
        <w:jc w:val="both"/>
        <w:rPr>
          <w:rFonts w:ascii="Arial" w:hAnsi="Arial" w:cs="Arial"/>
          <w:sz w:val="22"/>
          <w:szCs w:val="22"/>
        </w:rPr>
      </w:pPr>
      <w:r>
        <w:rPr>
          <w:rFonts w:ascii="Arial" w:hAnsi="Arial" w:cs="Arial"/>
          <w:sz w:val="22"/>
          <w:szCs w:val="22"/>
        </w:rPr>
        <w:t>Para eliminar un registro de los Tipos de Variables presione click en el icono de eliminar y se mostrarán mensajes en las cuales debe confirmar según sea el caso.</w:t>
      </w:r>
    </w:p>
    <w:p w:rsidR="00BB2C6F" w:rsidRDefault="00BB2C6F" w:rsidP="00FD3B4C">
      <w:pPr>
        <w:suppressAutoHyphens w:val="0"/>
        <w:jc w:val="both"/>
        <w:rPr>
          <w:rFonts w:ascii="Arial" w:hAnsi="Arial" w:cs="Arial"/>
          <w:b/>
          <w:sz w:val="22"/>
          <w:szCs w:val="22"/>
        </w:rPr>
      </w:pPr>
    </w:p>
    <w:p w:rsidR="00FB7F8C" w:rsidRDefault="00FB7F8C"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Estructura Programática</w:t>
      </w:r>
    </w:p>
    <w:p w:rsidR="0051335E" w:rsidRDefault="0051335E" w:rsidP="0051335E">
      <w:pPr>
        <w:suppressAutoHyphens w:val="0"/>
        <w:spacing w:line="360" w:lineRule="auto"/>
        <w:jc w:val="both"/>
        <w:rPr>
          <w:rFonts w:ascii="Arial" w:hAnsi="Arial" w:cs="Arial"/>
          <w:sz w:val="22"/>
          <w:szCs w:val="22"/>
        </w:rPr>
      </w:pPr>
      <w:r>
        <w:rPr>
          <w:rFonts w:ascii="Arial" w:hAnsi="Arial" w:cs="Arial"/>
          <w:b/>
          <w:sz w:val="22"/>
          <w:szCs w:val="22"/>
        </w:rPr>
        <w:t>Proyectos:</w:t>
      </w:r>
      <w:r>
        <w:rPr>
          <w:rFonts w:ascii="Arial" w:hAnsi="Arial" w:cs="Arial"/>
          <w:sz w:val="22"/>
          <w:szCs w:val="22"/>
        </w:rPr>
        <w:t xml:space="preserve"> En esta opción se lleva el registro y control de los Proyectos. Esto contempla el primer novel de la estructura programática para la formulación presupuestaria. Al ingresar la opción se presenta la siguiente vista:</w:t>
      </w:r>
    </w:p>
    <w:p w:rsidR="00745815" w:rsidRDefault="00745815" w:rsidP="0051335E">
      <w:pPr>
        <w:suppressAutoHyphens w:val="0"/>
        <w:spacing w:line="360" w:lineRule="auto"/>
        <w:jc w:val="both"/>
        <w:rPr>
          <w:rFonts w:ascii="Arial" w:hAnsi="Arial" w:cs="Arial"/>
          <w:sz w:val="22"/>
          <w:szCs w:val="22"/>
        </w:rPr>
      </w:pPr>
    </w:p>
    <w:p w:rsidR="0051335E" w:rsidRPr="00FB7F8C" w:rsidRDefault="00745815" w:rsidP="0051335E">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252085" cy="2619375"/>
            <wp:effectExtent l="19050" t="0" r="5715" b="0"/>
            <wp:docPr id="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52085" cy="2619375"/>
                    </a:xfrm>
                    <a:prstGeom prst="rect">
                      <a:avLst/>
                    </a:prstGeom>
                    <a:noFill/>
                    <a:ln w="9525">
                      <a:noFill/>
                      <a:miter lim="800000"/>
                      <a:headEnd/>
                      <a:tailEnd/>
                    </a:ln>
                  </pic:spPr>
                </pic:pic>
              </a:graphicData>
            </a:graphic>
          </wp:inline>
        </w:drawing>
      </w:r>
    </w:p>
    <w:p w:rsidR="00BB2C6F" w:rsidRDefault="00745815" w:rsidP="00FD3B4C">
      <w:pPr>
        <w:suppressAutoHyphens w:val="0"/>
        <w:jc w:val="both"/>
        <w:rPr>
          <w:rFonts w:ascii="Arial" w:hAnsi="Arial" w:cs="Arial"/>
          <w:sz w:val="22"/>
          <w:szCs w:val="22"/>
        </w:rPr>
      </w:pPr>
      <w:r w:rsidRPr="00745815">
        <w:rPr>
          <w:rFonts w:ascii="Arial" w:hAnsi="Arial" w:cs="Arial"/>
          <w:sz w:val="22"/>
          <w:szCs w:val="22"/>
        </w:rPr>
        <w:lastRenderedPageBreak/>
        <w:t>Para ingresar</w:t>
      </w:r>
      <w:r>
        <w:rPr>
          <w:rFonts w:ascii="Arial" w:hAnsi="Arial" w:cs="Arial"/>
          <w:sz w:val="22"/>
          <w:szCs w:val="22"/>
        </w:rPr>
        <w:t xml:space="preserve"> un nuevo registro de los proyectos presione click en el icono ingresar y se mostrará la siguiente vista:</w:t>
      </w:r>
    </w:p>
    <w:p w:rsidR="00745815" w:rsidRDefault="00745815" w:rsidP="00FD3B4C">
      <w:pPr>
        <w:suppressAutoHyphens w:val="0"/>
        <w:jc w:val="both"/>
        <w:rPr>
          <w:rFonts w:ascii="Arial" w:hAnsi="Arial" w:cs="Arial"/>
          <w:sz w:val="22"/>
          <w:szCs w:val="22"/>
        </w:rPr>
      </w:pPr>
    </w:p>
    <w:p w:rsidR="00745815" w:rsidRPr="00745815" w:rsidRDefault="00745815"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942559"/>
            <wp:effectExtent l="19050" t="0" r="5715" b="0"/>
            <wp:docPr id="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52085" cy="2942559"/>
                    </a:xfrm>
                    <a:prstGeom prst="rect">
                      <a:avLst/>
                    </a:prstGeom>
                    <a:noFill/>
                    <a:ln w="9525">
                      <a:noFill/>
                      <a:miter lim="800000"/>
                      <a:headEnd/>
                      <a:tailEnd/>
                    </a:ln>
                  </pic:spPr>
                </pic:pic>
              </a:graphicData>
            </a:graphic>
          </wp:inline>
        </w:drawing>
      </w:r>
    </w:p>
    <w:p w:rsidR="00745815" w:rsidRDefault="00745815" w:rsidP="00745815">
      <w:pPr>
        <w:suppressAutoHyphens w:val="0"/>
        <w:jc w:val="both"/>
        <w:rPr>
          <w:rFonts w:ascii="Arial" w:hAnsi="Arial" w:cs="Arial"/>
          <w:b/>
          <w:sz w:val="22"/>
          <w:szCs w:val="22"/>
        </w:rPr>
      </w:pPr>
    </w:p>
    <w:p w:rsidR="00745815" w:rsidRDefault="00745815" w:rsidP="00FD3B4C">
      <w:pPr>
        <w:suppressAutoHyphens w:val="0"/>
        <w:jc w:val="both"/>
        <w:rPr>
          <w:rFonts w:ascii="Arial" w:hAnsi="Arial" w:cs="Arial"/>
          <w:sz w:val="22"/>
          <w:szCs w:val="22"/>
        </w:rPr>
      </w:pPr>
      <w:r>
        <w:rPr>
          <w:rFonts w:ascii="Arial" w:hAnsi="Arial" w:cs="Arial"/>
          <w:sz w:val="22"/>
          <w:szCs w:val="22"/>
        </w:rPr>
        <w:t>Ingrese todos los datos solicitado en la vista. Presione click en el icono de Guardar para registrar la información. Si desea salir</w:t>
      </w:r>
      <w:r w:rsidR="008F5866">
        <w:rPr>
          <w:rFonts w:ascii="Arial" w:hAnsi="Arial" w:cs="Arial"/>
          <w:sz w:val="22"/>
          <w:szCs w:val="22"/>
        </w:rPr>
        <w:t>; presione click en el icono Salir.</w:t>
      </w:r>
    </w:p>
    <w:p w:rsidR="008F5866" w:rsidRDefault="008F5866" w:rsidP="00FD3B4C">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sz w:val="22"/>
          <w:szCs w:val="22"/>
        </w:rPr>
        <w:t>Para modificar información del Proyecto presione click en el icono de modificar y se mostrará la siguiente vista:</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660963"/>
            <wp:effectExtent l="19050" t="0" r="5715" b="0"/>
            <wp:docPr id="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srcRect/>
                    <a:stretch>
                      <a:fillRect/>
                    </a:stretch>
                  </pic:blipFill>
                  <pic:spPr bwMode="auto">
                    <a:xfrm>
                      <a:off x="0" y="0"/>
                      <a:ext cx="5252085" cy="2660963"/>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sz w:val="22"/>
          <w:szCs w:val="22"/>
        </w:rPr>
      </w:pPr>
      <w:r w:rsidRPr="00BF39D4">
        <w:rPr>
          <w:rFonts w:ascii="Arial" w:hAnsi="Arial" w:cs="Arial"/>
          <w:sz w:val="22"/>
          <w:szCs w:val="22"/>
        </w:rPr>
        <w:lastRenderedPageBreak/>
        <w:t xml:space="preserve">Modifique </w:t>
      </w:r>
      <w:r>
        <w:rPr>
          <w:rFonts w:ascii="Arial" w:hAnsi="Arial" w:cs="Arial"/>
          <w:sz w:val="22"/>
          <w:szCs w:val="22"/>
        </w:rPr>
        <w:t>la información del Proyecto y presione click en el icono de Guardar; para salir de esta opción presione click en el icono Salir.</w:t>
      </w:r>
    </w:p>
    <w:p w:rsidR="008104D1" w:rsidRDefault="008104D1" w:rsidP="008104D1">
      <w:pPr>
        <w:suppressAutoHyphens w:val="0"/>
        <w:jc w:val="both"/>
        <w:rPr>
          <w:rFonts w:ascii="Arial" w:hAnsi="Arial" w:cs="Arial"/>
          <w:sz w:val="22"/>
          <w:szCs w:val="22"/>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Proyecto; presione click en cualquiera de los datos de Listado Proyectosy se mostrará la siguiente vista:</w:t>
      </w:r>
    </w:p>
    <w:p w:rsidR="008104D1" w:rsidRDefault="008104D1" w:rsidP="008104D1">
      <w:pPr>
        <w:suppressAutoHyphens w:val="0"/>
        <w:jc w:val="both"/>
        <w:rPr>
          <w:rFonts w:ascii="Arial" w:hAnsi="Arial" w:cs="Arial"/>
          <w:noProof/>
          <w:sz w:val="22"/>
          <w:szCs w:val="22"/>
          <w:lang w:eastAsia="es-ES"/>
        </w:rPr>
      </w:pPr>
    </w:p>
    <w:p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814115"/>
            <wp:effectExtent l="19050" t="0" r="5715" b="0"/>
            <wp:docPr id="6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5252085" cy="2814115"/>
                    </a:xfrm>
                    <a:prstGeom prst="rect">
                      <a:avLst/>
                    </a:prstGeom>
                    <a:noFill/>
                    <a:ln w="9525">
                      <a:noFill/>
                      <a:miter lim="800000"/>
                      <a:headEnd/>
                      <a:tailEnd/>
                    </a:ln>
                  </pic:spPr>
                </pic:pic>
              </a:graphicData>
            </a:graphic>
          </wp:inline>
        </w:drawing>
      </w:r>
    </w:p>
    <w:p w:rsidR="008104D1" w:rsidRDefault="008104D1" w:rsidP="008104D1">
      <w:pPr>
        <w:suppressAutoHyphens w:val="0"/>
        <w:jc w:val="both"/>
        <w:rPr>
          <w:rFonts w:ascii="Arial" w:hAnsi="Arial" w:cs="Arial"/>
          <w:noProof/>
          <w:sz w:val="22"/>
          <w:szCs w:val="22"/>
          <w:lang w:eastAsia="es-ES"/>
        </w:rPr>
      </w:pPr>
    </w:p>
    <w:p w:rsidR="00C306DC" w:rsidRDefault="00C306DC" w:rsidP="00C306DC">
      <w:pPr>
        <w:suppressAutoHyphens w:val="0"/>
        <w:jc w:val="both"/>
        <w:rPr>
          <w:rFonts w:ascii="Arial" w:hAnsi="Arial" w:cs="Arial"/>
          <w:sz w:val="22"/>
          <w:szCs w:val="22"/>
        </w:rPr>
      </w:pPr>
      <w:r>
        <w:rPr>
          <w:rFonts w:ascii="Arial" w:hAnsi="Arial" w:cs="Arial"/>
          <w:sz w:val="22"/>
          <w:szCs w:val="22"/>
        </w:rPr>
        <w:t>Recuerde que en esta vista solo puede consultar la información de los Proyectos. Para salir presione click en el icono Salir.</w:t>
      </w:r>
    </w:p>
    <w:p w:rsidR="00C306DC" w:rsidRDefault="00C306DC" w:rsidP="00C306DC">
      <w:pPr>
        <w:suppressAutoHyphens w:val="0"/>
        <w:jc w:val="both"/>
        <w:rPr>
          <w:rFonts w:ascii="Arial" w:hAnsi="Arial" w:cs="Arial"/>
          <w:sz w:val="22"/>
          <w:szCs w:val="22"/>
        </w:rPr>
      </w:pPr>
    </w:p>
    <w:p w:rsidR="00C306DC" w:rsidRDefault="00C306DC" w:rsidP="00C306DC">
      <w:pPr>
        <w:suppressAutoHyphens w:val="0"/>
        <w:jc w:val="both"/>
        <w:rPr>
          <w:rFonts w:ascii="Arial" w:hAnsi="Arial" w:cs="Arial"/>
          <w:sz w:val="22"/>
          <w:szCs w:val="22"/>
        </w:rPr>
      </w:pPr>
      <w:r>
        <w:rPr>
          <w:rFonts w:ascii="Arial" w:hAnsi="Arial" w:cs="Arial"/>
          <w:sz w:val="22"/>
          <w:szCs w:val="22"/>
        </w:rPr>
        <w:t>Para eliminar un registro de los Proyectos presione click en el icono de eliminar y se mostrarán mensajes en las cuales debe confirmar según sea el caso.</w:t>
      </w:r>
    </w:p>
    <w:p w:rsidR="00F775F3" w:rsidRDefault="00F775F3" w:rsidP="00C306DC">
      <w:pPr>
        <w:suppressAutoHyphens w:val="0"/>
        <w:jc w:val="both"/>
        <w:rPr>
          <w:rFonts w:ascii="Arial" w:hAnsi="Arial" w:cs="Arial"/>
          <w:sz w:val="22"/>
          <w:szCs w:val="22"/>
        </w:rPr>
      </w:pPr>
    </w:p>
    <w:p w:rsidR="00F775F3" w:rsidRDefault="00F775F3" w:rsidP="00C306DC">
      <w:pPr>
        <w:suppressAutoHyphens w:val="0"/>
        <w:jc w:val="both"/>
        <w:rPr>
          <w:rFonts w:ascii="Arial" w:hAnsi="Arial" w:cs="Arial"/>
          <w:sz w:val="22"/>
          <w:szCs w:val="22"/>
        </w:rPr>
      </w:pPr>
      <w:r>
        <w:rPr>
          <w:rFonts w:ascii="Arial" w:hAnsi="Arial" w:cs="Arial"/>
          <w:b/>
          <w:sz w:val="22"/>
          <w:szCs w:val="22"/>
        </w:rPr>
        <w:t>Unidades Administrativas:</w:t>
      </w:r>
      <w:r>
        <w:rPr>
          <w:rFonts w:ascii="Arial" w:hAnsi="Arial" w:cs="Arial"/>
          <w:sz w:val="22"/>
          <w:szCs w:val="22"/>
        </w:rPr>
        <w:t xml:space="preserve"> En esta opción se llevar el registro y control de las Unidades Administrativas; esto corresponde al segundo nivel de la Estructura Programática. Al ingresar la opción se mostrará la siguiente vista:</w:t>
      </w:r>
    </w:p>
    <w:p w:rsidR="00F775F3" w:rsidRDefault="00F775F3" w:rsidP="00C306DC">
      <w:pPr>
        <w:suppressAutoHyphens w:val="0"/>
        <w:jc w:val="both"/>
        <w:rPr>
          <w:rFonts w:ascii="Arial" w:hAnsi="Arial" w:cs="Arial"/>
          <w:sz w:val="22"/>
          <w:szCs w:val="22"/>
        </w:rPr>
      </w:pPr>
    </w:p>
    <w:p w:rsidR="00F775F3" w:rsidRPr="00F775F3" w:rsidRDefault="00F775F3" w:rsidP="00C306DC">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2505075"/>
            <wp:effectExtent l="19050" t="0" r="5715" b="0"/>
            <wp:docPr id="6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252085" cy="2505075"/>
                    </a:xfrm>
                    <a:prstGeom prst="rect">
                      <a:avLst/>
                    </a:prstGeom>
                    <a:noFill/>
                    <a:ln w="9525">
                      <a:noFill/>
                      <a:miter lim="800000"/>
                      <a:headEnd/>
                      <a:tailEnd/>
                    </a:ln>
                  </pic:spPr>
                </pic:pic>
              </a:graphicData>
            </a:graphic>
          </wp:inline>
        </w:drawing>
      </w:r>
    </w:p>
    <w:p w:rsidR="008104D1" w:rsidRDefault="00F775F3" w:rsidP="008104D1">
      <w:pPr>
        <w:suppressAutoHyphens w:val="0"/>
        <w:jc w:val="both"/>
        <w:rPr>
          <w:rFonts w:ascii="Arial" w:hAnsi="Arial" w:cs="Arial"/>
          <w:sz w:val="22"/>
          <w:szCs w:val="22"/>
        </w:rPr>
      </w:pPr>
      <w:r>
        <w:rPr>
          <w:rFonts w:ascii="Arial" w:hAnsi="Arial" w:cs="Arial"/>
          <w:sz w:val="22"/>
          <w:szCs w:val="22"/>
        </w:rPr>
        <w:t xml:space="preserve">Para ingresar </w:t>
      </w:r>
      <w:r w:rsidR="00907F15">
        <w:rPr>
          <w:rFonts w:ascii="Arial" w:hAnsi="Arial" w:cs="Arial"/>
          <w:sz w:val="22"/>
          <w:szCs w:val="22"/>
        </w:rPr>
        <w:t>la</w:t>
      </w:r>
      <w:r>
        <w:rPr>
          <w:rFonts w:ascii="Arial" w:hAnsi="Arial" w:cs="Arial"/>
          <w:sz w:val="22"/>
          <w:szCs w:val="22"/>
        </w:rPr>
        <w:t xml:space="preserve"> formación de las Unidades Administrativas presione click en el icono de ingresar mediante la cual se mostrará la siguiente vista:</w:t>
      </w:r>
    </w:p>
    <w:p w:rsidR="00F775F3" w:rsidRDefault="00F775F3" w:rsidP="008104D1">
      <w:pPr>
        <w:suppressAutoHyphens w:val="0"/>
        <w:jc w:val="both"/>
        <w:rPr>
          <w:rFonts w:ascii="Arial" w:hAnsi="Arial" w:cs="Arial"/>
          <w:sz w:val="22"/>
          <w:szCs w:val="22"/>
        </w:rPr>
      </w:pPr>
    </w:p>
    <w:p w:rsidR="00F775F3" w:rsidRDefault="00F775F3"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6317" cy="3476625"/>
            <wp:effectExtent l="19050" t="0" r="0" b="0"/>
            <wp:docPr id="6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a:stretch>
                      <a:fillRect/>
                    </a:stretch>
                  </pic:blipFill>
                  <pic:spPr bwMode="auto">
                    <a:xfrm>
                      <a:off x="0" y="0"/>
                      <a:ext cx="5252085" cy="3480447"/>
                    </a:xfrm>
                    <a:prstGeom prst="rect">
                      <a:avLst/>
                    </a:prstGeom>
                    <a:noFill/>
                    <a:ln w="9525">
                      <a:noFill/>
                      <a:miter lim="800000"/>
                      <a:headEnd/>
                      <a:tailEnd/>
                    </a:ln>
                  </pic:spPr>
                </pic:pic>
              </a:graphicData>
            </a:graphic>
          </wp:inline>
        </w:drawing>
      </w:r>
    </w:p>
    <w:p w:rsidR="00907F15" w:rsidRDefault="00907F15" w:rsidP="00FD3B4C">
      <w:pPr>
        <w:suppressAutoHyphens w:val="0"/>
        <w:jc w:val="both"/>
        <w:rPr>
          <w:rFonts w:ascii="Arial" w:hAnsi="Arial" w:cs="Arial"/>
          <w:sz w:val="22"/>
          <w:szCs w:val="22"/>
        </w:rPr>
      </w:pPr>
    </w:p>
    <w:p w:rsidR="00907F15" w:rsidRDefault="00907F15" w:rsidP="00FD3B4C">
      <w:pPr>
        <w:suppressAutoHyphens w:val="0"/>
        <w:jc w:val="both"/>
        <w:rPr>
          <w:rFonts w:ascii="Arial" w:hAnsi="Arial" w:cs="Arial"/>
          <w:sz w:val="22"/>
          <w:szCs w:val="22"/>
        </w:rPr>
      </w:pPr>
      <w:r>
        <w:rPr>
          <w:rFonts w:ascii="Arial" w:hAnsi="Arial" w:cs="Arial"/>
          <w:sz w:val="22"/>
          <w:szCs w:val="22"/>
        </w:rPr>
        <w:t>Ingrese los datos solicitados correspondiente</w:t>
      </w:r>
      <w:r w:rsidR="00FD2903">
        <w:rPr>
          <w:rFonts w:ascii="Arial" w:hAnsi="Arial" w:cs="Arial"/>
          <w:sz w:val="22"/>
          <w:szCs w:val="22"/>
        </w:rPr>
        <w:t>s</w:t>
      </w:r>
      <w:r>
        <w:rPr>
          <w:rFonts w:ascii="Arial" w:hAnsi="Arial" w:cs="Arial"/>
          <w:sz w:val="22"/>
          <w:szCs w:val="22"/>
        </w:rPr>
        <w:t xml:space="preserve"> a las Unidades Administrativas y presione click al icono de Guarda para registrar la información. Para salir de esta opción presione click en el icono de Salir.</w:t>
      </w:r>
    </w:p>
    <w:p w:rsidR="00907F15" w:rsidRDefault="00907F15" w:rsidP="00FD3B4C">
      <w:pPr>
        <w:suppressAutoHyphens w:val="0"/>
        <w:jc w:val="both"/>
        <w:rPr>
          <w:rFonts w:ascii="Arial" w:hAnsi="Arial" w:cs="Arial"/>
          <w:sz w:val="22"/>
          <w:szCs w:val="22"/>
        </w:rPr>
      </w:pPr>
    </w:p>
    <w:p w:rsidR="00907F15" w:rsidRDefault="00FD2903" w:rsidP="00FD3B4C">
      <w:pPr>
        <w:suppressAutoHyphens w:val="0"/>
        <w:jc w:val="both"/>
        <w:rPr>
          <w:rFonts w:ascii="Arial" w:hAnsi="Arial" w:cs="Arial"/>
          <w:sz w:val="22"/>
          <w:szCs w:val="22"/>
        </w:rPr>
      </w:pPr>
      <w:r>
        <w:rPr>
          <w:rFonts w:ascii="Arial" w:hAnsi="Arial" w:cs="Arial"/>
          <w:sz w:val="22"/>
          <w:szCs w:val="22"/>
        </w:rPr>
        <w:lastRenderedPageBreak/>
        <w:t>Para modificar información de la Unidad Administrativa; presione click en el icono de modificar; con la cual se mostrará la siguiente vista:</w:t>
      </w:r>
    </w:p>
    <w:p w:rsidR="00FD2903" w:rsidRDefault="00FD2903">
      <w:pPr>
        <w:suppressAutoHyphens w:val="0"/>
        <w:rPr>
          <w:rFonts w:ascii="Arial" w:hAnsi="Arial" w:cs="Arial"/>
          <w:sz w:val="22"/>
          <w:szCs w:val="22"/>
        </w:rPr>
      </w:pPr>
    </w:p>
    <w:p w:rsidR="00FD2903" w:rsidRDefault="00FD2903">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1896" cy="2390775"/>
            <wp:effectExtent l="19050" t="0" r="5904" b="0"/>
            <wp:docPr id="48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srcRect/>
                    <a:stretch>
                      <a:fillRect/>
                    </a:stretch>
                  </pic:blipFill>
                  <pic:spPr bwMode="auto">
                    <a:xfrm>
                      <a:off x="0" y="0"/>
                      <a:ext cx="5252085" cy="2390861"/>
                    </a:xfrm>
                    <a:prstGeom prst="rect">
                      <a:avLst/>
                    </a:prstGeom>
                    <a:noFill/>
                    <a:ln w="9525">
                      <a:noFill/>
                      <a:miter lim="800000"/>
                      <a:headEnd/>
                      <a:tailEnd/>
                    </a:ln>
                  </pic:spPr>
                </pic:pic>
              </a:graphicData>
            </a:graphic>
          </wp:inline>
        </w:drawing>
      </w:r>
      <w:r>
        <w:rPr>
          <w:rFonts w:ascii="Arial" w:hAnsi="Arial" w:cs="Arial"/>
          <w:sz w:val="22"/>
          <w:szCs w:val="22"/>
        </w:rPr>
        <w:br w:type="page"/>
      </w:r>
    </w:p>
    <w:p w:rsidR="008F5866" w:rsidRDefault="00F775F3" w:rsidP="00FD3B4C">
      <w:pPr>
        <w:suppressAutoHyphens w:val="0"/>
        <w:jc w:val="both"/>
        <w:rPr>
          <w:rFonts w:ascii="Arial" w:hAnsi="Arial" w:cs="Arial"/>
          <w:sz w:val="22"/>
          <w:szCs w:val="22"/>
        </w:rPr>
      </w:pPr>
      <w:r>
        <w:rPr>
          <w:rFonts w:ascii="Arial" w:hAnsi="Arial" w:cs="Arial"/>
          <w:sz w:val="22"/>
          <w:szCs w:val="22"/>
        </w:rPr>
        <w:lastRenderedPageBreak/>
        <w:t>Modifique los datos de la Unidad Administrativa que desea actualizar y presione click en el icono Guarda para registrar la información. Para salir de esta opción presione click en el icono Salir.</w:t>
      </w:r>
    </w:p>
    <w:p w:rsidR="00F775F3" w:rsidRDefault="00F775F3" w:rsidP="00FD3B4C">
      <w:pPr>
        <w:suppressAutoHyphens w:val="0"/>
        <w:jc w:val="both"/>
        <w:rPr>
          <w:rFonts w:ascii="Arial" w:hAnsi="Arial" w:cs="Arial"/>
          <w:sz w:val="22"/>
          <w:szCs w:val="22"/>
        </w:rPr>
      </w:pPr>
    </w:p>
    <w:p w:rsidR="00F775F3" w:rsidRDefault="00F775F3" w:rsidP="00F775F3">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 Unidad Administrativa presione click en cualquiera de los datos de Listado </w:t>
      </w:r>
      <w:r w:rsidR="00323CF1">
        <w:rPr>
          <w:rFonts w:ascii="Arial" w:hAnsi="Arial" w:cs="Arial"/>
          <w:noProof/>
          <w:sz w:val="22"/>
          <w:szCs w:val="22"/>
          <w:lang w:eastAsia="es-ES"/>
        </w:rPr>
        <w:t>Unidades Administrativas</w:t>
      </w:r>
      <w:r>
        <w:rPr>
          <w:rFonts w:ascii="Arial" w:hAnsi="Arial" w:cs="Arial"/>
          <w:noProof/>
          <w:sz w:val="22"/>
          <w:szCs w:val="22"/>
          <w:lang w:eastAsia="es-ES"/>
        </w:rPr>
        <w:t>y se mostrará la siguiente vista:</w:t>
      </w:r>
    </w:p>
    <w:p w:rsidR="00F775F3" w:rsidRDefault="00F775F3" w:rsidP="00FD3B4C">
      <w:pPr>
        <w:suppressAutoHyphens w:val="0"/>
        <w:jc w:val="both"/>
        <w:rPr>
          <w:rFonts w:ascii="Arial" w:hAnsi="Arial" w:cs="Arial"/>
          <w:sz w:val="22"/>
          <w:szCs w:val="22"/>
        </w:rPr>
      </w:pPr>
    </w:p>
    <w:p w:rsidR="00F775F3" w:rsidRDefault="00F775F3"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3384218"/>
            <wp:effectExtent l="19050" t="0" r="5715" b="0"/>
            <wp:docPr id="48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srcRect/>
                    <a:stretch>
                      <a:fillRect/>
                    </a:stretch>
                  </pic:blipFill>
                  <pic:spPr bwMode="auto">
                    <a:xfrm>
                      <a:off x="0" y="0"/>
                      <a:ext cx="5252085" cy="3384218"/>
                    </a:xfrm>
                    <a:prstGeom prst="rect">
                      <a:avLst/>
                    </a:prstGeom>
                    <a:noFill/>
                    <a:ln w="9525">
                      <a:noFill/>
                      <a:miter lim="800000"/>
                      <a:headEnd/>
                      <a:tailEnd/>
                    </a:ln>
                  </pic:spPr>
                </pic:pic>
              </a:graphicData>
            </a:graphic>
          </wp:inline>
        </w:drawing>
      </w:r>
    </w:p>
    <w:p w:rsidR="00F775F3" w:rsidRDefault="00F775F3" w:rsidP="00FD3B4C">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Recuerde que en esta vista solo puede consultar la información de las Unidades Administrativas. Para salir presione click en el icono Salir.</w:t>
      </w:r>
    </w:p>
    <w:p w:rsidR="00AF6111" w:rsidRDefault="00AF6111" w:rsidP="00AF6111">
      <w:pPr>
        <w:suppressAutoHyphens w:val="0"/>
        <w:jc w:val="both"/>
        <w:rPr>
          <w:rFonts w:ascii="Arial" w:hAnsi="Arial" w:cs="Arial"/>
          <w:sz w:val="22"/>
          <w:szCs w:val="22"/>
        </w:rPr>
      </w:pPr>
    </w:p>
    <w:p w:rsidR="00AF6111" w:rsidRDefault="00AF6111" w:rsidP="00AF6111">
      <w:pPr>
        <w:suppressAutoHyphens w:val="0"/>
        <w:jc w:val="both"/>
        <w:rPr>
          <w:rFonts w:ascii="Arial" w:hAnsi="Arial" w:cs="Arial"/>
          <w:sz w:val="22"/>
          <w:szCs w:val="22"/>
        </w:rPr>
      </w:pPr>
      <w:r>
        <w:rPr>
          <w:rFonts w:ascii="Arial" w:hAnsi="Arial" w:cs="Arial"/>
          <w:sz w:val="22"/>
          <w:szCs w:val="22"/>
        </w:rPr>
        <w:t>Para eliminar un registro de las Unidades Administrativas presione click en el icono de eliminar y se mostrarán mensajes en las cuales debe confirmar según sea el caso.</w:t>
      </w:r>
    </w:p>
    <w:p w:rsidR="00C562C8" w:rsidRDefault="00C562C8">
      <w:pPr>
        <w:suppressAutoHyphens w:val="0"/>
        <w:rPr>
          <w:rFonts w:ascii="Arial" w:hAnsi="Arial" w:cs="Arial"/>
          <w:sz w:val="22"/>
          <w:szCs w:val="22"/>
        </w:rPr>
      </w:pPr>
      <w:r>
        <w:rPr>
          <w:rFonts w:ascii="Arial" w:hAnsi="Arial" w:cs="Arial"/>
          <w:sz w:val="22"/>
          <w:szCs w:val="22"/>
        </w:rPr>
        <w:br w:type="page"/>
      </w:r>
    </w:p>
    <w:p w:rsidR="00C562C8" w:rsidRDefault="00C562C8" w:rsidP="00C562C8">
      <w:pPr>
        <w:suppressAutoHyphens w:val="0"/>
        <w:jc w:val="both"/>
        <w:rPr>
          <w:rFonts w:ascii="Arial" w:hAnsi="Arial" w:cs="Arial"/>
          <w:sz w:val="22"/>
          <w:szCs w:val="22"/>
        </w:rPr>
      </w:pPr>
      <w:r>
        <w:rPr>
          <w:rFonts w:ascii="Arial" w:hAnsi="Arial" w:cs="Arial"/>
          <w:b/>
          <w:sz w:val="22"/>
          <w:szCs w:val="22"/>
        </w:rPr>
        <w:lastRenderedPageBreak/>
        <w:t>Acciones Especificas:</w:t>
      </w:r>
      <w:r>
        <w:rPr>
          <w:rFonts w:ascii="Arial" w:hAnsi="Arial" w:cs="Arial"/>
          <w:sz w:val="22"/>
          <w:szCs w:val="22"/>
        </w:rPr>
        <w:t xml:space="preserve"> En esta opción se llevar el registro y control de las Acciones Especificas; esto corresponde al tercer nivel de la Estructura Programática. Al ingresar la opción se mostrará la siguiente vista:</w:t>
      </w:r>
    </w:p>
    <w:p w:rsidR="00C562C8" w:rsidRDefault="00C562C8" w:rsidP="00C562C8">
      <w:pPr>
        <w:suppressAutoHyphens w:val="0"/>
        <w:jc w:val="both"/>
        <w:rPr>
          <w:rFonts w:ascii="Arial" w:hAnsi="Arial" w:cs="Arial"/>
          <w:sz w:val="22"/>
          <w:szCs w:val="22"/>
        </w:rPr>
      </w:pPr>
    </w:p>
    <w:p w:rsidR="00C562C8" w:rsidRDefault="00C562C8" w:rsidP="00C562C8">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44588" cy="2705100"/>
            <wp:effectExtent l="19050" t="0" r="0" b="0"/>
            <wp:docPr id="48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srcRect/>
                    <a:stretch>
                      <a:fillRect/>
                    </a:stretch>
                  </pic:blipFill>
                  <pic:spPr bwMode="auto">
                    <a:xfrm>
                      <a:off x="0" y="0"/>
                      <a:ext cx="5252085" cy="2708967"/>
                    </a:xfrm>
                    <a:prstGeom prst="rect">
                      <a:avLst/>
                    </a:prstGeom>
                    <a:noFill/>
                    <a:ln w="9525">
                      <a:noFill/>
                      <a:miter lim="800000"/>
                      <a:headEnd/>
                      <a:tailEnd/>
                    </a:ln>
                  </pic:spPr>
                </pic:pic>
              </a:graphicData>
            </a:graphic>
          </wp:inline>
        </w:drawing>
      </w:r>
    </w:p>
    <w:p w:rsidR="00C562C8" w:rsidRDefault="00C562C8" w:rsidP="00C562C8">
      <w:pPr>
        <w:suppressAutoHyphens w:val="0"/>
        <w:jc w:val="both"/>
        <w:rPr>
          <w:rFonts w:ascii="Arial" w:hAnsi="Arial" w:cs="Arial"/>
          <w:sz w:val="22"/>
          <w:szCs w:val="22"/>
        </w:rPr>
      </w:pPr>
    </w:p>
    <w:p w:rsidR="00907F15" w:rsidRDefault="00907F15">
      <w:pPr>
        <w:suppressAutoHyphens w:val="0"/>
        <w:rPr>
          <w:rFonts w:ascii="Arial" w:hAnsi="Arial" w:cs="Arial"/>
          <w:sz w:val="22"/>
          <w:szCs w:val="22"/>
        </w:rPr>
      </w:pPr>
      <w:r>
        <w:rPr>
          <w:rFonts w:ascii="Arial" w:hAnsi="Arial" w:cs="Arial"/>
          <w:sz w:val="22"/>
          <w:szCs w:val="22"/>
        </w:rPr>
        <w:t>Para ingresar los registros de las Acciones Especificas presione click en el icono de ingresar; mediante la cual se mostrará la siguiente vista:</w:t>
      </w:r>
    </w:p>
    <w:p w:rsidR="00907F15" w:rsidRDefault="00907F15">
      <w:pPr>
        <w:suppressAutoHyphens w:val="0"/>
        <w:rPr>
          <w:rFonts w:ascii="Arial" w:hAnsi="Arial" w:cs="Arial"/>
          <w:sz w:val="22"/>
          <w:szCs w:val="22"/>
        </w:rPr>
      </w:pPr>
    </w:p>
    <w:p w:rsidR="00907F15" w:rsidRDefault="00907F15"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59" cy="3105150"/>
            <wp:effectExtent l="19050" t="0" r="6241" b="0"/>
            <wp:docPr id="48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srcRect/>
                    <a:stretch>
                      <a:fillRect/>
                    </a:stretch>
                  </pic:blipFill>
                  <pic:spPr bwMode="auto">
                    <a:xfrm>
                      <a:off x="0" y="0"/>
                      <a:ext cx="5252085" cy="3105461"/>
                    </a:xfrm>
                    <a:prstGeom prst="rect">
                      <a:avLst/>
                    </a:prstGeom>
                    <a:noFill/>
                    <a:ln w="9525">
                      <a:noFill/>
                      <a:miter lim="800000"/>
                      <a:headEnd/>
                      <a:tailEnd/>
                    </a:ln>
                  </pic:spPr>
                </pic:pic>
              </a:graphicData>
            </a:graphic>
          </wp:inline>
        </w:drawing>
      </w:r>
      <w:r w:rsidR="00745815">
        <w:rPr>
          <w:rFonts w:ascii="Arial" w:hAnsi="Arial" w:cs="Arial"/>
          <w:sz w:val="22"/>
          <w:szCs w:val="22"/>
        </w:rPr>
        <w:br w:type="page"/>
      </w:r>
      <w:r>
        <w:rPr>
          <w:rFonts w:ascii="Arial" w:hAnsi="Arial" w:cs="Arial"/>
          <w:sz w:val="22"/>
          <w:szCs w:val="22"/>
        </w:rPr>
        <w:lastRenderedPageBreak/>
        <w:t>Se debe ingresar la información solicita; luego se presiona click en el icono de Guardar para registrar la información de las Acciones Especificas. Para salir presione clic en el icono de Salir.</w:t>
      </w:r>
    </w:p>
    <w:p w:rsidR="00FD2903" w:rsidRDefault="00FD2903" w:rsidP="00907F15">
      <w:pPr>
        <w:suppressAutoHyphens w:val="0"/>
        <w:jc w:val="both"/>
        <w:rPr>
          <w:rFonts w:ascii="Arial" w:hAnsi="Arial" w:cs="Arial"/>
          <w:sz w:val="22"/>
          <w:szCs w:val="22"/>
        </w:rPr>
      </w:pPr>
    </w:p>
    <w:p w:rsidR="00FD2903" w:rsidRDefault="00FD2903" w:rsidP="00907F15">
      <w:pPr>
        <w:suppressAutoHyphens w:val="0"/>
        <w:jc w:val="both"/>
        <w:rPr>
          <w:rFonts w:ascii="Arial" w:hAnsi="Arial" w:cs="Arial"/>
          <w:sz w:val="22"/>
          <w:szCs w:val="22"/>
        </w:rPr>
      </w:pPr>
      <w:r>
        <w:rPr>
          <w:rFonts w:ascii="Arial" w:hAnsi="Arial" w:cs="Arial"/>
          <w:sz w:val="22"/>
          <w:szCs w:val="22"/>
        </w:rPr>
        <w:t>Para modificar información de las Acciones Especificas; presione click en el icono modificar; con la cual se mostrará la siguiente vista:</w:t>
      </w:r>
    </w:p>
    <w:p w:rsidR="00FD2903" w:rsidRDefault="00FD2903" w:rsidP="00907F15">
      <w:pPr>
        <w:suppressAutoHyphens w:val="0"/>
        <w:jc w:val="both"/>
        <w:rPr>
          <w:rFonts w:ascii="Arial" w:hAnsi="Arial" w:cs="Arial"/>
          <w:sz w:val="22"/>
          <w:szCs w:val="22"/>
        </w:rPr>
      </w:pPr>
    </w:p>
    <w:p w:rsidR="00FD2903" w:rsidRPr="00FD2903" w:rsidRDefault="00FD2903" w:rsidP="00907F15">
      <w:pPr>
        <w:suppressAutoHyphens w:val="0"/>
        <w:jc w:val="both"/>
      </w:pPr>
      <w:r>
        <w:rPr>
          <w:rFonts w:ascii="Arial" w:hAnsi="Arial" w:cs="Arial"/>
          <w:noProof/>
          <w:sz w:val="22"/>
          <w:szCs w:val="22"/>
          <w:lang w:eastAsia="es-ES"/>
        </w:rPr>
        <w:drawing>
          <wp:inline distT="0" distB="0" distL="0" distR="0">
            <wp:extent cx="5252085" cy="4085731"/>
            <wp:effectExtent l="19050" t="0" r="5715" b="0"/>
            <wp:docPr id="48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srcRect/>
                    <a:stretch>
                      <a:fillRect/>
                    </a:stretch>
                  </pic:blipFill>
                  <pic:spPr bwMode="auto">
                    <a:xfrm>
                      <a:off x="0" y="0"/>
                      <a:ext cx="5252085" cy="4085731"/>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973D9A" w:rsidP="00907F15">
      <w:pPr>
        <w:suppressAutoHyphens w:val="0"/>
        <w:jc w:val="both"/>
        <w:rPr>
          <w:rFonts w:ascii="Arial" w:hAnsi="Arial" w:cs="Arial"/>
          <w:sz w:val="22"/>
          <w:szCs w:val="22"/>
        </w:rPr>
      </w:pPr>
      <w:r>
        <w:rPr>
          <w:rFonts w:ascii="Arial" w:hAnsi="Arial" w:cs="Arial"/>
          <w:sz w:val="22"/>
          <w:szCs w:val="22"/>
        </w:rPr>
        <w:t>Modifique los datos que desee actualizar y presione click en el icono de Guardar para registrar la información.</w:t>
      </w:r>
      <w:r w:rsidR="005517E9">
        <w:rPr>
          <w:rFonts w:ascii="Arial" w:hAnsi="Arial" w:cs="Arial"/>
          <w:sz w:val="22"/>
          <w:szCs w:val="22"/>
        </w:rPr>
        <w:t xml:space="preserve"> Para salir; presione click en el icono de Salir.</w:t>
      </w:r>
    </w:p>
    <w:p w:rsidR="005517E9" w:rsidRDefault="005517E9" w:rsidP="00907F15">
      <w:pPr>
        <w:suppressAutoHyphens w:val="0"/>
        <w:jc w:val="both"/>
        <w:rPr>
          <w:rFonts w:ascii="Arial" w:hAnsi="Arial" w:cs="Arial"/>
          <w:sz w:val="22"/>
          <w:szCs w:val="22"/>
        </w:rPr>
      </w:pPr>
    </w:p>
    <w:p w:rsidR="005517E9" w:rsidRDefault="005517E9" w:rsidP="005517E9">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Acciones Especificas; presione click</w:t>
      </w:r>
      <w:r>
        <w:rPr>
          <w:rFonts w:ascii="Arial" w:hAnsi="Arial" w:cs="Arial"/>
          <w:noProof/>
          <w:sz w:val="22"/>
          <w:szCs w:val="22"/>
          <w:lang w:eastAsia="es-ES"/>
        </w:rPr>
        <w:t>en cualquiera de los datos de Listado Acciones Especificasy se mostrará la siguiente vista:</w:t>
      </w:r>
    </w:p>
    <w:p w:rsidR="00323CF1" w:rsidRDefault="00323CF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323CF1" w:rsidRDefault="00323CF1" w:rsidP="005517E9">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252085" cy="3475951"/>
            <wp:effectExtent l="19050" t="0" r="5715" b="0"/>
            <wp:docPr id="4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srcRect/>
                    <a:stretch>
                      <a:fillRect/>
                    </a:stretch>
                  </pic:blipFill>
                  <pic:spPr bwMode="auto">
                    <a:xfrm>
                      <a:off x="0" y="0"/>
                      <a:ext cx="5252085" cy="3475951"/>
                    </a:xfrm>
                    <a:prstGeom prst="rect">
                      <a:avLst/>
                    </a:prstGeom>
                    <a:noFill/>
                    <a:ln w="9525">
                      <a:noFill/>
                      <a:miter lim="800000"/>
                      <a:headEnd/>
                      <a:tailEnd/>
                    </a:ln>
                  </pic:spPr>
                </pic:pic>
              </a:graphicData>
            </a:graphic>
          </wp:inline>
        </w:drawing>
      </w:r>
    </w:p>
    <w:p w:rsidR="00323CF1" w:rsidRDefault="00323CF1" w:rsidP="005517E9">
      <w:pPr>
        <w:suppressAutoHyphens w:val="0"/>
        <w:jc w:val="both"/>
        <w:rPr>
          <w:rFonts w:ascii="Arial" w:hAnsi="Arial" w:cs="Arial"/>
          <w:noProof/>
          <w:sz w:val="22"/>
          <w:szCs w:val="22"/>
          <w:lang w:eastAsia="es-ES"/>
        </w:rPr>
      </w:pPr>
    </w:p>
    <w:p w:rsidR="00323CF1" w:rsidRDefault="00323CF1" w:rsidP="00323CF1">
      <w:pPr>
        <w:suppressAutoHyphens w:val="0"/>
        <w:jc w:val="both"/>
        <w:rPr>
          <w:rFonts w:ascii="Arial" w:hAnsi="Arial" w:cs="Arial"/>
          <w:sz w:val="22"/>
          <w:szCs w:val="22"/>
        </w:rPr>
      </w:pPr>
      <w:r>
        <w:rPr>
          <w:rFonts w:ascii="Arial" w:hAnsi="Arial" w:cs="Arial"/>
          <w:sz w:val="22"/>
          <w:szCs w:val="22"/>
        </w:rPr>
        <w:t>Recuerde que en esta vista solo puede consultar la información de las Acciones Especificas. Para salir presione click en el icono Salir.</w:t>
      </w:r>
    </w:p>
    <w:p w:rsidR="00323CF1" w:rsidRDefault="00323CF1" w:rsidP="00323CF1">
      <w:pPr>
        <w:suppressAutoHyphens w:val="0"/>
        <w:jc w:val="both"/>
        <w:rPr>
          <w:rFonts w:ascii="Arial" w:hAnsi="Arial" w:cs="Arial"/>
          <w:sz w:val="22"/>
          <w:szCs w:val="22"/>
        </w:rPr>
      </w:pPr>
    </w:p>
    <w:p w:rsidR="00323CF1" w:rsidRDefault="00323CF1" w:rsidP="00323CF1">
      <w:pPr>
        <w:suppressAutoHyphens w:val="0"/>
        <w:jc w:val="both"/>
        <w:rPr>
          <w:rFonts w:ascii="Arial" w:hAnsi="Arial" w:cs="Arial"/>
          <w:sz w:val="22"/>
          <w:szCs w:val="22"/>
        </w:rPr>
      </w:pPr>
      <w:r>
        <w:rPr>
          <w:rFonts w:ascii="Arial" w:hAnsi="Arial" w:cs="Arial"/>
          <w:sz w:val="22"/>
          <w:szCs w:val="22"/>
        </w:rPr>
        <w:t>Para eliminar un registro de las Acciones Especificas presione click en el icono de eliminar y se mostrarán mensajes en las cuales debe confirmar según sea el caso.</w:t>
      </w:r>
    </w:p>
    <w:p w:rsidR="00201A11" w:rsidRDefault="00201A11">
      <w:pPr>
        <w:suppressAutoHyphens w:val="0"/>
        <w:rPr>
          <w:rFonts w:ascii="Arial" w:hAnsi="Arial" w:cs="Arial"/>
          <w:noProof/>
          <w:sz w:val="22"/>
          <w:szCs w:val="22"/>
          <w:lang w:eastAsia="es-ES"/>
        </w:rPr>
      </w:pPr>
      <w:r>
        <w:rPr>
          <w:rFonts w:ascii="Arial" w:hAnsi="Arial" w:cs="Arial"/>
          <w:noProof/>
          <w:sz w:val="22"/>
          <w:szCs w:val="22"/>
          <w:lang w:eastAsia="es-ES"/>
        </w:rPr>
        <w:br w:type="page"/>
      </w:r>
    </w:p>
    <w:p w:rsidR="005517E9" w:rsidRDefault="00201A11" w:rsidP="00907F15">
      <w:pPr>
        <w:suppressAutoHyphens w:val="0"/>
        <w:jc w:val="both"/>
        <w:rPr>
          <w:rFonts w:ascii="Arial" w:hAnsi="Arial" w:cs="Arial"/>
          <w:sz w:val="22"/>
          <w:szCs w:val="22"/>
        </w:rPr>
      </w:pPr>
      <w:r w:rsidRPr="00201A11">
        <w:rPr>
          <w:rFonts w:ascii="Arial" w:hAnsi="Arial" w:cs="Arial"/>
          <w:b/>
          <w:sz w:val="22"/>
          <w:szCs w:val="22"/>
        </w:rPr>
        <w:lastRenderedPageBreak/>
        <w:t>Actividades</w:t>
      </w:r>
      <w:r>
        <w:rPr>
          <w:rFonts w:ascii="Arial" w:hAnsi="Arial" w:cs="Arial"/>
          <w:b/>
          <w:sz w:val="22"/>
          <w:szCs w:val="22"/>
        </w:rPr>
        <w:t xml:space="preserve">: </w:t>
      </w:r>
      <w:r>
        <w:rPr>
          <w:rFonts w:ascii="Arial" w:hAnsi="Arial" w:cs="Arial"/>
          <w:sz w:val="22"/>
          <w:szCs w:val="22"/>
        </w:rPr>
        <w:t>Esta opción permite llevar el registro y control de las actividades; esta corresponde el cuarto nivel de la Estructura Programática. Al ingresar la opción se mostrará la siguiente vista:</w:t>
      </w:r>
    </w:p>
    <w:p w:rsidR="00201A11" w:rsidRPr="00201A11" w:rsidRDefault="00201A11" w:rsidP="00907F15">
      <w:pPr>
        <w:suppressAutoHyphens w:val="0"/>
        <w:jc w:val="both"/>
        <w:rPr>
          <w:rFonts w:ascii="Arial" w:hAnsi="Arial" w:cs="Arial"/>
          <w:sz w:val="22"/>
          <w:szCs w:val="22"/>
        </w:rPr>
      </w:pPr>
    </w:p>
    <w:p w:rsidR="005517E9"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0974" cy="3381375"/>
            <wp:effectExtent l="19050" t="0" r="6826" b="0"/>
            <wp:docPr id="48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srcRect/>
                    <a:stretch>
                      <a:fillRect/>
                    </a:stretch>
                  </pic:blipFill>
                  <pic:spPr bwMode="auto">
                    <a:xfrm>
                      <a:off x="0" y="0"/>
                      <a:ext cx="5252085" cy="3382090"/>
                    </a:xfrm>
                    <a:prstGeom prst="rect">
                      <a:avLst/>
                    </a:prstGeom>
                    <a:noFill/>
                    <a:ln w="9525">
                      <a:noFill/>
                      <a:miter lim="800000"/>
                      <a:headEnd/>
                      <a:tailEnd/>
                    </a:ln>
                  </pic:spPr>
                </pic:pic>
              </a:graphicData>
            </a:graphic>
          </wp:inline>
        </w:drawing>
      </w:r>
    </w:p>
    <w:p w:rsidR="00907F15" w:rsidRDefault="00907F15" w:rsidP="00907F15">
      <w:pPr>
        <w:suppressAutoHyphens w:val="0"/>
        <w:jc w:val="both"/>
        <w:rPr>
          <w:rFonts w:ascii="Arial" w:hAnsi="Arial" w:cs="Arial"/>
          <w:sz w:val="22"/>
          <w:szCs w:val="22"/>
        </w:rPr>
      </w:pPr>
    </w:p>
    <w:p w:rsidR="00907F15" w:rsidRDefault="00201A11" w:rsidP="00907F15">
      <w:pPr>
        <w:suppressAutoHyphens w:val="0"/>
        <w:jc w:val="both"/>
        <w:rPr>
          <w:rFonts w:ascii="Arial" w:hAnsi="Arial" w:cs="Arial"/>
          <w:sz w:val="22"/>
          <w:szCs w:val="22"/>
        </w:rPr>
      </w:pPr>
      <w:r>
        <w:rPr>
          <w:rFonts w:ascii="Arial" w:hAnsi="Arial" w:cs="Arial"/>
          <w:sz w:val="22"/>
          <w:szCs w:val="22"/>
        </w:rPr>
        <w:t>Para ingresar información de las actividades; presione click en el icono de ingresar; con la cual se mostrará la siguiente vista:</w:t>
      </w:r>
    </w:p>
    <w:p w:rsidR="00201A11" w:rsidRDefault="00201A11" w:rsidP="00907F15">
      <w:pPr>
        <w:suppressAutoHyphens w:val="0"/>
        <w:jc w:val="both"/>
        <w:rPr>
          <w:rFonts w:ascii="Arial" w:hAnsi="Arial" w:cs="Arial"/>
          <w:sz w:val="22"/>
          <w:szCs w:val="22"/>
        </w:rPr>
      </w:pPr>
    </w:p>
    <w:p w:rsidR="00201A11"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1503" cy="2676525"/>
            <wp:effectExtent l="19050" t="0" r="6297" b="0"/>
            <wp:docPr id="48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4"/>
                    <a:srcRect/>
                    <a:stretch>
                      <a:fillRect/>
                    </a:stretch>
                  </pic:blipFill>
                  <pic:spPr bwMode="auto">
                    <a:xfrm>
                      <a:off x="0" y="0"/>
                      <a:ext cx="5252085" cy="2676822"/>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r>
        <w:rPr>
          <w:rFonts w:ascii="Arial" w:hAnsi="Arial" w:cs="Arial"/>
          <w:sz w:val="22"/>
          <w:szCs w:val="22"/>
        </w:rPr>
        <w:lastRenderedPageBreak/>
        <w:t>Ingrese los datos solicitados y presione click en el icono Guarda para registrar la información. Para salir; presione click en el icono de Salir.</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sz w:val="22"/>
          <w:szCs w:val="22"/>
        </w:rPr>
        <w:t>Para modificar registro de las Actividades; presione click en el icono de modificar y se mostrará la siguiente vista:</w:t>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r>
        <w:rPr>
          <w:rFonts w:ascii="Arial" w:hAnsi="Arial" w:cs="Arial"/>
          <w:noProof/>
          <w:sz w:val="22"/>
          <w:szCs w:val="22"/>
          <w:lang w:eastAsia="es-ES"/>
        </w:rPr>
        <w:drawing>
          <wp:inline distT="0" distB="0" distL="0" distR="0">
            <wp:extent cx="5252085" cy="4349494"/>
            <wp:effectExtent l="19050" t="0" r="5715" b="0"/>
            <wp:docPr id="48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srcRect/>
                    <a:stretch>
                      <a:fillRect/>
                    </a:stretch>
                  </pic:blipFill>
                  <pic:spPr bwMode="auto">
                    <a:xfrm>
                      <a:off x="0" y="0"/>
                      <a:ext cx="5252085" cy="4349494"/>
                    </a:xfrm>
                    <a:prstGeom prst="rect">
                      <a:avLst/>
                    </a:prstGeom>
                    <a:noFill/>
                    <a:ln w="9525">
                      <a:noFill/>
                      <a:miter lim="800000"/>
                      <a:headEnd/>
                      <a:tailEnd/>
                    </a:ln>
                  </pic:spPr>
                </pic:pic>
              </a:graphicData>
            </a:graphic>
          </wp:inline>
        </w:drawing>
      </w:r>
    </w:p>
    <w:p w:rsidR="00201A11" w:rsidRDefault="00201A11">
      <w:pPr>
        <w:suppressAutoHyphens w:val="0"/>
        <w:rPr>
          <w:rFonts w:ascii="Arial" w:hAnsi="Arial" w:cs="Arial"/>
          <w:sz w:val="22"/>
          <w:szCs w:val="22"/>
        </w:rPr>
      </w:pPr>
    </w:p>
    <w:p w:rsidR="00201A11" w:rsidRDefault="00201A11">
      <w:pPr>
        <w:suppressAutoHyphens w:val="0"/>
        <w:rPr>
          <w:rFonts w:ascii="Arial" w:hAnsi="Arial" w:cs="Arial"/>
          <w:sz w:val="22"/>
          <w:szCs w:val="22"/>
        </w:rPr>
      </w:pPr>
    </w:p>
    <w:p w:rsidR="00541890" w:rsidRDefault="00201A11" w:rsidP="00541890">
      <w:pPr>
        <w:suppressAutoHyphens w:val="0"/>
        <w:jc w:val="both"/>
        <w:rPr>
          <w:rFonts w:ascii="Arial" w:hAnsi="Arial" w:cs="Arial"/>
          <w:sz w:val="22"/>
          <w:szCs w:val="22"/>
        </w:rPr>
      </w:pPr>
      <w:r>
        <w:rPr>
          <w:rFonts w:ascii="Arial" w:hAnsi="Arial" w:cs="Arial"/>
          <w:sz w:val="22"/>
          <w:szCs w:val="22"/>
        </w:rPr>
        <w:t>Modifique los datos que desee actualizar y presione click en el icono de Guardar para registrar actualizar la información. Para salir</w:t>
      </w:r>
      <w:r w:rsidR="00541890">
        <w:rPr>
          <w:rFonts w:ascii="Arial" w:hAnsi="Arial" w:cs="Arial"/>
          <w:sz w:val="22"/>
          <w:szCs w:val="22"/>
        </w:rPr>
        <w:t>; presione click en el icono de Salir.</w:t>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Actividades; presione click</w:t>
      </w:r>
      <w:r>
        <w:rPr>
          <w:rFonts w:ascii="Arial" w:hAnsi="Arial" w:cs="Arial"/>
          <w:noProof/>
          <w:sz w:val="22"/>
          <w:szCs w:val="22"/>
          <w:lang w:eastAsia="es-ES"/>
        </w:rPr>
        <w:t>en cualquiera de los datos de Listado Actividadesy se mostrará la siguiente vista:</w:t>
      </w:r>
    </w:p>
    <w:p w:rsidR="00201A11" w:rsidRDefault="00201A11" w:rsidP="00541890">
      <w:pPr>
        <w:suppressAutoHyphens w:val="0"/>
        <w:jc w:val="both"/>
        <w:rPr>
          <w:rFonts w:ascii="Arial" w:hAnsi="Arial" w:cs="Arial"/>
          <w:sz w:val="22"/>
          <w:szCs w:val="22"/>
        </w:rPr>
      </w:pPr>
      <w:r>
        <w:rPr>
          <w:rFonts w:ascii="Arial" w:hAnsi="Arial" w:cs="Arial"/>
          <w:sz w:val="22"/>
          <w:szCs w:val="22"/>
        </w:rPr>
        <w:br w:type="page"/>
      </w:r>
    </w:p>
    <w:p w:rsidR="00541890" w:rsidRDefault="00541890">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4063455"/>
            <wp:effectExtent l="19050" t="0" r="5715" b="0"/>
            <wp:docPr id="49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a:srcRect/>
                    <a:stretch>
                      <a:fillRect/>
                    </a:stretch>
                  </pic:blipFill>
                  <pic:spPr bwMode="auto">
                    <a:xfrm>
                      <a:off x="0" y="0"/>
                      <a:ext cx="5252085" cy="4063455"/>
                    </a:xfrm>
                    <a:prstGeom prst="rect">
                      <a:avLst/>
                    </a:prstGeom>
                    <a:noFill/>
                    <a:ln w="9525">
                      <a:noFill/>
                      <a:miter lim="800000"/>
                      <a:headEnd/>
                      <a:tailEnd/>
                    </a:ln>
                  </pic:spPr>
                </pic:pic>
              </a:graphicData>
            </a:graphic>
          </wp:inline>
        </w:drawing>
      </w:r>
    </w:p>
    <w:p w:rsidR="00541890" w:rsidRDefault="00541890">
      <w:pPr>
        <w:suppressAutoHyphens w:val="0"/>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Recuerde que en esta vista solo puede consultar la información de las Actividades. Para salir presione click en el icono Salir.</w:t>
      </w:r>
    </w:p>
    <w:p w:rsidR="00541890" w:rsidRDefault="00541890" w:rsidP="00541890">
      <w:pPr>
        <w:suppressAutoHyphens w:val="0"/>
        <w:jc w:val="both"/>
        <w:rPr>
          <w:rFonts w:ascii="Arial" w:hAnsi="Arial" w:cs="Arial"/>
          <w:sz w:val="22"/>
          <w:szCs w:val="22"/>
        </w:rPr>
      </w:pPr>
    </w:p>
    <w:p w:rsidR="00541890" w:rsidRDefault="00541890" w:rsidP="00541890">
      <w:pPr>
        <w:suppressAutoHyphens w:val="0"/>
        <w:jc w:val="both"/>
        <w:rPr>
          <w:rFonts w:ascii="Arial" w:hAnsi="Arial" w:cs="Arial"/>
          <w:sz w:val="22"/>
          <w:szCs w:val="22"/>
        </w:rPr>
      </w:pPr>
      <w:r>
        <w:rPr>
          <w:rFonts w:ascii="Arial" w:hAnsi="Arial" w:cs="Arial"/>
          <w:sz w:val="22"/>
          <w:szCs w:val="22"/>
        </w:rPr>
        <w:t>Para eliminar un registro de las Actividades presione click en el icono de eliminar y se mostrarán mensajes en las cuales debe confirmar según sea el caso.</w:t>
      </w:r>
    </w:p>
    <w:p w:rsidR="00E22C8E" w:rsidRDefault="00E22C8E">
      <w:pPr>
        <w:suppressAutoHyphens w:val="0"/>
        <w:rPr>
          <w:rFonts w:ascii="Arial" w:hAnsi="Arial" w:cs="Arial"/>
          <w:sz w:val="22"/>
          <w:szCs w:val="22"/>
        </w:rPr>
      </w:pPr>
    </w:p>
    <w:p w:rsidR="00E22C8E" w:rsidRDefault="00E22C8E">
      <w:pPr>
        <w:suppressAutoHyphens w:val="0"/>
        <w:rPr>
          <w:rFonts w:ascii="Arial" w:hAnsi="Arial" w:cs="Arial"/>
          <w:sz w:val="22"/>
          <w:szCs w:val="22"/>
        </w:rPr>
      </w:pPr>
      <w:r>
        <w:rPr>
          <w:rFonts w:ascii="Arial" w:hAnsi="Arial" w:cs="Arial"/>
          <w:b/>
          <w:sz w:val="22"/>
          <w:szCs w:val="22"/>
        </w:rPr>
        <w:t>Fuente de Financiamientos:</w:t>
      </w:r>
      <w:r>
        <w:rPr>
          <w:rFonts w:ascii="Arial" w:hAnsi="Arial" w:cs="Arial"/>
          <w:sz w:val="22"/>
          <w:szCs w:val="22"/>
        </w:rPr>
        <w:t xml:space="preserve"> Esta opción permite registrar y llevar el control de las Fuentes de Financiamientos; esto corresponde al quinto nivel de la Estructura </w:t>
      </w:r>
      <w:r w:rsidR="00717314">
        <w:rPr>
          <w:rFonts w:ascii="Arial" w:hAnsi="Arial" w:cs="Arial"/>
          <w:sz w:val="22"/>
          <w:szCs w:val="22"/>
        </w:rPr>
        <w:t>Programática</w:t>
      </w:r>
      <w:r>
        <w:rPr>
          <w:rFonts w:ascii="Arial" w:hAnsi="Arial" w:cs="Arial"/>
          <w:sz w:val="22"/>
          <w:szCs w:val="22"/>
        </w:rPr>
        <w:t>. Al ingresar en esta opción se mostrará la siguiente vista:</w:t>
      </w: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p>
    <w:p w:rsidR="00717314" w:rsidRDefault="00717314">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extent cx="5252085" cy="1790700"/>
            <wp:effectExtent l="19050" t="0" r="5715" b="0"/>
            <wp:docPr id="49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5252085" cy="1790700"/>
                    </a:xfrm>
                    <a:prstGeom prst="rect">
                      <a:avLst/>
                    </a:prstGeom>
                    <a:noFill/>
                    <a:ln w="9525">
                      <a:noFill/>
                      <a:miter lim="800000"/>
                      <a:headEnd/>
                      <a:tailEnd/>
                    </a:ln>
                  </pic:spPr>
                </pic:pic>
              </a:graphicData>
            </a:graphic>
          </wp:inline>
        </w:drawing>
      </w:r>
    </w:p>
    <w:p w:rsidR="00717314" w:rsidRDefault="00717314">
      <w:pPr>
        <w:suppressAutoHyphens w:val="0"/>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Si desea ingresar información de las Fuentes de Financiamientos; presione click en el icono de ingresar y se mostrará la siguiente vista:</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77260"/>
            <wp:effectExtent l="19050" t="0" r="5715" b="0"/>
            <wp:docPr id="49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a:srcRect/>
                    <a:stretch>
                      <a:fillRect/>
                    </a:stretch>
                  </pic:blipFill>
                  <pic:spPr bwMode="auto">
                    <a:xfrm>
                      <a:off x="0" y="0"/>
                      <a:ext cx="5252085" cy="2377260"/>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Ingrese los datos solicitado y presione click en el icono de Guardar para registrar la información. Para salir; presione click en el icono de Salir.</w:t>
      </w:r>
    </w:p>
    <w:p w:rsidR="00717314" w:rsidRDefault="00717314" w:rsidP="00717314">
      <w:pPr>
        <w:suppressAutoHyphens w:val="0"/>
        <w:jc w:val="both"/>
        <w:rPr>
          <w:rFonts w:ascii="Arial" w:hAnsi="Arial" w:cs="Arial"/>
          <w:sz w:val="22"/>
          <w:szCs w:val="22"/>
        </w:rPr>
      </w:pPr>
    </w:p>
    <w:p w:rsidR="00717314" w:rsidRDefault="00717314" w:rsidP="00717314">
      <w:pPr>
        <w:suppressAutoHyphens w:val="0"/>
        <w:jc w:val="both"/>
        <w:rPr>
          <w:rFonts w:ascii="Arial" w:hAnsi="Arial" w:cs="Arial"/>
          <w:sz w:val="22"/>
          <w:szCs w:val="22"/>
        </w:rPr>
      </w:pPr>
      <w:r>
        <w:rPr>
          <w:rFonts w:ascii="Arial" w:hAnsi="Arial" w:cs="Arial"/>
          <w:sz w:val="22"/>
          <w:szCs w:val="22"/>
        </w:rPr>
        <w:t>Para modificar información de las Fuentes de Financiamientos; presione click en el icono de modificar y se mostrará la siguiente vista:</w:t>
      </w:r>
    </w:p>
    <w:p w:rsidR="00717314" w:rsidRDefault="00717314">
      <w:pPr>
        <w:suppressAutoHyphens w:val="0"/>
        <w:rPr>
          <w:rFonts w:ascii="Arial" w:hAnsi="Arial" w:cs="Arial"/>
          <w:sz w:val="22"/>
          <w:szCs w:val="22"/>
        </w:rPr>
      </w:pPr>
      <w:r>
        <w:rPr>
          <w:rFonts w:ascii="Arial" w:hAnsi="Arial" w:cs="Arial"/>
          <w:sz w:val="22"/>
          <w:szCs w:val="22"/>
        </w:rPr>
        <w:br w:type="page"/>
      </w:r>
    </w:p>
    <w:p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2276835"/>
            <wp:effectExtent l="19050" t="0" r="5715" b="0"/>
            <wp:docPr id="49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9"/>
                    <a:srcRect/>
                    <a:stretch>
                      <a:fillRect/>
                    </a:stretch>
                  </pic:blipFill>
                  <pic:spPr bwMode="auto">
                    <a:xfrm>
                      <a:off x="0" y="0"/>
                      <a:ext cx="5252085" cy="2276835"/>
                    </a:xfrm>
                    <a:prstGeom prst="rect">
                      <a:avLst/>
                    </a:prstGeom>
                    <a:noFill/>
                    <a:ln w="9525">
                      <a:noFill/>
                      <a:miter lim="800000"/>
                      <a:headEnd/>
                      <a:tailEnd/>
                    </a:ln>
                  </pic:spPr>
                </pic:pic>
              </a:graphicData>
            </a:graphic>
          </wp:inline>
        </w:drawing>
      </w:r>
    </w:p>
    <w:p w:rsidR="00717314" w:rsidRDefault="00717314" w:rsidP="00717314">
      <w:pPr>
        <w:suppressAutoHyphens w:val="0"/>
        <w:jc w:val="both"/>
        <w:rPr>
          <w:rFonts w:ascii="Arial" w:hAnsi="Arial" w:cs="Arial"/>
          <w:sz w:val="22"/>
          <w:szCs w:val="22"/>
        </w:rPr>
      </w:pPr>
      <w:r>
        <w:rPr>
          <w:rFonts w:ascii="Arial" w:hAnsi="Arial" w:cs="Arial"/>
          <w:sz w:val="22"/>
          <w:szCs w:val="22"/>
        </w:rPr>
        <w:t>Modifique la información que desee actualizar y presione click en el icono de Guardar para actualizar la información. Para salir; presione click en el icono de Salir.</w:t>
      </w:r>
    </w:p>
    <w:p w:rsidR="00717314" w:rsidRDefault="0071731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Fuentes de Financiamientos; presione click</w:t>
      </w:r>
      <w:r>
        <w:rPr>
          <w:rFonts w:ascii="Arial" w:hAnsi="Arial" w:cs="Arial"/>
          <w:noProof/>
          <w:sz w:val="22"/>
          <w:szCs w:val="22"/>
          <w:lang w:eastAsia="es-ES"/>
        </w:rPr>
        <w:t>en cualquiera de los datos de Listado Fuentes Financiamientosy se mostrará la siguiente vista:</w:t>
      </w:r>
    </w:p>
    <w:p w:rsidR="00C71CC4" w:rsidRDefault="00C71CC4" w:rsidP="00C71CC4">
      <w:pPr>
        <w:suppressAutoHyphens w:val="0"/>
        <w:jc w:val="both"/>
        <w:rPr>
          <w:rFonts w:ascii="Arial" w:hAnsi="Arial" w:cs="Arial"/>
          <w:noProof/>
          <w:sz w:val="22"/>
          <w:szCs w:val="22"/>
          <w:lang w:eastAsia="es-ES"/>
        </w:rPr>
      </w:pPr>
    </w:p>
    <w:p w:rsidR="00C71CC4" w:rsidRDefault="00C71CC4" w:rsidP="00C71CC4">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extent cx="5252085" cy="2284415"/>
            <wp:effectExtent l="19050" t="0" r="5715" b="0"/>
            <wp:docPr id="49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a:srcRect/>
                    <a:stretch>
                      <a:fillRect/>
                    </a:stretch>
                  </pic:blipFill>
                  <pic:spPr bwMode="auto">
                    <a:xfrm>
                      <a:off x="0" y="0"/>
                      <a:ext cx="5252085" cy="2284415"/>
                    </a:xfrm>
                    <a:prstGeom prst="rect">
                      <a:avLst/>
                    </a:prstGeom>
                    <a:noFill/>
                    <a:ln w="9525">
                      <a:noFill/>
                      <a:miter lim="800000"/>
                      <a:headEnd/>
                      <a:tailEnd/>
                    </a:ln>
                  </pic:spPr>
                </pic:pic>
              </a:graphicData>
            </a:graphic>
          </wp:inline>
        </w:drawing>
      </w:r>
    </w:p>
    <w:p w:rsidR="00C71CC4" w:rsidRDefault="00C71CC4" w:rsidP="0071731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Recuerde que en esta vista solo puede consultar la información de las Fuentes de Financiamientos. Para salir presione click en el icono Salir.</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r>
        <w:rPr>
          <w:rFonts w:ascii="Arial" w:hAnsi="Arial" w:cs="Arial"/>
          <w:sz w:val="22"/>
          <w:szCs w:val="22"/>
        </w:rPr>
        <w:t>Para eliminar un registro de las Fuentes de Financiamientos presione click en el icono de eliminar y se mostrarán mensajes en las cuales debe confirmar según sea el caso.</w:t>
      </w: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C71CC4" w:rsidRDefault="00C71CC4" w:rsidP="00C71CC4">
      <w:pPr>
        <w:suppressAutoHyphens w:val="0"/>
        <w:jc w:val="both"/>
        <w:rPr>
          <w:rFonts w:ascii="Arial" w:hAnsi="Arial" w:cs="Arial"/>
          <w:sz w:val="22"/>
          <w:szCs w:val="22"/>
        </w:rPr>
      </w:pPr>
    </w:p>
    <w:p w:rsidR="00266AB2" w:rsidRDefault="00266AB2" w:rsidP="00C71CC4">
      <w:pPr>
        <w:suppressAutoHyphens w:val="0"/>
        <w:jc w:val="both"/>
        <w:rPr>
          <w:rFonts w:ascii="Arial" w:hAnsi="Arial" w:cs="Arial"/>
          <w:sz w:val="22"/>
          <w:szCs w:val="22"/>
        </w:rPr>
      </w:pPr>
    </w:p>
    <w:p w:rsidR="002A7967" w:rsidRPr="00556436" w:rsidRDefault="002A7967" w:rsidP="002A7967">
      <w:pPr>
        <w:suppressAutoHyphens w:val="0"/>
        <w:spacing w:line="360" w:lineRule="auto"/>
        <w:jc w:val="both"/>
        <w:rPr>
          <w:rFonts w:ascii="Arial" w:hAnsi="Arial" w:cs="Arial"/>
          <w:b/>
          <w:sz w:val="22"/>
          <w:szCs w:val="22"/>
          <w:u w:val="single"/>
        </w:rPr>
      </w:pPr>
      <w:r>
        <w:rPr>
          <w:rFonts w:ascii="Arial" w:hAnsi="Arial" w:cs="Arial"/>
          <w:b/>
          <w:sz w:val="22"/>
          <w:szCs w:val="22"/>
          <w:u w:val="single"/>
        </w:rPr>
        <w:lastRenderedPageBreak/>
        <w:t>Procesos</w:t>
      </w:r>
    </w:p>
    <w:p w:rsidR="002A7967" w:rsidRPr="002A7967" w:rsidRDefault="002A7967"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2A7967">
        <w:rPr>
          <w:rFonts w:ascii="Arial" w:hAnsi="Arial" w:cs="Arial"/>
          <w:b/>
          <w:sz w:val="22"/>
          <w:szCs w:val="22"/>
        </w:rPr>
        <w:t>Asignación</w:t>
      </w:r>
    </w:p>
    <w:p w:rsidR="002A7967" w:rsidRDefault="002A7967" w:rsidP="002A7967">
      <w:pPr>
        <w:suppressAutoHyphens w:val="0"/>
        <w:spacing w:line="360" w:lineRule="auto"/>
        <w:jc w:val="both"/>
        <w:rPr>
          <w:rFonts w:ascii="Arial" w:hAnsi="Arial" w:cs="Arial"/>
          <w:b/>
          <w:sz w:val="22"/>
          <w:szCs w:val="22"/>
        </w:rPr>
      </w:pPr>
    </w:p>
    <w:p w:rsidR="002A7967" w:rsidRDefault="002A7967" w:rsidP="002A7967">
      <w:pPr>
        <w:suppressAutoHyphens w:val="0"/>
        <w:jc w:val="both"/>
        <w:rPr>
          <w:rFonts w:ascii="Arial" w:hAnsi="Arial" w:cs="Arial"/>
          <w:sz w:val="22"/>
          <w:szCs w:val="22"/>
        </w:rPr>
      </w:pPr>
      <w:r w:rsidRPr="00E316D7">
        <w:rPr>
          <w:rFonts w:ascii="Arial" w:hAnsi="Arial" w:cs="Arial"/>
          <w:b/>
          <w:sz w:val="22"/>
          <w:szCs w:val="22"/>
        </w:rPr>
        <w:t>Recursos:</w:t>
      </w:r>
      <w:r>
        <w:rPr>
          <w:rFonts w:ascii="Arial" w:hAnsi="Arial" w:cs="Arial"/>
          <w:sz w:val="22"/>
          <w:szCs w:val="22"/>
        </w:rPr>
        <w:t xml:space="preserve"> En esta opción se registra y se lleva el control de todos los recursos mensualizados que se asignan a cada unas de las actividades</w:t>
      </w:r>
      <w:r w:rsidR="00D57B2E">
        <w:rPr>
          <w:rFonts w:ascii="Arial" w:hAnsi="Arial" w:cs="Arial"/>
          <w:sz w:val="22"/>
          <w:szCs w:val="22"/>
        </w:rPr>
        <w:t xml:space="preserve">; en este punto ya se tiene los primeros resultados de la formulación presupuestaria; tanto de recursos como de los montos; pero solo las partidas desde la </w:t>
      </w:r>
      <w:r w:rsidR="00D57B2E" w:rsidRPr="002F29EF">
        <w:rPr>
          <w:rFonts w:ascii="Arial" w:hAnsi="Arial" w:cs="Arial"/>
          <w:sz w:val="22"/>
          <w:szCs w:val="22"/>
        </w:rPr>
        <w:t>4.02 Materiales y Suministros  hasta la 4.98 Rectificaciones del Presupuesto</w:t>
      </w:r>
      <w:r w:rsidR="00D57B2E">
        <w:rPr>
          <w:rFonts w:ascii="Arial" w:hAnsi="Arial" w:cs="Arial"/>
          <w:sz w:val="22"/>
          <w:szCs w:val="22"/>
        </w:rPr>
        <w:t>. Al ingresar la opción se mostrará la siguiente vista:</w:t>
      </w:r>
    </w:p>
    <w:p w:rsidR="00D57B2E" w:rsidRDefault="00D57B2E" w:rsidP="002A7967">
      <w:pPr>
        <w:suppressAutoHyphens w:val="0"/>
        <w:jc w:val="both"/>
        <w:rPr>
          <w:rFonts w:ascii="Arial" w:hAnsi="Arial" w:cs="Arial"/>
          <w:sz w:val="22"/>
          <w:szCs w:val="22"/>
        </w:rPr>
      </w:pPr>
    </w:p>
    <w:p w:rsidR="00D57B2E" w:rsidRPr="002A7967" w:rsidRDefault="00D57B2E" w:rsidP="002A7967">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1866900"/>
            <wp:effectExtent l="19050" t="0" r="5715" b="0"/>
            <wp:docPr id="49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1"/>
                    <a:srcRect/>
                    <a:stretch>
                      <a:fillRect/>
                    </a:stretch>
                  </pic:blipFill>
                  <pic:spPr bwMode="auto">
                    <a:xfrm>
                      <a:off x="0" y="0"/>
                      <a:ext cx="5252085" cy="1866900"/>
                    </a:xfrm>
                    <a:prstGeom prst="rect">
                      <a:avLst/>
                    </a:prstGeom>
                    <a:noFill/>
                    <a:ln w="9525">
                      <a:noFill/>
                      <a:miter lim="800000"/>
                      <a:headEnd/>
                      <a:tailEnd/>
                    </a:ln>
                  </pic:spPr>
                </pic:pic>
              </a:graphicData>
            </a:graphic>
          </wp:inline>
        </w:drawing>
      </w:r>
    </w:p>
    <w:p w:rsidR="00D57B2E" w:rsidRDefault="00D57B2E" w:rsidP="00717314">
      <w:pPr>
        <w:suppressAutoHyphens w:val="0"/>
        <w:jc w:val="both"/>
        <w:rPr>
          <w:rFonts w:ascii="Arial" w:hAnsi="Arial" w:cs="Arial"/>
          <w:sz w:val="22"/>
          <w:szCs w:val="22"/>
        </w:rPr>
      </w:pPr>
    </w:p>
    <w:p w:rsidR="00D57B2E" w:rsidRDefault="00D57B2E" w:rsidP="00717314">
      <w:pPr>
        <w:suppressAutoHyphens w:val="0"/>
        <w:jc w:val="both"/>
        <w:rPr>
          <w:rFonts w:ascii="Arial" w:hAnsi="Arial" w:cs="Arial"/>
          <w:sz w:val="22"/>
          <w:szCs w:val="22"/>
        </w:rPr>
      </w:pPr>
      <w:r>
        <w:rPr>
          <w:rFonts w:ascii="Arial" w:hAnsi="Arial" w:cs="Arial"/>
          <w:sz w:val="22"/>
          <w:szCs w:val="22"/>
        </w:rPr>
        <w:t>Para ingresar la información presione click en el icono de ingresar y se mostrara la siguiente vista:</w:t>
      </w:r>
    </w:p>
    <w:p w:rsidR="00A552D2" w:rsidRDefault="00EA7DA0"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5492376"/>
            <wp:effectExtent l="19050" t="0" r="571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2"/>
                    <a:srcRect/>
                    <a:stretch>
                      <a:fillRect/>
                    </a:stretch>
                  </pic:blipFill>
                  <pic:spPr bwMode="auto">
                    <a:xfrm>
                      <a:off x="0" y="0"/>
                      <a:ext cx="5252085" cy="5492376"/>
                    </a:xfrm>
                    <a:prstGeom prst="rect">
                      <a:avLst/>
                    </a:prstGeom>
                    <a:noFill/>
                    <a:ln w="9525">
                      <a:noFill/>
                      <a:miter lim="800000"/>
                      <a:headEnd/>
                      <a:tailEnd/>
                    </a:ln>
                  </pic:spPr>
                </pic:pic>
              </a:graphicData>
            </a:graphic>
          </wp:inline>
        </w:drawing>
      </w:r>
    </w:p>
    <w:p w:rsidR="00A552D2" w:rsidRDefault="00A552D2" w:rsidP="00717314">
      <w:pPr>
        <w:suppressAutoHyphens w:val="0"/>
        <w:jc w:val="both"/>
        <w:rPr>
          <w:rFonts w:ascii="Arial" w:hAnsi="Arial" w:cs="Arial"/>
          <w:sz w:val="22"/>
          <w:szCs w:val="22"/>
        </w:rPr>
      </w:pPr>
    </w:p>
    <w:p w:rsidR="0054421E" w:rsidRDefault="00A552D2" w:rsidP="00717314">
      <w:pPr>
        <w:suppressAutoHyphens w:val="0"/>
        <w:jc w:val="both"/>
        <w:rPr>
          <w:rFonts w:ascii="Arial" w:hAnsi="Arial" w:cs="Arial"/>
          <w:sz w:val="22"/>
          <w:szCs w:val="22"/>
        </w:rPr>
      </w:pPr>
      <w:r>
        <w:rPr>
          <w:rFonts w:ascii="Arial" w:hAnsi="Arial" w:cs="Arial"/>
          <w:sz w:val="22"/>
          <w:szCs w:val="22"/>
        </w:rPr>
        <w:t>Se registran cada uno de los datos solicitado y se presiona click en el icono Grabar para registrar la información. Aquí es importante mencionar cuatros aspectos; primero se debe seleccionar la actividad que corresponde al cuarto nivel de la Estructura Programática, y a su vez en esta; ya está incluida los otros tres niveles; Proyecto; Unidad Administrativa; Acciones Especificas. Segundo; se indica la Fuente de Financiamiento. Tercero; se especifica el recurso que se le está asignando a la actividad y cuarto; la distribución mensual del recurso. Al guardar la información se registran las cantidades de recursos y los montos en bolívares para la actividad seleccionada.</w:t>
      </w:r>
    </w:p>
    <w:p w:rsidR="0054421E" w:rsidRDefault="0054421E" w:rsidP="00717314">
      <w:pPr>
        <w:suppressAutoHyphens w:val="0"/>
        <w:jc w:val="both"/>
        <w:rPr>
          <w:rFonts w:ascii="Arial" w:hAnsi="Arial" w:cs="Arial"/>
          <w:sz w:val="22"/>
          <w:szCs w:val="22"/>
        </w:rPr>
      </w:pPr>
    </w:p>
    <w:p w:rsidR="00D57B2E" w:rsidRDefault="00A552D2" w:rsidP="00717314">
      <w:pPr>
        <w:suppressAutoHyphens w:val="0"/>
        <w:jc w:val="both"/>
        <w:rPr>
          <w:rFonts w:ascii="Arial" w:hAnsi="Arial" w:cs="Arial"/>
          <w:sz w:val="22"/>
          <w:szCs w:val="22"/>
        </w:rPr>
      </w:pPr>
      <w:r>
        <w:rPr>
          <w:rFonts w:ascii="Arial" w:hAnsi="Arial" w:cs="Arial"/>
          <w:sz w:val="22"/>
          <w:szCs w:val="22"/>
        </w:rPr>
        <w:lastRenderedPageBreak/>
        <w:t xml:space="preserve">Para </w:t>
      </w:r>
      <w:r w:rsidR="0054421E">
        <w:rPr>
          <w:rFonts w:ascii="Arial" w:hAnsi="Arial" w:cs="Arial"/>
          <w:sz w:val="22"/>
          <w:szCs w:val="22"/>
        </w:rPr>
        <w:t>modificar alguna información relacionada a la asignación del recurso; presione click en el icono modificar y se presentara la siguiente vista:</w:t>
      </w:r>
    </w:p>
    <w:p w:rsidR="0054421E" w:rsidRDefault="0054421E" w:rsidP="00717314">
      <w:pPr>
        <w:suppressAutoHyphens w:val="0"/>
        <w:jc w:val="both"/>
        <w:rPr>
          <w:rFonts w:ascii="Arial" w:hAnsi="Arial" w:cs="Arial"/>
          <w:sz w:val="22"/>
          <w:szCs w:val="22"/>
        </w:rPr>
      </w:pPr>
    </w:p>
    <w:p w:rsidR="0054421E" w:rsidRDefault="007C670C"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5449401"/>
            <wp:effectExtent l="1905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3"/>
                    <a:srcRect/>
                    <a:stretch>
                      <a:fillRect/>
                    </a:stretch>
                  </pic:blipFill>
                  <pic:spPr bwMode="auto">
                    <a:xfrm>
                      <a:off x="0" y="0"/>
                      <a:ext cx="5252085" cy="5449401"/>
                    </a:xfrm>
                    <a:prstGeom prst="rect">
                      <a:avLst/>
                    </a:prstGeom>
                    <a:noFill/>
                    <a:ln w="9525">
                      <a:noFill/>
                      <a:miter lim="800000"/>
                      <a:headEnd/>
                      <a:tailEnd/>
                    </a:ln>
                  </pic:spPr>
                </pic:pic>
              </a:graphicData>
            </a:graphic>
          </wp:inline>
        </w:drawing>
      </w:r>
    </w:p>
    <w:p w:rsidR="0054421E" w:rsidRDefault="0054421E" w:rsidP="00717314">
      <w:pPr>
        <w:suppressAutoHyphens w:val="0"/>
        <w:jc w:val="both"/>
        <w:rPr>
          <w:rFonts w:ascii="Arial" w:hAnsi="Arial" w:cs="Arial"/>
          <w:sz w:val="22"/>
          <w:szCs w:val="22"/>
        </w:rPr>
      </w:pPr>
    </w:p>
    <w:p w:rsidR="00A552D2" w:rsidRDefault="00A552D2" w:rsidP="00717314">
      <w:pPr>
        <w:suppressAutoHyphens w:val="0"/>
        <w:jc w:val="both"/>
        <w:rPr>
          <w:rFonts w:ascii="Arial" w:hAnsi="Arial" w:cs="Arial"/>
          <w:sz w:val="22"/>
          <w:szCs w:val="22"/>
        </w:rPr>
      </w:pPr>
    </w:p>
    <w:p w:rsidR="007C670C" w:rsidRDefault="007C670C" w:rsidP="00717314">
      <w:pPr>
        <w:suppressAutoHyphens w:val="0"/>
        <w:jc w:val="both"/>
        <w:rPr>
          <w:rFonts w:ascii="Arial" w:hAnsi="Arial" w:cs="Arial"/>
          <w:sz w:val="22"/>
          <w:szCs w:val="22"/>
        </w:rPr>
      </w:pPr>
      <w:r>
        <w:rPr>
          <w:rFonts w:ascii="Arial" w:hAnsi="Arial" w:cs="Arial"/>
          <w:sz w:val="22"/>
          <w:szCs w:val="22"/>
        </w:rPr>
        <w:t>Modifique los datos que desea actualizar y presione click en el icono Grabar; con esto se estará actualizando el registro seleccionado. Para salir de esta opción presione click en el icono Salir.</w:t>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noProof/>
          <w:sz w:val="22"/>
          <w:szCs w:val="22"/>
          <w:lang w:eastAsia="es-ES"/>
        </w:rPr>
      </w:pPr>
      <w:r>
        <w:rPr>
          <w:rFonts w:ascii="Arial" w:hAnsi="Arial" w:cs="Arial"/>
          <w:sz w:val="22"/>
          <w:szCs w:val="22"/>
        </w:rPr>
        <w:t>Si desea consultar información de un registro en particular de las Asignaciones de Recursos; presione click</w:t>
      </w:r>
      <w:r>
        <w:rPr>
          <w:rFonts w:ascii="Arial" w:hAnsi="Arial" w:cs="Arial"/>
          <w:noProof/>
          <w:sz w:val="22"/>
          <w:szCs w:val="22"/>
          <w:lang w:eastAsia="es-ES"/>
        </w:rPr>
        <w:t>en cualquiera de los datos de Listado Asignacion de Recursosy se mostrará la siguiente vista:</w:t>
      </w:r>
    </w:p>
    <w:p w:rsidR="007C670C" w:rsidRDefault="00335BB8"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4809138"/>
            <wp:effectExtent l="19050" t="0" r="571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4"/>
                    <a:srcRect/>
                    <a:stretch>
                      <a:fillRect/>
                    </a:stretch>
                  </pic:blipFill>
                  <pic:spPr bwMode="auto">
                    <a:xfrm>
                      <a:off x="0" y="0"/>
                      <a:ext cx="5252085" cy="4809138"/>
                    </a:xfrm>
                    <a:prstGeom prst="rect">
                      <a:avLst/>
                    </a:prstGeom>
                    <a:noFill/>
                    <a:ln w="9525">
                      <a:noFill/>
                      <a:miter lim="800000"/>
                      <a:headEnd/>
                      <a:tailEnd/>
                    </a:ln>
                  </pic:spPr>
                </pic:pic>
              </a:graphicData>
            </a:graphic>
          </wp:inline>
        </w:drawing>
      </w:r>
    </w:p>
    <w:p w:rsidR="007C670C" w:rsidRDefault="007C670C" w:rsidP="00717314">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Recuerde que en esta vista solo puede consultar la información de las Asignaciones de Recursos. Para salir presione click en el icono Salir.</w:t>
      </w:r>
    </w:p>
    <w:p w:rsidR="00335BB8" w:rsidRDefault="00335BB8" w:rsidP="00335BB8">
      <w:pPr>
        <w:suppressAutoHyphens w:val="0"/>
        <w:jc w:val="both"/>
        <w:rPr>
          <w:rFonts w:ascii="Arial" w:hAnsi="Arial" w:cs="Arial"/>
          <w:sz w:val="22"/>
          <w:szCs w:val="22"/>
        </w:rPr>
      </w:pPr>
    </w:p>
    <w:p w:rsidR="00335BB8" w:rsidRDefault="00335BB8" w:rsidP="00335BB8">
      <w:pPr>
        <w:suppressAutoHyphens w:val="0"/>
        <w:jc w:val="both"/>
        <w:rPr>
          <w:rFonts w:ascii="Arial" w:hAnsi="Arial" w:cs="Arial"/>
          <w:sz w:val="22"/>
          <w:szCs w:val="22"/>
        </w:rPr>
      </w:pPr>
      <w:r>
        <w:rPr>
          <w:rFonts w:ascii="Arial" w:hAnsi="Arial" w:cs="Arial"/>
          <w:sz w:val="22"/>
          <w:szCs w:val="22"/>
        </w:rPr>
        <w:t>Para eliminar un registro de las Asignaciones de Recursos presione click en el icono de eliminar y se mostrarán mensajes en las cuales debe confirmar según sea el caso.</w:t>
      </w:r>
    </w:p>
    <w:p w:rsidR="00335BB8" w:rsidRDefault="00335BB8">
      <w:pPr>
        <w:suppressAutoHyphens w:val="0"/>
        <w:rPr>
          <w:rFonts w:ascii="Arial" w:hAnsi="Arial" w:cs="Arial"/>
          <w:sz w:val="22"/>
          <w:szCs w:val="22"/>
        </w:rPr>
      </w:pPr>
      <w:r>
        <w:rPr>
          <w:rFonts w:ascii="Arial" w:hAnsi="Arial" w:cs="Arial"/>
          <w:sz w:val="22"/>
          <w:szCs w:val="22"/>
        </w:rPr>
        <w:br w:type="page"/>
      </w:r>
    </w:p>
    <w:p w:rsidR="007C670C" w:rsidRDefault="00E316D7" w:rsidP="00717314">
      <w:pPr>
        <w:suppressAutoHyphens w:val="0"/>
        <w:jc w:val="both"/>
        <w:rPr>
          <w:rFonts w:ascii="Arial" w:hAnsi="Arial" w:cs="Arial"/>
          <w:sz w:val="22"/>
          <w:szCs w:val="22"/>
        </w:rPr>
      </w:pPr>
      <w:r>
        <w:rPr>
          <w:rFonts w:ascii="Arial" w:hAnsi="Arial" w:cs="Arial"/>
          <w:b/>
          <w:sz w:val="22"/>
          <w:szCs w:val="22"/>
        </w:rPr>
        <w:lastRenderedPageBreak/>
        <w:t>Personal</w:t>
      </w:r>
      <w:r w:rsidRPr="00E316D7">
        <w:rPr>
          <w:rFonts w:ascii="Arial" w:hAnsi="Arial" w:cs="Arial"/>
          <w:b/>
          <w:sz w:val="22"/>
          <w:szCs w:val="22"/>
        </w:rPr>
        <w:t>:</w:t>
      </w:r>
      <w:r w:rsidR="0067754C">
        <w:rPr>
          <w:rFonts w:ascii="Arial" w:hAnsi="Arial" w:cs="Arial"/>
          <w:sz w:val="22"/>
          <w:szCs w:val="22"/>
        </w:rPr>
        <w:t xml:space="preserve"> Este proceso es la segunda parte importante para la Formulación Presupuestaria; ya que en este proceso se define todos los gastos de personal de la partida 4.01.</w:t>
      </w:r>
    </w:p>
    <w:p w:rsidR="0067754C" w:rsidRDefault="0067754C" w:rsidP="00717314">
      <w:pPr>
        <w:suppressAutoHyphens w:val="0"/>
        <w:jc w:val="both"/>
        <w:rPr>
          <w:rFonts w:ascii="Arial" w:hAnsi="Arial" w:cs="Arial"/>
          <w:sz w:val="22"/>
          <w:szCs w:val="22"/>
        </w:rPr>
      </w:pPr>
    </w:p>
    <w:p w:rsidR="0067754C" w:rsidRDefault="0067754C" w:rsidP="00717314">
      <w:pPr>
        <w:suppressAutoHyphens w:val="0"/>
        <w:jc w:val="both"/>
        <w:rPr>
          <w:rFonts w:ascii="Arial" w:hAnsi="Arial" w:cs="Arial"/>
          <w:sz w:val="22"/>
          <w:szCs w:val="22"/>
        </w:rPr>
      </w:pPr>
      <w:r>
        <w:rPr>
          <w:rFonts w:ascii="Arial" w:hAnsi="Arial" w:cs="Arial"/>
          <w:sz w:val="22"/>
          <w:szCs w:val="22"/>
        </w:rPr>
        <w:t>En el Sistema S</w:t>
      </w:r>
      <w:r w:rsidR="00AA7F4E">
        <w:rPr>
          <w:rFonts w:ascii="Arial" w:hAnsi="Arial" w:cs="Arial"/>
          <w:sz w:val="22"/>
          <w:szCs w:val="22"/>
        </w:rPr>
        <w:t>IGAP; es donde se definen las nó</w:t>
      </w:r>
      <w:r>
        <w:rPr>
          <w:rFonts w:ascii="Arial" w:hAnsi="Arial" w:cs="Arial"/>
          <w:sz w:val="22"/>
          <w:szCs w:val="22"/>
        </w:rPr>
        <w:t xml:space="preserve">minas y los conceptos que se utilizaran en el proceso de </w:t>
      </w:r>
      <w:r w:rsidR="0035070F">
        <w:rPr>
          <w:rFonts w:ascii="Arial" w:hAnsi="Arial" w:cs="Arial"/>
          <w:sz w:val="22"/>
          <w:szCs w:val="22"/>
        </w:rPr>
        <w:t>formulación. Como</w:t>
      </w:r>
      <w:r w:rsidR="00AA7F4E">
        <w:rPr>
          <w:rFonts w:ascii="Arial" w:hAnsi="Arial" w:cs="Arial"/>
          <w:sz w:val="22"/>
          <w:szCs w:val="22"/>
        </w:rPr>
        <w:t xml:space="preserve"> en la Empresa Maderas del Orinoco existen nóminas mensuales y nóminas semanales; se deben crear dos nóminas para el proceso de Formulación y definirla para tal fin.</w:t>
      </w:r>
    </w:p>
    <w:p w:rsidR="00AA7F4E" w:rsidRDefault="00AA7F4E" w:rsidP="00717314">
      <w:pPr>
        <w:suppressAutoHyphens w:val="0"/>
        <w:jc w:val="both"/>
        <w:rPr>
          <w:rFonts w:ascii="Arial" w:hAnsi="Arial" w:cs="Arial"/>
          <w:sz w:val="22"/>
          <w:szCs w:val="22"/>
        </w:rPr>
      </w:pPr>
    </w:p>
    <w:p w:rsidR="00AA7F4E" w:rsidRDefault="00AA7F4E" w:rsidP="00717314">
      <w:pPr>
        <w:suppressAutoHyphens w:val="0"/>
        <w:jc w:val="both"/>
        <w:rPr>
          <w:rFonts w:ascii="Arial" w:hAnsi="Arial" w:cs="Arial"/>
          <w:sz w:val="22"/>
          <w:szCs w:val="22"/>
        </w:rPr>
      </w:pPr>
      <w:r>
        <w:rPr>
          <w:rFonts w:ascii="Arial" w:hAnsi="Arial" w:cs="Arial"/>
          <w:sz w:val="22"/>
          <w:szCs w:val="22"/>
        </w:rPr>
        <w:t xml:space="preserve">Para definir las </w:t>
      </w:r>
      <w:r w:rsidR="00801C93">
        <w:rPr>
          <w:rFonts w:ascii="Arial" w:hAnsi="Arial" w:cs="Arial"/>
          <w:sz w:val="22"/>
          <w:szCs w:val="22"/>
        </w:rPr>
        <w:t>nóminas</w:t>
      </w:r>
      <w:r>
        <w:rPr>
          <w:rFonts w:ascii="Arial" w:hAnsi="Arial" w:cs="Arial"/>
          <w:sz w:val="22"/>
          <w:szCs w:val="22"/>
        </w:rPr>
        <w:t xml:space="preserve"> utilizadas en la formulación se debe seguir los siguientes pasos:</w:t>
      </w:r>
    </w:p>
    <w:p w:rsidR="00AA7F4E" w:rsidRDefault="00AA7F4E" w:rsidP="00717314">
      <w:pPr>
        <w:suppressAutoHyphens w:val="0"/>
        <w:jc w:val="both"/>
        <w:rPr>
          <w:rFonts w:ascii="Arial" w:hAnsi="Arial" w:cs="Arial"/>
          <w:sz w:val="22"/>
          <w:szCs w:val="22"/>
        </w:rPr>
      </w:pP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mensual de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semanal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mensuales a la nómina mensual creada para la formulación.</w:t>
      </w:r>
    </w:p>
    <w:p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semanales a la nómina semanal creada para la formulación.</w:t>
      </w:r>
    </w:p>
    <w:p w:rsidR="00AA7F4E" w:rsidRDefault="00A97133"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crean los conceptos de asignaciones y aportes en las nóminas de formulación. Estos conceptos son:</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Sueldos y salarios.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Primas de Residencias.</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Bono de profesionalismo.</w:t>
      </w:r>
    </w:p>
    <w:p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Ayuda por vivienda.</w:t>
      </w:r>
    </w:p>
    <w:p w:rsidR="00A97133"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 de responsabilidad.</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Tiempo de viajes.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Vacaciones.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Utilidades.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Ahorros.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Dotación de uniforme.</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matrimonios.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nacimientos de hijos.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Utiles escolares.</w:t>
      </w:r>
    </w:p>
    <w:p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Pagos de beneficios contractuales…etc.</w:t>
      </w:r>
    </w:p>
    <w:p w:rsidR="00801ADF" w:rsidRDefault="00801ADF" w:rsidP="00C80787">
      <w:pPr>
        <w:pStyle w:val="Prrafodelista"/>
        <w:numPr>
          <w:ilvl w:val="0"/>
          <w:numId w:val="35"/>
        </w:numPr>
        <w:suppressAutoHyphens w:val="0"/>
        <w:jc w:val="both"/>
        <w:rPr>
          <w:rFonts w:ascii="Arial" w:hAnsi="Arial" w:cs="Arial"/>
          <w:sz w:val="22"/>
          <w:szCs w:val="22"/>
        </w:rPr>
      </w:pPr>
      <w:r>
        <w:rPr>
          <w:rFonts w:ascii="Arial" w:hAnsi="Arial" w:cs="Arial"/>
          <w:sz w:val="22"/>
          <w:szCs w:val="22"/>
        </w:rPr>
        <w:t xml:space="preserve">Desde el sistema SIGAP se calculan las </w:t>
      </w:r>
      <w:r w:rsidR="00845679">
        <w:rPr>
          <w:rFonts w:ascii="Arial" w:hAnsi="Arial" w:cs="Arial"/>
          <w:sz w:val="22"/>
          <w:szCs w:val="22"/>
        </w:rPr>
        <w:t>nóminas</w:t>
      </w:r>
      <w:r>
        <w:rPr>
          <w:rFonts w:ascii="Arial" w:hAnsi="Arial" w:cs="Arial"/>
          <w:sz w:val="22"/>
          <w:szCs w:val="22"/>
        </w:rPr>
        <w:t xml:space="preserve"> de formulación.</w:t>
      </w:r>
    </w:p>
    <w:p w:rsidR="00801ADF" w:rsidRDefault="00801ADF" w:rsidP="00801ADF">
      <w:pPr>
        <w:suppressAutoHyphens w:val="0"/>
        <w:jc w:val="both"/>
        <w:rPr>
          <w:rFonts w:ascii="Arial" w:hAnsi="Arial" w:cs="Arial"/>
          <w:sz w:val="22"/>
          <w:szCs w:val="22"/>
        </w:rPr>
      </w:pPr>
    </w:p>
    <w:p w:rsidR="00801ADF" w:rsidRDefault="00B21A26" w:rsidP="00801ADF">
      <w:pPr>
        <w:suppressAutoHyphens w:val="0"/>
        <w:jc w:val="both"/>
        <w:rPr>
          <w:rFonts w:ascii="Arial" w:hAnsi="Arial" w:cs="Arial"/>
          <w:sz w:val="22"/>
          <w:szCs w:val="22"/>
        </w:rPr>
      </w:pPr>
      <w:r>
        <w:rPr>
          <w:rFonts w:ascii="Arial" w:hAnsi="Arial" w:cs="Arial"/>
          <w:sz w:val="22"/>
          <w:szCs w:val="22"/>
        </w:rPr>
        <w:t xml:space="preserve">Ahora </w:t>
      </w:r>
      <w:r w:rsidR="00801C93">
        <w:rPr>
          <w:rFonts w:ascii="Arial" w:hAnsi="Arial" w:cs="Arial"/>
          <w:sz w:val="22"/>
          <w:szCs w:val="22"/>
        </w:rPr>
        <w:t>bien,</w:t>
      </w:r>
      <w:r>
        <w:rPr>
          <w:rFonts w:ascii="Arial" w:hAnsi="Arial" w:cs="Arial"/>
          <w:sz w:val="22"/>
          <w:szCs w:val="22"/>
        </w:rPr>
        <w:t xml:space="preserve"> en el Sistema de Formulación Presupuestaria (SIFORPRE) se exportan todos los conceptos que existen en las nóminas formuladas en SIGAP por la Gerencia de Personal.</w:t>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Al ingresar la opción de Asignación de Recursos de Personal se muestra la siguiente vista:</w:t>
      </w:r>
    </w:p>
    <w:p w:rsidR="00B21A26" w:rsidRPr="00801ADF" w:rsidRDefault="00B21A26" w:rsidP="00801ADF">
      <w:pPr>
        <w:suppressAutoHyphens w:val="0"/>
        <w:jc w:val="both"/>
        <w:rPr>
          <w:rFonts w:ascii="Arial" w:hAnsi="Arial" w:cs="Arial"/>
          <w:sz w:val="22"/>
          <w:szCs w:val="22"/>
        </w:rPr>
      </w:pPr>
    </w:p>
    <w:p w:rsidR="0067754C" w:rsidRDefault="0067754C"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p>
    <w:p w:rsidR="00B21A26" w:rsidRDefault="0035070F" w:rsidP="00801ADF">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extent cx="5252085" cy="3893740"/>
            <wp:effectExtent l="19050" t="0" r="5715" b="0"/>
            <wp:docPr id="496" name="Imagen 3" descr="C:\Users\Juanpa\Downloads\Pantallaz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pa\Downloads\Pantallazo-8.png"/>
                    <pic:cNvPicPr>
                      <a:picLocks noChangeAspect="1" noChangeArrowheads="1"/>
                    </pic:cNvPicPr>
                  </pic:nvPicPr>
                  <pic:blipFill>
                    <a:blip r:embed="rId20"/>
                    <a:srcRect/>
                    <a:stretch>
                      <a:fillRect/>
                    </a:stretch>
                  </pic:blipFill>
                  <pic:spPr bwMode="auto">
                    <a:xfrm>
                      <a:off x="0" y="0"/>
                      <a:ext cx="5252085" cy="3893740"/>
                    </a:xfrm>
                    <a:prstGeom prst="rect">
                      <a:avLst/>
                    </a:prstGeom>
                    <a:noFill/>
                    <a:ln w="9525">
                      <a:noFill/>
                      <a:miter lim="800000"/>
                      <a:headEnd/>
                      <a:tailEnd/>
                    </a:ln>
                  </pic:spPr>
                </pic:pic>
              </a:graphicData>
            </a:graphic>
          </wp:inline>
        </w:drawing>
      </w:r>
    </w:p>
    <w:p w:rsidR="00B21A26" w:rsidRDefault="00B21A26" w:rsidP="00801ADF">
      <w:pPr>
        <w:suppressAutoHyphens w:val="0"/>
        <w:jc w:val="both"/>
        <w:rPr>
          <w:rFonts w:ascii="Arial" w:hAnsi="Arial" w:cs="Arial"/>
          <w:sz w:val="22"/>
          <w:szCs w:val="22"/>
        </w:rPr>
      </w:pPr>
    </w:p>
    <w:p w:rsidR="00B21A26" w:rsidRDefault="00B21A26" w:rsidP="00801ADF">
      <w:pPr>
        <w:suppressAutoHyphens w:val="0"/>
        <w:jc w:val="both"/>
        <w:rPr>
          <w:rFonts w:ascii="Arial" w:hAnsi="Arial" w:cs="Arial"/>
          <w:sz w:val="22"/>
          <w:szCs w:val="22"/>
        </w:rPr>
      </w:pPr>
      <w:r>
        <w:rPr>
          <w:rFonts w:ascii="Arial" w:hAnsi="Arial" w:cs="Arial"/>
          <w:sz w:val="22"/>
          <w:szCs w:val="22"/>
        </w:rPr>
        <w:t>En esta opción</w:t>
      </w:r>
      <w:r w:rsidR="00D84E3B">
        <w:rPr>
          <w:rFonts w:ascii="Arial" w:hAnsi="Arial" w:cs="Arial"/>
          <w:sz w:val="22"/>
          <w:szCs w:val="22"/>
        </w:rPr>
        <w:t xml:space="preserve"> se tildan las </w:t>
      </w:r>
      <w:r w:rsidR="00845679">
        <w:rPr>
          <w:rFonts w:ascii="Arial" w:hAnsi="Arial" w:cs="Arial"/>
          <w:sz w:val="22"/>
          <w:szCs w:val="22"/>
        </w:rPr>
        <w:t>nóminas</w:t>
      </w:r>
      <w:r w:rsidR="00D84E3B">
        <w:rPr>
          <w:rFonts w:ascii="Arial" w:hAnsi="Arial" w:cs="Arial"/>
          <w:sz w:val="22"/>
          <w:szCs w:val="22"/>
        </w:rPr>
        <w:t>, el año presupuestario</w:t>
      </w:r>
      <w:r w:rsidR="00067B63">
        <w:rPr>
          <w:rFonts w:ascii="Arial" w:hAnsi="Arial" w:cs="Arial"/>
          <w:sz w:val="22"/>
          <w:szCs w:val="22"/>
        </w:rPr>
        <w:t xml:space="preserve"> y el escenario que se desea exportar. Mostrándose toda la información que fue exportada desde las nóminas formuladas. En este punto ya la información de los Gastos de Personal correspondiente a la partida 4.01 se registra en el Sistema de Formulación Presupuestario (SIFORPRE).</w:t>
      </w:r>
    </w:p>
    <w:p w:rsidR="00266AB2" w:rsidRDefault="00266AB2" w:rsidP="00801ADF">
      <w:pPr>
        <w:suppressAutoHyphens w:val="0"/>
        <w:jc w:val="both"/>
        <w:rPr>
          <w:rFonts w:ascii="Arial" w:hAnsi="Arial" w:cs="Arial"/>
          <w:sz w:val="22"/>
          <w:szCs w:val="22"/>
        </w:rPr>
      </w:pPr>
    </w:p>
    <w:p w:rsidR="00266AB2" w:rsidRPr="00556436" w:rsidRDefault="00266AB2" w:rsidP="00266AB2">
      <w:pPr>
        <w:suppressAutoHyphens w:val="0"/>
        <w:spacing w:line="360" w:lineRule="auto"/>
        <w:jc w:val="both"/>
        <w:rPr>
          <w:rFonts w:ascii="Arial" w:hAnsi="Arial" w:cs="Arial"/>
          <w:b/>
          <w:sz w:val="22"/>
          <w:szCs w:val="22"/>
          <w:u w:val="single"/>
        </w:rPr>
      </w:pPr>
      <w:r>
        <w:rPr>
          <w:rFonts w:ascii="Arial" w:hAnsi="Arial" w:cs="Arial"/>
          <w:b/>
          <w:sz w:val="22"/>
          <w:szCs w:val="22"/>
          <w:u w:val="single"/>
        </w:rPr>
        <w:t>Formulación</w:t>
      </w:r>
    </w:p>
    <w:p w:rsidR="00F90709" w:rsidRDefault="00266AB2" w:rsidP="00C80787">
      <w:pPr>
        <w:pStyle w:val="Prrafodelista"/>
        <w:numPr>
          <w:ilvl w:val="0"/>
          <w:numId w:val="36"/>
        </w:numPr>
        <w:suppressAutoHyphens w:val="0"/>
        <w:spacing w:line="360" w:lineRule="auto"/>
        <w:ind w:left="360"/>
        <w:jc w:val="both"/>
        <w:rPr>
          <w:rFonts w:ascii="Arial" w:hAnsi="Arial" w:cs="Arial"/>
          <w:sz w:val="22"/>
          <w:szCs w:val="22"/>
        </w:rPr>
      </w:pPr>
      <w:r w:rsidRPr="00F90709">
        <w:rPr>
          <w:rFonts w:ascii="Arial" w:hAnsi="Arial" w:cs="Arial"/>
          <w:b/>
          <w:sz w:val="22"/>
          <w:szCs w:val="22"/>
        </w:rPr>
        <w:t>Consolidar:</w:t>
      </w:r>
    </w:p>
    <w:p w:rsidR="00266AB2" w:rsidRDefault="00266AB2" w:rsidP="00F90709">
      <w:pPr>
        <w:suppressAutoHyphens w:val="0"/>
        <w:jc w:val="both"/>
        <w:rPr>
          <w:rFonts w:ascii="Arial" w:hAnsi="Arial" w:cs="Arial"/>
          <w:sz w:val="22"/>
          <w:szCs w:val="22"/>
        </w:rPr>
      </w:pPr>
      <w:r w:rsidRPr="00F90709">
        <w:rPr>
          <w:rFonts w:ascii="Arial" w:hAnsi="Arial" w:cs="Arial"/>
          <w:sz w:val="22"/>
          <w:szCs w:val="22"/>
        </w:rPr>
        <w:t>Mediante esta opción se unen todos los gastos de la formulaciónpresupuestari</w:t>
      </w:r>
      <w:r w:rsidR="00F90709">
        <w:rPr>
          <w:rFonts w:ascii="Arial" w:hAnsi="Arial" w:cs="Arial"/>
          <w:sz w:val="22"/>
          <w:szCs w:val="22"/>
        </w:rPr>
        <w:t>a</w:t>
      </w:r>
      <w:r w:rsidRPr="00F90709">
        <w:rPr>
          <w:rFonts w:ascii="Arial" w:hAnsi="Arial" w:cs="Arial"/>
          <w:sz w:val="22"/>
          <w:szCs w:val="22"/>
        </w:rPr>
        <w:t>;</w:t>
      </w:r>
      <w:r w:rsidR="00F90709">
        <w:rPr>
          <w:rFonts w:ascii="Arial" w:hAnsi="Arial" w:cs="Arial"/>
          <w:sz w:val="22"/>
          <w:szCs w:val="22"/>
        </w:rPr>
        <w:t xml:space="preserve"> esto incluye la asignación de recursos y los gastos de personal; es decir la partida 4.01 hasta la partida 4.98. Al ingresar la opción se muestra la siguiente vista:</w:t>
      </w:r>
    </w:p>
    <w:p w:rsidR="00F90709" w:rsidRPr="00F90709" w:rsidRDefault="00F90709" w:rsidP="00F90709">
      <w:pPr>
        <w:suppressAutoHyphens w:val="0"/>
        <w:jc w:val="both"/>
        <w:rPr>
          <w:rFonts w:ascii="Arial" w:hAnsi="Arial" w:cs="Arial"/>
          <w:sz w:val="22"/>
          <w:szCs w:val="22"/>
        </w:rPr>
      </w:pPr>
    </w:p>
    <w:p w:rsidR="00266AB2" w:rsidRDefault="00266AB2" w:rsidP="00266AB2">
      <w:pPr>
        <w:suppressAutoHyphens w:val="0"/>
        <w:spacing w:line="360" w:lineRule="auto"/>
        <w:ind w:left="360"/>
        <w:jc w:val="both"/>
        <w:rPr>
          <w:rFonts w:ascii="Arial" w:hAnsi="Arial" w:cs="Arial"/>
          <w:b/>
          <w:sz w:val="22"/>
          <w:szCs w:val="22"/>
        </w:rPr>
      </w:pPr>
    </w:p>
    <w:p w:rsidR="00266AB2" w:rsidRDefault="00266AB2">
      <w:pPr>
        <w:suppressAutoHyphens w:val="0"/>
        <w:rPr>
          <w:rFonts w:ascii="Arial" w:hAnsi="Arial" w:cs="Arial"/>
          <w:b/>
          <w:sz w:val="22"/>
          <w:szCs w:val="22"/>
        </w:rPr>
      </w:pPr>
      <w:r>
        <w:rPr>
          <w:rFonts w:ascii="Arial" w:hAnsi="Arial" w:cs="Arial"/>
          <w:b/>
          <w:sz w:val="22"/>
          <w:szCs w:val="22"/>
        </w:rPr>
        <w:br w:type="page"/>
      </w:r>
    </w:p>
    <w:p w:rsidR="00266AB2" w:rsidRDefault="00C65BCC" w:rsidP="00266AB2">
      <w:pPr>
        <w:suppressAutoHyphens w:val="0"/>
        <w:spacing w:line="360" w:lineRule="auto"/>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3284320"/>
            <wp:effectExtent l="19050" t="0" r="5715" b="0"/>
            <wp:docPr id="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52085" cy="3284320"/>
                    </a:xfrm>
                    <a:prstGeom prst="rect">
                      <a:avLst/>
                    </a:prstGeom>
                    <a:noFill/>
                    <a:ln w="9525">
                      <a:noFill/>
                      <a:miter lim="800000"/>
                      <a:headEnd/>
                      <a:tailEnd/>
                    </a:ln>
                  </pic:spPr>
                </pic:pic>
              </a:graphicData>
            </a:graphic>
          </wp:inline>
        </w:drawing>
      </w:r>
    </w:p>
    <w:p w:rsidR="00F90709" w:rsidRDefault="00F90709" w:rsidP="00F90709">
      <w:pPr>
        <w:suppressAutoHyphens w:val="0"/>
        <w:spacing w:line="360" w:lineRule="auto"/>
        <w:jc w:val="both"/>
        <w:rPr>
          <w:rFonts w:ascii="Arial" w:hAnsi="Arial" w:cs="Arial"/>
          <w:b/>
          <w:sz w:val="22"/>
          <w:szCs w:val="22"/>
        </w:rPr>
      </w:pPr>
    </w:p>
    <w:p w:rsidR="00F90709" w:rsidRDefault="00F90709" w:rsidP="00F90709">
      <w:pPr>
        <w:suppressAutoHyphens w:val="0"/>
        <w:spacing w:line="360" w:lineRule="auto"/>
        <w:jc w:val="both"/>
        <w:rPr>
          <w:rFonts w:ascii="Arial" w:hAnsi="Arial" w:cs="Arial"/>
          <w:b/>
          <w:sz w:val="22"/>
          <w:szCs w:val="22"/>
        </w:rPr>
      </w:pPr>
    </w:p>
    <w:p w:rsidR="00DC1929" w:rsidRP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t>Aprobar:</w:t>
      </w:r>
    </w:p>
    <w:p w:rsidR="00DC1929" w:rsidRDefault="00C008DE" w:rsidP="00DC1929">
      <w:pPr>
        <w:suppressAutoHyphens w:val="0"/>
        <w:spacing w:line="360" w:lineRule="auto"/>
        <w:jc w:val="both"/>
        <w:rPr>
          <w:rFonts w:ascii="Arial" w:hAnsi="Arial" w:cs="Arial"/>
          <w:sz w:val="22"/>
          <w:szCs w:val="22"/>
        </w:rPr>
      </w:pPr>
      <w:r>
        <w:rPr>
          <w:rFonts w:ascii="Arial" w:hAnsi="Arial" w:cs="Arial"/>
          <w:noProof/>
          <w:sz w:val="22"/>
          <w:szCs w:val="22"/>
          <w:lang w:eastAsia="es-ES"/>
        </w:rPr>
        <w:drawing>
          <wp:inline distT="0" distB="0" distL="0" distR="0">
            <wp:extent cx="5252085" cy="1659472"/>
            <wp:effectExtent l="19050" t="0" r="5715" b="0"/>
            <wp:docPr id="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a:off x="0" y="0"/>
                      <a:ext cx="5252085" cy="1659472"/>
                    </a:xfrm>
                    <a:prstGeom prst="rect">
                      <a:avLst/>
                    </a:prstGeom>
                    <a:noFill/>
                    <a:ln w="9525">
                      <a:noFill/>
                      <a:miter lim="800000"/>
                      <a:headEnd/>
                      <a:tailEnd/>
                    </a:ln>
                  </pic:spPr>
                </pic:pic>
              </a:graphicData>
            </a:graphic>
          </wp:inline>
        </w:drawing>
      </w: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DC1929" w:rsidRDefault="00DC1929" w:rsidP="00DC1929">
      <w:pPr>
        <w:suppressAutoHyphens w:val="0"/>
        <w:spacing w:line="360" w:lineRule="auto"/>
        <w:jc w:val="both"/>
        <w:rPr>
          <w:rFonts w:ascii="Arial" w:hAnsi="Arial" w:cs="Arial"/>
          <w:sz w:val="22"/>
          <w:szCs w:val="22"/>
        </w:rPr>
      </w:pPr>
    </w:p>
    <w:p w:rsidR="00A4637F" w:rsidRDefault="00A4637F" w:rsidP="00DC1929">
      <w:pPr>
        <w:suppressAutoHyphens w:val="0"/>
        <w:spacing w:line="360" w:lineRule="auto"/>
        <w:jc w:val="both"/>
        <w:rPr>
          <w:rFonts w:ascii="Arial" w:hAnsi="Arial" w:cs="Arial"/>
          <w:sz w:val="22"/>
          <w:szCs w:val="22"/>
        </w:rPr>
      </w:pPr>
    </w:p>
    <w:p w:rsidR="00C65BCC" w:rsidRDefault="00C65BCC">
      <w:pPr>
        <w:suppressAutoHyphens w:val="0"/>
        <w:rPr>
          <w:rFonts w:ascii="Arial" w:hAnsi="Arial" w:cs="Arial"/>
          <w:sz w:val="22"/>
          <w:szCs w:val="22"/>
        </w:rPr>
      </w:pPr>
      <w:r>
        <w:rPr>
          <w:rFonts w:ascii="Arial" w:hAnsi="Arial" w:cs="Arial"/>
          <w:sz w:val="22"/>
          <w:szCs w:val="22"/>
        </w:rPr>
        <w:br w:type="page"/>
      </w:r>
    </w:p>
    <w:p w:rsid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lastRenderedPageBreak/>
        <w:t>Migrar:</w:t>
      </w:r>
    </w:p>
    <w:p w:rsidR="00DC1929" w:rsidRDefault="00C008DE" w:rsidP="00F90709">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extent cx="5252085" cy="1639298"/>
            <wp:effectExtent l="19050" t="0" r="5715" b="0"/>
            <wp:docPr id="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srcRect/>
                    <a:stretch>
                      <a:fillRect/>
                    </a:stretch>
                  </pic:blipFill>
                  <pic:spPr bwMode="auto">
                    <a:xfrm>
                      <a:off x="0" y="0"/>
                      <a:ext cx="5252085" cy="1639298"/>
                    </a:xfrm>
                    <a:prstGeom prst="rect">
                      <a:avLst/>
                    </a:prstGeom>
                    <a:noFill/>
                    <a:ln w="9525">
                      <a:noFill/>
                      <a:miter lim="800000"/>
                      <a:headEnd/>
                      <a:tailEnd/>
                    </a:ln>
                  </pic:spPr>
                </pic:pic>
              </a:graphicData>
            </a:graphic>
          </wp:inline>
        </w:drawing>
      </w:r>
    </w:p>
    <w:p w:rsidR="00DC1929" w:rsidRDefault="00DC1929" w:rsidP="00717314">
      <w:pPr>
        <w:suppressAutoHyphens w:val="0"/>
        <w:jc w:val="both"/>
        <w:rPr>
          <w:rFonts w:ascii="Arial" w:hAnsi="Arial" w:cs="Arial"/>
          <w:sz w:val="22"/>
          <w:szCs w:val="22"/>
        </w:rPr>
      </w:pPr>
    </w:p>
    <w:p w:rsidR="00DC1929" w:rsidRPr="006A18CF" w:rsidRDefault="006A18CF" w:rsidP="00717314">
      <w:pPr>
        <w:suppressAutoHyphens w:val="0"/>
        <w:jc w:val="both"/>
        <w:rPr>
          <w:rFonts w:ascii="Arial" w:hAnsi="Arial" w:cs="Arial"/>
          <w:b/>
          <w:sz w:val="22"/>
          <w:szCs w:val="22"/>
        </w:rPr>
      </w:pPr>
      <w:r w:rsidRPr="006A18CF">
        <w:rPr>
          <w:rFonts w:ascii="Arial" w:hAnsi="Arial" w:cs="Arial"/>
          <w:b/>
          <w:sz w:val="22"/>
          <w:szCs w:val="22"/>
        </w:rPr>
        <w:t>Herramientas</w:t>
      </w:r>
    </w:p>
    <w:p w:rsidR="006A18CF" w:rsidRDefault="006A18CF" w:rsidP="00717314">
      <w:pPr>
        <w:suppressAutoHyphens w:val="0"/>
        <w:jc w:val="both"/>
        <w:rPr>
          <w:rFonts w:ascii="Arial" w:hAnsi="Arial" w:cs="Arial"/>
          <w:sz w:val="22"/>
          <w:szCs w:val="22"/>
        </w:rPr>
      </w:pPr>
    </w:p>
    <w:p w:rsidR="006A18CF" w:rsidRDefault="006A18CF" w:rsidP="00C80787">
      <w:pPr>
        <w:pStyle w:val="Prrafodelista"/>
        <w:numPr>
          <w:ilvl w:val="0"/>
          <w:numId w:val="37"/>
        </w:numPr>
        <w:suppressAutoHyphens w:val="0"/>
        <w:jc w:val="both"/>
        <w:rPr>
          <w:rFonts w:ascii="Arial" w:hAnsi="Arial" w:cs="Arial"/>
          <w:b/>
          <w:sz w:val="22"/>
          <w:szCs w:val="22"/>
        </w:rPr>
      </w:pPr>
      <w:r w:rsidRPr="006A18CF">
        <w:rPr>
          <w:rFonts w:ascii="Arial" w:hAnsi="Arial" w:cs="Arial"/>
          <w:b/>
          <w:sz w:val="22"/>
          <w:szCs w:val="22"/>
        </w:rPr>
        <w:t>Mantenimientos</w:t>
      </w:r>
    </w:p>
    <w:p w:rsidR="000F2DC8" w:rsidRDefault="000F2DC8" w:rsidP="000F2DC8">
      <w:pPr>
        <w:suppressAutoHyphens w:val="0"/>
        <w:jc w:val="both"/>
        <w:rPr>
          <w:rFonts w:ascii="Arial" w:hAnsi="Arial" w:cs="Arial"/>
          <w:sz w:val="22"/>
          <w:szCs w:val="22"/>
        </w:rPr>
      </w:pPr>
      <w:r w:rsidRPr="000F2DC8">
        <w:rPr>
          <w:rFonts w:ascii="Arial" w:hAnsi="Arial" w:cs="Arial"/>
          <w:sz w:val="22"/>
          <w:szCs w:val="22"/>
        </w:rPr>
        <w:t>El Sistema de Formulaci</w:t>
      </w:r>
      <w:r>
        <w:rPr>
          <w:rFonts w:ascii="Arial" w:hAnsi="Arial" w:cs="Arial"/>
          <w:sz w:val="22"/>
          <w:szCs w:val="22"/>
        </w:rPr>
        <w:t>ón Presupuestaria (SIFORPRE) cuanta con una opción adicional que se denominó Herramientas; la cual le permite al Administrador del Sistema</w:t>
      </w:r>
      <w:r w:rsidR="00071603">
        <w:rPr>
          <w:rFonts w:ascii="Arial" w:hAnsi="Arial" w:cs="Arial"/>
          <w:sz w:val="22"/>
          <w:szCs w:val="22"/>
        </w:rPr>
        <w:t xml:space="preserve"> hacer reconstrucciones de los montos presupuestarios; copias escenarios y eliminar escenarios.</w:t>
      </w:r>
    </w:p>
    <w:p w:rsidR="00071603" w:rsidRDefault="00071603" w:rsidP="000F2DC8">
      <w:pPr>
        <w:suppressAutoHyphens w:val="0"/>
        <w:jc w:val="both"/>
        <w:rPr>
          <w:rFonts w:ascii="Arial" w:hAnsi="Arial" w:cs="Arial"/>
          <w:sz w:val="22"/>
          <w:szCs w:val="22"/>
        </w:rPr>
      </w:pPr>
    </w:p>
    <w:p w:rsidR="00071603" w:rsidRDefault="00071603" w:rsidP="000F2DC8">
      <w:pPr>
        <w:suppressAutoHyphens w:val="0"/>
        <w:jc w:val="both"/>
        <w:rPr>
          <w:rFonts w:ascii="Arial" w:hAnsi="Arial" w:cs="Arial"/>
          <w:sz w:val="22"/>
          <w:szCs w:val="22"/>
        </w:rPr>
      </w:pPr>
      <w:r>
        <w:rPr>
          <w:rFonts w:ascii="Arial" w:hAnsi="Arial" w:cs="Arial"/>
          <w:sz w:val="22"/>
          <w:szCs w:val="22"/>
        </w:rPr>
        <w:t>Copiar escenarios consiste copiar una segunda formulación presupuestaria partiendo del presupuesto inicial. Esto lo hace el administrador para disponer de varias formulaciones presupuestarias según algunas variantes que se consideren en las variables económicas.</w:t>
      </w:r>
    </w:p>
    <w:p w:rsidR="00071603" w:rsidRDefault="00071603" w:rsidP="000F2DC8">
      <w:pPr>
        <w:suppressAutoHyphens w:val="0"/>
        <w:jc w:val="both"/>
        <w:rPr>
          <w:rFonts w:ascii="Arial" w:hAnsi="Arial" w:cs="Arial"/>
          <w:sz w:val="22"/>
          <w:szCs w:val="22"/>
        </w:rPr>
      </w:pPr>
    </w:p>
    <w:p w:rsidR="00071603" w:rsidRPr="000F2DC8" w:rsidRDefault="00071603" w:rsidP="000F2DC8">
      <w:pPr>
        <w:suppressAutoHyphens w:val="0"/>
        <w:jc w:val="both"/>
        <w:rPr>
          <w:rFonts w:ascii="Arial" w:hAnsi="Arial" w:cs="Arial"/>
          <w:sz w:val="22"/>
          <w:szCs w:val="22"/>
        </w:rPr>
      </w:pPr>
      <w:r>
        <w:rPr>
          <w:rFonts w:ascii="Arial" w:hAnsi="Arial" w:cs="Arial"/>
          <w:sz w:val="22"/>
          <w:szCs w:val="22"/>
        </w:rPr>
        <w:t>Eliminar escenario consiste como su nombre lo indica eliminar escenarios creados.</w:t>
      </w:r>
    </w:p>
    <w:p w:rsidR="000F2DC8" w:rsidRPr="00961FC8" w:rsidRDefault="000F2DC8" w:rsidP="00961FC8">
      <w:pPr>
        <w:suppressAutoHyphens w:val="0"/>
        <w:jc w:val="both"/>
        <w:rPr>
          <w:rFonts w:ascii="Arial" w:hAnsi="Arial" w:cs="Arial"/>
          <w:b/>
          <w:sz w:val="22"/>
          <w:szCs w:val="22"/>
        </w:rPr>
      </w:pPr>
    </w:p>
    <w:p w:rsidR="006A18CF" w:rsidRPr="003D14DB" w:rsidRDefault="006A18CF" w:rsidP="00C80787">
      <w:pPr>
        <w:pStyle w:val="Prrafodelista"/>
        <w:numPr>
          <w:ilvl w:val="0"/>
          <w:numId w:val="37"/>
        </w:numPr>
        <w:suppressAutoHyphens w:val="0"/>
        <w:jc w:val="both"/>
        <w:rPr>
          <w:rFonts w:ascii="Arial" w:hAnsi="Arial" w:cs="Arial"/>
          <w:b/>
          <w:sz w:val="22"/>
          <w:szCs w:val="22"/>
        </w:rPr>
      </w:pPr>
      <w:r w:rsidRPr="00F450E7">
        <w:rPr>
          <w:rFonts w:ascii="Arial" w:hAnsi="Arial" w:cs="Arial"/>
          <w:b/>
          <w:sz w:val="22"/>
          <w:szCs w:val="22"/>
        </w:rPr>
        <w:t>Reconstruye Montos:</w:t>
      </w:r>
      <w:r w:rsidR="00C65BCC">
        <w:rPr>
          <w:rFonts w:ascii="Arial" w:hAnsi="Arial" w:cs="Arial"/>
          <w:b/>
          <w:sz w:val="22"/>
          <w:szCs w:val="22"/>
        </w:rPr>
        <w:t xml:space="preserve"> </w:t>
      </w:r>
      <w:r w:rsidR="003D14DB">
        <w:rPr>
          <w:rFonts w:ascii="Arial" w:hAnsi="Arial" w:cs="Arial"/>
          <w:sz w:val="22"/>
          <w:szCs w:val="22"/>
        </w:rPr>
        <w:t>Permite reconstruir los montos de la formulación presupuestaria por algún cambio en las variables económicas. Al ingresar la opción se muestra la siguiente vista:</w:t>
      </w:r>
    </w:p>
    <w:p w:rsidR="003D14DB" w:rsidRDefault="00C008DE" w:rsidP="003D14DB">
      <w:pPr>
        <w:pStyle w:val="Prrafodelista"/>
        <w:suppressAutoHyphens w:val="0"/>
        <w:ind w:left="360"/>
        <w:jc w:val="both"/>
        <w:rPr>
          <w:rFonts w:ascii="Arial" w:hAnsi="Arial" w:cs="Arial"/>
          <w:b/>
          <w:sz w:val="22"/>
          <w:szCs w:val="22"/>
        </w:rPr>
      </w:pPr>
      <w:r>
        <w:rPr>
          <w:rFonts w:ascii="Arial" w:hAnsi="Arial" w:cs="Arial"/>
          <w:b/>
          <w:noProof/>
          <w:sz w:val="22"/>
          <w:szCs w:val="22"/>
          <w:lang w:eastAsia="es-ES"/>
        </w:rPr>
        <w:lastRenderedPageBreak/>
        <w:drawing>
          <wp:inline distT="0" distB="0" distL="0" distR="0">
            <wp:extent cx="5252085" cy="2640882"/>
            <wp:effectExtent l="19050" t="0" r="5715" b="0"/>
            <wp:docPr id="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srcRect/>
                    <a:stretch>
                      <a:fillRect/>
                    </a:stretch>
                  </pic:blipFill>
                  <pic:spPr bwMode="auto">
                    <a:xfrm>
                      <a:off x="0" y="0"/>
                      <a:ext cx="5252085" cy="2640882"/>
                    </a:xfrm>
                    <a:prstGeom prst="rect">
                      <a:avLst/>
                    </a:prstGeom>
                    <a:noFill/>
                    <a:ln w="9525">
                      <a:noFill/>
                      <a:miter lim="800000"/>
                      <a:headEnd/>
                      <a:tailEnd/>
                    </a:ln>
                  </pic:spPr>
                </pic:pic>
              </a:graphicData>
            </a:graphic>
          </wp:inline>
        </w:drawing>
      </w:r>
    </w:p>
    <w:p w:rsidR="00C65BCC" w:rsidRDefault="00C65BCC" w:rsidP="00C65BCC">
      <w:pPr>
        <w:pStyle w:val="Prrafodelista"/>
        <w:suppressAutoHyphens w:val="0"/>
        <w:ind w:left="360"/>
        <w:jc w:val="both"/>
        <w:rPr>
          <w:rFonts w:ascii="Arial" w:hAnsi="Arial" w:cs="Arial"/>
          <w:b/>
          <w:sz w:val="22"/>
          <w:szCs w:val="22"/>
        </w:rPr>
      </w:pPr>
    </w:p>
    <w:p w:rsidR="00F450E7" w:rsidRPr="006A18CF" w:rsidRDefault="006A18CF" w:rsidP="00C80787">
      <w:pPr>
        <w:pStyle w:val="Prrafodelista"/>
        <w:numPr>
          <w:ilvl w:val="0"/>
          <w:numId w:val="37"/>
        </w:numPr>
        <w:suppressAutoHyphens w:val="0"/>
        <w:jc w:val="both"/>
        <w:rPr>
          <w:rFonts w:ascii="Arial" w:hAnsi="Arial" w:cs="Arial"/>
          <w:b/>
          <w:sz w:val="22"/>
          <w:szCs w:val="22"/>
        </w:rPr>
      </w:pPr>
      <w:r>
        <w:rPr>
          <w:rFonts w:ascii="Arial" w:hAnsi="Arial" w:cs="Arial"/>
          <w:b/>
          <w:sz w:val="22"/>
          <w:szCs w:val="22"/>
        </w:rPr>
        <w:t>Copiar Escenarios:</w:t>
      </w:r>
      <w:r w:rsidR="00F450E7">
        <w:rPr>
          <w:rFonts w:ascii="Arial" w:hAnsi="Arial" w:cs="Arial"/>
          <w:sz w:val="22"/>
          <w:szCs w:val="22"/>
        </w:rPr>
        <w:t xml:space="preserve"> Permite crear un presupuesto a partir de otro ya creado. Al ingresar esta opción se mostrará la siguiente vista:</w:t>
      </w:r>
    </w:p>
    <w:p w:rsidR="006A18CF" w:rsidRPr="006A18CF" w:rsidRDefault="006A18CF" w:rsidP="00F450E7">
      <w:pPr>
        <w:pStyle w:val="Prrafodelista"/>
        <w:suppressAutoHyphens w:val="0"/>
        <w:ind w:left="360"/>
        <w:jc w:val="both"/>
        <w:rPr>
          <w:rFonts w:ascii="Arial" w:hAnsi="Arial" w:cs="Arial"/>
          <w:b/>
          <w:sz w:val="22"/>
          <w:szCs w:val="22"/>
        </w:rPr>
      </w:pPr>
    </w:p>
    <w:p w:rsidR="0094107D" w:rsidRDefault="0035070F"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156835" cy="2275205"/>
            <wp:effectExtent l="19050" t="0" r="5715" b="0"/>
            <wp:docPr id="9" name="Imagen 1" descr="C:\Users\Juanpa\Downloads\Pantallaz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pa\Downloads\Pantallazo-7.png"/>
                    <pic:cNvPicPr>
                      <a:picLocks noChangeAspect="1" noChangeArrowheads="1"/>
                    </pic:cNvPicPr>
                  </pic:nvPicPr>
                  <pic:blipFill>
                    <a:blip r:embed="rId108"/>
                    <a:srcRect/>
                    <a:stretch>
                      <a:fillRect/>
                    </a:stretch>
                  </pic:blipFill>
                  <pic:spPr bwMode="auto">
                    <a:xfrm>
                      <a:off x="0" y="0"/>
                      <a:ext cx="5156835" cy="2275205"/>
                    </a:xfrm>
                    <a:prstGeom prst="rect">
                      <a:avLst/>
                    </a:prstGeom>
                    <a:noFill/>
                    <a:ln w="9525">
                      <a:noFill/>
                      <a:miter lim="800000"/>
                      <a:headEnd/>
                      <a:tailEnd/>
                    </a:ln>
                  </pic:spPr>
                </pic:pic>
              </a:graphicData>
            </a:graphic>
          </wp:inline>
        </w:drawing>
      </w:r>
    </w:p>
    <w:p w:rsidR="0094107D" w:rsidRDefault="0094107D" w:rsidP="00717314">
      <w:pPr>
        <w:suppressAutoHyphens w:val="0"/>
        <w:jc w:val="both"/>
        <w:rPr>
          <w:rFonts w:ascii="Arial" w:hAnsi="Arial" w:cs="Arial"/>
          <w:sz w:val="22"/>
          <w:szCs w:val="22"/>
        </w:rPr>
      </w:pPr>
    </w:p>
    <w:p w:rsidR="00C008DE" w:rsidRDefault="00C008DE">
      <w:pPr>
        <w:suppressAutoHyphens w:val="0"/>
        <w:rPr>
          <w:rFonts w:ascii="Arial" w:hAnsi="Arial" w:cs="Arial"/>
          <w:sz w:val="22"/>
          <w:szCs w:val="22"/>
        </w:rPr>
      </w:pPr>
      <w:r>
        <w:rPr>
          <w:rFonts w:ascii="Arial" w:hAnsi="Arial" w:cs="Arial"/>
          <w:sz w:val="22"/>
          <w:szCs w:val="22"/>
        </w:rPr>
        <w:br w:type="page"/>
      </w:r>
    </w:p>
    <w:p w:rsidR="006A18CF" w:rsidRPr="006A18CF" w:rsidRDefault="006A18CF" w:rsidP="00C80787">
      <w:pPr>
        <w:pStyle w:val="Prrafodelista"/>
        <w:numPr>
          <w:ilvl w:val="0"/>
          <w:numId w:val="38"/>
        </w:numPr>
        <w:suppressAutoHyphens w:val="0"/>
        <w:jc w:val="both"/>
        <w:rPr>
          <w:rFonts w:ascii="Arial" w:hAnsi="Arial" w:cs="Arial"/>
          <w:b/>
          <w:sz w:val="22"/>
          <w:szCs w:val="22"/>
        </w:rPr>
      </w:pPr>
      <w:r w:rsidRPr="006A18CF">
        <w:rPr>
          <w:rFonts w:ascii="Arial" w:hAnsi="Arial" w:cs="Arial"/>
          <w:b/>
          <w:sz w:val="22"/>
          <w:szCs w:val="22"/>
        </w:rPr>
        <w:lastRenderedPageBreak/>
        <w:t>Eliminar Esc</w:t>
      </w:r>
      <w:r>
        <w:rPr>
          <w:rFonts w:ascii="Arial" w:hAnsi="Arial" w:cs="Arial"/>
          <w:b/>
          <w:sz w:val="22"/>
          <w:szCs w:val="22"/>
        </w:rPr>
        <w:t>e</w:t>
      </w:r>
      <w:r w:rsidRPr="006A18CF">
        <w:rPr>
          <w:rFonts w:ascii="Arial" w:hAnsi="Arial" w:cs="Arial"/>
          <w:b/>
          <w:sz w:val="22"/>
          <w:szCs w:val="22"/>
        </w:rPr>
        <w:t>narios</w:t>
      </w:r>
      <w:r w:rsidR="00F450E7">
        <w:rPr>
          <w:rFonts w:ascii="Arial" w:hAnsi="Arial" w:cs="Arial"/>
          <w:b/>
          <w:sz w:val="22"/>
          <w:szCs w:val="22"/>
        </w:rPr>
        <w:t>:</w:t>
      </w:r>
      <w:r w:rsidR="00F450E7">
        <w:rPr>
          <w:rFonts w:ascii="Arial" w:hAnsi="Arial" w:cs="Arial"/>
          <w:sz w:val="22"/>
          <w:szCs w:val="22"/>
        </w:rPr>
        <w:t xml:space="preserve"> Permite eliminar escenarios creados. Al ingresar la opción se muestra la siguiente vista:</w:t>
      </w:r>
    </w:p>
    <w:p w:rsidR="006A18CF" w:rsidRDefault="00C008DE"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052681" cy="2348454"/>
            <wp:effectExtent l="19050" t="0" r="0" b="0"/>
            <wp:docPr id="6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srcRect/>
                    <a:stretch>
                      <a:fillRect/>
                    </a:stretch>
                  </pic:blipFill>
                  <pic:spPr bwMode="auto">
                    <a:xfrm>
                      <a:off x="0" y="0"/>
                      <a:ext cx="5046501" cy="2345582"/>
                    </a:xfrm>
                    <a:prstGeom prst="rect">
                      <a:avLst/>
                    </a:prstGeom>
                    <a:noFill/>
                    <a:ln w="9525">
                      <a:noFill/>
                      <a:miter lim="800000"/>
                      <a:headEnd/>
                      <a:tailEnd/>
                    </a:ln>
                  </pic:spPr>
                </pic:pic>
              </a:graphicData>
            </a:graphic>
          </wp:inline>
        </w:drawing>
      </w:r>
    </w:p>
    <w:p w:rsidR="006A18CF" w:rsidRDefault="006A18CF" w:rsidP="00717314">
      <w:pPr>
        <w:suppressAutoHyphens w:val="0"/>
        <w:jc w:val="both"/>
        <w:rPr>
          <w:rFonts w:ascii="Arial" w:hAnsi="Arial" w:cs="Arial"/>
          <w:sz w:val="22"/>
          <w:szCs w:val="22"/>
        </w:rPr>
      </w:pPr>
    </w:p>
    <w:p w:rsidR="009B5AD6" w:rsidRDefault="009B5AD6">
      <w:pPr>
        <w:suppressAutoHyphens w:val="0"/>
        <w:rPr>
          <w:rFonts w:ascii="Arial" w:hAnsi="Arial" w:cs="Arial"/>
          <w:sz w:val="22"/>
          <w:szCs w:val="22"/>
        </w:rPr>
      </w:pPr>
      <w:r>
        <w:rPr>
          <w:rFonts w:ascii="Arial" w:hAnsi="Arial" w:cs="Arial"/>
          <w:sz w:val="22"/>
          <w:szCs w:val="22"/>
        </w:rPr>
        <w:br w:type="page"/>
      </w:r>
    </w:p>
    <w:p w:rsidR="006A18CF" w:rsidRDefault="00F450E7" w:rsidP="00717314">
      <w:pPr>
        <w:suppressAutoHyphens w:val="0"/>
        <w:jc w:val="both"/>
        <w:rPr>
          <w:rFonts w:ascii="Arial" w:hAnsi="Arial" w:cs="Arial"/>
          <w:b/>
          <w:sz w:val="22"/>
          <w:szCs w:val="22"/>
        </w:rPr>
      </w:pPr>
      <w:r w:rsidRPr="00F450E7">
        <w:rPr>
          <w:rFonts w:ascii="Arial" w:hAnsi="Arial" w:cs="Arial"/>
          <w:b/>
          <w:sz w:val="22"/>
          <w:szCs w:val="22"/>
        </w:rPr>
        <w:lastRenderedPageBreak/>
        <w:t>Reportes</w:t>
      </w:r>
    </w:p>
    <w:p w:rsidR="009B5AD6" w:rsidRDefault="009B5AD6" w:rsidP="00717314">
      <w:pPr>
        <w:suppressAutoHyphens w:val="0"/>
        <w:jc w:val="both"/>
        <w:rPr>
          <w:rFonts w:ascii="Arial" w:hAnsi="Arial" w:cs="Arial"/>
          <w:b/>
          <w:sz w:val="22"/>
          <w:szCs w:val="22"/>
        </w:rPr>
      </w:pPr>
    </w:p>
    <w:p w:rsidR="00F450E7" w:rsidRDefault="00F450E7"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t>Formulación Presupuestaria</w:t>
      </w:r>
      <w:r w:rsidR="00AD5D03">
        <w:rPr>
          <w:rFonts w:ascii="Arial" w:hAnsi="Arial" w:cs="Arial"/>
          <w:b/>
          <w:sz w:val="22"/>
          <w:szCs w:val="22"/>
        </w:rPr>
        <w:t xml:space="preserve"> Consolidada</w:t>
      </w:r>
      <w:r>
        <w:rPr>
          <w:rFonts w:ascii="Arial" w:hAnsi="Arial" w:cs="Arial"/>
          <w:b/>
          <w:sz w:val="22"/>
          <w:szCs w:val="22"/>
        </w:rPr>
        <w:t>:</w:t>
      </w:r>
    </w:p>
    <w:p w:rsidR="00F450E7" w:rsidRDefault="00F450E7" w:rsidP="00F450E7">
      <w:pPr>
        <w:pStyle w:val="Prrafodelista"/>
        <w:suppressAutoHyphens w:val="0"/>
        <w:ind w:left="360"/>
        <w:jc w:val="both"/>
        <w:rPr>
          <w:rFonts w:ascii="Arial" w:hAnsi="Arial" w:cs="Arial"/>
          <w:b/>
          <w:sz w:val="22"/>
          <w:szCs w:val="22"/>
        </w:rPr>
      </w:pPr>
    </w:p>
    <w:p w:rsidR="00562703" w:rsidRPr="00AD5D03" w:rsidRDefault="00331403" w:rsidP="00AD5D03">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extent cx="5252085" cy="3464141"/>
            <wp:effectExtent l="19050" t="0" r="5715" b="0"/>
            <wp:docPr id="50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0"/>
                    <a:srcRect/>
                    <a:stretch>
                      <a:fillRect/>
                    </a:stretch>
                  </pic:blipFill>
                  <pic:spPr bwMode="auto">
                    <a:xfrm>
                      <a:off x="0" y="0"/>
                      <a:ext cx="5252085" cy="3464141"/>
                    </a:xfrm>
                    <a:prstGeom prst="rect">
                      <a:avLst/>
                    </a:prstGeom>
                    <a:noFill/>
                    <a:ln w="9525">
                      <a:noFill/>
                      <a:miter lim="800000"/>
                      <a:headEnd/>
                      <a:tailEnd/>
                    </a:ln>
                  </pic:spPr>
                </pic:pic>
              </a:graphicData>
            </a:graphic>
          </wp:inline>
        </w:drawing>
      </w:r>
    </w:p>
    <w:p w:rsidR="00562703" w:rsidRPr="00562703" w:rsidRDefault="00562703" w:rsidP="00562703">
      <w:pPr>
        <w:suppressAutoHyphens w:val="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F450E7" w:rsidRDefault="00F450E7" w:rsidP="00F450E7">
      <w:pPr>
        <w:pStyle w:val="Prrafodelista"/>
        <w:suppressAutoHyphens w:val="0"/>
        <w:ind w:left="360"/>
        <w:jc w:val="both"/>
        <w:rPr>
          <w:rFonts w:ascii="Arial" w:hAnsi="Arial" w:cs="Arial"/>
          <w:b/>
          <w:sz w:val="22"/>
          <w:szCs w:val="22"/>
        </w:rPr>
      </w:pPr>
    </w:p>
    <w:p w:rsidR="00562703" w:rsidRDefault="005627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331403" w:rsidRDefault="00331403" w:rsidP="00F450E7">
      <w:pPr>
        <w:pStyle w:val="Prrafodelista"/>
        <w:suppressAutoHyphens w:val="0"/>
        <w:ind w:left="360"/>
        <w:jc w:val="both"/>
        <w:rPr>
          <w:rFonts w:ascii="Arial" w:hAnsi="Arial" w:cs="Arial"/>
          <w:b/>
          <w:sz w:val="22"/>
          <w:szCs w:val="22"/>
        </w:rPr>
      </w:pPr>
    </w:p>
    <w:p w:rsidR="009B5AD6" w:rsidRDefault="009B5AD6">
      <w:pPr>
        <w:suppressAutoHyphens w:val="0"/>
        <w:rPr>
          <w:rFonts w:ascii="Arial" w:hAnsi="Arial" w:cs="Arial"/>
          <w:b/>
          <w:sz w:val="22"/>
          <w:szCs w:val="22"/>
        </w:rPr>
      </w:pPr>
      <w:r>
        <w:rPr>
          <w:rFonts w:ascii="Arial" w:hAnsi="Arial" w:cs="Arial"/>
          <w:b/>
          <w:sz w:val="22"/>
          <w:szCs w:val="22"/>
        </w:rPr>
        <w:br w:type="page"/>
      </w:r>
    </w:p>
    <w:p w:rsidR="00AD5D03" w:rsidRDefault="00AD5D03"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lastRenderedPageBreak/>
        <w:t>Formulación Presupuestaria Trimestral:</w:t>
      </w:r>
    </w:p>
    <w:p w:rsidR="00AD5D03" w:rsidRDefault="00AD5D03" w:rsidP="00AD5D03">
      <w:pPr>
        <w:pStyle w:val="Prrafodelista"/>
        <w:suppressAutoHyphens w:val="0"/>
        <w:ind w:left="360"/>
        <w:jc w:val="both"/>
        <w:rPr>
          <w:rFonts w:ascii="Arial" w:hAnsi="Arial" w:cs="Arial"/>
          <w:sz w:val="22"/>
          <w:szCs w:val="22"/>
        </w:rPr>
      </w:pPr>
    </w:p>
    <w:p w:rsidR="00AD5D03" w:rsidRDefault="00617C87" w:rsidP="00AD5D03">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323839"/>
            <wp:effectExtent l="19050" t="0" r="5715" b="0"/>
            <wp:docPr id="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srcRect/>
                    <a:stretch>
                      <a:fillRect/>
                    </a:stretch>
                  </pic:blipFill>
                  <pic:spPr bwMode="auto">
                    <a:xfrm>
                      <a:off x="0" y="0"/>
                      <a:ext cx="5252085" cy="2323839"/>
                    </a:xfrm>
                    <a:prstGeom prst="rect">
                      <a:avLst/>
                    </a:prstGeom>
                    <a:noFill/>
                    <a:ln w="9525">
                      <a:noFill/>
                      <a:miter lim="800000"/>
                      <a:headEnd/>
                      <a:tailEnd/>
                    </a:ln>
                  </pic:spPr>
                </pic:pic>
              </a:graphicData>
            </a:graphic>
          </wp:inline>
        </w:drawing>
      </w:r>
    </w:p>
    <w:p w:rsidR="00961FC8" w:rsidRPr="00AD5D03" w:rsidRDefault="00961FC8" w:rsidP="00AD5D03">
      <w:pPr>
        <w:suppressAutoHyphens w:val="0"/>
        <w:jc w:val="both"/>
        <w:rPr>
          <w:rFonts w:ascii="Arial" w:hAnsi="Arial" w:cs="Arial"/>
          <w:sz w:val="22"/>
          <w:szCs w:val="22"/>
        </w:rPr>
      </w:pPr>
    </w:p>
    <w:p w:rsidR="009B5AD6" w:rsidRDefault="009B5AD6" w:rsidP="009B5AD6">
      <w:pPr>
        <w:pStyle w:val="Prrafodelista"/>
        <w:suppressAutoHyphens w:val="0"/>
        <w:ind w:left="360"/>
        <w:jc w:val="both"/>
        <w:rPr>
          <w:rFonts w:ascii="Arial" w:hAnsi="Arial" w:cs="Arial"/>
          <w:sz w:val="22"/>
          <w:szCs w:val="22"/>
        </w:rPr>
      </w:pPr>
    </w:p>
    <w:p w:rsidR="009B5AD6" w:rsidRPr="009B5AD6" w:rsidRDefault="009B5AD6" w:rsidP="009B5AD6">
      <w:pPr>
        <w:pStyle w:val="Prrafodelista"/>
        <w:suppressAutoHyphens w:val="0"/>
        <w:ind w:left="360"/>
        <w:jc w:val="both"/>
        <w:rPr>
          <w:rFonts w:ascii="Arial" w:hAnsi="Arial" w:cs="Arial"/>
          <w:sz w:val="22"/>
          <w:szCs w:val="22"/>
        </w:rPr>
      </w:pPr>
    </w:p>
    <w:p w:rsidR="006A18CF" w:rsidRPr="00F450E7" w:rsidRDefault="00F450E7" w:rsidP="00C80787">
      <w:pPr>
        <w:pStyle w:val="Prrafodelista"/>
        <w:numPr>
          <w:ilvl w:val="0"/>
          <w:numId w:val="38"/>
        </w:numPr>
        <w:suppressAutoHyphens w:val="0"/>
        <w:jc w:val="both"/>
        <w:rPr>
          <w:rFonts w:ascii="Arial" w:hAnsi="Arial" w:cs="Arial"/>
          <w:sz w:val="22"/>
          <w:szCs w:val="22"/>
        </w:rPr>
      </w:pPr>
      <w:r w:rsidRPr="00F450E7">
        <w:rPr>
          <w:rFonts w:ascii="Arial" w:hAnsi="Arial" w:cs="Arial"/>
          <w:b/>
          <w:sz w:val="22"/>
          <w:szCs w:val="22"/>
        </w:rPr>
        <w:t>Plan de compras</w:t>
      </w:r>
      <w:r>
        <w:rPr>
          <w:rFonts w:ascii="Arial" w:hAnsi="Arial" w:cs="Arial"/>
          <w:b/>
          <w:sz w:val="22"/>
          <w:szCs w:val="22"/>
        </w:rPr>
        <w:t>:</w:t>
      </w: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562703" w:rsidRDefault="00961FC8"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extent cx="5252085" cy="2584359"/>
            <wp:effectExtent l="19050" t="0" r="5715" b="0"/>
            <wp:docPr id="5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srcRect/>
                    <a:stretch>
                      <a:fillRect/>
                    </a:stretch>
                  </pic:blipFill>
                  <pic:spPr bwMode="auto">
                    <a:xfrm>
                      <a:off x="0" y="0"/>
                      <a:ext cx="5252085" cy="2584359"/>
                    </a:xfrm>
                    <a:prstGeom prst="rect">
                      <a:avLst/>
                    </a:prstGeom>
                    <a:noFill/>
                    <a:ln w="9525">
                      <a:noFill/>
                      <a:miter lim="800000"/>
                      <a:headEnd/>
                      <a:tailEnd/>
                    </a:ln>
                  </pic:spPr>
                </pic:pic>
              </a:graphicData>
            </a:graphic>
          </wp:inline>
        </w:drawing>
      </w:r>
    </w:p>
    <w:p w:rsidR="00562703" w:rsidRDefault="00562703"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6A18CF" w:rsidRDefault="006A18CF" w:rsidP="00717314">
      <w:pPr>
        <w:suppressAutoHyphens w:val="0"/>
        <w:jc w:val="both"/>
        <w:rPr>
          <w:rFonts w:ascii="Arial" w:hAnsi="Arial" w:cs="Arial"/>
          <w:sz w:val="22"/>
          <w:szCs w:val="22"/>
        </w:rPr>
      </w:pPr>
    </w:p>
    <w:p w:rsidR="00BA6FA1" w:rsidRDefault="00BA6FA1">
      <w:pPr>
        <w:pStyle w:val="Textoindependiente"/>
        <w:spacing w:after="0" w:line="360" w:lineRule="auto"/>
        <w:jc w:val="both"/>
        <w:rPr>
          <w:rFonts w:ascii="Arial" w:hAnsi="Arial" w:cs="Arial"/>
          <w:sz w:val="22"/>
          <w:szCs w:val="22"/>
        </w:rPr>
      </w:pPr>
    </w:p>
    <w:p w:rsidR="00446C77" w:rsidRDefault="00446C77" w:rsidP="001F1161">
      <w:pPr>
        <w:pStyle w:val="Textoindependiente"/>
        <w:spacing w:after="0" w:line="360" w:lineRule="auto"/>
        <w:rPr>
          <w:rFonts w:ascii="Arial" w:hAnsi="Arial" w:cs="Arial"/>
          <w:b/>
          <w:sz w:val="22"/>
          <w:szCs w:val="22"/>
        </w:rPr>
      </w:pPr>
    </w:p>
    <w:sectPr w:rsidR="00446C77" w:rsidSect="008F23B7">
      <w:type w:val="continuous"/>
      <w:pgSz w:w="12240" w:h="15840"/>
      <w:pgMar w:top="2268" w:right="1701" w:bottom="1701" w:left="2268" w:header="114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7071" w:rsidRDefault="00867071" w:rsidP="00BA6FA1">
      <w:r>
        <w:separator/>
      </w:r>
    </w:p>
  </w:endnote>
  <w:endnote w:type="continuationSeparator" w:id="1">
    <w:p w:rsidR="00867071" w:rsidRDefault="00867071" w:rsidP="00BA6F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Segoe UI Symbol"/>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Albany AMT">
    <w:altName w:val="Arial"/>
    <w:charset w:val="00"/>
    <w:family w:val="swiss"/>
    <w:pitch w:val="variable"/>
    <w:sig w:usb0="00000000" w:usb1="00000000" w:usb2="00000000" w:usb3="00000000" w:csb0="00000000" w:csb1="00000000"/>
  </w:font>
  <w:font w:name="Lucidasans">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umberland AMT">
    <w:altName w:val="Courier New"/>
    <w:charset w:val="00"/>
    <w:family w:val="modern"/>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charset w:val="01"/>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5AF1" w:rsidRDefault="00B05AF1">
    <w:pPr>
      <w:pStyle w:val="Piedepgina"/>
      <w:jc w:val="center"/>
      <w:rPr>
        <w:lang w:val="en-US"/>
      </w:rPr>
    </w:pPr>
  </w:p>
  <w:p w:rsidR="00B05AF1" w:rsidRDefault="00A457D7">
    <w:pPr>
      <w:pStyle w:val="Piedepgina"/>
      <w:jc w:val="right"/>
    </w:pPr>
    <w:r>
      <w:pict>
        <v:shapetype id="_x0000_t32" coordsize="21600,21600" o:spt="32" o:oned="t" path="m,l21600,21600e" filled="f">
          <v:path arrowok="t" fillok="f" o:connecttype="none"/>
          <o:lock v:ext="edit" shapetype="t"/>
        </v:shapetype>
        <v:shape id="_x0000_s2049" type="#_x0000_t32" style="position:absolute;left:0;text-align:left;margin-left:-3.65pt;margin-top:-10.05pt;width:428.15pt;height:.1pt;z-index:-251660800" o:connectortype="straight" strokeweight=".53mm">
          <v:stroke joinstyle="miter" endcap="square"/>
        </v:shape>
      </w:pict>
    </w:r>
    <w:r w:rsidR="00B05AF1">
      <w:t xml:space="preserve">Pág. </w:t>
    </w:r>
    <w:r>
      <w:rPr>
        <w:noProof/>
      </w:rPr>
      <w:fldChar w:fldCharType="begin"/>
    </w:r>
    <w:r w:rsidR="00B05AF1">
      <w:rPr>
        <w:noProof/>
      </w:rPr>
      <w:instrText xml:space="preserve"> PAGE </w:instrText>
    </w:r>
    <w:r>
      <w:rPr>
        <w:noProof/>
      </w:rPr>
      <w:fldChar w:fldCharType="separate"/>
    </w:r>
    <w:r w:rsidR="0035070F">
      <w:rPr>
        <w:noProof/>
      </w:rPr>
      <w:t>96</w:t>
    </w:r>
    <w:r>
      <w:rPr>
        <w:noProof/>
      </w:rPr>
      <w:fldChar w:fldCharType="end"/>
    </w:r>
  </w:p>
  <w:p w:rsidR="00B05AF1" w:rsidRDefault="00B05AF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7071" w:rsidRDefault="00867071" w:rsidP="00BA6FA1">
      <w:r>
        <w:separator/>
      </w:r>
    </w:p>
  </w:footnote>
  <w:footnote w:type="continuationSeparator" w:id="1">
    <w:p w:rsidR="00867071" w:rsidRDefault="00867071" w:rsidP="00BA6F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5AF1" w:rsidRDefault="00B05AF1">
    <w:pPr>
      <w:jc w:val="center"/>
      <w:rPr>
        <w:rFonts w:ascii="Arial" w:hAnsi="Arial" w:cs="Arial"/>
        <w:b/>
        <w:bCs/>
        <w:sz w:val="14"/>
        <w:szCs w:val="14"/>
        <w:lang w:val="es-VE" w:eastAsia="es-ES"/>
      </w:rPr>
    </w:pPr>
  </w:p>
  <w:p w:rsidR="00B05AF1" w:rsidRPr="00801680" w:rsidRDefault="00B05AF1" w:rsidP="00353401">
    <w:pPr>
      <w:jc w:val="center"/>
      <w:rPr>
        <w:rFonts w:ascii="Arial" w:hAnsi="Arial" w:cs="Arial"/>
        <w:b/>
        <w:bCs/>
        <w:sz w:val="20"/>
        <w:szCs w:val="20"/>
      </w:rPr>
    </w:pPr>
    <w:r>
      <w:rPr>
        <w:noProof/>
        <w:lang w:eastAsia="es-ES"/>
      </w:rPr>
      <w:drawing>
        <wp:anchor distT="0" distB="0" distL="114300" distR="114300" simplePos="0" relativeHeight="251663872" behindDoc="0" locked="0" layoutInCell="1" allowOverlap="1">
          <wp:simplePos x="0" y="0"/>
          <wp:positionH relativeFrom="margin">
            <wp:posOffset>4680585</wp:posOffset>
          </wp:positionH>
          <wp:positionV relativeFrom="margin">
            <wp:posOffset>-676275</wp:posOffset>
          </wp:positionV>
          <wp:extent cx="809625" cy="581025"/>
          <wp:effectExtent l="19050" t="0" r="9525" b="0"/>
          <wp:wrapSquare wrapText="bothSides"/>
          <wp:docPr id="8" name="Imagen 8" descr="C:\Users\Juanpa\siforpre\public\imagenes\mader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pa\siforpre\public\imagenes\maderas02.png"/>
                  <pic:cNvPicPr>
                    <a:picLocks noChangeAspect="1" noChangeArrowheads="1"/>
                  </pic:cNvPicPr>
                </pic:nvPicPr>
                <pic:blipFill>
                  <a:blip r:embed="rId1"/>
                  <a:srcRect/>
                  <a:stretch>
                    <a:fillRect/>
                  </a:stretch>
                </pic:blipFill>
                <pic:spPr bwMode="auto">
                  <a:xfrm>
                    <a:off x="0" y="0"/>
                    <a:ext cx="809625" cy="581025"/>
                  </a:xfrm>
                  <a:prstGeom prst="rect">
                    <a:avLst/>
                  </a:prstGeom>
                  <a:noFill/>
                  <a:ln w="9525">
                    <a:noFill/>
                    <a:miter lim="800000"/>
                    <a:headEnd/>
                    <a:tailEnd/>
                  </a:ln>
                </pic:spPr>
              </pic:pic>
            </a:graphicData>
          </a:graphic>
        </wp:anchor>
      </w:drawing>
    </w:r>
    <w:r>
      <w:rPr>
        <w:rFonts w:ascii="Arial" w:hAnsi="Arial" w:cs="Arial"/>
        <w:b/>
        <w:noProof/>
        <w:sz w:val="20"/>
        <w:szCs w:val="20"/>
        <w:lang w:eastAsia="es-ES"/>
      </w:rPr>
      <w:drawing>
        <wp:anchor distT="0" distB="0" distL="114935" distR="114935" simplePos="0" relativeHeight="251661824" behindDoc="0" locked="0" layoutInCell="1" allowOverlap="1">
          <wp:simplePos x="0" y="0"/>
          <wp:positionH relativeFrom="column">
            <wp:posOffset>-88265</wp:posOffset>
          </wp:positionH>
          <wp:positionV relativeFrom="paragraph">
            <wp:posOffset>105410</wp:posOffset>
          </wp:positionV>
          <wp:extent cx="511810" cy="503555"/>
          <wp:effectExtent l="19050" t="0" r="2540" b="0"/>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
                  <a:srcRect/>
                  <a:stretch>
                    <a:fillRect/>
                  </a:stretch>
                </pic:blipFill>
                <pic:spPr bwMode="auto">
                  <a:xfrm>
                    <a:off x="0" y="0"/>
                    <a:ext cx="511810" cy="503555"/>
                  </a:xfrm>
                  <a:prstGeom prst="rect">
                    <a:avLst/>
                  </a:prstGeom>
                  <a:solidFill>
                    <a:srgbClr val="FFFFFF"/>
                  </a:solidFill>
                  <a:ln w="9525">
                    <a:noFill/>
                    <a:miter lim="800000"/>
                    <a:headEnd/>
                    <a:tailEnd/>
                  </a:ln>
                </pic:spPr>
              </pic:pic>
            </a:graphicData>
          </a:graphic>
        </wp:anchor>
      </w:drawing>
    </w:r>
    <w:r w:rsidRPr="00801680">
      <w:rPr>
        <w:rFonts w:ascii="Arial" w:hAnsi="Arial" w:cs="Arial"/>
        <w:b/>
        <w:sz w:val="20"/>
        <w:szCs w:val="20"/>
      </w:rPr>
      <w:t>MADERAS DEL ORINOCO, C.A.</w:t>
    </w:r>
  </w:p>
  <w:p w:rsidR="00B05AF1" w:rsidRPr="00801680" w:rsidRDefault="00B05AF1" w:rsidP="00353401">
    <w:pPr>
      <w:jc w:val="center"/>
      <w:rPr>
        <w:rFonts w:ascii="Arial" w:hAnsi="Arial" w:cs="Arial"/>
        <w:b/>
        <w:bCs/>
        <w:sz w:val="20"/>
        <w:szCs w:val="20"/>
      </w:rPr>
    </w:pPr>
    <w:r w:rsidRPr="00801680">
      <w:rPr>
        <w:rFonts w:ascii="Arial" w:hAnsi="Arial" w:cs="Arial"/>
        <w:b/>
        <w:bCs/>
        <w:sz w:val="20"/>
        <w:szCs w:val="20"/>
      </w:rPr>
      <w:t xml:space="preserve">DEPARTAMENTO DE </w:t>
    </w:r>
    <w:r>
      <w:rPr>
        <w:rFonts w:ascii="Arial" w:hAnsi="Arial" w:cs="Arial"/>
        <w:b/>
        <w:bCs/>
        <w:sz w:val="20"/>
        <w:szCs w:val="20"/>
      </w:rPr>
      <w:t>INFORMATICA</w:t>
    </w:r>
  </w:p>
  <w:p w:rsidR="00B05AF1" w:rsidRDefault="00B05AF1" w:rsidP="00353401">
    <w:pPr>
      <w:jc w:val="center"/>
      <w:rPr>
        <w:rFonts w:ascii="Arial" w:hAnsi="Arial" w:cs="Arial"/>
        <w:b/>
        <w:bCs/>
        <w:sz w:val="20"/>
        <w:szCs w:val="20"/>
      </w:rPr>
    </w:pPr>
    <w:r w:rsidRPr="00801680">
      <w:rPr>
        <w:rFonts w:ascii="Arial" w:hAnsi="Arial" w:cs="Arial"/>
        <w:b/>
        <w:bCs/>
        <w:sz w:val="20"/>
        <w:szCs w:val="20"/>
      </w:rPr>
      <w:t xml:space="preserve">SISTEMA </w:t>
    </w:r>
    <w:r>
      <w:rPr>
        <w:rFonts w:ascii="Arial" w:hAnsi="Arial" w:cs="Arial"/>
        <w:b/>
        <w:bCs/>
        <w:sz w:val="20"/>
        <w:szCs w:val="20"/>
      </w:rPr>
      <w:t xml:space="preserve">DE FORMULACION PRESUPUESTARIA (SIFORPRE) PARA </w:t>
    </w:r>
  </w:p>
  <w:p w:rsidR="00B05AF1" w:rsidRPr="00801680" w:rsidRDefault="00B05AF1" w:rsidP="00353401">
    <w:pPr>
      <w:jc w:val="center"/>
      <w:rPr>
        <w:rFonts w:ascii="Arial" w:hAnsi="Arial" w:cs="Arial"/>
        <w:sz w:val="20"/>
        <w:szCs w:val="20"/>
      </w:rPr>
    </w:pPr>
    <w:r>
      <w:rPr>
        <w:rFonts w:ascii="Arial" w:hAnsi="Arial" w:cs="Arial"/>
        <w:b/>
        <w:bCs/>
        <w:sz w:val="20"/>
        <w:szCs w:val="20"/>
      </w:rPr>
      <w:t>LA GERENCIA DE PLANIFICACION DE MADERAS DEL ORINOCO</w:t>
    </w:r>
  </w:p>
  <w:p w:rsidR="00B05AF1" w:rsidRDefault="00A457D7">
    <w:pPr>
      <w:jc w:val="center"/>
      <w:rPr>
        <w:rFonts w:ascii="Arial" w:hAnsi="Arial" w:cs="Arial"/>
        <w:sz w:val="14"/>
        <w:szCs w:val="14"/>
        <w:lang w:val="en-US"/>
      </w:rPr>
    </w:pPr>
    <w:r w:rsidRPr="00A457D7">
      <w:pict>
        <v:shapetype id="_x0000_t32" coordsize="21600,21600" o:spt="32" o:oned="t" path="m,l21600,21600e" filled="f">
          <v:path arrowok="t" fillok="f" o:connecttype="none"/>
          <o:lock v:ext="edit" shapetype="t"/>
        </v:shapetype>
        <v:shape id="_x0000_s2050" type="#_x0000_t32" style="position:absolute;left:0;text-align:left;margin-left:-6.95pt;margin-top:6.05pt;width:428.15pt;height:.1pt;z-index:-251659776" o:connectortype="straight" strokeweight=".53mm">
          <v:stroke joinstyle="miter" endcap="squar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2"/>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
    <w:nsid w:val="00000003"/>
    <w:multiLevelType w:val="singleLevel"/>
    <w:tmpl w:val="00000003"/>
    <w:name w:val="WW8Num2"/>
    <w:lvl w:ilvl="0">
      <w:start w:val="1"/>
      <w:numFmt w:val="bullet"/>
      <w:lvlText w:val=""/>
      <w:lvlJc w:val="left"/>
      <w:pPr>
        <w:tabs>
          <w:tab w:val="num" w:pos="720"/>
        </w:tabs>
        <w:ind w:left="720" w:hanging="360"/>
      </w:pPr>
      <w:rPr>
        <w:rFonts w:ascii="Symbol" w:hAnsi="Symbol" w:cs="StarSymbol"/>
        <w:sz w:val="18"/>
        <w:szCs w:val="18"/>
      </w:rPr>
    </w:lvl>
  </w:abstractNum>
  <w:abstractNum w:abstractNumId="2">
    <w:nsid w:val="00000004"/>
    <w:multiLevelType w:val="singleLevel"/>
    <w:tmpl w:val="00000004"/>
    <w:name w:val="WW8Num3"/>
    <w:lvl w:ilvl="0">
      <w:start w:val="1"/>
      <w:numFmt w:val="bullet"/>
      <w:lvlText w:val=""/>
      <w:lvlJc w:val="left"/>
      <w:pPr>
        <w:tabs>
          <w:tab w:val="num" w:pos="0"/>
        </w:tabs>
        <w:ind w:left="720" w:hanging="360"/>
      </w:pPr>
      <w:rPr>
        <w:rFonts w:ascii="Symbol" w:hAnsi="Symbol" w:cs="Symbol"/>
      </w:rPr>
    </w:lvl>
  </w:abstractNum>
  <w:abstractNum w:abstractNumId="3">
    <w:nsid w:val="00000005"/>
    <w:multiLevelType w:val="singleLevel"/>
    <w:tmpl w:val="00000005"/>
    <w:name w:val="WW8Num4"/>
    <w:lvl w:ilvl="0">
      <w:start w:val="1"/>
      <w:numFmt w:val="decimal"/>
      <w:lvlText w:val="%1."/>
      <w:lvlJc w:val="left"/>
      <w:pPr>
        <w:tabs>
          <w:tab w:val="num" w:pos="0"/>
        </w:tabs>
        <w:ind w:left="720" w:hanging="360"/>
      </w:pPr>
      <w:rPr>
        <w:rFonts w:ascii="Wingdings" w:hAnsi="Wingdings" w:cs="StarSymbol"/>
        <w:sz w:val="18"/>
        <w:szCs w:val="18"/>
      </w:rPr>
    </w:lvl>
  </w:abstractNum>
  <w:abstractNum w:abstractNumId="4">
    <w:nsid w:val="00000006"/>
    <w:multiLevelType w:val="singleLevel"/>
    <w:tmpl w:val="00000006"/>
    <w:name w:val="WW8Num5"/>
    <w:lvl w:ilvl="0">
      <w:start w:val="1"/>
      <w:numFmt w:val="bullet"/>
      <w:lvlText w:val=""/>
      <w:lvlJc w:val="left"/>
      <w:pPr>
        <w:tabs>
          <w:tab w:val="num" w:pos="0"/>
        </w:tabs>
        <w:ind w:left="720" w:hanging="360"/>
      </w:pPr>
      <w:rPr>
        <w:rFonts w:ascii="Symbol" w:hAnsi="Symbol" w:cs="StarSymbol"/>
        <w:sz w:val="18"/>
        <w:szCs w:val="18"/>
      </w:rPr>
    </w:lvl>
  </w:abstractNum>
  <w:abstractNum w:abstractNumId="5">
    <w:nsid w:val="00000007"/>
    <w:multiLevelType w:val="singleLevel"/>
    <w:tmpl w:val="00000007"/>
    <w:name w:val="WW8Num6"/>
    <w:lvl w:ilvl="0">
      <w:start w:val="1"/>
      <w:numFmt w:val="bullet"/>
      <w:lvlText w:val=""/>
      <w:lvlJc w:val="left"/>
      <w:pPr>
        <w:tabs>
          <w:tab w:val="num" w:pos="0"/>
        </w:tabs>
        <w:ind w:left="720" w:hanging="360"/>
      </w:pPr>
      <w:rPr>
        <w:rFonts w:ascii="Symbol" w:hAnsi="Symbol" w:cs="StarSymbol"/>
        <w:sz w:val="18"/>
        <w:szCs w:val="18"/>
      </w:rPr>
    </w:lvl>
  </w:abstractNum>
  <w:abstractNum w:abstractNumId="6">
    <w:nsid w:val="00000008"/>
    <w:multiLevelType w:val="singleLevel"/>
    <w:tmpl w:val="00000008"/>
    <w:name w:val="WW8Num7"/>
    <w:lvl w:ilvl="0">
      <w:start w:val="1"/>
      <w:numFmt w:val="bullet"/>
      <w:lvlText w:val=""/>
      <w:lvlJc w:val="left"/>
      <w:pPr>
        <w:tabs>
          <w:tab w:val="num" w:pos="0"/>
        </w:tabs>
        <w:ind w:left="1080" w:hanging="360"/>
      </w:pPr>
      <w:rPr>
        <w:rFonts w:ascii="Symbol" w:hAnsi="Symbol" w:cs="StarSymbol"/>
        <w:sz w:val="18"/>
        <w:szCs w:val="18"/>
      </w:rPr>
    </w:lvl>
  </w:abstractNum>
  <w:abstractNum w:abstractNumId="7">
    <w:nsid w:val="00000009"/>
    <w:multiLevelType w:val="singleLevel"/>
    <w:tmpl w:val="00000009"/>
    <w:name w:val="WW8Num8"/>
    <w:lvl w:ilvl="0">
      <w:start w:val="1"/>
      <w:numFmt w:val="bullet"/>
      <w:lvlText w:val=""/>
      <w:lvlJc w:val="left"/>
      <w:pPr>
        <w:tabs>
          <w:tab w:val="num" w:pos="0"/>
        </w:tabs>
        <w:ind w:left="1440" w:hanging="360"/>
      </w:pPr>
      <w:rPr>
        <w:rFonts w:ascii="Symbol" w:hAnsi="Symbol" w:cs="Symbol"/>
      </w:rPr>
    </w:lvl>
  </w:abstractNum>
  <w:abstractNum w:abstractNumId="8">
    <w:nsid w:val="0000000A"/>
    <w:multiLevelType w:val="singleLevel"/>
    <w:tmpl w:val="0000000A"/>
    <w:name w:val="WW8Num9"/>
    <w:lvl w:ilvl="0">
      <w:start w:val="1"/>
      <w:numFmt w:val="lowerLetter"/>
      <w:lvlText w:val="%1."/>
      <w:lvlJc w:val="left"/>
      <w:pPr>
        <w:tabs>
          <w:tab w:val="num" w:pos="0"/>
        </w:tabs>
        <w:ind w:left="720" w:hanging="360"/>
      </w:pPr>
    </w:lvl>
  </w:abstractNum>
  <w:abstractNum w:abstractNumId="9">
    <w:nsid w:val="0000000B"/>
    <w:multiLevelType w:val="singleLevel"/>
    <w:tmpl w:val="0000000B"/>
    <w:name w:val="WW8Num10"/>
    <w:lvl w:ilvl="0">
      <w:start w:val="1"/>
      <w:numFmt w:val="bullet"/>
      <w:lvlText w:val=""/>
      <w:lvlJc w:val="left"/>
      <w:pPr>
        <w:tabs>
          <w:tab w:val="num" w:pos="0"/>
        </w:tabs>
        <w:ind w:left="720" w:hanging="360"/>
      </w:pPr>
      <w:rPr>
        <w:rFonts w:ascii="Symbol" w:hAnsi="Symbol" w:cs="Symbol"/>
      </w:rPr>
    </w:lvl>
  </w:abstractNum>
  <w:abstractNum w:abstractNumId="10">
    <w:nsid w:val="0000000C"/>
    <w:multiLevelType w:val="singleLevel"/>
    <w:tmpl w:val="0000000C"/>
    <w:name w:val="WW8Num11"/>
    <w:lvl w:ilvl="0">
      <w:start w:val="1"/>
      <w:numFmt w:val="decimal"/>
      <w:lvlText w:val="%1."/>
      <w:lvlJc w:val="left"/>
      <w:pPr>
        <w:tabs>
          <w:tab w:val="num" w:pos="0"/>
        </w:tabs>
        <w:ind w:left="720" w:hanging="360"/>
      </w:pPr>
      <w:rPr>
        <w:rFonts w:cs="Arial"/>
      </w:rPr>
    </w:lvl>
  </w:abstractNum>
  <w:abstractNum w:abstractNumId="11">
    <w:nsid w:val="0000000D"/>
    <w:multiLevelType w:val="singleLevel"/>
    <w:tmpl w:val="0000000D"/>
    <w:name w:val="WW8Num12"/>
    <w:lvl w:ilvl="0">
      <w:start w:val="1"/>
      <w:numFmt w:val="decimal"/>
      <w:lvlText w:val="%1."/>
      <w:lvlJc w:val="left"/>
      <w:pPr>
        <w:tabs>
          <w:tab w:val="num" w:pos="0"/>
        </w:tabs>
        <w:ind w:left="720" w:hanging="360"/>
      </w:pPr>
      <w:rPr>
        <w:rFonts w:ascii="Symbol" w:hAnsi="Symbol" w:cs="Symbol"/>
      </w:rPr>
    </w:lvl>
  </w:abstractNum>
  <w:abstractNum w:abstractNumId="12">
    <w:nsid w:val="0000000E"/>
    <w:multiLevelType w:val="singleLevel"/>
    <w:tmpl w:val="0000000E"/>
    <w:name w:val="WW8Num13"/>
    <w:lvl w:ilvl="0">
      <w:start w:val="1"/>
      <w:numFmt w:val="bullet"/>
      <w:lvlText w:val="o"/>
      <w:lvlJc w:val="left"/>
      <w:pPr>
        <w:tabs>
          <w:tab w:val="num" w:pos="0"/>
        </w:tabs>
        <w:ind w:left="720" w:hanging="360"/>
      </w:pPr>
      <w:rPr>
        <w:rFonts w:ascii="Courier New" w:hAnsi="Courier New" w:cs="Symbol"/>
      </w:rPr>
    </w:lvl>
  </w:abstractNum>
  <w:abstractNum w:abstractNumId="13">
    <w:nsid w:val="0000000F"/>
    <w:multiLevelType w:val="singleLevel"/>
    <w:tmpl w:val="0000000F"/>
    <w:name w:val="WW8Num14"/>
    <w:lvl w:ilvl="0">
      <w:start w:val="1"/>
      <w:numFmt w:val="bullet"/>
      <w:lvlText w:val=""/>
      <w:lvlJc w:val="left"/>
      <w:pPr>
        <w:tabs>
          <w:tab w:val="num" w:pos="0"/>
        </w:tabs>
        <w:ind w:left="720" w:hanging="360"/>
      </w:pPr>
      <w:rPr>
        <w:rFonts w:ascii="Symbol" w:hAnsi="Symbol" w:cs="Symbol"/>
      </w:rPr>
    </w:lvl>
  </w:abstractNum>
  <w:abstractNum w:abstractNumId="14">
    <w:nsid w:val="00000010"/>
    <w:multiLevelType w:val="singleLevel"/>
    <w:tmpl w:val="00000010"/>
    <w:name w:val="WW8Num15"/>
    <w:lvl w:ilvl="0">
      <w:start w:val="1"/>
      <w:numFmt w:val="decimal"/>
      <w:lvlText w:val="%1."/>
      <w:lvlJc w:val="left"/>
      <w:pPr>
        <w:tabs>
          <w:tab w:val="num" w:pos="0"/>
        </w:tabs>
        <w:ind w:left="720" w:hanging="360"/>
      </w:pPr>
    </w:lvl>
  </w:abstractNum>
  <w:abstractNum w:abstractNumId="15">
    <w:nsid w:val="00000011"/>
    <w:multiLevelType w:val="singleLevel"/>
    <w:tmpl w:val="0C0A000D"/>
    <w:name w:val="WW8Num28"/>
    <w:lvl w:ilvl="0">
      <w:start w:val="1"/>
      <w:numFmt w:val="bullet"/>
      <w:lvlText w:val=""/>
      <w:lvlJc w:val="left"/>
      <w:pPr>
        <w:ind w:left="1080" w:hanging="360"/>
      </w:pPr>
      <w:rPr>
        <w:rFonts w:ascii="Wingdings" w:hAnsi="Wingdings" w:hint="default"/>
      </w:rPr>
    </w:lvl>
  </w:abstractNum>
  <w:abstractNum w:abstractNumId="16">
    <w:nsid w:val="00000012"/>
    <w:multiLevelType w:val="singleLevel"/>
    <w:tmpl w:val="00000012"/>
    <w:name w:val="WW8Num17"/>
    <w:lvl w:ilvl="0">
      <w:start w:val="1"/>
      <w:numFmt w:val="lowerLetter"/>
      <w:lvlText w:val="%1."/>
      <w:lvlJc w:val="left"/>
      <w:pPr>
        <w:tabs>
          <w:tab w:val="num" w:pos="0"/>
        </w:tabs>
        <w:ind w:left="720" w:hanging="360"/>
      </w:pPr>
    </w:lvl>
  </w:abstractNum>
  <w:abstractNum w:abstractNumId="17">
    <w:nsid w:val="00000013"/>
    <w:multiLevelType w:val="singleLevel"/>
    <w:tmpl w:val="00000013"/>
    <w:name w:val="WW8Num18"/>
    <w:lvl w:ilvl="0">
      <w:start w:val="1"/>
      <w:numFmt w:val="bullet"/>
      <w:lvlText w:val=""/>
      <w:lvlJc w:val="left"/>
      <w:pPr>
        <w:tabs>
          <w:tab w:val="num" w:pos="0"/>
        </w:tabs>
        <w:ind w:left="1080" w:hanging="360"/>
      </w:pPr>
      <w:rPr>
        <w:rFonts w:ascii="Symbol" w:hAnsi="Symbol" w:cs="Symbol"/>
      </w:rPr>
    </w:lvl>
  </w:abstractNum>
  <w:abstractNum w:abstractNumId="18">
    <w:nsid w:val="00000014"/>
    <w:multiLevelType w:val="singleLevel"/>
    <w:tmpl w:val="00000014"/>
    <w:name w:val="WW8Num19"/>
    <w:lvl w:ilvl="0">
      <w:start w:val="1"/>
      <w:numFmt w:val="decimal"/>
      <w:lvlText w:val="%1."/>
      <w:lvlJc w:val="left"/>
      <w:pPr>
        <w:tabs>
          <w:tab w:val="num" w:pos="0"/>
        </w:tabs>
        <w:ind w:left="720" w:hanging="360"/>
      </w:pPr>
    </w:lvl>
  </w:abstractNum>
  <w:abstractNum w:abstractNumId="19">
    <w:nsid w:val="00000015"/>
    <w:multiLevelType w:val="singleLevel"/>
    <w:tmpl w:val="00000015"/>
    <w:name w:val="WW8Num20"/>
    <w:lvl w:ilvl="0">
      <w:start w:val="1"/>
      <w:numFmt w:val="decimal"/>
      <w:lvlText w:val="%1."/>
      <w:lvlJc w:val="left"/>
      <w:pPr>
        <w:tabs>
          <w:tab w:val="num" w:pos="0"/>
        </w:tabs>
        <w:ind w:left="720" w:hanging="360"/>
      </w:pPr>
      <w:rPr>
        <w:rFonts w:cs="Arial"/>
      </w:rPr>
    </w:lvl>
  </w:abstractNum>
  <w:abstractNum w:abstractNumId="20">
    <w:nsid w:val="00000016"/>
    <w:multiLevelType w:val="singleLevel"/>
    <w:tmpl w:val="00000016"/>
    <w:name w:val="WW8Num21"/>
    <w:lvl w:ilvl="0">
      <w:start w:val="1"/>
      <w:numFmt w:val="decimal"/>
      <w:lvlText w:val="%1."/>
      <w:lvlJc w:val="left"/>
      <w:pPr>
        <w:tabs>
          <w:tab w:val="num" w:pos="0"/>
        </w:tabs>
        <w:ind w:left="720" w:hanging="360"/>
      </w:pPr>
    </w:lvl>
  </w:abstractNum>
  <w:abstractNum w:abstractNumId="21">
    <w:nsid w:val="00000017"/>
    <w:multiLevelType w:val="singleLevel"/>
    <w:tmpl w:val="00000017"/>
    <w:name w:val="WW8Num22"/>
    <w:lvl w:ilvl="0">
      <w:start w:val="1"/>
      <w:numFmt w:val="bullet"/>
      <w:lvlText w:val="o"/>
      <w:lvlJc w:val="left"/>
      <w:pPr>
        <w:tabs>
          <w:tab w:val="num" w:pos="0"/>
        </w:tabs>
        <w:ind w:left="720" w:hanging="360"/>
      </w:pPr>
      <w:rPr>
        <w:rFonts w:ascii="Courier New" w:hAnsi="Courier New" w:cs="Symbol"/>
        <w:sz w:val="20"/>
      </w:rPr>
    </w:lvl>
  </w:abstractNum>
  <w:abstractNum w:abstractNumId="22">
    <w:nsid w:val="00000018"/>
    <w:multiLevelType w:val="singleLevel"/>
    <w:tmpl w:val="00000018"/>
    <w:name w:val="WW8Num23"/>
    <w:lvl w:ilvl="0">
      <w:start w:val="1"/>
      <w:numFmt w:val="bullet"/>
      <w:lvlText w:val=""/>
      <w:lvlJc w:val="left"/>
      <w:pPr>
        <w:tabs>
          <w:tab w:val="num" w:pos="0"/>
        </w:tabs>
        <w:ind w:left="1080" w:hanging="360"/>
      </w:pPr>
      <w:rPr>
        <w:rFonts w:ascii="Symbol" w:hAnsi="Symbol" w:cs="Wingdings"/>
      </w:rPr>
    </w:lvl>
  </w:abstractNum>
  <w:abstractNum w:abstractNumId="23">
    <w:nsid w:val="00000019"/>
    <w:multiLevelType w:val="singleLevel"/>
    <w:tmpl w:val="00000019"/>
    <w:name w:val="WW8Num24"/>
    <w:lvl w:ilvl="0">
      <w:start w:val="1"/>
      <w:numFmt w:val="decimal"/>
      <w:lvlText w:val="%1."/>
      <w:lvlJc w:val="left"/>
      <w:pPr>
        <w:tabs>
          <w:tab w:val="num" w:pos="0"/>
        </w:tabs>
        <w:ind w:left="720" w:hanging="360"/>
      </w:pPr>
    </w:lvl>
  </w:abstractNum>
  <w:abstractNum w:abstractNumId="24">
    <w:nsid w:val="0000001A"/>
    <w:multiLevelType w:val="singleLevel"/>
    <w:tmpl w:val="0000001A"/>
    <w:name w:val="WW8Num25"/>
    <w:lvl w:ilvl="0">
      <w:start w:val="1"/>
      <w:numFmt w:val="decimal"/>
      <w:lvlText w:val="%1."/>
      <w:lvlJc w:val="left"/>
      <w:pPr>
        <w:tabs>
          <w:tab w:val="num" w:pos="0"/>
        </w:tabs>
        <w:ind w:left="720" w:hanging="360"/>
      </w:pPr>
      <w:rPr>
        <w:rFonts w:cs="Arial"/>
      </w:rPr>
    </w:lvl>
  </w:abstractNum>
  <w:abstractNum w:abstractNumId="25">
    <w:nsid w:val="0000001B"/>
    <w:multiLevelType w:val="singleLevel"/>
    <w:tmpl w:val="0000001B"/>
    <w:name w:val="WW8Num26"/>
    <w:lvl w:ilvl="0">
      <w:start w:val="1"/>
      <w:numFmt w:val="bullet"/>
      <w:lvlText w:val=""/>
      <w:lvlJc w:val="left"/>
      <w:pPr>
        <w:tabs>
          <w:tab w:val="num" w:pos="0"/>
        </w:tabs>
        <w:ind w:left="1068" w:hanging="360"/>
      </w:pPr>
      <w:rPr>
        <w:rFonts w:ascii="Symbol" w:hAnsi="Symbol" w:cs="Symbol"/>
      </w:rPr>
    </w:lvl>
  </w:abstractNum>
  <w:abstractNum w:abstractNumId="26">
    <w:nsid w:val="0000001C"/>
    <w:multiLevelType w:val="singleLevel"/>
    <w:tmpl w:val="0000001C"/>
    <w:name w:val="WW8Num27"/>
    <w:lvl w:ilvl="0">
      <w:start w:val="1"/>
      <w:numFmt w:val="decimal"/>
      <w:lvlText w:val="%1."/>
      <w:lvlJc w:val="left"/>
      <w:pPr>
        <w:tabs>
          <w:tab w:val="num" w:pos="0"/>
        </w:tabs>
        <w:ind w:left="720" w:hanging="360"/>
      </w:pPr>
      <w:rPr>
        <w:b w:val="0"/>
      </w:rPr>
    </w:lvl>
  </w:abstractNum>
  <w:abstractNum w:abstractNumId="27">
    <w:nsid w:val="0000001D"/>
    <w:multiLevelType w:val="multilevel"/>
    <w:tmpl w:val="0000001D"/>
    <w:name w:val="WW8Num28"/>
    <w:lvl w:ilvl="0">
      <w:start w:val="3"/>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8">
    <w:nsid w:val="0000001E"/>
    <w:multiLevelType w:val="singleLevel"/>
    <w:tmpl w:val="0000001E"/>
    <w:name w:val="WW8Num29"/>
    <w:lvl w:ilvl="0">
      <w:start w:val="1"/>
      <w:numFmt w:val="decimal"/>
      <w:lvlText w:val="%1."/>
      <w:lvlJc w:val="left"/>
      <w:pPr>
        <w:tabs>
          <w:tab w:val="num" w:pos="0"/>
        </w:tabs>
        <w:ind w:left="720" w:hanging="360"/>
      </w:pPr>
    </w:lvl>
  </w:abstractNum>
  <w:abstractNum w:abstractNumId="29">
    <w:nsid w:val="0000001F"/>
    <w:multiLevelType w:val="singleLevel"/>
    <w:tmpl w:val="0000001F"/>
    <w:name w:val="WW8Num30"/>
    <w:lvl w:ilvl="0">
      <w:start w:val="1"/>
      <w:numFmt w:val="decimal"/>
      <w:lvlText w:val="%1."/>
      <w:lvlJc w:val="left"/>
      <w:pPr>
        <w:tabs>
          <w:tab w:val="num" w:pos="0"/>
        </w:tabs>
        <w:ind w:left="720" w:hanging="360"/>
      </w:pPr>
    </w:lvl>
  </w:abstractNum>
  <w:abstractNum w:abstractNumId="30">
    <w:nsid w:val="00000020"/>
    <w:multiLevelType w:val="singleLevel"/>
    <w:tmpl w:val="00000020"/>
    <w:name w:val="WW8Num31"/>
    <w:lvl w:ilvl="0">
      <w:start w:val="1"/>
      <w:numFmt w:val="decimal"/>
      <w:lvlText w:val="%1."/>
      <w:lvlJc w:val="left"/>
      <w:pPr>
        <w:tabs>
          <w:tab w:val="num" w:pos="0"/>
        </w:tabs>
        <w:ind w:left="720" w:hanging="360"/>
      </w:pPr>
      <w:rPr>
        <w:rFonts w:cs="Arial"/>
      </w:rPr>
    </w:lvl>
  </w:abstractNum>
  <w:abstractNum w:abstractNumId="31">
    <w:nsid w:val="00000021"/>
    <w:multiLevelType w:val="singleLevel"/>
    <w:tmpl w:val="00000021"/>
    <w:name w:val="WW8Num32"/>
    <w:lvl w:ilvl="0">
      <w:start w:val="1"/>
      <w:numFmt w:val="bullet"/>
      <w:lvlText w:val=""/>
      <w:lvlJc w:val="left"/>
      <w:pPr>
        <w:tabs>
          <w:tab w:val="num" w:pos="0"/>
        </w:tabs>
        <w:ind w:left="720" w:hanging="360"/>
      </w:pPr>
      <w:rPr>
        <w:rFonts w:ascii="Symbol" w:hAnsi="Symbol" w:cs="Wingdings"/>
      </w:rPr>
    </w:lvl>
  </w:abstractNum>
  <w:abstractNum w:abstractNumId="32">
    <w:nsid w:val="00000022"/>
    <w:multiLevelType w:val="singleLevel"/>
    <w:tmpl w:val="00000022"/>
    <w:name w:val="WW8Num33"/>
    <w:lvl w:ilvl="0">
      <w:start w:val="1"/>
      <w:numFmt w:val="decimal"/>
      <w:lvlText w:val="%1."/>
      <w:lvlJc w:val="left"/>
      <w:pPr>
        <w:tabs>
          <w:tab w:val="num" w:pos="0"/>
        </w:tabs>
        <w:ind w:left="720" w:hanging="360"/>
      </w:pPr>
    </w:lvl>
  </w:abstractNum>
  <w:abstractNum w:abstractNumId="33">
    <w:nsid w:val="00000023"/>
    <w:multiLevelType w:val="multilevel"/>
    <w:tmpl w:val="00000023"/>
    <w:name w:val="WW8Num34"/>
    <w:lvl w:ilvl="0">
      <w:start w:val="2"/>
      <w:numFmt w:val="decimal"/>
      <w:lvlText w:val="%1"/>
      <w:lvlJc w:val="left"/>
      <w:pPr>
        <w:tabs>
          <w:tab w:val="num" w:pos="0"/>
        </w:tabs>
        <w:ind w:left="480" w:hanging="480"/>
      </w:pPr>
    </w:lvl>
    <w:lvl w:ilvl="1">
      <w:start w:val="4"/>
      <w:numFmt w:val="decimal"/>
      <w:lvlText w:val="%1.%2"/>
      <w:lvlJc w:val="left"/>
      <w:pPr>
        <w:tabs>
          <w:tab w:val="num" w:pos="0"/>
        </w:tabs>
        <w:ind w:left="480" w:hanging="480"/>
      </w:p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4">
    <w:nsid w:val="00000024"/>
    <w:multiLevelType w:val="singleLevel"/>
    <w:tmpl w:val="0C0A000D"/>
    <w:lvl w:ilvl="0">
      <w:start w:val="1"/>
      <w:numFmt w:val="bullet"/>
      <w:lvlText w:val=""/>
      <w:lvlJc w:val="left"/>
      <w:pPr>
        <w:ind w:left="1428" w:hanging="360"/>
      </w:pPr>
      <w:rPr>
        <w:rFonts w:ascii="Wingdings" w:hAnsi="Wingdings" w:hint="default"/>
      </w:rPr>
    </w:lvl>
  </w:abstractNum>
  <w:abstractNum w:abstractNumId="35">
    <w:nsid w:val="00000025"/>
    <w:multiLevelType w:val="singleLevel"/>
    <w:tmpl w:val="00000025"/>
    <w:name w:val="WW8Num36"/>
    <w:lvl w:ilvl="0">
      <w:start w:val="1"/>
      <w:numFmt w:val="bullet"/>
      <w:lvlText w:val="o"/>
      <w:lvlJc w:val="left"/>
      <w:pPr>
        <w:tabs>
          <w:tab w:val="num" w:pos="0"/>
        </w:tabs>
        <w:ind w:left="720" w:hanging="360"/>
      </w:pPr>
      <w:rPr>
        <w:rFonts w:ascii="Courier New" w:hAnsi="Courier New" w:cs="Courier New"/>
      </w:rPr>
    </w:lvl>
  </w:abstractNum>
  <w:abstractNum w:abstractNumId="36">
    <w:nsid w:val="00000026"/>
    <w:multiLevelType w:val="singleLevel"/>
    <w:tmpl w:val="00000026"/>
    <w:name w:val="WW8Num37"/>
    <w:lvl w:ilvl="0">
      <w:start w:val="1"/>
      <w:numFmt w:val="bullet"/>
      <w:lvlText w:val=""/>
      <w:lvlJc w:val="left"/>
      <w:pPr>
        <w:tabs>
          <w:tab w:val="num" w:pos="0"/>
        </w:tabs>
        <w:ind w:left="720" w:hanging="360"/>
      </w:pPr>
      <w:rPr>
        <w:rFonts w:ascii="Symbol" w:hAnsi="Symbol" w:cs="Symbol"/>
      </w:rPr>
    </w:lvl>
  </w:abstractNum>
  <w:abstractNum w:abstractNumId="37">
    <w:nsid w:val="00000027"/>
    <w:multiLevelType w:val="singleLevel"/>
    <w:tmpl w:val="00000027"/>
    <w:name w:val="WW8Num38"/>
    <w:lvl w:ilvl="0">
      <w:start w:val="1"/>
      <w:numFmt w:val="decimal"/>
      <w:lvlText w:val="%1."/>
      <w:lvlJc w:val="left"/>
      <w:pPr>
        <w:tabs>
          <w:tab w:val="num" w:pos="0"/>
        </w:tabs>
        <w:ind w:left="720" w:hanging="360"/>
      </w:pPr>
    </w:lvl>
  </w:abstractNum>
  <w:abstractNum w:abstractNumId="38">
    <w:nsid w:val="00000028"/>
    <w:multiLevelType w:val="singleLevel"/>
    <w:tmpl w:val="00000028"/>
    <w:name w:val="WW8Num39"/>
    <w:lvl w:ilvl="0">
      <w:start w:val="1"/>
      <w:numFmt w:val="bullet"/>
      <w:lvlText w:val=""/>
      <w:lvlJc w:val="left"/>
      <w:pPr>
        <w:tabs>
          <w:tab w:val="num" w:pos="0"/>
        </w:tabs>
        <w:ind w:left="720" w:hanging="360"/>
      </w:pPr>
      <w:rPr>
        <w:rFonts w:ascii="Symbol" w:hAnsi="Symbol" w:cs="Symbol"/>
      </w:rPr>
    </w:lvl>
  </w:abstractNum>
  <w:abstractNum w:abstractNumId="39">
    <w:nsid w:val="00000029"/>
    <w:multiLevelType w:val="singleLevel"/>
    <w:tmpl w:val="00000029"/>
    <w:name w:val="WW8Num40"/>
    <w:lvl w:ilvl="0">
      <w:start w:val="1"/>
      <w:numFmt w:val="decimal"/>
      <w:lvlText w:val="%1."/>
      <w:lvlJc w:val="left"/>
      <w:pPr>
        <w:tabs>
          <w:tab w:val="num" w:pos="0"/>
        </w:tabs>
        <w:ind w:left="720" w:hanging="360"/>
      </w:pPr>
    </w:lvl>
  </w:abstractNum>
  <w:abstractNum w:abstractNumId="40">
    <w:nsid w:val="0000002A"/>
    <w:multiLevelType w:val="singleLevel"/>
    <w:tmpl w:val="0000002A"/>
    <w:name w:val="WW8Num41"/>
    <w:lvl w:ilvl="0">
      <w:start w:val="1"/>
      <w:numFmt w:val="bullet"/>
      <w:lvlText w:val=""/>
      <w:lvlJc w:val="left"/>
      <w:pPr>
        <w:tabs>
          <w:tab w:val="num" w:pos="0"/>
        </w:tabs>
        <w:ind w:left="720" w:hanging="360"/>
      </w:pPr>
      <w:rPr>
        <w:rFonts w:ascii="Symbol" w:hAnsi="Symbol" w:cs="Symbol"/>
      </w:rPr>
    </w:lvl>
  </w:abstractNum>
  <w:abstractNum w:abstractNumId="41">
    <w:nsid w:val="0000002B"/>
    <w:multiLevelType w:val="multilevel"/>
    <w:tmpl w:val="0000002B"/>
    <w:name w:val="WW8Num42"/>
    <w:lvl w:ilvl="0">
      <w:start w:val="2"/>
      <w:numFmt w:val="decimal"/>
      <w:lvlText w:val="%1"/>
      <w:lvlJc w:val="left"/>
      <w:pPr>
        <w:tabs>
          <w:tab w:val="num" w:pos="0"/>
        </w:tabs>
        <w:ind w:left="480" w:hanging="480"/>
      </w:pPr>
    </w:lvl>
    <w:lvl w:ilvl="1">
      <w:start w:val="2"/>
      <w:numFmt w:val="decimal"/>
      <w:lvlText w:val="%1.%2"/>
      <w:lvlJc w:val="left"/>
      <w:pPr>
        <w:tabs>
          <w:tab w:val="num" w:pos="0"/>
        </w:tabs>
        <w:ind w:left="480" w:hanging="48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42">
    <w:nsid w:val="0000002C"/>
    <w:multiLevelType w:val="singleLevel"/>
    <w:tmpl w:val="0000002C"/>
    <w:name w:val="WW8Num43"/>
    <w:lvl w:ilvl="0">
      <w:start w:val="1"/>
      <w:numFmt w:val="bullet"/>
      <w:lvlText w:val="o"/>
      <w:lvlJc w:val="left"/>
      <w:pPr>
        <w:tabs>
          <w:tab w:val="num" w:pos="0"/>
        </w:tabs>
        <w:ind w:left="720" w:hanging="360"/>
      </w:pPr>
      <w:rPr>
        <w:rFonts w:ascii="Courier New" w:hAnsi="Courier New" w:cs="Courier New"/>
      </w:rPr>
    </w:lvl>
  </w:abstractNum>
  <w:abstractNum w:abstractNumId="43">
    <w:nsid w:val="0000002D"/>
    <w:multiLevelType w:val="singleLevel"/>
    <w:tmpl w:val="0000002D"/>
    <w:name w:val="WW8Num44"/>
    <w:lvl w:ilvl="0">
      <w:start w:val="1"/>
      <w:numFmt w:val="lowerLetter"/>
      <w:lvlText w:val="%1."/>
      <w:lvlJc w:val="left"/>
      <w:pPr>
        <w:tabs>
          <w:tab w:val="num" w:pos="0"/>
        </w:tabs>
        <w:ind w:left="720" w:hanging="360"/>
      </w:pPr>
    </w:lvl>
  </w:abstractNum>
  <w:abstractNum w:abstractNumId="44">
    <w:nsid w:val="0000002E"/>
    <w:multiLevelType w:val="singleLevel"/>
    <w:tmpl w:val="0000002E"/>
    <w:name w:val="WW8Num45"/>
    <w:lvl w:ilvl="0">
      <w:start w:val="1"/>
      <w:numFmt w:val="bullet"/>
      <w:lvlText w:val=""/>
      <w:lvlJc w:val="left"/>
      <w:pPr>
        <w:tabs>
          <w:tab w:val="num" w:pos="720"/>
        </w:tabs>
        <w:ind w:left="720" w:hanging="360"/>
      </w:pPr>
      <w:rPr>
        <w:rFonts w:ascii="Symbol" w:hAnsi="Symbol" w:cs="Symbol"/>
      </w:rPr>
    </w:lvl>
  </w:abstractNum>
  <w:abstractNum w:abstractNumId="45">
    <w:nsid w:val="0000002F"/>
    <w:multiLevelType w:val="singleLevel"/>
    <w:tmpl w:val="0000002F"/>
    <w:name w:val="WW8Num46"/>
    <w:lvl w:ilvl="0">
      <w:start w:val="1"/>
      <w:numFmt w:val="lowerLetter"/>
      <w:lvlText w:val="%1."/>
      <w:lvlJc w:val="left"/>
      <w:pPr>
        <w:tabs>
          <w:tab w:val="num" w:pos="0"/>
        </w:tabs>
        <w:ind w:left="720" w:hanging="360"/>
      </w:pPr>
    </w:lvl>
  </w:abstractNum>
  <w:abstractNum w:abstractNumId="46">
    <w:nsid w:val="00000030"/>
    <w:multiLevelType w:val="singleLevel"/>
    <w:tmpl w:val="00000030"/>
    <w:name w:val="WW8Num47"/>
    <w:lvl w:ilvl="0">
      <w:start w:val="1"/>
      <w:numFmt w:val="bullet"/>
      <w:lvlText w:val=""/>
      <w:lvlJc w:val="left"/>
      <w:pPr>
        <w:tabs>
          <w:tab w:val="num" w:pos="0"/>
        </w:tabs>
        <w:ind w:left="720" w:hanging="360"/>
      </w:pPr>
      <w:rPr>
        <w:rFonts w:ascii="Symbol" w:hAnsi="Symbol" w:cs="Symbol"/>
      </w:rPr>
    </w:lvl>
  </w:abstractNum>
  <w:abstractNum w:abstractNumId="47">
    <w:nsid w:val="00000031"/>
    <w:multiLevelType w:val="singleLevel"/>
    <w:tmpl w:val="00000031"/>
    <w:name w:val="WW8Num48"/>
    <w:lvl w:ilvl="0">
      <w:start w:val="1"/>
      <w:numFmt w:val="decimal"/>
      <w:lvlText w:val="%1."/>
      <w:lvlJc w:val="left"/>
      <w:pPr>
        <w:tabs>
          <w:tab w:val="num" w:pos="0"/>
        </w:tabs>
        <w:ind w:left="720" w:hanging="360"/>
      </w:pPr>
      <w:rPr>
        <w:b w:val="0"/>
      </w:rPr>
    </w:lvl>
  </w:abstractNum>
  <w:abstractNum w:abstractNumId="48">
    <w:nsid w:val="00000032"/>
    <w:multiLevelType w:val="singleLevel"/>
    <w:tmpl w:val="00000032"/>
    <w:name w:val="WW8Num49"/>
    <w:lvl w:ilvl="0">
      <w:start w:val="1"/>
      <w:numFmt w:val="bullet"/>
      <w:lvlText w:val=""/>
      <w:lvlJc w:val="left"/>
      <w:pPr>
        <w:tabs>
          <w:tab w:val="num" w:pos="0"/>
        </w:tabs>
        <w:ind w:left="720" w:hanging="360"/>
      </w:pPr>
      <w:rPr>
        <w:rFonts w:ascii="Wingdings" w:hAnsi="Wingdings" w:cs="Wingdings"/>
      </w:rPr>
    </w:lvl>
  </w:abstractNum>
  <w:abstractNum w:abstractNumId="49">
    <w:nsid w:val="00000033"/>
    <w:multiLevelType w:val="multilevel"/>
    <w:tmpl w:val="00000033"/>
    <w:name w:val="WW8Num502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0">
    <w:nsid w:val="00000034"/>
    <w:multiLevelType w:val="singleLevel"/>
    <w:tmpl w:val="00000034"/>
    <w:name w:val="WW8Num51"/>
    <w:lvl w:ilvl="0">
      <w:start w:val="1"/>
      <w:numFmt w:val="bullet"/>
      <w:lvlText w:val=""/>
      <w:lvlJc w:val="left"/>
      <w:pPr>
        <w:tabs>
          <w:tab w:val="num" w:pos="0"/>
        </w:tabs>
        <w:ind w:left="720" w:hanging="360"/>
      </w:pPr>
      <w:rPr>
        <w:rFonts w:ascii="Symbol" w:hAnsi="Symbol" w:cs="Symbol"/>
      </w:rPr>
    </w:lvl>
  </w:abstractNum>
  <w:abstractNum w:abstractNumId="51">
    <w:nsid w:val="00000035"/>
    <w:multiLevelType w:val="singleLevel"/>
    <w:tmpl w:val="00000035"/>
    <w:name w:val="WW8Num52"/>
    <w:lvl w:ilvl="0">
      <w:start w:val="1"/>
      <w:numFmt w:val="decimal"/>
      <w:lvlText w:val="%1."/>
      <w:lvlJc w:val="left"/>
      <w:pPr>
        <w:tabs>
          <w:tab w:val="num" w:pos="0"/>
        </w:tabs>
        <w:ind w:left="720" w:hanging="360"/>
      </w:pPr>
      <w:rPr>
        <w:rFonts w:cs="Arial"/>
      </w:rPr>
    </w:lvl>
  </w:abstractNum>
  <w:abstractNum w:abstractNumId="52">
    <w:nsid w:val="00000036"/>
    <w:multiLevelType w:val="singleLevel"/>
    <w:tmpl w:val="00000036"/>
    <w:name w:val="WW8Num53"/>
    <w:lvl w:ilvl="0">
      <w:start w:val="1"/>
      <w:numFmt w:val="bullet"/>
      <w:lvlText w:val=""/>
      <w:lvlJc w:val="left"/>
      <w:pPr>
        <w:tabs>
          <w:tab w:val="num" w:pos="0"/>
        </w:tabs>
        <w:ind w:left="720" w:hanging="360"/>
      </w:pPr>
      <w:rPr>
        <w:rFonts w:ascii="Symbol" w:hAnsi="Symbol" w:cs="Symbol"/>
      </w:rPr>
    </w:lvl>
  </w:abstractNum>
  <w:abstractNum w:abstractNumId="53">
    <w:nsid w:val="00000037"/>
    <w:multiLevelType w:val="singleLevel"/>
    <w:tmpl w:val="00000037"/>
    <w:name w:val="WW8Num54"/>
    <w:lvl w:ilvl="0">
      <w:start w:val="1"/>
      <w:numFmt w:val="decimal"/>
      <w:lvlText w:val="%1."/>
      <w:lvlJc w:val="left"/>
      <w:pPr>
        <w:tabs>
          <w:tab w:val="num" w:pos="0"/>
        </w:tabs>
        <w:ind w:left="720" w:hanging="360"/>
      </w:pPr>
    </w:lvl>
  </w:abstractNum>
  <w:abstractNum w:abstractNumId="54">
    <w:nsid w:val="00000038"/>
    <w:multiLevelType w:val="singleLevel"/>
    <w:tmpl w:val="00000038"/>
    <w:name w:val="WW8Num55"/>
    <w:lvl w:ilvl="0">
      <w:start w:val="1"/>
      <w:numFmt w:val="decimal"/>
      <w:lvlText w:val="%1."/>
      <w:lvlJc w:val="left"/>
      <w:pPr>
        <w:tabs>
          <w:tab w:val="num" w:pos="0"/>
        </w:tabs>
        <w:ind w:left="720" w:hanging="360"/>
      </w:pPr>
      <w:rPr>
        <w:b w:val="0"/>
      </w:rPr>
    </w:lvl>
  </w:abstractNum>
  <w:abstractNum w:abstractNumId="55">
    <w:nsid w:val="00000039"/>
    <w:multiLevelType w:val="singleLevel"/>
    <w:tmpl w:val="00000039"/>
    <w:name w:val="WW8Num56"/>
    <w:lvl w:ilvl="0">
      <w:start w:val="1"/>
      <w:numFmt w:val="bullet"/>
      <w:lvlText w:val=""/>
      <w:lvlJc w:val="left"/>
      <w:pPr>
        <w:tabs>
          <w:tab w:val="num" w:pos="0"/>
        </w:tabs>
        <w:ind w:left="720" w:hanging="360"/>
      </w:pPr>
      <w:rPr>
        <w:rFonts w:ascii="Symbol" w:hAnsi="Symbol" w:cs="Symbol"/>
      </w:rPr>
    </w:lvl>
  </w:abstractNum>
  <w:abstractNum w:abstractNumId="56">
    <w:nsid w:val="0000003A"/>
    <w:multiLevelType w:val="singleLevel"/>
    <w:tmpl w:val="0000003A"/>
    <w:name w:val="WW8Num57"/>
    <w:lvl w:ilvl="0">
      <w:start w:val="1"/>
      <w:numFmt w:val="decimal"/>
      <w:lvlText w:val="%1."/>
      <w:lvlJc w:val="left"/>
      <w:pPr>
        <w:tabs>
          <w:tab w:val="num" w:pos="0"/>
        </w:tabs>
        <w:ind w:left="720" w:hanging="360"/>
      </w:pPr>
    </w:lvl>
  </w:abstractNum>
  <w:abstractNum w:abstractNumId="57">
    <w:nsid w:val="0000003B"/>
    <w:multiLevelType w:val="singleLevel"/>
    <w:tmpl w:val="0000003B"/>
    <w:name w:val="WW8Num58"/>
    <w:lvl w:ilvl="0">
      <w:start w:val="1"/>
      <w:numFmt w:val="bullet"/>
      <w:lvlText w:val=""/>
      <w:lvlJc w:val="left"/>
      <w:pPr>
        <w:tabs>
          <w:tab w:val="num" w:pos="0"/>
        </w:tabs>
        <w:ind w:left="720" w:hanging="360"/>
      </w:pPr>
      <w:rPr>
        <w:rFonts w:ascii="Symbol" w:hAnsi="Symbol" w:cs="Symbol"/>
      </w:rPr>
    </w:lvl>
  </w:abstractNum>
  <w:abstractNum w:abstractNumId="58">
    <w:nsid w:val="0000003C"/>
    <w:multiLevelType w:val="singleLevel"/>
    <w:tmpl w:val="0000003C"/>
    <w:name w:val="WW8Num59"/>
    <w:lvl w:ilvl="0">
      <w:start w:val="1"/>
      <w:numFmt w:val="bullet"/>
      <w:lvlText w:val=""/>
      <w:lvlJc w:val="left"/>
      <w:pPr>
        <w:tabs>
          <w:tab w:val="num" w:pos="0"/>
        </w:tabs>
        <w:ind w:left="720" w:hanging="360"/>
      </w:pPr>
      <w:rPr>
        <w:rFonts w:ascii="Symbol" w:hAnsi="Symbol" w:cs="Symbol"/>
      </w:rPr>
    </w:lvl>
  </w:abstractNum>
  <w:abstractNum w:abstractNumId="59">
    <w:nsid w:val="0000003D"/>
    <w:multiLevelType w:val="singleLevel"/>
    <w:tmpl w:val="0000003D"/>
    <w:name w:val="WW8Num60"/>
    <w:lvl w:ilvl="0">
      <w:start w:val="1"/>
      <w:numFmt w:val="bullet"/>
      <w:lvlText w:val=""/>
      <w:lvlJc w:val="left"/>
      <w:pPr>
        <w:tabs>
          <w:tab w:val="num" w:pos="0"/>
        </w:tabs>
        <w:ind w:left="1068" w:hanging="360"/>
      </w:pPr>
      <w:rPr>
        <w:rFonts w:ascii="Symbol" w:hAnsi="Symbol" w:cs="Symbol"/>
      </w:rPr>
    </w:lvl>
  </w:abstractNum>
  <w:abstractNum w:abstractNumId="60">
    <w:nsid w:val="0000003E"/>
    <w:multiLevelType w:val="singleLevel"/>
    <w:tmpl w:val="0000003E"/>
    <w:name w:val="WW8Num61"/>
    <w:lvl w:ilvl="0">
      <w:start w:val="1"/>
      <w:numFmt w:val="decimal"/>
      <w:lvlText w:val="%1."/>
      <w:lvlJc w:val="left"/>
      <w:pPr>
        <w:tabs>
          <w:tab w:val="num" w:pos="0"/>
        </w:tabs>
        <w:ind w:left="720" w:hanging="360"/>
      </w:pPr>
    </w:lvl>
  </w:abstractNum>
  <w:abstractNum w:abstractNumId="61">
    <w:nsid w:val="0000003F"/>
    <w:multiLevelType w:val="singleLevel"/>
    <w:tmpl w:val="0000003F"/>
    <w:name w:val="WW8Num62"/>
    <w:lvl w:ilvl="0">
      <w:start w:val="1"/>
      <w:numFmt w:val="bullet"/>
      <w:lvlText w:val=""/>
      <w:lvlJc w:val="left"/>
      <w:pPr>
        <w:tabs>
          <w:tab w:val="num" w:pos="0"/>
        </w:tabs>
        <w:ind w:left="720" w:hanging="360"/>
      </w:pPr>
      <w:rPr>
        <w:rFonts w:ascii="Symbol" w:hAnsi="Symbol" w:cs="Symbol"/>
      </w:rPr>
    </w:lvl>
  </w:abstractNum>
  <w:abstractNum w:abstractNumId="62">
    <w:nsid w:val="00000040"/>
    <w:multiLevelType w:val="singleLevel"/>
    <w:tmpl w:val="00000040"/>
    <w:name w:val="WW8Num63"/>
    <w:lvl w:ilvl="0">
      <w:start w:val="1"/>
      <w:numFmt w:val="decimal"/>
      <w:lvlText w:val="%1."/>
      <w:lvlJc w:val="left"/>
      <w:pPr>
        <w:tabs>
          <w:tab w:val="num" w:pos="0"/>
        </w:tabs>
        <w:ind w:left="720" w:hanging="360"/>
      </w:pPr>
    </w:lvl>
  </w:abstractNum>
  <w:abstractNum w:abstractNumId="63">
    <w:nsid w:val="00000041"/>
    <w:multiLevelType w:val="singleLevel"/>
    <w:tmpl w:val="00000041"/>
    <w:name w:val="WW8Num64"/>
    <w:lvl w:ilvl="0">
      <w:start w:val="1"/>
      <w:numFmt w:val="decimal"/>
      <w:lvlText w:val="%1."/>
      <w:lvlJc w:val="left"/>
      <w:pPr>
        <w:tabs>
          <w:tab w:val="num" w:pos="0"/>
        </w:tabs>
        <w:ind w:left="720" w:hanging="360"/>
      </w:pPr>
      <w:rPr>
        <w:rFonts w:cs="Arial"/>
      </w:rPr>
    </w:lvl>
  </w:abstractNum>
  <w:abstractNum w:abstractNumId="64">
    <w:nsid w:val="00000042"/>
    <w:multiLevelType w:val="singleLevel"/>
    <w:tmpl w:val="00000042"/>
    <w:name w:val="WW8Num65"/>
    <w:lvl w:ilvl="0">
      <w:start w:val="1"/>
      <w:numFmt w:val="bullet"/>
      <w:lvlText w:val=""/>
      <w:lvlJc w:val="left"/>
      <w:pPr>
        <w:tabs>
          <w:tab w:val="num" w:pos="0"/>
        </w:tabs>
        <w:ind w:left="720" w:hanging="360"/>
      </w:pPr>
      <w:rPr>
        <w:rFonts w:ascii="Wingdings" w:hAnsi="Wingdings" w:cs="Wingdings"/>
      </w:rPr>
    </w:lvl>
  </w:abstractNum>
  <w:abstractNum w:abstractNumId="65">
    <w:nsid w:val="00000043"/>
    <w:multiLevelType w:val="singleLevel"/>
    <w:tmpl w:val="00000043"/>
    <w:name w:val="WW8Num66"/>
    <w:lvl w:ilvl="0">
      <w:start w:val="1"/>
      <w:numFmt w:val="decimal"/>
      <w:lvlText w:val="%1."/>
      <w:lvlJc w:val="left"/>
      <w:pPr>
        <w:tabs>
          <w:tab w:val="num" w:pos="0"/>
        </w:tabs>
        <w:ind w:left="720" w:hanging="360"/>
      </w:pPr>
      <w:rPr>
        <w:rFonts w:cs="Arial"/>
      </w:rPr>
    </w:lvl>
  </w:abstractNum>
  <w:abstractNum w:abstractNumId="66">
    <w:nsid w:val="00000044"/>
    <w:multiLevelType w:val="singleLevel"/>
    <w:tmpl w:val="00000044"/>
    <w:name w:val="WW8Num67"/>
    <w:lvl w:ilvl="0">
      <w:start w:val="1"/>
      <w:numFmt w:val="decimal"/>
      <w:lvlText w:val="%1."/>
      <w:lvlJc w:val="left"/>
      <w:pPr>
        <w:tabs>
          <w:tab w:val="num" w:pos="0"/>
        </w:tabs>
        <w:ind w:left="720" w:hanging="360"/>
      </w:pPr>
      <w:rPr>
        <w:b w:val="0"/>
      </w:rPr>
    </w:lvl>
  </w:abstractNum>
  <w:abstractNum w:abstractNumId="67">
    <w:nsid w:val="00000045"/>
    <w:multiLevelType w:val="singleLevel"/>
    <w:tmpl w:val="00000045"/>
    <w:name w:val="WW8Num68"/>
    <w:lvl w:ilvl="0">
      <w:start w:val="1"/>
      <w:numFmt w:val="bullet"/>
      <w:lvlText w:val=""/>
      <w:lvlJc w:val="left"/>
      <w:pPr>
        <w:tabs>
          <w:tab w:val="num" w:pos="0"/>
        </w:tabs>
        <w:ind w:left="1068" w:hanging="360"/>
      </w:pPr>
      <w:rPr>
        <w:rFonts w:ascii="Symbol" w:hAnsi="Symbol" w:cs="Symbol"/>
      </w:rPr>
    </w:lvl>
  </w:abstractNum>
  <w:abstractNum w:abstractNumId="68">
    <w:nsid w:val="00000046"/>
    <w:multiLevelType w:val="singleLevel"/>
    <w:tmpl w:val="00000046"/>
    <w:name w:val="WW8Num69"/>
    <w:lvl w:ilvl="0">
      <w:start w:val="1"/>
      <w:numFmt w:val="bullet"/>
      <w:lvlText w:val=""/>
      <w:lvlJc w:val="left"/>
      <w:pPr>
        <w:tabs>
          <w:tab w:val="num" w:pos="0"/>
        </w:tabs>
        <w:ind w:left="720" w:hanging="360"/>
      </w:pPr>
      <w:rPr>
        <w:rFonts w:ascii="Symbol" w:hAnsi="Symbol" w:cs="Symbol"/>
      </w:rPr>
    </w:lvl>
  </w:abstractNum>
  <w:abstractNum w:abstractNumId="69">
    <w:nsid w:val="00000047"/>
    <w:multiLevelType w:val="singleLevel"/>
    <w:tmpl w:val="00000047"/>
    <w:name w:val="WW8Num70"/>
    <w:lvl w:ilvl="0">
      <w:start w:val="1"/>
      <w:numFmt w:val="bullet"/>
      <w:lvlText w:val=""/>
      <w:lvlJc w:val="left"/>
      <w:pPr>
        <w:tabs>
          <w:tab w:val="num" w:pos="0"/>
        </w:tabs>
        <w:ind w:left="720" w:hanging="360"/>
      </w:pPr>
      <w:rPr>
        <w:rFonts w:ascii="Symbol" w:hAnsi="Symbol" w:cs="Symbol"/>
      </w:rPr>
    </w:lvl>
  </w:abstractNum>
  <w:abstractNum w:abstractNumId="70">
    <w:nsid w:val="00000048"/>
    <w:multiLevelType w:val="singleLevel"/>
    <w:tmpl w:val="00000048"/>
    <w:name w:val="WW8Num71"/>
    <w:lvl w:ilvl="0">
      <w:start w:val="1"/>
      <w:numFmt w:val="decimal"/>
      <w:lvlText w:val="%1."/>
      <w:lvlJc w:val="left"/>
      <w:pPr>
        <w:tabs>
          <w:tab w:val="num" w:pos="0"/>
        </w:tabs>
        <w:ind w:left="720" w:hanging="360"/>
      </w:pPr>
    </w:lvl>
  </w:abstractNum>
  <w:abstractNum w:abstractNumId="71">
    <w:nsid w:val="00000049"/>
    <w:multiLevelType w:val="singleLevel"/>
    <w:tmpl w:val="00000049"/>
    <w:name w:val="WW8Num72"/>
    <w:lvl w:ilvl="0">
      <w:start w:val="1"/>
      <w:numFmt w:val="bullet"/>
      <w:lvlText w:val=""/>
      <w:lvlJc w:val="left"/>
      <w:pPr>
        <w:tabs>
          <w:tab w:val="num" w:pos="0"/>
        </w:tabs>
        <w:ind w:left="1146" w:hanging="360"/>
      </w:pPr>
      <w:rPr>
        <w:rFonts w:ascii="Symbol" w:hAnsi="Symbol" w:cs="Symbol"/>
      </w:rPr>
    </w:lvl>
  </w:abstractNum>
  <w:abstractNum w:abstractNumId="72">
    <w:nsid w:val="0000004A"/>
    <w:multiLevelType w:val="singleLevel"/>
    <w:tmpl w:val="0000004A"/>
    <w:name w:val="WW8Num73"/>
    <w:lvl w:ilvl="0">
      <w:start w:val="1"/>
      <w:numFmt w:val="bullet"/>
      <w:lvlText w:val="o"/>
      <w:lvlJc w:val="left"/>
      <w:pPr>
        <w:tabs>
          <w:tab w:val="num" w:pos="0"/>
        </w:tabs>
        <w:ind w:left="720" w:hanging="360"/>
      </w:pPr>
      <w:rPr>
        <w:rFonts w:ascii="Courier New" w:hAnsi="Courier New" w:cs="Courier New"/>
      </w:rPr>
    </w:lvl>
  </w:abstractNum>
  <w:abstractNum w:abstractNumId="73">
    <w:nsid w:val="0000004B"/>
    <w:multiLevelType w:val="singleLevel"/>
    <w:tmpl w:val="0000004B"/>
    <w:name w:val="WW8Num74"/>
    <w:lvl w:ilvl="0">
      <w:start w:val="1"/>
      <w:numFmt w:val="decimal"/>
      <w:lvlText w:val="%1."/>
      <w:lvlJc w:val="left"/>
      <w:pPr>
        <w:tabs>
          <w:tab w:val="num" w:pos="0"/>
        </w:tabs>
        <w:ind w:left="720" w:hanging="360"/>
      </w:pPr>
      <w:rPr>
        <w:rFonts w:cs="Arial"/>
      </w:rPr>
    </w:lvl>
  </w:abstractNum>
  <w:abstractNum w:abstractNumId="74">
    <w:nsid w:val="0000004C"/>
    <w:multiLevelType w:val="singleLevel"/>
    <w:tmpl w:val="0000004C"/>
    <w:lvl w:ilvl="0">
      <w:start w:val="1"/>
      <w:numFmt w:val="bullet"/>
      <w:lvlText w:val=""/>
      <w:lvlJc w:val="left"/>
      <w:pPr>
        <w:tabs>
          <w:tab w:val="num" w:pos="0"/>
        </w:tabs>
        <w:ind w:left="720" w:hanging="360"/>
      </w:pPr>
      <w:rPr>
        <w:rFonts w:ascii="Symbol" w:hAnsi="Symbol" w:cs="Symbol"/>
      </w:rPr>
    </w:lvl>
  </w:abstractNum>
  <w:abstractNum w:abstractNumId="75">
    <w:nsid w:val="0000004D"/>
    <w:multiLevelType w:val="singleLevel"/>
    <w:tmpl w:val="0000004D"/>
    <w:name w:val="WW8Num76"/>
    <w:lvl w:ilvl="0">
      <w:start w:val="1"/>
      <w:numFmt w:val="lowerLetter"/>
      <w:lvlText w:val="%1."/>
      <w:lvlJc w:val="left"/>
      <w:pPr>
        <w:tabs>
          <w:tab w:val="num" w:pos="0"/>
        </w:tabs>
        <w:ind w:left="720" w:hanging="360"/>
      </w:pPr>
    </w:lvl>
  </w:abstractNum>
  <w:abstractNum w:abstractNumId="76">
    <w:nsid w:val="0000004E"/>
    <w:multiLevelType w:val="singleLevel"/>
    <w:tmpl w:val="0000004E"/>
    <w:name w:val="WW8Num77"/>
    <w:lvl w:ilvl="0">
      <w:start w:val="1"/>
      <w:numFmt w:val="bullet"/>
      <w:lvlText w:val=""/>
      <w:lvlJc w:val="left"/>
      <w:pPr>
        <w:tabs>
          <w:tab w:val="num" w:pos="0"/>
        </w:tabs>
        <w:ind w:left="720" w:hanging="360"/>
      </w:pPr>
      <w:rPr>
        <w:rFonts w:ascii="Symbol" w:hAnsi="Symbol" w:cs="Symbol"/>
      </w:rPr>
    </w:lvl>
  </w:abstractNum>
  <w:abstractNum w:abstractNumId="77">
    <w:nsid w:val="0000004F"/>
    <w:multiLevelType w:val="singleLevel"/>
    <w:tmpl w:val="0000004F"/>
    <w:name w:val="WW8Num78"/>
    <w:lvl w:ilvl="0">
      <w:start w:val="1"/>
      <w:numFmt w:val="bullet"/>
      <w:lvlText w:val=""/>
      <w:lvlJc w:val="left"/>
      <w:pPr>
        <w:tabs>
          <w:tab w:val="num" w:pos="0"/>
        </w:tabs>
        <w:ind w:left="720" w:hanging="360"/>
      </w:pPr>
      <w:rPr>
        <w:rFonts w:ascii="Symbol" w:hAnsi="Symbol" w:cs="Symbol"/>
      </w:rPr>
    </w:lvl>
  </w:abstractNum>
  <w:abstractNum w:abstractNumId="78">
    <w:nsid w:val="00000050"/>
    <w:multiLevelType w:val="singleLevel"/>
    <w:tmpl w:val="00000050"/>
    <w:name w:val="WW8Num79"/>
    <w:lvl w:ilvl="0">
      <w:start w:val="1"/>
      <w:numFmt w:val="lowerLetter"/>
      <w:lvlText w:val="%1."/>
      <w:lvlJc w:val="left"/>
      <w:pPr>
        <w:tabs>
          <w:tab w:val="num" w:pos="0"/>
        </w:tabs>
        <w:ind w:left="720" w:hanging="360"/>
      </w:pPr>
    </w:lvl>
  </w:abstractNum>
  <w:abstractNum w:abstractNumId="79">
    <w:nsid w:val="00000051"/>
    <w:multiLevelType w:val="singleLevel"/>
    <w:tmpl w:val="00000051"/>
    <w:name w:val="WW8Num80"/>
    <w:lvl w:ilvl="0">
      <w:start w:val="1"/>
      <w:numFmt w:val="decimal"/>
      <w:lvlText w:val="%1."/>
      <w:lvlJc w:val="left"/>
      <w:pPr>
        <w:tabs>
          <w:tab w:val="num" w:pos="0"/>
        </w:tabs>
        <w:ind w:left="720" w:hanging="360"/>
      </w:pPr>
    </w:lvl>
  </w:abstractNum>
  <w:abstractNum w:abstractNumId="80">
    <w:nsid w:val="00000052"/>
    <w:multiLevelType w:val="multilevel"/>
    <w:tmpl w:val="0BB0B4F2"/>
    <w:name w:val="WW8Num81"/>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81">
    <w:nsid w:val="00000053"/>
    <w:multiLevelType w:val="singleLevel"/>
    <w:tmpl w:val="00000053"/>
    <w:name w:val="WW8Num82"/>
    <w:lvl w:ilvl="0">
      <w:start w:val="1"/>
      <w:numFmt w:val="decimal"/>
      <w:lvlText w:val="%1."/>
      <w:lvlJc w:val="left"/>
      <w:pPr>
        <w:tabs>
          <w:tab w:val="num" w:pos="0"/>
        </w:tabs>
        <w:ind w:left="720" w:hanging="360"/>
      </w:pPr>
    </w:lvl>
  </w:abstractNum>
  <w:abstractNum w:abstractNumId="82">
    <w:nsid w:val="00000054"/>
    <w:multiLevelType w:val="singleLevel"/>
    <w:tmpl w:val="00000054"/>
    <w:name w:val="WW8Num83"/>
    <w:lvl w:ilvl="0">
      <w:start w:val="1"/>
      <w:numFmt w:val="bullet"/>
      <w:lvlText w:val=""/>
      <w:lvlJc w:val="left"/>
      <w:pPr>
        <w:tabs>
          <w:tab w:val="num" w:pos="0"/>
        </w:tabs>
        <w:ind w:left="720" w:hanging="360"/>
      </w:pPr>
      <w:rPr>
        <w:rFonts w:ascii="Symbol" w:hAnsi="Symbol" w:cs="Symbol"/>
      </w:rPr>
    </w:lvl>
  </w:abstractNum>
  <w:abstractNum w:abstractNumId="83">
    <w:nsid w:val="00000055"/>
    <w:multiLevelType w:val="singleLevel"/>
    <w:tmpl w:val="00000055"/>
    <w:name w:val="WW8Num84"/>
    <w:lvl w:ilvl="0">
      <w:start w:val="1"/>
      <w:numFmt w:val="decimal"/>
      <w:lvlText w:val="%1."/>
      <w:lvlJc w:val="left"/>
      <w:pPr>
        <w:tabs>
          <w:tab w:val="num" w:pos="0"/>
        </w:tabs>
        <w:ind w:left="720" w:hanging="360"/>
      </w:pPr>
    </w:lvl>
  </w:abstractNum>
  <w:abstractNum w:abstractNumId="84">
    <w:nsid w:val="00000056"/>
    <w:multiLevelType w:val="singleLevel"/>
    <w:tmpl w:val="00000056"/>
    <w:name w:val="WW8Num85"/>
    <w:lvl w:ilvl="0">
      <w:start w:val="1"/>
      <w:numFmt w:val="bullet"/>
      <w:lvlText w:val=""/>
      <w:lvlJc w:val="left"/>
      <w:pPr>
        <w:tabs>
          <w:tab w:val="num" w:pos="0"/>
        </w:tabs>
        <w:ind w:left="720" w:hanging="360"/>
      </w:pPr>
      <w:rPr>
        <w:rFonts w:ascii="Symbol" w:hAnsi="Symbol" w:cs="Symbol"/>
      </w:rPr>
    </w:lvl>
  </w:abstractNum>
  <w:abstractNum w:abstractNumId="85">
    <w:nsid w:val="00000057"/>
    <w:multiLevelType w:val="singleLevel"/>
    <w:tmpl w:val="00000057"/>
    <w:name w:val="WW8Num86"/>
    <w:lvl w:ilvl="0">
      <w:start w:val="1"/>
      <w:numFmt w:val="bullet"/>
      <w:lvlText w:val=""/>
      <w:lvlJc w:val="left"/>
      <w:pPr>
        <w:tabs>
          <w:tab w:val="num" w:pos="0"/>
        </w:tabs>
        <w:ind w:left="360" w:hanging="360"/>
      </w:pPr>
      <w:rPr>
        <w:rFonts w:ascii="Symbol" w:hAnsi="Symbol" w:cs="Symbol"/>
      </w:rPr>
    </w:lvl>
  </w:abstractNum>
  <w:abstractNum w:abstractNumId="86">
    <w:nsid w:val="00000058"/>
    <w:multiLevelType w:val="singleLevel"/>
    <w:tmpl w:val="00000058"/>
    <w:name w:val="WW8Num87"/>
    <w:lvl w:ilvl="0">
      <w:start w:val="1"/>
      <w:numFmt w:val="bullet"/>
      <w:lvlText w:val=""/>
      <w:lvlJc w:val="left"/>
      <w:pPr>
        <w:tabs>
          <w:tab w:val="num" w:pos="0"/>
        </w:tabs>
        <w:ind w:left="720" w:hanging="360"/>
      </w:pPr>
      <w:rPr>
        <w:rFonts w:ascii="Symbol" w:hAnsi="Symbol" w:cs="Symbol"/>
      </w:rPr>
    </w:lvl>
  </w:abstractNum>
  <w:abstractNum w:abstractNumId="87">
    <w:nsid w:val="00000059"/>
    <w:multiLevelType w:val="singleLevel"/>
    <w:tmpl w:val="00000059"/>
    <w:name w:val="WW8Num88"/>
    <w:lvl w:ilvl="0">
      <w:start w:val="1"/>
      <w:numFmt w:val="decimal"/>
      <w:lvlText w:val="%1."/>
      <w:lvlJc w:val="left"/>
      <w:pPr>
        <w:tabs>
          <w:tab w:val="num" w:pos="0"/>
        </w:tabs>
        <w:ind w:left="720" w:hanging="360"/>
      </w:pPr>
      <w:rPr>
        <w:rFonts w:cs="Arial"/>
      </w:rPr>
    </w:lvl>
  </w:abstractNum>
  <w:abstractNum w:abstractNumId="88">
    <w:nsid w:val="0000005A"/>
    <w:multiLevelType w:val="multilevel"/>
    <w:tmpl w:val="0000005A"/>
    <w:name w:val="WW8Num89"/>
    <w:lvl w:ilvl="0">
      <w:start w:val="2"/>
      <w:numFmt w:val="decimal"/>
      <w:lvlText w:val="%1"/>
      <w:lvlJc w:val="left"/>
      <w:pPr>
        <w:tabs>
          <w:tab w:val="num" w:pos="630"/>
        </w:tabs>
        <w:ind w:left="630" w:hanging="630"/>
      </w:pPr>
      <w:rPr>
        <w:w w:val="105"/>
        <w:u w:val="none"/>
      </w:rPr>
    </w:lvl>
    <w:lvl w:ilvl="1">
      <w:start w:val="1"/>
      <w:numFmt w:val="decimal"/>
      <w:lvlText w:val="%1.%2"/>
      <w:lvlJc w:val="left"/>
      <w:pPr>
        <w:tabs>
          <w:tab w:val="num" w:pos="630"/>
        </w:tabs>
        <w:ind w:left="630" w:hanging="630"/>
      </w:pPr>
      <w:rPr>
        <w:rFonts w:cs="Arial"/>
        <w:b/>
        <w:w w:val="105"/>
        <w:u w:val="none"/>
      </w:rPr>
    </w:lvl>
    <w:lvl w:ilvl="2">
      <w:start w:val="1"/>
      <w:numFmt w:val="decimal"/>
      <w:lvlText w:val="%1.%2.%3"/>
      <w:lvlJc w:val="left"/>
      <w:pPr>
        <w:tabs>
          <w:tab w:val="num" w:pos="720"/>
        </w:tabs>
        <w:ind w:left="720" w:hanging="720"/>
      </w:pPr>
      <w:rPr>
        <w:rFonts w:cs="Arial"/>
        <w:b/>
        <w:w w:val="105"/>
        <w:u w:val="none"/>
      </w:rPr>
    </w:lvl>
    <w:lvl w:ilvl="3">
      <w:start w:val="1"/>
      <w:numFmt w:val="decimal"/>
      <w:lvlText w:val="%1.%2.%3.%4"/>
      <w:lvlJc w:val="left"/>
      <w:pPr>
        <w:tabs>
          <w:tab w:val="num" w:pos="720"/>
        </w:tabs>
        <w:ind w:left="720" w:hanging="720"/>
      </w:pPr>
      <w:rPr>
        <w:w w:val="105"/>
        <w:u w:val="none"/>
      </w:rPr>
    </w:lvl>
    <w:lvl w:ilvl="4">
      <w:start w:val="1"/>
      <w:numFmt w:val="decimal"/>
      <w:lvlText w:val="%1.%2.%3.%4.%5"/>
      <w:lvlJc w:val="left"/>
      <w:pPr>
        <w:tabs>
          <w:tab w:val="num" w:pos="1080"/>
        </w:tabs>
        <w:ind w:left="1080" w:hanging="1080"/>
      </w:pPr>
      <w:rPr>
        <w:w w:val="105"/>
        <w:u w:val="none"/>
      </w:rPr>
    </w:lvl>
    <w:lvl w:ilvl="5">
      <w:start w:val="1"/>
      <w:numFmt w:val="decimal"/>
      <w:lvlText w:val="%1.%2.%3.%4.%5.%6"/>
      <w:lvlJc w:val="left"/>
      <w:pPr>
        <w:tabs>
          <w:tab w:val="num" w:pos="1080"/>
        </w:tabs>
        <w:ind w:left="1080" w:hanging="1080"/>
      </w:pPr>
      <w:rPr>
        <w:w w:val="105"/>
        <w:u w:val="none"/>
      </w:rPr>
    </w:lvl>
    <w:lvl w:ilvl="6">
      <w:start w:val="1"/>
      <w:numFmt w:val="decimal"/>
      <w:lvlText w:val="%1.%2.%3.%4.%5.%6.%7"/>
      <w:lvlJc w:val="left"/>
      <w:pPr>
        <w:tabs>
          <w:tab w:val="num" w:pos="1440"/>
        </w:tabs>
        <w:ind w:left="1440" w:hanging="1440"/>
      </w:pPr>
      <w:rPr>
        <w:w w:val="105"/>
        <w:u w:val="none"/>
      </w:rPr>
    </w:lvl>
    <w:lvl w:ilvl="7">
      <w:start w:val="1"/>
      <w:numFmt w:val="decimal"/>
      <w:lvlText w:val="%1.%2.%3.%4.%5.%6.%7.%8"/>
      <w:lvlJc w:val="left"/>
      <w:pPr>
        <w:tabs>
          <w:tab w:val="num" w:pos="1440"/>
        </w:tabs>
        <w:ind w:left="1440" w:hanging="1440"/>
      </w:pPr>
      <w:rPr>
        <w:w w:val="105"/>
        <w:u w:val="none"/>
      </w:rPr>
    </w:lvl>
    <w:lvl w:ilvl="8">
      <w:start w:val="1"/>
      <w:numFmt w:val="decimal"/>
      <w:lvlText w:val="%1.%2.%3.%4.%5.%6.%7.%8.%9"/>
      <w:lvlJc w:val="left"/>
      <w:pPr>
        <w:tabs>
          <w:tab w:val="num" w:pos="1800"/>
        </w:tabs>
        <w:ind w:left="1800" w:hanging="1800"/>
      </w:pPr>
      <w:rPr>
        <w:w w:val="105"/>
        <w:u w:val="none"/>
      </w:rPr>
    </w:lvl>
  </w:abstractNum>
  <w:abstractNum w:abstractNumId="89">
    <w:nsid w:val="0000005B"/>
    <w:multiLevelType w:val="singleLevel"/>
    <w:tmpl w:val="0000005B"/>
    <w:name w:val="WW8Num90"/>
    <w:lvl w:ilvl="0">
      <w:start w:val="1"/>
      <w:numFmt w:val="bullet"/>
      <w:lvlText w:val=""/>
      <w:lvlJc w:val="left"/>
      <w:pPr>
        <w:tabs>
          <w:tab w:val="num" w:pos="0"/>
        </w:tabs>
        <w:ind w:left="720" w:hanging="360"/>
      </w:pPr>
      <w:rPr>
        <w:rFonts w:ascii="Symbol" w:hAnsi="Symbol" w:cs="Symbol"/>
      </w:rPr>
    </w:lvl>
  </w:abstractNum>
  <w:abstractNum w:abstractNumId="90">
    <w:nsid w:val="0000005C"/>
    <w:multiLevelType w:val="singleLevel"/>
    <w:tmpl w:val="0000005C"/>
    <w:name w:val="WW8Num91"/>
    <w:lvl w:ilvl="0">
      <w:start w:val="1"/>
      <w:numFmt w:val="decimal"/>
      <w:lvlText w:val="%1."/>
      <w:lvlJc w:val="left"/>
      <w:pPr>
        <w:tabs>
          <w:tab w:val="num" w:pos="0"/>
        </w:tabs>
        <w:ind w:left="720" w:hanging="360"/>
      </w:pPr>
    </w:lvl>
  </w:abstractNum>
  <w:abstractNum w:abstractNumId="91">
    <w:nsid w:val="0000005D"/>
    <w:multiLevelType w:val="singleLevel"/>
    <w:tmpl w:val="0000005D"/>
    <w:name w:val="WW8Num92"/>
    <w:lvl w:ilvl="0">
      <w:start w:val="1"/>
      <w:numFmt w:val="decimal"/>
      <w:lvlText w:val="%1."/>
      <w:lvlJc w:val="left"/>
      <w:pPr>
        <w:tabs>
          <w:tab w:val="num" w:pos="0"/>
        </w:tabs>
        <w:ind w:left="720" w:hanging="360"/>
      </w:pPr>
    </w:lvl>
  </w:abstractNum>
  <w:abstractNum w:abstractNumId="92">
    <w:nsid w:val="0000005E"/>
    <w:multiLevelType w:val="singleLevel"/>
    <w:tmpl w:val="0000005E"/>
    <w:name w:val="WW8Num93"/>
    <w:lvl w:ilvl="0">
      <w:start w:val="1"/>
      <w:numFmt w:val="decimal"/>
      <w:lvlText w:val="%1."/>
      <w:lvlJc w:val="left"/>
      <w:pPr>
        <w:tabs>
          <w:tab w:val="num" w:pos="0"/>
        </w:tabs>
        <w:ind w:left="720" w:hanging="360"/>
      </w:pPr>
    </w:lvl>
  </w:abstractNum>
  <w:abstractNum w:abstractNumId="93">
    <w:nsid w:val="0000005F"/>
    <w:multiLevelType w:val="singleLevel"/>
    <w:tmpl w:val="0000005F"/>
    <w:name w:val="WW8Num94"/>
    <w:lvl w:ilvl="0">
      <w:start w:val="1"/>
      <w:numFmt w:val="bullet"/>
      <w:lvlText w:val=""/>
      <w:lvlJc w:val="left"/>
      <w:pPr>
        <w:tabs>
          <w:tab w:val="num" w:pos="0"/>
        </w:tabs>
        <w:ind w:left="720" w:hanging="360"/>
      </w:pPr>
      <w:rPr>
        <w:rFonts w:ascii="Symbol" w:hAnsi="Symbol" w:cs="Symbol"/>
      </w:rPr>
    </w:lvl>
  </w:abstractNum>
  <w:abstractNum w:abstractNumId="94">
    <w:nsid w:val="00000060"/>
    <w:multiLevelType w:val="singleLevel"/>
    <w:tmpl w:val="00000060"/>
    <w:name w:val="WW8Num95"/>
    <w:lvl w:ilvl="0">
      <w:start w:val="1"/>
      <w:numFmt w:val="decimal"/>
      <w:lvlText w:val="%1."/>
      <w:lvlJc w:val="left"/>
      <w:pPr>
        <w:tabs>
          <w:tab w:val="num" w:pos="0"/>
        </w:tabs>
        <w:ind w:left="720" w:hanging="360"/>
      </w:pPr>
    </w:lvl>
  </w:abstractNum>
  <w:abstractNum w:abstractNumId="95">
    <w:nsid w:val="00000061"/>
    <w:multiLevelType w:val="singleLevel"/>
    <w:tmpl w:val="00000061"/>
    <w:name w:val="WW8Num96"/>
    <w:lvl w:ilvl="0">
      <w:start w:val="1"/>
      <w:numFmt w:val="decimal"/>
      <w:lvlText w:val="%1."/>
      <w:lvlJc w:val="left"/>
      <w:pPr>
        <w:tabs>
          <w:tab w:val="num" w:pos="0"/>
        </w:tabs>
        <w:ind w:left="720" w:hanging="360"/>
      </w:pPr>
    </w:lvl>
  </w:abstractNum>
  <w:abstractNum w:abstractNumId="96">
    <w:nsid w:val="074D33C0"/>
    <w:multiLevelType w:val="multilevel"/>
    <w:tmpl w:val="60342AF8"/>
    <w:name w:val="WW8Num502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nsid w:val="0D8A0ECE"/>
    <w:multiLevelType w:val="hybridMultilevel"/>
    <w:tmpl w:val="370E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23FC22D1"/>
    <w:multiLevelType w:val="hybridMultilevel"/>
    <w:tmpl w:val="D1ECE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2A083B50"/>
    <w:multiLevelType w:val="hybridMultilevel"/>
    <w:tmpl w:val="6916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2F951A47"/>
    <w:multiLevelType w:val="hybridMultilevel"/>
    <w:tmpl w:val="BA6A2A9E"/>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1">
    <w:nsid w:val="2FD236A9"/>
    <w:multiLevelType w:val="hybridMultilevel"/>
    <w:tmpl w:val="7558564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2">
    <w:nsid w:val="36366FFB"/>
    <w:multiLevelType w:val="hybridMultilevel"/>
    <w:tmpl w:val="167A9C2E"/>
    <w:lvl w:ilvl="0" w:tplc="0C0A000D">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386129C7"/>
    <w:multiLevelType w:val="multilevel"/>
    <w:tmpl w:val="61989780"/>
    <w:name w:val="WW8Num50223"/>
    <w:lvl w:ilvl="0">
      <w:start w:val="2"/>
      <w:numFmt w:val="decimal"/>
      <w:lvlText w:val="%1"/>
      <w:lvlJc w:val="left"/>
      <w:pPr>
        <w:tabs>
          <w:tab w:val="num" w:pos="0"/>
        </w:tabs>
        <w:ind w:left="360" w:hanging="360"/>
      </w:pPr>
      <w:rPr>
        <w:rFonts w:hint="default"/>
      </w:rPr>
    </w:lvl>
    <w:lvl w:ilvl="1">
      <w:start w:val="1"/>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04">
    <w:nsid w:val="44C90A92"/>
    <w:multiLevelType w:val="hybridMultilevel"/>
    <w:tmpl w:val="696A75D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5">
    <w:nsid w:val="4B7C23F6"/>
    <w:multiLevelType w:val="hybridMultilevel"/>
    <w:tmpl w:val="B4B40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nsid w:val="55EA3398"/>
    <w:multiLevelType w:val="hybridMultilevel"/>
    <w:tmpl w:val="0DE4637C"/>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7">
    <w:nsid w:val="55F13C0B"/>
    <w:multiLevelType w:val="multilevel"/>
    <w:tmpl w:val="4CAE1366"/>
    <w:name w:val="WW8Num282"/>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hint="default"/>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08">
    <w:nsid w:val="58782F8E"/>
    <w:multiLevelType w:val="hybridMultilevel"/>
    <w:tmpl w:val="1896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F5C04C0"/>
    <w:multiLevelType w:val="hybridMultilevel"/>
    <w:tmpl w:val="DAD80D2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0">
    <w:nsid w:val="635C7D65"/>
    <w:multiLevelType w:val="multilevel"/>
    <w:tmpl w:val="9E68A72A"/>
    <w:name w:val="WW8Num28"/>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11">
    <w:nsid w:val="654A196D"/>
    <w:multiLevelType w:val="hybridMultilevel"/>
    <w:tmpl w:val="3C22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25629E8"/>
    <w:multiLevelType w:val="multilevel"/>
    <w:tmpl w:val="770EB3CC"/>
    <w:name w:val="WW8Num502"/>
    <w:lvl w:ilvl="0">
      <w:start w:val="1"/>
      <w:numFmt w:val="decimal"/>
      <w:lvlText w:val="%1"/>
      <w:lvlJc w:val="left"/>
      <w:pPr>
        <w:tabs>
          <w:tab w:val="num" w:pos="0"/>
        </w:tabs>
        <w:ind w:left="360" w:hanging="360"/>
      </w:pPr>
      <w:rPr>
        <w:rFonts w:hint="default"/>
      </w:rPr>
    </w:lvl>
    <w:lvl w:ilvl="1">
      <w:start w:val="2"/>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13">
    <w:nsid w:val="739D133D"/>
    <w:multiLevelType w:val="hybridMultilevel"/>
    <w:tmpl w:val="893C47E2"/>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4">
    <w:nsid w:val="741E709E"/>
    <w:multiLevelType w:val="hybridMultilevel"/>
    <w:tmpl w:val="3D184D3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5">
    <w:nsid w:val="765E50DE"/>
    <w:multiLevelType w:val="hybridMultilevel"/>
    <w:tmpl w:val="5AEA16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nsid w:val="76777BE5"/>
    <w:multiLevelType w:val="hybridMultilevel"/>
    <w:tmpl w:val="CE18123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nsid w:val="792B3DC9"/>
    <w:multiLevelType w:val="hybridMultilevel"/>
    <w:tmpl w:val="EA069D20"/>
    <w:name w:val="WW8Num50222"/>
    <w:lvl w:ilvl="0" w:tplc="9E8A9FC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nsid w:val="7D434FE6"/>
    <w:multiLevelType w:val="hybridMultilevel"/>
    <w:tmpl w:val="C3122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nsid w:val="7F884BD1"/>
    <w:multiLevelType w:val="hybridMultilevel"/>
    <w:tmpl w:val="22CC48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0">
    <w:nsid w:val="7FFD6F63"/>
    <w:multiLevelType w:val="hybridMultilevel"/>
    <w:tmpl w:val="E248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15"/>
  </w:num>
  <w:num w:numId="5">
    <w:abstractNumId w:val="17"/>
  </w:num>
  <w:num w:numId="6">
    <w:abstractNumId w:val="21"/>
  </w:num>
  <w:num w:numId="7">
    <w:abstractNumId w:val="27"/>
  </w:num>
  <w:num w:numId="8">
    <w:abstractNumId w:val="34"/>
  </w:num>
  <w:num w:numId="9">
    <w:abstractNumId w:val="35"/>
  </w:num>
  <w:num w:numId="10">
    <w:abstractNumId w:val="38"/>
  </w:num>
  <w:num w:numId="11">
    <w:abstractNumId w:val="42"/>
  </w:num>
  <w:num w:numId="12">
    <w:abstractNumId w:val="44"/>
  </w:num>
  <w:num w:numId="13">
    <w:abstractNumId w:val="45"/>
  </w:num>
  <w:num w:numId="14">
    <w:abstractNumId w:val="49"/>
  </w:num>
  <w:num w:numId="15">
    <w:abstractNumId w:val="50"/>
  </w:num>
  <w:num w:numId="16">
    <w:abstractNumId w:val="52"/>
  </w:num>
  <w:num w:numId="17">
    <w:abstractNumId w:val="61"/>
  </w:num>
  <w:num w:numId="18">
    <w:abstractNumId w:val="72"/>
  </w:num>
  <w:num w:numId="19">
    <w:abstractNumId w:val="74"/>
  </w:num>
  <w:num w:numId="20">
    <w:abstractNumId w:val="75"/>
  </w:num>
  <w:num w:numId="21">
    <w:abstractNumId w:val="79"/>
  </w:num>
  <w:num w:numId="22">
    <w:abstractNumId w:val="85"/>
  </w:num>
  <w:num w:numId="23">
    <w:abstractNumId w:val="93"/>
  </w:num>
  <w:num w:numId="24">
    <w:abstractNumId w:val="105"/>
  </w:num>
  <w:num w:numId="25">
    <w:abstractNumId w:val="112"/>
  </w:num>
  <w:num w:numId="26">
    <w:abstractNumId w:val="103"/>
  </w:num>
  <w:num w:numId="27">
    <w:abstractNumId w:val="104"/>
  </w:num>
  <w:num w:numId="28">
    <w:abstractNumId w:val="100"/>
  </w:num>
  <w:num w:numId="29">
    <w:abstractNumId w:val="113"/>
  </w:num>
  <w:num w:numId="30">
    <w:abstractNumId w:val="106"/>
  </w:num>
  <w:num w:numId="31">
    <w:abstractNumId w:val="101"/>
  </w:num>
  <w:num w:numId="32">
    <w:abstractNumId w:val="109"/>
  </w:num>
  <w:num w:numId="33">
    <w:abstractNumId w:val="116"/>
  </w:num>
  <w:num w:numId="34">
    <w:abstractNumId w:val="102"/>
  </w:num>
  <w:num w:numId="35">
    <w:abstractNumId w:val="115"/>
  </w:num>
  <w:num w:numId="36">
    <w:abstractNumId w:val="98"/>
  </w:num>
  <w:num w:numId="37">
    <w:abstractNumId w:val="114"/>
  </w:num>
  <w:num w:numId="38">
    <w:abstractNumId w:val="119"/>
  </w:num>
  <w:num w:numId="39">
    <w:abstractNumId w:val="111"/>
  </w:num>
  <w:num w:numId="40">
    <w:abstractNumId w:val="120"/>
  </w:num>
  <w:num w:numId="41">
    <w:abstractNumId w:val="99"/>
  </w:num>
  <w:num w:numId="42">
    <w:abstractNumId w:val="97"/>
  </w:num>
  <w:num w:numId="43">
    <w:abstractNumId w:val="108"/>
  </w:num>
  <w:num w:numId="44">
    <w:abstractNumId w:val="117"/>
  </w:num>
  <w:num w:numId="45">
    <w:abstractNumId w:val="118"/>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4338"/>
    <o:shapelayout v:ext="edit">
      <o:idmap v:ext="edit" data="2"/>
      <o:rules v:ext="edit">
        <o:r id="V:Rule3" type="connector" idref="#_x0000_s2049"/>
        <o:r id="V:Rule4" type="connector" idref="#_x0000_s2050"/>
      </o:rules>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F77AE8"/>
    <w:rsid w:val="0000087E"/>
    <w:rsid w:val="000119DD"/>
    <w:rsid w:val="0001667C"/>
    <w:rsid w:val="00016D73"/>
    <w:rsid w:val="0002110F"/>
    <w:rsid w:val="00022CCE"/>
    <w:rsid w:val="000271A0"/>
    <w:rsid w:val="00037F7A"/>
    <w:rsid w:val="00042FDD"/>
    <w:rsid w:val="000442A1"/>
    <w:rsid w:val="000508C4"/>
    <w:rsid w:val="00057A03"/>
    <w:rsid w:val="00067B63"/>
    <w:rsid w:val="00071603"/>
    <w:rsid w:val="000820E7"/>
    <w:rsid w:val="000957EA"/>
    <w:rsid w:val="000A173C"/>
    <w:rsid w:val="000A67E5"/>
    <w:rsid w:val="000B2722"/>
    <w:rsid w:val="000C5B7E"/>
    <w:rsid w:val="000C7597"/>
    <w:rsid w:val="000D45B8"/>
    <w:rsid w:val="000E072E"/>
    <w:rsid w:val="000F2DC8"/>
    <w:rsid w:val="000F56FD"/>
    <w:rsid w:val="001042B5"/>
    <w:rsid w:val="00106B9E"/>
    <w:rsid w:val="00113129"/>
    <w:rsid w:val="001307DB"/>
    <w:rsid w:val="001360F8"/>
    <w:rsid w:val="001363BA"/>
    <w:rsid w:val="00141A1C"/>
    <w:rsid w:val="00172E01"/>
    <w:rsid w:val="00182FDA"/>
    <w:rsid w:val="00190369"/>
    <w:rsid w:val="001966C4"/>
    <w:rsid w:val="001A5462"/>
    <w:rsid w:val="001C6502"/>
    <w:rsid w:val="001D056E"/>
    <w:rsid w:val="001E7942"/>
    <w:rsid w:val="001E7A0B"/>
    <w:rsid w:val="001F1161"/>
    <w:rsid w:val="001F1266"/>
    <w:rsid w:val="001F2556"/>
    <w:rsid w:val="001F75BF"/>
    <w:rsid w:val="00201A11"/>
    <w:rsid w:val="002031C2"/>
    <w:rsid w:val="00207B5E"/>
    <w:rsid w:val="002117B0"/>
    <w:rsid w:val="002125A6"/>
    <w:rsid w:val="002143A1"/>
    <w:rsid w:val="00215778"/>
    <w:rsid w:val="00216F01"/>
    <w:rsid w:val="00223CA6"/>
    <w:rsid w:val="002358C1"/>
    <w:rsid w:val="00246971"/>
    <w:rsid w:val="002475D9"/>
    <w:rsid w:val="00263C4D"/>
    <w:rsid w:val="00265BBA"/>
    <w:rsid w:val="0026697F"/>
    <w:rsid w:val="00266AB2"/>
    <w:rsid w:val="00267042"/>
    <w:rsid w:val="00275BD2"/>
    <w:rsid w:val="00281755"/>
    <w:rsid w:val="002914DC"/>
    <w:rsid w:val="0029289E"/>
    <w:rsid w:val="002A27A7"/>
    <w:rsid w:val="002A6652"/>
    <w:rsid w:val="002A7967"/>
    <w:rsid w:val="002C24F5"/>
    <w:rsid w:val="002C276E"/>
    <w:rsid w:val="002C525D"/>
    <w:rsid w:val="002C6C4F"/>
    <w:rsid w:val="002C73C9"/>
    <w:rsid w:val="002C7912"/>
    <w:rsid w:val="002C7983"/>
    <w:rsid w:val="002F29EF"/>
    <w:rsid w:val="002F7C5B"/>
    <w:rsid w:val="002F7F4C"/>
    <w:rsid w:val="003130DF"/>
    <w:rsid w:val="003168E5"/>
    <w:rsid w:val="003237B7"/>
    <w:rsid w:val="00323CF1"/>
    <w:rsid w:val="00324891"/>
    <w:rsid w:val="00327CB7"/>
    <w:rsid w:val="00331403"/>
    <w:rsid w:val="00332480"/>
    <w:rsid w:val="00333301"/>
    <w:rsid w:val="00335BB8"/>
    <w:rsid w:val="0034175A"/>
    <w:rsid w:val="00343F0E"/>
    <w:rsid w:val="0035070F"/>
    <w:rsid w:val="00353401"/>
    <w:rsid w:val="00355653"/>
    <w:rsid w:val="0036263D"/>
    <w:rsid w:val="0036535F"/>
    <w:rsid w:val="0037425D"/>
    <w:rsid w:val="00374A04"/>
    <w:rsid w:val="0037780C"/>
    <w:rsid w:val="003A0D0E"/>
    <w:rsid w:val="003A4915"/>
    <w:rsid w:val="003B022D"/>
    <w:rsid w:val="003B33BA"/>
    <w:rsid w:val="003B7062"/>
    <w:rsid w:val="003C1145"/>
    <w:rsid w:val="003D14DB"/>
    <w:rsid w:val="003D3C5B"/>
    <w:rsid w:val="003D65EC"/>
    <w:rsid w:val="003E5A58"/>
    <w:rsid w:val="004023A8"/>
    <w:rsid w:val="0040688A"/>
    <w:rsid w:val="00410FE1"/>
    <w:rsid w:val="00431099"/>
    <w:rsid w:val="00443269"/>
    <w:rsid w:val="00444E2A"/>
    <w:rsid w:val="00446C77"/>
    <w:rsid w:val="00454566"/>
    <w:rsid w:val="004556CC"/>
    <w:rsid w:val="00475BEF"/>
    <w:rsid w:val="0048607F"/>
    <w:rsid w:val="00486F38"/>
    <w:rsid w:val="00492A99"/>
    <w:rsid w:val="004B11C6"/>
    <w:rsid w:val="004B19FF"/>
    <w:rsid w:val="004B2013"/>
    <w:rsid w:val="004B6634"/>
    <w:rsid w:val="004C1CD5"/>
    <w:rsid w:val="004D334D"/>
    <w:rsid w:val="004D3BC5"/>
    <w:rsid w:val="004D415E"/>
    <w:rsid w:val="004E10B3"/>
    <w:rsid w:val="004E5677"/>
    <w:rsid w:val="004F134D"/>
    <w:rsid w:val="00503D66"/>
    <w:rsid w:val="0050482A"/>
    <w:rsid w:val="00512C3C"/>
    <w:rsid w:val="0051335E"/>
    <w:rsid w:val="00513954"/>
    <w:rsid w:val="005218B8"/>
    <w:rsid w:val="00522377"/>
    <w:rsid w:val="0053476B"/>
    <w:rsid w:val="00536085"/>
    <w:rsid w:val="00541890"/>
    <w:rsid w:val="0054421E"/>
    <w:rsid w:val="00544DFA"/>
    <w:rsid w:val="0054549D"/>
    <w:rsid w:val="0055096B"/>
    <w:rsid w:val="005517E9"/>
    <w:rsid w:val="00555638"/>
    <w:rsid w:val="00556436"/>
    <w:rsid w:val="00557A12"/>
    <w:rsid w:val="00562703"/>
    <w:rsid w:val="0056797D"/>
    <w:rsid w:val="00570FF6"/>
    <w:rsid w:val="00572C80"/>
    <w:rsid w:val="00575B20"/>
    <w:rsid w:val="0057773B"/>
    <w:rsid w:val="005877B3"/>
    <w:rsid w:val="0059246B"/>
    <w:rsid w:val="00596B0E"/>
    <w:rsid w:val="005B3D7B"/>
    <w:rsid w:val="005C6874"/>
    <w:rsid w:val="005D1ED2"/>
    <w:rsid w:val="005E0C70"/>
    <w:rsid w:val="005E715D"/>
    <w:rsid w:val="005F79F4"/>
    <w:rsid w:val="006030C1"/>
    <w:rsid w:val="00613FE4"/>
    <w:rsid w:val="00617C87"/>
    <w:rsid w:val="00617E67"/>
    <w:rsid w:val="00634A24"/>
    <w:rsid w:val="00637F9B"/>
    <w:rsid w:val="00654A7B"/>
    <w:rsid w:val="00661F5C"/>
    <w:rsid w:val="0066764F"/>
    <w:rsid w:val="00667EE0"/>
    <w:rsid w:val="00671AFD"/>
    <w:rsid w:val="0067595B"/>
    <w:rsid w:val="0067754C"/>
    <w:rsid w:val="00682AB1"/>
    <w:rsid w:val="00692C8C"/>
    <w:rsid w:val="00695954"/>
    <w:rsid w:val="006A18CF"/>
    <w:rsid w:val="006A2797"/>
    <w:rsid w:val="006A6827"/>
    <w:rsid w:val="006A76FD"/>
    <w:rsid w:val="006C3D81"/>
    <w:rsid w:val="006D2F64"/>
    <w:rsid w:val="006F0AC0"/>
    <w:rsid w:val="00705D8E"/>
    <w:rsid w:val="00707FD9"/>
    <w:rsid w:val="007142B6"/>
    <w:rsid w:val="00717314"/>
    <w:rsid w:val="0073362A"/>
    <w:rsid w:val="007405B8"/>
    <w:rsid w:val="00741C77"/>
    <w:rsid w:val="00745815"/>
    <w:rsid w:val="0074641A"/>
    <w:rsid w:val="007549A6"/>
    <w:rsid w:val="00761D00"/>
    <w:rsid w:val="007649C8"/>
    <w:rsid w:val="00765A45"/>
    <w:rsid w:val="007877E4"/>
    <w:rsid w:val="00787D41"/>
    <w:rsid w:val="00794EAE"/>
    <w:rsid w:val="007B239D"/>
    <w:rsid w:val="007C670C"/>
    <w:rsid w:val="007E33F1"/>
    <w:rsid w:val="007E3564"/>
    <w:rsid w:val="007E42F5"/>
    <w:rsid w:val="007F158D"/>
    <w:rsid w:val="00801ADF"/>
    <w:rsid w:val="00801C93"/>
    <w:rsid w:val="00803A2E"/>
    <w:rsid w:val="008104D1"/>
    <w:rsid w:val="0081570F"/>
    <w:rsid w:val="008336D0"/>
    <w:rsid w:val="0083706C"/>
    <w:rsid w:val="00845679"/>
    <w:rsid w:val="00845C59"/>
    <w:rsid w:val="00856DC9"/>
    <w:rsid w:val="00860B9C"/>
    <w:rsid w:val="00867071"/>
    <w:rsid w:val="008734B1"/>
    <w:rsid w:val="00874932"/>
    <w:rsid w:val="0088508D"/>
    <w:rsid w:val="00890121"/>
    <w:rsid w:val="00890992"/>
    <w:rsid w:val="008A0CE9"/>
    <w:rsid w:val="008A509B"/>
    <w:rsid w:val="008B1888"/>
    <w:rsid w:val="008C1EBF"/>
    <w:rsid w:val="008C51E5"/>
    <w:rsid w:val="008C54D0"/>
    <w:rsid w:val="008D3179"/>
    <w:rsid w:val="008E3AAF"/>
    <w:rsid w:val="008F219B"/>
    <w:rsid w:val="008F23B7"/>
    <w:rsid w:val="008F4470"/>
    <w:rsid w:val="008F5866"/>
    <w:rsid w:val="00900686"/>
    <w:rsid w:val="00906160"/>
    <w:rsid w:val="00907F15"/>
    <w:rsid w:val="00911803"/>
    <w:rsid w:val="009211D6"/>
    <w:rsid w:val="00922CE0"/>
    <w:rsid w:val="009257BD"/>
    <w:rsid w:val="00940FBB"/>
    <w:rsid w:val="0094107D"/>
    <w:rsid w:val="0095597D"/>
    <w:rsid w:val="009571D8"/>
    <w:rsid w:val="00961FC8"/>
    <w:rsid w:val="00962E4C"/>
    <w:rsid w:val="009651C3"/>
    <w:rsid w:val="00973D9A"/>
    <w:rsid w:val="0097604A"/>
    <w:rsid w:val="009907B3"/>
    <w:rsid w:val="009917E2"/>
    <w:rsid w:val="009A0D92"/>
    <w:rsid w:val="009B027D"/>
    <w:rsid w:val="009B2560"/>
    <w:rsid w:val="009B5AD6"/>
    <w:rsid w:val="009B72C7"/>
    <w:rsid w:val="009C2637"/>
    <w:rsid w:val="009C34D1"/>
    <w:rsid w:val="009D0820"/>
    <w:rsid w:val="009D178B"/>
    <w:rsid w:val="009D4811"/>
    <w:rsid w:val="009D5870"/>
    <w:rsid w:val="009F5F6B"/>
    <w:rsid w:val="00A13547"/>
    <w:rsid w:val="00A15925"/>
    <w:rsid w:val="00A16057"/>
    <w:rsid w:val="00A17348"/>
    <w:rsid w:val="00A24A35"/>
    <w:rsid w:val="00A32FFE"/>
    <w:rsid w:val="00A34514"/>
    <w:rsid w:val="00A37145"/>
    <w:rsid w:val="00A449D4"/>
    <w:rsid w:val="00A457D7"/>
    <w:rsid w:val="00A4637F"/>
    <w:rsid w:val="00A552D2"/>
    <w:rsid w:val="00A608CB"/>
    <w:rsid w:val="00A62F55"/>
    <w:rsid w:val="00A671CA"/>
    <w:rsid w:val="00A80115"/>
    <w:rsid w:val="00A80860"/>
    <w:rsid w:val="00A82D61"/>
    <w:rsid w:val="00A83AC1"/>
    <w:rsid w:val="00A867B5"/>
    <w:rsid w:val="00A923BA"/>
    <w:rsid w:val="00A9335D"/>
    <w:rsid w:val="00A97133"/>
    <w:rsid w:val="00A9738C"/>
    <w:rsid w:val="00AA62AE"/>
    <w:rsid w:val="00AA7F4E"/>
    <w:rsid w:val="00AB5E55"/>
    <w:rsid w:val="00AB6F14"/>
    <w:rsid w:val="00AC06B1"/>
    <w:rsid w:val="00AD5D03"/>
    <w:rsid w:val="00AD78D5"/>
    <w:rsid w:val="00AE5F4C"/>
    <w:rsid w:val="00AE7D8B"/>
    <w:rsid w:val="00AF0A88"/>
    <w:rsid w:val="00AF2231"/>
    <w:rsid w:val="00AF6111"/>
    <w:rsid w:val="00B05AF1"/>
    <w:rsid w:val="00B11DC0"/>
    <w:rsid w:val="00B13F60"/>
    <w:rsid w:val="00B20640"/>
    <w:rsid w:val="00B21A26"/>
    <w:rsid w:val="00B2275C"/>
    <w:rsid w:val="00B304E3"/>
    <w:rsid w:val="00B47292"/>
    <w:rsid w:val="00B80F4A"/>
    <w:rsid w:val="00BA6FA1"/>
    <w:rsid w:val="00BB10FE"/>
    <w:rsid w:val="00BB2C6F"/>
    <w:rsid w:val="00BD70AD"/>
    <w:rsid w:val="00BE58B0"/>
    <w:rsid w:val="00BE7BF9"/>
    <w:rsid w:val="00BF39D4"/>
    <w:rsid w:val="00C008DE"/>
    <w:rsid w:val="00C03F76"/>
    <w:rsid w:val="00C10663"/>
    <w:rsid w:val="00C22C5E"/>
    <w:rsid w:val="00C23848"/>
    <w:rsid w:val="00C306DC"/>
    <w:rsid w:val="00C330CF"/>
    <w:rsid w:val="00C562C8"/>
    <w:rsid w:val="00C56C60"/>
    <w:rsid w:val="00C57ED7"/>
    <w:rsid w:val="00C65BCC"/>
    <w:rsid w:val="00C71386"/>
    <w:rsid w:val="00C718CC"/>
    <w:rsid w:val="00C71CC4"/>
    <w:rsid w:val="00C722CC"/>
    <w:rsid w:val="00C80787"/>
    <w:rsid w:val="00C8423B"/>
    <w:rsid w:val="00CA1461"/>
    <w:rsid w:val="00CA29B5"/>
    <w:rsid w:val="00CA53AF"/>
    <w:rsid w:val="00CB263A"/>
    <w:rsid w:val="00CB286C"/>
    <w:rsid w:val="00CB4A55"/>
    <w:rsid w:val="00CC1FBD"/>
    <w:rsid w:val="00CC4735"/>
    <w:rsid w:val="00CC5682"/>
    <w:rsid w:val="00CC5C4D"/>
    <w:rsid w:val="00CD7BA4"/>
    <w:rsid w:val="00D0018B"/>
    <w:rsid w:val="00D104C7"/>
    <w:rsid w:val="00D126E2"/>
    <w:rsid w:val="00D22940"/>
    <w:rsid w:val="00D25D64"/>
    <w:rsid w:val="00D57B2E"/>
    <w:rsid w:val="00D6668C"/>
    <w:rsid w:val="00D744F0"/>
    <w:rsid w:val="00D820CE"/>
    <w:rsid w:val="00D84E3B"/>
    <w:rsid w:val="00D90EC3"/>
    <w:rsid w:val="00D963D6"/>
    <w:rsid w:val="00DC1929"/>
    <w:rsid w:val="00DC7D3A"/>
    <w:rsid w:val="00DD624F"/>
    <w:rsid w:val="00DE047D"/>
    <w:rsid w:val="00DE18AE"/>
    <w:rsid w:val="00DE5D16"/>
    <w:rsid w:val="00DE70A8"/>
    <w:rsid w:val="00E0045C"/>
    <w:rsid w:val="00E05D2A"/>
    <w:rsid w:val="00E07CE3"/>
    <w:rsid w:val="00E1427B"/>
    <w:rsid w:val="00E15EFF"/>
    <w:rsid w:val="00E203F4"/>
    <w:rsid w:val="00E22C8E"/>
    <w:rsid w:val="00E316D7"/>
    <w:rsid w:val="00E428F7"/>
    <w:rsid w:val="00E45A80"/>
    <w:rsid w:val="00E6421B"/>
    <w:rsid w:val="00E6754B"/>
    <w:rsid w:val="00E67A98"/>
    <w:rsid w:val="00E74308"/>
    <w:rsid w:val="00E774A6"/>
    <w:rsid w:val="00E80BAF"/>
    <w:rsid w:val="00E97CDE"/>
    <w:rsid w:val="00EA21DD"/>
    <w:rsid w:val="00EA768E"/>
    <w:rsid w:val="00EA7C13"/>
    <w:rsid w:val="00EA7DA0"/>
    <w:rsid w:val="00EB3A67"/>
    <w:rsid w:val="00EC7984"/>
    <w:rsid w:val="00ED3351"/>
    <w:rsid w:val="00ED614E"/>
    <w:rsid w:val="00EE1AE4"/>
    <w:rsid w:val="00EE5BC2"/>
    <w:rsid w:val="00EE6E13"/>
    <w:rsid w:val="00F04411"/>
    <w:rsid w:val="00F13AC3"/>
    <w:rsid w:val="00F176F8"/>
    <w:rsid w:val="00F23199"/>
    <w:rsid w:val="00F24108"/>
    <w:rsid w:val="00F25C51"/>
    <w:rsid w:val="00F25EA0"/>
    <w:rsid w:val="00F36A0E"/>
    <w:rsid w:val="00F450E7"/>
    <w:rsid w:val="00F50CC9"/>
    <w:rsid w:val="00F5319C"/>
    <w:rsid w:val="00F556D6"/>
    <w:rsid w:val="00F73E86"/>
    <w:rsid w:val="00F77259"/>
    <w:rsid w:val="00F775F3"/>
    <w:rsid w:val="00F77AE8"/>
    <w:rsid w:val="00F846C6"/>
    <w:rsid w:val="00F90709"/>
    <w:rsid w:val="00F97AC7"/>
    <w:rsid w:val="00FA5012"/>
    <w:rsid w:val="00FB7F8C"/>
    <w:rsid w:val="00FC3C29"/>
    <w:rsid w:val="00FC4FA5"/>
    <w:rsid w:val="00FD1559"/>
    <w:rsid w:val="00FD2903"/>
    <w:rsid w:val="00FD3B4C"/>
    <w:rsid w:val="00FE2F24"/>
    <w:rsid w:val="00FF05FC"/>
    <w:rsid w:val="00FF561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8F23B7"/>
    <w:pPr>
      <w:suppressAutoHyphens/>
    </w:pPr>
    <w:rPr>
      <w:sz w:val="24"/>
      <w:szCs w:val="24"/>
      <w:lang w:eastAsia="zh-CN"/>
    </w:rPr>
  </w:style>
  <w:style w:type="paragraph" w:styleId="Ttulo1">
    <w:name w:val="heading 1"/>
    <w:basedOn w:val="Normal"/>
    <w:next w:val="Normal"/>
    <w:qFormat/>
    <w:rsid w:val="008F23B7"/>
    <w:pPr>
      <w:keepNext/>
      <w:tabs>
        <w:tab w:val="left" w:pos="0"/>
      </w:tabs>
      <w:spacing w:before="240" w:after="60"/>
      <w:outlineLvl w:val="0"/>
    </w:pPr>
    <w:rPr>
      <w:rFonts w:ascii="Arial" w:hAnsi="Arial" w:cs="Arial"/>
      <w:b/>
      <w:bCs/>
      <w:kern w:val="1"/>
      <w:sz w:val="32"/>
      <w:szCs w:val="32"/>
    </w:rPr>
  </w:style>
  <w:style w:type="paragraph" w:styleId="Ttulo2">
    <w:name w:val="heading 2"/>
    <w:basedOn w:val="Normal"/>
    <w:next w:val="Normal"/>
    <w:qFormat/>
    <w:rsid w:val="008F23B7"/>
    <w:pPr>
      <w:keepNext/>
      <w:tabs>
        <w:tab w:val="left" w:pos="0"/>
      </w:tabs>
      <w:spacing w:before="240" w:after="60"/>
      <w:outlineLvl w:val="1"/>
    </w:pPr>
    <w:rPr>
      <w:rFonts w:ascii="Arial" w:hAnsi="Arial" w:cs="Arial"/>
      <w:b/>
      <w:bCs/>
      <w:i/>
      <w:iCs/>
      <w:sz w:val="28"/>
      <w:szCs w:val="28"/>
    </w:rPr>
  </w:style>
  <w:style w:type="paragraph" w:styleId="Ttulo3">
    <w:name w:val="heading 3"/>
    <w:basedOn w:val="Normal"/>
    <w:next w:val="Normal"/>
    <w:qFormat/>
    <w:rsid w:val="008F23B7"/>
    <w:pPr>
      <w:keepNext/>
      <w:tabs>
        <w:tab w:val="left" w:pos="0"/>
      </w:tabs>
      <w:spacing w:before="240" w:after="60"/>
      <w:outlineLvl w:val="2"/>
    </w:pPr>
    <w:rPr>
      <w:rFonts w:ascii="Arial" w:hAnsi="Arial" w:cs="Arial"/>
      <w:b/>
      <w:bCs/>
      <w:sz w:val="26"/>
      <w:szCs w:val="26"/>
    </w:rPr>
  </w:style>
  <w:style w:type="paragraph" w:styleId="Ttulo4">
    <w:name w:val="heading 4"/>
    <w:basedOn w:val="Normal"/>
    <w:next w:val="Normal"/>
    <w:qFormat/>
    <w:rsid w:val="008F23B7"/>
    <w:pPr>
      <w:keepNext/>
      <w:tabs>
        <w:tab w:val="left" w:pos="0"/>
      </w:tabs>
      <w:spacing w:before="240" w:after="60"/>
      <w:outlineLvl w:val="3"/>
    </w:pPr>
    <w:rPr>
      <w:rFonts w:ascii="Calibri" w:hAnsi="Calibri"/>
      <w:b/>
      <w:bCs/>
      <w:sz w:val="28"/>
      <w:szCs w:val="28"/>
    </w:rPr>
  </w:style>
  <w:style w:type="paragraph" w:styleId="Ttulo5">
    <w:name w:val="heading 5"/>
    <w:basedOn w:val="Normal"/>
    <w:next w:val="Normal"/>
    <w:qFormat/>
    <w:rsid w:val="008F23B7"/>
    <w:pPr>
      <w:tabs>
        <w:tab w:val="left" w:pos="0"/>
      </w:tabs>
      <w:spacing w:before="240" w:after="60"/>
      <w:outlineLvl w:val="4"/>
    </w:pPr>
    <w:rPr>
      <w:rFonts w:ascii="Calibri" w:hAnsi="Calibri"/>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8F23B7"/>
  </w:style>
  <w:style w:type="character" w:customStyle="1" w:styleId="WW8Num1z1">
    <w:name w:val="WW8Num1z1"/>
    <w:rsid w:val="008F23B7"/>
  </w:style>
  <w:style w:type="character" w:customStyle="1" w:styleId="WW8Num1z2">
    <w:name w:val="WW8Num1z2"/>
    <w:rsid w:val="008F23B7"/>
  </w:style>
  <w:style w:type="character" w:customStyle="1" w:styleId="WW8Num1z3">
    <w:name w:val="WW8Num1z3"/>
    <w:rsid w:val="008F23B7"/>
  </w:style>
  <w:style w:type="character" w:customStyle="1" w:styleId="WW8Num1z4">
    <w:name w:val="WW8Num1z4"/>
    <w:rsid w:val="008F23B7"/>
  </w:style>
  <w:style w:type="character" w:customStyle="1" w:styleId="WW8Num1z5">
    <w:name w:val="WW8Num1z5"/>
    <w:rsid w:val="008F23B7"/>
  </w:style>
  <w:style w:type="character" w:customStyle="1" w:styleId="WW8Num1z6">
    <w:name w:val="WW8Num1z6"/>
    <w:rsid w:val="008F23B7"/>
  </w:style>
  <w:style w:type="character" w:customStyle="1" w:styleId="WW8Num1z7">
    <w:name w:val="WW8Num1z7"/>
    <w:rsid w:val="008F23B7"/>
  </w:style>
  <w:style w:type="character" w:customStyle="1" w:styleId="WW8Num1z8">
    <w:name w:val="WW8Num1z8"/>
    <w:rsid w:val="008F23B7"/>
  </w:style>
  <w:style w:type="character" w:customStyle="1" w:styleId="WW8Num2z0">
    <w:name w:val="WW8Num2z0"/>
    <w:rsid w:val="008F23B7"/>
    <w:rPr>
      <w:rFonts w:ascii="Symbol" w:hAnsi="Symbol" w:cs="StarSymbol"/>
      <w:sz w:val="18"/>
      <w:szCs w:val="18"/>
    </w:rPr>
  </w:style>
  <w:style w:type="character" w:customStyle="1" w:styleId="WW8Num3z0">
    <w:name w:val="WW8Num3z0"/>
    <w:rsid w:val="008F23B7"/>
    <w:rPr>
      <w:rFonts w:ascii="Symbol" w:hAnsi="Symbol" w:cs="Symbol"/>
    </w:rPr>
  </w:style>
  <w:style w:type="character" w:customStyle="1" w:styleId="WW8Num4z0">
    <w:name w:val="WW8Num4z0"/>
    <w:rsid w:val="008F23B7"/>
    <w:rPr>
      <w:rFonts w:ascii="Wingdings" w:hAnsi="Wingdings" w:cs="StarSymbol"/>
      <w:sz w:val="18"/>
      <w:szCs w:val="18"/>
    </w:rPr>
  </w:style>
  <w:style w:type="character" w:customStyle="1" w:styleId="WW8Num5z0">
    <w:name w:val="WW8Num5z0"/>
    <w:rsid w:val="008F23B7"/>
    <w:rPr>
      <w:rFonts w:ascii="Symbol" w:hAnsi="Symbol" w:cs="StarSymbol"/>
      <w:sz w:val="18"/>
      <w:szCs w:val="18"/>
    </w:rPr>
  </w:style>
  <w:style w:type="character" w:customStyle="1" w:styleId="WW8Num6z0">
    <w:name w:val="WW8Num6z0"/>
    <w:rsid w:val="008F23B7"/>
    <w:rPr>
      <w:rFonts w:ascii="Symbol" w:hAnsi="Symbol" w:cs="StarSymbol"/>
      <w:sz w:val="18"/>
      <w:szCs w:val="18"/>
    </w:rPr>
  </w:style>
  <w:style w:type="character" w:customStyle="1" w:styleId="WW8Num7z0">
    <w:name w:val="WW8Num7z0"/>
    <w:rsid w:val="008F23B7"/>
    <w:rPr>
      <w:rFonts w:ascii="Symbol" w:hAnsi="Symbol" w:cs="StarSymbol"/>
      <w:sz w:val="18"/>
      <w:szCs w:val="18"/>
    </w:rPr>
  </w:style>
  <w:style w:type="character" w:customStyle="1" w:styleId="WW8Num8z0">
    <w:name w:val="WW8Num8z0"/>
    <w:rsid w:val="008F23B7"/>
    <w:rPr>
      <w:rFonts w:ascii="Symbol" w:hAnsi="Symbol" w:cs="Symbol"/>
    </w:rPr>
  </w:style>
  <w:style w:type="character" w:customStyle="1" w:styleId="WW8Num9z0">
    <w:name w:val="WW8Num9z0"/>
    <w:rsid w:val="008F23B7"/>
  </w:style>
  <w:style w:type="character" w:customStyle="1" w:styleId="WW8Num10z0">
    <w:name w:val="WW8Num10z0"/>
    <w:rsid w:val="008F23B7"/>
    <w:rPr>
      <w:rFonts w:ascii="Symbol" w:hAnsi="Symbol" w:cs="Symbol"/>
    </w:rPr>
  </w:style>
  <w:style w:type="character" w:customStyle="1" w:styleId="WW8Num11z0">
    <w:name w:val="WW8Num11z0"/>
    <w:rsid w:val="008F23B7"/>
    <w:rPr>
      <w:rFonts w:cs="Arial"/>
    </w:rPr>
  </w:style>
  <w:style w:type="character" w:customStyle="1" w:styleId="WW8Num12z0">
    <w:name w:val="WW8Num12z0"/>
    <w:rsid w:val="008F23B7"/>
    <w:rPr>
      <w:rFonts w:ascii="Symbol" w:hAnsi="Symbol" w:cs="Symbol"/>
    </w:rPr>
  </w:style>
  <w:style w:type="character" w:customStyle="1" w:styleId="WW8Num13z0">
    <w:name w:val="WW8Num13z0"/>
    <w:rsid w:val="008F23B7"/>
    <w:rPr>
      <w:rFonts w:ascii="Courier New" w:hAnsi="Courier New" w:cs="Symbol"/>
    </w:rPr>
  </w:style>
  <w:style w:type="character" w:customStyle="1" w:styleId="WW8Num14z0">
    <w:name w:val="WW8Num14z0"/>
    <w:rsid w:val="008F23B7"/>
    <w:rPr>
      <w:rFonts w:ascii="Symbol" w:hAnsi="Symbol" w:cs="Symbol"/>
    </w:rPr>
  </w:style>
  <w:style w:type="character" w:customStyle="1" w:styleId="WW8Num15z0">
    <w:name w:val="WW8Num15z0"/>
    <w:rsid w:val="008F23B7"/>
  </w:style>
  <w:style w:type="character" w:customStyle="1" w:styleId="WW8Num16z0">
    <w:name w:val="WW8Num16z0"/>
    <w:rsid w:val="008F23B7"/>
    <w:rPr>
      <w:rFonts w:ascii="Symbol" w:hAnsi="Symbol" w:cs="Symbol"/>
    </w:rPr>
  </w:style>
  <w:style w:type="character" w:customStyle="1" w:styleId="WW8Num17z0">
    <w:name w:val="WW8Num17z0"/>
    <w:rsid w:val="008F23B7"/>
  </w:style>
  <w:style w:type="character" w:customStyle="1" w:styleId="WW8Num18z0">
    <w:name w:val="WW8Num18z0"/>
    <w:rsid w:val="008F23B7"/>
    <w:rPr>
      <w:rFonts w:ascii="Symbol" w:hAnsi="Symbol" w:cs="Symbol"/>
    </w:rPr>
  </w:style>
  <w:style w:type="character" w:customStyle="1" w:styleId="WW8Num19z0">
    <w:name w:val="WW8Num19z0"/>
    <w:rsid w:val="008F23B7"/>
  </w:style>
  <w:style w:type="character" w:customStyle="1" w:styleId="WW8Num20z0">
    <w:name w:val="WW8Num20z0"/>
    <w:rsid w:val="008F23B7"/>
    <w:rPr>
      <w:rFonts w:cs="Arial"/>
    </w:rPr>
  </w:style>
  <w:style w:type="character" w:customStyle="1" w:styleId="WW8Num21z0">
    <w:name w:val="WW8Num21z0"/>
    <w:rsid w:val="008F23B7"/>
  </w:style>
  <w:style w:type="character" w:customStyle="1" w:styleId="WW8Num22z0">
    <w:name w:val="WW8Num22z0"/>
    <w:rsid w:val="008F23B7"/>
    <w:rPr>
      <w:rFonts w:ascii="Courier New" w:hAnsi="Courier New" w:cs="Symbol"/>
      <w:sz w:val="20"/>
    </w:rPr>
  </w:style>
  <w:style w:type="character" w:customStyle="1" w:styleId="WW8Num23z0">
    <w:name w:val="WW8Num23z0"/>
    <w:rsid w:val="008F23B7"/>
    <w:rPr>
      <w:rFonts w:ascii="Symbol" w:hAnsi="Symbol" w:cs="Wingdings"/>
    </w:rPr>
  </w:style>
  <w:style w:type="character" w:customStyle="1" w:styleId="WW8Num24z0">
    <w:name w:val="WW8Num24z0"/>
    <w:rsid w:val="008F23B7"/>
  </w:style>
  <w:style w:type="character" w:customStyle="1" w:styleId="WW8Num25z0">
    <w:name w:val="WW8Num25z0"/>
    <w:rsid w:val="008F23B7"/>
    <w:rPr>
      <w:rFonts w:cs="Arial"/>
    </w:rPr>
  </w:style>
  <w:style w:type="character" w:customStyle="1" w:styleId="WW8Num26z0">
    <w:name w:val="WW8Num26z0"/>
    <w:rsid w:val="008F23B7"/>
    <w:rPr>
      <w:rFonts w:ascii="Symbol" w:hAnsi="Symbol" w:cs="Symbol"/>
    </w:rPr>
  </w:style>
  <w:style w:type="character" w:customStyle="1" w:styleId="WW8Num27z0">
    <w:name w:val="WW8Num27z0"/>
    <w:rsid w:val="008F23B7"/>
    <w:rPr>
      <w:b w:val="0"/>
    </w:rPr>
  </w:style>
  <w:style w:type="character" w:customStyle="1" w:styleId="WW8Num28z0">
    <w:name w:val="WW8Num28z0"/>
    <w:rsid w:val="008F23B7"/>
  </w:style>
  <w:style w:type="character" w:customStyle="1" w:styleId="WW8Num28z1">
    <w:name w:val="WW8Num28z1"/>
    <w:rsid w:val="008F23B7"/>
  </w:style>
  <w:style w:type="character" w:customStyle="1" w:styleId="WW8Num28z2">
    <w:name w:val="WW8Num28z2"/>
    <w:rsid w:val="008F23B7"/>
  </w:style>
  <w:style w:type="character" w:customStyle="1" w:styleId="WW8Num28z3">
    <w:name w:val="WW8Num28z3"/>
    <w:rsid w:val="008F23B7"/>
  </w:style>
  <w:style w:type="character" w:customStyle="1" w:styleId="WW8Num28z4">
    <w:name w:val="WW8Num28z4"/>
    <w:rsid w:val="008F23B7"/>
  </w:style>
  <w:style w:type="character" w:customStyle="1" w:styleId="WW8Num28z5">
    <w:name w:val="WW8Num28z5"/>
    <w:rsid w:val="008F23B7"/>
  </w:style>
  <w:style w:type="character" w:customStyle="1" w:styleId="WW8Num28z6">
    <w:name w:val="WW8Num28z6"/>
    <w:rsid w:val="008F23B7"/>
  </w:style>
  <w:style w:type="character" w:customStyle="1" w:styleId="WW8Num28z7">
    <w:name w:val="WW8Num28z7"/>
    <w:rsid w:val="008F23B7"/>
  </w:style>
  <w:style w:type="character" w:customStyle="1" w:styleId="WW8Num28z8">
    <w:name w:val="WW8Num28z8"/>
    <w:rsid w:val="008F23B7"/>
  </w:style>
  <w:style w:type="character" w:customStyle="1" w:styleId="WW8Num29z0">
    <w:name w:val="WW8Num29z0"/>
    <w:rsid w:val="008F23B7"/>
  </w:style>
  <w:style w:type="character" w:customStyle="1" w:styleId="WW8Num30z0">
    <w:name w:val="WW8Num30z0"/>
    <w:rsid w:val="008F23B7"/>
  </w:style>
  <w:style w:type="character" w:customStyle="1" w:styleId="WW8Num31z0">
    <w:name w:val="WW8Num31z0"/>
    <w:rsid w:val="008F23B7"/>
    <w:rPr>
      <w:rFonts w:cs="Arial"/>
    </w:rPr>
  </w:style>
  <w:style w:type="character" w:customStyle="1" w:styleId="WW8Num32z0">
    <w:name w:val="WW8Num32z0"/>
    <w:rsid w:val="008F23B7"/>
    <w:rPr>
      <w:rFonts w:ascii="Symbol" w:hAnsi="Symbol" w:cs="Wingdings"/>
    </w:rPr>
  </w:style>
  <w:style w:type="character" w:customStyle="1" w:styleId="WW8Num33z0">
    <w:name w:val="WW8Num33z0"/>
    <w:rsid w:val="008F23B7"/>
  </w:style>
  <w:style w:type="character" w:customStyle="1" w:styleId="WW8Num34z0">
    <w:name w:val="WW8Num34z0"/>
    <w:rsid w:val="008F23B7"/>
  </w:style>
  <w:style w:type="character" w:customStyle="1" w:styleId="WW8Num34z1">
    <w:name w:val="WW8Num34z1"/>
    <w:rsid w:val="008F23B7"/>
  </w:style>
  <w:style w:type="character" w:customStyle="1" w:styleId="WW8Num34z2">
    <w:name w:val="WW8Num34z2"/>
    <w:rsid w:val="008F23B7"/>
    <w:rPr>
      <w:rFonts w:cs="Arial"/>
    </w:rPr>
  </w:style>
  <w:style w:type="character" w:customStyle="1" w:styleId="WW8Num34z3">
    <w:name w:val="WW8Num34z3"/>
    <w:rsid w:val="008F23B7"/>
  </w:style>
  <w:style w:type="character" w:customStyle="1" w:styleId="WW8Num34z4">
    <w:name w:val="WW8Num34z4"/>
    <w:rsid w:val="008F23B7"/>
  </w:style>
  <w:style w:type="character" w:customStyle="1" w:styleId="WW8Num34z5">
    <w:name w:val="WW8Num34z5"/>
    <w:rsid w:val="008F23B7"/>
  </w:style>
  <w:style w:type="character" w:customStyle="1" w:styleId="WW8Num34z6">
    <w:name w:val="WW8Num34z6"/>
    <w:rsid w:val="008F23B7"/>
  </w:style>
  <w:style w:type="character" w:customStyle="1" w:styleId="WW8Num34z7">
    <w:name w:val="WW8Num34z7"/>
    <w:rsid w:val="008F23B7"/>
  </w:style>
  <w:style w:type="character" w:customStyle="1" w:styleId="WW8Num34z8">
    <w:name w:val="WW8Num34z8"/>
    <w:rsid w:val="008F23B7"/>
  </w:style>
  <w:style w:type="character" w:customStyle="1" w:styleId="WW8Num35z0">
    <w:name w:val="WW8Num35z0"/>
    <w:rsid w:val="008F23B7"/>
    <w:rPr>
      <w:rFonts w:ascii="Symbol" w:hAnsi="Symbol" w:cs="Symbol"/>
    </w:rPr>
  </w:style>
  <w:style w:type="character" w:customStyle="1" w:styleId="WW8Num36z0">
    <w:name w:val="WW8Num36z0"/>
    <w:rsid w:val="008F23B7"/>
    <w:rPr>
      <w:rFonts w:ascii="Courier New" w:hAnsi="Courier New" w:cs="Courier New"/>
    </w:rPr>
  </w:style>
  <w:style w:type="character" w:customStyle="1" w:styleId="WW8Num37z0">
    <w:name w:val="WW8Num37z0"/>
    <w:rsid w:val="008F23B7"/>
    <w:rPr>
      <w:rFonts w:ascii="Symbol" w:hAnsi="Symbol" w:cs="Symbol"/>
    </w:rPr>
  </w:style>
  <w:style w:type="character" w:customStyle="1" w:styleId="WW8Num38z0">
    <w:name w:val="WW8Num38z0"/>
    <w:rsid w:val="008F23B7"/>
  </w:style>
  <w:style w:type="character" w:customStyle="1" w:styleId="WW8Num39z0">
    <w:name w:val="WW8Num39z0"/>
    <w:rsid w:val="008F23B7"/>
    <w:rPr>
      <w:rFonts w:ascii="Symbol" w:hAnsi="Symbol" w:cs="Symbol"/>
    </w:rPr>
  </w:style>
  <w:style w:type="character" w:customStyle="1" w:styleId="WW8Num40z0">
    <w:name w:val="WW8Num40z0"/>
    <w:rsid w:val="008F23B7"/>
  </w:style>
  <w:style w:type="character" w:customStyle="1" w:styleId="WW8Num41z0">
    <w:name w:val="WW8Num41z0"/>
    <w:rsid w:val="008F23B7"/>
    <w:rPr>
      <w:rFonts w:ascii="Symbol" w:hAnsi="Symbol" w:cs="Symbol"/>
    </w:rPr>
  </w:style>
  <w:style w:type="character" w:customStyle="1" w:styleId="WW8Num42z0">
    <w:name w:val="WW8Num42z0"/>
    <w:rsid w:val="008F23B7"/>
  </w:style>
  <w:style w:type="character" w:customStyle="1" w:styleId="WW8Num42z1">
    <w:name w:val="WW8Num42z1"/>
    <w:rsid w:val="008F23B7"/>
    <w:rPr>
      <w:rFonts w:cs="Arial"/>
    </w:rPr>
  </w:style>
  <w:style w:type="character" w:customStyle="1" w:styleId="WW8Num42z2">
    <w:name w:val="WW8Num42z2"/>
    <w:rsid w:val="008F23B7"/>
    <w:rPr>
      <w:rFonts w:cs="Arial"/>
    </w:rPr>
  </w:style>
  <w:style w:type="character" w:customStyle="1" w:styleId="WW8Num42z3">
    <w:name w:val="WW8Num42z3"/>
    <w:rsid w:val="008F23B7"/>
  </w:style>
  <w:style w:type="character" w:customStyle="1" w:styleId="WW8Num42z4">
    <w:name w:val="WW8Num42z4"/>
    <w:rsid w:val="008F23B7"/>
  </w:style>
  <w:style w:type="character" w:customStyle="1" w:styleId="WW8Num42z5">
    <w:name w:val="WW8Num42z5"/>
    <w:rsid w:val="008F23B7"/>
  </w:style>
  <w:style w:type="character" w:customStyle="1" w:styleId="WW8Num42z6">
    <w:name w:val="WW8Num42z6"/>
    <w:rsid w:val="008F23B7"/>
  </w:style>
  <w:style w:type="character" w:customStyle="1" w:styleId="WW8Num42z7">
    <w:name w:val="WW8Num42z7"/>
    <w:rsid w:val="008F23B7"/>
  </w:style>
  <w:style w:type="character" w:customStyle="1" w:styleId="WW8Num42z8">
    <w:name w:val="WW8Num42z8"/>
    <w:rsid w:val="008F23B7"/>
  </w:style>
  <w:style w:type="character" w:customStyle="1" w:styleId="WW8Num43z0">
    <w:name w:val="WW8Num43z0"/>
    <w:rsid w:val="008F23B7"/>
    <w:rPr>
      <w:rFonts w:ascii="Courier New" w:hAnsi="Courier New" w:cs="Courier New"/>
    </w:rPr>
  </w:style>
  <w:style w:type="character" w:customStyle="1" w:styleId="WW8Num44z0">
    <w:name w:val="WW8Num44z0"/>
    <w:rsid w:val="008F23B7"/>
  </w:style>
  <w:style w:type="character" w:customStyle="1" w:styleId="WW8Num45z0">
    <w:name w:val="WW8Num45z0"/>
    <w:rsid w:val="008F23B7"/>
    <w:rPr>
      <w:rFonts w:ascii="Symbol" w:hAnsi="Symbol" w:cs="Symbol"/>
    </w:rPr>
  </w:style>
  <w:style w:type="character" w:customStyle="1" w:styleId="WW8Num46z0">
    <w:name w:val="WW8Num46z0"/>
    <w:rsid w:val="008F23B7"/>
  </w:style>
  <w:style w:type="character" w:customStyle="1" w:styleId="WW8Num47z0">
    <w:name w:val="WW8Num47z0"/>
    <w:rsid w:val="008F23B7"/>
    <w:rPr>
      <w:rFonts w:ascii="Symbol" w:hAnsi="Symbol" w:cs="Symbol"/>
    </w:rPr>
  </w:style>
  <w:style w:type="character" w:customStyle="1" w:styleId="WW8Num48z0">
    <w:name w:val="WW8Num48z0"/>
    <w:rsid w:val="008F23B7"/>
    <w:rPr>
      <w:b w:val="0"/>
    </w:rPr>
  </w:style>
  <w:style w:type="character" w:customStyle="1" w:styleId="WW8Num49z0">
    <w:name w:val="WW8Num49z0"/>
    <w:rsid w:val="008F23B7"/>
    <w:rPr>
      <w:rFonts w:ascii="Wingdings" w:hAnsi="Wingdings" w:cs="Wingdings"/>
    </w:rPr>
  </w:style>
  <w:style w:type="character" w:customStyle="1" w:styleId="WW8Num50z0">
    <w:name w:val="WW8Num50z0"/>
    <w:rsid w:val="008F23B7"/>
  </w:style>
  <w:style w:type="character" w:customStyle="1" w:styleId="WW8Num50z1">
    <w:name w:val="WW8Num50z1"/>
    <w:rsid w:val="008F23B7"/>
    <w:rPr>
      <w:rFonts w:cs="Arial"/>
    </w:rPr>
  </w:style>
  <w:style w:type="character" w:customStyle="1" w:styleId="WW8Num50z2">
    <w:name w:val="WW8Num50z2"/>
    <w:rsid w:val="008F23B7"/>
    <w:rPr>
      <w:rFonts w:cs="Arial"/>
    </w:rPr>
  </w:style>
  <w:style w:type="character" w:customStyle="1" w:styleId="WW8Num50z3">
    <w:name w:val="WW8Num50z3"/>
    <w:rsid w:val="008F23B7"/>
  </w:style>
  <w:style w:type="character" w:customStyle="1" w:styleId="WW8Num50z4">
    <w:name w:val="WW8Num50z4"/>
    <w:rsid w:val="008F23B7"/>
  </w:style>
  <w:style w:type="character" w:customStyle="1" w:styleId="WW8Num50z5">
    <w:name w:val="WW8Num50z5"/>
    <w:rsid w:val="008F23B7"/>
  </w:style>
  <w:style w:type="character" w:customStyle="1" w:styleId="WW8Num50z6">
    <w:name w:val="WW8Num50z6"/>
    <w:rsid w:val="008F23B7"/>
  </w:style>
  <w:style w:type="character" w:customStyle="1" w:styleId="WW8Num50z7">
    <w:name w:val="WW8Num50z7"/>
    <w:rsid w:val="008F23B7"/>
  </w:style>
  <w:style w:type="character" w:customStyle="1" w:styleId="WW8Num50z8">
    <w:name w:val="WW8Num50z8"/>
    <w:rsid w:val="008F23B7"/>
  </w:style>
  <w:style w:type="character" w:customStyle="1" w:styleId="WW8Num51z0">
    <w:name w:val="WW8Num51z0"/>
    <w:rsid w:val="008F23B7"/>
    <w:rPr>
      <w:rFonts w:ascii="Symbol" w:hAnsi="Symbol" w:cs="Symbol"/>
    </w:rPr>
  </w:style>
  <w:style w:type="character" w:customStyle="1" w:styleId="WW8Num52z0">
    <w:name w:val="WW8Num52z0"/>
    <w:rsid w:val="008F23B7"/>
    <w:rPr>
      <w:rFonts w:cs="Arial"/>
    </w:rPr>
  </w:style>
  <w:style w:type="character" w:customStyle="1" w:styleId="WW8Num53z0">
    <w:name w:val="WW8Num53z0"/>
    <w:rsid w:val="008F23B7"/>
    <w:rPr>
      <w:rFonts w:ascii="Symbol" w:hAnsi="Symbol" w:cs="Symbol"/>
    </w:rPr>
  </w:style>
  <w:style w:type="character" w:customStyle="1" w:styleId="WW8Num54z0">
    <w:name w:val="WW8Num54z0"/>
    <w:rsid w:val="008F23B7"/>
  </w:style>
  <w:style w:type="character" w:customStyle="1" w:styleId="WW8Num55z0">
    <w:name w:val="WW8Num55z0"/>
    <w:rsid w:val="008F23B7"/>
    <w:rPr>
      <w:b w:val="0"/>
    </w:rPr>
  </w:style>
  <w:style w:type="character" w:customStyle="1" w:styleId="WW8Num56z0">
    <w:name w:val="WW8Num56z0"/>
    <w:rsid w:val="008F23B7"/>
    <w:rPr>
      <w:rFonts w:ascii="Symbol" w:hAnsi="Symbol" w:cs="Symbol"/>
    </w:rPr>
  </w:style>
  <w:style w:type="character" w:customStyle="1" w:styleId="WW8Num57z0">
    <w:name w:val="WW8Num57z0"/>
    <w:rsid w:val="008F23B7"/>
  </w:style>
  <w:style w:type="character" w:customStyle="1" w:styleId="WW8Num58z0">
    <w:name w:val="WW8Num58z0"/>
    <w:rsid w:val="008F23B7"/>
    <w:rPr>
      <w:rFonts w:ascii="Symbol" w:hAnsi="Symbol" w:cs="Symbol"/>
    </w:rPr>
  </w:style>
  <w:style w:type="character" w:customStyle="1" w:styleId="WW8Num59z0">
    <w:name w:val="WW8Num59z0"/>
    <w:rsid w:val="008F23B7"/>
    <w:rPr>
      <w:rFonts w:ascii="Symbol" w:hAnsi="Symbol" w:cs="Symbol"/>
    </w:rPr>
  </w:style>
  <w:style w:type="character" w:customStyle="1" w:styleId="WW8Num60z0">
    <w:name w:val="WW8Num60z0"/>
    <w:rsid w:val="008F23B7"/>
    <w:rPr>
      <w:rFonts w:ascii="Symbol" w:hAnsi="Symbol" w:cs="Symbol"/>
    </w:rPr>
  </w:style>
  <w:style w:type="character" w:customStyle="1" w:styleId="WW8Num61z0">
    <w:name w:val="WW8Num61z0"/>
    <w:rsid w:val="008F23B7"/>
  </w:style>
  <w:style w:type="character" w:customStyle="1" w:styleId="WW8Num62z0">
    <w:name w:val="WW8Num62z0"/>
    <w:rsid w:val="008F23B7"/>
    <w:rPr>
      <w:rFonts w:ascii="Symbol" w:hAnsi="Symbol" w:cs="Symbol"/>
    </w:rPr>
  </w:style>
  <w:style w:type="character" w:customStyle="1" w:styleId="WW8Num63z0">
    <w:name w:val="WW8Num63z0"/>
    <w:rsid w:val="008F23B7"/>
  </w:style>
  <w:style w:type="character" w:customStyle="1" w:styleId="WW8Num64z0">
    <w:name w:val="WW8Num64z0"/>
    <w:rsid w:val="008F23B7"/>
    <w:rPr>
      <w:rFonts w:cs="Arial"/>
    </w:rPr>
  </w:style>
  <w:style w:type="character" w:customStyle="1" w:styleId="WW8Num65z0">
    <w:name w:val="WW8Num65z0"/>
    <w:rsid w:val="008F23B7"/>
    <w:rPr>
      <w:rFonts w:ascii="Wingdings" w:hAnsi="Wingdings" w:cs="Wingdings"/>
    </w:rPr>
  </w:style>
  <w:style w:type="character" w:customStyle="1" w:styleId="WW8Num66z0">
    <w:name w:val="WW8Num66z0"/>
    <w:rsid w:val="008F23B7"/>
    <w:rPr>
      <w:rFonts w:cs="Arial"/>
    </w:rPr>
  </w:style>
  <w:style w:type="character" w:customStyle="1" w:styleId="WW8Num67z0">
    <w:name w:val="WW8Num67z0"/>
    <w:rsid w:val="008F23B7"/>
    <w:rPr>
      <w:b w:val="0"/>
    </w:rPr>
  </w:style>
  <w:style w:type="character" w:customStyle="1" w:styleId="WW8Num68z0">
    <w:name w:val="WW8Num68z0"/>
    <w:rsid w:val="008F23B7"/>
    <w:rPr>
      <w:rFonts w:ascii="Symbol" w:hAnsi="Symbol" w:cs="Symbol"/>
    </w:rPr>
  </w:style>
  <w:style w:type="character" w:customStyle="1" w:styleId="WW8Num69z0">
    <w:name w:val="WW8Num69z0"/>
    <w:rsid w:val="008F23B7"/>
    <w:rPr>
      <w:rFonts w:ascii="Symbol" w:hAnsi="Symbol" w:cs="Symbol"/>
    </w:rPr>
  </w:style>
  <w:style w:type="character" w:customStyle="1" w:styleId="WW8Num70z0">
    <w:name w:val="WW8Num70z0"/>
    <w:rsid w:val="008F23B7"/>
    <w:rPr>
      <w:rFonts w:ascii="Symbol" w:hAnsi="Symbol" w:cs="Symbol"/>
    </w:rPr>
  </w:style>
  <w:style w:type="character" w:customStyle="1" w:styleId="WW8Num71z0">
    <w:name w:val="WW8Num71z0"/>
    <w:rsid w:val="008F23B7"/>
  </w:style>
  <w:style w:type="character" w:customStyle="1" w:styleId="WW8Num72z0">
    <w:name w:val="WW8Num72z0"/>
    <w:rsid w:val="008F23B7"/>
    <w:rPr>
      <w:rFonts w:ascii="Symbol" w:hAnsi="Symbol" w:cs="Symbol"/>
    </w:rPr>
  </w:style>
  <w:style w:type="character" w:customStyle="1" w:styleId="WW8Num73z0">
    <w:name w:val="WW8Num73z0"/>
    <w:rsid w:val="008F23B7"/>
    <w:rPr>
      <w:rFonts w:ascii="Courier New" w:hAnsi="Courier New" w:cs="Courier New"/>
    </w:rPr>
  </w:style>
  <w:style w:type="character" w:customStyle="1" w:styleId="WW8Num74z0">
    <w:name w:val="WW8Num74z0"/>
    <w:rsid w:val="008F23B7"/>
    <w:rPr>
      <w:rFonts w:cs="Arial"/>
    </w:rPr>
  </w:style>
  <w:style w:type="character" w:customStyle="1" w:styleId="WW8Num75z0">
    <w:name w:val="WW8Num75z0"/>
    <w:rsid w:val="008F23B7"/>
    <w:rPr>
      <w:rFonts w:ascii="Symbol" w:hAnsi="Symbol" w:cs="Symbol"/>
    </w:rPr>
  </w:style>
  <w:style w:type="character" w:customStyle="1" w:styleId="WW8Num76z0">
    <w:name w:val="WW8Num76z0"/>
    <w:rsid w:val="008F23B7"/>
  </w:style>
  <w:style w:type="character" w:customStyle="1" w:styleId="WW8Num77z0">
    <w:name w:val="WW8Num77z0"/>
    <w:rsid w:val="008F23B7"/>
    <w:rPr>
      <w:rFonts w:ascii="Symbol" w:hAnsi="Symbol" w:cs="Symbol"/>
    </w:rPr>
  </w:style>
  <w:style w:type="character" w:customStyle="1" w:styleId="WW8Num78z0">
    <w:name w:val="WW8Num78z0"/>
    <w:rsid w:val="008F23B7"/>
    <w:rPr>
      <w:rFonts w:ascii="Symbol" w:hAnsi="Symbol" w:cs="Symbol"/>
    </w:rPr>
  </w:style>
  <w:style w:type="character" w:customStyle="1" w:styleId="WW8Num79z0">
    <w:name w:val="WW8Num79z0"/>
    <w:rsid w:val="008F23B7"/>
  </w:style>
  <w:style w:type="character" w:customStyle="1" w:styleId="WW8Num80z0">
    <w:name w:val="WW8Num80z0"/>
    <w:rsid w:val="008F23B7"/>
  </w:style>
  <w:style w:type="character" w:customStyle="1" w:styleId="WW8Num81z0">
    <w:name w:val="WW8Num81z0"/>
    <w:rsid w:val="008F23B7"/>
  </w:style>
  <w:style w:type="character" w:customStyle="1" w:styleId="WW8Num81z1">
    <w:name w:val="WW8Num81z1"/>
    <w:rsid w:val="008F23B7"/>
  </w:style>
  <w:style w:type="character" w:customStyle="1" w:styleId="WW8Num81z2">
    <w:name w:val="WW8Num81z2"/>
    <w:rsid w:val="008F23B7"/>
  </w:style>
  <w:style w:type="character" w:customStyle="1" w:styleId="WW8Num81z3">
    <w:name w:val="WW8Num81z3"/>
    <w:rsid w:val="008F23B7"/>
    <w:rPr>
      <w:rFonts w:cs="Arial"/>
      <w:b/>
    </w:rPr>
  </w:style>
  <w:style w:type="character" w:customStyle="1" w:styleId="WW8Num81z4">
    <w:name w:val="WW8Num81z4"/>
    <w:rsid w:val="008F23B7"/>
  </w:style>
  <w:style w:type="character" w:customStyle="1" w:styleId="WW8Num81z5">
    <w:name w:val="WW8Num81z5"/>
    <w:rsid w:val="008F23B7"/>
  </w:style>
  <w:style w:type="character" w:customStyle="1" w:styleId="WW8Num81z6">
    <w:name w:val="WW8Num81z6"/>
    <w:rsid w:val="008F23B7"/>
  </w:style>
  <w:style w:type="character" w:customStyle="1" w:styleId="WW8Num81z7">
    <w:name w:val="WW8Num81z7"/>
    <w:rsid w:val="008F23B7"/>
  </w:style>
  <w:style w:type="character" w:customStyle="1" w:styleId="WW8Num81z8">
    <w:name w:val="WW8Num81z8"/>
    <w:rsid w:val="008F23B7"/>
  </w:style>
  <w:style w:type="character" w:customStyle="1" w:styleId="WW8Num82z0">
    <w:name w:val="WW8Num82z0"/>
    <w:rsid w:val="008F23B7"/>
  </w:style>
  <w:style w:type="character" w:customStyle="1" w:styleId="WW8Num83z0">
    <w:name w:val="WW8Num83z0"/>
    <w:rsid w:val="008F23B7"/>
    <w:rPr>
      <w:rFonts w:ascii="Symbol" w:hAnsi="Symbol" w:cs="Symbol"/>
    </w:rPr>
  </w:style>
  <w:style w:type="character" w:customStyle="1" w:styleId="WW8Num84z0">
    <w:name w:val="WW8Num84z0"/>
    <w:rsid w:val="008F23B7"/>
  </w:style>
  <w:style w:type="character" w:customStyle="1" w:styleId="WW8Num85z0">
    <w:name w:val="WW8Num85z0"/>
    <w:rsid w:val="008F23B7"/>
    <w:rPr>
      <w:rFonts w:ascii="Symbol" w:hAnsi="Symbol" w:cs="Symbol"/>
    </w:rPr>
  </w:style>
  <w:style w:type="character" w:customStyle="1" w:styleId="WW8Num86z0">
    <w:name w:val="WW8Num86z0"/>
    <w:rsid w:val="008F23B7"/>
    <w:rPr>
      <w:rFonts w:ascii="Symbol" w:hAnsi="Symbol" w:cs="Symbol"/>
    </w:rPr>
  </w:style>
  <w:style w:type="character" w:customStyle="1" w:styleId="WW8Num87z0">
    <w:name w:val="WW8Num87z0"/>
    <w:rsid w:val="008F23B7"/>
    <w:rPr>
      <w:rFonts w:ascii="Symbol" w:hAnsi="Symbol" w:cs="Symbol"/>
    </w:rPr>
  </w:style>
  <w:style w:type="character" w:customStyle="1" w:styleId="WW8Num88z0">
    <w:name w:val="WW8Num88z0"/>
    <w:rsid w:val="008F23B7"/>
    <w:rPr>
      <w:rFonts w:cs="Arial"/>
    </w:rPr>
  </w:style>
  <w:style w:type="character" w:customStyle="1" w:styleId="WW8Num89z0">
    <w:name w:val="WW8Num89z0"/>
    <w:rsid w:val="008F23B7"/>
    <w:rPr>
      <w:w w:val="105"/>
      <w:u w:val="none"/>
    </w:rPr>
  </w:style>
  <w:style w:type="character" w:customStyle="1" w:styleId="WW8Num89z1">
    <w:name w:val="WW8Num89z1"/>
    <w:rsid w:val="008F23B7"/>
    <w:rPr>
      <w:rFonts w:cs="Arial"/>
      <w:b/>
      <w:w w:val="105"/>
      <w:u w:val="none"/>
    </w:rPr>
  </w:style>
  <w:style w:type="character" w:customStyle="1" w:styleId="WW8Num90z0">
    <w:name w:val="WW8Num90z0"/>
    <w:rsid w:val="008F23B7"/>
    <w:rPr>
      <w:rFonts w:ascii="Symbol" w:hAnsi="Symbol" w:cs="Symbol"/>
    </w:rPr>
  </w:style>
  <w:style w:type="character" w:customStyle="1" w:styleId="WW8Num91z0">
    <w:name w:val="WW8Num91z0"/>
    <w:rsid w:val="008F23B7"/>
  </w:style>
  <w:style w:type="character" w:customStyle="1" w:styleId="WW8Num92z0">
    <w:name w:val="WW8Num92z0"/>
    <w:rsid w:val="008F23B7"/>
  </w:style>
  <w:style w:type="character" w:customStyle="1" w:styleId="WW8Num93z0">
    <w:name w:val="WW8Num93z0"/>
    <w:rsid w:val="008F23B7"/>
  </w:style>
  <w:style w:type="character" w:customStyle="1" w:styleId="WW8Num94z0">
    <w:name w:val="WW8Num94z0"/>
    <w:rsid w:val="008F23B7"/>
    <w:rPr>
      <w:rFonts w:ascii="Symbol" w:hAnsi="Symbol" w:cs="Symbol"/>
    </w:rPr>
  </w:style>
  <w:style w:type="character" w:customStyle="1" w:styleId="WW8Num95z0">
    <w:name w:val="WW8Num95z0"/>
    <w:rsid w:val="008F23B7"/>
  </w:style>
  <w:style w:type="character" w:customStyle="1" w:styleId="WW8Num96z0">
    <w:name w:val="WW8Num96z0"/>
    <w:rsid w:val="008F23B7"/>
  </w:style>
  <w:style w:type="character" w:customStyle="1" w:styleId="Absatz-Standardschriftart">
    <w:name w:val="Absatz-Standardschriftart"/>
    <w:rsid w:val="008F23B7"/>
  </w:style>
  <w:style w:type="character" w:customStyle="1" w:styleId="WW8Num4z1">
    <w:name w:val="WW8Num4z1"/>
    <w:rsid w:val="008F23B7"/>
    <w:rPr>
      <w:rFonts w:ascii="Wingdings 2" w:hAnsi="Wingdings 2" w:cs="StarSymbol"/>
      <w:sz w:val="18"/>
      <w:szCs w:val="18"/>
    </w:rPr>
  </w:style>
  <w:style w:type="character" w:customStyle="1" w:styleId="WW8Num6z1">
    <w:name w:val="WW8Num6z1"/>
    <w:rsid w:val="008F23B7"/>
    <w:rPr>
      <w:rFonts w:ascii="Wingdings 2" w:hAnsi="Wingdings 2" w:cs="StarSymbol"/>
      <w:sz w:val="18"/>
      <w:szCs w:val="18"/>
    </w:rPr>
  </w:style>
  <w:style w:type="character" w:customStyle="1" w:styleId="WW8Num6z2">
    <w:name w:val="WW8Num6z2"/>
    <w:rsid w:val="008F23B7"/>
    <w:rPr>
      <w:rFonts w:ascii="StarSymbol" w:hAnsi="StarSymbol" w:cs="StarSymbol"/>
      <w:sz w:val="18"/>
      <w:szCs w:val="18"/>
    </w:rPr>
  </w:style>
  <w:style w:type="character" w:customStyle="1" w:styleId="WW8Num8z1">
    <w:name w:val="WW8Num8z1"/>
    <w:rsid w:val="008F23B7"/>
    <w:rPr>
      <w:rFonts w:ascii="Wingdings 2" w:hAnsi="Wingdings 2" w:cs="StarSymbol"/>
      <w:sz w:val="18"/>
      <w:szCs w:val="18"/>
    </w:rPr>
  </w:style>
  <w:style w:type="character" w:customStyle="1" w:styleId="WW8Num8z2">
    <w:name w:val="WW8Num8z2"/>
    <w:rsid w:val="008F23B7"/>
    <w:rPr>
      <w:rFonts w:ascii="StarSymbol" w:hAnsi="StarSymbol" w:cs="StarSymbol"/>
      <w:sz w:val="18"/>
      <w:szCs w:val="18"/>
    </w:rPr>
  </w:style>
  <w:style w:type="character" w:customStyle="1" w:styleId="WW8Num9z1">
    <w:name w:val="WW8Num9z1"/>
    <w:rsid w:val="008F23B7"/>
    <w:rPr>
      <w:rFonts w:ascii="Wingdings 2" w:hAnsi="Wingdings 2" w:cs="StarSymbol"/>
      <w:sz w:val="18"/>
      <w:szCs w:val="18"/>
    </w:rPr>
  </w:style>
  <w:style w:type="character" w:customStyle="1" w:styleId="WW8Num9z2">
    <w:name w:val="WW8Num9z2"/>
    <w:rsid w:val="008F23B7"/>
    <w:rPr>
      <w:rFonts w:ascii="StarSymbol" w:hAnsi="StarSymbol" w:cs="StarSymbol"/>
      <w:sz w:val="18"/>
      <w:szCs w:val="18"/>
    </w:rPr>
  </w:style>
  <w:style w:type="character" w:customStyle="1" w:styleId="WW8Num10z1">
    <w:name w:val="WW8Num10z1"/>
    <w:rsid w:val="008F23B7"/>
    <w:rPr>
      <w:rFonts w:ascii="Wingdings 2" w:hAnsi="Wingdings 2" w:cs="StarSymbol"/>
      <w:sz w:val="18"/>
      <w:szCs w:val="18"/>
    </w:rPr>
  </w:style>
  <w:style w:type="character" w:customStyle="1" w:styleId="WW8Num10z2">
    <w:name w:val="WW8Num10z2"/>
    <w:rsid w:val="008F23B7"/>
    <w:rPr>
      <w:rFonts w:ascii="StarSymbol" w:hAnsi="StarSymbol" w:cs="StarSymbol"/>
      <w:sz w:val="18"/>
      <w:szCs w:val="18"/>
    </w:rPr>
  </w:style>
  <w:style w:type="character" w:customStyle="1" w:styleId="WW8Num11z1">
    <w:name w:val="WW8Num11z1"/>
    <w:rsid w:val="008F23B7"/>
    <w:rPr>
      <w:rFonts w:ascii="Courier New" w:hAnsi="Courier New" w:cs="Courier New"/>
    </w:rPr>
  </w:style>
  <w:style w:type="character" w:customStyle="1" w:styleId="WW8Num11z2">
    <w:name w:val="WW8Num11z2"/>
    <w:rsid w:val="008F23B7"/>
    <w:rPr>
      <w:rFonts w:ascii="Wingdings" w:hAnsi="Wingdings" w:cs="Wingdings"/>
    </w:rPr>
  </w:style>
  <w:style w:type="character" w:customStyle="1" w:styleId="WW8Num13z1">
    <w:name w:val="WW8Num13z1"/>
    <w:rsid w:val="008F23B7"/>
    <w:rPr>
      <w:rFonts w:ascii="Courier New" w:hAnsi="Courier New" w:cs="Courier New"/>
    </w:rPr>
  </w:style>
  <w:style w:type="character" w:customStyle="1" w:styleId="WW8Num13z2">
    <w:name w:val="WW8Num13z2"/>
    <w:rsid w:val="008F23B7"/>
    <w:rPr>
      <w:rFonts w:ascii="Wingdings" w:hAnsi="Wingdings" w:cs="Wingdings"/>
    </w:rPr>
  </w:style>
  <w:style w:type="character" w:customStyle="1" w:styleId="WW8Num16z2">
    <w:name w:val="WW8Num16z2"/>
    <w:rsid w:val="008F23B7"/>
    <w:rPr>
      <w:rFonts w:ascii="Wingdings" w:hAnsi="Wingdings" w:cs="Wingdings"/>
    </w:rPr>
  </w:style>
  <w:style w:type="character" w:customStyle="1" w:styleId="WW8Num16z3">
    <w:name w:val="WW8Num16z3"/>
    <w:rsid w:val="008F23B7"/>
    <w:rPr>
      <w:rFonts w:ascii="Symbol" w:hAnsi="Symbol" w:cs="Symbol"/>
    </w:rPr>
  </w:style>
  <w:style w:type="character" w:customStyle="1" w:styleId="WW8Num17z1">
    <w:name w:val="WW8Num17z1"/>
    <w:rsid w:val="008F23B7"/>
    <w:rPr>
      <w:rFonts w:ascii="Courier New" w:hAnsi="Courier New" w:cs="Courier New"/>
    </w:rPr>
  </w:style>
  <w:style w:type="character" w:customStyle="1" w:styleId="WW8Num17z2">
    <w:name w:val="WW8Num17z2"/>
    <w:rsid w:val="008F23B7"/>
    <w:rPr>
      <w:rFonts w:ascii="Wingdings" w:hAnsi="Wingdings" w:cs="Wingdings"/>
    </w:rPr>
  </w:style>
  <w:style w:type="character" w:customStyle="1" w:styleId="WW8Num19z1">
    <w:name w:val="WW8Num19z1"/>
    <w:rsid w:val="008F23B7"/>
    <w:rPr>
      <w:rFonts w:ascii="Courier New" w:hAnsi="Courier New" w:cs="Courier New"/>
    </w:rPr>
  </w:style>
  <w:style w:type="character" w:customStyle="1" w:styleId="WW8Num19z2">
    <w:name w:val="WW8Num19z2"/>
    <w:rsid w:val="008F23B7"/>
    <w:rPr>
      <w:rFonts w:ascii="Wingdings" w:hAnsi="Wingdings" w:cs="Wingdings"/>
    </w:rPr>
  </w:style>
  <w:style w:type="character" w:customStyle="1" w:styleId="WW8Num21z1">
    <w:name w:val="WW8Num21z1"/>
    <w:rsid w:val="008F23B7"/>
    <w:rPr>
      <w:rFonts w:ascii="Courier New" w:hAnsi="Courier New" w:cs="Courier New"/>
    </w:rPr>
  </w:style>
  <w:style w:type="character" w:customStyle="1" w:styleId="WW8Num21z2">
    <w:name w:val="WW8Num21z2"/>
    <w:rsid w:val="008F23B7"/>
    <w:rPr>
      <w:rFonts w:ascii="Wingdings" w:hAnsi="Wingdings" w:cs="Wingdings"/>
    </w:rPr>
  </w:style>
  <w:style w:type="character" w:customStyle="1" w:styleId="WW8Num25z2">
    <w:name w:val="WW8Num25z2"/>
    <w:rsid w:val="008F23B7"/>
    <w:rPr>
      <w:rFonts w:ascii="Wingdings" w:hAnsi="Wingdings" w:cs="Wingdings"/>
    </w:rPr>
  </w:style>
  <w:style w:type="character" w:customStyle="1" w:styleId="WW8Num25z3">
    <w:name w:val="WW8Num25z3"/>
    <w:rsid w:val="008F23B7"/>
    <w:rPr>
      <w:rFonts w:ascii="Symbol" w:hAnsi="Symbol" w:cs="Symbol"/>
    </w:rPr>
  </w:style>
  <w:style w:type="character" w:customStyle="1" w:styleId="WW8Num26z1">
    <w:name w:val="WW8Num26z1"/>
    <w:rsid w:val="008F23B7"/>
    <w:rPr>
      <w:rFonts w:ascii="Courier New" w:hAnsi="Courier New" w:cs="Courier New"/>
    </w:rPr>
  </w:style>
  <w:style w:type="character" w:customStyle="1" w:styleId="WW8Num26z2">
    <w:name w:val="WW8Num26z2"/>
    <w:rsid w:val="008F23B7"/>
    <w:rPr>
      <w:rFonts w:ascii="Wingdings" w:hAnsi="Wingdings" w:cs="Wingdings"/>
    </w:rPr>
  </w:style>
  <w:style w:type="character" w:customStyle="1" w:styleId="WW8Num29z1">
    <w:name w:val="WW8Num29z1"/>
    <w:rsid w:val="008F23B7"/>
    <w:rPr>
      <w:rFonts w:ascii="Courier New" w:hAnsi="Courier New" w:cs="Courier New"/>
    </w:rPr>
  </w:style>
  <w:style w:type="character" w:customStyle="1" w:styleId="WW8Num29z2">
    <w:name w:val="WW8Num29z2"/>
    <w:rsid w:val="008F23B7"/>
    <w:rPr>
      <w:rFonts w:ascii="Wingdings" w:hAnsi="Wingdings" w:cs="Wingdings"/>
    </w:rPr>
  </w:style>
  <w:style w:type="character" w:customStyle="1" w:styleId="WW8Num35z1">
    <w:name w:val="WW8Num35z1"/>
    <w:rsid w:val="008F23B7"/>
    <w:rPr>
      <w:rFonts w:ascii="Courier New" w:hAnsi="Courier New" w:cs="Courier New"/>
    </w:rPr>
  </w:style>
  <w:style w:type="character" w:customStyle="1" w:styleId="WW8Num35z2">
    <w:name w:val="WW8Num35z2"/>
    <w:rsid w:val="008F23B7"/>
    <w:rPr>
      <w:rFonts w:ascii="Wingdings" w:hAnsi="Wingdings" w:cs="Wingdings"/>
    </w:rPr>
  </w:style>
  <w:style w:type="character" w:customStyle="1" w:styleId="WW8Num38z1">
    <w:name w:val="WW8Num38z1"/>
    <w:rsid w:val="008F23B7"/>
    <w:rPr>
      <w:rFonts w:ascii="Courier New" w:hAnsi="Courier New" w:cs="Courier New"/>
    </w:rPr>
  </w:style>
  <w:style w:type="character" w:customStyle="1" w:styleId="WW8Num38z2">
    <w:name w:val="WW8Num38z2"/>
    <w:rsid w:val="008F23B7"/>
    <w:rPr>
      <w:rFonts w:ascii="Wingdings" w:hAnsi="Wingdings" w:cs="Wingdings"/>
    </w:rPr>
  </w:style>
  <w:style w:type="character" w:customStyle="1" w:styleId="WW8Num39z2">
    <w:name w:val="WW8Num39z2"/>
    <w:rsid w:val="008F23B7"/>
    <w:rPr>
      <w:rFonts w:ascii="Wingdings" w:hAnsi="Wingdings" w:cs="Wingdings"/>
    </w:rPr>
  </w:style>
  <w:style w:type="character" w:customStyle="1" w:styleId="WW8Num39z3">
    <w:name w:val="WW8Num39z3"/>
    <w:rsid w:val="008F23B7"/>
    <w:rPr>
      <w:rFonts w:ascii="Symbol" w:hAnsi="Symbol" w:cs="Symbol"/>
    </w:rPr>
  </w:style>
  <w:style w:type="character" w:customStyle="1" w:styleId="WW8Num40z1">
    <w:name w:val="WW8Num40z1"/>
    <w:rsid w:val="008F23B7"/>
    <w:rPr>
      <w:rFonts w:ascii="Courier New" w:hAnsi="Courier New" w:cs="Courier New"/>
    </w:rPr>
  </w:style>
  <w:style w:type="character" w:customStyle="1" w:styleId="WW8Num40z2">
    <w:name w:val="WW8Num40z2"/>
    <w:rsid w:val="008F23B7"/>
    <w:rPr>
      <w:rFonts w:ascii="Wingdings" w:hAnsi="Wingdings" w:cs="Wingdings"/>
    </w:rPr>
  </w:style>
  <w:style w:type="character" w:customStyle="1" w:styleId="WW8Num44z1">
    <w:name w:val="WW8Num44z1"/>
    <w:rsid w:val="008F23B7"/>
    <w:rPr>
      <w:rFonts w:ascii="Courier New" w:hAnsi="Courier New" w:cs="Courier New"/>
    </w:rPr>
  </w:style>
  <w:style w:type="character" w:customStyle="1" w:styleId="WW8Num44z2">
    <w:name w:val="WW8Num44z2"/>
    <w:rsid w:val="008F23B7"/>
    <w:rPr>
      <w:rFonts w:ascii="Wingdings" w:hAnsi="Wingdings" w:cs="Wingdings"/>
    </w:rPr>
  </w:style>
  <w:style w:type="character" w:customStyle="1" w:styleId="WW8Num46z2">
    <w:name w:val="WW8Num46z2"/>
    <w:rsid w:val="008F23B7"/>
    <w:rPr>
      <w:rFonts w:ascii="Wingdings" w:hAnsi="Wingdings" w:cs="Wingdings"/>
    </w:rPr>
  </w:style>
  <w:style w:type="character" w:customStyle="1" w:styleId="WW8Num46z3">
    <w:name w:val="WW8Num46z3"/>
    <w:rsid w:val="008F23B7"/>
    <w:rPr>
      <w:rFonts w:ascii="Symbol" w:hAnsi="Symbol" w:cs="Symbol"/>
    </w:rPr>
  </w:style>
  <w:style w:type="character" w:customStyle="1" w:styleId="WW8Num48z1">
    <w:name w:val="WW8Num48z1"/>
    <w:rsid w:val="008F23B7"/>
    <w:rPr>
      <w:rFonts w:ascii="Courier New" w:hAnsi="Courier New" w:cs="Courier New"/>
    </w:rPr>
  </w:style>
  <w:style w:type="character" w:customStyle="1" w:styleId="WW8Num48z2">
    <w:name w:val="WW8Num48z2"/>
    <w:rsid w:val="008F23B7"/>
    <w:rPr>
      <w:rFonts w:ascii="Wingdings" w:hAnsi="Wingdings" w:cs="Wingdings"/>
    </w:rPr>
  </w:style>
  <w:style w:type="character" w:customStyle="1" w:styleId="WW8Num52z1">
    <w:name w:val="WW8Num52z1"/>
    <w:rsid w:val="008F23B7"/>
    <w:rPr>
      <w:rFonts w:ascii="Courier New" w:hAnsi="Courier New" w:cs="Courier New"/>
    </w:rPr>
  </w:style>
  <w:style w:type="character" w:customStyle="1" w:styleId="WW8Num52z3">
    <w:name w:val="WW8Num52z3"/>
    <w:rsid w:val="008F23B7"/>
    <w:rPr>
      <w:rFonts w:ascii="Symbol" w:hAnsi="Symbol" w:cs="Symbol"/>
    </w:rPr>
  </w:style>
  <w:style w:type="character" w:customStyle="1" w:styleId="WW8Num54z1">
    <w:name w:val="WW8Num54z1"/>
    <w:rsid w:val="008F23B7"/>
    <w:rPr>
      <w:rFonts w:ascii="Courier New" w:hAnsi="Courier New" w:cs="Courier New"/>
    </w:rPr>
  </w:style>
  <w:style w:type="character" w:customStyle="1" w:styleId="WW8Num54z2">
    <w:name w:val="WW8Num54z2"/>
    <w:rsid w:val="008F23B7"/>
    <w:rPr>
      <w:rFonts w:ascii="Wingdings" w:hAnsi="Wingdings" w:cs="Wingdings"/>
    </w:rPr>
  </w:style>
  <w:style w:type="character" w:customStyle="1" w:styleId="WW8Num56z1">
    <w:name w:val="WW8Num56z1"/>
    <w:rsid w:val="008F23B7"/>
    <w:rPr>
      <w:rFonts w:ascii="Courier New" w:hAnsi="Courier New" w:cs="Courier New"/>
    </w:rPr>
  </w:style>
  <w:style w:type="character" w:customStyle="1" w:styleId="WW8Num56z2">
    <w:name w:val="WW8Num56z2"/>
    <w:rsid w:val="008F23B7"/>
    <w:rPr>
      <w:rFonts w:ascii="Wingdings" w:hAnsi="Wingdings" w:cs="Wingdings"/>
    </w:rPr>
  </w:style>
  <w:style w:type="character" w:customStyle="1" w:styleId="WW8Num59z1">
    <w:name w:val="WW8Num59z1"/>
    <w:rsid w:val="008F23B7"/>
    <w:rPr>
      <w:rFonts w:ascii="Courier New" w:hAnsi="Courier New" w:cs="Courier New"/>
    </w:rPr>
  </w:style>
  <w:style w:type="character" w:customStyle="1" w:styleId="WW8Num59z2">
    <w:name w:val="WW8Num59z2"/>
    <w:rsid w:val="008F23B7"/>
    <w:rPr>
      <w:rFonts w:ascii="Wingdings" w:hAnsi="Wingdings" w:cs="Wingdings"/>
    </w:rPr>
  </w:style>
  <w:style w:type="character" w:customStyle="1" w:styleId="WW8Num61z1">
    <w:name w:val="WW8Num61z1"/>
    <w:rsid w:val="008F23B7"/>
    <w:rPr>
      <w:rFonts w:ascii="Courier New" w:hAnsi="Courier New" w:cs="Courier New"/>
    </w:rPr>
  </w:style>
  <w:style w:type="character" w:customStyle="1" w:styleId="WW8Num61z2">
    <w:name w:val="WW8Num61z2"/>
    <w:rsid w:val="008F23B7"/>
    <w:rPr>
      <w:rFonts w:ascii="Wingdings" w:hAnsi="Wingdings" w:cs="Wingdings"/>
    </w:rPr>
  </w:style>
  <w:style w:type="character" w:customStyle="1" w:styleId="WW8Num62z1">
    <w:name w:val="WW8Num62z1"/>
    <w:rsid w:val="008F23B7"/>
    <w:rPr>
      <w:rFonts w:ascii="Courier New" w:hAnsi="Courier New" w:cs="Courier New"/>
    </w:rPr>
  </w:style>
  <w:style w:type="character" w:customStyle="1" w:styleId="WW8Num62z2">
    <w:name w:val="WW8Num62z2"/>
    <w:rsid w:val="008F23B7"/>
    <w:rPr>
      <w:rFonts w:ascii="Wingdings" w:hAnsi="Wingdings" w:cs="Wingdings"/>
    </w:rPr>
  </w:style>
  <w:style w:type="character" w:customStyle="1" w:styleId="WW8Num63z1">
    <w:name w:val="WW8Num63z1"/>
    <w:rsid w:val="008F23B7"/>
    <w:rPr>
      <w:rFonts w:ascii="Courier New" w:hAnsi="Courier New" w:cs="Courier New"/>
    </w:rPr>
  </w:style>
  <w:style w:type="character" w:customStyle="1" w:styleId="WW8Num63z2">
    <w:name w:val="WW8Num63z2"/>
    <w:rsid w:val="008F23B7"/>
    <w:rPr>
      <w:rFonts w:ascii="Wingdings" w:hAnsi="Wingdings" w:cs="Wingdings"/>
    </w:rPr>
  </w:style>
  <w:style w:type="character" w:customStyle="1" w:styleId="WW8Num65z1">
    <w:name w:val="WW8Num65z1"/>
    <w:rsid w:val="008F23B7"/>
    <w:rPr>
      <w:rFonts w:ascii="Courier New" w:hAnsi="Courier New" w:cs="Courier New"/>
    </w:rPr>
  </w:style>
  <w:style w:type="character" w:customStyle="1" w:styleId="WW8Num65z2">
    <w:name w:val="WW8Num65z2"/>
    <w:rsid w:val="008F23B7"/>
    <w:rPr>
      <w:rFonts w:ascii="Wingdings" w:hAnsi="Wingdings" w:cs="Wingdings"/>
    </w:rPr>
  </w:style>
  <w:style w:type="character" w:customStyle="1" w:styleId="WW8Num68z1">
    <w:name w:val="WW8Num68z1"/>
    <w:rsid w:val="008F23B7"/>
    <w:rPr>
      <w:rFonts w:ascii="Courier New" w:hAnsi="Courier New" w:cs="Courier New"/>
    </w:rPr>
  </w:style>
  <w:style w:type="character" w:customStyle="1" w:styleId="WW8Num68z3">
    <w:name w:val="WW8Num68z3"/>
    <w:rsid w:val="008F23B7"/>
    <w:rPr>
      <w:rFonts w:ascii="Symbol" w:hAnsi="Symbol" w:cs="Symbol"/>
    </w:rPr>
  </w:style>
  <w:style w:type="character" w:customStyle="1" w:styleId="WW8Num71z1">
    <w:name w:val="WW8Num71z1"/>
    <w:rsid w:val="008F23B7"/>
    <w:rPr>
      <w:rFonts w:ascii="Courier New" w:hAnsi="Courier New" w:cs="Courier New"/>
    </w:rPr>
  </w:style>
  <w:style w:type="character" w:customStyle="1" w:styleId="WW8Num71z2">
    <w:name w:val="WW8Num71z2"/>
    <w:rsid w:val="008F23B7"/>
    <w:rPr>
      <w:rFonts w:ascii="Wingdings" w:hAnsi="Wingdings" w:cs="Wingdings"/>
    </w:rPr>
  </w:style>
  <w:style w:type="character" w:customStyle="1" w:styleId="WW8Num72z1">
    <w:name w:val="WW8Num72z1"/>
    <w:rsid w:val="008F23B7"/>
    <w:rPr>
      <w:rFonts w:ascii="Courier New" w:hAnsi="Courier New" w:cs="Courier New"/>
    </w:rPr>
  </w:style>
  <w:style w:type="character" w:customStyle="1" w:styleId="WW8Num72z2">
    <w:name w:val="WW8Num72z2"/>
    <w:rsid w:val="008F23B7"/>
    <w:rPr>
      <w:rFonts w:ascii="Wingdings" w:hAnsi="Wingdings" w:cs="Wingdings"/>
    </w:rPr>
  </w:style>
  <w:style w:type="character" w:customStyle="1" w:styleId="WW8Num73z1">
    <w:name w:val="WW8Num73z1"/>
    <w:rsid w:val="008F23B7"/>
    <w:rPr>
      <w:rFonts w:ascii="Courier New" w:hAnsi="Courier New" w:cs="Courier New"/>
    </w:rPr>
  </w:style>
  <w:style w:type="character" w:customStyle="1" w:styleId="WW8Num73z2">
    <w:name w:val="WW8Num73z2"/>
    <w:rsid w:val="008F23B7"/>
    <w:rPr>
      <w:rFonts w:ascii="Wingdings" w:hAnsi="Wingdings" w:cs="Wingdings"/>
    </w:rPr>
  </w:style>
  <w:style w:type="character" w:customStyle="1" w:styleId="WW8Num75z1">
    <w:name w:val="WW8Num75z1"/>
    <w:rsid w:val="008F23B7"/>
    <w:rPr>
      <w:rFonts w:ascii="Courier New" w:hAnsi="Courier New" w:cs="Courier New"/>
    </w:rPr>
  </w:style>
  <w:style w:type="character" w:customStyle="1" w:styleId="WW8Num75z2">
    <w:name w:val="WW8Num75z2"/>
    <w:rsid w:val="008F23B7"/>
    <w:rPr>
      <w:rFonts w:ascii="Wingdings" w:hAnsi="Wingdings" w:cs="Wingdings"/>
    </w:rPr>
  </w:style>
  <w:style w:type="character" w:customStyle="1" w:styleId="WW8Num76z2">
    <w:name w:val="WW8Num76z2"/>
    <w:rsid w:val="008F23B7"/>
    <w:rPr>
      <w:rFonts w:ascii="Wingdings" w:hAnsi="Wingdings" w:cs="Wingdings"/>
    </w:rPr>
  </w:style>
  <w:style w:type="character" w:customStyle="1" w:styleId="WW8Num76z3">
    <w:name w:val="WW8Num76z3"/>
    <w:rsid w:val="008F23B7"/>
    <w:rPr>
      <w:rFonts w:ascii="Symbol" w:hAnsi="Symbol" w:cs="Symbol"/>
    </w:rPr>
  </w:style>
  <w:style w:type="character" w:customStyle="1" w:styleId="WW8Num78z1">
    <w:name w:val="WW8Num78z1"/>
    <w:rsid w:val="008F23B7"/>
    <w:rPr>
      <w:rFonts w:ascii="Courier New" w:hAnsi="Courier New" w:cs="Courier New"/>
    </w:rPr>
  </w:style>
  <w:style w:type="character" w:customStyle="1" w:styleId="WW8Num78z2">
    <w:name w:val="WW8Num78z2"/>
    <w:rsid w:val="008F23B7"/>
    <w:rPr>
      <w:rFonts w:ascii="Wingdings" w:hAnsi="Wingdings" w:cs="Wingdings"/>
    </w:rPr>
  </w:style>
  <w:style w:type="character" w:customStyle="1" w:styleId="WW8Num80z1">
    <w:name w:val="WW8Num80z1"/>
    <w:rsid w:val="008F23B7"/>
    <w:rPr>
      <w:rFonts w:ascii="Courier New" w:hAnsi="Courier New" w:cs="Courier New"/>
    </w:rPr>
  </w:style>
  <w:style w:type="character" w:customStyle="1" w:styleId="WW8Num80z2">
    <w:name w:val="WW8Num80z2"/>
    <w:rsid w:val="008F23B7"/>
    <w:rPr>
      <w:rFonts w:ascii="Wingdings" w:hAnsi="Wingdings" w:cs="Wingdings"/>
    </w:rPr>
  </w:style>
  <w:style w:type="character" w:customStyle="1" w:styleId="WW8Num84z3">
    <w:name w:val="WW8Num84z3"/>
    <w:rsid w:val="008F23B7"/>
    <w:rPr>
      <w:b/>
    </w:rPr>
  </w:style>
  <w:style w:type="character" w:customStyle="1" w:styleId="WW8Num86z1">
    <w:name w:val="WW8Num86z1"/>
    <w:rsid w:val="008F23B7"/>
    <w:rPr>
      <w:rFonts w:ascii="Courier New" w:hAnsi="Courier New" w:cs="Courier New"/>
    </w:rPr>
  </w:style>
  <w:style w:type="character" w:customStyle="1" w:styleId="WW8Num86z2">
    <w:name w:val="WW8Num86z2"/>
    <w:rsid w:val="008F23B7"/>
    <w:rPr>
      <w:rFonts w:ascii="Wingdings" w:hAnsi="Wingdings" w:cs="Wingdings"/>
    </w:rPr>
  </w:style>
  <w:style w:type="character" w:customStyle="1" w:styleId="WW8Num88z1">
    <w:name w:val="WW8Num88z1"/>
    <w:rsid w:val="008F23B7"/>
    <w:rPr>
      <w:rFonts w:ascii="Courier New" w:hAnsi="Courier New" w:cs="Courier New"/>
    </w:rPr>
  </w:style>
  <w:style w:type="character" w:customStyle="1" w:styleId="WW8Num88z2">
    <w:name w:val="WW8Num88z2"/>
    <w:rsid w:val="008F23B7"/>
    <w:rPr>
      <w:rFonts w:ascii="Wingdings" w:hAnsi="Wingdings" w:cs="Wingdings"/>
    </w:rPr>
  </w:style>
  <w:style w:type="character" w:customStyle="1" w:styleId="WW8Num89z2">
    <w:name w:val="WW8Num89z2"/>
    <w:rsid w:val="008F23B7"/>
    <w:rPr>
      <w:rFonts w:ascii="Wingdings" w:hAnsi="Wingdings" w:cs="Wingdings"/>
    </w:rPr>
  </w:style>
  <w:style w:type="character" w:customStyle="1" w:styleId="WW8Num90z1">
    <w:name w:val="WW8Num90z1"/>
    <w:rsid w:val="008F23B7"/>
    <w:rPr>
      <w:rFonts w:ascii="Courier New" w:hAnsi="Courier New" w:cs="Courier New"/>
    </w:rPr>
  </w:style>
  <w:style w:type="character" w:customStyle="1" w:styleId="WW8Num90z2">
    <w:name w:val="WW8Num90z2"/>
    <w:rsid w:val="008F23B7"/>
    <w:rPr>
      <w:rFonts w:ascii="Wingdings" w:hAnsi="Wingdings" w:cs="Wingdings"/>
    </w:rPr>
  </w:style>
  <w:style w:type="character" w:customStyle="1" w:styleId="WW8Num92z1">
    <w:name w:val="WW8Num92z1"/>
    <w:rsid w:val="008F23B7"/>
    <w:rPr>
      <w:b/>
      <w:w w:val="105"/>
      <w:u w:val="none"/>
    </w:rPr>
  </w:style>
  <w:style w:type="character" w:customStyle="1" w:styleId="WW8Num93z1">
    <w:name w:val="WW8Num93z1"/>
    <w:rsid w:val="008F23B7"/>
    <w:rPr>
      <w:rFonts w:ascii="Courier New" w:hAnsi="Courier New" w:cs="Courier New"/>
    </w:rPr>
  </w:style>
  <w:style w:type="character" w:customStyle="1" w:styleId="WW8Num93z2">
    <w:name w:val="WW8Num93z2"/>
    <w:rsid w:val="008F23B7"/>
    <w:rPr>
      <w:rFonts w:ascii="Wingdings" w:hAnsi="Wingdings" w:cs="Wingdings"/>
    </w:rPr>
  </w:style>
  <w:style w:type="character" w:customStyle="1" w:styleId="WW8Num98z0">
    <w:name w:val="WW8Num98z0"/>
    <w:rsid w:val="008F23B7"/>
    <w:rPr>
      <w:rFonts w:ascii="Symbol" w:hAnsi="Symbol" w:cs="Symbol"/>
    </w:rPr>
  </w:style>
  <w:style w:type="character" w:customStyle="1" w:styleId="WW8Num98z1">
    <w:name w:val="WW8Num98z1"/>
    <w:rsid w:val="008F23B7"/>
    <w:rPr>
      <w:rFonts w:ascii="Courier New" w:hAnsi="Courier New" w:cs="Courier New"/>
    </w:rPr>
  </w:style>
  <w:style w:type="character" w:customStyle="1" w:styleId="WW8Num98z2">
    <w:name w:val="WW8Num98z2"/>
    <w:rsid w:val="008F23B7"/>
    <w:rPr>
      <w:rFonts w:ascii="Wingdings" w:hAnsi="Wingdings" w:cs="Wingdings"/>
    </w:rPr>
  </w:style>
  <w:style w:type="character" w:customStyle="1" w:styleId="Fuentedeprrafopredeter7">
    <w:name w:val="Fuente de párrafo predeter.7"/>
    <w:rsid w:val="008F23B7"/>
  </w:style>
  <w:style w:type="character" w:customStyle="1" w:styleId="Ttulo3Car">
    <w:name w:val="Título 3 Car"/>
    <w:basedOn w:val="Fuentedeprrafopredeter7"/>
    <w:rsid w:val="008F23B7"/>
    <w:rPr>
      <w:rFonts w:ascii="Arial" w:hAnsi="Arial" w:cs="Arial"/>
      <w:b/>
      <w:bCs/>
      <w:sz w:val="26"/>
      <w:szCs w:val="26"/>
    </w:rPr>
  </w:style>
  <w:style w:type="character" w:customStyle="1" w:styleId="WW8Num2z1">
    <w:name w:val="WW8Num2z1"/>
    <w:rsid w:val="008F23B7"/>
    <w:rPr>
      <w:rFonts w:ascii="Wingdings 2" w:hAnsi="Wingdings 2" w:cs="StarSymbol"/>
      <w:sz w:val="18"/>
      <w:szCs w:val="18"/>
    </w:rPr>
  </w:style>
  <w:style w:type="character" w:customStyle="1" w:styleId="WW8Num2z2">
    <w:name w:val="WW8Num2z2"/>
    <w:rsid w:val="008F23B7"/>
    <w:rPr>
      <w:rFonts w:ascii="StarSymbol" w:hAnsi="StarSymbol" w:cs="StarSymbol"/>
      <w:sz w:val="18"/>
      <w:szCs w:val="18"/>
    </w:rPr>
  </w:style>
  <w:style w:type="character" w:customStyle="1" w:styleId="WW8Num4z2">
    <w:name w:val="WW8Num4z2"/>
    <w:rsid w:val="008F23B7"/>
    <w:rPr>
      <w:rFonts w:ascii="StarSymbol" w:hAnsi="StarSymbol" w:cs="StarSymbol"/>
      <w:sz w:val="18"/>
      <w:szCs w:val="18"/>
    </w:rPr>
  </w:style>
  <w:style w:type="character" w:customStyle="1" w:styleId="Fuentedeprrafopredeter6">
    <w:name w:val="Fuente de párrafo predeter.6"/>
    <w:rsid w:val="008F23B7"/>
  </w:style>
  <w:style w:type="character" w:customStyle="1" w:styleId="WW-Absatz-Standardschriftart">
    <w:name w:val="WW-Absatz-Standardschriftart"/>
    <w:rsid w:val="008F23B7"/>
  </w:style>
  <w:style w:type="character" w:customStyle="1" w:styleId="WW8Num3z1">
    <w:name w:val="WW8Num3z1"/>
    <w:rsid w:val="008F23B7"/>
    <w:rPr>
      <w:rFonts w:ascii="Courier New" w:hAnsi="Courier New" w:cs="Courier New"/>
      <w:sz w:val="20"/>
    </w:rPr>
  </w:style>
  <w:style w:type="character" w:customStyle="1" w:styleId="WW8Num3z2">
    <w:name w:val="WW8Num3z2"/>
    <w:rsid w:val="008F23B7"/>
    <w:rPr>
      <w:rFonts w:ascii="Wingdings" w:hAnsi="Wingdings" w:cs="Wingdings"/>
      <w:sz w:val="20"/>
    </w:rPr>
  </w:style>
  <w:style w:type="character" w:customStyle="1" w:styleId="WW8Num7z1">
    <w:name w:val="WW8Num7z1"/>
    <w:rsid w:val="008F23B7"/>
    <w:rPr>
      <w:rFonts w:ascii="Wingdings 2" w:hAnsi="Wingdings 2" w:cs="StarSymbol"/>
      <w:sz w:val="18"/>
      <w:szCs w:val="18"/>
    </w:rPr>
  </w:style>
  <w:style w:type="character" w:customStyle="1" w:styleId="WW8Num7z2">
    <w:name w:val="WW8Num7z2"/>
    <w:rsid w:val="008F23B7"/>
    <w:rPr>
      <w:rFonts w:ascii="StarSymbol" w:hAnsi="StarSymbol" w:cs="StarSymbol"/>
      <w:sz w:val="18"/>
      <w:szCs w:val="18"/>
    </w:rPr>
  </w:style>
  <w:style w:type="character" w:customStyle="1" w:styleId="WW8Num12z1">
    <w:name w:val="WW8Num12z1"/>
    <w:rsid w:val="008F23B7"/>
    <w:rPr>
      <w:rFonts w:ascii="Courier New" w:hAnsi="Courier New" w:cs="Courier New"/>
    </w:rPr>
  </w:style>
  <w:style w:type="character" w:customStyle="1" w:styleId="WW8Num12z2">
    <w:name w:val="WW8Num12z2"/>
    <w:rsid w:val="008F23B7"/>
    <w:rPr>
      <w:rFonts w:ascii="Wingdings" w:hAnsi="Wingdings" w:cs="Wingdings"/>
    </w:rPr>
  </w:style>
  <w:style w:type="character" w:customStyle="1" w:styleId="WW8Num14z3">
    <w:name w:val="WW8Num14z3"/>
    <w:rsid w:val="008F23B7"/>
    <w:rPr>
      <w:rFonts w:ascii="Symbol" w:hAnsi="Symbol" w:cs="StarSymbol"/>
      <w:sz w:val="18"/>
      <w:szCs w:val="18"/>
    </w:rPr>
  </w:style>
  <w:style w:type="character" w:customStyle="1" w:styleId="WW8Num15z1">
    <w:name w:val="WW8Num15z1"/>
    <w:rsid w:val="008F23B7"/>
    <w:rPr>
      <w:rFonts w:ascii="Courier New" w:hAnsi="Courier New" w:cs="Courier New"/>
    </w:rPr>
  </w:style>
  <w:style w:type="character" w:customStyle="1" w:styleId="WW8Num15z2">
    <w:name w:val="WW8Num15z2"/>
    <w:rsid w:val="008F23B7"/>
    <w:rPr>
      <w:rFonts w:ascii="Wingdings" w:hAnsi="Wingdings" w:cs="Wingdings"/>
    </w:rPr>
  </w:style>
  <w:style w:type="character" w:customStyle="1" w:styleId="WW8Num27z1">
    <w:name w:val="WW8Num27z1"/>
    <w:rsid w:val="008F23B7"/>
    <w:rPr>
      <w:rFonts w:ascii="Courier New" w:hAnsi="Courier New" w:cs="Courier New"/>
    </w:rPr>
  </w:style>
  <w:style w:type="character" w:customStyle="1" w:styleId="WW8Num27z2">
    <w:name w:val="WW8Num27z2"/>
    <w:rsid w:val="008F23B7"/>
    <w:rPr>
      <w:rFonts w:ascii="Wingdings" w:hAnsi="Wingdings" w:cs="Wingdings"/>
    </w:rPr>
  </w:style>
  <w:style w:type="character" w:customStyle="1" w:styleId="WW8Num30z1">
    <w:name w:val="WW8Num30z1"/>
    <w:rsid w:val="008F23B7"/>
    <w:rPr>
      <w:rFonts w:ascii="Courier New" w:hAnsi="Courier New" w:cs="Courier New"/>
    </w:rPr>
  </w:style>
  <w:style w:type="character" w:customStyle="1" w:styleId="WW8Num30z2">
    <w:name w:val="WW8Num30z2"/>
    <w:rsid w:val="008F23B7"/>
    <w:rPr>
      <w:rFonts w:ascii="Wingdings" w:hAnsi="Wingdings" w:cs="Wingdings"/>
    </w:rPr>
  </w:style>
  <w:style w:type="character" w:customStyle="1" w:styleId="WW8Num31z1">
    <w:name w:val="WW8Num31z1"/>
    <w:rsid w:val="008F23B7"/>
    <w:rPr>
      <w:rFonts w:ascii="Courier New" w:hAnsi="Courier New" w:cs="Courier New"/>
    </w:rPr>
  </w:style>
  <w:style w:type="character" w:customStyle="1" w:styleId="WW8Num31z2">
    <w:name w:val="WW8Num31z2"/>
    <w:rsid w:val="008F23B7"/>
    <w:rPr>
      <w:rFonts w:ascii="Wingdings" w:hAnsi="Wingdings" w:cs="Wingdings"/>
    </w:rPr>
  </w:style>
  <w:style w:type="character" w:customStyle="1" w:styleId="WW8Num32z1">
    <w:name w:val="WW8Num32z1"/>
    <w:rsid w:val="008F23B7"/>
    <w:rPr>
      <w:rFonts w:ascii="Courier New" w:hAnsi="Courier New" w:cs="Courier New"/>
    </w:rPr>
  </w:style>
  <w:style w:type="character" w:customStyle="1" w:styleId="WW8Num32z2">
    <w:name w:val="WW8Num32z2"/>
    <w:rsid w:val="008F23B7"/>
    <w:rPr>
      <w:rFonts w:ascii="Wingdings" w:hAnsi="Wingdings" w:cs="Wingdings"/>
    </w:rPr>
  </w:style>
  <w:style w:type="character" w:customStyle="1" w:styleId="WW8Num32z3">
    <w:name w:val="WW8Num32z3"/>
    <w:rsid w:val="008F23B7"/>
    <w:rPr>
      <w:rFonts w:ascii="Wingdings" w:hAnsi="Wingdings" w:cs="Wingdings"/>
    </w:rPr>
  </w:style>
  <w:style w:type="character" w:customStyle="1" w:styleId="WW8Num33z1">
    <w:name w:val="WW8Num33z1"/>
    <w:rsid w:val="008F23B7"/>
    <w:rPr>
      <w:rFonts w:ascii="Courier New" w:hAnsi="Courier New" w:cs="Courier New"/>
    </w:rPr>
  </w:style>
  <w:style w:type="character" w:customStyle="1" w:styleId="WW8Num33z2">
    <w:name w:val="WW8Num33z2"/>
    <w:rsid w:val="008F23B7"/>
    <w:rPr>
      <w:rFonts w:ascii="Wingdings" w:hAnsi="Wingdings" w:cs="Wingdings"/>
    </w:rPr>
  </w:style>
  <w:style w:type="character" w:customStyle="1" w:styleId="WW8NumSt31z0">
    <w:name w:val="WW8NumSt31z0"/>
    <w:rsid w:val="008F23B7"/>
    <w:rPr>
      <w:rFonts w:ascii="Arial" w:hAnsi="Arial" w:cs="Arial"/>
      <w:sz w:val="16"/>
    </w:rPr>
  </w:style>
  <w:style w:type="character" w:customStyle="1" w:styleId="DefaultParagraphFont1">
    <w:name w:val="Default Paragraph Font1"/>
    <w:rsid w:val="008F23B7"/>
  </w:style>
  <w:style w:type="character" w:customStyle="1" w:styleId="WW8Num16z1">
    <w:name w:val="WW8Num16z1"/>
    <w:rsid w:val="008F23B7"/>
    <w:rPr>
      <w:rFonts w:ascii="Courier New" w:hAnsi="Courier New" w:cs="Courier New"/>
    </w:rPr>
  </w:style>
  <w:style w:type="character" w:customStyle="1" w:styleId="WW8Num20z1">
    <w:name w:val="WW8Num20z1"/>
    <w:rsid w:val="008F23B7"/>
    <w:rPr>
      <w:rFonts w:ascii="Courier New" w:hAnsi="Courier New" w:cs="Courier New"/>
    </w:rPr>
  </w:style>
  <w:style w:type="character" w:customStyle="1" w:styleId="WW8Num20z2">
    <w:name w:val="WW8Num20z2"/>
    <w:rsid w:val="008F23B7"/>
    <w:rPr>
      <w:rFonts w:ascii="Wingdings" w:hAnsi="Wingdings" w:cs="Wingdings"/>
    </w:rPr>
  </w:style>
  <w:style w:type="character" w:customStyle="1" w:styleId="WW8Num22z1">
    <w:name w:val="WW8Num22z1"/>
    <w:rsid w:val="008F23B7"/>
    <w:rPr>
      <w:rFonts w:ascii="Courier New" w:hAnsi="Courier New" w:cs="Courier New"/>
    </w:rPr>
  </w:style>
  <w:style w:type="character" w:customStyle="1" w:styleId="WW8Num22z2">
    <w:name w:val="WW8Num22z2"/>
    <w:rsid w:val="008F23B7"/>
    <w:rPr>
      <w:rFonts w:ascii="Wingdings" w:hAnsi="Wingdings" w:cs="Wingdings"/>
    </w:rPr>
  </w:style>
  <w:style w:type="character" w:customStyle="1" w:styleId="WW8Num24z1">
    <w:name w:val="WW8Num24z1"/>
    <w:rsid w:val="008F23B7"/>
    <w:rPr>
      <w:rFonts w:ascii="Courier New" w:hAnsi="Courier New" w:cs="Courier New"/>
    </w:rPr>
  </w:style>
  <w:style w:type="character" w:customStyle="1" w:styleId="WW8Num24z3">
    <w:name w:val="WW8Num24z3"/>
    <w:rsid w:val="008F23B7"/>
    <w:rPr>
      <w:rFonts w:ascii="Symbol" w:hAnsi="Symbol" w:cs="Symbol"/>
    </w:rPr>
  </w:style>
  <w:style w:type="character" w:customStyle="1" w:styleId="WW8Num25z1">
    <w:name w:val="WW8Num25z1"/>
    <w:rsid w:val="008F23B7"/>
    <w:rPr>
      <w:rFonts w:ascii="Courier New" w:hAnsi="Courier New" w:cs="Courier New"/>
    </w:rPr>
  </w:style>
  <w:style w:type="character" w:customStyle="1" w:styleId="WW8Num26z3">
    <w:name w:val="WW8Num26z3"/>
    <w:rsid w:val="008F23B7"/>
    <w:rPr>
      <w:rFonts w:ascii="Symbol" w:hAnsi="Symbol" w:cs="Symbol"/>
    </w:rPr>
  </w:style>
  <w:style w:type="character" w:customStyle="1" w:styleId="WW8Num27z3">
    <w:name w:val="WW8Num27z3"/>
    <w:rsid w:val="008F23B7"/>
    <w:rPr>
      <w:rFonts w:ascii="Symbol" w:hAnsi="Symbol" w:cs="Symbol"/>
    </w:rPr>
  </w:style>
  <w:style w:type="character" w:customStyle="1" w:styleId="WW8Num35z3">
    <w:name w:val="WW8Num35z3"/>
    <w:rsid w:val="008F23B7"/>
    <w:rPr>
      <w:rFonts w:ascii="Symbol" w:hAnsi="Symbol" w:cs="Symbol"/>
    </w:rPr>
  </w:style>
  <w:style w:type="character" w:customStyle="1" w:styleId="WW8Num36z1">
    <w:name w:val="WW8Num36z1"/>
    <w:rsid w:val="008F23B7"/>
    <w:rPr>
      <w:rFonts w:ascii="Courier New" w:hAnsi="Courier New" w:cs="Courier New"/>
    </w:rPr>
  </w:style>
  <w:style w:type="character" w:customStyle="1" w:styleId="WW8Num36z3">
    <w:name w:val="WW8Num36z3"/>
    <w:rsid w:val="008F23B7"/>
    <w:rPr>
      <w:rFonts w:ascii="Symbol" w:hAnsi="Symbol" w:cs="Symbol"/>
    </w:rPr>
  </w:style>
  <w:style w:type="character" w:customStyle="1" w:styleId="WW8Num37z1">
    <w:name w:val="WW8Num37z1"/>
    <w:rsid w:val="008F23B7"/>
    <w:rPr>
      <w:rFonts w:ascii="Courier New" w:hAnsi="Courier New" w:cs="Courier New"/>
    </w:rPr>
  </w:style>
  <w:style w:type="character" w:customStyle="1" w:styleId="WW8Num37z2">
    <w:name w:val="WW8Num37z2"/>
    <w:rsid w:val="008F23B7"/>
    <w:rPr>
      <w:rFonts w:ascii="Wingdings" w:hAnsi="Wingdings" w:cs="Wingdings"/>
    </w:rPr>
  </w:style>
  <w:style w:type="character" w:customStyle="1" w:styleId="Fuentedeprrafopredeter5">
    <w:name w:val="Fuente de párrafo predeter.5"/>
    <w:rsid w:val="008F23B7"/>
  </w:style>
  <w:style w:type="character" w:customStyle="1" w:styleId="WW-Absatz-Standardschriftart1">
    <w:name w:val="WW-Absatz-Standardschriftart1"/>
    <w:rsid w:val="008F23B7"/>
  </w:style>
  <w:style w:type="character" w:customStyle="1" w:styleId="WW-Absatz-Standardschriftart11">
    <w:name w:val="WW-Absatz-Standardschriftart11"/>
    <w:rsid w:val="008F23B7"/>
  </w:style>
  <w:style w:type="character" w:customStyle="1" w:styleId="WW-Absatz-Standardschriftart111">
    <w:name w:val="WW-Absatz-Standardschriftart111"/>
    <w:rsid w:val="008F23B7"/>
  </w:style>
  <w:style w:type="character" w:customStyle="1" w:styleId="Fuentedeprrafopredeter4">
    <w:name w:val="Fuente de párrafo predeter.4"/>
    <w:rsid w:val="008F23B7"/>
  </w:style>
  <w:style w:type="character" w:customStyle="1" w:styleId="WW8Num14z1">
    <w:name w:val="WW8Num14z1"/>
    <w:rsid w:val="008F23B7"/>
    <w:rPr>
      <w:rFonts w:ascii="Courier New" w:hAnsi="Courier New" w:cs="Courier New"/>
    </w:rPr>
  </w:style>
  <w:style w:type="character" w:customStyle="1" w:styleId="WW8Num14z2">
    <w:name w:val="WW8Num14z2"/>
    <w:rsid w:val="008F23B7"/>
    <w:rPr>
      <w:rFonts w:ascii="Wingdings" w:hAnsi="Wingdings" w:cs="Wingdings"/>
    </w:rPr>
  </w:style>
  <w:style w:type="character" w:customStyle="1" w:styleId="WW8Num18z1">
    <w:name w:val="WW8Num18z1"/>
    <w:rsid w:val="008F23B7"/>
    <w:rPr>
      <w:rFonts w:ascii="Courier New" w:hAnsi="Courier New" w:cs="Courier New"/>
    </w:rPr>
  </w:style>
  <w:style w:type="character" w:customStyle="1" w:styleId="WW8Num18z2">
    <w:name w:val="WW8Num18z2"/>
    <w:rsid w:val="008F23B7"/>
    <w:rPr>
      <w:rFonts w:ascii="Wingdings" w:hAnsi="Wingdings" w:cs="Wingdings"/>
    </w:rPr>
  </w:style>
  <w:style w:type="character" w:customStyle="1" w:styleId="WW8Num23z1">
    <w:name w:val="WW8Num23z1"/>
    <w:rsid w:val="008F23B7"/>
    <w:rPr>
      <w:rFonts w:ascii="Courier New" w:hAnsi="Courier New" w:cs="Courier New"/>
    </w:rPr>
  </w:style>
  <w:style w:type="character" w:customStyle="1" w:styleId="WW8Num23z2">
    <w:name w:val="WW8Num23z2"/>
    <w:rsid w:val="008F23B7"/>
    <w:rPr>
      <w:rFonts w:ascii="Wingdings" w:hAnsi="Wingdings" w:cs="Wingdings"/>
    </w:rPr>
  </w:style>
  <w:style w:type="character" w:customStyle="1" w:styleId="Fuentedeprrafopredeter3">
    <w:name w:val="Fuente de párrafo predeter.3"/>
    <w:rsid w:val="008F23B7"/>
  </w:style>
  <w:style w:type="character" w:customStyle="1" w:styleId="WW-Absatz-Standardschriftart1111">
    <w:name w:val="WW-Absatz-Standardschriftart1111"/>
    <w:rsid w:val="008F23B7"/>
  </w:style>
  <w:style w:type="character" w:customStyle="1" w:styleId="WW8Num5z1">
    <w:name w:val="WW8Num5z1"/>
    <w:rsid w:val="008F23B7"/>
    <w:rPr>
      <w:rFonts w:ascii="Courier New" w:hAnsi="Courier New" w:cs="Courier New"/>
    </w:rPr>
  </w:style>
  <w:style w:type="character" w:customStyle="1" w:styleId="WW8Num5z2">
    <w:name w:val="WW8Num5z2"/>
    <w:rsid w:val="008F23B7"/>
    <w:rPr>
      <w:rFonts w:ascii="Wingdings" w:hAnsi="Wingdings" w:cs="Wingdings"/>
    </w:rPr>
  </w:style>
  <w:style w:type="character" w:customStyle="1" w:styleId="Fuentedeprrafopredeter2">
    <w:name w:val="Fuente de párrafo predeter.2"/>
    <w:rsid w:val="008F23B7"/>
  </w:style>
  <w:style w:type="character" w:customStyle="1" w:styleId="WW-Absatz-Standardschriftart11111">
    <w:name w:val="WW-Absatz-Standardschriftart11111"/>
    <w:rsid w:val="008F23B7"/>
  </w:style>
  <w:style w:type="character" w:customStyle="1" w:styleId="WW-Absatz-Standardschriftart111111">
    <w:name w:val="WW-Absatz-Standardschriftart111111"/>
    <w:rsid w:val="008F23B7"/>
  </w:style>
  <w:style w:type="character" w:customStyle="1" w:styleId="Fuentedeprrafopredeter1">
    <w:name w:val="Fuente de párrafo predeter.1"/>
    <w:rsid w:val="008F23B7"/>
  </w:style>
  <w:style w:type="character" w:customStyle="1" w:styleId="EncabezadoCar">
    <w:name w:val="Encabezado Car"/>
    <w:basedOn w:val="Fuentedeprrafopredeter1"/>
    <w:rsid w:val="008F23B7"/>
    <w:rPr>
      <w:sz w:val="24"/>
      <w:szCs w:val="24"/>
    </w:rPr>
  </w:style>
  <w:style w:type="character" w:customStyle="1" w:styleId="PiedepginaCar">
    <w:name w:val="Pie de página Car"/>
    <w:basedOn w:val="Fuentedeprrafopredeter1"/>
    <w:rsid w:val="008F23B7"/>
    <w:rPr>
      <w:sz w:val="24"/>
      <w:szCs w:val="24"/>
    </w:rPr>
  </w:style>
  <w:style w:type="character" w:customStyle="1" w:styleId="TextodegloboCar">
    <w:name w:val="Texto de globo Car"/>
    <w:basedOn w:val="Fuentedeprrafopredeter1"/>
    <w:rsid w:val="008F23B7"/>
    <w:rPr>
      <w:rFonts w:ascii="Tahoma" w:hAnsi="Tahoma" w:cs="Tahoma"/>
      <w:sz w:val="16"/>
      <w:szCs w:val="16"/>
    </w:rPr>
  </w:style>
  <w:style w:type="character" w:styleId="Hipervnculo">
    <w:name w:val="Hyperlink"/>
    <w:rsid w:val="008F23B7"/>
    <w:rPr>
      <w:color w:val="000080"/>
      <w:u w:val="single"/>
    </w:rPr>
  </w:style>
  <w:style w:type="character" w:customStyle="1" w:styleId="Vietas">
    <w:name w:val="Viñetas"/>
    <w:rsid w:val="008F23B7"/>
    <w:rPr>
      <w:rFonts w:ascii="StarSymbol" w:eastAsia="StarSymbol" w:hAnsi="StarSymbol" w:cs="StarSymbol"/>
      <w:sz w:val="18"/>
      <w:szCs w:val="18"/>
    </w:rPr>
  </w:style>
  <w:style w:type="character" w:styleId="nfasis">
    <w:name w:val="Emphasis"/>
    <w:basedOn w:val="Fuentedeprrafopredeter2"/>
    <w:qFormat/>
    <w:rsid w:val="008F23B7"/>
    <w:rPr>
      <w:i/>
      <w:iCs/>
    </w:rPr>
  </w:style>
  <w:style w:type="character" w:styleId="Textoennegrita">
    <w:name w:val="Strong"/>
    <w:basedOn w:val="Fuentedeprrafopredeter2"/>
    <w:qFormat/>
    <w:rsid w:val="008F23B7"/>
    <w:rPr>
      <w:b/>
      <w:bCs/>
    </w:rPr>
  </w:style>
  <w:style w:type="character" w:customStyle="1" w:styleId="productname">
    <w:name w:val="productname"/>
    <w:basedOn w:val="Fuentedeprrafopredeter2"/>
    <w:rsid w:val="008F23B7"/>
  </w:style>
  <w:style w:type="character" w:customStyle="1" w:styleId="Ttulo4Car">
    <w:name w:val="Título 4 Car"/>
    <w:basedOn w:val="Fuentedeprrafopredeter3"/>
    <w:rsid w:val="008F23B7"/>
    <w:rPr>
      <w:rFonts w:ascii="Calibri" w:eastAsia="Times New Roman" w:hAnsi="Calibri" w:cs="Times New Roman"/>
      <w:b/>
      <w:bCs/>
      <w:sz w:val="28"/>
      <w:szCs w:val="28"/>
    </w:rPr>
  </w:style>
  <w:style w:type="character" w:customStyle="1" w:styleId="CuadroCar">
    <w:name w:val="Cuadro Car"/>
    <w:basedOn w:val="Fuentedeprrafopredeter3"/>
    <w:rsid w:val="008F23B7"/>
    <w:rPr>
      <w:rFonts w:ascii="Arial" w:hAnsi="Arial" w:cs="Arial"/>
      <w:sz w:val="16"/>
      <w:szCs w:val="16"/>
      <w:lang w:val="es-ES" w:bidi="ar-SA"/>
    </w:rPr>
  </w:style>
  <w:style w:type="character" w:styleId="Hipervnculovisitado">
    <w:name w:val="FollowedHyperlink"/>
    <w:rsid w:val="008F23B7"/>
    <w:rPr>
      <w:color w:val="800000"/>
      <w:u w:val="single"/>
    </w:rPr>
  </w:style>
  <w:style w:type="character" w:customStyle="1" w:styleId="Carcterdenumeracin">
    <w:name w:val="Carácter de numeración"/>
    <w:rsid w:val="008F23B7"/>
    <w:rPr>
      <w:b w:val="0"/>
      <w:bCs w:val="0"/>
    </w:rPr>
  </w:style>
  <w:style w:type="character" w:customStyle="1" w:styleId="Ttulo5Car">
    <w:name w:val="Título 5 Car"/>
    <w:basedOn w:val="Fuentedeprrafopredeter5"/>
    <w:rsid w:val="008F23B7"/>
    <w:rPr>
      <w:rFonts w:ascii="Calibri" w:eastAsia="Times New Roman" w:hAnsi="Calibri" w:cs="Times New Roman"/>
      <w:b/>
      <w:bCs/>
      <w:i/>
      <w:iCs/>
      <w:sz w:val="26"/>
      <w:szCs w:val="26"/>
    </w:rPr>
  </w:style>
  <w:style w:type="character" w:styleId="Nmerodepgina">
    <w:name w:val="page number"/>
    <w:basedOn w:val="DefaultParagraphFont1"/>
    <w:rsid w:val="008F23B7"/>
  </w:style>
  <w:style w:type="character" w:customStyle="1" w:styleId="ContenidodelatablaCar">
    <w:name w:val="Contenido de la tabla Car"/>
    <w:basedOn w:val="Fuentedeprrafopredeter7"/>
    <w:rsid w:val="008F23B7"/>
    <w:rPr>
      <w:sz w:val="24"/>
      <w:szCs w:val="24"/>
    </w:rPr>
  </w:style>
  <w:style w:type="character" w:customStyle="1" w:styleId="apple-style-span">
    <w:name w:val="apple-style-span"/>
    <w:basedOn w:val="Fuentedeprrafopredeter7"/>
    <w:rsid w:val="008F23B7"/>
  </w:style>
  <w:style w:type="character" w:customStyle="1" w:styleId="Estilo1Car">
    <w:name w:val="Estilo1 Car"/>
    <w:basedOn w:val="Fuentedeprrafopredeter7"/>
    <w:rsid w:val="008F23B7"/>
    <w:rPr>
      <w:rFonts w:ascii="Arial" w:hAnsi="Arial" w:cs="Arial"/>
      <w:b/>
      <w:bCs/>
      <w:sz w:val="22"/>
      <w:szCs w:val="22"/>
    </w:rPr>
  </w:style>
  <w:style w:type="character" w:customStyle="1" w:styleId="Titulo2Car">
    <w:name w:val="Titulo 2 Car"/>
    <w:basedOn w:val="Fuentedeprrafopredeter7"/>
    <w:rsid w:val="008F23B7"/>
    <w:rPr>
      <w:rFonts w:ascii="Arial" w:hAnsi="Arial" w:cs="Arial"/>
      <w:b/>
      <w:sz w:val="22"/>
      <w:szCs w:val="22"/>
      <w:u w:val="single"/>
    </w:rPr>
  </w:style>
  <w:style w:type="character" w:customStyle="1" w:styleId="Titulo1Car">
    <w:name w:val="Titulo 1 Car"/>
    <w:basedOn w:val="Estilo1Car"/>
    <w:rsid w:val="008F23B7"/>
    <w:rPr>
      <w:rFonts w:ascii="Arial" w:hAnsi="Arial" w:cs="Arial"/>
      <w:b/>
      <w:bCs/>
      <w:sz w:val="22"/>
      <w:szCs w:val="22"/>
    </w:rPr>
  </w:style>
  <w:style w:type="character" w:customStyle="1" w:styleId="Titulo3Car">
    <w:name w:val="Titulo 3 Car"/>
    <w:basedOn w:val="Ttulo3Car"/>
    <w:rsid w:val="008F23B7"/>
    <w:rPr>
      <w:rFonts w:ascii="Arial" w:hAnsi="Arial" w:cs="Arial"/>
      <w:b/>
      <w:bCs/>
      <w:sz w:val="26"/>
      <w:szCs w:val="26"/>
    </w:rPr>
  </w:style>
  <w:style w:type="character" w:customStyle="1" w:styleId="Enlacedelndice">
    <w:name w:val="Enlace del índice"/>
    <w:rsid w:val="008F23B7"/>
  </w:style>
  <w:style w:type="paragraph" w:customStyle="1" w:styleId="Encabezado8">
    <w:name w:val="Encabezado8"/>
    <w:basedOn w:val="Normal"/>
    <w:next w:val="Subttulo"/>
    <w:rsid w:val="008F23B7"/>
    <w:pPr>
      <w:jc w:val="center"/>
    </w:pPr>
    <w:rPr>
      <w:rFonts w:ascii="Arial" w:hAnsi="Arial" w:cs="Arial"/>
      <w:b/>
      <w:szCs w:val="20"/>
      <w:lang w:val="es-MX"/>
    </w:rPr>
  </w:style>
  <w:style w:type="paragraph" w:styleId="Subttulo">
    <w:name w:val="Subtitle"/>
    <w:basedOn w:val="Encabezado2"/>
    <w:next w:val="Textoindependiente"/>
    <w:qFormat/>
    <w:rsid w:val="008F23B7"/>
    <w:pPr>
      <w:jc w:val="center"/>
    </w:pPr>
    <w:rPr>
      <w:i/>
      <w:iCs/>
    </w:rPr>
  </w:style>
  <w:style w:type="paragraph" w:customStyle="1" w:styleId="Encabezado2">
    <w:name w:val="Encabezado2"/>
    <w:basedOn w:val="Normal"/>
    <w:next w:val="Textoindependiente"/>
    <w:rsid w:val="008F23B7"/>
    <w:pPr>
      <w:keepNext/>
      <w:spacing w:before="240" w:after="120"/>
    </w:pPr>
    <w:rPr>
      <w:rFonts w:ascii="DejaVu Sans" w:eastAsia="DejaVu Sans" w:hAnsi="DejaVu Sans" w:cs="DejaVu Sans"/>
      <w:sz w:val="28"/>
      <w:szCs w:val="28"/>
    </w:rPr>
  </w:style>
  <w:style w:type="paragraph" w:styleId="Textoindependiente">
    <w:name w:val="Body Text"/>
    <w:basedOn w:val="Normal"/>
    <w:rsid w:val="008F23B7"/>
    <w:pPr>
      <w:spacing w:after="120"/>
    </w:pPr>
  </w:style>
  <w:style w:type="paragraph" w:styleId="Lista">
    <w:name w:val="List"/>
    <w:basedOn w:val="Textoindependiente"/>
    <w:rsid w:val="008F23B7"/>
  </w:style>
  <w:style w:type="paragraph" w:styleId="Epgrafe">
    <w:name w:val="caption"/>
    <w:basedOn w:val="Normal"/>
    <w:qFormat/>
    <w:rsid w:val="008F23B7"/>
    <w:pPr>
      <w:suppressLineNumbers/>
      <w:spacing w:before="120" w:after="120"/>
    </w:pPr>
    <w:rPr>
      <w:rFonts w:cs="FreeSans"/>
      <w:i/>
      <w:iCs/>
    </w:rPr>
  </w:style>
  <w:style w:type="paragraph" w:customStyle="1" w:styleId="ndice">
    <w:name w:val="Índice"/>
    <w:basedOn w:val="Normal"/>
    <w:rsid w:val="008F23B7"/>
    <w:pPr>
      <w:suppressLineNumbers/>
    </w:pPr>
  </w:style>
  <w:style w:type="paragraph" w:customStyle="1" w:styleId="Etiqueta">
    <w:name w:val="Etiqueta"/>
    <w:basedOn w:val="Normal"/>
    <w:rsid w:val="008F23B7"/>
    <w:pPr>
      <w:suppressLineNumbers/>
      <w:spacing w:before="120" w:after="120"/>
    </w:pPr>
    <w:rPr>
      <w:i/>
      <w:iCs/>
    </w:rPr>
  </w:style>
  <w:style w:type="paragraph" w:customStyle="1" w:styleId="Encabezado7">
    <w:name w:val="Encabezado7"/>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6">
    <w:name w:val="Encabezado6"/>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5">
    <w:name w:val="Encabezado5"/>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4">
    <w:name w:val="Encabezado4"/>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3">
    <w:name w:val="Encabezado3"/>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1">
    <w:name w:val="Encabezado1"/>
    <w:basedOn w:val="Normal"/>
    <w:next w:val="Textoindependiente"/>
    <w:rsid w:val="008F23B7"/>
    <w:pPr>
      <w:keepNext/>
      <w:spacing w:before="240" w:after="120"/>
    </w:pPr>
    <w:rPr>
      <w:rFonts w:ascii="DejaVu Sans" w:eastAsia="DejaVu Sans" w:hAnsi="DejaVu Sans" w:cs="DejaVu Sans"/>
      <w:sz w:val="28"/>
      <w:szCs w:val="28"/>
    </w:rPr>
  </w:style>
  <w:style w:type="paragraph" w:styleId="Encabezado">
    <w:name w:val="header"/>
    <w:basedOn w:val="Normal"/>
    <w:rsid w:val="008F23B7"/>
    <w:pPr>
      <w:tabs>
        <w:tab w:val="center" w:pos="4252"/>
        <w:tab w:val="right" w:pos="8504"/>
      </w:tabs>
    </w:pPr>
  </w:style>
  <w:style w:type="paragraph" w:styleId="Piedepgina">
    <w:name w:val="footer"/>
    <w:basedOn w:val="Normal"/>
    <w:rsid w:val="008F23B7"/>
    <w:pPr>
      <w:tabs>
        <w:tab w:val="center" w:pos="4252"/>
        <w:tab w:val="right" w:pos="8504"/>
      </w:tabs>
    </w:pPr>
  </w:style>
  <w:style w:type="paragraph" w:styleId="Textodeglobo">
    <w:name w:val="Balloon Text"/>
    <w:basedOn w:val="Normal"/>
    <w:rsid w:val="008F23B7"/>
    <w:rPr>
      <w:rFonts w:ascii="Tahoma" w:hAnsi="Tahoma" w:cs="Tahoma"/>
      <w:sz w:val="16"/>
      <w:szCs w:val="16"/>
    </w:rPr>
  </w:style>
  <w:style w:type="paragraph" w:customStyle="1" w:styleId="Contenidodelatabla">
    <w:name w:val="Contenido de la tabla"/>
    <w:basedOn w:val="Normal"/>
    <w:rsid w:val="008F23B7"/>
    <w:pPr>
      <w:suppressLineNumbers/>
    </w:pPr>
  </w:style>
  <w:style w:type="paragraph" w:customStyle="1" w:styleId="Encabezadodelatabla">
    <w:name w:val="Encabezado de la tabla"/>
    <w:basedOn w:val="Contenidodelatabla"/>
    <w:rsid w:val="008F23B7"/>
    <w:pPr>
      <w:jc w:val="center"/>
    </w:pPr>
    <w:rPr>
      <w:b/>
      <w:bCs/>
    </w:rPr>
  </w:style>
  <w:style w:type="paragraph" w:customStyle="1" w:styleId="Prrafodelista1">
    <w:name w:val="Párrafo de lista1"/>
    <w:basedOn w:val="Normal"/>
    <w:rsid w:val="008F23B7"/>
    <w:pPr>
      <w:ind w:left="708"/>
    </w:pPr>
  </w:style>
  <w:style w:type="paragraph" w:styleId="NormalWeb">
    <w:name w:val="Normal (Web)"/>
    <w:basedOn w:val="Normal"/>
    <w:rsid w:val="008F23B7"/>
    <w:pPr>
      <w:suppressAutoHyphens w:val="0"/>
      <w:spacing w:before="280" w:after="280"/>
    </w:pPr>
  </w:style>
  <w:style w:type="paragraph" w:customStyle="1" w:styleId="Listaconvietas21">
    <w:name w:val="Lista con viñetas 21"/>
    <w:basedOn w:val="Normal"/>
    <w:rsid w:val="008F23B7"/>
    <w:pPr>
      <w:tabs>
        <w:tab w:val="left" w:pos="720"/>
      </w:tabs>
      <w:ind w:left="-2520"/>
    </w:pPr>
    <w:rPr>
      <w:rFonts w:ascii="Arial" w:hAnsi="Arial" w:cs="Arial"/>
      <w:szCs w:val="20"/>
    </w:rPr>
  </w:style>
  <w:style w:type="paragraph" w:customStyle="1" w:styleId="Tablatitulo">
    <w:name w:val="Tabla titulo"/>
    <w:basedOn w:val="Normal"/>
    <w:rsid w:val="008F23B7"/>
    <w:pPr>
      <w:spacing w:line="360" w:lineRule="auto"/>
      <w:jc w:val="center"/>
    </w:pPr>
    <w:rPr>
      <w:rFonts w:ascii="Arial" w:hAnsi="Arial" w:cs="Arial"/>
      <w:sz w:val="22"/>
    </w:rPr>
  </w:style>
  <w:style w:type="paragraph" w:customStyle="1" w:styleId="CuadroTtulo">
    <w:name w:val="Cuadro Título"/>
    <w:rsid w:val="008F23B7"/>
    <w:pPr>
      <w:suppressAutoHyphens/>
      <w:ind w:right="-164"/>
      <w:jc w:val="center"/>
    </w:pPr>
    <w:rPr>
      <w:rFonts w:ascii="Arial" w:eastAsia="Arial" w:hAnsi="Arial" w:cs="Arial"/>
      <w:b/>
      <w:caps/>
      <w:sz w:val="16"/>
      <w:lang w:eastAsia="zh-CN"/>
    </w:rPr>
  </w:style>
  <w:style w:type="paragraph" w:customStyle="1" w:styleId="Cuadro">
    <w:name w:val="Cuadro"/>
    <w:rsid w:val="008F23B7"/>
    <w:pPr>
      <w:widowControl w:val="0"/>
      <w:suppressAutoHyphens/>
      <w:ind w:left="3" w:right="104" w:hanging="6"/>
      <w:jc w:val="both"/>
    </w:pPr>
    <w:rPr>
      <w:rFonts w:ascii="Arial" w:eastAsia="Arial" w:hAnsi="Arial" w:cs="Arial"/>
      <w:sz w:val="16"/>
      <w:szCs w:val="16"/>
      <w:lang w:eastAsia="zh-CN"/>
    </w:rPr>
  </w:style>
  <w:style w:type="paragraph" w:customStyle="1" w:styleId="Contenidodelmarco">
    <w:name w:val="Contenido del marco"/>
    <w:basedOn w:val="Textoindependiente"/>
    <w:rsid w:val="008F23B7"/>
  </w:style>
  <w:style w:type="paragraph" w:customStyle="1" w:styleId="TtulodeTDC1">
    <w:name w:val="Título de TDC1"/>
    <w:basedOn w:val="Ttulo1"/>
    <w:next w:val="Normal"/>
    <w:rsid w:val="008F23B7"/>
    <w:pPr>
      <w:keepLines/>
      <w:suppressAutoHyphens w:val="0"/>
      <w:spacing w:before="480" w:after="0" w:line="276" w:lineRule="auto"/>
    </w:pPr>
    <w:rPr>
      <w:rFonts w:ascii="Cambria" w:hAnsi="Cambria" w:cs="Times New Roman"/>
      <w:color w:val="365F91"/>
      <w:sz w:val="28"/>
      <w:szCs w:val="28"/>
    </w:rPr>
  </w:style>
  <w:style w:type="paragraph" w:styleId="ndice1">
    <w:name w:val="index 1"/>
    <w:basedOn w:val="Normal"/>
    <w:next w:val="Normal"/>
    <w:rsid w:val="008F23B7"/>
    <w:pPr>
      <w:ind w:left="240" w:hanging="240"/>
    </w:pPr>
  </w:style>
  <w:style w:type="paragraph" w:styleId="TDC1">
    <w:name w:val="toc 1"/>
    <w:basedOn w:val="Normal"/>
    <w:next w:val="Normal"/>
    <w:rsid w:val="008F23B7"/>
  </w:style>
  <w:style w:type="paragraph" w:styleId="TDC2">
    <w:name w:val="toc 2"/>
    <w:basedOn w:val="Normal"/>
    <w:next w:val="Normal"/>
    <w:rsid w:val="008F23B7"/>
    <w:pPr>
      <w:ind w:left="240"/>
    </w:pPr>
  </w:style>
  <w:style w:type="paragraph" w:styleId="TDC3">
    <w:name w:val="toc 3"/>
    <w:basedOn w:val="Normal"/>
    <w:next w:val="Normal"/>
    <w:rsid w:val="008F23B7"/>
    <w:pPr>
      <w:ind w:left="480"/>
    </w:pPr>
  </w:style>
  <w:style w:type="paragraph" w:customStyle="1" w:styleId="Epgrafe1">
    <w:name w:val="Epígrafe1"/>
    <w:basedOn w:val="Normal"/>
    <w:next w:val="Normal"/>
    <w:rsid w:val="008F23B7"/>
    <w:rPr>
      <w:b/>
      <w:bCs/>
      <w:sz w:val="20"/>
      <w:szCs w:val="20"/>
    </w:rPr>
  </w:style>
  <w:style w:type="paragraph" w:customStyle="1" w:styleId="Tabladeilustraciones1">
    <w:name w:val="Tabla de ilustraciones1"/>
    <w:basedOn w:val="Normal"/>
    <w:next w:val="Normal"/>
    <w:rsid w:val="008F23B7"/>
  </w:style>
  <w:style w:type="paragraph" w:customStyle="1" w:styleId="Textopreformateado">
    <w:name w:val="Texto preformateado"/>
    <w:basedOn w:val="Normal"/>
    <w:rsid w:val="008F23B7"/>
    <w:rPr>
      <w:rFonts w:ascii="Cumberland AMT" w:eastAsia="Cumberland AMT" w:hAnsi="Cumberland AMT" w:cs="Cumberland AMT"/>
      <w:sz w:val="20"/>
      <w:szCs w:val="20"/>
    </w:rPr>
  </w:style>
  <w:style w:type="paragraph" w:styleId="Prrafodelista">
    <w:name w:val="List Paragraph"/>
    <w:basedOn w:val="Normal"/>
    <w:qFormat/>
    <w:rsid w:val="008F23B7"/>
    <w:pPr>
      <w:ind w:left="708"/>
    </w:pPr>
  </w:style>
  <w:style w:type="paragraph" w:customStyle="1" w:styleId="Estilo1">
    <w:name w:val="Estilo1"/>
    <w:basedOn w:val="Normal"/>
    <w:rsid w:val="008F23B7"/>
    <w:pPr>
      <w:spacing w:line="360" w:lineRule="auto"/>
      <w:jc w:val="center"/>
    </w:pPr>
    <w:rPr>
      <w:rFonts w:ascii="Arial" w:hAnsi="Arial" w:cs="Arial"/>
      <w:b/>
      <w:bCs/>
      <w:sz w:val="22"/>
      <w:szCs w:val="22"/>
    </w:rPr>
  </w:style>
  <w:style w:type="paragraph" w:customStyle="1" w:styleId="Titulo2">
    <w:name w:val="Titulo 2"/>
    <w:basedOn w:val="Normal"/>
    <w:next w:val="Ttulo2"/>
    <w:rsid w:val="008F23B7"/>
    <w:pPr>
      <w:tabs>
        <w:tab w:val="num" w:pos="0"/>
      </w:tabs>
      <w:spacing w:line="360" w:lineRule="auto"/>
      <w:outlineLvl w:val="1"/>
    </w:pPr>
    <w:rPr>
      <w:rFonts w:ascii="Arial" w:hAnsi="Arial" w:cs="Arial"/>
      <w:b/>
      <w:sz w:val="22"/>
      <w:szCs w:val="22"/>
      <w:u w:val="single"/>
    </w:rPr>
  </w:style>
  <w:style w:type="paragraph" w:customStyle="1" w:styleId="Titulo1">
    <w:name w:val="Titulo 1"/>
    <w:basedOn w:val="Estilo1"/>
    <w:next w:val="Ttulo1"/>
    <w:rsid w:val="008F23B7"/>
  </w:style>
  <w:style w:type="paragraph" w:customStyle="1" w:styleId="Titulo3">
    <w:name w:val="Titulo 3"/>
    <w:basedOn w:val="Ttulo3"/>
    <w:next w:val="Ttulo3"/>
    <w:rsid w:val="008F23B7"/>
    <w:pPr>
      <w:tabs>
        <w:tab w:val="num" w:pos="630"/>
      </w:tabs>
      <w:spacing w:before="0" w:after="0" w:line="360" w:lineRule="auto"/>
    </w:pPr>
    <w:rPr>
      <w:sz w:val="22"/>
      <w:szCs w:val="22"/>
    </w:rPr>
  </w:style>
  <w:style w:type="paragraph" w:styleId="TtulodeTDC">
    <w:name w:val="TOC Heading"/>
    <w:basedOn w:val="Ttulo1"/>
    <w:next w:val="Normal"/>
    <w:qFormat/>
    <w:rsid w:val="008F23B7"/>
    <w:pPr>
      <w:keepLines/>
      <w:tabs>
        <w:tab w:val="clear" w:pos="0"/>
      </w:tabs>
      <w:suppressAutoHyphens w:val="0"/>
      <w:spacing w:before="480" w:after="0" w:line="276" w:lineRule="auto"/>
    </w:pPr>
    <w:rPr>
      <w:rFonts w:ascii="Cambria" w:hAnsi="Cambria" w:cs="Times New Roman"/>
      <w:color w:val="365F91"/>
      <w:sz w:val="28"/>
      <w:szCs w:val="28"/>
    </w:rPr>
  </w:style>
  <w:style w:type="paragraph" w:styleId="TDC4">
    <w:name w:val="toc 4"/>
    <w:basedOn w:val="Normal"/>
    <w:next w:val="Normal"/>
    <w:rsid w:val="008F23B7"/>
    <w:pPr>
      <w:ind w:left="720"/>
    </w:pPr>
  </w:style>
  <w:style w:type="paragraph" w:styleId="TDC5">
    <w:name w:val="toc 5"/>
    <w:basedOn w:val="Normal"/>
    <w:next w:val="Normal"/>
    <w:rsid w:val="008F23B7"/>
    <w:pPr>
      <w:suppressAutoHyphens w:val="0"/>
      <w:spacing w:after="100" w:line="276" w:lineRule="auto"/>
      <w:ind w:left="880"/>
    </w:pPr>
    <w:rPr>
      <w:rFonts w:ascii="Calibri" w:hAnsi="Calibri"/>
      <w:sz w:val="22"/>
      <w:szCs w:val="22"/>
    </w:rPr>
  </w:style>
  <w:style w:type="paragraph" w:styleId="TDC6">
    <w:name w:val="toc 6"/>
    <w:basedOn w:val="Normal"/>
    <w:next w:val="Normal"/>
    <w:rsid w:val="008F23B7"/>
    <w:pPr>
      <w:suppressAutoHyphens w:val="0"/>
      <w:spacing w:after="100" w:line="276" w:lineRule="auto"/>
      <w:ind w:left="1100"/>
    </w:pPr>
    <w:rPr>
      <w:rFonts w:ascii="Calibri" w:hAnsi="Calibri"/>
      <w:sz w:val="22"/>
      <w:szCs w:val="22"/>
    </w:rPr>
  </w:style>
  <w:style w:type="paragraph" w:styleId="TDC7">
    <w:name w:val="toc 7"/>
    <w:basedOn w:val="Normal"/>
    <w:next w:val="Normal"/>
    <w:rsid w:val="008F23B7"/>
    <w:pPr>
      <w:suppressAutoHyphens w:val="0"/>
      <w:spacing w:after="100" w:line="276" w:lineRule="auto"/>
      <w:ind w:left="1320"/>
    </w:pPr>
    <w:rPr>
      <w:rFonts w:ascii="Calibri" w:hAnsi="Calibri"/>
      <w:sz w:val="22"/>
      <w:szCs w:val="22"/>
    </w:rPr>
  </w:style>
  <w:style w:type="paragraph" w:styleId="TDC8">
    <w:name w:val="toc 8"/>
    <w:basedOn w:val="Normal"/>
    <w:next w:val="Normal"/>
    <w:rsid w:val="008F23B7"/>
    <w:pPr>
      <w:suppressAutoHyphens w:val="0"/>
      <w:spacing w:after="100" w:line="276" w:lineRule="auto"/>
      <w:ind w:left="1540"/>
    </w:pPr>
    <w:rPr>
      <w:rFonts w:ascii="Calibri" w:hAnsi="Calibri"/>
      <w:sz w:val="22"/>
      <w:szCs w:val="22"/>
    </w:rPr>
  </w:style>
  <w:style w:type="paragraph" w:styleId="TDC9">
    <w:name w:val="toc 9"/>
    <w:basedOn w:val="Normal"/>
    <w:next w:val="Normal"/>
    <w:rsid w:val="008F23B7"/>
    <w:pPr>
      <w:suppressAutoHyphens w:val="0"/>
      <w:spacing w:after="100" w:line="276" w:lineRule="auto"/>
      <w:ind w:left="1760"/>
    </w:pPr>
    <w:rPr>
      <w:rFonts w:ascii="Calibri" w:hAnsi="Calibri"/>
      <w:sz w:val="22"/>
      <w:szCs w:val="22"/>
    </w:rPr>
  </w:style>
  <w:style w:type="paragraph" w:styleId="Sinespaciado">
    <w:name w:val="No Spacing"/>
    <w:qFormat/>
    <w:rsid w:val="008F23B7"/>
    <w:pPr>
      <w:suppressAutoHyphens/>
    </w:pPr>
    <w:rPr>
      <w:rFonts w:ascii="Calibri" w:hAnsi="Calibri" w:cs="Calibri"/>
      <w:sz w:val="22"/>
      <w:szCs w:val="22"/>
      <w:lang w:val="es-VE" w:eastAsia="zh-CN"/>
    </w:rPr>
  </w:style>
  <w:style w:type="paragraph" w:customStyle="1" w:styleId="ndicel10">
    <w:name w:val="Índicel 10"/>
    <w:basedOn w:val="ndice"/>
    <w:rsid w:val="008F23B7"/>
    <w:pPr>
      <w:tabs>
        <w:tab w:val="right" w:leader="dot" w:pos="7425"/>
      </w:tabs>
      <w:ind w:left="2547"/>
    </w:pPr>
  </w:style>
  <w:style w:type="paragraph" w:customStyle="1" w:styleId="justificar">
    <w:name w:val="justificar"/>
    <w:basedOn w:val="Normal"/>
    <w:rsid w:val="00E1427B"/>
    <w:pPr>
      <w:spacing w:before="280" w:after="280"/>
    </w:pPr>
    <w:rPr>
      <w:color w:val="00000A"/>
      <w:kern w:val="1"/>
      <w:lang w:val="es-VE" w:eastAsia="es-ES"/>
    </w:rPr>
  </w:style>
  <w:style w:type="paragraph" w:customStyle="1" w:styleId="DireccinHTML1">
    <w:name w:val="Dirección HTML1"/>
    <w:basedOn w:val="Normal"/>
    <w:rsid w:val="00E1427B"/>
    <w:rPr>
      <w:i/>
      <w:iCs/>
      <w:color w:val="00000A"/>
      <w:kern w:val="1"/>
      <w:lang w:val="es-VE" w:eastAsia="es-ES"/>
    </w:rPr>
  </w:style>
  <w:style w:type="table" w:customStyle="1" w:styleId="Sombreadoclaro-nfasis11">
    <w:name w:val="Sombreado claro - Énfasis 11"/>
    <w:basedOn w:val="Tablanormal"/>
    <w:uiPriority w:val="60"/>
    <w:rsid w:val="00E1427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
    <w:name w:val="Table Grid"/>
    <w:basedOn w:val="Tablanormal"/>
    <w:uiPriority w:val="59"/>
    <w:rsid w:val="0050482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uadrculaclara1">
    <w:name w:val="Cuadrícula clara1"/>
    <w:basedOn w:val="Tablanormal"/>
    <w:uiPriority w:val="62"/>
    <w:rsid w:val="003B022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
    <w:name w:val="Cuadrícula clara - Énfasis 11"/>
    <w:basedOn w:val="Tablanormal"/>
    <w:uiPriority w:val="62"/>
    <w:rsid w:val="003B022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3">
    <w:name w:val="Light Grid Accent 3"/>
    <w:basedOn w:val="Tablanormal"/>
    <w:uiPriority w:val="62"/>
    <w:rsid w:val="003B022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TableContents">
    <w:name w:val="Table Contents"/>
    <w:basedOn w:val="Normal"/>
    <w:rsid w:val="009211D6"/>
    <w:pPr>
      <w:widowControl w:val="0"/>
      <w:suppressLineNumbers/>
    </w:pPr>
    <w:rPr>
      <w:rFonts w:ascii="Liberation Serif" w:eastAsia="Droid Sans Fallback" w:hAnsi="Liberation Serif" w:cs="FreeSans"/>
      <w:kern w:val="1"/>
      <w:lang w:val="es-VE" w:bidi="hi-IN"/>
    </w:rPr>
  </w:style>
</w:styles>
</file>

<file path=word/webSettings.xml><?xml version="1.0" encoding="utf-8"?>
<w:webSettings xmlns:r="http://schemas.openxmlformats.org/officeDocument/2006/relationships" xmlns:w="http://schemas.openxmlformats.org/wordprocessingml/2006/main">
  <w:divs>
    <w:div w:id="65881651">
      <w:bodyDiv w:val="1"/>
      <w:marLeft w:val="0"/>
      <w:marRight w:val="0"/>
      <w:marTop w:val="0"/>
      <w:marBottom w:val="0"/>
      <w:divBdr>
        <w:top w:val="none" w:sz="0" w:space="0" w:color="auto"/>
        <w:left w:val="none" w:sz="0" w:space="0" w:color="auto"/>
        <w:bottom w:val="none" w:sz="0" w:space="0" w:color="auto"/>
        <w:right w:val="none" w:sz="0" w:space="0" w:color="auto"/>
      </w:divBdr>
      <w:divsChild>
        <w:div w:id="1034617302">
          <w:marLeft w:val="0"/>
          <w:marRight w:val="0"/>
          <w:marTop w:val="0"/>
          <w:marBottom w:val="0"/>
          <w:divBdr>
            <w:top w:val="none" w:sz="0" w:space="0" w:color="auto"/>
            <w:left w:val="none" w:sz="0" w:space="0" w:color="auto"/>
            <w:bottom w:val="none" w:sz="0" w:space="0" w:color="auto"/>
            <w:right w:val="none" w:sz="0" w:space="0" w:color="auto"/>
          </w:divBdr>
        </w:div>
      </w:divsChild>
    </w:div>
    <w:div w:id="554660724">
      <w:bodyDiv w:val="1"/>
      <w:marLeft w:val="0"/>
      <w:marRight w:val="0"/>
      <w:marTop w:val="0"/>
      <w:marBottom w:val="0"/>
      <w:divBdr>
        <w:top w:val="none" w:sz="0" w:space="0" w:color="auto"/>
        <w:left w:val="none" w:sz="0" w:space="0" w:color="auto"/>
        <w:bottom w:val="none" w:sz="0" w:space="0" w:color="auto"/>
        <w:right w:val="none" w:sz="0" w:space="0" w:color="auto"/>
      </w:divBdr>
      <w:divsChild>
        <w:div w:id="671907579">
          <w:marLeft w:val="0"/>
          <w:marRight w:val="0"/>
          <w:marTop w:val="0"/>
          <w:marBottom w:val="0"/>
          <w:divBdr>
            <w:top w:val="none" w:sz="0" w:space="0" w:color="auto"/>
            <w:left w:val="none" w:sz="0" w:space="0" w:color="auto"/>
            <w:bottom w:val="none" w:sz="0" w:space="0" w:color="auto"/>
            <w:right w:val="none" w:sz="0" w:space="0" w:color="auto"/>
          </w:divBdr>
        </w:div>
      </w:divsChild>
    </w:div>
    <w:div w:id="1323242373">
      <w:bodyDiv w:val="1"/>
      <w:marLeft w:val="0"/>
      <w:marRight w:val="0"/>
      <w:marTop w:val="0"/>
      <w:marBottom w:val="0"/>
      <w:divBdr>
        <w:top w:val="none" w:sz="0" w:space="0" w:color="auto"/>
        <w:left w:val="none" w:sz="0" w:space="0" w:color="auto"/>
        <w:bottom w:val="none" w:sz="0" w:space="0" w:color="auto"/>
        <w:right w:val="none" w:sz="0" w:space="0" w:color="auto"/>
      </w:divBdr>
      <w:divsChild>
        <w:div w:id="651520883">
          <w:marLeft w:val="0"/>
          <w:marRight w:val="0"/>
          <w:marTop w:val="0"/>
          <w:marBottom w:val="0"/>
          <w:divBdr>
            <w:top w:val="none" w:sz="0" w:space="0" w:color="auto"/>
            <w:left w:val="none" w:sz="0" w:space="0" w:color="auto"/>
            <w:bottom w:val="none" w:sz="0" w:space="0" w:color="auto"/>
            <w:right w:val="none" w:sz="0" w:space="0" w:color="auto"/>
          </w:divBdr>
        </w:div>
      </w:divsChild>
    </w:div>
    <w:div w:id="1361978615">
      <w:bodyDiv w:val="1"/>
      <w:marLeft w:val="0"/>
      <w:marRight w:val="0"/>
      <w:marTop w:val="0"/>
      <w:marBottom w:val="0"/>
      <w:divBdr>
        <w:top w:val="none" w:sz="0" w:space="0" w:color="auto"/>
        <w:left w:val="none" w:sz="0" w:space="0" w:color="auto"/>
        <w:bottom w:val="none" w:sz="0" w:space="0" w:color="auto"/>
        <w:right w:val="none" w:sz="0" w:space="0" w:color="auto"/>
      </w:divBdr>
    </w:div>
    <w:div w:id="181772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sfp-unidadmedidas" TargetMode="External"/><Relationship Id="rId21"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8000/sfp-variableeconomicas" TargetMode="External"/><Relationship Id="rId107" Type="http://schemas.openxmlformats.org/officeDocument/2006/relationships/image" Target="media/image87.png"/><Relationship Id="rId11" Type="http://schemas.openxmlformats.org/officeDocument/2006/relationships/image" Target="media/image4.png"/><Relationship Id="rId24" Type="http://schemas.openxmlformats.org/officeDocument/2006/relationships/hyperlink" Target="http://localhost:8000/sfp-centrocostos" TargetMode="External"/><Relationship Id="rId32" Type="http://schemas.openxmlformats.org/officeDocument/2006/relationships/hyperlink" Target="http://localhost:8000/sfp-accionespecifica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localhost:8000/sfp-empresas" TargetMode="External"/><Relationship Id="rId27" Type="http://schemas.openxmlformats.org/officeDocument/2006/relationships/hyperlink" Target="http://localhost:8000/sfp-recursos" TargetMode="External"/><Relationship Id="rId30" Type="http://schemas.openxmlformats.org/officeDocument/2006/relationships/hyperlink" Target="http://localhost:8000/sfp-proyectos"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localhost:8000/sfp-partes" TargetMode="External"/><Relationship Id="rId33" Type="http://schemas.openxmlformats.org/officeDocument/2006/relationships/hyperlink" Target="http://localhost:8000/sfp-actividades"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image" Target="media/image88.png"/><Relationship Id="rId20"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localhost:8000/sfp-plancuentas" TargetMode="External"/><Relationship Id="rId28" Type="http://schemas.openxmlformats.org/officeDocument/2006/relationships/hyperlink" Target="http://localhost:8000/sfp-tipovariables"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localhost:8000/sfp-unidadadministrativa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hyperlink" Target="http://localhost:8000/sfp-fuentefinanciamientos"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2E9A6-A108-402B-AEBF-F53EAD91B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102</Pages>
  <Words>12580</Words>
  <Characters>69196</Characters>
  <Application>Microsoft Office Word</Application>
  <DocSecurity>0</DocSecurity>
  <Lines>576</Lines>
  <Paragraphs>163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81613</CharactersWithSpaces>
  <SharedDoc>false</SharedDoc>
  <HLinks>
    <vt:vector size="198" baseType="variant">
      <vt:variant>
        <vt:i4>7143455</vt:i4>
      </vt:variant>
      <vt:variant>
        <vt:i4>96</vt:i4>
      </vt:variant>
      <vt:variant>
        <vt:i4>0</vt:i4>
      </vt:variant>
      <vt:variant>
        <vt:i4>5</vt:i4>
      </vt:variant>
      <vt:variant>
        <vt:lpwstr/>
      </vt:variant>
      <vt:variant>
        <vt:lpwstr>__RefHeading__65_1895054565</vt:lpwstr>
      </vt:variant>
      <vt:variant>
        <vt:i4>7012383</vt:i4>
      </vt:variant>
      <vt:variant>
        <vt:i4>93</vt:i4>
      </vt:variant>
      <vt:variant>
        <vt:i4>0</vt:i4>
      </vt:variant>
      <vt:variant>
        <vt:i4>5</vt:i4>
      </vt:variant>
      <vt:variant>
        <vt:lpwstr/>
      </vt:variant>
      <vt:variant>
        <vt:lpwstr>__RefHeading__63_1895054565</vt:lpwstr>
      </vt:variant>
      <vt:variant>
        <vt:i4>6881311</vt:i4>
      </vt:variant>
      <vt:variant>
        <vt:i4>90</vt:i4>
      </vt:variant>
      <vt:variant>
        <vt:i4>0</vt:i4>
      </vt:variant>
      <vt:variant>
        <vt:i4>5</vt:i4>
      </vt:variant>
      <vt:variant>
        <vt:lpwstr/>
      </vt:variant>
      <vt:variant>
        <vt:lpwstr>__RefHeading__61_1895054565</vt:lpwstr>
      </vt:variant>
      <vt:variant>
        <vt:i4>6357020</vt:i4>
      </vt:variant>
      <vt:variant>
        <vt:i4>87</vt:i4>
      </vt:variant>
      <vt:variant>
        <vt:i4>0</vt:i4>
      </vt:variant>
      <vt:variant>
        <vt:i4>5</vt:i4>
      </vt:variant>
      <vt:variant>
        <vt:lpwstr/>
      </vt:variant>
      <vt:variant>
        <vt:lpwstr>__RefHeading__59_1895054565</vt:lpwstr>
      </vt:variant>
      <vt:variant>
        <vt:i4>7274524</vt:i4>
      </vt:variant>
      <vt:variant>
        <vt:i4>84</vt:i4>
      </vt:variant>
      <vt:variant>
        <vt:i4>0</vt:i4>
      </vt:variant>
      <vt:variant>
        <vt:i4>5</vt:i4>
      </vt:variant>
      <vt:variant>
        <vt:lpwstr/>
      </vt:variant>
      <vt:variant>
        <vt:lpwstr>__RefHeading__57_1895054565</vt:lpwstr>
      </vt:variant>
      <vt:variant>
        <vt:i4>7143452</vt:i4>
      </vt:variant>
      <vt:variant>
        <vt:i4>81</vt:i4>
      </vt:variant>
      <vt:variant>
        <vt:i4>0</vt:i4>
      </vt:variant>
      <vt:variant>
        <vt:i4>5</vt:i4>
      </vt:variant>
      <vt:variant>
        <vt:lpwstr/>
      </vt:variant>
      <vt:variant>
        <vt:lpwstr>__RefHeading__55_1895054565</vt:lpwstr>
      </vt:variant>
      <vt:variant>
        <vt:i4>7012380</vt:i4>
      </vt:variant>
      <vt:variant>
        <vt:i4>78</vt:i4>
      </vt:variant>
      <vt:variant>
        <vt:i4>0</vt:i4>
      </vt:variant>
      <vt:variant>
        <vt:i4>5</vt:i4>
      </vt:variant>
      <vt:variant>
        <vt:lpwstr/>
      </vt:variant>
      <vt:variant>
        <vt:lpwstr>__RefHeading__53_1895054565</vt:lpwstr>
      </vt:variant>
      <vt:variant>
        <vt:i4>6881308</vt:i4>
      </vt:variant>
      <vt:variant>
        <vt:i4>75</vt:i4>
      </vt:variant>
      <vt:variant>
        <vt:i4>0</vt:i4>
      </vt:variant>
      <vt:variant>
        <vt:i4>5</vt:i4>
      </vt:variant>
      <vt:variant>
        <vt:lpwstr/>
      </vt:variant>
      <vt:variant>
        <vt:lpwstr>__RefHeading__51_1895054565</vt:lpwstr>
      </vt:variant>
      <vt:variant>
        <vt:i4>6357021</vt:i4>
      </vt:variant>
      <vt:variant>
        <vt:i4>72</vt:i4>
      </vt:variant>
      <vt:variant>
        <vt:i4>0</vt:i4>
      </vt:variant>
      <vt:variant>
        <vt:i4>5</vt:i4>
      </vt:variant>
      <vt:variant>
        <vt:lpwstr/>
      </vt:variant>
      <vt:variant>
        <vt:lpwstr>__RefHeading__49_1895054565</vt:lpwstr>
      </vt:variant>
      <vt:variant>
        <vt:i4>7274525</vt:i4>
      </vt:variant>
      <vt:variant>
        <vt:i4>69</vt:i4>
      </vt:variant>
      <vt:variant>
        <vt:i4>0</vt:i4>
      </vt:variant>
      <vt:variant>
        <vt:i4>5</vt:i4>
      </vt:variant>
      <vt:variant>
        <vt:lpwstr/>
      </vt:variant>
      <vt:variant>
        <vt:lpwstr>__RefHeading__47_1895054565</vt:lpwstr>
      </vt:variant>
      <vt:variant>
        <vt:i4>7143453</vt:i4>
      </vt:variant>
      <vt:variant>
        <vt:i4>66</vt:i4>
      </vt:variant>
      <vt:variant>
        <vt:i4>0</vt:i4>
      </vt:variant>
      <vt:variant>
        <vt:i4>5</vt:i4>
      </vt:variant>
      <vt:variant>
        <vt:lpwstr/>
      </vt:variant>
      <vt:variant>
        <vt:lpwstr>__RefHeading__45_1895054565</vt:lpwstr>
      </vt:variant>
      <vt:variant>
        <vt:i4>7012381</vt:i4>
      </vt:variant>
      <vt:variant>
        <vt:i4>63</vt:i4>
      </vt:variant>
      <vt:variant>
        <vt:i4>0</vt:i4>
      </vt:variant>
      <vt:variant>
        <vt:i4>5</vt:i4>
      </vt:variant>
      <vt:variant>
        <vt:lpwstr/>
      </vt:variant>
      <vt:variant>
        <vt:lpwstr>__RefHeading__43_1895054565</vt:lpwstr>
      </vt:variant>
      <vt:variant>
        <vt:i4>6881309</vt:i4>
      </vt:variant>
      <vt:variant>
        <vt:i4>60</vt:i4>
      </vt:variant>
      <vt:variant>
        <vt:i4>0</vt:i4>
      </vt:variant>
      <vt:variant>
        <vt:i4>5</vt:i4>
      </vt:variant>
      <vt:variant>
        <vt:lpwstr/>
      </vt:variant>
      <vt:variant>
        <vt:lpwstr>__RefHeading__41_1895054565</vt:lpwstr>
      </vt:variant>
      <vt:variant>
        <vt:i4>6357018</vt:i4>
      </vt:variant>
      <vt:variant>
        <vt:i4>57</vt:i4>
      </vt:variant>
      <vt:variant>
        <vt:i4>0</vt:i4>
      </vt:variant>
      <vt:variant>
        <vt:i4>5</vt:i4>
      </vt:variant>
      <vt:variant>
        <vt:lpwstr/>
      </vt:variant>
      <vt:variant>
        <vt:lpwstr>__RefHeading__39_1895054565</vt:lpwstr>
      </vt:variant>
      <vt:variant>
        <vt:i4>7274522</vt:i4>
      </vt:variant>
      <vt:variant>
        <vt:i4>54</vt:i4>
      </vt:variant>
      <vt:variant>
        <vt:i4>0</vt:i4>
      </vt:variant>
      <vt:variant>
        <vt:i4>5</vt:i4>
      </vt:variant>
      <vt:variant>
        <vt:lpwstr/>
      </vt:variant>
      <vt:variant>
        <vt:lpwstr>__RefHeading__37_1895054565</vt:lpwstr>
      </vt:variant>
      <vt:variant>
        <vt:i4>7143450</vt:i4>
      </vt:variant>
      <vt:variant>
        <vt:i4>51</vt:i4>
      </vt:variant>
      <vt:variant>
        <vt:i4>0</vt:i4>
      </vt:variant>
      <vt:variant>
        <vt:i4>5</vt:i4>
      </vt:variant>
      <vt:variant>
        <vt:lpwstr/>
      </vt:variant>
      <vt:variant>
        <vt:lpwstr>__RefHeading__35_1895054565</vt:lpwstr>
      </vt:variant>
      <vt:variant>
        <vt:i4>7012378</vt:i4>
      </vt:variant>
      <vt:variant>
        <vt:i4>48</vt:i4>
      </vt:variant>
      <vt:variant>
        <vt:i4>0</vt:i4>
      </vt:variant>
      <vt:variant>
        <vt:i4>5</vt:i4>
      </vt:variant>
      <vt:variant>
        <vt:lpwstr/>
      </vt:variant>
      <vt:variant>
        <vt:lpwstr>__RefHeading__33_1895054565</vt:lpwstr>
      </vt:variant>
      <vt:variant>
        <vt:i4>6881306</vt:i4>
      </vt:variant>
      <vt:variant>
        <vt:i4>45</vt:i4>
      </vt:variant>
      <vt:variant>
        <vt:i4>0</vt:i4>
      </vt:variant>
      <vt:variant>
        <vt:i4>5</vt:i4>
      </vt:variant>
      <vt:variant>
        <vt:lpwstr/>
      </vt:variant>
      <vt:variant>
        <vt:lpwstr>__RefHeading__31_1895054565</vt:lpwstr>
      </vt:variant>
      <vt:variant>
        <vt:i4>6357019</vt:i4>
      </vt:variant>
      <vt:variant>
        <vt:i4>42</vt:i4>
      </vt:variant>
      <vt:variant>
        <vt:i4>0</vt:i4>
      </vt:variant>
      <vt:variant>
        <vt:i4>5</vt:i4>
      </vt:variant>
      <vt:variant>
        <vt:lpwstr/>
      </vt:variant>
      <vt:variant>
        <vt:lpwstr>__RefHeading__29_1895054565</vt:lpwstr>
      </vt:variant>
      <vt:variant>
        <vt:i4>7274523</vt:i4>
      </vt:variant>
      <vt:variant>
        <vt:i4>39</vt:i4>
      </vt:variant>
      <vt:variant>
        <vt:i4>0</vt:i4>
      </vt:variant>
      <vt:variant>
        <vt:i4>5</vt:i4>
      </vt:variant>
      <vt:variant>
        <vt:lpwstr/>
      </vt:variant>
      <vt:variant>
        <vt:lpwstr>__RefHeading__27_1895054565</vt:lpwstr>
      </vt:variant>
      <vt:variant>
        <vt:i4>7143451</vt:i4>
      </vt:variant>
      <vt:variant>
        <vt:i4>36</vt:i4>
      </vt:variant>
      <vt:variant>
        <vt:i4>0</vt:i4>
      </vt:variant>
      <vt:variant>
        <vt:i4>5</vt:i4>
      </vt:variant>
      <vt:variant>
        <vt:lpwstr/>
      </vt:variant>
      <vt:variant>
        <vt:lpwstr>__RefHeading__25_1895054565</vt:lpwstr>
      </vt:variant>
      <vt:variant>
        <vt:i4>7012379</vt:i4>
      </vt:variant>
      <vt:variant>
        <vt:i4>33</vt:i4>
      </vt:variant>
      <vt:variant>
        <vt:i4>0</vt:i4>
      </vt:variant>
      <vt:variant>
        <vt:i4>5</vt:i4>
      </vt:variant>
      <vt:variant>
        <vt:lpwstr/>
      </vt:variant>
      <vt:variant>
        <vt:lpwstr>__RefHeading__23_1895054565</vt:lpwstr>
      </vt:variant>
      <vt:variant>
        <vt:i4>6881307</vt:i4>
      </vt:variant>
      <vt:variant>
        <vt:i4>30</vt:i4>
      </vt:variant>
      <vt:variant>
        <vt:i4>0</vt:i4>
      </vt:variant>
      <vt:variant>
        <vt:i4>5</vt:i4>
      </vt:variant>
      <vt:variant>
        <vt:lpwstr/>
      </vt:variant>
      <vt:variant>
        <vt:lpwstr>__RefHeading__21_1895054565</vt:lpwstr>
      </vt:variant>
      <vt:variant>
        <vt:i4>6357016</vt:i4>
      </vt:variant>
      <vt:variant>
        <vt:i4>27</vt:i4>
      </vt:variant>
      <vt:variant>
        <vt:i4>0</vt:i4>
      </vt:variant>
      <vt:variant>
        <vt:i4>5</vt:i4>
      </vt:variant>
      <vt:variant>
        <vt:lpwstr/>
      </vt:variant>
      <vt:variant>
        <vt:lpwstr>__RefHeading__19_1895054565</vt:lpwstr>
      </vt:variant>
      <vt:variant>
        <vt:i4>7274520</vt:i4>
      </vt:variant>
      <vt:variant>
        <vt:i4>24</vt:i4>
      </vt:variant>
      <vt:variant>
        <vt:i4>0</vt:i4>
      </vt:variant>
      <vt:variant>
        <vt:i4>5</vt:i4>
      </vt:variant>
      <vt:variant>
        <vt:lpwstr/>
      </vt:variant>
      <vt:variant>
        <vt:lpwstr>__RefHeading__17_1895054565</vt:lpwstr>
      </vt:variant>
      <vt:variant>
        <vt:i4>7143448</vt:i4>
      </vt:variant>
      <vt:variant>
        <vt:i4>21</vt:i4>
      </vt:variant>
      <vt:variant>
        <vt:i4>0</vt:i4>
      </vt:variant>
      <vt:variant>
        <vt:i4>5</vt:i4>
      </vt:variant>
      <vt:variant>
        <vt:lpwstr/>
      </vt:variant>
      <vt:variant>
        <vt:lpwstr>__RefHeading__15_1895054565</vt:lpwstr>
      </vt:variant>
      <vt:variant>
        <vt:i4>7012376</vt:i4>
      </vt:variant>
      <vt:variant>
        <vt:i4>18</vt:i4>
      </vt:variant>
      <vt:variant>
        <vt:i4>0</vt:i4>
      </vt:variant>
      <vt:variant>
        <vt:i4>5</vt:i4>
      </vt:variant>
      <vt:variant>
        <vt:lpwstr/>
      </vt:variant>
      <vt:variant>
        <vt:lpwstr>__RefHeading__13_1895054565</vt:lpwstr>
      </vt:variant>
      <vt:variant>
        <vt:i4>6881304</vt:i4>
      </vt:variant>
      <vt:variant>
        <vt:i4>15</vt:i4>
      </vt:variant>
      <vt:variant>
        <vt:i4>0</vt:i4>
      </vt:variant>
      <vt:variant>
        <vt:i4>5</vt:i4>
      </vt:variant>
      <vt:variant>
        <vt:lpwstr/>
      </vt:variant>
      <vt:variant>
        <vt:lpwstr>__RefHeading__11_1895054565</vt:lpwstr>
      </vt:variant>
      <vt:variant>
        <vt:i4>327800</vt:i4>
      </vt:variant>
      <vt:variant>
        <vt:i4>12</vt:i4>
      </vt:variant>
      <vt:variant>
        <vt:i4>0</vt:i4>
      </vt:variant>
      <vt:variant>
        <vt:i4>5</vt:i4>
      </vt:variant>
      <vt:variant>
        <vt:lpwstr/>
      </vt:variant>
      <vt:variant>
        <vt:lpwstr>__RefHeading__9_1895054565</vt:lpwstr>
      </vt:variant>
      <vt:variant>
        <vt:i4>327798</vt:i4>
      </vt:variant>
      <vt:variant>
        <vt:i4>9</vt:i4>
      </vt:variant>
      <vt:variant>
        <vt:i4>0</vt:i4>
      </vt:variant>
      <vt:variant>
        <vt:i4>5</vt:i4>
      </vt:variant>
      <vt:variant>
        <vt:lpwstr/>
      </vt:variant>
      <vt:variant>
        <vt:lpwstr>__RefHeading__7_1895054565</vt:lpwstr>
      </vt:variant>
      <vt:variant>
        <vt:i4>327796</vt:i4>
      </vt:variant>
      <vt:variant>
        <vt:i4>6</vt:i4>
      </vt:variant>
      <vt:variant>
        <vt:i4>0</vt:i4>
      </vt:variant>
      <vt:variant>
        <vt:i4>5</vt:i4>
      </vt:variant>
      <vt:variant>
        <vt:lpwstr/>
      </vt:variant>
      <vt:variant>
        <vt:lpwstr>__RefHeading__5_1895054565</vt:lpwstr>
      </vt:variant>
      <vt:variant>
        <vt:i4>327794</vt:i4>
      </vt:variant>
      <vt:variant>
        <vt:i4>3</vt:i4>
      </vt:variant>
      <vt:variant>
        <vt:i4>0</vt:i4>
      </vt:variant>
      <vt:variant>
        <vt:i4>5</vt:i4>
      </vt:variant>
      <vt:variant>
        <vt:lpwstr/>
      </vt:variant>
      <vt:variant>
        <vt:lpwstr>__RefHeading__3_1895054565</vt:lpwstr>
      </vt:variant>
      <vt:variant>
        <vt:i4>327792</vt:i4>
      </vt:variant>
      <vt:variant>
        <vt:i4>0</vt:i4>
      </vt:variant>
      <vt:variant>
        <vt:i4>0</vt:i4>
      </vt:variant>
      <vt:variant>
        <vt:i4>5</vt:i4>
      </vt:variant>
      <vt:variant>
        <vt:lpwstr/>
      </vt:variant>
      <vt:variant>
        <vt:lpwstr>__RefHeading__1_1895054565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c:creator>
  <cp:lastModifiedBy>Juanpa</cp:lastModifiedBy>
  <cp:revision>3</cp:revision>
  <cp:lastPrinted>2009-10-19T14:45:00Z</cp:lastPrinted>
  <dcterms:created xsi:type="dcterms:W3CDTF">2018-10-24T19:09:00Z</dcterms:created>
  <dcterms:modified xsi:type="dcterms:W3CDTF">2018-10-25T19:17:00Z</dcterms:modified>
</cp:coreProperties>
</file>