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898F" w14:textId="5D2CC5E2" w:rsidR="00A31437" w:rsidRPr="00A31437" w:rsidRDefault="00A31437" w:rsidP="00A31437">
      <w:pPr>
        <w:spacing w:line="360" w:lineRule="auto"/>
        <w:jc w:val="center"/>
        <w:rPr>
          <w:b/>
          <w:bCs/>
          <w:color w:val="000000" w:themeColor="text1"/>
          <w:lang w:val="es-ES"/>
        </w:rPr>
      </w:pPr>
      <w:bookmarkStart w:id="0" w:name="_Toc209603199"/>
      <w:r w:rsidRPr="00A31437">
        <w:rPr>
          <w:b/>
          <w:bCs/>
          <w:color w:val="000000" w:themeColor="text1"/>
          <w:lang w:val="es-ES"/>
        </w:rPr>
        <w:t>INFORME DEL ESTADO DEL PROYECTO ALFA</w:t>
      </w:r>
      <w:bookmarkEnd w:id="0"/>
      <w:r w:rsidRPr="00A31437">
        <w:rPr>
          <w:b/>
          <w:bCs/>
          <w:color w:val="000000" w:themeColor="text1"/>
          <w:lang w:val="es-ES"/>
        </w:rPr>
        <w:t xml:space="preserve"> </w:t>
      </w:r>
    </w:p>
    <w:p w14:paraId="389ADFDC" w14:textId="77777777" w:rsidR="00A31437" w:rsidRDefault="00A31437" w:rsidP="00A31437">
      <w:pPr>
        <w:spacing w:line="360" w:lineRule="auto"/>
        <w:jc w:val="center"/>
        <w:rPr>
          <w:b/>
          <w:bCs/>
          <w:color w:val="000000" w:themeColor="text1"/>
          <w:lang w:val="es-ES"/>
        </w:rPr>
      </w:pPr>
      <w:bookmarkStart w:id="1" w:name="_Toc209603200"/>
      <w:r w:rsidRPr="00A31437">
        <w:rPr>
          <w:b/>
          <w:bCs/>
          <w:color w:val="000000" w:themeColor="text1"/>
          <w:lang w:val="es-ES"/>
        </w:rPr>
        <w:t>RAMIREZ LOPEZ JUAN PABLO</w:t>
      </w:r>
      <w:bookmarkEnd w:id="1"/>
      <w:r w:rsidRPr="00A31437">
        <w:rPr>
          <w:b/>
          <w:bCs/>
          <w:color w:val="000000" w:themeColor="text1"/>
          <w:lang w:val="es-ES"/>
        </w:rPr>
        <w:t xml:space="preserve">  </w:t>
      </w:r>
    </w:p>
    <w:p w14:paraId="19B04E6A" w14:textId="37CE6D91" w:rsidR="00A31437" w:rsidRDefault="00A31437" w:rsidP="00A31437">
      <w:pPr>
        <w:spacing w:line="360" w:lineRule="auto"/>
        <w:jc w:val="center"/>
        <w:rPr>
          <w:b/>
          <w:bCs/>
          <w:color w:val="000000" w:themeColor="text1"/>
          <w:lang w:val="es-ES"/>
        </w:rPr>
      </w:pPr>
      <w:bookmarkStart w:id="2" w:name="_Toc209603201"/>
      <w:r w:rsidRPr="00A31437">
        <w:rPr>
          <w:b/>
          <w:bCs/>
          <w:color w:val="000000" w:themeColor="text1"/>
          <w:lang w:val="es-ES"/>
        </w:rPr>
        <w:t xml:space="preserve">24 DE SEPTIEMBRE </w:t>
      </w:r>
      <w:r>
        <w:rPr>
          <w:b/>
          <w:bCs/>
          <w:color w:val="000000" w:themeColor="text1"/>
          <w:lang w:val="es-ES"/>
        </w:rPr>
        <w:t>2025</w:t>
      </w:r>
      <w:bookmarkEnd w:id="2"/>
    </w:p>
    <w:p w14:paraId="054E1E3C" w14:textId="48DF5702" w:rsidR="00536ED4" w:rsidRDefault="00536ED4" w:rsidP="00A31437">
      <w:pPr>
        <w:spacing w:line="360" w:lineRule="auto"/>
        <w:jc w:val="center"/>
        <w:rPr>
          <w:b/>
          <w:bCs/>
          <w:color w:val="000000" w:themeColor="text1"/>
          <w:lang w:val="es-ES"/>
        </w:rPr>
      </w:pPr>
      <w:bookmarkStart w:id="3" w:name="_Toc209603202"/>
      <w:r>
        <w:rPr>
          <w:b/>
          <w:bCs/>
          <w:color w:val="000000" w:themeColor="text1"/>
          <w:lang w:val="es-ES"/>
        </w:rPr>
        <w:t>INTELIGENCIA ARTIFICIAL</w:t>
      </w:r>
      <w:bookmarkEnd w:id="3"/>
    </w:p>
    <w:p w14:paraId="7AA5A7DD" w14:textId="4DF1FE0E" w:rsidR="00A31437" w:rsidRPr="00A31437" w:rsidRDefault="00A31437" w:rsidP="00A31437">
      <w:pPr>
        <w:spacing w:line="360" w:lineRule="auto"/>
        <w:jc w:val="center"/>
        <w:rPr>
          <w:b/>
          <w:bCs/>
          <w:color w:val="000000" w:themeColor="text1"/>
          <w:lang w:val="es-ES"/>
        </w:rPr>
      </w:pPr>
    </w:p>
    <w:p w14:paraId="5DCEAF6D" w14:textId="2C6C2301" w:rsidR="00A31437" w:rsidRDefault="00536ED4" w:rsidP="00A31437">
      <w:pPr>
        <w:spacing w:line="360" w:lineRule="auto"/>
        <w:jc w:val="center"/>
        <w:rPr>
          <w:b/>
          <w:bCs/>
          <w:color w:val="1F3864" w:themeColor="accent1" w:themeShade="80"/>
          <w:lang w:val="es-ES"/>
        </w:rPr>
      </w:pPr>
      <w:bookmarkStart w:id="4" w:name="_Toc209603203"/>
      <w:r>
        <w:rPr>
          <w:b/>
          <w:bCs/>
          <w:noProof/>
          <w:color w:val="4472C4" w:themeColor="accent1"/>
          <w:lang w:val="es-ES"/>
        </w:rPr>
        <w:drawing>
          <wp:inline distT="0" distB="0" distL="0" distR="0" wp14:anchorId="3E1DE006" wp14:editId="3611AB8B">
            <wp:extent cx="3971925" cy="3857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971925" cy="3857625"/>
                    </a:xfrm>
                    <a:prstGeom prst="rect">
                      <a:avLst/>
                    </a:prstGeom>
                  </pic:spPr>
                </pic:pic>
              </a:graphicData>
            </a:graphic>
          </wp:inline>
        </w:drawing>
      </w:r>
      <w:bookmarkEnd w:id="4"/>
    </w:p>
    <w:p w14:paraId="39970A69" w14:textId="698A635A" w:rsidR="00DA410D" w:rsidRDefault="00DA410D">
      <w:pPr>
        <w:pStyle w:val="Tabladeilustraciones"/>
        <w:tabs>
          <w:tab w:val="right" w:leader="dot" w:pos="9111"/>
        </w:tabs>
        <w:rPr>
          <w:rFonts w:eastAsiaTheme="minorEastAsia"/>
          <w:noProof/>
          <w:lang w:eastAsia="es-MX"/>
        </w:rPr>
      </w:pPr>
      <w:r>
        <w:rPr>
          <w:b/>
          <w:bCs/>
          <w:color w:val="1F3864" w:themeColor="accent1" w:themeShade="80"/>
          <w:lang w:val="es-ES"/>
        </w:rPr>
        <w:fldChar w:fldCharType="begin"/>
      </w:r>
      <w:r>
        <w:rPr>
          <w:b/>
          <w:bCs/>
          <w:color w:val="1F3864" w:themeColor="accent1" w:themeShade="80"/>
          <w:lang w:val="es-ES"/>
        </w:rPr>
        <w:instrText xml:space="preserve"> TOC \f A \t "Normal" \c </w:instrText>
      </w:r>
      <w:r>
        <w:rPr>
          <w:b/>
          <w:bCs/>
          <w:color w:val="1F3864" w:themeColor="accent1" w:themeShade="80"/>
          <w:lang w:val="es-ES"/>
        </w:rPr>
        <w:fldChar w:fldCharType="separate"/>
      </w:r>
      <w:r w:rsidRPr="005569A2">
        <w:rPr>
          <w:b/>
          <w:bCs/>
          <w:noProof/>
          <w:color w:val="000000" w:themeColor="text1"/>
          <w:lang w:val="es-ES"/>
        </w:rPr>
        <w:t>INFORME DEL ESTADO DEL PROYECTO ALFA</w:t>
      </w:r>
      <w:r>
        <w:rPr>
          <w:noProof/>
        </w:rPr>
        <w:tab/>
      </w:r>
      <w:r>
        <w:rPr>
          <w:noProof/>
        </w:rPr>
        <w:fldChar w:fldCharType="begin"/>
      </w:r>
      <w:r>
        <w:rPr>
          <w:noProof/>
        </w:rPr>
        <w:instrText xml:space="preserve"> PAGEREF _Toc209603199 \h </w:instrText>
      </w:r>
      <w:r>
        <w:rPr>
          <w:noProof/>
        </w:rPr>
      </w:r>
      <w:r>
        <w:rPr>
          <w:noProof/>
        </w:rPr>
        <w:fldChar w:fldCharType="separate"/>
      </w:r>
      <w:r>
        <w:rPr>
          <w:noProof/>
        </w:rPr>
        <w:t>1</w:t>
      </w:r>
      <w:r>
        <w:rPr>
          <w:noProof/>
        </w:rPr>
        <w:fldChar w:fldCharType="end"/>
      </w:r>
    </w:p>
    <w:p w14:paraId="72772B9E" w14:textId="1E50250A" w:rsidR="00DA410D" w:rsidRDefault="00DA410D">
      <w:pPr>
        <w:pStyle w:val="Tabladeilustraciones"/>
        <w:tabs>
          <w:tab w:val="right" w:leader="dot" w:pos="9111"/>
        </w:tabs>
        <w:rPr>
          <w:rFonts w:eastAsiaTheme="minorEastAsia"/>
          <w:noProof/>
          <w:lang w:eastAsia="es-MX"/>
        </w:rPr>
      </w:pPr>
      <w:r w:rsidRPr="005569A2">
        <w:rPr>
          <w:b/>
          <w:bCs/>
          <w:noProof/>
          <w:color w:val="000000" w:themeColor="text1"/>
          <w:lang w:val="es-ES"/>
        </w:rPr>
        <w:t>RAMIREZ LOPEZ JUAN PABLO</w:t>
      </w:r>
      <w:r>
        <w:rPr>
          <w:noProof/>
        </w:rPr>
        <w:tab/>
      </w:r>
      <w:r>
        <w:rPr>
          <w:noProof/>
        </w:rPr>
        <w:fldChar w:fldCharType="begin"/>
      </w:r>
      <w:r>
        <w:rPr>
          <w:noProof/>
        </w:rPr>
        <w:instrText xml:space="preserve"> PAGEREF _Toc209603200 \h </w:instrText>
      </w:r>
      <w:r>
        <w:rPr>
          <w:noProof/>
        </w:rPr>
      </w:r>
      <w:r>
        <w:rPr>
          <w:noProof/>
        </w:rPr>
        <w:fldChar w:fldCharType="separate"/>
      </w:r>
      <w:r>
        <w:rPr>
          <w:noProof/>
        </w:rPr>
        <w:t>1</w:t>
      </w:r>
      <w:r>
        <w:rPr>
          <w:noProof/>
        </w:rPr>
        <w:fldChar w:fldCharType="end"/>
      </w:r>
    </w:p>
    <w:p w14:paraId="60D1458E" w14:textId="66B6D2CA" w:rsidR="00DA410D" w:rsidRDefault="00DA410D">
      <w:pPr>
        <w:pStyle w:val="Tabladeilustraciones"/>
        <w:tabs>
          <w:tab w:val="right" w:leader="dot" w:pos="9111"/>
        </w:tabs>
        <w:rPr>
          <w:rFonts w:eastAsiaTheme="minorEastAsia"/>
          <w:noProof/>
          <w:lang w:eastAsia="es-MX"/>
        </w:rPr>
      </w:pPr>
      <w:r w:rsidRPr="005569A2">
        <w:rPr>
          <w:b/>
          <w:bCs/>
          <w:noProof/>
          <w:color w:val="000000" w:themeColor="text1"/>
          <w:lang w:val="es-ES"/>
        </w:rPr>
        <w:t>24 DE SEPTIEMBRE 2025</w:t>
      </w:r>
      <w:r>
        <w:rPr>
          <w:noProof/>
        </w:rPr>
        <w:tab/>
      </w:r>
      <w:r>
        <w:rPr>
          <w:noProof/>
        </w:rPr>
        <w:fldChar w:fldCharType="begin"/>
      </w:r>
      <w:r>
        <w:rPr>
          <w:noProof/>
        </w:rPr>
        <w:instrText xml:space="preserve"> PAGEREF _Toc209603201 \h </w:instrText>
      </w:r>
      <w:r>
        <w:rPr>
          <w:noProof/>
        </w:rPr>
      </w:r>
      <w:r>
        <w:rPr>
          <w:noProof/>
        </w:rPr>
        <w:fldChar w:fldCharType="separate"/>
      </w:r>
      <w:r>
        <w:rPr>
          <w:noProof/>
        </w:rPr>
        <w:t>1</w:t>
      </w:r>
      <w:r>
        <w:rPr>
          <w:noProof/>
        </w:rPr>
        <w:fldChar w:fldCharType="end"/>
      </w:r>
    </w:p>
    <w:p w14:paraId="57664DD9" w14:textId="42CF5233" w:rsidR="00DA410D" w:rsidRDefault="00DA410D">
      <w:pPr>
        <w:pStyle w:val="Tabladeilustraciones"/>
        <w:tabs>
          <w:tab w:val="right" w:leader="dot" w:pos="9111"/>
        </w:tabs>
        <w:rPr>
          <w:rFonts w:eastAsiaTheme="minorEastAsia"/>
          <w:noProof/>
          <w:lang w:eastAsia="es-MX"/>
        </w:rPr>
      </w:pPr>
      <w:r w:rsidRPr="005569A2">
        <w:rPr>
          <w:b/>
          <w:bCs/>
          <w:noProof/>
          <w:color w:val="000000" w:themeColor="text1"/>
          <w:lang w:val="es-ES"/>
        </w:rPr>
        <w:t>INTELIGENCIA ARTIFICIAL</w:t>
      </w:r>
      <w:r>
        <w:rPr>
          <w:noProof/>
        </w:rPr>
        <w:tab/>
      </w:r>
      <w:r>
        <w:rPr>
          <w:noProof/>
        </w:rPr>
        <w:fldChar w:fldCharType="begin"/>
      </w:r>
      <w:r>
        <w:rPr>
          <w:noProof/>
        </w:rPr>
        <w:instrText xml:space="preserve"> PAGEREF _Toc209603202 \h </w:instrText>
      </w:r>
      <w:r>
        <w:rPr>
          <w:noProof/>
        </w:rPr>
      </w:r>
      <w:r>
        <w:rPr>
          <w:noProof/>
        </w:rPr>
        <w:fldChar w:fldCharType="separate"/>
      </w:r>
      <w:r>
        <w:rPr>
          <w:noProof/>
        </w:rPr>
        <w:t>1</w:t>
      </w:r>
      <w:r>
        <w:rPr>
          <w:noProof/>
        </w:rPr>
        <w:fldChar w:fldCharType="end"/>
      </w:r>
    </w:p>
    <w:p w14:paraId="0AC561F1" w14:textId="7BB9746F" w:rsidR="00DA410D" w:rsidRDefault="00DA410D">
      <w:pPr>
        <w:pStyle w:val="Tabladeilustraciones"/>
        <w:tabs>
          <w:tab w:val="right" w:leader="dot" w:pos="9111"/>
        </w:tabs>
        <w:rPr>
          <w:rFonts w:eastAsiaTheme="minorEastAsia"/>
          <w:noProof/>
          <w:lang w:eastAsia="es-MX"/>
        </w:rPr>
      </w:pPr>
      <w:r>
        <w:rPr>
          <w:b/>
          <w:bCs/>
          <w:noProof/>
          <w:color w:val="4472C4" w:themeColor="accent1"/>
          <w:lang w:val="es-ES"/>
        </w:rPr>
        <w:lastRenderedPageBreak/>
        <w:drawing>
          <wp:inline distT="0" distB="0" distL="0" distR="0" wp14:anchorId="3019F184" wp14:editId="6E532533">
            <wp:extent cx="3971925" cy="3857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971925" cy="3857625"/>
                    </a:xfrm>
                    <a:prstGeom prst="rect">
                      <a:avLst/>
                    </a:prstGeom>
                  </pic:spPr>
                </pic:pic>
              </a:graphicData>
            </a:graphic>
          </wp:inline>
        </w:drawing>
      </w:r>
      <w:r>
        <w:rPr>
          <w:noProof/>
        </w:rPr>
        <w:tab/>
      </w:r>
      <w:r>
        <w:rPr>
          <w:noProof/>
        </w:rPr>
        <w:fldChar w:fldCharType="begin"/>
      </w:r>
      <w:r>
        <w:rPr>
          <w:noProof/>
        </w:rPr>
        <w:instrText xml:space="preserve"> PAGEREF _Toc209603203 \h </w:instrText>
      </w:r>
      <w:r>
        <w:rPr>
          <w:noProof/>
        </w:rPr>
      </w:r>
      <w:r>
        <w:rPr>
          <w:noProof/>
        </w:rPr>
        <w:fldChar w:fldCharType="separate"/>
      </w:r>
      <w:r>
        <w:rPr>
          <w:noProof/>
        </w:rPr>
        <w:t>1</w:t>
      </w:r>
      <w:r>
        <w:rPr>
          <w:noProof/>
        </w:rPr>
        <w:fldChar w:fldCharType="end"/>
      </w:r>
    </w:p>
    <w:p w14:paraId="514B0170" w14:textId="0969D985" w:rsidR="00DA410D" w:rsidRDefault="00DA410D">
      <w:pPr>
        <w:pStyle w:val="Tabladeilustraciones"/>
        <w:tabs>
          <w:tab w:val="right" w:leader="dot" w:pos="9111"/>
        </w:tabs>
        <w:rPr>
          <w:rFonts w:eastAsiaTheme="minorEastAsia"/>
          <w:noProof/>
          <w:lang w:eastAsia="es-MX"/>
        </w:rPr>
      </w:pPr>
      <w:r w:rsidRPr="005569A2">
        <w:rPr>
          <w:rFonts w:ascii="Arial" w:hAnsi="Arial" w:cs="Arial"/>
          <w:b/>
          <w:bCs/>
          <w:noProof/>
          <w:color w:val="1F3864" w:themeColor="accent1" w:themeShade="80"/>
          <w:lang w:val="es-ES"/>
        </w:rPr>
        <w:t>INTELIGENCIA ARTIFICIAL</w:t>
      </w:r>
      <w:r>
        <w:rPr>
          <w:noProof/>
        </w:rPr>
        <w:tab/>
      </w:r>
      <w:r>
        <w:rPr>
          <w:noProof/>
        </w:rPr>
        <w:fldChar w:fldCharType="begin"/>
      </w:r>
      <w:r>
        <w:rPr>
          <w:noProof/>
        </w:rPr>
        <w:instrText xml:space="preserve"> PAGEREF _Toc209603204 \h </w:instrText>
      </w:r>
      <w:r>
        <w:rPr>
          <w:noProof/>
        </w:rPr>
      </w:r>
      <w:r>
        <w:rPr>
          <w:noProof/>
        </w:rPr>
        <w:fldChar w:fldCharType="separate"/>
      </w:r>
      <w:r>
        <w:rPr>
          <w:noProof/>
        </w:rPr>
        <w:t>3</w:t>
      </w:r>
      <w:r>
        <w:rPr>
          <w:noProof/>
        </w:rPr>
        <w:fldChar w:fldCharType="end"/>
      </w:r>
    </w:p>
    <w:p w14:paraId="458309F1" w14:textId="6590CD24" w:rsidR="00DA410D" w:rsidRDefault="00DA410D">
      <w:pPr>
        <w:pStyle w:val="Tabladeilustraciones"/>
        <w:tabs>
          <w:tab w:val="right" w:leader="dot" w:pos="9111"/>
        </w:tabs>
        <w:rPr>
          <w:rFonts w:eastAsiaTheme="minorEastAsia"/>
          <w:noProof/>
          <w:lang w:eastAsia="es-MX"/>
        </w:rPr>
      </w:pPr>
      <w:r w:rsidRPr="005569A2">
        <w:rPr>
          <w:rFonts w:ascii="Arial" w:hAnsi="Arial" w:cs="Arial"/>
          <w:b/>
          <w:bCs/>
          <w:noProof/>
          <w:color w:val="1F3864" w:themeColor="accent1" w:themeShade="80"/>
          <w:lang w:val="es-ES"/>
        </w:rPr>
        <w:t xml:space="preserve">Introducción </w:t>
      </w:r>
      <w:r>
        <w:rPr>
          <w:noProof/>
        </w:rPr>
        <w:t xml:space="preserve"> La inteligencia artificial (IA) es el campo de la informática que crea sistemas capaces de imitar la inteligencia humana</w:t>
      </w:r>
      <w:r w:rsidRPr="005569A2">
        <w:rPr>
          <w:rFonts w:ascii="Roboto" w:hAnsi="Roboto"/>
          <w:noProof/>
          <w:color w:val="001D35"/>
          <w:shd w:val="clear" w:color="auto" w:fill="FFFFFF"/>
        </w:rPr>
        <w:t>, realizando tareas que normalmente requieren habilidades cognitivas como el aprendizaje, el razonamiento, la comprensión del lenguaje y la toma de decisiones. Se basa en algoritmos avanzados y datos para analizar información, resolver problemas complejos y hacer recomendaciones, siendo fundamental en la innovación actual y presente en numerosas industrias como la salud, el comercio y la ingeniería.</w:t>
      </w:r>
      <w:r>
        <w:rPr>
          <w:noProof/>
        </w:rPr>
        <w:tab/>
      </w:r>
      <w:r>
        <w:rPr>
          <w:noProof/>
        </w:rPr>
        <w:fldChar w:fldCharType="begin"/>
      </w:r>
      <w:r>
        <w:rPr>
          <w:noProof/>
        </w:rPr>
        <w:instrText xml:space="preserve"> PAGEREF _Toc209603205 \h </w:instrText>
      </w:r>
      <w:r>
        <w:rPr>
          <w:noProof/>
        </w:rPr>
      </w:r>
      <w:r>
        <w:rPr>
          <w:noProof/>
        </w:rPr>
        <w:fldChar w:fldCharType="separate"/>
      </w:r>
      <w:r>
        <w:rPr>
          <w:noProof/>
        </w:rPr>
        <w:t>3</w:t>
      </w:r>
      <w:r>
        <w:rPr>
          <w:noProof/>
        </w:rPr>
        <w:fldChar w:fldCharType="end"/>
      </w:r>
    </w:p>
    <w:p w14:paraId="4F213DBD" w14:textId="268319CD" w:rsidR="00DA410D" w:rsidRDefault="00DA410D">
      <w:pPr>
        <w:pStyle w:val="Tabladeilustraciones"/>
        <w:tabs>
          <w:tab w:val="right" w:leader="dot" w:pos="9111"/>
        </w:tabs>
        <w:rPr>
          <w:rFonts w:eastAsiaTheme="minorEastAsia"/>
          <w:noProof/>
          <w:lang w:eastAsia="es-MX"/>
        </w:rPr>
      </w:pPr>
      <w:r w:rsidRPr="005569A2">
        <w:rPr>
          <w:rFonts w:ascii="Arial" w:hAnsi="Arial" w:cs="Arial"/>
          <w:b/>
          <w:bCs/>
          <w:noProof/>
          <w:color w:val="1F3864" w:themeColor="accent1" w:themeShade="80"/>
          <w:shd w:val="clear" w:color="auto" w:fill="FFFFFF"/>
        </w:rPr>
        <w:t>Objetivos</w:t>
      </w:r>
      <w:r>
        <w:rPr>
          <w:noProof/>
        </w:rPr>
        <w:tab/>
      </w:r>
      <w:r>
        <w:rPr>
          <w:noProof/>
        </w:rPr>
        <w:fldChar w:fldCharType="begin"/>
      </w:r>
      <w:r>
        <w:rPr>
          <w:noProof/>
        </w:rPr>
        <w:instrText xml:space="preserve"> PAGEREF _Toc209603206 \h </w:instrText>
      </w:r>
      <w:r>
        <w:rPr>
          <w:noProof/>
        </w:rPr>
      </w:r>
      <w:r>
        <w:rPr>
          <w:noProof/>
        </w:rPr>
        <w:fldChar w:fldCharType="separate"/>
      </w:r>
      <w:r>
        <w:rPr>
          <w:noProof/>
        </w:rPr>
        <w:t>3</w:t>
      </w:r>
      <w:r>
        <w:rPr>
          <w:noProof/>
        </w:rPr>
        <w:fldChar w:fldCharType="end"/>
      </w:r>
    </w:p>
    <w:p w14:paraId="494A57AC" w14:textId="653F3D18" w:rsidR="00DA410D" w:rsidRDefault="00DA410D">
      <w:pPr>
        <w:pStyle w:val="Tabladeilustraciones"/>
        <w:tabs>
          <w:tab w:val="right" w:leader="dot" w:pos="9111"/>
        </w:tabs>
        <w:rPr>
          <w:rFonts w:eastAsiaTheme="minorEastAsia"/>
          <w:noProof/>
          <w:lang w:eastAsia="es-MX"/>
        </w:rPr>
      </w:pPr>
      <w:r w:rsidRPr="005569A2">
        <w:rPr>
          <w:rFonts w:ascii="Arial" w:eastAsia="Times New Roman" w:hAnsi="Arial" w:cs="Arial"/>
          <w:noProof/>
          <w:color w:val="212529"/>
          <w:lang w:eastAsia="es-MX"/>
        </w:rPr>
        <w:t>En esencia, la IA procesa grandes cantidades de datos, descubriendo patrones y haciendo predicciones con gran precisión. Lo consigue aprovechando grandes conjuntos de datos y algoritmos de IA inteligentes, es decir, conjuntos estructurados de reglas que permiten al software aprender de los patrones de los datos.</w:t>
      </w:r>
      <w:r>
        <w:rPr>
          <w:noProof/>
        </w:rPr>
        <w:tab/>
      </w:r>
      <w:r>
        <w:rPr>
          <w:noProof/>
        </w:rPr>
        <w:fldChar w:fldCharType="begin"/>
      </w:r>
      <w:r>
        <w:rPr>
          <w:noProof/>
        </w:rPr>
        <w:instrText xml:space="preserve"> PAGEREF _Toc209603207 \h </w:instrText>
      </w:r>
      <w:r>
        <w:rPr>
          <w:noProof/>
        </w:rPr>
      </w:r>
      <w:r>
        <w:rPr>
          <w:noProof/>
        </w:rPr>
        <w:fldChar w:fldCharType="separate"/>
      </w:r>
      <w:r>
        <w:rPr>
          <w:noProof/>
        </w:rPr>
        <w:t>4</w:t>
      </w:r>
      <w:r>
        <w:rPr>
          <w:noProof/>
        </w:rPr>
        <w:fldChar w:fldCharType="end"/>
      </w:r>
    </w:p>
    <w:p w14:paraId="44123D6C" w14:textId="5D9D9239" w:rsidR="00DA410D" w:rsidRDefault="00DA410D">
      <w:pPr>
        <w:pStyle w:val="Tabladeilustraciones"/>
        <w:tabs>
          <w:tab w:val="right" w:leader="dot" w:pos="9111"/>
        </w:tabs>
        <w:rPr>
          <w:rFonts w:eastAsiaTheme="minorEastAsia"/>
          <w:noProof/>
          <w:lang w:eastAsia="es-MX"/>
        </w:rPr>
      </w:pPr>
      <w:r w:rsidRPr="005569A2">
        <w:rPr>
          <w:rFonts w:ascii="Arial" w:eastAsia="Times New Roman" w:hAnsi="Arial" w:cs="Arial"/>
          <w:b/>
          <w:bCs/>
          <w:noProof/>
          <w:color w:val="1F3864" w:themeColor="accent1" w:themeShade="80"/>
          <w:lang w:eastAsia="es-MX"/>
        </w:rPr>
        <w:t>Resultados</w:t>
      </w:r>
      <w:r>
        <w:rPr>
          <w:noProof/>
        </w:rPr>
        <w:tab/>
      </w:r>
      <w:r>
        <w:rPr>
          <w:noProof/>
        </w:rPr>
        <w:fldChar w:fldCharType="begin"/>
      </w:r>
      <w:r>
        <w:rPr>
          <w:noProof/>
        </w:rPr>
        <w:instrText xml:space="preserve"> PAGEREF _Toc209603208 \h </w:instrText>
      </w:r>
      <w:r>
        <w:rPr>
          <w:noProof/>
        </w:rPr>
      </w:r>
      <w:r>
        <w:rPr>
          <w:noProof/>
        </w:rPr>
        <w:fldChar w:fldCharType="separate"/>
      </w:r>
      <w:r>
        <w:rPr>
          <w:noProof/>
        </w:rPr>
        <w:t>4</w:t>
      </w:r>
      <w:r>
        <w:rPr>
          <w:noProof/>
        </w:rPr>
        <w:fldChar w:fldCharType="end"/>
      </w:r>
    </w:p>
    <w:p w14:paraId="0ACB2D35" w14:textId="1CB99310" w:rsidR="00DA410D" w:rsidRDefault="00DA410D">
      <w:pPr>
        <w:pStyle w:val="Tabladeilustraciones"/>
        <w:tabs>
          <w:tab w:val="right" w:leader="dot" w:pos="9111"/>
        </w:tabs>
        <w:rPr>
          <w:rFonts w:eastAsiaTheme="minorEastAsia"/>
          <w:noProof/>
          <w:lang w:eastAsia="es-MX"/>
        </w:rPr>
      </w:pPr>
      <w:r w:rsidRPr="005569A2">
        <w:rPr>
          <w:rFonts w:ascii="Arial" w:hAnsi="Arial" w:cs="Arial"/>
          <w:noProof/>
          <w:color w:val="1F1F1F"/>
          <w:shd w:val="clear" w:color="auto" w:fill="FFFFFF"/>
        </w:rPr>
        <w:t>La inteligencia artificial </w:t>
      </w:r>
      <w:r w:rsidRPr="005569A2">
        <w:rPr>
          <w:rFonts w:ascii="Arial" w:hAnsi="Arial" w:cs="Arial"/>
          <w:noProof/>
          <w:color w:val="040C28"/>
        </w:rPr>
        <w:t>logra una increíble precisión a través de redes neuronales profundas</w:t>
      </w:r>
      <w:r w:rsidRPr="005569A2">
        <w:rPr>
          <w:rFonts w:ascii="Arial" w:hAnsi="Arial" w:cs="Arial"/>
          <w:noProof/>
          <w:color w:val="1F1F1F"/>
          <w:shd w:val="clear" w:color="auto" w:fill="FFFFFF"/>
        </w:rPr>
        <w:t> – lo cual antes era imposible. Por ejemplo, sus interacciones con Alexa, Google Search y Google Photos están todas basadas en el aprendizaje profundo y se siguen volviendo más precisas cuanto más las usamos.</w:t>
      </w:r>
      <w:r>
        <w:rPr>
          <w:noProof/>
        </w:rPr>
        <w:tab/>
      </w:r>
      <w:r>
        <w:rPr>
          <w:noProof/>
        </w:rPr>
        <w:fldChar w:fldCharType="begin"/>
      </w:r>
      <w:r>
        <w:rPr>
          <w:noProof/>
        </w:rPr>
        <w:instrText xml:space="preserve"> PAGEREF _Toc209603209 \h </w:instrText>
      </w:r>
      <w:r>
        <w:rPr>
          <w:noProof/>
        </w:rPr>
      </w:r>
      <w:r>
        <w:rPr>
          <w:noProof/>
        </w:rPr>
        <w:fldChar w:fldCharType="separate"/>
      </w:r>
      <w:r>
        <w:rPr>
          <w:noProof/>
        </w:rPr>
        <w:t>4</w:t>
      </w:r>
      <w:r>
        <w:rPr>
          <w:noProof/>
        </w:rPr>
        <w:fldChar w:fldCharType="end"/>
      </w:r>
    </w:p>
    <w:p w14:paraId="2F91FCFB" w14:textId="6EAD3488" w:rsidR="00DA410D" w:rsidRDefault="00DA410D">
      <w:pPr>
        <w:pStyle w:val="Tabladeilustraciones"/>
        <w:tabs>
          <w:tab w:val="right" w:leader="dot" w:pos="9111"/>
        </w:tabs>
        <w:rPr>
          <w:rFonts w:eastAsiaTheme="minorEastAsia"/>
          <w:noProof/>
          <w:lang w:eastAsia="es-MX"/>
        </w:rPr>
      </w:pPr>
      <w:r w:rsidRPr="005569A2">
        <w:rPr>
          <w:rFonts w:ascii="Arial" w:hAnsi="Arial" w:cs="Arial"/>
          <w:b/>
          <w:bCs/>
          <w:noProof/>
          <w:color w:val="1F3864" w:themeColor="accent1" w:themeShade="80"/>
          <w:shd w:val="clear" w:color="auto" w:fill="FFFFFF"/>
        </w:rPr>
        <w:t>Conclusiones</w:t>
      </w:r>
      <w:r>
        <w:rPr>
          <w:noProof/>
        </w:rPr>
        <w:tab/>
      </w:r>
      <w:r>
        <w:rPr>
          <w:noProof/>
        </w:rPr>
        <w:fldChar w:fldCharType="begin"/>
      </w:r>
      <w:r>
        <w:rPr>
          <w:noProof/>
        </w:rPr>
        <w:instrText xml:space="preserve"> PAGEREF _Toc209603210 \h </w:instrText>
      </w:r>
      <w:r>
        <w:rPr>
          <w:noProof/>
        </w:rPr>
      </w:r>
      <w:r>
        <w:rPr>
          <w:noProof/>
        </w:rPr>
        <w:fldChar w:fldCharType="separate"/>
      </w:r>
      <w:r>
        <w:rPr>
          <w:noProof/>
        </w:rPr>
        <w:t>5</w:t>
      </w:r>
      <w:r>
        <w:rPr>
          <w:noProof/>
        </w:rPr>
        <w:fldChar w:fldCharType="end"/>
      </w:r>
    </w:p>
    <w:p w14:paraId="0EA301E7" w14:textId="059B44EA" w:rsidR="00DA410D" w:rsidRDefault="00DA410D">
      <w:pPr>
        <w:pStyle w:val="Tabladeilustraciones"/>
        <w:tabs>
          <w:tab w:val="right" w:leader="dot" w:pos="9111"/>
        </w:tabs>
        <w:rPr>
          <w:rFonts w:eastAsiaTheme="minorEastAsia"/>
          <w:noProof/>
          <w:lang w:eastAsia="es-MX"/>
        </w:rPr>
      </w:pPr>
      <w:r w:rsidRPr="005569A2">
        <w:rPr>
          <w:rFonts w:ascii="Arial" w:hAnsi="Arial" w:cs="Arial"/>
          <w:noProof/>
          <w:color w:val="001D35"/>
          <w:shd w:val="clear" w:color="auto" w:fill="FFFFFF"/>
        </w:rPr>
        <w:t xml:space="preserve">La Inteligencia Artificial (IA) ofrece un inmenso potencial para la innovación y el progreso en diversos campos, como la salud y la educación, optimizando procesos y creando nuevas oportunidades. Sin embargo, su avance trae consigo importantes desafíos éticos y sociales, como la automatización laboral, la proliferación de desinformación y la amplificación de sesgos. Para un desarrollo positivo, es crucial asegurar un uso responsable, ético y </w:t>
      </w:r>
      <w:r w:rsidRPr="005569A2">
        <w:rPr>
          <w:rFonts w:ascii="Arial" w:hAnsi="Arial" w:cs="Arial"/>
          <w:noProof/>
          <w:color w:val="001D35"/>
          <w:shd w:val="clear" w:color="auto" w:fill="FFFFFF"/>
        </w:rPr>
        <w:lastRenderedPageBreak/>
        <w:t>transparente de la IA, con un enfoque centrado en el ser humano y la necesidad de constante vigilancia y regulación para mitigar sus riesgos.</w:t>
      </w:r>
      <w:r>
        <w:rPr>
          <w:noProof/>
        </w:rPr>
        <w:tab/>
      </w:r>
      <w:r>
        <w:rPr>
          <w:noProof/>
        </w:rPr>
        <w:fldChar w:fldCharType="begin"/>
      </w:r>
      <w:r>
        <w:rPr>
          <w:noProof/>
        </w:rPr>
        <w:instrText xml:space="preserve"> PAGEREF _Toc209603211 \h </w:instrText>
      </w:r>
      <w:r>
        <w:rPr>
          <w:noProof/>
        </w:rPr>
      </w:r>
      <w:r>
        <w:rPr>
          <w:noProof/>
        </w:rPr>
        <w:fldChar w:fldCharType="separate"/>
      </w:r>
      <w:r>
        <w:rPr>
          <w:noProof/>
        </w:rPr>
        <w:t>5</w:t>
      </w:r>
      <w:r>
        <w:rPr>
          <w:noProof/>
        </w:rPr>
        <w:fldChar w:fldCharType="end"/>
      </w:r>
    </w:p>
    <w:p w14:paraId="1E8CB0CB" w14:textId="14FB506F" w:rsidR="00DA410D" w:rsidRDefault="00DA410D">
      <w:pPr>
        <w:pStyle w:val="Tabladeilustraciones"/>
        <w:tabs>
          <w:tab w:val="right" w:leader="dot" w:pos="9111"/>
        </w:tabs>
        <w:rPr>
          <w:rFonts w:eastAsiaTheme="minorEastAsia"/>
          <w:noProof/>
          <w:lang w:eastAsia="es-MX"/>
        </w:rPr>
      </w:pPr>
      <w:r w:rsidRPr="005569A2">
        <w:rPr>
          <w:rFonts w:ascii="Arial" w:hAnsi="Arial" w:cs="Arial"/>
          <w:noProof/>
          <w:color w:val="001D35"/>
          <w:shd w:val="clear" w:color="auto" w:fill="FFFFFF"/>
        </w:rPr>
        <w:t>MEJORA DE CALIDAD</w:t>
      </w:r>
      <w:r>
        <w:rPr>
          <w:noProof/>
        </w:rPr>
        <w:tab/>
      </w:r>
      <w:r>
        <w:rPr>
          <w:noProof/>
        </w:rPr>
        <w:fldChar w:fldCharType="begin"/>
      </w:r>
      <w:r>
        <w:rPr>
          <w:noProof/>
        </w:rPr>
        <w:instrText xml:space="preserve"> PAGEREF _Toc209603212 \h </w:instrText>
      </w:r>
      <w:r>
        <w:rPr>
          <w:noProof/>
        </w:rPr>
      </w:r>
      <w:r>
        <w:rPr>
          <w:noProof/>
        </w:rPr>
        <w:fldChar w:fldCharType="separate"/>
      </w:r>
      <w:r>
        <w:rPr>
          <w:noProof/>
        </w:rPr>
        <w:t>5</w:t>
      </w:r>
      <w:r>
        <w:rPr>
          <w:noProof/>
        </w:rPr>
        <w:fldChar w:fldCharType="end"/>
      </w:r>
    </w:p>
    <w:p w14:paraId="1667263A" w14:textId="6AD73DB8" w:rsidR="00DA410D" w:rsidRDefault="00DA410D">
      <w:pPr>
        <w:pStyle w:val="Tabladeilustraciones"/>
        <w:tabs>
          <w:tab w:val="right" w:leader="dot" w:pos="9111"/>
        </w:tabs>
        <w:rPr>
          <w:rFonts w:eastAsiaTheme="minorEastAsia"/>
          <w:noProof/>
          <w:lang w:eastAsia="es-MX"/>
        </w:rPr>
      </w:pPr>
      <w:r w:rsidRPr="005569A2">
        <w:rPr>
          <w:rFonts w:ascii="Arial" w:hAnsi="Arial" w:cs="Arial"/>
          <w:noProof/>
          <w:color w:val="001D35"/>
          <w:shd w:val="clear" w:color="auto" w:fill="FFFFFF"/>
        </w:rPr>
        <w:t>INNOVACION</w:t>
      </w:r>
      <w:r>
        <w:rPr>
          <w:noProof/>
        </w:rPr>
        <w:tab/>
      </w:r>
      <w:r>
        <w:rPr>
          <w:noProof/>
        </w:rPr>
        <w:fldChar w:fldCharType="begin"/>
      </w:r>
      <w:r>
        <w:rPr>
          <w:noProof/>
        </w:rPr>
        <w:instrText xml:space="preserve"> PAGEREF _Toc209603213 \h </w:instrText>
      </w:r>
      <w:r>
        <w:rPr>
          <w:noProof/>
        </w:rPr>
      </w:r>
      <w:r>
        <w:rPr>
          <w:noProof/>
        </w:rPr>
        <w:fldChar w:fldCharType="separate"/>
      </w:r>
      <w:r>
        <w:rPr>
          <w:noProof/>
        </w:rPr>
        <w:t>5</w:t>
      </w:r>
      <w:r>
        <w:rPr>
          <w:noProof/>
        </w:rPr>
        <w:fldChar w:fldCharType="end"/>
      </w:r>
    </w:p>
    <w:p w14:paraId="0E3247AE" w14:textId="7A407AFD" w:rsidR="00DA410D" w:rsidRDefault="00DA410D">
      <w:pPr>
        <w:pStyle w:val="Tabladeilustraciones"/>
        <w:tabs>
          <w:tab w:val="right" w:leader="dot" w:pos="9111"/>
        </w:tabs>
        <w:rPr>
          <w:rFonts w:eastAsiaTheme="minorEastAsia"/>
          <w:noProof/>
          <w:lang w:eastAsia="es-MX"/>
        </w:rPr>
      </w:pPr>
      <w:r w:rsidRPr="005569A2">
        <w:rPr>
          <w:rFonts w:ascii="Arial" w:hAnsi="Arial" w:cs="Arial"/>
          <w:noProof/>
          <w:color w:val="001D35"/>
          <w:shd w:val="clear" w:color="auto" w:fill="FFFFFF"/>
        </w:rPr>
        <w:t>OPORTUNIDADES</w:t>
      </w:r>
      <w:r>
        <w:rPr>
          <w:noProof/>
        </w:rPr>
        <w:tab/>
      </w:r>
      <w:r>
        <w:rPr>
          <w:noProof/>
        </w:rPr>
        <w:fldChar w:fldCharType="begin"/>
      </w:r>
      <w:r>
        <w:rPr>
          <w:noProof/>
        </w:rPr>
        <w:instrText xml:space="preserve"> PAGEREF _Toc209603214 \h </w:instrText>
      </w:r>
      <w:r>
        <w:rPr>
          <w:noProof/>
        </w:rPr>
      </w:r>
      <w:r>
        <w:rPr>
          <w:noProof/>
        </w:rPr>
        <w:fldChar w:fldCharType="separate"/>
      </w:r>
      <w:r>
        <w:rPr>
          <w:noProof/>
        </w:rPr>
        <w:t>5</w:t>
      </w:r>
      <w:r>
        <w:rPr>
          <w:noProof/>
        </w:rPr>
        <w:fldChar w:fldCharType="end"/>
      </w:r>
    </w:p>
    <w:p w14:paraId="39F49210" w14:textId="549FCE4D" w:rsidR="00DA410D" w:rsidRDefault="00DA410D">
      <w:pPr>
        <w:pStyle w:val="Tabladeilustraciones"/>
        <w:tabs>
          <w:tab w:val="right" w:leader="dot" w:pos="9111"/>
        </w:tabs>
        <w:rPr>
          <w:rFonts w:eastAsiaTheme="minorEastAsia"/>
          <w:noProof/>
          <w:lang w:eastAsia="es-MX"/>
        </w:rPr>
      </w:pPr>
      <w:r w:rsidRPr="005569A2">
        <w:rPr>
          <w:rFonts w:ascii="Arial" w:hAnsi="Arial" w:cs="Arial"/>
          <w:noProof/>
          <w:color w:val="001D35"/>
          <w:shd w:val="clear" w:color="auto" w:fill="FFFFFF"/>
        </w:rPr>
        <w:t>DESINFORMACION</w:t>
      </w:r>
      <w:r>
        <w:rPr>
          <w:noProof/>
        </w:rPr>
        <w:tab/>
      </w:r>
      <w:r>
        <w:rPr>
          <w:noProof/>
        </w:rPr>
        <w:fldChar w:fldCharType="begin"/>
      </w:r>
      <w:r>
        <w:rPr>
          <w:noProof/>
        </w:rPr>
        <w:instrText xml:space="preserve"> PAGEREF _Toc209603215 \h </w:instrText>
      </w:r>
      <w:r>
        <w:rPr>
          <w:noProof/>
        </w:rPr>
      </w:r>
      <w:r>
        <w:rPr>
          <w:noProof/>
        </w:rPr>
        <w:fldChar w:fldCharType="separate"/>
      </w:r>
      <w:r>
        <w:rPr>
          <w:noProof/>
        </w:rPr>
        <w:t>5</w:t>
      </w:r>
      <w:r>
        <w:rPr>
          <w:noProof/>
        </w:rPr>
        <w:fldChar w:fldCharType="end"/>
      </w:r>
    </w:p>
    <w:p w14:paraId="4B879795" w14:textId="76943DF6" w:rsidR="00DA410D" w:rsidRDefault="00DA410D" w:rsidP="00A31437">
      <w:pPr>
        <w:spacing w:line="360" w:lineRule="auto"/>
        <w:jc w:val="center"/>
        <w:rPr>
          <w:b/>
          <w:bCs/>
          <w:color w:val="1F3864" w:themeColor="accent1" w:themeShade="80"/>
          <w:lang w:val="es-ES"/>
        </w:rPr>
      </w:pPr>
      <w:r>
        <w:rPr>
          <w:b/>
          <w:bCs/>
          <w:color w:val="1F3864" w:themeColor="accent1" w:themeShade="80"/>
          <w:lang w:val="es-ES"/>
        </w:rPr>
        <w:fldChar w:fldCharType="end"/>
      </w:r>
    </w:p>
    <w:p w14:paraId="083D0574" w14:textId="654E6EC0" w:rsidR="00536ED4" w:rsidRDefault="00536ED4" w:rsidP="00A31437">
      <w:pPr>
        <w:spacing w:line="360" w:lineRule="auto"/>
        <w:jc w:val="center"/>
        <w:rPr>
          <w:b/>
          <w:bCs/>
          <w:color w:val="1F3864" w:themeColor="accent1" w:themeShade="80"/>
          <w:lang w:val="es-ES"/>
        </w:rPr>
      </w:pPr>
    </w:p>
    <w:p w14:paraId="0CFBA4A7" w14:textId="2CE85989" w:rsidR="00536ED4" w:rsidRDefault="00536ED4" w:rsidP="00A31437">
      <w:pPr>
        <w:spacing w:line="360" w:lineRule="auto"/>
        <w:jc w:val="center"/>
        <w:rPr>
          <w:b/>
          <w:bCs/>
          <w:color w:val="1F3864" w:themeColor="accent1" w:themeShade="80"/>
          <w:lang w:val="es-ES"/>
        </w:rPr>
      </w:pPr>
    </w:p>
    <w:p w14:paraId="68BF9F74" w14:textId="1A55184F" w:rsidR="00536ED4" w:rsidRDefault="00536ED4" w:rsidP="00A31437">
      <w:pPr>
        <w:spacing w:line="360" w:lineRule="auto"/>
        <w:jc w:val="center"/>
        <w:rPr>
          <w:b/>
          <w:bCs/>
          <w:color w:val="1F3864" w:themeColor="accent1" w:themeShade="80"/>
          <w:lang w:val="es-ES"/>
        </w:rPr>
      </w:pPr>
    </w:p>
    <w:p w14:paraId="4D924925" w14:textId="000CDDFF" w:rsidR="00536ED4" w:rsidRDefault="00536ED4" w:rsidP="00A31437">
      <w:pPr>
        <w:spacing w:line="360" w:lineRule="auto"/>
        <w:jc w:val="center"/>
        <w:rPr>
          <w:b/>
          <w:bCs/>
          <w:color w:val="1F3864" w:themeColor="accent1" w:themeShade="80"/>
          <w:lang w:val="es-ES"/>
        </w:rPr>
      </w:pPr>
    </w:p>
    <w:p w14:paraId="08AD330B" w14:textId="778BD156" w:rsidR="00536ED4" w:rsidRDefault="00536ED4" w:rsidP="00A31437">
      <w:pPr>
        <w:spacing w:line="360" w:lineRule="auto"/>
        <w:jc w:val="center"/>
        <w:rPr>
          <w:b/>
          <w:bCs/>
          <w:color w:val="1F3864" w:themeColor="accent1" w:themeShade="80"/>
          <w:lang w:val="es-ES"/>
        </w:rPr>
      </w:pPr>
    </w:p>
    <w:p w14:paraId="49EABB68" w14:textId="4D247373" w:rsidR="00536ED4" w:rsidRDefault="00536ED4" w:rsidP="00A31437">
      <w:pPr>
        <w:spacing w:line="360" w:lineRule="auto"/>
        <w:jc w:val="center"/>
        <w:rPr>
          <w:b/>
          <w:bCs/>
          <w:color w:val="1F3864" w:themeColor="accent1" w:themeShade="80"/>
          <w:lang w:val="es-ES"/>
        </w:rPr>
      </w:pPr>
    </w:p>
    <w:p w14:paraId="0A6DE77C" w14:textId="35563852" w:rsidR="00536ED4" w:rsidRDefault="00536ED4" w:rsidP="00A31437">
      <w:pPr>
        <w:spacing w:line="360" w:lineRule="auto"/>
        <w:jc w:val="center"/>
        <w:rPr>
          <w:b/>
          <w:bCs/>
          <w:color w:val="1F3864" w:themeColor="accent1" w:themeShade="80"/>
          <w:lang w:val="es-ES"/>
        </w:rPr>
      </w:pPr>
    </w:p>
    <w:p w14:paraId="47BB6513" w14:textId="6DBA6EFF" w:rsidR="00536ED4" w:rsidRDefault="00536ED4" w:rsidP="00A31437">
      <w:pPr>
        <w:spacing w:line="360" w:lineRule="auto"/>
        <w:jc w:val="center"/>
        <w:rPr>
          <w:rFonts w:ascii="Arial" w:hAnsi="Arial" w:cs="Arial"/>
          <w:b/>
          <w:bCs/>
          <w:color w:val="1F3864" w:themeColor="accent1" w:themeShade="80"/>
          <w:sz w:val="36"/>
          <w:szCs w:val="36"/>
          <w:lang w:val="es-ES"/>
        </w:rPr>
      </w:pPr>
      <w:bookmarkStart w:id="5" w:name="_Toc209603204"/>
      <w:r>
        <w:rPr>
          <w:rFonts w:ascii="Arial" w:hAnsi="Arial" w:cs="Arial"/>
          <w:b/>
          <w:bCs/>
          <w:color w:val="1F3864" w:themeColor="accent1" w:themeShade="80"/>
          <w:sz w:val="36"/>
          <w:szCs w:val="36"/>
          <w:lang w:val="es-ES"/>
        </w:rPr>
        <w:t>INTELIGENCIA ARTIFICIAL</w:t>
      </w:r>
      <w:bookmarkEnd w:id="5"/>
      <w:r>
        <w:rPr>
          <w:rFonts w:ascii="Arial" w:hAnsi="Arial" w:cs="Arial"/>
          <w:b/>
          <w:bCs/>
          <w:color w:val="1F3864" w:themeColor="accent1" w:themeShade="80"/>
          <w:sz w:val="36"/>
          <w:szCs w:val="36"/>
          <w:lang w:val="es-ES"/>
        </w:rPr>
        <w:t xml:space="preserve"> </w:t>
      </w:r>
    </w:p>
    <w:p w14:paraId="24411FBB" w14:textId="6DA45E22" w:rsidR="00536ED4" w:rsidRDefault="00536ED4" w:rsidP="00536ED4">
      <w:pPr>
        <w:tabs>
          <w:tab w:val="left" w:pos="1530"/>
        </w:tabs>
        <w:spacing w:line="360" w:lineRule="auto"/>
        <w:rPr>
          <w:rFonts w:ascii="Roboto" w:hAnsi="Roboto"/>
          <w:color w:val="001D35"/>
          <w:shd w:val="clear" w:color="auto" w:fill="FFFFFF"/>
        </w:rPr>
      </w:pPr>
      <w:bookmarkStart w:id="6" w:name="_Toc209603205"/>
      <w:r>
        <w:rPr>
          <w:rFonts w:ascii="Arial" w:hAnsi="Arial" w:cs="Arial"/>
          <w:b/>
          <w:bCs/>
          <w:color w:val="1F3864" w:themeColor="accent1" w:themeShade="80"/>
          <w:sz w:val="36"/>
          <w:szCs w:val="36"/>
          <w:lang w:val="es-ES"/>
        </w:rPr>
        <w:t xml:space="preserve">Introducción </w:t>
      </w:r>
      <w:r>
        <w:br/>
        <w:t>La inteligencia artificial (IA) es el campo de la informática que crea sistemas capaces de imitar la inteligencia humana</w:t>
      </w:r>
      <w:r>
        <w:rPr>
          <w:rFonts w:ascii="Roboto" w:hAnsi="Roboto"/>
          <w:color w:val="001D35"/>
          <w:shd w:val="clear" w:color="auto" w:fill="FFFFFF"/>
        </w:rPr>
        <w:t>, realizando tareas que normalmente requieren habilidades cognitivas como el aprendizaje, el razonamiento, la comprensión del lenguaje y la toma de decisiones. Se basa en algoritmos avanzados y datos para analizar información, resolver problemas complejos y hacer recomendaciones, siendo fundamental en la innovación actual y presente en numerosas industrias como la salud, el comercio y la ingeniería.</w:t>
      </w:r>
      <w:bookmarkEnd w:id="6"/>
    </w:p>
    <w:p w14:paraId="55BC3017" w14:textId="2AA2B48F" w:rsidR="00536ED4" w:rsidRDefault="00536ED4" w:rsidP="00536ED4">
      <w:pPr>
        <w:tabs>
          <w:tab w:val="left" w:pos="1530"/>
        </w:tabs>
        <w:spacing w:line="360" w:lineRule="auto"/>
        <w:rPr>
          <w:rFonts w:ascii="Arial" w:hAnsi="Arial" w:cs="Arial"/>
          <w:b/>
          <w:bCs/>
          <w:color w:val="1F3864" w:themeColor="accent1" w:themeShade="80"/>
          <w:sz w:val="36"/>
          <w:szCs w:val="36"/>
          <w:shd w:val="clear" w:color="auto" w:fill="FFFFFF"/>
        </w:rPr>
      </w:pPr>
      <w:bookmarkStart w:id="7" w:name="_Toc209603206"/>
      <w:r w:rsidRPr="00536ED4">
        <w:rPr>
          <w:rFonts w:ascii="Arial" w:hAnsi="Arial" w:cs="Arial"/>
          <w:b/>
          <w:bCs/>
          <w:color w:val="1F3864" w:themeColor="accent1" w:themeShade="80"/>
          <w:sz w:val="36"/>
          <w:szCs w:val="36"/>
          <w:shd w:val="clear" w:color="auto" w:fill="FFFFFF"/>
        </w:rPr>
        <w:t>O</w:t>
      </w:r>
      <w:r>
        <w:rPr>
          <w:rFonts w:ascii="Arial" w:hAnsi="Arial" w:cs="Arial"/>
          <w:b/>
          <w:bCs/>
          <w:color w:val="1F3864" w:themeColor="accent1" w:themeShade="80"/>
          <w:sz w:val="36"/>
          <w:szCs w:val="36"/>
          <w:shd w:val="clear" w:color="auto" w:fill="FFFFFF"/>
        </w:rPr>
        <w:t>bjetivos</w:t>
      </w:r>
      <w:bookmarkEnd w:id="7"/>
    </w:p>
    <w:p w14:paraId="5A73AA22" w14:textId="77777777" w:rsidR="00536ED4" w:rsidRPr="00536ED4" w:rsidRDefault="00536ED4" w:rsidP="00536ED4">
      <w:pPr>
        <w:pStyle w:val="NormalWeb"/>
        <w:shd w:val="clear" w:color="auto" w:fill="F4F3F3"/>
        <w:spacing w:before="0" w:beforeAutospacing="0"/>
        <w:rPr>
          <w:rFonts w:ascii="Arial" w:hAnsi="Arial" w:cs="Arial"/>
          <w:color w:val="212529"/>
          <w:sz w:val="22"/>
          <w:szCs w:val="22"/>
        </w:rPr>
      </w:pPr>
      <w:r w:rsidRPr="00536ED4">
        <w:rPr>
          <w:rFonts w:ascii="Arial" w:hAnsi="Arial" w:cs="Arial"/>
          <w:color w:val="212529"/>
          <w:sz w:val="22"/>
          <w:szCs w:val="22"/>
        </w:rPr>
        <w:t>La tecnología de IA está redefiniendo nuestra forma de vivir y trabajar, al impulsar una automatización más inteligente, conocimientos más profundos y una toma de decisiones más estratégica. He aquí los principales beneficios de la IA.</w:t>
      </w:r>
    </w:p>
    <w:p w14:paraId="2252B458" w14:textId="77777777" w:rsidR="00536ED4" w:rsidRPr="00536ED4" w:rsidRDefault="00536ED4" w:rsidP="00536ED4">
      <w:pPr>
        <w:pStyle w:val="NormalWeb"/>
        <w:shd w:val="clear" w:color="auto" w:fill="F4F3F3"/>
        <w:spacing w:before="0" w:beforeAutospacing="0"/>
        <w:rPr>
          <w:rFonts w:ascii="Arial" w:hAnsi="Arial" w:cs="Arial"/>
          <w:color w:val="212529"/>
          <w:sz w:val="22"/>
          <w:szCs w:val="22"/>
        </w:rPr>
      </w:pPr>
      <w:r w:rsidRPr="00536ED4">
        <w:rPr>
          <w:rStyle w:val="Textoennegrita"/>
          <w:rFonts w:ascii="Arial" w:hAnsi="Arial" w:cs="Arial"/>
          <w:color w:val="212529"/>
          <w:sz w:val="22"/>
          <w:szCs w:val="22"/>
        </w:rPr>
        <w:t>Automatización de procesos</w:t>
      </w:r>
      <w:r w:rsidRPr="00536ED4">
        <w:rPr>
          <w:rFonts w:ascii="Arial" w:hAnsi="Arial" w:cs="Arial"/>
          <w:color w:val="212529"/>
          <w:sz w:val="22"/>
          <w:szCs w:val="22"/>
        </w:rPr>
        <w:br/>
        <w:t xml:space="preserve">La IA lleva la eficiencia al siguiente nivel al automatizar flujos de trabajo complejos y reducir la carga de trabajo humano. En ciberseguridad, los sistemas basados en IA cazan las </w:t>
      </w:r>
      <w:r w:rsidRPr="00536ED4">
        <w:rPr>
          <w:rFonts w:ascii="Arial" w:hAnsi="Arial" w:cs="Arial"/>
          <w:color w:val="212529"/>
          <w:sz w:val="22"/>
          <w:szCs w:val="22"/>
        </w:rPr>
        <w:lastRenderedPageBreak/>
        <w:t>amenazas antes de que ataquen. En las fábricas inteligentes, los robots con visión basada en IA detectan defectos, optimizan la producción y mantienen las operaciones sin interrupciones. ¿Y las empresas que utilizan la IA en los negocios? Pueden escalar más rápido, trabajar de forma más inteligente y hacer más con menos.</w:t>
      </w:r>
    </w:p>
    <w:p w14:paraId="59DD4D36" w14:textId="77777777" w:rsidR="00536ED4" w:rsidRPr="00536ED4" w:rsidRDefault="00536ED4" w:rsidP="00536ED4">
      <w:pPr>
        <w:pStyle w:val="NormalWeb"/>
        <w:shd w:val="clear" w:color="auto" w:fill="F4F3F3"/>
        <w:spacing w:before="0" w:beforeAutospacing="0"/>
        <w:rPr>
          <w:rFonts w:ascii="Arial" w:hAnsi="Arial" w:cs="Arial"/>
          <w:color w:val="212529"/>
          <w:sz w:val="22"/>
          <w:szCs w:val="22"/>
        </w:rPr>
      </w:pPr>
      <w:r w:rsidRPr="00536ED4">
        <w:rPr>
          <w:rStyle w:val="Textoennegrita"/>
          <w:rFonts w:ascii="Arial" w:hAnsi="Arial" w:cs="Arial"/>
          <w:color w:val="212529"/>
          <w:sz w:val="22"/>
          <w:szCs w:val="22"/>
        </w:rPr>
        <w:t>Cero errores humanos</w:t>
      </w:r>
      <w:r w:rsidRPr="00536ED4">
        <w:rPr>
          <w:rFonts w:ascii="Arial" w:hAnsi="Arial" w:cs="Arial"/>
          <w:color w:val="212529"/>
          <w:sz w:val="22"/>
          <w:szCs w:val="22"/>
        </w:rPr>
        <w:br/>
        <w:t>A diferencia de los humanos, la IA nunca se equivoca ni se distrae. Sigue estrictos algoritmos de IA, lo que garantiza una precisión milimétrica en finanzas, sanidad y fabricación. Desde la detección de fraudes en la banca hasta cirugías robóticas perfectamente calibradas, la IA mejora la confiabilidad en todos los sectores.</w:t>
      </w:r>
    </w:p>
    <w:p w14:paraId="19E80821" w14:textId="77777777" w:rsidR="00536ED4" w:rsidRPr="00536ED4" w:rsidRDefault="00536ED4" w:rsidP="00536ED4">
      <w:pPr>
        <w:pStyle w:val="NormalWeb"/>
        <w:shd w:val="clear" w:color="auto" w:fill="F4F3F3"/>
        <w:spacing w:before="0" w:beforeAutospacing="0"/>
        <w:rPr>
          <w:rFonts w:ascii="Arial" w:hAnsi="Arial" w:cs="Arial"/>
          <w:color w:val="212529"/>
          <w:sz w:val="22"/>
          <w:szCs w:val="22"/>
        </w:rPr>
      </w:pPr>
      <w:r w:rsidRPr="00536ED4">
        <w:rPr>
          <w:rStyle w:val="Textoennegrita"/>
          <w:rFonts w:ascii="Arial" w:hAnsi="Arial" w:cs="Arial"/>
          <w:color w:val="212529"/>
          <w:sz w:val="22"/>
          <w:szCs w:val="22"/>
        </w:rPr>
        <w:t>Adiós a las tareas repetitivas</w:t>
      </w:r>
      <w:r w:rsidRPr="00536ED4">
        <w:rPr>
          <w:rFonts w:ascii="Arial" w:hAnsi="Arial" w:cs="Arial"/>
          <w:color w:val="212529"/>
          <w:sz w:val="22"/>
          <w:szCs w:val="22"/>
        </w:rPr>
        <w:br/>
        <w:t>¿Por qué perder el tiempo en un trabajo aburrido? La IA en los negocios se encarga de la validación de documentos, la transcripción de llamadas y las consultas de los clientes, lo que libera el talento humano para la resolución creativa de problemas. En entornos peligrosos, los robots dotados de inteligencia artificial se encargan de los trabajos de riesgo, manteniendo a salvo a la plantilla.</w:t>
      </w:r>
    </w:p>
    <w:p w14:paraId="758CA8F6" w14:textId="77777777" w:rsidR="00536ED4" w:rsidRPr="00536ED4" w:rsidRDefault="00536ED4" w:rsidP="00536ED4">
      <w:pPr>
        <w:pStyle w:val="NormalWeb"/>
        <w:shd w:val="clear" w:color="auto" w:fill="F4F3F3"/>
        <w:spacing w:before="0" w:beforeAutospacing="0"/>
        <w:rPr>
          <w:rFonts w:ascii="Arial" w:hAnsi="Arial" w:cs="Arial"/>
          <w:color w:val="212529"/>
          <w:sz w:val="22"/>
          <w:szCs w:val="22"/>
        </w:rPr>
      </w:pPr>
      <w:r w:rsidRPr="00536ED4">
        <w:rPr>
          <w:rStyle w:val="Textoennegrita"/>
          <w:rFonts w:ascii="Arial" w:hAnsi="Arial" w:cs="Arial"/>
          <w:color w:val="212529"/>
          <w:sz w:val="22"/>
          <w:szCs w:val="22"/>
        </w:rPr>
        <w:t>Decisiones más rápidas e inteligentes</w:t>
      </w:r>
      <w:r w:rsidRPr="00536ED4">
        <w:rPr>
          <w:rFonts w:ascii="Arial" w:hAnsi="Arial" w:cs="Arial"/>
          <w:color w:val="212529"/>
          <w:sz w:val="22"/>
          <w:szCs w:val="22"/>
        </w:rPr>
        <w:br/>
        <w:t>La IA procesa enormes cantidades de datos a la velocidad del rayo, descubriendo patrones y perspectivas que superan con creces las capacidades humanas. Permite la detección de fraudes financieros en tiempo real, el diagnóstico médico y el análisis predictivo, lo que permite a los profesionales adelantarse a los acontecimientos. En un mundo en el que la velocidad y la precisión lo son todo, los beneficios de la IA cambian las reglas del juego: decisiones más rápidas, información más precisa y la confianza necesaria para actuar antes de que sea demasiado tarde.</w:t>
      </w:r>
    </w:p>
    <w:p w14:paraId="303AD071" w14:textId="77777777" w:rsidR="00536ED4" w:rsidRPr="00536ED4" w:rsidRDefault="00536ED4" w:rsidP="00536ED4">
      <w:pPr>
        <w:pStyle w:val="NormalWeb"/>
        <w:shd w:val="clear" w:color="auto" w:fill="F4F3F3"/>
        <w:spacing w:before="0" w:beforeAutospacing="0"/>
        <w:rPr>
          <w:rFonts w:ascii="Arial" w:hAnsi="Arial" w:cs="Arial"/>
          <w:color w:val="212529"/>
          <w:sz w:val="22"/>
          <w:szCs w:val="22"/>
        </w:rPr>
      </w:pPr>
      <w:r w:rsidRPr="00536ED4">
        <w:rPr>
          <w:rStyle w:val="Textoennegrita"/>
          <w:rFonts w:ascii="Arial" w:hAnsi="Arial" w:cs="Arial"/>
          <w:color w:val="212529"/>
          <w:sz w:val="22"/>
          <w:szCs w:val="22"/>
        </w:rPr>
        <w:t>Confiabilidad 24/7</w:t>
      </w:r>
      <w:r w:rsidRPr="00536ED4">
        <w:rPr>
          <w:rFonts w:ascii="Arial" w:hAnsi="Arial" w:cs="Arial"/>
          <w:color w:val="212529"/>
          <w:sz w:val="22"/>
          <w:szCs w:val="22"/>
        </w:rPr>
        <w:br/>
        <w:t>No más tiempos de inactividad: la IA trabaja las veinticuatro horas del día sin descansos, fatiga ni errores. Desde la supervisión de la ciberseguridad hasta el diagnóstico sanitario y la atención al cliente, la tecnología de IA garantiza un rendimiento ininterrumpido, haciendo que las empresas y los servicios funcionen sin problemas las 24 horas del día.</w:t>
      </w:r>
    </w:p>
    <w:p w14:paraId="5B5B4841" w14:textId="2C759DE4" w:rsidR="00536ED4" w:rsidRDefault="00536ED4" w:rsidP="00536ED4">
      <w:pPr>
        <w:pStyle w:val="NormalWeb"/>
        <w:shd w:val="clear" w:color="auto" w:fill="F4F3F3"/>
        <w:spacing w:before="0" w:beforeAutospacing="0"/>
        <w:rPr>
          <w:rFonts w:ascii="Arial" w:hAnsi="Arial" w:cs="Arial"/>
          <w:color w:val="212529"/>
          <w:sz w:val="22"/>
          <w:szCs w:val="22"/>
        </w:rPr>
      </w:pPr>
      <w:r w:rsidRPr="00536ED4">
        <w:rPr>
          <w:rStyle w:val="Textoennegrita"/>
          <w:rFonts w:ascii="Arial" w:hAnsi="Arial" w:cs="Arial"/>
          <w:color w:val="212529"/>
          <w:sz w:val="22"/>
          <w:szCs w:val="22"/>
        </w:rPr>
        <w:t>Impulso a los avances</w:t>
      </w:r>
      <w:r w:rsidRPr="00536ED4">
        <w:rPr>
          <w:rFonts w:ascii="Arial" w:hAnsi="Arial" w:cs="Arial"/>
          <w:color w:val="212529"/>
          <w:sz w:val="22"/>
          <w:szCs w:val="22"/>
        </w:rPr>
        <w:br/>
        <w:t>La IA está transformando la investigación y el desarrollo, al impulsar descubrimientos en medicina, climatología e ingeniería. Acelera el descubrimiento de fármacos, descifra datos genéticos para la medicina personalizada y optimiza los modelos de energía renovable. Con la IA, el progreso es más rápido e inteligente.</w:t>
      </w:r>
    </w:p>
    <w:p w14:paraId="3737025B" w14:textId="32D76E32" w:rsidR="0093090F" w:rsidRDefault="0093090F" w:rsidP="00536ED4">
      <w:pPr>
        <w:pStyle w:val="NormalWeb"/>
        <w:shd w:val="clear" w:color="auto" w:fill="F4F3F3"/>
        <w:spacing w:before="0" w:beforeAutospacing="0"/>
        <w:rPr>
          <w:rFonts w:ascii="Arial" w:hAnsi="Arial" w:cs="Arial"/>
          <w:b/>
          <w:bCs/>
          <w:color w:val="1F3864" w:themeColor="accent1" w:themeShade="80"/>
          <w:sz w:val="36"/>
          <w:szCs w:val="36"/>
        </w:rPr>
      </w:pPr>
      <w:proofErr w:type="spellStart"/>
      <w:r w:rsidRPr="0093090F">
        <w:rPr>
          <w:rFonts w:ascii="Arial" w:hAnsi="Arial" w:cs="Arial"/>
          <w:b/>
          <w:bCs/>
          <w:color w:val="1F3864" w:themeColor="accent1" w:themeShade="80"/>
          <w:sz w:val="36"/>
          <w:szCs w:val="36"/>
        </w:rPr>
        <w:t>Metodologia</w:t>
      </w:r>
      <w:proofErr w:type="spellEnd"/>
    </w:p>
    <w:p w14:paraId="06524AEA" w14:textId="7F39E029" w:rsidR="0093090F" w:rsidRPr="0093090F" w:rsidRDefault="0093090F" w:rsidP="0093090F">
      <w:pPr>
        <w:shd w:val="clear" w:color="auto" w:fill="F4F3F3"/>
        <w:spacing w:after="100" w:afterAutospacing="1" w:line="240" w:lineRule="auto"/>
        <w:rPr>
          <w:rFonts w:ascii="Arial" w:eastAsia="Times New Roman" w:hAnsi="Arial" w:cs="Arial"/>
          <w:color w:val="212529"/>
          <w:lang w:eastAsia="es-MX"/>
        </w:rPr>
      </w:pPr>
      <w:bookmarkStart w:id="8" w:name="_Toc209603207"/>
      <w:r w:rsidRPr="0093090F">
        <w:rPr>
          <w:rFonts w:ascii="Arial" w:eastAsia="Times New Roman" w:hAnsi="Arial" w:cs="Arial"/>
          <w:color w:val="212529"/>
          <w:lang w:eastAsia="es-MX"/>
        </w:rPr>
        <w:t>En esencia, la IA procesa grandes cantidades de datos, descubriendo patrones y haciendo predicciones con gran precisión. Lo consigue aprovechando grandes conjuntos de datos y algoritmos de IA inteligentes, es decir, conjuntos estructurados de reglas que permiten al software aprender de los patrones de los datos.</w:t>
      </w:r>
      <w:bookmarkEnd w:id="8"/>
      <w:r w:rsidRPr="0093090F">
        <w:rPr>
          <w:rFonts w:ascii="Arial" w:eastAsia="Times New Roman" w:hAnsi="Arial" w:cs="Arial"/>
          <w:color w:val="212529"/>
          <w:lang w:eastAsia="es-MX"/>
        </w:rPr>
        <w:t xml:space="preserve"> </w:t>
      </w:r>
    </w:p>
    <w:p w14:paraId="6A5991FB" w14:textId="033BF3A4" w:rsidR="0093090F" w:rsidRDefault="0093090F" w:rsidP="0093090F">
      <w:pPr>
        <w:shd w:val="clear" w:color="auto" w:fill="F4F3F3"/>
        <w:spacing w:after="100" w:afterAutospacing="1" w:line="240" w:lineRule="auto"/>
        <w:rPr>
          <w:rFonts w:ascii="Arial" w:eastAsia="Times New Roman" w:hAnsi="Arial" w:cs="Arial"/>
          <w:b/>
          <w:bCs/>
          <w:color w:val="212529"/>
          <w:sz w:val="36"/>
          <w:szCs w:val="36"/>
          <w:lang w:eastAsia="es-MX"/>
        </w:rPr>
      </w:pPr>
      <w:bookmarkStart w:id="9" w:name="_Toc209603208"/>
      <w:r w:rsidRPr="0093090F">
        <w:rPr>
          <w:rFonts w:ascii="Arial" w:eastAsia="Times New Roman" w:hAnsi="Arial" w:cs="Arial"/>
          <w:b/>
          <w:bCs/>
          <w:color w:val="1F3864" w:themeColor="accent1" w:themeShade="80"/>
          <w:sz w:val="36"/>
          <w:szCs w:val="36"/>
          <w:lang w:eastAsia="es-MX"/>
        </w:rPr>
        <w:t>R</w:t>
      </w:r>
      <w:r>
        <w:rPr>
          <w:rFonts w:ascii="Arial" w:eastAsia="Times New Roman" w:hAnsi="Arial" w:cs="Arial"/>
          <w:b/>
          <w:bCs/>
          <w:color w:val="1F3864" w:themeColor="accent1" w:themeShade="80"/>
          <w:sz w:val="36"/>
          <w:szCs w:val="36"/>
          <w:lang w:eastAsia="es-MX"/>
        </w:rPr>
        <w:t>esultados</w:t>
      </w:r>
      <w:bookmarkEnd w:id="9"/>
      <w:r w:rsidRPr="0093090F">
        <w:rPr>
          <w:rFonts w:ascii="Arial" w:eastAsia="Times New Roman" w:hAnsi="Arial" w:cs="Arial"/>
          <w:b/>
          <w:bCs/>
          <w:color w:val="212529"/>
          <w:sz w:val="36"/>
          <w:szCs w:val="36"/>
          <w:lang w:eastAsia="es-MX"/>
        </w:rPr>
        <w:t xml:space="preserve"> </w:t>
      </w:r>
    </w:p>
    <w:p w14:paraId="0F8E368D" w14:textId="05CB9486" w:rsidR="0093090F" w:rsidRDefault="0093090F" w:rsidP="0093090F">
      <w:pPr>
        <w:shd w:val="clear" w:color="auto" w:fill="F4F3F3"/>
        <w:spacing w:after="100" w:afterAutospacing="1" w:line="240" w:lineRule="auto"/>
        <w:rPr>
          <w:rFonts w:ascii="Arial" w:hAnsi="Arial" w:cs="Arial"/>
          <w:color w:val="1F1F1F"/>
          <w:shd w:val="clear" w:color="auto" w:fill="FFFFFF"/>
        </w:rPr>
      </w:pPr>
      <w:bookmarkStart w:id="10" w:name="_Toc209603209"/>
      <w:r w:rsidRPr="0093090F">
        <w:rPr>
          <w:rFonts w:ascii="Arial" w:hAnsi="Arial" w:cs="Arial"/>
          <w:color w:val="1F1F1F"/>
          <w:shd w:val="clear" w:color="auto" w:fill="FFFFFF"/>
        </w:rPr>
        <w:lastRenderedPageBreak/>
        <w:t>La inteligencia artificial </w:t>
      </w:r>
      <w:r w:rsidRPr="0093090F">
        <w:rPr>
          <w:rFonts w:ascii="Arial" w:hAnsi="Arial" w:cs="Arial"/>
          <w:color w:val="040C28"/>
        </w:rPr>
        <w:t>logra una increíble precisión a través de redes neuronales profundas</w:t>
      </w:r>
      <w:r w:rsidRPr="0093090F">
        <w:rPr>
          <w:rFonts w:ascii="Arial" w:hAnsi="Arial" w:cs="Arial"/>
          <w:color w:val="1F1F1F"/>
          <w:shd w:val="clear" w:color="auto" w:fill="FFFFFF"/>
        </w:rPr>
        <w:t xml:space="preserve"> – lo cual antes era imposible. Por ejemplo, sus interacciones con Alexa, Google </w:t>
      </w:r>
      <w:proofErr w:type="spellStart"/>
      <w:r w:rsidRPr="0093090F">
        <w:rPr>
          <w:rFonts w:ascii="Arial" w:hAnsi="Arial" w:cs="Arial"/>
          <w:color w:val="1F1F1F"/>
          <w:shd w:val="clear" w:color="auto" w:fill="FFFFFF"/>
        </w:rPr>
        <w:t>Search</w:t>
      </w:r>
      <w:proofErr w:type="spellEnd"/>
      <w:r w:rsidRPr="0093090F">
        <w:rPr>
          <w:rFonts w:ascii="Arial" w:hAnsi="Arial" w:cs="Arial"/>
          <w:color w:val="1F1F1F"/>
          <w:shd w:val="clear" w:color="auto" w:fill="FFFFFF"/>
        </w:rPr>
        <w:t xml:space="preserve"> y Google </w:t>
      </w:r>
      <w:proofErr w:type="spellStart"/>
      <w:r w:rsidRPr="0093090F">
        <w:rPr>
          <w:rFonts w:ascii="Arial" w:hAnsi="Arial" w:cs="Arial"/>
          <w:color w:val="1F1F1F"/>
          <w:shd w:val="clear" w:color="auto" w:fill="FFFFFF"/>
        </w:rPr>
        <w:t>Photos</w:t>
      </w:r>
      <w:proofErr w:type="spellEnd"/>
      <w:r w:rsidRPr="0093090F">
        <w:rPr>
          <w:rFonts w:ascii="Arial" w:hAnsi="Arial" w:cs="Arial"/>
          <w:color w:val="1F1F1F"/>
          <w:shd w:val="clear" w:color="auto" w:fill="FFFFFF"/>
        </w:rPr>
        <w:t xml:space="preserve"> están todas basadas en el aprendizaje profundo y se siguen volviendo más precisas cuanto más las usamos.</w:t>
      </w:r>
      <w:bookmarkEnd w:id="10"/>
    </w:p>
    <w:p w14:paraId="6E0D918C" w14:textId="2DFE854A" w:rsidR="0093090F" w:rsidRDefault="0093090F" w:rsidP="0093090F">
      <w:pPr>
        <w:shd w:val="clear" w:color="auto" w:fill="F4F3F3"/>
        <w:spacing w:after="100" w:afterAutospacing="1" w:line="240" w:lineRule="auto"/>
        <w:rPr>
          <w:rFonts w:ascii="Arial" w:hAnsi="Arial" w:cs="Arial"/>
          <w:b/>
          <w:bCs/>
          <w:color w:val="1F3864" w:themeColor="accent1" w:themeShade="80"/>
          <w:sz w:val="36"/>
          <w:szCs w:val="36"/>
          <w:shd w:val="clear" w:color="auto" w:fill="FFFFFF"/>
        </w:rPr>
      </w:pPr>
      <w:bookmarkStart w:id="11" w:name="_Toc209603210"/>
      <w:r>
        <w:rPr>
          <w:rFonts w:ascii="Arial" w:hAnsi="Arial" w:cs="Arial"/>
          <w:b/>
          <w:bCs/>
          <w:color w:val="1F3864" w:themeColor="accent1" w:themeShade="80"/>
          <w:sz w:val="36"/>
          <w:szCs w:val="36"/>
          <w:shd w:val="clear" w:color="auto" w:fill="FFFFFF"/>
        </w:rPr>
        <w:t>C</w:t>
      </w:r>
      <w:r w:rsidRPr="0093090F">
        <w:rPr>
          <w:rFonts w:ascii="Arial" w:hAnsi="Arial" w:cs="Arial"/>
          <w:b/>
          <w:bCs/>
          <w:color w:val="1F3864" w:themeColor="accent1" w:themeShade="80"/>
          <w:sz w:val="36"/>
          <w:szCs w:val="36"/>
          <w:shd w:val="clear" w:color="auto" w:fill="FFFFFF"/>
        </w:rPr>
        <w:t>onclusiones</w:t>
      </w:r>
      <w:bookmarkEnd w:id="11"/>
    </w:p>
    <w:p w14:paraId="1AE58240" w14:textId="77777777" w:rsidR="0093090F" w:rsidRDefault="0093090F" w:rsidP="0093090F">
      <w:pPr>
        <w:shd w:val="clear" w:color="auto" w:fill="F4F3F3"/>
        <w:spacing w:after="100" w:afterAutospacing="1" w:line="240" w:lineRule="auto"/>
        <w:rPr>
          <w:rFonts w:ascii="Arial" w:hAnsi="Arial" w:cs="Arial"/>
          <w:color w:val="001D35"/>
          <w:shd w:val="clear" w:color="auto" w:fill="FFFFFF"/>
        </w:rPr>
      </w:pPr>
      <w:bookmarkStart w:id="12" w:name="_Toc209603211"/>
      <w:r>
        <w:rPr>
          <w:rFonts w:ascii="Arial" w:hAnsi="Arial" w:cs="Arial"/>
          <w:color w:val="001D35"/>
          <w:shd w:val="clear" w:color="auto" w:fill="FFFFFF"/>
        </w:rPr>
        <w:t>La Inteligencia Artificial (IA) ofrece un inmenso potencial para la innovación y el progreso en diversos campos, como la salud y la educación, optimizando procesos y creando nuevas oportunidades. Sin embargo, su avance trae consigo importantes desafíos éticos y sociales, como la automatización laboral, la proliferación de desinformación y la amplificación de sesgos. Para un desarrollo positivo, es crucial asegurar un uso responsable, ético y transparente de la IA, con un enfoque centrado en el ser humano y la necesidad de constante vigilancia y regulación para mitigar sus riesgos.</w:t>
      </w:r>
      <w:bookmarkEnd w:id="12"/>
    </w:p>
    <w:p w14:paraId="4E6AA53E" w14:textId="77777777" w:rsidR="0093090F" w:rsidRDefault="0093090F" w:rsidP="0093090F">
      <w:pPr>
        <w:shd w:val="clear" w:color="auto" w:fill="F4F3F3"/>
        <w:spacing w:after="100" w:afterAutospacing="1" w:line="240" w:lineRule="auto"/>
        <w:rPr>
          <w:rFonts w:ascii="Arial" w:hAnsi="Arial" w:cs="Arial"/>
          <w:color w:val="001D35"/>
          <w:shd w:val="clear" w:color="auto" w:fill="FFFFFF"/>
        </w:rPr>
      </w:pPr>
    </w:p>
    <w:tbl>
      <w:tblPr>
        <w:tblStyle w:val="Tablaconcuadrcula"/>
        <w:tblW w:w="0" w:type="auto"/>
        <w:tblLook w:val="04A0" w:firstRow="1" w:lastRow="0" w:firstColumn="1" w:lastColumn="0" w:noHBand="0" w:noVBand="1"/>
      </w:tblPr>
      <w:tblGrid>
        <w:gridCol w:w="2277"/>
        <w:gridCol w:w="2278"/>
        <w:gridCol w:w="2278"/>
        <w:gridCol w:w="2278"/>
      </w:tblGrid>
      <w:tr w:rsidR="0093090F" w14:paraId="31CBA9A3" w14:textId="77777777" w:rsidTr="0093090F">
        <w:tc>
          <w:tcPr>
            <w:tcW w:w="2277" w:type="dxa"/>
          </w:tcPr>
          <w:p w14:paraId="5D97DFF0" w14:textId="7CA542C3" w:rsidR="0093090F" w:rsidRDefault="007B10B4" w:rsidP="007B10B4">
            <w:pPr>
              <w:spacing w:after="100" w:afterAutospacing="1"/>
              <w:jc w:val="center"/>
              <w:rPr>
                <w:rStyle w:val="uv3um"/>
                <w:rFonts w:ascii="Arial" w:hAnsi="Arial" w:cs="Arial"/>
                <w:color w:val="001D35"/>
                <w:shd w:val="clear" w:color="auto" w:fill="FFFFFF"/>
              </w:rPr>
            </w:pPr>
            <w:bookmarkStart w:id="13" w:name="_Toc209603212"/>
            <w:r>
              <w:rPr>
                <w:rStyle w:val="uv3um"/>
                <w:rFonts w:ascii="Arial" w:hAnsi="Arial" w:cs="Arial"/>
                <w:color w:val="001D35"/>
                <w:shd w:val="clear" w:color="auto" w:fill="FFFFFF"/>
              </w:rPr>
              <w:t>MEJORA DE CALIDAD</w:t>
            </w:r>
            <w:bookmarkEnd w:id="13"/>
          </w:p>
        </w:tc>
        <w:tc>
          <w:tcPr>
            <w:tcW w:w="2278" w:type="dxa"/>
          </w:tcPr>
          <w:p w14:paraId="2676EC61" w14:textId="190AA2A1" w:rsidR="0093090F" w:rsidRDefault="007B10B4" w:rsidP="007B10B4">
            <w:pPr>
              <w:spacing w:after="100" w:afterAutospacing="1"/>
              <w:jc w:val="center"/>
              <w:rPr>
                <w:rStyle w:val="uv3um"/>
                <w:rFonts w:ascii="Arial" w:hAnsi="Arial" w:cs="Arial"/>
                <w:color w:val="001D35"/>
                <w:shd w:val="clear" w:color="auto" w:fill="FFFFFF"/>
              </w:rPr>
            </w:pPr>
            <w:bookmarkStart w:id="14" w:name="_Toc209603213"/>
            <w:r>
              <w:rPr>
                <w:rStyle w:val="uv3um"/>
                <w:rFonts w:ascii="Arial" w:hAnsi="Arial" w:cs="Arial"/>
                <w:color w:val="001D35"/>
                <w:shd w:val="clear" w:color="auto" w:fill="FFFFFF"/>
              </w:rPr>
              <w:t>INNOVACION</w:t>
            </w:r>
            <w:bookmarkEnd w:id="14"/>
            <w:r>
              <w:rPr>
                <w:rStyle w:val="uv3um"/>
                <w:rFonts w:ascii="Arial" w:hAnsi="Arial" w:cs="Arial"/>
                <w:color w:val="001D35"/>
                <w:shd w:val="clear" w:color="auto" w:fill="FFFFFF"/>
              </w:rPr>
              <w:t xml:space="preserve"> </w:t>
            </w:r>
          </w:p>
        </w:tc>
        <w:tc>
          <w:tcPr>
            <w:tcW w:w="2278" w:type="dxa"/>
          </w:tcPr>
          <w:p w14:paraId="3B57182F" w14:textId="6245DC28" w:rsidR="0093090F" w:rsidRDefault="007B10B4" w:rsidP="007B10B4">
            <w:pPr>
              <w:spacing w:after="100" w:afterAutospacing="1"/>
              <w:jc w:val="center"/>
              <w:rPr>
                <w:rStyle w:val="uv3um"/>
                <w:rFonts w:ascii="Arial" w:hAnsi="Arial" w:cs="Arial"/>
                <w:color w:val="001D35"/>
                <w:shd w:val="clear" w:color="auto" w:fill="FFFFFF"/>
              </w:rPr>
            </w:pPr>
            <w:bookmarkStart w:id="15" w:name="_Toc209603214"/>
            <w:r>
              <w:rPr>
                <w:rStyle w:val="uv3um"/>
                <w:rFonts w:ascii="Arial" w:hAnsi="Arial" w:cs="Arial"/>
                <w:color w:val="001D35"/>
                <w:shd w:val="clear" w:color="auto" w:fill="FFFFFF"/>
              </w:rPr>
              <w:t>OPORTUNIDADES</w:t>
            </w:r>
            <w:bookmarkEnd w:id="15"/>
          </w:p>
        </w:tc>
        <w:tc>
          <w:tcPr>
            <w:tcW w:w="2278" w:type="dxa"/>
          </w:tcPr>
          <w:p w14:paraId="17479FD7" w14:textId="2E5017BE" w:rsidR="0093090F" w:rsidRDefault="007B10B4" w:rsidP="007B10B4">
            <w:pPr>
              <w:spacing w:after="100" w:afterAutospacing="1"/>
              <w:jc w:val="center"/>
              <w:rPr>
                <w:rStyle w:val="uv3um"/>
                <w:rFonts w:ascii="Arial" w:hAnsi="Arial" w:cs="Arial"/>
                <w:color w:val="001D35"/>
                <w:shd w:val="clear" w:color="auto" w:fill="FFFFFF"/>
              </w:rPr>
            </w:pPr>
            <w:bookmarkStart w:id="16" w:name="_Toc209603215"/>
            <w:r>
              <w:rPr>
                <w:rStyle w:val="uv3um"/>
                <w:rFonts w:ascii="Arial" w:hAnsi="Arial" w:cs="Arial"/>
                <w:color w:val="001D35"/>
                <w:shd w:val="clear" w:color="auto" w:fill="FFFFFF"/>
              </w:rPr>
              <w:t>DESINFORMACION</w:t>
            </w:r>
            <w:bookmarkEnd w:id="16"/>
            <w:r>
              <w:rPr>
                <w:rStyle w:val="uv3um"/>
                <w:rFonts w:ascii="Arial" w:hAnsi="Arial" w:cs="Arial"/>
                <w:color w:val="001D35"/>
                <w:shd w:val="clear" w:color="auto" w:fill="FFFFFF"/>
              </w:rPr>
              <w:t xml:space="preserve"> </w:t>
            </w:r>
          </w:p>
        </w:tc>
      </w:tr>
      <w:tr w:rsidR="0093090F" w14:paraId="4D512B29" w14:textId="77777777" w:rsidTr="0093090F">
        <w:tc>
          <w:tcPr>
            <w:tcW w:w="2277" w:type="dxa"/>
          </w:tcPr>
          <w:p w14:paraId="6D37A455"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0AA85415"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76AE5F33"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1A8722DD" w14:textId="77777777" w:rsidR="0093090F" w:rsidRDefault="0093090F" w:rsidP="0093090F">
            <w:pPr>
              <w:spacing w:after="100" w:afterAutospacing="1"/>
              <w:rPr>
                <w:rStyle w:val="uv3um"/>
                <w:rFonts w:ascii="Arial" w:hAnsi="Arial" w:cs="Arial"/>
                <w:color w:val="001D35"/>
                <w:shd w:val="clear" w:color="auto" w:fill="FFFFFF"/>
              </w:rPr>
            </w:pPr>
          </w:p>
        </w:tc>
      </w:tr>
      <w:tr w:rsidR="0093090F" w14:paraId="0BFC9549" w14:textId="77777777" w:rsidTr="0093090F">
        <w:tc>
          <w:tcPr>
            <w:tcW w:w="2277" w:type="dxa"/>
          </w:tcPr>
          <w:p w14:paraId="3DF1AA8C"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7B2890DA"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5E49ECC9"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550DC2F2" w14:textId="77777777" w:rsidR="0093090F" w:rsidRDefault="0093090F" w:rsidP="0093090F">
            <w:pPr>
              <w:spacing w:after="100" w:afterAutospacing="1"/>
              <w:rPr>
                <w:rStyle w:val="uv3um"/>
                <w:rFonts w:ascii="Arial" w:hAnsi="Arial" w:cs="Arial"/>
                <w:color w:val="001D35"/>
                <w:shd w:val="clear" w:color="auto" w:fill="FFFFFF"/>
              </w:rPr>
            </w:pPr>
          </w:p>
        </w:tc>
      </w:tr>
      <w:tr w:rsidR="0093090F" w14:paraId="46A5A5C5" w14:textId="77777777" w:rsidTr="0093090F">
        <w:tc>
          <w:tcPr>
            <w:tcW w:w="2277" w:type="dxa"/>
          </w:tcPr>
          <w:p w14:paraId="73F7BD0D"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021C8A05"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1BE7A3AE"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207F1718" w14:textId="77777777" w:rsidR="0093090F" w:rsidRDefault="0093090F" w:rsidP="0093090F">
            <w:pPr>
              <w:spacing w:after="100" w:afterAutospacing="1"/>
              <w:rPr>
                <w:rStyle w:val="uv3um"/>
                <w:rFonts w:ascii="Arial" w:hAnsi="Arial" w:cs="Arial"/>
                <w:color w:val="001D35"/>
                <w:shd w:val="clear" w:color="auto" w:fill="FFFFFF"/>
              </w:rPr>
            </w:pPr>
          </w:p>
        </w:tc>
      </w:tr>
      <w:tr w:rsidR="0093090F" w14:paraId="61E57F12" w14:textId="77777777" w:rsidTr="0093090F">
        <w:tc>
          <w:tcPr>
            <w:tcW w:w="2277" w:type="dxa"/>
          </w:tcPr>
          <w:p w14:paraId="5BD55D4B"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2368E136"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09949BBA" w14:textId="77777777" w:rsidR="0093090F" w:rsidRDefault="0093090F" w:rsidP="0093090F">
            <w:pPr>
              <w:spacing w:after="100" w:afterAutospacing="1"/>
              <w:rPr>
                <w:rStyle w:val="uv3um"/>
                <w:rFonts w:ascii="Arial" w:hAnsi="Arial" w:cs="Arial"/>
                <w:color w:val="001D35"/>
                <w:shd w:val="clear" w:color="auto" w:fill="FFFFFF"/>
              </w:rPr>
            </w:pPr>
          </w:p>
        </w:tc>
        <w:tc>
          <w:tcPr>
            <w:tcW w:w="2278" w:type="dxa"/>
          </w:tcPr>
          <w:p w14:paraId="2526F082" w14:textId="77777777" w:rsidR="0093090F" w:rsidRDefault="0093090F" w:rsidP="0093090F">
            <w:pPr>
              <w:spacing w:after="100" w:afterAutospacing="1"/>
              <w:rPr>
                <w:rStyle w:val="uv3um"/>
                <w:rFonts w:ascii="Arial" w:hAnsi="Arial" w:cs="Arial"/>
                <w:color w:val="001D35"/>
                <w:shd w:val="clear" w:color="auto" w:fill="FFFFFF"/>
              </w:rPr>
            </w:pPr>
          </w:p>
        </w:tc>
      </w:tr>
    </w:tbl>
    <w:p w14:paraId="184C2FE5" w14:textId="71C284B9" w:rsidR="0093090F" w:rsidRPr="0093090F" w:rsidRDefault="0093090F" w:rsidP="0093090F">
      <w:pPr>
        <w:shd w:val="clear" w:color="auto" w:fill="F4F3F3"/>
        <w:spacing w:after="100" w:afterAutospacing="1" w:line="240" w:lineRule="auto"/>
        <w:rPr>
          <w:rFonts w:ascii="Arial" w:eastAsia="Times New Roman" w:hAnsi="Arial" w:cs="Arial"/>
          <w:b/>
          <w:bCs/>
          <w:color w:val="1F3864" w:themeColor="accent1" w:themeShade="80"/>
          <w:sz w:val="36"/>
          <w:szCs w:val="36"/>
          <w:lang w:eastAsia="es-MX"/>
        </w:rPr>
      </w:pPr>
      <w:r>
        <w:rPr>
          <w:rStyle w:val="uv3um"/>
          <w:rFonts w:ascii="Arial" w:hAnsi="Arial" w:cs="Arial"/>
          <w:color w:val="001D35"/>
          <w:shd w:val="clear" w:color="auto" w:fill="FFFFFF"/>
        </w:rPr>
        <w:t> </w:t>
      </w:r>
    </w:p>
    <w:p w14:paraId="0DAB4C48" w14:textId="347AC728" w:rsidR="0093090F" w:rsidRDefault="0093090F" w:rsidP="00536ED4">
      <w:pPr>
        <w:pStyle w:val="NormalWeb"/>
        <w:shd w:val="clear" w:color="auto" w:fill="F4F3F3"/>
        <w:spacing w:before="0" w:beforeAutospacing="0"/>
        <w:rPr>
          <w:rFonts w:ascii="Arial" w:hAnsi="Arial" w:cs="Arial"/>
          <w:b/>
          <w:bCs/>
          <w:color w:val="1F3864" w:themeColor="accent1" w:themeShade="80"/>
          <w:sz w:val="36"/>
          <w:szCs w:val="36"/>
        </w:rPr>
      </w:pPr>
    </w:p>
    <w:p w14:paraId="3381A3F4" w14:textId="00703339" w:rsidR="007B10B4" w:rsidRPr="00DA410D" w:rsidRDefault="007B10B4" w:rsidP="007B10B4">
      <w:pPr>
        <w:pStyle w:val="Descripcin"/>
        <w:keepNext/>
        <w:jc w:val="center"/>
        <w:rPr>
          <w:b/>
          <w:bCs/>
          <w:sz w:val="32"/>
          <w:szCs w:val="32"/>
        </w:rPr>
      </w:pPr>
      <w:bookmarkStart w:id="17" w:name="_Toc209602958"/>
      <w:bookmarkStart w:id="18" w:name="_Toc209603079"/>
      <w:bookmarkStart w:id="19" w:name="_Toc209603091"/>
      <w:r w:rsidRPr="00DA410D">
        <w:rPr>
          <w:b/>
          <w:bCs/>
          <w:sz w:val="32"/>
          <w:szCs w:val="32"/>
        </w:rPr>
        <w:t xml:space="preserve">Ilustración </w:t>
      </w:r>
      <w:r w:rsidRPr="00DA410D">
        <w:rPr>
          <w:b/>
          <w:bCs/>
          <w:sz w:val="32"/>
          <w:szCs w:val="32"/>
        </w:rPr>
        <w:fldChar w:fldCharType="begin"/>
      </w:r>
      <w:r w:rsidRPr="00DA410D">
        <w:rPr>
          <w:b/>
          <w:bCs/>
          <w:sz w:val="32"/>
          <w:szCs w:val="32"/>
        </w:rPr>
        <w:instrText xml:space="preserve"> SEQ Ilustración \* ARABIC </w:instrText>
      </w:r>
      <w:r w:rsidRPr="00DA410D">
        <w:rPr>
          <w:b/>
          <w:bCs/>
          <w:sz w:val="32"/>
          <w:szCs w:val="32"/>
        </w:rPr>
        <w:fldChar w:fldCharType="separate"/>
      </w:r>
      <w:r w:rsidR="00532414">
        <w:rPr>
          <w:b/>
          <w:bCs/>
          <w:noProof/>
          <w:sz w:val="32"/>
          <w:szCs w:val="32"/>
        </w:rPr>
        <w:t>1</w:t>
      </w:r>
      <w:bookmarkEnd w:id="17"/>
      <w:bookmarkEnd w:id="18"/>
      <w:bookmarkEnd w:id="19"/>
      <w:r w:rsidRPr="00DA410D">
        <w:rPr>
          <w:b/>
          <w:bCs/>
          <w:sz w:val="32"/>
          <w:szCs w:val="32"/>
        </w:rPr>
        <w:fldChar w:fldCharType="end"/>
      </w:r>
    </w:p>
    <w:p w14:paraId="7B431C82" w14:textId="767E3E13" w:rsidR="007B10B4" w:rsidRPr="00DA410D" w:rsidRDefault="007B10B4" w:rsidP="007B10B4">
      <w:pPr>
        <w:pStyle w:val="Descripcin"/>
        <w:keepNext/>
        <w:jc w:val="center"/>
        <w:rPr>
          <w:b/>
          <w:bCs/>
          <w:sz w:val="32"/>
          <w:szCs w:val="32"/>
        </w:rPr>
      </w:pPr>
      <w:r w:rsidRPr="00DA410D">
        <w:rPr>
          <w:b/>
          <w:bCs/>
          <w:sz w:val="32"/>
          <w:szCs w:val="32"/>
        </w:rPr>
        <w:t xml:space="preserve">Inteligencia artificial es el futuro </w:t>
      </w:r>
    </w:p>
    <w:p w14:paraId="65370D0A" w14:textId="63F468B4" w:rsidR="0093090F" w:rsidRDefault="00DA410D" w:rsidP="0093090F">
      <w:pPr>
        <w:pStyle w:val="NormalWeb"/>
        <w:shd w:val="clear" w:color="auto" w:fill="F4F3F3"/>
        <w:spacing w:before="0" w:beforeAutospacing="0"/>
        <w:jc w:val="center"/>
        <w:rPr>
          <w:rFonts w:ascii="Arial" w:hAnsi="Arial" w:cs="Arial"/>
          <w:b/>
          <w:bCs/>
          <w:noProof/>
          <w:color w:val="4472C4" w:themeColor="accent1"/>
          <w:sz w:val="36"/>
          <w:szCs w:val="36"/>
        </w:rPr>
      </w:pPr>
      <w:r>
        <w:rPr>
          <w:rFonts w:ascii="Arial" w:hAnsi="Arial" w:cs="Arial"/>
          <w:b/>
          <w:bCs/>
          <w:noProof/>
          <w:color w:val="4472C4" w:themeColor="accent1"/>
          <w:sz w:val="36"/>
          <w:szCs w:val="36"/>
        </w:rPr>
        <w:fldChar w:fldCharType="begin"/>
      </w:r>
      <w:r>
        <w:rPr>
          <w:rFonts w:ascii="Arial" w:hAnsi="Arial" w:cs="Arial"/>
          <w:b/>
          <w:bCs/>
          <w:noProof/>
          <w:color w:val="4472C4" w:themeColor="accent1"/>
          <w:sz w:val="36"/>
          <w:szCs w:val="36"/>
        </w:rPr>
        <w:instrText xml:space="preserve"> TOC \h \z \t "Encabezado" \c </w:instrText>
      </w:r>
      <w:r>
        <w:rPr>
          <w:rFonts w:ascii="Arial" w:hAnsi="Arial" w:cs="Arial"/>
          <w:b/>
          <w:bCs/>
          <w:noProof/>
          <w:color w:val="4472C4" w:themeColor="accent1"/>
          <w:sz w:val="36"/>
          <w:szCs w:val="36"/>
        </w:rPr>
        <w:fldChar w:fldCharType="separate"/>
      </w:r>
      <w:r>
        <w:rPr>
          <w:rFonts w:ascii="Arial" w:hAnsi="Arial" w:cs="Arial"/>
          <w:noProof/>
          <w:color w:val="4472C4" w:themeColor="accent1"/>
          <w:sz w:val="36"/>
          <w:szCs w:val="36"/>
          <w:lang w:val="es-ES"/>
        </w:rPr>
        <w:t>No se encuentran elementos de tabla de ilustraciones.</w:t>
      </w:r>
      <w:r>
        <w:rPr>
          <w:rFonts w:ascii="Arial" w:hAnsi="Arial" w:cs="Arial"/>
          <w:b/>
          <w:bCs/>
          <w:noProof/>
          <w:color w:val="4472C4" w:themeColor="accent1"/>
          <w:sz w:val="36"/>
          <w:szCs w:val="36"/>
        </w:rPr>
        <w:fldChar w:fldCharType="end"/>
      </w:r>
      <w:r w:rsidR="0093090F">
        <w:rPr>
          <w:rFonts w:ascii="Arial" w:hAnsi="Arial" w:cs="Arial"/>
          <w:b/>
          <w:bCs/>
          <w:noProof/>
          <w:color w:val="4472C4" w:themeColor="accent1"/>
          <w:sz w:val="36"/>
          <w:szCs w:val="36"/>
        </w:rPr>
        <w:drawing>
          <wp:inline distT="0" distB="0" distL="0" distR="0" wp14:anchorId="4F7B6653" wp14:editId="3900DC98">
            <wp:extent cx="3600450" cy="2143125"/>
            <wp:effectExtent l="0" t="0" r="0" b="9525"/>
            <wp:docPr id="3" name="Imagen 3" descr="&#10;Icono&#10;&#10;El contenido generado por IA puede ser incorrect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10;Icono&#10;&#10;El contenido generado por IA puede ser incorrecto.">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3600450" cy="2143125"/>
                    </a:xfrm>
                    <a:prstGeom prst="rect">
                      <a:avLst/>
                    </a:prstGeom>
                  </pic:spPr>
                </pic:pic>
              </a:graphicData>
            </a:graphic>
          </wp:inline>
        </w:drawing>
      </w:r>
    </w:p>
    <w:p w14:paraId="3261BFA5" w14:textId="1DACB12F" w:rsidR="00DA410D" w:rsidRDefault="00DA410D" w:rsidP="0093090F">
      <w:pPr>
        <w:pStyle w:val="NormalWeb"/>
        <w:shd w:val="clear" w:color="auto" w:fill="F4F3F3"/>
        <w:spacing w:before="0" w:beforeAutospacing="0"/>
        <w:jc w:val="center"/>
        <w:rPr>
          <w:rFonts w:ascii="Arial" w:hAnsi="Arial" w:cs="Arial"/>
          <w:b/>
          <w:bCs/>
          <w:noProof/>
          <w:color w:val="4472C4" w:themeColor="accent1"/>
          <w:sz w:val="36"/>
          <w:szCs w:val="36"/>
        </w:rPr>
      </w:pPr>
    </w:p>
    <w:p w14:paraId="7A7E8D01" w14:textId="77777777" w:rsidR="00DA410D" w:rsidRDefault="00DA410D" w:rsidP="0093090F">
      <w:pPr>
        <w:pStyle w:val="NormalWeb"/>
        <w:shd w:val="clear" w:color="auto" w:fill="F4F3F3"/>
        <w:spacing w:before="0" w:beforeAutospacing="0"/>
        <w:jc w:val="center"/>
        <w:rPr>
          <w:rFonts w:ascii="Arial" w:hAnsi="Arial" w:cs="Arial"/>
          <w:b/>
          <w:bCs/>
          <w:color w:val="1F3864" w:themeColor="accent1" w:themeShade="80"/>
          <w:sz w:val="36"/>
          <w:szCs w:val="36"/>
        </w:rPr>
      </w:pPr>
    </w:p>
    <w:p w14:paraId="2B8B707E" w14:textId="6F6AF936" w:rsidR="00DA410D" w:rsidRDefault="00DA410D">
      <w:pPr>
        <w:pStyle w:val="Tabladeilustraciones"/>
        <w:tabs>
          <w:tab w:val="right" w:leader="dot" w:pos="9111"/>
        </w:tabs>
        <w:rPr>
          <w:noProof/>
        </w:rPr>
      </w:pPr>
      <w:r>
        <w:rPr>
          <w:rFonts w:ascii="Arial" w:hAnsi="Arial" w:cs="Arial"/>
          <w:b/>
          <w:bCs/>
          <w:color w:val="1F3864" w:themeColor="accent1" w:themeShade="80"/>
          <w:sz w:val="36"/>
          <w:szCs w:val="36"/>
        </w:rPr>
        <w:fldChar w:fldCharType="begin"/>
      </w:r>
      <w:r>
        <w:rPr>
          <w:rFonts w:ascii="Arial" w:hAnsi="Arial" w:cs="Arial"/>
          <w:b/>
          <w:bCs/>
          <w:color w:val="1F3864" w:themeColor="accent1" w:themeShade="80"/>
          <w:sz w:val="36"/>
          <w:szCs w:val="36"/>
        </w:rPr>
        <w:instrText xml:space="preserve"> TOC \h \z \c "Ilustración" </w:instrText>
      </w:r>
      <w:r>
        <w:rPr>
          <w:rFonts w:ascii="Arial" w:hAnsi="Arial" w:cs="Arial"/>
          <w:b/>
          <w:bCs/>
          <w:color w:val="1F3864" w:themeColor="accent1" w:themeShade="80"/>
          <w:sz w:val="36"/>
          <w:szCs w:val="36"/>
        </w:rPr>
        <w:fldChar w:fldCharType="separate"/>
      </w:r>
    </w:p>
    <w:p w14:paraId="09BE0EF5" w14:textId="08FB7B1A" w:rsidR="00DA410D" w:rsidRDefault="00DA410D" w:rsidP="00DA410D">
      <w:pPr>
        <w:pStyle w:val="NormalWeb"/>
        <w:shd w:val="clear" w:color="auto" w:fill="F4F3F3"/>
        <w:spacing w:before="0" w:beforeAutospacing="0"/>
        <w:jc w:val="center"/>
        <w:rPr>
          <w:rFonts w:ascii="Arial" w:hAnsi="Arial" w:cs="Arial"/>
          <w:b/>
          <w:bCs/>
          <w:color w:val="1F3864" w:themeColor="accent1" w:themeShade="80"/>
          <w:sz w:val="36"/>
          <w:szCs w:val="36"/>
        </w:rPr>
      </w:pPr>
      <w:r>
        <w:rPr>
          <w:rFonts w:ascii="Arial" w:hAnsi="Arial" w:cs="Arial"/>
          <w:b/>
          <w:bCs/>
          <w:color w:val="1F3864" w:themeColor="accent1" w:themeShade="80"/>
          <w:sz w:val="36"/>
          <w:szCs w:val="36"/>
        </w:rPr>
        <w:fldChar w:fldCharType="end"/>
      </w:r>
    </w:p>
    <w:p w14:paraId="52416820" w14:textId="3DB03E11" w:rsidR="00DA410D" w:rsidRDefault="00DA410D" w:rsidP="0093090F">
      <w:pPr>
        <w:pStyle w:val="NormalWeb"/>
        <w:shd w:val="clear" w:color="auto" w:fill="F4F3F3"/>
        <w:spacing w:before="0" w:beforeAutospacing="0"/>
        <w:jc w:val="center"/>
        <w:rPr>
          <w:rFonts w:ascii="Arial" w:hAnsi="Arial" w:cs="Arial"/>
          <w:b/>
          <w:bCs/>
          <w:color w:val="1F3864" w:themeColor="accent1" w:themeShade="80"/>
          <w:sz w:val="36"/>
          <w:szCs w:val="36"/>
        </w:rPr>
      </w:pPr>
    </w:p>
    <w:p w14:paraId="45994BA8" w14:textId="77777777" w:rsidR="007B10B4" w:rsidRDefault="007B10B4" w:rsidP="0093090F">
      <w:pPr>
        <w:pStyle w:val="NormalWeb"/>
        <w:shd w:val="clear" w:color="auto" w:fill="F4F3F3"/>
        <w:spacing w:before="0" w:beforeAutospacing="0"/>
        <w:jc w:val="center"/>
        <w:rPr>
          <w:rFonts w:ascii="Arial" w:hAnsi="Arial" w:cs="Arial"/>
          <w:b/>
          <w:bCs/>
          <w:color w:val="1F3864" w:themeColor="accent1" w:themeShade="80"/>
          <w:sz w:val="36"/>
          <w:szCs w:val="36"/>
        </w:rPr>
      </w:pPr>
    </w:p>
    <w:p w14:paraId="48076AE7" w14:textId="77777777" w:rsidR="007B10B4" w:rsidRPr="0093090F" w:rsidRDefault="007B10B4" w:rsidP="0093090F">
      <w:pPr>
        <w:pStyle w:val="NormalWeb"/>
        <w:shd w:val="clear" w:color="auto" w:fill="F4F3F3"/>
        <w:spacing w:before="0" w:beforeAutospacing="0"/>
        <w:jc w:val="center"/>
        <w:rPr>
          <w:rFonts w:ascii="Arial" w:hAnsi="Arial" w:cs="Arial"/>
          <w:b/>
          <w:bCs/>
          <w:color w:val="1F3864" w:themeColor="accent1" w:themeShade="80"/>
          <w:sz w:val="36"/>
          <w:szCs w:val="36"/>
        </w:rPr>
      </w:pPr>
    </w:p>
    <w:p w14:paraId="3EF5A0A0" w14:textId="77777777" w:rsidR="00536ED4" w:rsidRPr="00536ED4" w:rsidRDefault="00536ED4" w:rsidP="00536ED4">
      <w:pPr>
        <w:tabs>
          <w:tab w:val="left" w:pos="1530"/>
        </w:tabs>
        <w:spacing w:line="360" w:lineRule="auto"/>
        <w:rPr>
          <w:rFonts w:ascii="Arial" w:hAnsi="Arial" w:cs="Arial"/>
          <w:b/>
          <w:bCs/>
          <w:color w:val="1F3864" w:themeColor="accent1" w:themeShade="80"/>
          <w:sz w:val="36"/>
          <w:szCs w:val="36"/>
          <w:shd w:val="clear" w:color="auto" w:fill="FFFFFF"/>
        </w:rPr>
      </w:pPr>
    </w:p>
    <w:p w14:paraId="39402A52" w14:textId="77777777" w:rsidR="00536ED4" w:rsidRPr="00536ED4" w:rsidRDefault="00536ED4" w:rsidP="00536ED4">
      <w:pPr>
        <w:tabs>
          <w:tab w:val="left" w:pos="1530"/>
        </w:tabs>
        <w:spacing w:line="360" w:lineRule="auto"/>
        <w:rPr>
          <w:rFonts w:ascii="Arial" w:hAnsi="Arial" w:cs="Arial"/>
          <w:b/>
          <w:bCs/>
          <w:color w:val="1F3864" w:themeColor="accent1" w:themeShade="80"/>
          <w:lang w:val="es-ES"/>
        </w:rPr>
      </w:pPr>
    </w:p>
    <w:sectPr w:rsidR="00536ED4" w:rsidRPr="00536ED4" w:rsidSect="00A31437">
      <w:headerReference w:type="default" r:id="rId10"/>
      <w:pgSz w:w="12240" w:h="15840"/>
      <w:pgMar w:top="1701"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271F" w14:textId="77777777" w:rsidR="00A31437" w:rsidRDefault="00A31437" w:rsidP="00A31437">
      <w:pPr>
        <w:spacing w:after="0" w:line="240" w:lineRule="auto"/>
      </w:pPr>
      <w:r>
        <w:separator/>
      </w:r>
    </w:p>
  </w:endnote>
  <w:endnote w:type="continuationSeparator" w:id="0">
    <w:p w14:paraId="1A5863A9" w14:textId="77777777" w:rsidR="00A31437" w:rsidRDefault="00A31437" w:rsidP="00A31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781A7" w14:textId="77777777" w:rsidR="00A31437" w:rsidRDefault="00A31437" w:rsidP="00A31437">
      <w:pPr>
        <w:spacing w:after="0" w:line="240" w:lineRule="auto"/>
      </w:pPr>
      <w:r>
        <w:separator/>
      </w:r>
    </w:p>
  </w:footnote>
  <w:footnote w:type="continuationSeparator" w:id="0">
    <w:p w14:paraId="7FF573D1" w14:textId="77777777" w:rsidR="00A31437" w:rsidRDefault="00A31437" w:rsidP="00A31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F0BD" w14:textId="2C9F9713" w:rsidR="0093090F" w:rsidRDefault="0093090F" w:rsidP="00A31437">
    <w:pPr>
      <w:pStyle w:val="Encabezado"/>
      <w:rPr>
        <w:b/>
        <w:bCs/>
        <w:color w:val="000000" w:themeColor="text1"/>
        <w:sz w:val="28"/>
        <w:szCs w:val="28"/>
        <w:lang w:val="es-ES"/>
      </w:rPr>
    </w:pPr>
  </w:p>
  <w:p w14:paraId="57C218C1" w14:textId="77777777" w:rsidR="00536ED4" w:rsidRDefault="00536ED4" w:rsidP="00A31437">
    <w:pPr>
      <w:pStyle w:val="Encabezado"/>
      <w:rPr>
        <w:b/>
        <w:bCs/>
        <w:color w:val="000000" w:themeColor="text1"/>
        <w:sz w:val="28"/>
        <w:szCs w:val="28"/>
        <w:lang w:val="es-ES"/>
      </w:rPr>
    </w:pPr>
  </w:p>
  <w:p w14:paraId="3F1B5F86" w14:textId="77777777" w:rsidR="00536ED4" w:rsidRPr="00536ED4" w:rsidRDefault="00536ED4" w:rsidP="00A3143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D75C2"/>
    <w:multiLevelType w:val="multilevel"/>
    <w:tmpl w:val="E68A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Laboratorios\Downloads\carta.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Laboratorios\Downloads\carta.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s-MX"/>
      </w:fieldMapData>
      <w:fieldMapData>
        <w:type w:val="dbColumn"/>
        <w:name w:val="Tratamiento"/>
        <w:mappedName w:val="Tratamiento de cortesía"/>
        <w:column w:val="0"/>
        <w:lid w:val="es-MX"/>
      </w:fieldMapData>
      <w:fieldMapData>
        <w:type w:val="dbColumn"/>
        <w:name w:val="Nombre"/>
        <w:mappedName w:val="Nombre"/>
        <w:column w:val="1"/>
        <w:lid w:val="es-MX"/>
      </w:fieldMapData>
      <w:fieldMapData>
        <w:lid w:val="es-MX"/>
      </w:fieldMapData>
      <w:fieldMapData>
        <w:type w:val="dbColumn"/>
        <w:name w:val="Apellidos"/>
        <w:mappedName w:val="Apellidos"/>
        <w:column w:val="2"/>
        <w:lid w:val="es-MX"/>
      </w:fieldMapData>
      <w:fieldMapData>
        <w:lid w:val="es-MX"/>
      </w:fieldMapData>
      <w:fieldMapData>
        <w:lid w:val="es-MX"/>
      </w:fieldMapData>
      <w:fieldMapData>
        <w:lid w:val="es-MX"/>
      </w:fieldMapData>
      <w:fieldMapData>
        <w:type w:val="dbColumn"/>
        <w:name w:val="Nombre de la organización"/>
        <w:mappedName w:val="Organización"/>
        <w:column w:val="3"/>
        <w:lid w:val="es-MX"/>
      </w:fieldMapData>
      <w:fieldMapData>
        <w:type w:val="dbColumn"/>
        <w:name w:val="Campo de dirección 1"/>
        <w:mappedName w:val="Dirección 1"/>
        <w:column w:val="4"/>
        <w:lid w:val="es-MX"/>
      </w:fieldMapData>
      <w:fieldMapData>
        <w:type w:val="dbColumn"/>
        <w:name w:val="Campo de dirección 2"/>
        <w:mappedName w:val="Dirección 2"/>
        <w:column w:val="5"/>
        <w:lid w:val="es-MX"/>
      </w:fieldMapData>
      <w:fieldMapData>
        <w:type w:val="dbColumn"/>
        <w:name w:val="Ciudad"/>
        <w:mappedName w:val="Ciudad"/>
        <w:column w:val="6"/>
        <w:lid w:val="es-MX"/>
      </w:fieldMapData>
      <w:fieldMapData>
        <w:type w:val="dbColumn"/>
        <w:name w:val="Provincia"/>
        <w:mappedName w:val="Provincia"/>
        <w:column w:val="7"/>
        <w:lid w:val="es-MX"/>
      </w:fieldMapData>
      <w:fieldMapData>
        <w:type w:val="dbColumn"/>
        <w:name w:val="Código postal"/>
        <w:mappedName w:val="Código postal"/>
        <w:column w:val="8"/>
        <w:lid w:val="es-MX"/>
      </w:fieldMapData>
      <w:fieldMapData>
        <w:type w:val="dbColumn"/>
        <w:name w:val="País o región"/>
        <w:mappedName w:val="País o región"/>
        <w:column w:val="9"/>
        <w:lid w:val="es-MX"/>
      </w:fieldMapData>
      <w:fieldMapData>
        <w:type w:val="dbColumn"/>
        <w:name w:val="Teléfono del trabajo"/>
        <w:mappedName w:val="Teléfono del trabajo"/>
        <w:column w:val="11"/>
        <w:lid w:val="es-MX"/>
      </w:fieldMapData>
      <w:fieldMapData>
        <w:lid w:val="es-MX"/>
      </w:fieldMapData>
      <w:fieldMapData>
        <w:type w:val="dbColumn"/>
        <w:name w:val="Teléfono privado"/>
        <w:mappedName w:val="Teléfono privado"/>
        <w:column w:val="10"/>
        <w:lid w:val="es-MX"/>
      </w:fieldMapData>
      <w:fieldMapData>
        <w:lid w:val="es-MX"/>
      </w:fieldMapData>
      <w:fieldMapData>
        <w:type w:val="dbColumn"/>
        <w:name w:val="Dirección de correo electrónico"/>
        <w:mappedName w:val="Dirección de correo electrónico"/>
        <w:column w:val="12"/>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odso>
  </w:mailMerg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37"/>
    <w:rsid w:val="00532414"/>
    <w:rsid w:val="00536ED4"/>
    <w:rsid w:val="007B10B4"/>
    <w:rsid w:val="00857D7A"/>
    <w:rsid w:val="0093090F"/>
    <w:rsid w:val="00A31437"/>
    <w:rsid w:val="00DA41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351A8"/>
  <w15:chartTrackingRefBased/>
  <w15:docId w15:val="{BB7FE75D-E392-4FD2-9E6C-B76B35C8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14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1437"/>
  </w:style>
  <w:style w:type="paragraph" w:styleId="Piedepgina">
    <w:name w:val="footer"/>
    <w:basedOn w:val="Normal"/>
    <w:link w:val="PiedepginaCar"/>
    <w:uiPriority w:val="99"/>
    <w:unhideWhenUsed/>
    <w:rsid w:val="00A314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1437"/>
  </w:style>
  <w:style w:type="character" w:customStyle="1" w:styleId="vkekvd">
    <w:name w:val="vkekvd"/>
    <w:basedOn w:val="Fuentedeprrafopredeter"/>
    <w:rsid w:val="00536ED4"/>
  </w:style>
  <w:style w:type="paragraph" w:styleId="NormalWeb">
    <w:name w:val="Normal (Web)"/>
    <w:basedOn w:val="Normal"/>
    <w:uiPriority w:val="99"/>
    <w:unhideWhenUsed/>
    <w:rsid w:val="00536E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36ED4"/>
    <w:rPr>
      <w:b/>
      <w:bCs/>
    </w:rPr>
  </w:style>
  <w:style w:type="character" w:customStyle="1" w:styleId="uv3um">
    <w:name w:val="uv3um"/>
    <w:basedOn w:val="Fuentedeprrafopredeter"/>
    <w:rsid w:val="0093090F"/>
  </w:style>
  <w:style w:type="table" w:styleId="Tablaconcuadrcula">
    <w:name w:val="Table Grid"/>
    <w:basedOn w:val="Tablanormal"/>
    <w:uiPriority w:val="39"/>
    <w:rsid w:val="00930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B10B4"/>
    <w:pPr>
      <w:spacing w:after="200" w:line="240" w:lineRule="auto"/>
    </w:pPr>
    <w:rPr>
      <w:i/>
      <w:iCs/>
      <w:color w:val="44546A" w:themeColor="text2"/>
      <w:sz w:val="18"/>
      <w:szCs w:val="18"/>
    </w:rPr>
  </w:style>
  <w:style w:type="paragraph" w:styleId="Tabladeilustraciones">
    <w:name w:val="table of figures"/>
    <w:basedOn w:val="Normal"/>
    <w:next w:val="Normal"/>
    <w:link w:val="TabladeilustracionesCar"/>
    <w:uiPriority w:val="99"/>
    <w:unhideWhenUsed/>
    <w:rsid w:val="00DA410D"/>
    <w:pPr>
      <w:spacing w:after="0"/>
    </w:pPr>
  </w:style>
  <w:style w:type="character" w:styleId="Hipervnculo">
    <w:name w:val="Hyperlink"/>
    <w:basedOn w:val="Fuentedeprrafopredeter"/>
    <w:uiPriority w:val="99"/>
    <w:unhideWhenUsed/>
    <w:rsid w:val="00DA410D"/>
    <w:rPr>
      <w:color w:val="0563C1" w:themeColor="hyperlink"/>
      <w:u w:val="single"/>
    </w:rPr>
  </w:style>
  <w:style w:type="character" w:customStyle="1" w:styleId="TabladeilustracionesCar">
    <w:name w:val="Tabla de ilustraciones Car"/>
    <w:basedOn w:val="Fuentedeprrafopredeter"/>
    <w:link w:val="Tabladeilustraciones"/>
    <w:uiPriority w:val="99"/>
    <w:rsid w:val="00DA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48838">
      <w:bodyDiv w:val="1"/>
      <w:marLeft w:val="0"/>
      <w:marRight w:val="0"/>
      <w:marTop w:val="0"/>
      <w:marBottom w:val="0"/>
      <w:divBdr>
        <w:top w:val="none" w:sz="0" w:space="0" w:color="auto"/>
        <w:left w:val="none" w:sz="0" w:space="0" w:color="auto"/>
        <w:bottom w:val="none" w:sz="0" w:space="0" w:color="auto"/>
        <w:right w:val="none" w:sz="0" w:space="0" w:color="auto"/>
      </w:divBdr>
    </w:div>
    <w:div w:id="72090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Laboratorios\Downloads\carta.mdb" TargetMode="External"/><Relationship Id="rId1" Type="http://schemas.openxmlformats.org/officeDocument/2006/relationships/mailMergeSource" Target="file:///C:\Users\Laboratorios\Downloads\carta.m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E10C-28B0-4C6F-81F5-AA27F198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1175</Words>
  <Characters>6464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1</cp:revision>
  <dcterms:created xsi:type="dcterms:W3CDTF">2025-09-24T15:59:00Z</dcterms:created>
  <dcterms:modified xsi:type="dcterms:W3CDTF">2025-09-24T16:56:00Z</dcterms:modified>
</cp:coreProperties>
</file>