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continuación se muestran ejemplos de los cinco casos automatizables con su respuesta correcta en formato email y en formato chat/WhatsApp.</w:t>
      </w:r>
    </w:p>
    <w:p/>
    <w:p>
      <w:r>
        <w:t>CASO 1 - Información de planes: alcance, precio y qué incluyen</w:t>
      </w:r>
    </w:p>
    <w:p/>
    <w:p>
      <w:r>
        <w:t>Pregunta (email): "He pagado pero no entiendo bien qué servicio tengo contratado ni lo que incluye exactamente."</w:t>
      </w:r>
    </w:p>
    <w:p>
      <w:r>
        <w:t>Respuesta (email):</w:t>
      </w:r>
    </w:p>
    <w:p>
      <w:r>
        <w:t>Hola,</w:t>
      </w:r>
    </w:p>
    <w:p>
      <w:r>
        <w:t>Para ver exactamente qué plan tienes activo, el importe cobrado, la fecha y descargar tu factura, entra en tu perfil y accede a "Mi suscripción". Allí verás el nombre del plan contratado. Si tu plan es Pro, puedes completar la declaración guiado por la plataforma y un asesor la revisa antes de presentarla. Si es Live, añade soporte en tiempo real por chat o WhatsApp. Si es Full, incluye todo lo anterior más la posibilidad de enviar documentación para revisión por un experto, revisión de ejercicios anteriores y asesoría fiscal durante todo el año. Si tienes alguna duda sobre qué cubre exactamente tu plan, dinos cuál aparece en tu perfil y te lo detallamos.</w:t>
      </w:r>
    </w:p>
    <w:p>
      <w:r>
        <w:t>Un saludo.</w:t>
      </w:r>
    </w:p>
    <w:p/>
    <w:p>
      <w:r>
        <w:t>Pregunta (chat): "¿Se puede hacer la declaración sin pagar ninguna suscripción?"</w:t>
      </w:r>
    </w:p>
    <w:p>
      <w:r>
        <w:t>Respuesta (chat):</w:t>
      </w:r>
    </w:p>
    <w:p>
      <w:r>
        <w:t>Puedes usar el plan gratuito para simular y ver el resultado, pero no podrás presentar la declaración a través de TaxDown sin una suscripción activa. Para presentarla necesitas contratar el plan que se ajuste a tu situación fiscal.</w:t>
      </w:r>
    </w:p>
    <w:p/>
    <w:p>
      <w:r>
        <w:t>CASO 2 - Upgrade obligatorio / cobro extra</w:t>
      </w:r>
    </w:p>
    <w:p/>
    <w:p>
      <w:r>
        <w:t>Pregunta (email): "He pagado el plan FULL y al llegar al paso 8/9 me pide volver a pagar 18€ extra. ¿Por qué?"</w:t>
      </w:r>
    </w:p>
    <w:p>
      <w:r>
        <w:t>Respuesta (email):</w:t>
      </w:r>
    </w:p>
    <w:p>
      <w:r>
        <w:t>Hola,</w:t>
      </w:r>
    </w:p>
    <w:p>
      <w:r>
        <w:t>Lo que está ocurriendo es que tu plan Full cubre una renta sencilla (solo ingresos del trabajo), pero al marcar inversiones o propiedades en la plataforma, tu situación fiscal resulta más compleja. El cobro de 18 € es correcto y necesario para actualizar tu plan a tu situación real. No es un cargo arbitrario, sino el ajuste entre el plan que tenías y el que requiere tu caso. Una vez completes este pago podrás continuar con la declaración sin ningún problema.</w:t>
      </w:r>
    </w:p>
    <w:p>
      <w:r>
        <w:t>Un saludo.</w:t>
      </w:r>
    </w:p>
    <w:p/>
    <w:p>
      <w:r>
        <w:t>Pregunta (chat): "Se me cobró ayer 45€ y hoy 54€, en total 99€. ¿Por qué dos cobros?"</w:t>
      </w:r>
    </w:p>
    <w:p>
      <w:r>
        <w:t>Respuesta (chat):</w:t>
      </w:r>
    </w:p>
    <w:p>
      <w:r>
        <w:t>Los dos cobros tienen sentido. El primero (45 €) corresponde al plan que contrataste inicialmente para una situación más sencilla. Al añadir inversiones o criptomonedas, tu situación requirió un plan superior, y el segundo cobro (54 €) es el ajuste entre ambos. El total de 99 € es el precio correcto para tu situación actual.</w:t>
      </w:r>
    </w:p>
    <w:p/>
    <w:p>
      <w:r>
        <w:t>CASO 3 - Agradecimiento / OK / cierre</w:t>
      </w:r>
    </w:p>
    <w:p/>
    <w:p>
      <w:r>
        <w:t>Pregunta (email): "Gracias, ya me ha quedado todo claro."</w:t>
      </w:r>
    </w:p>
    <w:p>
      <w:r>
        <w:t>Respuesta (email):</w:t>
      </w:r>
    </w:p>
    <w:p>
      <w:r>
        <w:t>Hola,</w:t>
      </w:r>
    </w:p>
    <w:p>
      <w:r>
        <w:t>Me alegra que haya quedado resuelto. Si en algún momento tienes cualquier otra duda, no dudes en escribirnos. Y si tu experiencia ha sido buena, nos encantaría que nos dejaras una reseña en Google Opiniones o Trustpilot. Nos ayuda mucho.</w:t>
      </w:r>
    </w:p>
    <w:p>
      <w:r>
        <w:t>Un saludo.</w:t>
      </w:r>
    </w:p>
    <w:p/>
    <w:p>
      <w:r>
        <w:t>Pregunta (chat): "Perfecto, gracias."</w:t>
      </w:r>
    </w:p>
    <w:p>
      <w:r>
        <w:t>Respuesta (chat):</w:t>
      </w:r>
    </w:p>
    <w:p>
      <w:r>
        <w:t>Encantado de ayudar. Si tienes cualquier otra duda, aquí estamos. Si tu experiencia ha sido buena, te agradecemos mucho que nos dejes una reseña en Google Opiniones o Trustpilot.</w:t>
      </w:r>
    </w:p>
    <w:p/>
    <w:p>
      <w:r>
        <w:t>CASO 4 - Cancelación / baja de suscripción</w:t>
      </w:r>
    </w:p>
    <w:p/>
    <w:p>
      <w:r>
        <w:t>Pregunta (email): "Quiero cancelar mi suscripción, ¿cómo lo hago?"</w:t>
      </w:r>
    </w:p>
    <w:p>
      <w:r>
        <w:t>Respuesta (email):</w:t>
      </w:r>
    </w:p>
    <w:p>
      <w:r>
        <w:t>Hola,</w:t>
      </w:r>
    </w:p>
    <w:p>
      <w:r>
        <w:t>Antes de nada, ¿nos puedes contar el motivo por el que deseas cancelar? Queremos entender si hay algo que podamos resolver. Tu suscripción incluye asesoría fiscal durante todo el año, revisión experta de tu declaración, protección ante Hacienda y la gestión de trámites como vivienda habitual, deducciones por maternidad o familia numerosa, entre otros beneficios. Si aun así quieres proceder, los pasos desde un ordenador son los siguientes: entra en tu perfil mediante el icono de la esquina superior derecha, accede a "Mi suscripción", pulsa "Gestionar suscripción", haz clic en los tres puntos verticales y selecciona "Cancelar suscripción". Se abrirá un formulario donde debes indicar el motivo y confirmar. Hasta que no lo completes, la suscripción sigue activa. Al cancelar mantienes el acceso a todos los beneficios hasta la fecha de renovación que aparece en "Mi suscripción".</w:t>
      </w:r>
    </w:p>
    <w:p>
      <w:r>
        <w:t>Un saludo.</w:t>
      </w:r>
    </w:p>
    <w:p/>
    <w:p>
      <w:r>
        <w:t>Pregunta (chat): "Ya he cancelado mi suscripción siguiendo vuestras indicaciones. ¿Me lo podéis confirmar?"</w:t>
      </w:r>
    </w:p>
    <w:p>
      <w:r>
        <w:t>Respuesta (chat):</w:t>
      </w:r>
    </w:p>
    <w:p>
      <w:r>
        <w:t>Si completaste el formulario de cancelación que aparece tras pulsar "Cancelar suscripción" en "Mi suscripción", la cancelación está tramitada. Sigues teniendo acceso a tu plan y a todos sus beneficios hasta la fecha de renovación que ves en esa misma sección.</w:t>
      </w:r>
    </w:p>
    <w:p/>
    <w:p>
      <w:r>
        <w:t>CASO 5 - Descuentos, promociones y Plan Amigo</w:t>
      </w:r>
    </w:p>
    <w:p/>
    <w:p>
      <w:r>
        <w:t>Pregunta (email): "Sigo sin recibir los 10€ del plan amigo. Llevo más de 15 días esperando."</w:t>
      </w:r>
    </w:p>
    <w:p>
      <w:r>
        <w:t>Respuesta (email):</w:t>
      </w:r>
    </w:p>
    <w:p>
      <w:r>
        <w:t>Hola,</w:t>
      </w:r>
    </w:p>
    <w:p>
      <w:r>
        <w:t>Lamento que todavía no hayas recibido el importe. Para revisarlo, te pedimos que primero compruebes que el IBAN que tienes registrado es correcto: entra en "Invita a tus amigos" y accede a "Editar cuenta bancaria" para verificarlo o actualizarlo. También deberías haber recibido un email de confirmación cuando la persona invitada completó el proceso. Para que podamos revisar tu caso internamente, necesitamos el email de la persona que invitaste. Con ese dato comprobamos el estado y, si todo está correcto, gestionamos el abono.</w:t>
      </w:r>
    </w:p>
    <w:p>
      <w:r>
        <w:t>Un saludo.</w:t>
      </w:r>
    </w:p>
    <w:p/>
    <w:p>
      <w:r>
        <w:t>Pregunta (chat): "Tengo un código de descuento pero me dice que no es válido."</w:t>
      </w:r>
    </w:p>
    <w:p>
      <w:r>
        <w:t>Respuesta (chat):</w:t>
      </w:r>
    </w:p>
    <w:p>
      <w:r>
        <w:t>Verifica primero que has escrito el código exactamente como lo recibiste, sin espacios ni cambios de mayúsculas. Confirma también que el código aplica al tipo de plan que estás contratando. Si tras esas comprobaciones sigue sin funcionar, envíanos una captura del email o mensaje donde recibiste el código y el destinatario, y lo revisamos internamente.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