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6595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57EFC528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XCS2</w:t>
      </w:r>
      <w:r w:rsidR="00AC2B61" w:rsidRPr="00B37242">
        <w:rPr>
          <w:rFonts w:ascii="PMingLiU"/>
          <w:sz w:val="24"/>
          <w:szCs w:val="24"/>
          <w:lang w:val="es-CO"/>
        </w:rPr>
        <w:t>21</w:t>
      </w:r>
      <w:r w:rsidRPr="00B37242">
        <w:rPr>
          <w:rFonts w:ascii="PMingLiU"/>
          <w:sz w:val="24"/>
          <w:szCs w:val="24"/>
          <w:lang w:val="es-CO"/>
        </w:rPr>
        <w:t xml:space="preserve"> </w:t>
      </w:r>
      <w:r w:rsidR="00B37242" w:rsidRPr="00B37242">
        <w:rPr>
          <w:rFonts w:ascii="PMingLiU"/>
          <w:sz w:val="24"/>
          <w:szCs w:val="24"/>
          <w:lang w:val="es-CO"/>
        </w:rPr>
        <w:t xml:space="preserve">  </w:t>
      </w:r>
      <w:proofErr w:type="spellStart"/>
      <w:r w:rsidR="00AC2B61" w:rsidRPr="00B37242">
        <w:rPr>
          <w:rFonts w:ascii="PMingLiU"/>
          <w:sz w:val="24"/>
          <w:szCs w:val="24"/>
          <w:lang w:val="es-CO"/>
        </w:rPr>
        <w:t>Assignment</w:t>
      </w:r>
      <w:proofErr w:type="spellEnd"/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  <w:r w:rsidR="00171AC0">
        <w:rPr>
          <w:rFonts w:ascii="PMingLiU"/>
          <w:sz w:val="24"/>
          <w:szCs w:val="24"/>
          <w:lang w:val="es-CO"/>
        </w:rPr>
        <w:t>2</w:t>
      </w:r>
    </w:p>
    <w:p w14:paraId="0F82F20B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2D8C3AB5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2D9C824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57B6D3E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B1AA563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84793D8" w14:textId="3117EE03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JUAN RICARDO PEDRAZA ESCOBAR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</w:p>
    <w:p w14:paraId="7E12C09A" w14:textId="3073DA2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67847D34" w14:textId="60C423D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5F9F8A74" w14:textId="429AE73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BA506B7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6CD0412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CFF86E2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1E65588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B18D9A0" w14:textId="77777777" w:rsidR="00AC2B61" w:rsidRPr="00AC2B61" w:rsidRDefault="00AC2B61" w:rsidP="00AC2B61">
      <w:pPr>
        <w:jc w:val="center"/>
        <w:rPr>
          <w:rFonts w:ascii="PMingLiU"/>
          <w:sz w:val="24"/>
          <w:szCs w:val="24"/>
        </w:rPr>
      </w:pPr>
      <w:r w:rsidRPr="00AC2B61">
        <w:rPr>
          <w:rFonts w:ascii="PMingLiU"/>
          <w:sz w:val="24"/>
          <w:szCs w:val="24"/>
        </w:rPr>
        <w:t>Artificial Intelligence: Principles and Techniques</w:t>
      </w: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E31887" w14:textId="6530BD12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19D24710" w14:textId="32FCFD64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2E91B13B" w14:textId="2648FE59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595274F9" w14:textId="4B5E49BA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7B3F332B" w14:textId="77777777" w:rsidR="00AC2B61" w:rsidRPr="00CC6220" w:rsidRDefault="00AC2B61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233D80E4" w:rsidR="005A1154" w:rsidRPr="00CC6220" w:rsidRDefault="00AC2B61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November</w:t>
      </w:r>
      <w:r w:rsidR="00CC6220" w:rsidRPr="00CC6220">
        <w:rPr>
          <w:rFonts w:ascii="PMingLiU"/>
          <w:sz w:val="24"/>
          <w:szCs w:val="24"/>
        </w:rPr>
        <w:t>,2021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2CE0B788" w14:textId="47D5D1C3" w:rsidR="00360E4D" w:rsidRDefault="00A0473E" w:rsidP="006F38D8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171AC0">
        <w:rPr>
          <w:rFonts w:ascii="PMingLiU"/>
          <w:w w:val="105"/>
          <w:sz w:val="34"/>
        </w:rPr>
        <w:t>a</w:t>
      </w:r>
    </w:p>
    <w:p w14:paraId="3B7BC8E2" w14:textId="3F9F6C7E" w:rsidR="000E6513" w:rsidRDefault="000E6513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70881C7" w14:textId="60C4E9BE" w:rsidR="00816733" w:rsidRDefault="00816733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We </w:t>
      </w:r>
      <w:r w:rsidR="006F068F" w:rsidRPr="00816733">
        <w:rPr>
          <w:rFonts w:ascii="PMingLiU"/>
          <w:sz w:val="24"/>
          <w:szCs w:val="24"/>
        </w:rPr>
        <w:t>can construct an example as:</w:t>
      </w:r>
    </w:p>
    <w:p w14:paraId="7D47FB75" w14:textId="2BDE8484" w:rsidR="00B50EA1" w:rsidRPr="004D49C8" w:rsidRDefault="00B50EA1" w:rsidP="00B50EA1">
      <w:pPr>
        <w:spacing w:before="19" w:line="457" w:lineRule="exact"/>
        <w:ind w:left="116"/>
        <w:jc w:val="center"/>
        <w:rPr>
          <w:rFonts w:ascii="PMingLiU"/>
          <w:b/>
          <w:bCs/>
          <w:i/>
          <w:iCs/>
          <w:sz w:val="24"/>
          <w:szCs w:val="24"/>
        </w:rPr>
      </w:pPr>
      <w:proofErr w:type="spellStart"/>
      <w:r w:rsidRPr="004D49C8">
        <w:rPr>
          <w:rFonts w:ascii="PMingLiU"/>
          <w:b/>
          <w:bCs/>
          <w:i/>
          <w:iCs/>
          <w:sz w:val="24"/>
          <w:szCs w:val="24"/>
        </w:rPr>
        <w:t>tryingtounderstandsearch</w:t>
      </w:r>
      <w:r w:rsidRPr="004D49C8">
        <w:rPr>
          <w:rFonts w:ascii="PMingLiU"/>
          <w:b/>
          <w:bCs/>
          <w:i/>
          <w:iCs/>
          <w:sz w:val="24"/>
          <w:szCs w:val="24"/>
        </w:rPr>
        <w:t>Problems</w:t>
      </w:r>
      <w:proofErr w:type="spellEnd"/>
    </w:p>
    <w:p w14:paraId="39D90575" w14:textId="55B3233B" w:rsidR="00B50EA1" w:rsidRDefault="006F068F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and we </w:t>
      </w:r>
      <w:r w:rsidR="00B50EA1">
        <w:rPr>
          <w:rFonts w:ascii="PMingLiU"/>
          <w:sz w:val="24"/>
          <w:szCs w:val="24"/>
        </w:rPr>
        <w:t>stablish</w:t>
      </w:r>
      <w:r w:rsidRPr="00816733">
        <w:rPr>
          <w:rFonts w:ascii="PMingLiU"/>
          <w:sz w:val="24"/>
          <w:szCs w:val="24"/>
        </w:rPr>
        <w:t xml:space="preserve"> the following cost set</w:t>
      </w:r>
      <w:r w:rsidR="00B50EA1">
        <w:rPr>
          <w:rFonts w:ascii="PMingLiU"/>
          <w:sz w:val="24"/>
          <w:szCs w:val="24"/>
        </w:rPr>
        <w:t>:</w:t>
      </w:r>
    </w:p>
    <w:p w14:paraId="0978CEF7" w14:textId="42E08600" w:rsidR="008C4611" w:rsidRDefault="004D49C8" w:rsidP="004D49C8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[</w:t>
      </w:r>
      <w:r w:rsidR="00B50EA1">
        <w:rPr>
          <w:rFonts w:ascii="PMingLiU"/>
          <w:sz w:val="24"/>
          <w:szCs w:val="24"/>
        </w:rPr>
        <w:t>try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y</w:t>
      </w:r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proofErr w:type="spellStart"/>
      <w:r w:rsidR="00EC04E0">
        <w:rPr>
          <w:rFonts w:ascii="PMingLiU"/>
          <w:sz w:val="24"/>
          <w:szCs w:val="24"/>
        </w:rPr>
        <w:t>ry</w:t>
      </w:r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7F7305">
        <w:rPr>
          <w:rFonts w:ascii="PMingLiU"/>
          <w:sz w:val="24"/>
          <w:szCs w:val="24"/>
        </w:rPr>
        <w:t>8</w:t>
      </w:r>
      <w:r w:rsidR="00B50EA1" w:rsidRPr="00816733">
        <w:rPr>
          <w:rFonts w:ascii="PMingLiU"/>
          <w:sz w:val="24"/>
          <w:szCs w:val="24"/>
        </w:rPr>
        <w:t xml:space="preserve">0 </w:t>
      </w:r>
      <w:proofErr w:type="spellStart"/>
      <w:r w:rsidR="00EC04E0">
        <w:rPr>
          <w:rFonts w:ascii="PMingLiU"/>
          <w:sz w:val="24"/>
          <w:szCs w:val="24"/>
        </w:rPr>
        <w:t>tryi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r w:rsidR="00EC04E0">
        <w:rPr>
          <w:rFonts w:ascii="PMingLiU"/>
          <w:sz w:val="24"/>
          <w:szCs w:val="24"/>
        </w:rPr>
        <w:t>to</w:t>
      </w:r>
      <w:r w:rsidR="00B50EA1" w:rsidRPr="00816733">
        <w:rPr>
          <w:rFonts w:ascii="PMingLiU"/>
          <w:sz w:val="24"/>
          <w:szCs w:val="24"/>
        </w:rPr>
        <w:t>: 5, understand: 6, understand</w:t>
      </w:r>
      <w:r w:rsidR="00EC04E0">
        <w:rPr>
          <w:rFonts w:ascii="PMingLiU"/>
          <w:sz w:val="24"/>
          <w:szCs w:val="24"/>
        </w:rPr>
        <w:t>s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B50EA1" w:rsidRPr="00816733">
        <w:rPr>
          <w:rFonts w:ascii="PMingLiU"/>
          <w:sz w:val="24"/>
          <w:szCs w:val="24"/>
        </w:rPr>
        <w:t>ing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620B15">
        <w:rPr>
          <w:rFonts w:ascii="PMingLiU"/>
          <w:sz w:val="24"/>
          <w:szCs w:val="24"/>
        </w:rPr>
        <w:t>2</w:t>
      </w:r>
      <w:r w:rsidR="00B50EA1" w:rsidRPr="00816733">
        <w:rPr>
          <w:rFonts w:ascii="PMingLiU"/>
          <w:sz w:val="24"/>
          <w:szCs w:val="24"/>
        </w:rPr>
        <w:t xml:space="preserve">0, </w:t>
      </w:r>
      <w:r w:rsidR="00EC04E0">
        <w:rPr>
          <w:rFonts w:ascii="PMingLiU"/>
          <w:sz w:val="24"/>
          <w:szCs w:val="24"/>
        </w:rPr>
        <w:t>search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searchP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searc</w:t>
      </w:r>
      <w:proofErr w:type="spellEnd"/>
      <w:r w:rsidR="00B50EA1" w:rsidRPr="00816733">
        <w:rPr>
          <w:rFonts w:ascii="PMingLiU"/>
          <w:sz w:val="24"/>
          <w:szCs w:val="24"/>
        </w:rPr>
        <w:t xml:space="preserve">: 100, </w:t>
      </w:r>
      <w:r w:rsidR="00EC04E0">
        <w:rPr>
          <w:rFonts w:ascii="PMingLiU"/>
          <w:sz w:val="24"/>
          <w:szCs w:val="24"/>
        </w:rPr>
        <w:t>Problems</w:t>
      </w:r>
      <w:r w:rsidR="00B50EA1" w:rsidRPr="00816733">
        <w:rPr>
          <w:rFonts w:ascii="PMingLiU"/>
          <w:sz w:val="24"/>
          <w:szCs w:val="24"/>
        </w:rPr>
        <w:t xml:space="preserve">: 5, </w:t>
      </w:r>
      <w:r w:rsidR="00EC04E0">
        <w:rPr>
          <w:rFonts w:ascii="PMingLiU"/>
          <w:sz w:val="24"/>
          <w:szCs w:val="24"/>
        </w:rPr>
        <w:t>Pro</w:t>
      </w:r>
      <w:r w:rsidR="00B50EA1" w:rsidRPr="00816733">
        <w:rPr>
          <w:rFonts w:ascii="PMingLiU"/>
          <w:sz w:val="24"/>
          <w:szCs w:val="24"/>
        </w:rPr>
        <w:t xml:space="preserve">: 4, </w:t>
      </w:r>
      <w:r w:rsidR="00EC04E0">
        <w:rPr>
          <w:rFonts w:ascii="PMingLiU"/>
          <w:sz w:val="24"/>
          <w:szCs w:val="24"/>
        </w:rPr>
        <w:t>Problem</w:t>
      </w:r>
      <w:r w:rsidR="00B50EA1" w:rsidRPr="00816733">
        <w:rPr>
          <w:rFonts w:ascii="PMingLiU"/>
          <w:sz w:val="24"/>
          <w:szCs w:val="24"/>
        </w:rPr>
        <w:t xml:space="preserve">: 5, </w:t>
      </w:r>
      <w:proofErr w:type="spellStart"/>
      <w:r w:rsidR="00EC04E0">
        <w:rPr>
          <w:rFonts w:ascii="PMingLiU"/>
          <w:sz w:val="24"/>
          <w:szCs w:val="24"/>
        </w:rPr>
        <w:t>Proble</w:t>
      </w:r>
      <w:proofErr w:type="spellEnd"/>
      <w:r w:rsidR="00B50EA1" w:rsidRPr="00816733">
        <w:rPr>
          <w:rFonts w:ascii="PMingLiU"/>
          <w:sz w:val="24"/>
          <w:szCs w:val="24"/>
        </w:rPr>
        <w:t>: 1</w:t>
      </w:r>
      <w:r w:rsidR="00620B15">
        <w:rPr>
          <w:rFonts w:ascii="PMingLiU"/>
          <w:sz w:val="24"/>
          <w:szCs w:val="24"/>
        </w:rPr>
        <w:t>3</w:t>
      </w:r>
      <w:r w:rsidR="00B50EA1" w:rsidRPr="00816733">
        <w:rPr>
          <w:rFonts w:ascii="PMingLiU"/>
          <w:sz w:val="24"/>
          <w:szCs w:val="24"/>
        </w:rPr>
        <w:t>0,</w:t>
      </w:r>
      <w:r w:rsidR="00EC04E0" w:rsidRPr="00EC04E0">
        <w:rPr>
          <w:rFonts w:ascii="PMingLiU"/>
          <w:sz w:val="24"/>
          <w:szCs w:val="24"/>
        </w:rPr>
        <w:t xml:space="preserve"> </w:t>
      </w:r>
      <w:proofErr w:type="spellStart"/>
      <w:r w:rsidR="00EC04E0">
        <w:rPr>
          <w:rFonts w:ascii="PMingLiU"/>
          <w:sz w:val="24"/>
          <w:szCs w:val="24"/>
        </w:rPr>
        <w:t>Probl</w:t>
      </w:r>
      <w:proofErr w:type="spellEnd"/>
      <w:r w:rsidR="00B50EA1" w:rsidRPr="00816733">
        <w:rPr>
          <w:rFonts w:ascii="PMingLiU"/>
          <w:sz w:val="24"/>
          <w:szCs w:val="24"/>
        </w:rPr>
        <w:t>: 10</w:t>
      </w:r>
      <w:r>
        <w:rPr>
          <w:rFonts w:ascii="PMingLiU"/>
          <w:sz w:val="24"/>
          <w:szCs w:val="24"/>
        </w:rPr>
        <w:t>].</w:t>
      </w:r>
      <w:r w:rsidR="006F068F" w:rsidRPr="00816733">
        <w:rPr>
          <w:rFonts w:ascii="PMingLiU"/>
          <w:sz w:val="24"/>
          <w:szCs w:val="24"/>
        </w:rPr>
        <w:t xml:space="preserve"> </w:t>
      </w:r>
    </w:p>
    <w:p w14:paraId="3BEC9E2A" w14:textId="2F5DFABA" w:rsidR="006F068F" w:rsidRPr="004D49C8" w:rsidRDefault="006F068F" w:rsidP="004D49C8">
      <w:pPr>
        <w:spacing w:before="19" w:line="457" w:lineRule="exact"/>
        <w:ind w:left="116"/>
        <w:jc w:val="both"/>
        <w:rPr>
          <w:rFonts w:ascii="PMingLiU"/>
          <w:sz w:val="24"/>
          <w:szCs w:val="24"/>
        </w:rPr>
      </w:pPr>
      <w:r w:rsidRPr="00816733">
        <w:rPr>
          <w:rFonts w:ascii="PMingLiU"/>
          <w:sz w:val="24"/>
          <w:szCs w:val="24"/>
        </w:rPr>
        <w:t xml:space="preserve">For this example, the greedy algorithm would pick </w:t>
      </w:r>
      <w:r w:rsidR="008C4611" w:rsidRPr="004D49C8">
        <w:rPr>
          <w:rFonts w:ascii="PMingLiU"/>
          <w:i/>
          <w:iCs/>
          <w:sz w:val="24"/>
          <w:szCs w:val="24"/>
        </w:rPr>
        <w:t>try</w:t>
      </w:r>
      <w:r w:rsidRPr="00816733">
        <w:rPr>
          <w:rFonts w:ascii="PMingLiU"/>
          <w:sz w:val="24"/>
          <w:szCs w:val="24"/>
        </w:rPr>
        <w:t xml:space="preserve"> rather than </w:t>
      </w:r>
      <w:proofErr w:type="spellStart"/>
      <w:r w:rsidR="007F7305" w:rsidRPr="004D49C8">
        <w:rPr>
          <w:rFonts w:ascii="PMingLiU"/>
          <w:i/>
          <w:iCs/>
          <w:sz w:val="24"/>
          <w:szCs w:val="24"/>
        </w:rPr>
        <w:t>tryi</w:t>
      </w:r>
      <w:proofErr w:type="spellEnd"/>
      <w:r w:rsidRPr="00816733">
        <w:rPr>
          <w:rFonts w:ascii="PMingLiU"/>
          <w:sz w:val="24"/>
          <w:szCs w:val="24"/>
        </w:rPr>
        <w:t xml:space="preserve"> since the weights of </w:t>
      </w:r>
      <w:r w:rsidR="007F7305">
        <w:rPr>
          <w:rFonts w:ascii="PMingLiU"/>
          <w:sz w:val="24"/>
          <w:szCs w:val="24"/>
        </w:rPr>
        <w:t xml:space="preserve">try </w:t>
      </w:r>
      <w:r w:rsidRPr="00816733">
        <w:rPr>
          <w:rFonts w:ascii="PMingLiU"/>
          <w:sz w:val="24"/>
          <w:szCs w:val="24"/>
        </w:rPr>
        <w:t xml:space="preserve">is only 5 and </w:t>
      </w:r>
      <w:proofErr w:type="spellStart"/>
      <w:r w:rsidR="007F7305" w:rsidRPr="004D49C8">
        <w:rPr>
          <w:rFonts w:ascii="PMingLiU"/>
          <w:i/>
          <w:iCs/>
          <w:sz w:val="24"/>
          <w:szCs w:val="24"/>
        </w:rPr>
        <w:t>tryi</w:t>
      </w:r>
      <w:proofErr w:type="spellEnd"/>
      <w:r w:rsidRPr="00816733">
        <w:rPr>
          <w:rFonts w:ascii="PMingLiU"/>
          <w:sz w:val="24"/>
          <w:szCs w:val="24"/>
        </w:rPr>
        <w:t xml:space="preserve"> is 100. Then the algorithm will pick</w:t>
      </w:r>
      <w:r w:rsidRPr="004D49C8">
        <w:rPr>
          <w:rFonts w:ascii="PMingLiU"/>
          <w:i/>
          <w:iCs/>
          <w:sz w:val="24"/>
          <w:szCs w:val="24"/>
        </w:rPr>
        <w:t xml:space="preserve"> </w:t>
      </w:r>
      <w:proofErr w:type="spellStart"/>
      <w:r w:rsidR="00511CC3" w:rsidRPr="004D49C8">
        <w:rPr>
          <w:rFonts w:ascii="PMingLiU"/>
          <w:i/>
          <w:iCs/>
          <w:sz w:val="24"/>
          <w:szCs w:val="24"/>
        </w:rPr>
        <w:t>ying</w:t>
      </w:r>
      <w:proofErr w:type="spellEnd"/>
      <w:r w:rsidRPr="004D49C8">
        <w:rPr>
          <w:rFonts w:ascii="PMingLiU"/>
          <w:i/>
          <w:iCs/>
          <w:sz w:val="24"/>
          <w:szCs w:val="24"/>
        </w:rPr>
        <w:t xml:space="preserve"> </w:t>
      </w:r>
      <w:r w:rsidRPr="00816733">
        <w:rPr>
          <w:rFonts w:ascii="PMingLiU"/>
          <w:sz w:val="24"/>
          <w:szCs w:val="24"/>
        </w:rPr>
        <w:t xml:space="preserve">rather than </w:t>
      </w:r>
      <w:proofErr w:type="spellStart"/>
      <w:r w:rsidR="00511CC3" w:rsidRPr="004D49C8">
        <w:rPr>
          <w:rFonts w:ascii="PMingLiU"/>
          <w:i/>
          <w:iCs/>
          <w:sz w:val="24"/>
          <w:szCs w:val="24"/>
        </w:rPr>
        <w:t>rying</w:t>
      </w:r>
      <w:proofErr w:type="spellEnd"/>
      <w:r w:rsidRPr="00816733">
        <w:rPr>
          <w:rFonts w:ascii="PMingLiU"/>
          <w:sz w:val="24"/>
          <w:szCs w:val="24"/>
        </w:rPr>
        <w:t xml:space="preserve"> since the </w:t>
      </w:r>
      <w:r w:rsidR="00511CC3">
        <w:rPr>
          <w:rFonts w:ascii="PMingLiU"/>
          <w:sz w:val="24"/>
          <w:szCs w:val="24"/>
        </w:rPr>
        <w:t>string</w:t>
      </w:r>
      <w:r w:rsidRPr="00816733">
        <w:rPr>
          <w:rFonts w:ascii="PMingLiU"/>
          <w:sz w:val="24"/>
          <w:szCs w:val="24"/>
        </w:rPr>
        <w:t xml:space="preserve"> one has lower weights. </w:t>
      </w:r>
      <w:r w:rsidR="004D49C8" w:rsidRPr="004D49C8">
        <w:rPr>
          <w:rFonts w:ascii="PMingLiU"/>
          <w:sz w:val="24"/>
          <w:szCs w:val="24"/>
        </w:rPr>
        <w:t xml:space="preserve">Therefore, we will have a false segmentation </w:t>
      </w:r>
      <w:r w:rsidR="004D49C8">
        <w:rPr>
          <w:rFonts w:ascii="PMingLiU"/>
          <w:sz w:val="24"/>
          <w:szCs w:val="24"/>
        </w:rPr>
        <w:t xml:space="preserve">and we can say that the </w:t>
      </w:r>
      <w:r w:rsidR="004D49C8" w:rsidRPr="004D49C8">
        <w:rPr>
          <w:rFonts w:ascii="PMingLiU"/>
          <w:sz w:val="24"/>
          <w:szCs w:val="24"/>
        </w:rPr>
        <w:t>greedy algorithm</w:t>
      </w:r>
      <w:r w:rsidR="004D49C8">
        <w:rPr>
          <w:rFonts w:ascii="PMingLiU"/>
          <w:sz w:val="24"/>
          <w:szCs w:val="24"/>
        </w:rPr>
        <w:t xml:space="preserve"> is </w:t>
      </w:r>
      <w:proofErr w:type="spellStart"/>
      <w:r w:rsidR="004D49C8">
        <w:rPr>
          <w:rFonts w:ascii="PMingLiU"/>
          <w:sz w:val="24"/>
          <w:szCs w:val="24"/>
        </w:rPr>
        <w:t>suboptional</w:t>
      </w:r>
      <w:proofErr w:type="spellEnd"/>
      <w:r w:rsidR="004D49C8" w:rsidRPr="004D49C8">
        <w:rPr>
          <w:rFonts w:ascii="PMingLiU"/>
          <w:sz w:val="24"/>
          <w:szCs w:val="24"/>
        </w:rPr>
        <w:t>.</w:t>
      </w:r>
    </w:p>
    <w:p w14:paraId="67221910" w14:textId="77777777" w:rsidR="006F068F" w:rsidRDefault="006F068F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EF4B2CF" w14:textId="5C7C7A20" w:rsidR="00171AC0" w:rsidRDefault="00171AC0" w:rsidP="004D49C8">
      <w:pPr>
        <w:spacing w:before="19" w:line="457" w:lineRule="exact"/>
        <w:rPr>
          <w:rFonts w:ascii="PMingLiU"/>
          <w:sz w:val="24"/>
          <w:szCs w:val="24"/>
        </w:rPr>
      </w:pPr>
    </w:p>
    <w:p w14:paraId="1EE4E6E9" w14:textId="39C1D513" w:rsidR="004D49C8" w:rsidRDefault="004D49C8" w:rsidP="004D49C8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2</w:t>
      </w:r>
      <w:r>
        <w:rPr>
          <w:rFonts w:ascii="PMingLiU"/>
          <w:sz w:val="34"/>
        </w:rPr>
        <w:t>.</w:t>
      </w:r>
      <w:r>
        <w:rPr>
          <w:rFonts w:ascii="PMingLiU"/>
          <w:sz w:val="34"/>
        </w:rPr>
        <w:t>a</w:t>
      </w:r>
    </w:p>
    <w:p w14:paraId="373D16D8" w14:textId="0DCE0103" w:rsidR="005C1CD4" w:rsidRDefault="005C1CD4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If </w:t>
      </w:r>
      <w:r w:rsidR="00620B15" w:rsidRPr="00BC312A">
        <w:rPr>
          <w:rFonts w:ascii="PMingLiU"/>
          <w:sz w:val="24"/>
          <w:szCs w:val="24"/>
        </w:rPr>
        <w:t xml:space="preserve">we have the following </w:t>
      </w:r>
      <w:r>
        <w:rPr>
          <w:rFonts w:ascii="PMingLiU"/>
          <w:sz w:val="24"/>
          <w:szCs w:val="24"/>
        </w:rPr>
        <w:t>example,</w:t>
      </w:r>
    </w:p>
    <w:p w14:paraId="148E54EA" w14:textId="79214E83" w:rsidR="005C1CD4" w:rsidRPr="005C1CD4" w:rsidRDefault="00424D45" w:rsidP="005C1CD4">
      <w:pPr>
        <w:spacing w:before="19" w:line="457" w:lineRule="exact"/>
        <w:ind w:left="116"/>
        <w:jc w:val="center"/>
        <w:rPr>
          <w:rFonts w:ascii="PMingLiU"/>
          <w:b/>
          <w:bCs/>
          <w:i/>
          <w:iCs/>
          <w:sz w:val="24"/>
          <w:szCs w:val="24"/>
        </w:rPr>
      </w:pPr>
      <w:proofErr w:type="spellStart"/>
      <w:proofErr w:type="gramStart"/>
      <w:r w:rsidRPr="005C1CD4">
        <w:rPr>
          <w:rFonts w:ascii="PMingLiU"/>
          <w:b/>
          <w:bCs/>
          <w:i/>
          <w:iCs/>
          <w:sz w:val="24"/>
          <w:szCs w:val="24"/>
        </w:rPr>
        <w:t>cp</w:t>
      </w:r>
      <w:r w:rsidR="00620B15" w:rsidRPr="005C1CD4">
        <w:rPr>
          <w:rFonts w:ascii="PMingLiU"/>
          <w:b/>
          <w:bCs/>
          <w:i/>
          <w:iCs/>
          <w:sz w:val="24"/>
          <w:szCs w:val="24"/>
        </w:rPr>
        <w:t>,s</w:t>
      </w:r>
      <w:proofErr w:type="gramEnd"/>
      <w:r w:rsidR="00620B15" w:rsidRPr="005C1CD4">
        <w:rPr>
          <w:rFonts w:ascii="PMingLiU"/>
          <w:b/>
          <w:bCs/>
          <w:i/>
          <w:iCs/>
          <w:sz w:val="24"/>
          <w:szCs w:val="24"/>
        </w:rPr>
        <w:t>,</w:t>
      </w:r>
      <w:r w:rsidRPr="005C1CD4">
        <w:rPr>
          <w:rFonts w:ascii="PMingLiU"/>
          <w:b/>
          <w:bCs/>
          <w:i/>
          <w:iCs/>
          <w:sz w:val="24"/>
          <w:szCs w:val="24"/>
        </w:rPr>
        <w:t>dwn</w:t>
      </w:r>
      <w:proofErr w:type="spellEnd"/>
    </w:p>
    <w:p w14:paraId="7306AEC1" w14:textId="128103E2" w:rsidR="00424D45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 xml:space="preserve">with </w:t>
      </w:r>
      <w:r w:rsidR="005C1CD4">
        <w:rPr>
          <w:rFonts w:ascii="PMingLiU"/>
          <w:sz w:val="24"/>
          <w:szCs w:val="24"/>
        </w:rPr>
        <w:t xml:space="preserve">a </w:t>
      </w:r>
      <w:r w:rsidRPr="00BC312A">
        <w:rPr>
          <w:rFonts w:ascii="PMingLiU"/>
          <w:sz w:val="24"/>
          <w:szCs w:val="24"/>
        </w:rPr>
        <w:t xml:space="preserve">bigram cost function </w:t>
      </w:r>
      <w:r w:rsidR="005C1CD4">
        <w:rPr>
          <w:rFonts w:ascii="PMingLiU"/>
          <w:sz w:val="24"/>
          <w:szCs w:val="24"/>
        </w:rPr>
        <w:t>as,</w:t>
      </w:r>
    </w:p>
    <w:p w14:paraId="057A128D" w14:textId="05194359" w:rsidR="00424D45" w:rsidRDefault="005C1CD4" w:rsidP="00424D45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 (</w:t>
      </w:r>
      <w:proofErr w:type="spellStart"/>
      <w:proofErr w:type="gramStart"/>
      <w:r w:rsidR="00424D45">
        <w:rPr>
          <w:rFonts w:ascii="PMingLiU"/>
          <w:sz w:val="24"/>
          <w:szCs w:val="24"/>
        </w:rPr>
        <w:t>SATART</w:t>
      </w:r>
      <w:r w:rsidR="00620B15" w:rsidRPr="00BC312A">
        <w:rPr>
          <w:rFonts w:ascii="PMingLiU"/>
          <w:sz w:val="24"/>
          <w:szCs w:val="24"/>
        </w:rPr>
        <w:t>,</w:t>
      </w:r>
      <w:r w:rsidR="00424D45">
        <w:rPr>
          <w:rFonts w:ascii="PMingLiU"/>
          <w:sz w:val="24"/>
          <w:szCs w:val="24"/>
        </w:rPr>
        <w:t>cup</w:t>
      </w:r>
      <w:proofErr w:type="spellEnd"/>
      <w:proofErr w:type="gramEnd"/>
      <w:r w:rsidR="00620B15" w:rsidRPr="00BC312A">
        <w:rPr>
          <w:rFonts w:ascii="PMingLiU"/>
          <w:sz w:val="24"/>
          <w:szCs w:val="24"/>
        </w:rPr>
        <w:t xml:space="preserve">)=1 </w:t>
      </w:r>
      <w:r w:rsidR="00424D45">
        <w:rPr>
          <w:rFonts w:ascii="PMingLiU"/>
          <w:sz w:val="24"/>
          <w:szCs w:val="24"/>
        </w:rPr>
        <w:t xml:space="preserve">    </w:t>
      </w:r>
      <w:r w:rsidR="00620B15" w:rsidRPr="00BC312A">
        <w:rPr>
          <w:rFonts w:ascii="PMingLiU"/>
          <w:sz w:val="24"/>
          <w:szCs w:val="24"/>
        </w:rPr>
        <w:t>cost(</w:t>
      </w:r>
      <w:proofErr w:type="spellStart"/>
      <w:r w:rsidR="00424D45">
        <w:rPr>
          <w:rFonts w:ascii="PMingLiU"/>
          <w:sz w:val="24"/>
          <w:szCs w:val="24"/>
        </w:rPr>
        <w:t>START</w:t>
      </w:r>
      <w:r w:rsidR="00620B15" w:rsidRPr="00BC312A">
        <w:rPr>
          <w:rFonts w:ascii="PMingLiU"/>
          <w:sz w:val="24"/>
          <w:szCs w:val="24"/>
        </w:rPr>
        <w:t>,</w:t>
      </w:r>
      <w:r w:rsidR="00424D45">
        <w:rPr>
          <w:rFonts w:ascii="PMingLiU"/>
          <w:sz w:val="24"/>
          <w:szCs w:val="24"/>
        </w:rPr>
        <w:t>cap</w:t>
      </w:r>
      <w:proofErr w:type="spellEnd"/>
      <w:r w:rsidR="00620B15" w:rsidRPr="00BC312A">
        <w:rPr>
          <w:rFonts w:ascii="PMingLiU"/>
          <w:sz w:val="24"/>
          <w:szCs w:val="24"/>
        </w:rPr>
        <w:t>)=</w:t>
      </w:r>
      <w:r w:rsidR="00424D45">
        <w:rPr>
          <w:rFonts w:ascii="PMingLiU"/>
          <w:sz w:val="24"/>
          <w:szCs w:val="24"/>
        </w:rPr>
        <w:t>8</w:t>
      </w:r>
      <w:r w:rsidR="00620B15" w:rsidRPr="00BC312A">
        <w:rPr>
          <w:rFonts w:ascii="PMingLiU"/>
          <w:sz w:val="24"/>
          <w:szCs w:val="24"/>
        </w:rPr>
        <w:t xml:space="preserve">00 </w:t>
      </w:r>
    </w:p>
    <w:p w14:paraId="634365D0" w14:textId="2C83021F" w:rsidR="00424D45" w:rsidRDefault="00620B15" w:rsidP="00424D45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cost(</w:t>
      </w:r>
      <w:proofErr w:type="spellStart"/>
      <w:proofErr w:type="gramStart"/>
      <w:r w:rsidR="005C1CD4">
        <w:rPr>
          <w:rFonts w:ascii="PMingLiU"/>
          <w:sz w:val="24"/>
          <w:szCs w:val="24"/>
        </w:rPr>
        <w:t>cup</w:t>
      </w:r>
      <w:r w:rsidRPr="00BC312A">
        <w:rPr>
          <w:rFonts w:ascii="PMingLiU"/>
          <w:sz w:val="24"/>
          <w:szCs w:val="24"/>
        </w:rPr>
        <w:t>,is</w:t>
      </w:r>
      <w:proofErr w:type="spellEnd"/>
      <w:proofErr w:type="gramEnd"/>
      <w:r w:rsidRPr="00BC312A">
        <w:rPr>
          <w:rFonts w:ascii="PMingLiU"/>
          <w:sz w:val="24"/>
          <w:szCs w:val="24"/>
        </w:rPr>
        <w:t>)=</w:t>
      </w:r>
      <w:r w:rsidR="00424D45">
        <w:rPr>
          <w:rFonts w:ascii="PMingLiU"/>
          <w:sz w:val="24"/>
          <w:szCs w:val="24"/>
        </w:rPr>
        <w:t>9</w:t>
      </w:r>
      <w:r w:rsidRPr="00BC312A">
        <w:rPr>
          <w:rFonts w:ascii="PMingLiU"/>
          <w:sz w:val="24"/>
          <w:szCs w:val="24"/>
        </w:rPr>
        <w:t>000 cost(</w:t>
      </w:r>
      <w:proofErr w:type="spellStart"/>
      <w:r w:rsidR="005C1CD4">
        <w:rPr>
          <w:rFonts w:ascii="PMingLiU"/>
          <w:sz w:val="24"/>
          <w:szCs w:val="24"/>
        </w:rPr>
        <w:t>cap</w:t>
      </w:r>
      <w:r w:rsidRPr="00BC312A">
        <w:rPr>
          <w:rFonts w:ascii="PMingLiU"/>
          <w:sz w:val="24"/>
          <w:szCs w:val="24"/>
        </w:rPr>
        <w:t>,is</w:t>
      </w:r>
      <w:proofErr w:type="spellEnd"/>
      <w:r w:rsidRPr="00BC312A">
        <w:rPr>
          <w:rFonts w:ascii="PMingLiU"/>
          <w:sz w:val="24"/>
          <w:szCs w:val="24"/>
        </w:rPr>
        <w:t xml:space="preserve">)=1 </w:t>
      </w:r>
    </w:p>
    <w:p w14:paraId="134451B3" w14:textId="18710A57" w:rsidR="00424D45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>cost(</w:t>
      </w:r>
      <w:proofErr w:type="spellStart"/>
      <w:proofErr w:type="gramStart"/>
      <w:r w:rsidRPr="00BC312A">
        <w:rPr>
          <w:rFonts w:ascii="PMingLiU"/>
          <w:sz w:val="24"/>
          <w:szCs w:val="24"/>
        </w:rPr>
        <w:t>is,</w:t>
      </w:r>
      <w:r w:rsidR="005C1CD4">
        <w:rPr>
          <w:rFonts w:ascii="PMingLiU"/>
          <w:sz w:val="24"/>
          <w:szCs w:val="24"/>
        </w:rPr>
        <w:t>down</w:t>
      </w:r>
      <w:proofErr w:type="spellEnd"/>
      <w:proofErr w:type="gramEnd"/>
      <w:r w:rsidRPr="00BC312A">
        <w:rPr>
          <w:rFonts w:ascii="PMingLiU"/>
          <w:sz w:val="24"/>
          <w:szCs w:val="24"/>
        </w:rPr>
        <w:t xml:space="preserve">)=1 </w:t>
      </w:r>
    </w:p>
    <w:p w14:paraId="2E66100B" w14:textId="50ED9E50" w:rsidR="00171AC0" w:rsidRDefault="00620B15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C312A">
        <w:rPr>
          <w:rFonts w:ascii="PMingLiU"/>
          <w:sz w:val="24"/>
          <w:szCs w:val="24"/>
        </w:rPr>
        <w:t xml:space="preserve">The greedy algorithm would return </w:t>
      </w:r>
      <w:r w:rsidR="005C1CD4" w:rsidRPr="005C1CD4">
        <w:rPr>
          <w:rFonts w:ascii="PMingLiU"/>
          <w:i/>
          <w:iCs/>
          <w:sz w:val="24"/>
          <w:szCs w:val="24"/>
        </w:rPr>
        <w:t>cup is down</w:t>
      </w:r>
      <w:r w:rsidR="005C1CD4">
        <w:rPr>
          <w:rFonts w:ascii="PMingLiU"/>
          <w:i/>
          <w:iCs/>
          <w:sz w:val="24"/>
          <w:szCs w:val="24"/>
        </w:rPr>
        <w:t xml:space="preserve"> </w:t>
      </w:r>
      <w:r w:rsidR="005C1CD4">
        <w:rPr>
          <w:rFonts w:ascii="PMingLiU"/>
          <w:sz w:val="24"/>
          <w:szCs w:val="24"/>
        </w:rPr>
        <w:t>for</w:t>
      </w:r>
      <w:r w:rsidRPr="00BC312A">
        <w:rPr>
          <w:rFonts w:ascii="PMingLiU"/>
          <w:sz w:val="24"/>
          <w:szCs w:val="24"/>
        </w:rPr>
        <w:t xml:space="preserve"> cost </w:t>
      </w:r>
      <w:r w:rsidR="005C1CD4">
        <w:rPr>
          <w:rFonts w:ascii="PMingLiU"/>
          <w:sz w:val="24"/>
          <w:szCs w:val="24"/>
        </w:rPr>
        <w:t>9</w:t>
      </w:r>
      <w:r w:rsidR="005C1CD4" w:rsidRPr="00BC312A">
        <w:rPr>
          <w:rFonts w:ascii="PMingLiU"/>
          <w:sz w:val="24"/>
          <w:szCs w:val="24"/>
        </w:rPr>
        <w:t>002, while</w:t>
      </w:r>
      <w:r w:rsidRPr="00BC312A">
        <w:rPr>
          <w:rFonts w:ascii="PMingLiU"/>
          <w:sz w:val="24"/>
          <w:szCs w:val="24"/>
        </w:rPr>
        <w:t xml:space="preserve"> the optimal path is </w:t>
      </w:r>
      <w:r w:rsidR="005C1CD4" w:rsidRPr="005C1CD4">
        <w:rPr>
          <w:rFonts w:ascii="PMingLiU"/>
          <w:i/>
          <w:iCs/>
          <w:sz w:val="24"/>
          <w:szCs w:val="24"/>
        </w:rPr>
        <w:t>c</w:t>
      </w:r>
      <w:r w:rsidR="005C1CD4">
        <w:rPr>
          <w:rFonts w:ascii="PMingLiU"/>
          <w:i/>
          <w:iCs/>
          <w:sz w:val="24"/>
          <w:szCs w:val="24"/>
        </w:rPr>
        <w:t>a</w:t>
      </w:r>
      <w:r w:rsidR="005C1CD4" w:rsidRPr="005C1CD4">
        <w:rPr>
          <w:rFonts w:ascii="PMingLiU"/>
          <w:i/>
          <w:iCs/>
          <w:sz w:val="24"/>
          <w:szCs w:val="24"/>
        </w:rPr>
        <w:t xml:space="preserve">p is </w:t>
      </w:r>
      <w:r w:rsidR="005C1CD4" w:rsidRPr="005C1CD4">
        <w:rPr>
          <w:rFonts w:ascii="PMingLiU"/>
          <w:i/>
          <w:iCs/>
          <w:sz w:val="24"/>
          <w:szCs w:val="24"/>
        </w:rPr>
        <w:t>down</w:t>
      </w:r>
      <w:r w:rsidR="005C1CD4">
        <w:rPr>
          <w:rFonts w:ascii="PMingLiU"/>
          <w:i/>
          <w:iCs/>
          <w:sz w:val="24"/>
          <w:szCs w:val="24"/>
        </w:rPr>
        <w:t xml:space="preserve"> </w:t>
      </w:r>
      <w:r w:rsidR="005C1CD4">
        <w:rPr>
          <w:rFonts w:ascii="PMingLiU"/>
          <w:sz w:val="24"/>
          <w:szCs w:val="24"/>
        </w:rPr>
        <w:t>for</w:t>
      </w:r>
      <w:r w:rsidRPr="00BC312A">
        <w:rPr>
          <w:rFonts w:ascii="PMingLiU"/>
          <w:sz w:val="24"/>
          <w:szCs w:val="24"/>
        </w:rPr>
        <w:t xml:space="preserve"> cost </w:t>
      </w:r>
      <w:r w:rsidR="005C1CD4">
        <w:rPr>
          <w:rFonts w:ascii="PMingLiU"/>
          <w:sz w:val="24"/>
          <w:szCs w:val="24"/>
        </w:rPr>
        <w:t>8</w:t>
      </w:r>
      <w:r w:rsidR="005C1CD4" w:rsidRPr="00BC312A">
        <w:rPr>
          <w:rFonts w:ascii="PMingLiU"/>
          <w:sz w:val="24"/>
          <w:szCs w:val="24"/>
        </w:rPr>
        <w:t>02.</w:t>
      </w:r>
      <w:r w:rsidR="00D702DA">
        <w:rPr>
          <w:rFonts w:ascii="PMingLiU"/>
          <w:sz w:val="24"/>
          <w:szCs w:val="24"/>
        </w:rPr>
        <w:t xml:space="preserve"> It means that the algorithm is </w:t>
      </w:r>
      <w:proofErr w:type="spellStart"/>
      <w:r w:rsidR="00D702DA">
        <w:rPr>
          <w:rFonts w:ascii="PMingLiU"/>
          <w:sz w:val="24"/>
          <w:szCs w:val="24"/>
        </w:rPr>
        <w:t>suboptional</w:t>
      </w:r>
      <w:proofErr w:type="spellEnd"/>
      <w:r w:rsidR="00D702DA">
        <w:rPr>
          <w:rFonts w:ascii="PMingLiU"/>
          <w:sz w:val="24"/>
          <w:szCs w:val="24"/>
        </w:rPr>
        <w:t>.</w:t>
      </w:r>
    </w:p>
    <w:p w14:paraId="46DF3C01" w14:textId="7D0DBD23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31DF28F" w14:textId="7EEF21C0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6EEBFBB" w14:textId="003E41E1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F71F927" w14:textId="027031A7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52D857F" w14:textId="5E672AF6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6E7F755" w14:textId="7C085B28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79E0138" w14:textId="33A1AC91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C660DBE" w14:textId="522A0E69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277AA90" w14:textId="33D716AD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D8DC5CF" w14:textId="22EA83AC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9CA1F6D" w14:textId="7A244613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CA150EB" w14:textId="33AA37B1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4273F7E" w14:textId="10BB9579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7620E7D" w14:textId="57D2887B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2CAC3EE" w14:textId="77CB54DA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E8335C4" w14:textId="1AB282BD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D4E3AAA" w14:textId="4D2D79D4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4A78D55" w14:textId="77777777" w:rsidR="00D702DA" w:rsidRDefault="00D702DA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A976072" w14:textId="2C5BCB6F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89828E1" w14:textId="60652B7C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4421588" w14:textId="1640C1F3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D5D3BF4" w14:textId="0CD1CDB8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7CDC9A8" w14:textId="5CBE2C9D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6C2632C" w14:textId="6A63442E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D3B9790" w14:textId="72325D01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126EC92" w14:textId="1D4E6499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37606F7" w14:textId="41F61336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84BE486" w14:textId="328A9D5B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AC37A23" w14:textId="08314E89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69E8BA0" w14:textId="6B5F5941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3F0148A" w14:textId="6C50CAC5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27FE332" w14:textId="2F3BEA47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8977C0A" w14:textId="567E41BB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4AC8251" w14:textId="29104008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F754E3E" w14:textId="02478A7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0D9817CE" w14:textId="1ED5F722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1768DCC" w14:textId="0C2A98A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92F6528" w14:textId="0A48A09A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F45EB18" w14:textId="77777777" w:rsidR="00171AC0" w:rsidRDefault="00171AC0" w:rsidP="000E6513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0833177" w14:textId="4CC7F14D" w:rsidR="00C8530A" w:rsidRDefault="008D2268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  </w:t>
      </w:r>
    </w:p>
    <w:p w14:paraId="28AE1DEB" w14:textId="77777777" w:rsidR="00360E4D" w:rsidRDefault="00360E4D" w:rsidP="007D336B">
      <w:pPr>
        <w:spacing w:before="19" w:line="457" w:lineRule="exact"/>
        <w:rPr>
          <w:rFonts w:ascii="PMingLiU"/>
          <w:sz w:val="34"/>
        </w:rPr>
      </w:pPr>
    </w:p>
    <w:p w14:paraId="0828432E" w14:textId="0B43573E" w:rsidR="00260D28" w:rsidRDefault="00A0473E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1.</w:t>
      </w:r>
      <w:r w:rsidR="000E6513">
        <w:rPr>
          <w:rFonts w:ascii="PMingLiU"/>
          <w:sz w:val="34"/>
        </w:rPr>
        <w:t>f</w:t>
      </w:r>
    </w:p>
    <w:p w14:paraId="3176AA02" w14:textId="0D8F611C" w:rsidR="00CB57EC" w:rsidRDefault="00DA4457" w:rsidP="00DA4457">
      <w:pPr>
        <w:spacing w:before="8" w:line="467" w:lineRule="exact"/>
        <w:ind w:left="116"/>
        <w:jc w:val="both"/>
        <w:rPr>
          <w:rFonts w:ascii="PMingLiU"/>
          <w:sz w:val="24"/>
          <w:szCs w:val="24"/>
        </w:rPr>
      </w:pPr>
      <w:r w:rsidRPr="00DA4457">
        <w:rPr>
          <w:rFonts w:ascii="PMingLiU"/>
          <w:sz w:val="24"/>
          <w:szCs w:val="24"/>
        </w:rPr>
        <w:t xml:space="preserve">The lowest error is obtained with n=5. The error begins to remain at the same value from iteration 6, tests were performed with smaller and lower values of n=5 to show that larger errors were presented, it should be noted that the average word size is 5 characters, which can be associated with the error </w:t>
      </w:r>
      <w:proofErr w:type="spellStart"/>
      <w:r w:rsidRPr="00DA4457">
        <w:rPr>
          <w:rFonts w:ascii="PMingLiU"/>
          <w:sz w:val="24"/>
          <w:szCs w:val="24"/>
        </w:rPr>
        <w:t>reuction</w:t>
      </w:r>
      <w:proofErr w:type="spellEnd"/>
      <w:r w:rsidRPr="00DA4457">
        <w:rPr>
          <w:rFonts w:ascii="PMingLiU"/>
          <w:sz w:val="24"/>
          <w:szCs w:val="24"/>
        </w:rPr>
        <w:t xml:space="preserve"> at n=5.</w:t>
      </w:r>
    </w:p>
    <w:p w14:paraId="1B77EE9D" w14:textId="2292180B" w:rsidR="00DA4457" w:rsidRDefault="00DA4457" w:rsidP="00DA4457">
      <w:pPr>
        <w:spacing w:before="8" w:line="467" w:lineRule="exact"/>
        <w:ind w:left="116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In order to report the results, we got:</w:t>
      </w:r>
    </w:p>
    <w:p w14:paraId="2A57930E" w14:textId="77777777" w:rsidR="00CB57EC" w:rsidRPr="00DA4457" w:rsidRDefault="00CB57EC" w:rsidP="00DA4457">
      <w:pPr>
        <w:spacing w:before="8" w:line="467" w:lineRule="exact"/>
        <w:rPr>
          <w:rFonts w:ascii="PMingLiU"/>
          <w:sz w:val="24"/>
          <w:szCs w:val="24"/>
        </w:rPr>
      </w:pPr>
    </w:p>
    <w:p w14:paraId="63542499" w14:textId="60979CD4" w:rsidR="00054352" w:rsidRPr="00DA4457" w:rsidRDefault="00054352" w:rsidP="00DA4457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  <w:r w:rsidRPr="00DA4457">
        <w:rPr>
          <w:rFonts w:ascii="PMingLiU"/>
          <w:sz w:val="24"/>
          <w:szCs w:val="24"/>
        </w:rPr>
        <w:t>n=4</w:t>
      </w:r>
    </w:p>
    <w:p w14:paraId="7A571ED6" w14:textId="7D3C6051" w:rsidR="00363831" w:rsidRDefault="00363831" w:rsidP="007D336B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</w:p>
    <w:p w14:paraId="6A5F054E" w14:textId="5A5B7F37" w:rsidR="00054352" w:rsidRDefault="00054352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032C40D1" w14:textId="1D296CE3" w:rsidR="00054352" w:rsidRDefault="00DA4457" w:rsidP="007D336B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</w:t>
      </w:r>
      <w:r w:rsidR="00054352">
        <w:rPr>
          <w:rFonts w:ascii="PMingLiU"/>
          <w:sz w:val="24"/>
          <w:szCs w:val="24"/>
        </w:rPr>
        <w:t>=5</w:t>
      </w:r>
    </w:p>
    <w:p w14:paraId="6DAADD02" w14:textId="3CF7E877" w:rsidR="00054352" w:rsidRDefault="00816733" w:rsidP="007D336B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  <w:r>
        <w:rPr>
          <w:noProof/>
        </w:rPr>
        <w:t xml:space="preserve"> </w:t>
      </w:r>
    </w:p>
    <w:p w14:paraId="4CEE8774" w14:textId="4283D10E" w:rsidR="00F36456" w:rsidRDefault="00F36456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55F7D55C" w14:textId="1FC10B02" w:rsidR="00F36456" w:rsidRDefault="00F36456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1053DB29" w14:textId="40E7861E" w:rsidR="00F36456" w:rsidRDefault="00F36456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0D10F116" w14:textId="5DFD97B5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64B1D5DD" w14:textId="15667AB2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177DB85D" w14:textId="4D167604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71BA5410" w14:textId="1437D723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3D450DCA" w14:textId="1D2EE171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2A8B6479" w14:textId="409A472E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79A985A7" w14:textId="77793E9E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0164236C" w14:textId="79AF88A0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5E194A46" w14:textId="77777777" w:rsidR="00CB57EC" w:rsidRDefault="00CB57EC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5EABA09C" w14:textId="793D70B0" w:rsidR="00F36456" w:rsidRDefault="00F36456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p w14:paraId="4518FEFB" w14:textId="36E9C2EB" w:rsidR="00F36456" w:rsidRDefault="00F36456" w:rsidP="00CB57EC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N=6</w:t>
      </w:r>
    </w:p>
    <w:p w14:paraId="5CC2A968" w14:textId="0D9DE3E4" w:rsidR="00F36456" w:rsidRPr="0076171D" w:rsidRDefault="00F36456" w:rsidP="00CB57EC">
      <w:pPr>
        <w:pStyle w:val="Textoindependiente"/>
        <w:spacing w:before="21" w:line="204" w:lineRule="auto"/>
        <w:ind w:right="112"/>
        <w:jc w:val="center"/>
        <w:rPr>
          <w:rFonts w:ascii="PMingLiU"/>
          <w:sz w:val="24"/>
          <w:szCs w:val="24"/>
        </w:rPr>
      </w:pPr>
    </w:p>
    <w:sectPr w:rsidR="00F36456" w:rsidRPr="0076171D">
      <w:headerReference w:type="default" r:id="rId8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6068" w14:textId="77777777" w:rsidR="002D290B" w:rsidRDefault="002D290B">
      <w:r>
        <w:separator/>
      </w:r>
    </w:p>
  </w:endnote>
  <w:endnote w:type="continuationSeparator" w:id="0">
    <w:p w14:paraId="009116FA" w14:textId="77777777" w:rsidR="002D290B" w:rsidRDefault="002D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1F0F" w14:textId="77777777" w:rsidR="002D290B" w:rsidRDefault="002D290B">
      <w:r>
        <w:separator/>
      </w:r>
    </w:p>
  </w:footnote>
  <w:footnote w:type="continuationSeparator" w:id="0">
    <w:p w14:paraId="25B21140" w14:textId="77777777" w:rsidR="002D290B" w:rsidRDefault="002D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169DB4B4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 xml:space="preserve">Assignment </w:t>
                          </w:r>
                          <w:r w:rsidR="00171AC0">
                            <w:rPr>
                              <w:rFonts w:ascii="Georgia"/>
                              <w:i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" filled="f" stroked="f">
              <v:textbox inset="0,0,0,0">
                <w:txbxContent>
                  <w:p w14:paraId="1795BE8A" w14:textId="169DB4B4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1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 xml:space="preserve">Assignment </w:t>
                    </w:r>
                    <w:r w:rsidR="00171AC0">
                      <w:rPr>
                        <w:rFonts w:ascii="Georgia"/>
                        <w:i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16CA"/>
    <w:multiLevelType w:val="hybridMultilevel"/>
    <w:tmpl w:val="D82CA306"/>
    <w:lvl w:ilvl="0" w:tplc="24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20A5F"/>
    <w:rsid w:val="00051FD1"/>
    <w:rsid w:val="0005352E"/>
    <w:rsid w:val="00054352"/>
    <w:rsid w:val="000B6E8E"/>
    <w:rsid w:val="000D55FE"/>
    <w:rsid w:val="000E2502"/>
    <w:rsid w:val="000E6513"/>
    <w:rsid w:val="000E7635"/>
    <w:rsid w:val="000F6D70"/>
    <w:rsid w:val="0010580C"/>
    <w:rsid w:val="00126365"/>
    <w:rsid w:val="00147C7C"/>
    <w:rsid w:val="00164080"/>
    <w:rsid w:val="00171AC0"/>
    <w:rsid w:val="00180A2F"/>
    <w:rsid w:val="001A1A53"/>
    <w:rsid w:val="001A6119"/>
    <w:rsid w:val="001B404D"/>
    <w:rsid w:val="00260D28"/>
    <w:rsid w:val="00285832"/>
    <w:rsid w:val="002A0237"/>
    <w:rsid w:val="002A45FD"/>
    <w:rsid w:val="002C026B"/>
    <w:rsid w:val="002D290B"/>
    <w:rsid w:val="00320F96"/>
    <w:rsid w:val="00322DE8"/>
    <w:rsid w:val="00330DE7"/>
    <w:rsid w:val="003556A5"/>
    <w:rsid w:val="0035708A"/>
    <w:rsid w:val="00360E4D"/>
    <w:rsid w:val="00363831"/>
    <w:rsid w:val="00385C3D"/>
    <w:rsid w:val="00385D06"/>
    <w:rsid w:val="003919E5"/>
    <w:rsid w:val="003B3C3C"/>
    <w:rsid w:val="003C283D"/>
    <w:rsid w:val="003E15C6"/>
    <w:rsid w:val="003E5A17"/>
    <w:rsid w:val="00417C6C"/>
    <w:rsid w:val="0042154F"/>
    <w:rsid w:val="00424D45"/>
    <w:rsid w:val="00431DE0"/>
    <w:rsid w:val="0044147A"/>
    <w:rsid w:val="004A0F0A"/>
    <w:rsid w:val="004A4377"/>
    <w:rsid w:val="004D49C8"/>
    <w:rsid w:val="00502BC0"/>
    <w:rsid w:val="00511CC3"/>
    <w:rsid w:val="00517607"/>
    <w:rsid w:val="00534581"/>
    <w:rsid w:val="005408E0"/>
    <w:rsid w:val="005A1154"/>
    <w:rsid w:val="005A27BA"/>
    <w:rsid w:val="005C079B"/>
    <w:rsid w:val="005C1CD4"/>
    <w:rsid w:val="005E11FF"/>
    <w:rsid w:val="005F1F6E"/>
    <w:rsid w:val="00620B15"/>
    <w:rsid w:val="00635D84"/>
    <w:rsid w:val="00655CBC"/>
    <w:rsid w:val="00663700"/>
    <w:rsid w:val="006A5012"/>
    <w:rsid w:val="006A56C0"/>
    <w:rsid w:val="006B5F48"/>
    <w:rsid w:val="006E543D"/>
    <w:rsid w:val="006E5510"/>
    <w:rsid w:val="006E7205"/>
    <w:rsid w:val="006F068F"/>
    <w:rsid w:val="006F38D8"/>
    <w:rsid w:val="007139E4"/>
    <w:rsid w:val="007331ED"/>
    <w:rsid w:val="007464D4"/>
    <w:rsid w:val="0076171D"/>
    <w:rsid w:val="007A6178"/>
    <w:rsid w:val="007D336B"/>
    <w:rsid w:val="007F50EA"/>
    <w:rsid w:val="007F7305"/>
    <w:rsid w:val="00803CDD"/>
    <w:rsid w:val="00816733"/>
    <w:rsid w:val="008263B2"/>
    <w:rsid w:val="00827F23"/>
    <w:rsid w:val="00835257"/>
    <w:rsid w:val="008438B5"/>
    <w:rsid w:val="00847CBF"/>
    <w:rsid w:val="008C4611"/>
    <w:rsid w:val="008D2268"/>
    <w:rsid w:val="0091121C"/>
    <w:rsid w:val="0093113C"/>
    <w:rsid w:val="00945EAB"/>
    <w:rsid w:val="00973662"/>
    <w:rsid w:val="009776CC"/>
    <w:rsid w:val="009B28B9"/>
    <w:rsid w:val="009C2220"/>
    <w:rsid w:val="009E04F1"/>
    <w:rsid w:val="009E6F15"/>
    <w:rsid w:val="009F0B24"/>
    <w:rsid w:val="00A0473E"/>
    <w:rsid w:val="00A24C68"/>
    <w:rsid w:val="00A41756"/>
    <w:rsid w:val="00A44057"/>
    <w:rsid w:val="00A50F9A"/>
    <w:rsid w:val="00A5203B"/>
    <w:rsid w:val="00A72D10"/>
    <w:rsid w:val="00A73011"/>
    <w:rsid w:val="00A7655B"/>
    <w:rsid w:val="00A82517"/>
    <w:rsid w:val="00AC2B61"/>
    <w:rsid w:val="00AE06BF"/>
    <w:rsid w:val="00B21C2F"/>
    <w:rsid w:val="00B304DF"/>
    <w:rsid w:val="00B3304F"/>
    <w:rsid w:val="00B35BD0"/>
    <w:rsid w:val="00B37242"/>
    <w:rsid w:val="00B50EA1"/>
    <w:rsid w:val="00BA292C"/>
    <w:rsid w:val="00BC168D"/>
    <w:rsid w:val="00BC312A"/>
    <w:rsid w:val="00C239EA"/>
    <w:rsid w:val="00C30590"/>
    <w:rsid w:val="00C42145"/>
    <w:rsid w:val="00C4253A"/>
    <w:rsid w:val="00C52BD8"/>
    <w:rsid w:val="00C62AC0"/>
    <w:rsid w:val="00C8460D"/>
    <w:rsid w:val="00C8530A"/>
    <w:rsid w:val="00C90553"/>
    <w:rsid w:val="00CB57EC"/>
    <w:rsid w:val="00CC5A3E"/>
    <w:rsid w:val="00CC6220"/>
    <w:rsid w:val="00D702DA"/>
    <w:rsid w:val="00DA4457"/>
    <w:rsid w:val="00DE5927"/>
    <w:rsid w:val="00DE6BC1"/>
    <w:rsid w:val="00DF6FA0"/>
    <w:rsid w:val="00E13D4F"/>
    <w:rsid w:val="00E16ED9"/>
    <w:rsid w:val="00E35B4C"/>
    <w:rsid w:val="00E53213"/>
    <w:rsid w:val="00EB199F"/>
    <w:rsid w:val="00EC04E0"/>
    <w:rsid w:val="00EC45D6"/>
    <w:rsid w:val="00EE0A25"/>
    <w:rsid w:val="00EE0DEB"/>
    <w:rsid w:val="00F06434"/>
    <w:rsid w:val="00F2671B"/>
    <w:rsid w:val="00F3115D"/>
    <w:rsid w:val="00F36456"/>
    <w:rsid w:val="00F60D97"/>
    <w:rsid w:val="00F64765"/>
    <w:rsid w:val="00F84AF1"/>
    <w:rsid w:val="00FA5A03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BBB63"/>
  <w15:docId w15:val="{9C53F93F-2313-4A7B-AA2B-D168DD7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2021-08-21T17:49:00Z</cp:lastPrinted>
  <dcterms:created xsi:type="dcterms:W3CDTF">2021-11-12T04:59:00Z</dcterms:created>
  <dcterms:modified xsi:type="dcterms:W3CDTF">2021-11-20T05:44:00Z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