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6595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KZqQIAAMEFAAAOAAAAZHJzL2Uyb0RvYy54bWysVG1v0zAQ/o7Ef7D8EbTlZe02qqUT2hhC&#10;GjBp5Qe4ttNEOD5ju03Hr+dsJ11W4AsiH6xz7vzcc8/Zd3W97xTZSeta0BUtTnNKpOYgWr2p6LfV&#10;3cklJc4zLZgCLSv6JB29Xr5+ddWbhSyhASWkJQii3aI3FW28N4ssc7yRHXOnYKRGZw22Yx63dpMJ&#10;y3pE71RW5vl51oMVxgKXzuHf2+Sky4hf15L7r3XtpCeqosjNx9XGdR3WbHnFFhvLTNPygQb7BxYd&#10;azUmPUDdMs/I1ra/QXUtt+Cg9qccugzquuUy1oDVFPlRNY8NMzLWguI4c5DJ/T9Y/mX3YEkrsHfY&#10;Kc067JEA7kLms6BOb9wCgx7Ngw31OXMP/LtDR/bCEzYOY8i6/wwCQdjWQ1RkX9sunMRayT4K/3QQ&#10;Xu494fjz/Gw+zy+xPxx9RXkR+5KxxXiWb53/KCHisN2986ltAq0ouhiYrxCi7hR28O0JyUlRFOdx&#10;Gdp8CCvGsDcZWeWkJ0We55fHUeUYNYKVsz+inY1xAa2comEJm5Eka0befK8H4mgRFl5KHqUy4IJE&#10;K6Q3aoQIGBSK/EssJj+OTWeGFBafwPHlt5Tg5V+neg3zgVlIEUzSYweiGuFPBzu5gujzR93DLM9e&#10;padR6fyUV/LjkZAC704yYtrAdtJeDXetUrG/Sgcy83w+j+o4UK0IzkDH2c36RlmyY+Fhxy+Ug2Av&#10;wox1/pa5JsVFV6rawlaLmKWRTHwYbM9alWwEUih7vOThXqeHsAbxhHfcQpojOPfQaMD+pKTHGVJR&#10;92PLrKREfdL4SN8Vs1kYOnEzm1+UuLFTz3rqYZojVEU9xTsRzBufBtXW2HbTYKYi6qDhPb6tug2P&#10;IPJLrIYNzokowzDTwiCa7mPU8+Rd/gIAAP//AwBQSwMEFAAGAAgAAAAhACW+rEHeAAAACgEAAA8A&#10;AABkcnMvZG93bnJldi54bWxMj8FOwzAQRO9I/IO1SNyo44KqKMSpUKTcgKoFIbi58RJHxOvIdpv0&#10;73FOcNvZHc2+KbezHdgZfegdSRCrDBhS63RPnYT3t+YuBxaiIq0GRyjhggG21fVVqQrtJtrj+RA7&#10;lkIoFEqCiXEsOA+tQavCyo1I6fbtvFUxSd9x7dWUwu3A11m24Vb1lD4YNWJtsP05nKyEV7+7iJdd&#10;bT7jB/9qmn2e19OzlLc389MjsIhz/DPDgp/QoUpMR3ciHdiQtBCbZE1DLoAtBiHWD8COy+YeeFXy&#10;/xWqXwAAAP//AwBQSwECLQAUAAYACAAAACEAtoM4kv4AAADhAQAAEwAAAAAAAAAAAAAAAAAAAAAA&#10;W0NvbnRlbnRfVHlwZXNdLnhtbFBLAQItABQABgAIAAAAIQA4/SH/1gAAAJQBAAALAAAAAAAAAAAA&#10;AAAAAC8BAABfcmVscy8ucmVsc1BLAQItABQABgAIAAAAIQDW8OKZqQIAAMEFAAAOAAAAAAAAAAAA&#10;AAAAAC4CAABkcnMvZTJvRG9jLnhtbFBLAQItABQABgAIAAAAIQAlvqxB3gAAAAoBAAAPAAAAAAAA&#10;AAAAAAAAAAMFAABkcnMvZG93bnJldi54bWxQSwUGAAAAAAQABADzAAAADgYAAAAA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217D5681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XCS299i Problem Set #</w:t>
      </w:r>
      <w:r w:rsidR="00835257">
        <w:rPr>
          <w:rFonts w:ascii="PMingLiU"/>
          <w:sz w:val="24"/>
          <w:szCs w:val="24"/>
        </w:rPr>
        <w:t>2</w:t>
      </w:r>
    </w:p>
    <w:p w14:paraId="0F82F2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D8C3AB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7B4F9C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4DE76A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157B6D3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B1AA563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84793D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JUAN RICARDO PEDRAZA ESCOBAR </w:t>
      </w:r>
    </w:p>
    <w:p w14:paraId="3CFF86E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1E6558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C6C1C8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Machine Learning</w:t>
      </w:r>
    </w:p>
    <w:p w14:paraId="0A8FEE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064A77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507A5CF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5142D108" w:rsidR="005A1154" w:rsidRPr="00CC6220" w:rsidRDefault="00CC6220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August</w:t>
      </w:r>
      <w:r w:rsidRPr="00CC6220">
        <w:rPr>
          <w:rFonts w:ascii="PMingLiU"/>
          <w:sz w:val="24"/>
          <w:szCs w:val="24"/>
        </w:rPr>
        <w:t>,2021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4426B9D0" w14:textId="1CB341E6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3F3C629" w14:textId="5A05CFC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C022BE4" w14:textId="6A5A8EA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F20CD01" w14:textId="18657BC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494D2B" w14:textId="7777777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4901C41" w14:textId="3798BA0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924DB1B" w14:textId="15F688BB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30358B34" w14:textId="32151D20" w:rsidR="00260D28" w:rsidRDefault="00A0473E">
      <w:pPr>
        <w:spacing w:before="19" w:line="457" w:lineRule="exact"/>
        <w:ind w:left="116"/>
        <w:rPr>
          <w:rFonts w:ascii="PMingLiU"/>
          <w:sz w:val="34"/>
        </w:rPr>
      </w:pPr>
      <w:r>
        <w:rPr>
          <w:rFonts w:ascii="PMingLiU"/>
          <w:w w:val="105"/>
          <w:sz w:val="34"/>
        </w:rPr>
        <w:lastRenderedPageBreak/>
        <w:t>1.a</w:t>
      </w:r>
    </w:p>
    <w:p w14:paraId="112A1D97" w14:textId="1F911751" w:rsidR="00260D28" w:rsidRPr="00F84AF1" w:rsidRDefault="00A0473E">
      <w:pPr>
        <w:spacing w:line="289" w:lineRule="exact"/>
        <w:ind w:left="116"/>
        <w:rPr>
          <w:rFonts w:ascii="PMingLiU"/>
          <w:sz w:val="20"/>
          <w:szCs w:val="20"/>
        </w:rPr>
      </w:pPr>
      <w:r w:rsidRPr="00A41756">
        <w:rPr>
          <w:rFonts w:ascii="PMingLiU"/>
          <w:sz w:val="24"/>
          <w:szCs w:val="24"/>
        </w:rPr>
        <w:t>Since</w:t>
      </w:r>
      <w:r w:rsidRPr="00A41756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gt(z) = g(z)(1 - g(z))</m:t>
        </m:r>
      </m:oMath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and</w:t>
      </w:r>
      <w:r w:rsidRPr="00A41756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h(x) = g(θT x)</m:t>
        </m:r>
      </m:oMath>
      <w:r w:rsidRPr="00A41756">
        <w:rPr>
          <w:rFonts w:ascii="PMingLiU"/>
          <w:sz w:val="24"/>
          <w:szCs w:val="24"/>
        </w:rPr>
        <w:t>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it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follows</w:t>
      </w:r>
      <w:r w:rsidRPr="00A41756">
        <w:rPr>
          <w:rFonts w:ascii="PMingLiU"/>
          <w:sz w:val="24"/>
          <w:szCs w:val="24"/>
        </w:rPr>
        <w:t xml:space="preserve"> </w:t>
      </w:r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</w:rPr>
        <w:t>∂h</w:t>
      </w:r>
      <w:r w:rsidR="00E35B4C" w:rsidRPr="00F84AF1">
        <w:rPr>
          <w:rFonts w:ascii="Georgia" w:hAnsi="Georgia"/>
          <w:color w:val="000000" w:themeColor="text1"/>
          <w:w w:val="105"/>
          <w:sz w:val="20"/>
          <w:szCs w:val="20"/>
        </w:rPr>
        <w:t>(</w:t>
      </w:r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</w:rPr>
        <w:t>x</w:t>
      </w:r>
      <w:r w:rsidR="00E35B4C" w:rsidRPr="00F84AF1">
        <w:rPr>
          <w:rFonts w:ascii="Georgia" w:hAnsi="Georgia"/>
          <w:color w:val="000000" w:themeColor="text1"/>
          <w:w w:val="105"/>
          <w:sz w:val="20"/>
          <w:szCs w:val="20"/>
        </w:rPr>
        <w:t>)</w:t>
      </w:r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</w:rPr>
        <w:t>/∂</w:t>
      </w:r>
      <w:proofErr w:type="spellStart"/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</w:rPr>
        <w:t>θ</w:t>
      </w:r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  <w:vertAlign w:val="subscript"/>
        </w:rPr>
        <w:t>k</w:t>
      </w:r>
      <w:proofErr w:type="spellEnd"/>
      <w:r w:rsidR="00E35B4C" w:rsidRPr="00F84AF1">
        <w:rPr>
          <w:rFonts w:ascii="Georgia" w:hAnsi="Georgia"/>
          <w:i/>
          <w:color w:val="000000" w:themeColor="text1"/>
          <w:w w:val="105"/>
          <w:sz w:val="20"/>
          <w:szCs w:val="20"/>
          <w:vertAlign w:val="subscript"/>
        </w:rPr>
        <w:t xml:space="preserve"> </w:t>
      </w:r>
      <w:r w:rsidRPr="00F84AF1">
        <w:rPr>
          <w:rFonts w:ascii="PMingLiU"/>
          <w:sz w:val="20"/>
          <w:szCs w:val="20"/>
        </w:rPr>
        <w:t>=</w:t>
      </w:r>
      <w:r w:rsidRPr="00F84AF1">
        <w:rPr>
          <w:rFonts w:ascii="PMingLiU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w w:val="105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  <w:sym w:font="GreekMathSymbols" w:char="F071"/>
            </m:r>
            <m:r>
              <w:rPr>
                <w:rFonts w:ascii="Cambria Math" w:hAnsi="Cambria Math"/>
                <w:color w:val="000000" w:themeColor="text1"/>
                <w:w w:val="105"/>
                <w:sz w:val="20"/>
                <w:szCs w:val="20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w w:val="105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w w:val="105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w w:val="105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w w:val="105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w w:val="105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i/>
                    <w:color w:val="000000" w:themeColor="text1"/>
                    <w:w w:val="105"/>
                    <w:sz w:val="20"/>
                    <w:szCs w:val="20"/>
                  </w:rPr>
                  <w:sym w:font="GreekMathSymbols" w:char="F071"/>
                </m:r>
                <m:r>
                  <w:rPr>
                    <w:rFonts w:ascii="Cambria Math" w:hAnsi="Cambria Math"/>
                    <w:color w:val="000000" w:themeColor="text1"/>
                    <w:w w:val="105"/>
                    <w:sz w:val="20"/>
                    <w:szCs w:val="20"/>
                  </w:rPr>
                  <m:t xml:space="preserve">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w w:val="105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w w:val="105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w w:val="105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w w:val="105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</m:oMath>
      <w:r w:rsidRPr="00F84AF1">
        <w:rPr>
          <w:rFonts w:ascii="PMingLiU"/>
          <w:sz w:val="20"/>
          <w:szCs w:val="20"/>
        </w:rPr>
        <w:t>.</w:t>
      </w:r>
    </w:p>
    <w:p w14:paraId="2319D1D2" w14:textId="77777777" w:rsidR="005A1154" w:rsidRPr="00F84AF1" w:rsidRDefault="005A1154">
      <w:pPr>
        <w:spacing w:line="289" w:lineRule="exact"/>
        <w:ind w:left="116"/>
        <w:rPr>
          <w:rFonts w:ascii="PMingLiU"/>
          <w:sz w:val="20"/>
          <w:szCs w:val="20"/>
        </w:rPr>
      </w:pPr>
    </w:p>
    <w:p w14:paraId="17BDD937" w14:textId="6B54EA43" w:rsidR="00260D28" w:rsidRPr="00A41756" w:rsidRDefault="00A0473E">
      <w:pPr>
        <w:spacing w:before="11"/>
        <w:ind w:left="116"/>
        <w:rPr>
          <w:rFonts w:ascii="PMingLiU"/>
          <w:sz w:val="24"/>
          <w:szCs w:val="24"/>
        </w:rPr>
      </w:pPr>
      <w:r w:rsidRPr="00A41756">
        <w:rPr>
          <w:rFonts w:ascii="PMingLiU"/>
          <w:sz w:val="24"/>
          <w:szCs w:val="24"/>
        </w:rPr>
        <w:t>Letting</w:t>
      </w:r>
      <w:r w:rsidRPr="00A41756">
        <w:rPr>
          <w:rFonts w:ascii="PMingLiU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w w:val="105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  <w:sym w:font="GreekMathSymbols" w:char="F071"/>
            </m:r>
            <m:r>
              <w:rPr>
                <w:rFonts w:ascii="Cambria Math" w:hAnsi="Cambria Math"/>
                <w:color w:val="000000" w:themeColor="text1"/>
                <w:w w:val="105"/>
                <w:sz w:val="20"/>
                <w:szCs w:val="20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w w:val="10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w w:val="105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w w:val="105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w w:val="105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</m:oMath>
      <w:r w:rsidRPr="00F84AF1">
        <w:rPr>
          <w:rFonts w:ascii="PMingLiU"/>
          <w:sz w:val="20"/>
          <w:szCs w:val="20"/>
        </w:rPr>
        <w:t xml:space="preserve"> </w:t>
      </w:r>
      <w:r w:rsidRPr="00F84AF1">
        <w:rPr>
          <w:rFonts w:ascii="PMingLiU"/>
          <w:sz w:val="20"/>
          <w:szCs w:val="20"/>
        </w:rPr>
        <w:t>=</w:t>
      </w:r>
      <w:r w:rsidRPr="00F84AF1">
        <w:rPr>
          <w:rFonts w:ascii="PMingLiU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g(θT x(i)) = 1/(1 + exp(-θT x(i)))</m:t>
        </m:r>
      </m:oMath>
      <w:r w:rsidRPr="00A41756">
        <w:rPr>
          <w:rFonts w:ascii="PMingLiU"/>
          <w:sz w:val="24"/>
          <w:szCs w:val="24"/>
        </w:rPr>
        <w:t>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we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have</w:t>
      </w:r>
    </w:p>
    <w:p w14:paraId="44F383B8" w14:textId="77777777" w:rsidR="00EB199F" w:rsidRDefault="00EB199F">
      <w:pPr>
        <w:spacing w:before="11"/>
        <w:ind w:left="116"/>
        <w:rPr>
          <w:rFonts w:ascii="Georgia" w:hAnsi="Georgia"/>
          <w:color w:val="000000" w:themeColor="text1"/>
          <w:w w:val="105"/>
          <w:sz w:val="20"/>
        </w:rPr>
      </w:pPr>
    </w:p>
    <w:p w14:paraId="0BFD23FB" w14:textId="095A0DE2" w:rsidR="005A1154" w:rsidRDefault="005A1154">
      <w:pPr>
        <w:spacing w:before="11"/>
        <w:ind w:left="116"/>
        <w:rPr>
          <w:rFonts w:ascii="Georgia" w:hAnsi="Georgia"/>
          <w:color w:val="000000" w:themeColor="text1"/>
          <w:w w:val="105"/>
          <w:sz w:val="20"/>
        </w:rPr>
      </w:pPr>
    </w:p>
    <w:p w14:paraId="11EB6477" w14:textId="3EC656B6" w:rsidR="00655CBC" w:rsidRPr="00A7655B" w:rsidRDefault="005A1154" w:rsidP="00A7655B">
      <w:pPr>
        <w:spacing w:before="11"/>
        <w:ind w:left="116"/>
        <w:rPr>
          <w:rFonts w:ascii="Georgia" w:hAnsi="Georgia"/>
          <w:color w:val="000000" w:themeColor="text1"/>
          <w:w w:val="10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59F96C91" w14:textId="77777777" w:rsidR="00A7655B" w:rsidRPr="000F6D70" w:rsidRDefault="00A7655B" w:rsidP="00A7655B">
      <w:pPr>
        <w:spacing w:before="11"/>
        <w:ind w:left="116"/>
        <w:rPr>
          <w:rFonts w:ascii="Georgia" w:hAnsi="Georgia"/>
          <w:color w:val="000000" w:themeColor="text1"/>
          <w:w w:val="105"/>
          <w:sz w:val="24"/>
          <w:szCs w:val="24"/>
        </w:rPr>
      </w:pPr>
    </w:p>
    <w:p w14:paraId="651E4348" w14:textId="44E7F07C" w:rsidR="000F6D70" w:rsidRPr="00E35B4C" w:rsidRDefault="00F84AF1" w:rsidP="000E7635">
      <w:pPr>
        <w:rPr>
          <w:color w:val="000000" w:themeColor="text1"/>
          <w:w w:val="105"/>
          <w:lang w:val="es-CO"/>
        </w:rPr>
      </w:pPr>
      <w:r w:rsidRPr="00E35B4C">
        <w:rPr>
          <w:rFonts w:ascii="PMingLiU"/>
          <w:color w:val="000000" w:themeColor="text1"/>
          <w:sz w:val="24"/>
          <w:szCs w:val="24"/>
        </w:rPr>
        <w:t xml:space="preserve">Replacing </w:t>
      </w:r>
      <w:r w:rsidRPr="00F84AF1">
        <w:rPr>
          <w:i/>
          <w:iCs/>
          <w:color w:val="000000" w:themeColor="text1"/>
          <w:w w:val="105"/>
          <w:lang w:val="es-CO"/>
        </w:rPr>
        <w:t>∂</w:t>
      </w:r>
      <w:r w:rsidR="000E7635" w:rsidRPr="00F84AF1">
        <w:rPr>
          <w:rFonts w:ascii="Georgia" w:hAnsi="Georgia"/>
          <w:i/>
          <w:iCs/>
          <w:color w:val="000000" w:themeColor="text1"/>
          <w:w w:val="105"/>
          <w:sz w:val="20"/>
          <w:lang w:val="es-CO"/>
        </w:rPr>
        <w:t>h(x)/∂</w:t>
      </w:r>
      <w:r w:rsidR="000E7635" w:rsidRPr="00F84AF1">
        <w:rPr>
          <w:rFonts w:ascii="Georgia" w:hAnsi="Georgia"/>
          <w:i/>
          <w:iCs/>
          <w:color w:val="000000" w:themeColor="text1"/>
          <w:w w:val="105"/>
          <w:sz w:val="20"/>
        </w:rPr>
        <w:t>θ</w:t>
      </w:r>
      <w:proofErr w:type="gramStart"/>
      <w:r w:rsidR="000E7635" w:rsidRPr="00F84AF1">
        <w:rPr>
          <w:rFonts w:ascii="Georgia" w:hAnsi="Georgia"/>
          <w:i/>
          <w:iCs/>
          <w:color w:val="000000" w:themeColor="text1"/>
          <w:w w:val="105"/>
          <w:sz w:val="20"/>
          <w:vertAlign w:val="subscript"/>
          <w:lang w:val="es-CO"/>
        </w:rPr>
        <w:t>k</w:t>
      </w:r>
      <w:r w:rsidR="000E7635" w:rsidRPr="00E35B4C">
        <w:rPr>
          <w:rFonts w:ascii="Georgia" w:hAnsi="Georgia"/>
          <w:i/>
          <w:color w:val="000000" w:themeColor="text1"/>
          <w:w w:val="105"/>
          <w:sz w:val="20"/>
          <w:vertAlign w:val="subscript"/>
          <w:lang w:val="es-CO"/>
        </w:rPr>
        <w:t xml:space="preserve"> </w:t>
      </w:r>
      <w:r w:rsidR="00E35B4C">
        <w:rPr>
          <w:rFonts w:ascii="Georgia" w:hAnsi="Georgia"/>
          <w:i/>
          <w:color w:val="000000" w:themeColor="text1"/>
          <w:w w:val="105"/>
          <w:sz w:val="20"/>
          <w:vertAlign w:val="subscript"/>
          <w:lang w:val="es-CO"/>
        </w:rPr>
        <w:t>,</w:t>
      </w:r>
      <w:proofErr w:type="gramEnd"/>
    </w:p>
    <w:p w14:paraId="0231494A" w14:textId="37D544DF" w:rsidR="000F6D70" w:rsidRPr="0010580C" w:rsidRDefault="000F6D70">
      <w:pPr>
        <w:spacing w:before="11"/>
        <w:ind w:left="116"/>
        <w:rPr>
          <w:rFonts w:ascii="Georgia" w:hAnsi="Georgia"/>
          <w:color w:val="FF0000"/>
          <w:w w:val="105"/>
          <w:sz w:val="24"/>
          <w:szCs w:val="24"/>
          <w:lang w:val="es-CO"/>
        </w:rPr>
      </w:pPr>
    </w:p>
    <w:p w14:paraId="1C113FA9" w14:textId="54BB5823" w:rsidR="00EB199F" w:rsidRPr="00A7655B" w:rsidRDefault="00EB199F" w:rsidP="000F6D70">
      <w:pPr>
        <w:spacing w:before="11"/>
        <w:rPr>
          <w:rFonts w:ascii="Georgia" w:hAnsi="Georgia"/>
          <w:color w:val="000000" w:themeColor="text1"/>
          <w:w w:val="10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  <w:sym w:font="GreekMathSymbols" w:char="F071"/>
              </m:r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k</m:t>
              </m:r>
            </m:sub>
          </m:sSub>
        </m:oMath>
      </m:oMathPara>
    </w:p>
    <w:p w14:paraId="323115CD" w14:textId="77777777" w:rsidR="00A7655B" w:rsidRPr="000F6D70" w:rsidRDefault="00A7655B" w:rsidP="000F6D70">
      <w:pPr>
        <w:spacing w:before="11"/>
        <w:rPr>
          <w:rFonts w:ascii="Georgia" w:hAnsi="Georgia"/>
          <w:color w:val="000000" w:themeColor="text1"/>
          <w:w w:val="105"/>
          <w:sz w:val="24"/>
          <w:szCs w:val="24"/>
        </w:rPr>
      </w:pPr>
    </w:p>
    <w:p w14:paraId="122A71BB" w14:textId="4AB7BA76" w:rsidR="00EB199F" w:rsidRPr="000F6D70" w:rsidRDefault="00EB199F" w:rsidP="00EB199F">
      <w:pPr>
        <w:spacing w:before="11"/>
        <w:ind w:left="116"/>
        <w:rPr>
          <w:rFonts w:ascii="Georgia" w:hAnsi="Georgia"/>
          <w:color w:val="000000" w:themeColor="text1"/>
          <w:w w:val="10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w:sym w:font="GreekMathSymbols" w:char="F071"/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  <w:sym w:font="GreekMathSymbols" w:char="F071"/>
              </m:r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</m:oMath>
      </m:oMathPara>
    </w:p>
    <w:p w14:paraId="0BBFE035" w14:textId="77777777" w:rsidR="000F6D70" w:rsidRPr="000F6D70" w:rsidRDefault="000F6D70">
      <w:pPr>
        <w:spacing w:before="11"/>
        <w:ind w:left="116"/>
        <w:rPr>
          <w:rFonts w:ascii="Georgia" w:hAnsi="Georgia"/>
          <w:color w:val="000000" w:themeColor="text1"/>
          <w:w w:val="105"/>
          <w:sz w:val="24"/>
          <w:szCs w:val="24"/>
        </w:rPr>
      </w:pPr>
    </w:p>
    <w:p w14:paraId="140AA25D" w14:textId="416B0504" w:rsidR="00260D28" w:rsidRPr="00A41756" w:rsidRDefault="00A0473E">
      <w:pPr>
        <w:pStyle w:val="Textoindependiente"/>
        <w:spacing w:before="51"/>
        <w:ind w:left="116"/>
        <w:rPr>
          <w:rFonts w:ascii="PMingLiU"/>
          <w:sz w:val="24"/>
          <w:szCs w:val="24"/>
        </w:rPr>
      </w:pPr>
      <w:r w:rsidRPr="00A41756">
        <w:rPr>
          <w:rFonts w:ascii="PMingLiU"/>
          <w:sz w:val="24"/>
          <w:szCs w:val="24"/>
        </w:rPr>
        <w:t>Substituting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into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our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equation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for</w:t>
      </w:r>
      <w:r w:rsidRPr="00A41756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 (θ)</m:t>
        </m:r>
      </m:oMath>
      <w:r w:rsidR="00E35B4C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we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have</w:t>
      </w:r>
    </w:p>
    <w:p w14:paraId="3A786C11" w14:textId="66113170" w:rsidR="00260D28" w:rsidRDefault="00260D28">
      <w:pPr>
        <w:pStyle w:val="Textoindependiente"/>
        <w:rPr>
          <w:rFonts w:ascii="Georgia"/>
          <w:i/>
        </w:rPr>
      </w:pPr>
    </w:p>
    <w:p w14:paraId="3CA27931" w14:textId="40102F08" w:rsidR="006E543D" w:rsidRDefault="006E543D">
      <w:pPr>
        <w:pStyle w:val="Textoindependiente"/>
        <w:rPr>
          <w:rFonts w:ascii="Georgia"/>
          <w:i/>
        </w:rPr>
      </w:pPr>
    </w:p>
    <w:p w14:paraId="47E924C4" w14:textId="0B80F0DE" w:rsidR="006E543D" w:rsidRPr="00BC168D" w:rsidRDefault="006E543D" w:rsidP="00BC168D">
      <w:pPr>
        <w:rPr>
          <w:rFonts w:ascii="Georg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 J(</m:t>
              </m:r>
              <m:r>
                <w:rPr>
                  <w:rFonts w:ascii="Cambria Math" w:hAnsi="Cambria Math"/>
                  <w:i/>
                  <w:iCs/>
                </w:rPr>
                <w:sym w:font="GreekMathSymbols" w:char="F071"/>
              </m:r>
              <m:r>
                <w:rPr>
                  <w:rFonts w:ascii="Cambria Math" w:hAnsi="Cambria Math"/>
                </w:rPr>
                <m:t xml:space="preserve"> )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w w:val="105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w w:val="105"/>
                    </w:rPr>
                  </m:ctrlPr>
                </m:dPr>
                <m:e>
                  <m:r>
                    <w:rPr>
                      <w:rFonts w:ascii="Cambria Math" w:hAnsi="Cambria Math"/>
                      <w:w w:val="105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w w:val="105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w w:val="10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</m:t>
              </m:r>
            </m:e>
          </m:nary>
        </m:oMath>
      </m:oMathPara>
    </w:p>
    <w:p w14:paraId="317698DF" w14:textId="77777777" w:rsidR="00BC168D" w:rsidRPr="00BC168D" w:rsidRDefault="00BC168D" w:rsidP="00BC168D">
      <w:pPr>
        <w:rPr>
          <w:rFonts w:ascii="Georgia"/>
          <w:sz w:val="20"/>
          <w:szCs w:val="20"/>
        </w:rPr>
      </w:pPr>
    </w:p>
    <w:p w14:paraId="7F590EA3" w14:textId="3AFE7A37" w:rsidR="00BC168D" w:rsidRPr="00BC168D" w:rsidRDefault="00BC168D" w:rsidP="00BC168D">
      <w:pPr>
        <w:rPr>
          <w:rFonts w:ascii="Georg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J(</m:t>
              </m:r>
              <m:r>
                <w:rPr>
                  <w:rFonts w:ascii="Cambria Math" w:hAnsi="Cambria Math"/>
                  <w:i/>
                </w:rPr>
                <w:sym w:font="GreekMathSymbols" w:char="F071"/>
              </m:r>
              <m:r>
                <w:rPr>
                  <w:rFonts w:ascii="Cambria Math" w:hAnsi="Cambria Math"/>
                </w:rPr>
                <m:t xml:space="preserve"> )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w:bookmarkStart w:id="0" w:name="_Hlk79162746"/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k</m:t>
                  </m:r>
                </m:sub>
              </m:sSub>
              <w:bookmarkEnd w:id="0"/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 </m:t>
              </m:r>
            </m:e>
          </m:nary>
        </m:oMath>
      </m:oMathPara>
    </w:p>
    <w:p w14:paraId="7DC4C73B" w14:textId="77777777" w:rsidR="00BC168D" w:rsidRPr="006E543D" w:rsidRDefault="00BC168D" w:rsidP="00BC168D">
      <w:pPr>
        <w:rPr>
          <w:rFonts w:ascii="Georgia"/>
        </w:rPr>
      </w:pPr>
    </w:p>
    <w:p w14:paraId="1C548DAA" w14:textId="30128547" w:rsidR="00260D28" w:rsidRPr="00A41756" w:rsidRDefault="00A0473E">
      <w:pPr>
        <w:pStyle w:val="Textoindependiente"/>
        <w:spacing w:before="51"/>
        <w:ind w:left="116"/>
        <w:rPr>
          <w:rFonts w:ascii="PMingLiU"/>
          <w:sz w:val="24"/>
          <w:szCs w:val="24"/>
        </w:rPr>
      </w:pPr>
      <w:r w:rsidRPr="00A41756">
        <w:rPr>
          <w:rFonts w:ascii="PMingLiU"/>
          <w:sz w:val="24"/>
          <w:szCs w:val="24"/>
        </w:rPr>
        <w:t>Consequ</w:t>
      </w:r>
      <w:r w:rsidRPr="00A41756">
        <w:rPr>
          <w:rFonts w:ascii="PMingLiU"/>
          <w:b/>
          <w:bCs/>
          <w:sz w:val="24"/>
          <w:szCs w:val="24"/>
        </w:rPr>
        <w:t>e</w:t>
      </w:r>
      <w:r w:rsidRPr="00A41756">
        <w:rPr>
          <w:rFonts w:ascii="PMingLiU"/>
          <w:sz w:val="24"/>
          <w:szCs w:val="24"/>
        </w:rPr>
        <w:t>ntly,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the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(</w:t>
      </w:r>
      <w:r w:rsidRPr="00A41756">
        <w:rPr>
          <w:rFonts w:ascii="PMingLiU"/>
          <w:sz w:val="24"/>
          <w:szCs w:val="24"/>
        </w:rPr>
        <w:t>k,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l</w:t>
      </w:r>
      <w:r w:rsidRPr="00A41756">
        <w:rPr>
          <w:rFonts w:ascii="PMingLiU"/>
          <w:sz w:val="24"/>
          <w:szCs w:val="24"/>
        </w:rPr>
        <w:t>)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entry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of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the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Hessian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is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given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by</w:t>
      </w:r>
      <w:r w:rsidR="00BC168D" w:rsidRPr="00A41756">
        <w:rPr>
          <w:rFonts w:ascii="PMingLiU"/>
          <w:sz w:val="24"/>
          <w:szCs w:val="24"/>
        </w:rPr>
        <w:t>,</w:t>
      </w:r>
    </w:p>
    <w:p w14:paraId="72CB693A" w14:textId="77777777" w:rsidR="00260D28" w:rsidRDefault="00260D28">
      <w:pPr>
        <w:pStyle w:val="Textoindependiente"/>
        <w:spacing w:before="9"/>
        <w:rPr>
          <w:sz w:val="12"/>
        </w:rPr>
      </w:pPr>
    </w:p>
    <w:p w14:paraId="62ABD9AA" w14:textId="2175A297" w:rsidR="00BC168D" w:rsidRPr="00BC168D" w:rsidRDefault="00BC168D" w:rsidP="00BC16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</m:t>
              </m:r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8EB4868" w14:textId="77777777" w:rsidR="00BC168D" w:rsidRPr="00BC168D" w:rsidRDefault="00BC168D" w:rsidP="00BC168D">
      <w:pPr>
        <w:rPr>
          <w:sz w:val="20"/>
          <w:szCs w:val="20"/>
        </w:rPr>
      </w:pPr>
    </w:p>
    <w:p w14:paraId="19B36FB1" w14:textId="34B564BE" w:rsidR="00260D28" w:rsidRPr="00635D84" w:rsidRDefault="00BC168D">
      <w:pPr>
        <w:pStyle w:val="Textoindependiente"/>
        <w:rPr>
          <w:rFonts w:ascii="Georg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</m:t>
              </m:r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 J(</m:t>
                  </m:r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  <m:r>
                    <w:rPr>
                      <w:rFonts w:ascii="Cambria Math" w:hAnsi="Cambria Math"/>
                    </w:rPr>
                    <m:t xml:space="preserve"> )</m:t>
                  </m:r>
                </m:num>
                <m:den>
                  <m:r>
                    <w:rPr>
                      <w:rFonts w:ascii="Cambria Math" w:hAnsi="Cambria Math"/>
                      <w:w w:val="105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w w:val="105"/>
                        </w:rPr>
                        <w:sym w:font="GreekMathSymbols" w:char="F071"/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w w:val="105"/>
                </w:rPr>
                <m:t xml:space="preserve"> </m:t>
              </m:r>
              <m:r>
                <w:rPr>
                  <w:rFonts w:ascii="Cambria Math" w:hAnsi="Cambria Math"/>
                  <w:w w:val="105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 </m:t>
              </m:r>
            </m:e>
          </m:nary>
        </m:oMath>
      </m:oMathPara>
    </w:p>
    <w:p w14:paraId="2DE6945B" w14:textId="01D63DE8" w:rsidR="00635D84" w:rsidRDefault="00635D84">
      <w:pPr>
        <w:pStyle w:val="Textoindependiente"/>
        <w:rPr>
          <w:rFonts w:ascii="Georgia"/>
          <w:i/>
        </w:rPr>
      </w:pPr>
    </w:p>
    <w:p w14:paraId="6E6CA602" w14:textId="734A0220" w:rsidR="00635D84" w:rsidRPr="00635D84" w:rsidRDefault="00635D84" w:rsidP="00635D84">
      <w:pPr>
        <w:pStyle w:val="Textoindependiente"/>
        <w:rPr>
          <w:rFonts w:ascii="Georg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 J(</m:t>
                  </m:r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  <m:r>
                    <w:rPr>
                      <w:rFonts w:ascii="Cambria Math" w:hAnsi="Cambria Math"/>
                    </w:rPr>
                    <m:t xml:space="preserve"> )</m:t>
                  </m:r>
                </m:num>
                <m:den>
                  <m:r>
                    <w:rPr>
                      <w:rFonts w:ascii="Cambria Math" w:hAnsi="Cambria Math"/>
                      <w:w w:val="105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w w:val="105"/>
                        </w:rPr>
                        <w:sym w:font="GreekMathSymbols" w:char="F071"/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w w:val="105"/>
                </w:rPr>
                <m:t xml:space="preserve"> </m:t>
              </m:r>
              <m:r>
                <w:rPr>
                  <w:rFonts w:ascii="Cambria Math" w:hAnsi="Cambria Math"/>
                  <w:w w:val="105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 </m:t>
              </m:r>
            </m:e>
          </m:nary>
        </m:oMath>
      </m:oMathPara>
    </w:p>
    <w:p w14:paraId="13118E67" w14:textId="77777777" w:rsidR="00635D84" w:rsidRPr="00635D84" w:rsidRDefault="00635D84">
      <w:pPr>
        <w:pStyle w:val="Textoindependiente"/>
        <w:rPr>
          <w:rFonts w:ascii="Georgia"/>
          <w:i/>
        </w:rPr>
      </w:pPr>
    </w:p>
    <w:p w14:paraId="4ECAEDA6" w14:textId="5681DC87" w:rsidR="00635D84" w:rsidRPr="006E5510" w:rsidRDefault="00E35B4C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  <w:r>
        <w:rPr>
          <w:rFonts w:ascii="PMingLiU"/>
          <w:sz w:val="24"/>
          <w:szCs w:val="24"/>
        </w:rPr>
        <w:t>B</w:t>
      </w:r>
      <w:r w:rsidRPr="00E35B4C">
        <w:rPr>
          <w:rFonts w:ascii="PMingLiU"/>
          <w:sz w:val="24"/>
          <w:szCs w:val="24"/>
        </w:rPr>
        <w:t>y deriving</w:t>
      </w:r>
      <w:r w:rsidRPr="00E35B4C">
        <w:rPr>
          <w:rFonts w:ascii="PMingLiU"/>
          <w:sz w:val="24"/>
          <w:szCs w:val="24"/>
        </w:rPr>
        <w:t xml:space="preserve"> whit respect </w:t>
      </w:r>
      <w:r w:rsidR="006E7205" w:rsidRPr="00E35B4C">
        <w:rPr>
          <w:rFonts w:ascii="PMingLiU"/>
          <w:sz w:val="24"/>
          <w:szCs w:val="24"/>
        </w:rPr>
        <w:t>to</w:t>
      </w:r>
      <w:r w:rsidR="006E7205">
        <w:rPr>
          <w:rFonts w:ascii="Georgia"/>
          <w:i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color w:val="000000" w:themeColor="text1"/>
            <w:w w:val="105"/>
            <w:vertAlign w:val="subscript"/>
          </w:rPr>
          <m:t>l</m:t>
        </m:r>
      </m:oMath>
      <w:r w:rsidR="006E5510" w:rsidRPr="006E5510">
        <w:rPr>
          <w:rFonts w:ascii="Georgia" w:hAnsi="Georgia"/>
          <w:i/>
          <w:color w:val="000000" w:themeColor="text1"/>
          <w:w w:val="105"/>
          <w:vertAlign w:val="subscript"/>
        </w:rPr>
        <w:t xml:space="preserve">  </w:t>
      </w:r>
      <w:r>
        <w:rPr>
          <w:rFonts w:ascii="Georgia" w:hAnsi="Georgia"/>
          <w:i/>
          <w:color w:val="000000" w:themeColor="text1"/>
          <w:w w:val="105"/>
          <w:vertAlign w:val="subscript"/>
        </w:rPr>
        <w:t>,</w:t>
      </w:r>
    </w:p>
    <w:p w14:paraId="33932208" w14:textId="2E8D4F98" w:rsidR="006E5510" w:rsidRPr="006E5510" w:rsidRDefault="006E5510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</w:p>
    <w:p w14:paraId="7E334704" w14:textId="77777777" w:rsidR="006E5510" w:rsidRPr="006E5510" w:rsidRDefault="006E5510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</w:p>
    <w:p w14:paraId="334BA6B8" w14:textId="50C6D875" w:rsidR="006E5510" w:rsidRPr="00A7655B" w:rsidRDefault="006E5510">
      <w:pPr>
        <w:pStyle w:val="Textoindependiente"/>
        <w:rPr>
          <w:rFonts w:ascii="Georgia" w:hAnsi="Georg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sym w:font="GreekMathSymbols" w:char="F071"/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w w:val="105"/>
                </w:rPr>
                <m:t xml:space="preserve"> </m:t>
              </m:r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  <w:w w:val="105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  <w:w w:val="105"/>
                </w:rPr>
                <m:t xml:space="preserve">  </m:t>
              </m:r>
            </m:e>
          </m:nary>
        </m:oMath>
      </m:oMathPara>
    </w:p>
    <w:p w14:paraId="776ADBEA" w14:textId="598390EC" w:rsidR="00A7655B" w:rsidRDefault="00A7655B">
      <w:pPr>
        <w:pStyle w:val="Textoindependiente"/>
        <w:rPr>
          <w:rFonts w:ascii="Georgia" w:hAnsi="Georgia"/>
          <w:i/>
        </w:rPr>
      </w:pPr>
    </w:p>
    <w:p w14:paraId="275BA3C0" w14:textId="77777777" w:rsidR="00A7655B" w:rsidRPr="006E5510" w:rsidRDefault="00A7655B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</w:p>
    <w:p w14:paraId="71A6AAB1" w14:textId="21EF4ECD" w:rsidR="006E5510" w:rsidRPr="006E5510" w:rsidRDefault="006E5510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</w:p>
    <w:p w14:paraId="13A17941" w14:textId="2F18A7C2" w:rsidR="00635D84" w:rsidRPr="006E5510" w:rsidRDefault="00635D84">
      <w:pPr>
        <w:pStyle w:val="Textoindependiente"/>
        <w:rPr>
          <w:rFonts w:ascii="Georgia" w:hAnsi="Georgia"/>
          <w:i/>
        </w:rPr>
      </w:pPr>
    </w:p>
    <w:p w14:paraId="5FE88B07" w14:textId="772A654E" w:rsidR="006E5510" w:rsidRDefault="006E5510">
      <w:pPr>
        <w:pStyle w:val="Textoindependiente"/>
        <w:rPr>
          <w:rFonts w:ascii="Georgia" w:hAnsi="Georgia"/>
          <w:i/>
        </w:rPr>
      </w:pPr>
    </w:p>
    <w:p w14:paraId="307D5267" w14:textId="52CF1701" w:rsidR="006E5510" w:rsidRDefault="006E5510">
      <w:pPr>
        <w:pStyle w:val="Textoindependiente"/>
        <w:rPr>
          <w:rFonts w:ascii="Georgia" w:hAnsi="Georgia"/>
          <w:i/>
        </w:rPr>
      </w:pPr>
    </w:p>
    <w:p w14:paraId="6DB2562E" w14:textId="77777777" w:rsidR="006E5510" w:rsidRPr="006E5510" w:rsidRDefault="006E5510">
      <w:pPr>
        <w:pStyle w:val="Textoindependiente"/>
        <w:rPr>
          <w:rFonts w:ascii="Georgia" w:hAnsi="Georgia"/>
          <w:i/>
        </w:rPr>
      </w:pPr>
    </w:p>
    <w:p w14:paraId="13D08B6E" w14:textId="77777777" w:rsidR="00260D28" w:rsidRPr="006E5510" w:rsidRDefault="00260D28">
      <w:pPr>
        <w:pStyle w:val="Textoindependiente"/>
        <w:rPr>
          <w:rFonts w:ascii="Georgia"/>
          <w:i/>
          <w:sz w:val="22"/>
        </w:rPr>
      </w:pPr>
    </w:p>
    <w:p w14:paraId="4281C24B" w14:textId="77777777" w:rsidR="00260D28" w:rsidRPr="00A41756" w:rsidRDefault="00A0473E">
      <w:pPr>
        <w:spacing w:before="77"/>
        <w:ind w:left="116"/>
        <w:rPr>
          <w:rFonts w:ascii="PMingLiU"/>
          <w:sz w:val="24"/>
          <w:szCs w:val="24"/>
        </w:rPr>
      </w:pPr>
      <w:r w:rsidRPr="00A41756">
        <w:rPr>
          <w:rFonts w:ascii="PMingLiU"/>
          <w:sz w:val="24"/>
          <w:szCs w:val="24"/>
        </w:rPr>
        <w:t>Using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the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fact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that</w:t>
      </w:r>
      <w:r w:rsidRPr="00A41756">
        <w:rPr>
          <w:rFonts w:ascii="PMingLiU"/>
          <w:sz w:val="24"/>
          <w:szCs w:val="24"/>
        </w:rPr>
        <w:t xml:space="preserve"> </w:t>
      </w:r>
      <w:proofErr w:type="spellStart"/>
      <w:r w:rsidRPr="00A41756">
        <w:rPr>
          <w:rFonts w:ascii="PMingLiU"/>
          <w:sz w:val="24"/>
          <w:szCs w:val="24"/>
        </w:rPr>
        <w:t>X</w:t>
      </w:r>
      <w:r w:rsidRPr="00A41756">
        <w:rPr>
          <w:rFonts w:ascii="PMingLiU"/>
          <w:sz w:val="24"/>
          <w:szCs w:val="24"/>
        </w:rPr>
        <w:t>ij</w:t>
      </w:r>
      <w:proofErr w:type="spellEnd"/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=</w:t>
      </w:r>
      <w:r w:rsidRPr="00A41756">
        <w:rPr>
          <w:rFonts w:ascii="PMingLiU"/>
          <w:sz w:val="24"/>
          <w:szCs w:val="24"/>
        </w:rPr>
        <w:t xml:space="preserve"> </w:t>
      </w:r>
      <w:proofErr w:type="spellStart"/>
      <w:r w:rsidRPr="00A41756">
        <w:rPr>
          <w:rFonts w:ascii="PMingLiU"/>
          <w:sz w:val="24"/>
          <w:szCs w:val="24"/>
        </w:rPr>
        <w:t>x</w:t>
      </w:r>
      <w:r w:rsidRPr="00A41756">
        <w:rPr>
          <w:rFonts w:ascii="PMingLiU"/>
          <w:sz w:val="24"/>
          <w:szCs w:val="24"/>
        </w:rPr>
        <w:t>i</w:t>
      </w:r>
      <w:r w:rsidRPr="00A41756">
        <w:rPr>
          <w:rFonts w:ascii="PMingLiU"/>
          <w:sz w:val="24"/>
          <w:szCs w:val="24"/>
        </w:rPr>
        <w:t>x</w:t>
      </w:r>
      <w:r w:rsidRPr="00A41756">
        <w:rPr>
          <w:rFonts w:ascii="PMingLiU"/>
          <w:sz w:val="24"/>
          <w:szCs w:val="24"/>
        </w:rPr>
        <w:t>j</w:t>
      </w:r>
      <w:proofErr w:type="spellEnd"/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if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and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only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if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X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=</w:t>
      </w:r>
      <w:r w:rsidRPr="00A41756">
        <w:rPr>
          <w:rFonts w:ascii="PMingLiU"/>
          <w:sz w:val="24"/>
          <w:szCs w:val="24"/>
        </w:rPr>
        <w:t xml:space="preserve"> </w:t>
      </w:r>
      <w:proofErr w:type="spellStart"/>
      <w:proofErr w:type="gramStart"/>
      <w:r w:rsidRPr="00A41756">
        <w:rPr>
          <w:rFonts w:ascii="PMingLiU"/>
          <w:sz w:val="24"/>
          <w:szCs w:val="24"/>
        </w:rPr>
        <w:t>xx</w:t>
      </w:r>
      <w:r w:rsidRPr="00A41756">
        <w:rPr>
          <w:rFonts w:ascii="PMingLiU"/>
          <w:sz w:val="24"/>
          <w:szCs w:val="24"/>
        </w:rPr>
        <w:t>T</w:t>
      </w:r>
      <w:proofErr w:type="spellEnd"/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,</w:t>
      </w:r>
      <w:proofErr w:type="gramEnd"/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we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have</w:t>
      </w:r>
    </w:p>
    <w:p w14:paraId="07078E17" w14:textId="77777777" w:rsidR="00260D28" w:rsidRDefault="00260D28">
      <w:pPr>
        <w:pStyle w:val="Textoindependiente"/>
        <w:spacing w:before="9"/>
        <w:rPr>
          <w:sz w:val="19"/>
        </w:rPr>
      </w:pPr>
    </w:p>
    <w:p w14:paraId="0CBF8B16" w14:textId="7EE33BE5" w:rsidR="00A24C68" w:rsidRPr="006E5510" w:rsidRDefault="00A24C68" w:rsidP="00A24C68">
      <w:pPr>
        <w:pStyle w:val="Textoindependiente"/>
        <w:rPr>
          <w:rFonts w:ascii="Georgia" w:hAnsi="Georgia"/>
          <w:i/>
          <w:color w:val="000000" w:themeColor="text1"/>
          <w:w w:val="105"/>
          <w:vertAlign w:val="subscript"/>
        </w:rPr>
      </w:pPr>
      <w:r w:rsidRPr="00A24C6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H 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(i)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 </m:t>
              </m:r>
            </m:e>
          </m:nary>
        </m:oMath>
      </m:oMathPara>
    </w:p>
    <w:p w14:paraId="47E2CFD6" w14:textId="2B478C42" w:rsidR="00260D28" w:rsidRDefault="00260D28">
      <w:pPr>
        <w:ind w:left="569" w:right="569"/>
        <w:jc w:val="center"/>
        <w:rPr>
          <w:rFonts w:ascii="PMingLiU"/>
          <w:sz w:val="20"/>
        </w:rPr>
      </w:pPr>
    </w:p>
    <w:p w14:paraId="634C2985" w14:textId="77777777" w:rsidR="00260D28" w:rsidRDefault="00260D28">
      <w:pPr>
        <w:pStyle w:val="Textoindependiente"/>
        <w:rPr>
          <w:rFonts w:ascii="PMingLiU"/>
        </w:rPr>
      </w:pPr>
    </w:p>
    <w:p w14:paraId="7BE1B8EA" w14:textId="77777777" w:rsidR="00260D28" w:rsidRDefault="00260D28">
      <w:pPr>
        <w:pStyle w:val="Textoindependiente"/>
        <w:spacing w:before="8"/>
        <w:rPr>
          <w:rFonts w:ascii="PMingLiU"/>
          <w:sz w:val="18"/>
        </w:rPr>
      </w:pPr>
    </w:p>
    <w:p w14:paraId="1D7FF4E7" w14:textId="0B6C68FD" w:rsidR="00260D28" w:rsidRPr="00A41756" w:rsidRDefault="00A0473E">
      <w:pPr>
        <w:pStyle w:val="Textoindependiente"/>
        <w:ind w:left="116"/>
        <w:rPr>
          <w:rFonts w:ascii="PMingLiU"/>
          <w:sz w:val="24"/>
          <w:szCs w:val="24"/>
        </w:rPr>
      </w:pPr>
      <w:r w:rsidRPr="00A41756">
        <w:rPr>
          <w:rFonts w:ascii="PMingLiU"/>
          <w:sz w:val="24"/>
          <w:szCs w:val="24"/>
        </w:rPr>
        <w:t>To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prove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that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H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is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positive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semi-definite,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show</w:t>
      </w:r>
      <w:r w:rsidRPr="00A41756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 xml:space="preserve"> z</m:t>
        </m:r>
      </m:oMath>
      <w:r w:rsidR="00A41756"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≥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0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for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all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z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Cambria Math" w:hAnsi="Cambria Math" w:cs="Cambria Math"/>
          <w:sz w:val="24"/>
          <w:szCs w:val="24"/>
        </w:rPr>
        <w:t>∈</w:t>
      </w:r>
      <w:r w:rsidRPr="00A41756">
        <w:rPr>
          <w:rFonts w:ascii="PMingLiU"/>
          <w:sz w:val="24"/>
          <w:szCs w:val="24"/>
        </w:rPr>
        <w:t xml:space="preserve"> </w:t>
      </w:r>
      <w:r w:rsidRPr="00A41756">
        <w:rPr>
          <w:rFonts w:ascii="PMingLiU"/>
          <w:sz w:val="24"/>
          <w:szCs w:val="24"/>
        </w:rPr>
        <w:t>R</w:t>
      </w:r>
      <w:r w:rsidRPr="00A41756">
        <w:rPr>
          <w:rFonts w:ascii="PMingLiU"/>
          <w:sz w:val="24"/>
          <w:szCs w:val="24"/>
        </w:rPr>
        <w:t>d</w:t>
      </w:r>
      <w:r w:rsidRPr="00A41756">
        <w:rPr>
          <w:rFonts w:ascii="PMingLiU"/>
          <w:sz w:val="24"/>
          <w:szCs w:val="24"/>
        </w:rPr>
        <w:t>.</w:t>
      </w:r>
    </w:p>
    <w:p w14:paraId="29F4813F" w14:textId="77777777" w:rsidR="00260D28" w:rsidRDefault="00260D28">
      <w:pPr>
        <w:jc w:val="center"/>
        <w:rPr>
          <w:rFonts w:ascii="PMingLiU"/>
          <w:sz w:val="20"/>
        </w:rPr>
      </w:pPr>
    </w:p>
    <w:p w14:paraId="48E9A283" w14:textId="77777777" w:rsidR="00847CBF" w:rsidRDefault="00847CBF">
      <w:pPr>
        <w:jc w:val="center"/>
        <w:rPr>
          <w:rFonts w:ascii="PMingLiU"/>
          <w:sz w:val="20"/>
        </w:rPr>
      </w:pPr>
    </w:p>
    <w:p w14:paraId="6094B50A" w14:textId="77777777" w:rsidR="00847CBF" w:rsidRPr="00A7655B" w:rsidRDefault="00A7655B">
      <w:pPr>
        <w:jc w:val="center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 z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w:sym w:font="GreekMathSymbols" w:char="F071"/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z </m:t>
          </m:r>
        </m:oMath>
      </m:oMathPara>
    </w:p>
    <w:p w14:paraId="3E273501" w14:textId="77777777" w:rsidR="00A7655B" w:rsidRDefault="00A7655B">
      <w:pPr>
        <w:jc w:val="center"/>
        <w:rPr>
          <w:rFonts w:ascii="PMingLiU"/>
          <w:sz w:val="24"/>
          <w:szCs w:val="24"/>
        </w:rPr>
      </w:pPr>
    </w:p>
    <w:p w14:paraId="24671435" w14:textId="77777777" w:rsidR="00A7655B" w:rsidRDefault="00A7655B">
      <w:pPr>
        <w:jc w:val="center"/>
        <w:rPr>
          <w:rFonts w:ascii="PMingLiU"/>
          <w:sz w:val="24"/>
          <w:szCs w:val="24"/>
        </w:rPr>
      </w:pPr>
    </w:p>
    <w:p w14:paraId="4CA9471A" w14:textId="6B4DFF26" w:rsidR="00A7655B" w:rsidRPr="00A7655B" w:rsidRDefault="00A7655B" w:rsidP="00A7655B">
      <w:pPr>
        <w:jc w:val="center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 z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(i)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9EB26C" w14:textId="77777777" w:rsidR="00A7655B" w:rsidRDefault="00A7655B" w:rsidP="00A7655B">
      <w:pPr>
        <w:jc w:val="center"/>
        <w:rPr>
          <w:rFonts w:ascii="PMingLiU"/>
          <w:sz w:val="24"/>
          <w:szCs w:val="24"/>
        </w:rPr>
      </w:pPr>
    </w:p>
    <w:p w14:paraId="2F1680B9" w14:textId="77777777" w:rsidR="00A7655B" w:rsidRDefault="00A7655B" w:rsidP="00A7655B">
      <w:pPr>
        <w:jc w:val="center"/>
        <w:rPr>
          <w:rFonts w:ascii="PMingLiU"/>
          <w:sz w:val="24"/>
          <w:szCs w:val="24"/>
        </w:rPr>
      </w:pPr>
    </w:p>
    <w:p w14:paraId="217EED3B" w14:textId="792F8537" w:rsidR="00A7655B" w:rsidRDefault="00A7655B" w:rsidP="00A7655B">
      <w:pPr>
        <w:jc w:val="center"/>
        <w:rPr>
          <w:rFonts w:ascii="PMingLiU"/>
          <w:sz w:val="20"/>
        </w:rPr>
        <w:sectPr w:rsidR="00A7655B">
          <w:headerReference w:type="default" r:id="rId7"/>
          <w:type w:val="continuous"/>
          <w:pgSz w:w="12240" w:h="15840"/>
          <w:pgMar w:top="1300" w:right="1000" w:bottom="280" w:left="1000" w:header="792" w:footer="0" w:gutter="0"/>
          <w:pgNumType w:start="1"/>
          <w:cols w:space="720"/>
        </w:sectPr>
      </w:pPr>
    </w:p>
    <w:p w14:paraId="07A14E99" w14:textId="365EBFBF" w:rsidR="00A7655B" w:rsidRPr="00E35B4C" w:rsidRDefault="00A7655B">
      <w:pPr>
        <w:jc w:val="center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 z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6BEEC944" w14:textId="77777777" w:rsidR="00E35B4C" w:rsidRPr="00A7655B" w:rsidRDefault="00E35B4C">
      <w:pPr>
        <w:jc w:val="center"/>
        <w:rPr>
          <w:rFonts w:ascii="PMingLiU"/>
          <w:sz w:val="24"/>
          <w:szCs w:val="24"/>
        </w:rPr>
      </w:pPr>
    </w:p>
    <w:p w14:paraId="057F1F02" w14:textId="37A61463" w:rsidR="00A7655B" w:rsidRDefault="00A7655B">
      <w:pPr>
        <w:jc w:val="center"/>
        <w:rPr>
          <w:rFonts w:ascii="PMingLiU"/>
          <w:sz w:val="24"/>
          <w:szCs w:val="24"/>
        </w:rPr>
      </w:pPr>
    </w:p>
    <w:p w14:paraId="4D046BB3" w14:textId="04DC2EAA" w:rsidR="00A7655B" w:rsidRPr="00A7655B" w:rsidRDefault="00A7655B" w:rsidP="00A7655B">
      <w:pPr>
        <w:pStyle w:val="Prrafodelista"/>
        <w:numPr>
          <w:ilvl w:val="0"/>
          <w:numId w:val="2"/>
        </w:numPr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Not</w:t>
      </w:r>
      <w:r w:rsidR="00A41756">
        <w:rPr>
          <w:rFonts w:ascii="PMingLiU"/>
          <w:sz w:val="24"/>
          <w:szCs w:val="24"/>
        </w:rPr>
        <w:t xml:space="preserve">e that the function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w w:val="10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  <w:sym w:font="GreekMathSymbols" w:char="F071"/>
            </m:r>
            <m:r>
              <w:rPr>
                <w:rFonts w:ascii="Cambria Math" w:hAnsi="Cambria Math"/>
                <w:color w:val="000000" w:themeColor="text1"/>
                <w:w w:val="105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w w:val="105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w w:val="10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w w:val="105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 follows  </w:t>
      </w:r>
      <w:r w:rsidR="00E35B4C">
        <w:rPr>
          <w:rFonts w:ascii="PMingLiU"/>
          <w:color w:val="000000" w:themeColor="text1"/>
          <w:w w:val="105"/>
          <w:sz w:val="24"/>
          <w:szCs w:val="24"/>
        </w:rPr>
        <w:t xml:space="preserve">0 </w:t>
      </w:r>
      <w:r w:rsidR="00E35B4C">
        <w:rPr>
          <w:rFonts w:ascii="PMingLiU"/>
          <w:color w:val="000000" w:themeColor="text1"/>
          <w:w w:val="105"/>
          <w:sz w:val="24"/>
          <w:szCs w:val="24"/>
        </w:rPr>
        <w:t>≤</w:t>
      </w:r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w w:val="105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  <w:sym w:font="GreekMathSymbols" w:char="F071"/>
            </m:r>
            <m:r>
              <w:rPr>
                <w:rFonts w:ascii="Cambria Math" w:hAnsi="Cambria Math"/>
                <w:color w:val="000000" w:themeColor="text1"/>
                <w:w w:val="105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w w:val="105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w w:val="10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w w:val="105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</w:t>
      </w:r>
      <w:r w:rsidR="00E35B4C">
        <w:rPr>
          <w:color w:val="000000" w:themeColor="text1"/>
          <w:w w:val="105"/>
          <w:sz w:val="24"/>
          <w:szCs w:val="24"/>
        </w:rPr>
        <w:t>≥</w:t>
      </w:r>
      <w:r w:rsidR="00E35B4C">
        <w:rPr>
          <w:rFonts w:ascii="PMingLiU"/>
          <w:color w:val="000000" w:themeColor="text1"/>
          <w:w w:val="105"/>
          <w:sz w:val="24"/>
          <w:szCs w:val="24"/>
        </w:rPr>
        <w:t xml:space="preserve"> </w:t>
      </w:r>
      <w:proofErr w:type="gramStart"/>
      <w:r w:rsidR="00E35B4C">
        <w:rPr>
          <w:rFonts w:ascii="PMingLiU"/>
          <w:color w:val="000000" w:themeColor="text1"/>
          <w:w w:val="105"/>
          <w:sz w:val="24"/>
          <w:szCs w:val="24"/>
        </w:rPr>
        <w:t>1</w:t>
      </w:r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 and</w:t>
      </w:r>
      <w:proofErr w:type="gramEnd"/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 the square term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w w:val="105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w w:val="105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w w:val="105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w w:val="105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w w:val="105"/>
                <w:sz w:val="24"/>
                <w:szCs w:val="24"/>
              </w:rPr>
              <m:t>)</m:t>
            </m:r>
            <m:r>
              <w:rPr>
                <w:rFonts w:ascii="Cambria Math" w:hAnsi="Cambria Math"/>
                <w:w w:val="105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color w:val="000000" w:themeColor="text1"/>
                <w:w w:val="105"/>
                <w:sz w:val="24"/>
                <w:szCs w:val="24"/>
              </w:rPr>
              <m:t>2</m:t>
            </m:r>
          </m:sup>
        </m:sSup>
      </m:oMath>
      <w:r w:rsidR="00A41756">
        <w:rPr>
          <w:rFonts w:ascii="PMingLiU"/>
          <w:color w:val="000000" w:themeColor="text1"/>
          <w:w w:val="105"/>
          <w:sz w:val="24"/>
          <w:szCs w:val="24"/>
        </w:rPr>
        <w:t xml:space="preserve"> is always positive so , </w:t>
      </w:r>
    </w:p>
    <w:p w14:paraId="269D094B" w14:textId="11DCD39E" w:rsidR="00A7655B" w:rsidRDefault="00A7655B">
      <w:pPr>
        <w:jc w:val="center"/>
        <w:rPr>
          <w:rFonts w:ascii="PMingLiU"/>
          <w:sz w:val="24"/>
          <w:szCs w:val="24"/>
        </w:rPr>
      </w:pPr>
    </w:p>
    <w:p w14:paraId="5FAF05C6" w14:textId="28E15171" w:rsidR="00A41756" w:rsidRPr="00A41756" w:rsidRDefault="00A41756">
      <w:pPr>
        <w:jc w:val="center"/>
        <w:rPr>
          <w:rFonts w:ascii="PMingLiU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  <w:sym w:font="GreekMathSymbols" w:char="F071"/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  <w:sym w:font="GreekMathSymbols" w:char="F071"/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≥  0</m:t>
          </m:r>
        </m:oMath>
      </m:oMathPara>
    </w:p>
    <w:p w14:paraId="66FE2E8B" w14:textId="404C8A2D" w:rsidR="00A41756" w:rsidRDefault="00A41756">
      <w:pPr>
        <w:jc w:val="center"/>
        <w:rPr>
          <w:rFonts w:ascii="PMingLiU"/>
          <w:sz w:val="24"/>
          <w:szCs w:val="24"/>
        </w:rPr>
      </w:pPr>
    </w:p>
    <w:p w14:paraId="535DA79B" w14:textId="4AF3B52F" w:rsidR="00A41756" w:rsidRDefault="00A41756">
      <w:pPr>
        <w:jc w:val="center"/>
        <w:rPr>
          <w:rFonts w:ascii="PMingLiU"/>
          <w:sz w:val="24"/>
          <w:szCs w:val="24"/>
        </w:rPr>
      </w:pPr>
    </w:p>
    <w:p w14:paraId="027A97AE" w14:textId="77777777" w:rsidR="00A41756" w:rsidRDefault="00A41756">
      <w:pPr>
        <w:jc w:val="center"/>
        <w:rPr>
          <w:rFonts w:ascii="PMingLiU"/>
          <w:sz w:val="24"/>
          <w:szCs w:val="24"/>
        </w:rPr>
      </w:pPr>
    </w:p>
    <w:p w14:paraId="613EEF01" w14:textId="77777777" w:rsidR="00A7655B" w:rsidRDefault="00A7655B" w:rsidP="00A7655B">
      <w:pPr>
        <w:jc w:val="center"/>
      </w:pPr>
    </w:p>
    <w:p w14:paraId="7E82055F" w14:textId="7F1E72BE" w:rsidR="00A41756" w:rsidRDefault="00A41756" w:rsidP="00A7655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 z</m:t>
          </m:r>
          <m:r>
            <w:rPr>
              <w:rFonts w:ascii="Cambria Math" w:hAnsi="Cambria Math"/>
              <w:sz w:val="24"/>
              <w:szCs w:val="24"/>
            </w:rPr>
            <m:t xml:space="preserve">  ≥   0</m:t>
          </m:r>
        </m:oMath>
      </m:oMathPara>
    </w:p>
    <w:p w14:paraId="2EA4ED16" w14:textId="4663D227" w:rsidR="00A41756" w:rsidRPr="00A7655B" w:rsidRDefault="00A41756" w:rsidP="00A7655B">
      <w:pPr>
        <w:jc w:val="center"/>
        <w:sectPr w:rsidR="00A41756" w:rsidRPr="00A7655B">
          <w:headerReference w:type="default" r:id="rId8"/>
          <w:type w:val="continuous"/>
          <w:pgSz w:w="12240" w:h="15840"/>
          <w:pgMar w:top="1300" w:right="1000" w:bottom="280" w:left="1000" w:header="792" w:footer="0" w:gutter="0"/>
          <w:pgNumType w:start="1"/>
          <w:cols w:space="720"/>
        </w:sectPr>
      </w:pPr>
    </w:p>
    <w:p w14:paraId="0828432E" w14:textId="77777777" w:rsidR="00260D28" w:rsidRDefault="00A0473E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1</w:t>
      </w:r>
      <w:r>
        <w:rPr>
          <w:rFonts w:ascii="PMingLiU"/>
          <w:sz w:val="34"/>
        </w:rPr>
        <w:t>.c</w:t>
      </w:r>
    </w:p>
    <w:p w14:paraId="79B020C4" w14:textId="60AF278E" w:rsidR="00260D28" w:rsidRPr="002C026B" w:rsidRDefault="001A1A53">
      <w:pPr>
        <w:pStyle w:val="Textoindependiente"/>
        <w:spacing w:before="8"/>
        <w:rPr>
          <w:rFonts w:ascii="PMingLiU"/>
          <w:sz w:val="24"/>
          <w:szCs w:val="24"/>
        </w:rPr>
      </w:pPr>
      <w:r w:rsidRPr="002C026B">
        <w:rPr>
          <w:rFonts w:ascii="PMingLiU"/>
          <w:sz w:val="24"/>
          <w:szCs w:val="24"/>
        </w:rPr>
        <w:t xml:space="preserve">For shorthand, we let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{</m:t>
        </m:r>
        <m:r>
          <w:rPr>
            <w:rFonts w:ascii="Cambria Math" w:hAnsi="Cambria Math"/>
            <w:i/>
            <w:sz w:val="24"/>
            <w:szCs w:val="24"/>
          </w:rPr>
          <w:sym w:font="GreekMathSymbols" w:char="F066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µ0, µ1}</m:t>
        </m:r>
      </m:oMath>
      <w:r w:rsidRPr="002C026B">
        <w:rPr>
          <w:rFonts w:ascii="PMingLiU"/>
          <w:sz w:val="24"/>
          <w:szCs w:val="24"/>
        </w:rPr>
        <w:t xml:space="preserve"> denote the parameters for the problem. Since the given formulae are conditioned on y, use Bayes rule to get:</w:t>
      </w:r>
      <w:r w:rsidR="007331ED" w:rsidRPr="002C026B">
        <w:rPr>
          <w:rFonts w:ascii="PMingLiU"/>
          <w:sz w:val="24"/>
          <w:szCs w:val="24"/>
        </w:rPr>
        <w:t xml:space="preserve"> </w:t>
      </w:r>
    </w:p>
    <w:p w14:paraId="288C2CA8" w14:textId="2499F024" w:rsidR="001A1A53" w:rsidRPr="002C026B" w:rsidRDefault="001A1A53">
      <w:pPr>
        <w:pStyle w:val="Textoindependiente"/>
        <w:spacing w:before="8"/>
        <w:rPr>
          <w:rFonts w:ascii="PMingLiU"/>
          <w:sz w:val="24"/>
          <w:szCs w:val="24"/>
        </w:rPr>
      </w:pPr>
    </w:p>
    <w:p w14:paraId="409E5704" w14:textId="0685F378" w:rsidR="001A1A53" w:rsidRPr="001A1A53" w:rsidRDefault="001A1A53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p(y = 1|x; H) 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p(x|y = 1; H)p(y = 1; H) </m:t>
              </m:r>
            </m:num>
            <m:den>
              <m:r>
                <w:rPr>
                  <w:rFonts w:ascii="Cambria Math" w:hAnsi="Cambria Math"/>
                  <w:lang w:val="es-CO"/>
                </w:rPr>
                <m:t>p(x; H)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78B42F43" w14:textId="33860D82" w:rsidR="001A1A53" w:rsidRPr="001A1A53" w:rsidRDefault="001A1A53">
      <w:pPr>
        <w:pStyle w:val="Textoindependiente"/>
        <w:spacing w:before="8"/>
        <w:rPr>
          <w:lang w:val="es-CO"/>
        </w:rPr>
      </w:pPr>
    </w:p>
    <w:p w14:paraId="38C10AEB" w14:textId="011741D2" w:rsidR="001A1A53" w:rsidRPr="001A1A53" w:rsidRDefault="001A1A53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p(x|y = 1; H)p(y = 1; H) </m:t>
              </m:r>
            </m:num>
            <m:den>
              <m:r>
                <w:rPr>
                  <w:rFonts w:ascii="Cambria Math" w:hAnsi="Cambria Math"/>
                  <w:lang w:val="es-CO"/>
                </w:rPr>
                <m:t>p(x|y = 1; H)p(y = 1; H) + p(x|y = 0; H)p(y = 0; H)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den>
          </m:f>
        </m:oMath>
      </m:oMathPara>
    </w:p>
    <w:p w14:paraId="28ECC5D1" w14:textId="76F0AE4D" w:rsidR="001A1A53" w:rsidRDefault="001A1A53">
      <w:pPr>
        <w:pStyle w:val="Textoindependiente"/>
        <w:spacing w:before="8"/>
        <w:rPr>
          <w:lang w:val="es-CO"/>
        </w:rPr>
      </w:pPr>
    </w:p>
    <w:p w14:paraId="2B819A62" w14:textId="6FFA14F2" w:rsidR="00C90553" w:rsidRPr="002C026B" w:rsidRDefault="001B404D" w:rsidP="00C90553">
      <w:pPr>
        <w:pStyle w:val="Textoindependiente"/>
        <w:spacing w:before="8"/>
      </w:pPr>
      <w:r w:rsidRPr="002C026B">
        <w:rPr>
          <w:rFonts w:ascii="PMingLiU"/>
          <w:sz w:val="24"/>
          <w:szCs w:val="24"/>
        </w:rPr>
        <w:t xml:space="preserve">We replace the </w:t>
      </w:r>
      <w:r w:rsidR="002C026B" w:rsidRPr="002C026B">
        <w:rPr>
          <w:rFonts w:ascii="PMingLiU"/>
          <w:sz w:val="24"/>
          <w:szCs w:val="24"/>
        </w:rPr>
        <w:t xml:space="preserve">equations that we use to model the distribution of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x,y )</m:t>
        </m:r>
      </m:oMath>
      <w:r w:rsidR="002C026B">
        <w:rPr>
          <w:rFonts w:ascii="PMingLiU"/>
          <w:iCs/>
          <w:sz w:val="24"/>
          <w:szCs w:val="24"/>
        </w:rPr>
        <w:t>,</w:t>
      </w:r>
      <w:r w:rsidR="00C90553" w:rsidRPr="002C026B">
        <w:rPr>
          <w:rFonts w:ascii="Cambria Math" w:hAnsi="Cambria Math"/>
          <w:i/>
        </w:rPr>
        <w:br/>
      </w:r>
    </w:p>
    <w:p w14:paraId="6ED64C14" w14:textId="269A2557" w:rsidR="001A1A53" w:rsidRPr="001A1A53" w:rsidRDefault="002C026B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p(y = 1|x; H)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  1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  1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  1 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(1-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6D7988C" w14:textId="4804377B" w:rsidR="001A1A53" w:rsidRPr="001A1A53" w:rsidRDefault="001A1A53">
      <w:pPr>
        <w:pStyle w:val="Textoindependiente"/>
        <w:spacing w:before="8"/>
        <w:rPr>
          <w:lang w:val="es-CO"/>
        </w:rPr>
      </w:pPr>
    </w:p>
    <w:p w14:paraId="64D15701" w14:textId="1A6BC227" w:rsidR="001A1A53" w:rsidRPr="001A1A53" w:rsidRDefault="001A1A53">
      <w:pPr>
        <w:pStyle w:val="Textoindependiente"/>
        <w:spacing w:before="8"/>
        <w:rPr>
          <w:lang w:val="es-CO"/>
        </w:rPr>
      </w:pPr>
    </w:p>
    <w:p w14:paraId="68D0A87D" w14:textId="3E6ADB1C" w:rsidR="001A1A53" w:rsidRPr="001A1A53" w:rsidRDefault="001B404D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1 + exp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 xml:space="preserve"> 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GreekMathSymbols" w:char="F066"/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GreekMathSymbols" w:char="F066"/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O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 xml:space="preserve">(x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) 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O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 xml:space="preserve">(x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) 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  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656D0044" w14:textId="553C38F1" w:rsidR="001A1A53" w:rsidRDefault="001A1A53">
      <w:pPr>
        <w:pStyle w:val="Textoindependiente"/>
        <w:spacing w:before="8"/>
        <w:rPr>
          <w:lang w:val="es-CO"/>
        </w:rPr>
      </w:pPr>
    </w:p>
    <w:p w14:paraId="02616A25" w14:textId="40BBBAA4" w:rsidR="002C026B" w:rsidRPr="0091121C" w:rsidRDefault="0091121C">
      <w:pPr>
        <w:pStyle w:val="Textoindependiente"/>
        <w:spacing w:before="8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W</w:t>
      </w:r>
      <w:r w:rsidRPr="0091121C">
        <w:rPr>
          <w:rFonts w:ascii="PMingLiU"/>
          <w:sz w:val="24"/>
          <w:szCs w:val="24"/>
        </w:rPr>
        <w:t>e take the quadratic term located in the previous expression denominator</w:t>
      </w:r>
      <w:r w:rsidRPr="0091121C">
        <w:rPr>
          <w:rFonts w:ascii="PMingLiU"/>
          <w:sz w:val="24"/>
          <w:szCs w:val="24"/>
        </w:rPr>
        <w:t xml:space="preserve"> </w:t>
      </w:r>
      <w:r w:rsidR="00663700" w:rsidRPr="0091121C">
        <w:rPr>
          <w:rFonts w:ascii="PMingLiU"/>
          <w:sz w:val="24"/>
          <w:szCs w:val="24"/>
        </w:rPr>
        <w:t>and apply</w:t>
      </w:r>
      <w:r w:rsidRPr="0091121C">
        <w:rPr>
          <w:rFonts w:ascii="PMingLiU"/>
          <w:sz w:val="24"/>
          <w:szCs w:val="24"/>
        </w:rPr>
        <w:t xml:space="preserve"> properties of distribution</w:t>
      </w:r>
      <w:r>
        <w:rPr>
          <w:rFonts w:ascii="PMingLiU"/>
          <w:sz w:val="24"/>
          <w:szCs w:val="24"/>
        </w:rPr>
        <w:t>,</w:t>
      </w:r>
    </w:p>
    <w:p w14:paraId="03A6615D" w14:textId="20F1D805" w:rsidR="002C026B" w:rsidRPr="0091121C" w:rsidRDefault="002C026B">
      <w:pPr>
        <w:pStyle w:val="Textoindependiente"/>
        <w:spacing w:before="8"/>
      </w:pPr>
    </w:p>
    <w:p w14:paraId="78F90A3C" w14:textId="362A6174" w:rsidR="002C026B" w:rsidRPr="0091121C" w:rsidRDefault="0091121C">
      <w:pPr>
        <w:pStyle w:val="Textoindependiente"/>
        <w:spacing w:before="8"/>
        <w:rPr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(x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 xml:space="preserve">) +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(x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12E980ED" w14:textId="77777777" w:rsidR="0091121C" w:rsidRPr="0091121C" w:rsidRDefault="0091121C">
      <w:pPr>
        <w:pStyle w:val="Textoindependiente"/>
        <w:spacing w:before="8"/>
        <w:rPr>
          <w:lang w:val="es-CO"/>
        </w:rPr>
      </w:pPr>
    </w:p>
    <w:p w14:paraId="1BF8035F" w14:textId="14A616CD" w:rsidR="0091121C" w:rsidRDefault="0091121C">
      <w:pPr>
        <w:pStyle w:val="Textoindependiente"/>
        <w:spacing w:before="8"/>
        <w:rPr>
          <w:lang w:val="es-CO"/>
        </w:rPr>
      </w:pPr>
    </w:p>
    <w:p w14:paraId="42C56E4B" w14:textId="7308F656" w:rsidR="0091121C" w:rsidRPr="00A5203B" w:rsidRDefault="005E11FF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 x - 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r>
            <w:rPr>
              <w:rFonts w:ascii="Cambria Math" w:hAnsi="Cambria Math"/>
              <w:lang w:val="es-CO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>x -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r>
            <w:rPr>
              <w:rFonts w:ascii="Cambria Math" w:hAnsi="Cambria Math"/>
              <w:lang w:val="es-CO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 x </m:t>
          </m:r>
          <m:r>
            <w:rPr>
              <w:rFonts w:ascii="Cambria Math" w:hAnsi="Cambria Math"/>
              <w:lang w:val="es-CO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 x</m:t>
          </m:r>
          <m:r>
            <w:rPr>
              <w:rFonts w:ascii="Cambria Math" w:hAnsi="Cambria Math"/>
              <w:lang w:val="es-CO"/>
            </w:rPr>
            <m:t xml:space="preserve">   +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39DF2640" w14:textId="77777777" w:rsidR="00A5203B" w:rsidRPr="00663700" w:rsidRDefault="00A5203B">
      <w:pPr>
        <w:pStyle w:val="Textoindependiente"/>
        <w:spacing w:before="8"/>
        <w:rPr>
          <w:lang w:val="es-CO"/>
        </w:rPr>
      </w:pPr>
    </w:p>
    <w:p w14:paraId="3D5AD1C0" w14:textId="77777777" w:rsidR="00663700" w:rsidRPr="00663700" w:rsidRDefault="00663700">
      <w:pPr>
        <w:pStyle w:val="Textoindependiente"/>
        <w:spacing w:before="8"/>
        <w:rPr>
          <w:lang w:val="es-CO"/>
        </w:rPr>
      </w:pPr>
    </w:p>
    <w:p w14:paraId="0CA49ADA" w14:textId="01C4B965" w:rsidR="00663700" w:rsidRPr="00A5203B" w:rsidRDefault="00A5203B">
      <w:pPr>
        <w:pStyle w:val="Textoindependiente"/>
        <w:spacing w:before="8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S</w:t>
      </w:r>
      <w:r w:rsidRPr="00A5203B">
        <w:rPr>
          <w:rFonts w:ascii="PMingLiU"/>
          <w:sz w:val="24"/>
          <w:szCs w:val="24"/>
        </w:rPr>
        <w:t>implifying and reorganizing the term</w:t>
      </w:r>
      <w:r>
        <w:rPr>
          <w:rFonts w:ascii="PMingLiU"/>
          <w:sz w:val="24"/>
          <w:szCs w:val="24"/>
        </w:rPr>
        <w:t>,</w:t>
      </w:r>
    </w:p>
    <w:p w14:paraId="195B044F" w14:textId="77777777" w:rsidR="00A5203B" w:rsidRPr="00A5203B" w:rsidRDefault="00A5203B">
      <w:pPr>
        <w:pStyle w:val="Textoindependiente"/>
        <w:spacing w:before="8"/>
      </w:pPr>
    </w:p>
    <w:p w14:paraId="02897EAF" w14:textId="3604BB15" w:rsidR="002C026B" w:rsidRPr="00A5203B" w:rsidRDefault="00663700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s-CO"/>
            </w:rPr>
            <m:t xml:space="preserve">  x + 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r>
            <w:rPr>
              <w:rFonts w:ascii="Cambria Math" w:hAnsi="Cambria Math"/>
              <w:lang w:val="es-CO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lang w:val="es-CO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E89E71F" w14:textId="77777777" w:rsidR="00A5203B" w:rsidRPr="00663700" w:rsidRDefault="00A5203B">
      <w:pPr>
        <w:pStyle w:val="Textoindependiente"/>
        <w:spacing w:before="8"/>
        <w:rPr>
          <w:lang w:val="es-CO"/>
        </w:rPr>
      </w:pPr>
    </w:p>
    <w:p w14:paraId="3892F486" w14:textId="7431D7D6" w:rsidR="00A5203B" w:rsidRDefault="00A5203B">
      <w:pPr>
        <w:pStyle w:val="Textoindependiente"/>
        <w:spacing w:before="8"/>
        <w:rPr>
          <w:rFonts w:ascii="PMingLiU"/>
          <w:sz w:val="24"/>
          <w:szCs w:val="24"/>
        </w:rPr>
      </w:pPr>
      <w:r w:rsidRPr="00A5203B">
        <w:rPr>
          <w:rFonts w:ascii="PMingLiU"/>
          <w:sz w:val="24"/>
          <w:szCs w:val="24"/>
        </w:rPr>
        <w:t>Therefore</w:t>
      </w:r>
      <w:r>
        <w:rPr>
          <w:rFonts w:ascii="PMingLiU"/>
          <w:sz w:val="24"/>
          <w:szCs w:val="24"/>
        </w:rPr>
        <w:t>,</w:t>
      </w:r>
    </w:p>
    <w:p w14:paraId="3732327D" w14:textId="77777777" w:rsidR="00A5203B" w:rsidRPr="00A5203B" w:rsidRDefault="00A5203B">
      <w:pPr>
        <w:pStyle w:val="Textoindependiente"/>
        <w:spacing w:before="8"/>
        <w:rPr>
          <w:rFonts w:ascii="PMingLiU"/>
          <w:sz w:val="24"/>
          <w:szCs w:val="24"/>
        </w:rPr>
      </w:pPr>
    </w:p>
    <w:p w14:paraId="4F35C6E2" w14:textId="346BE580" w:rsidR="00A5203B" w:rsidRDefault="00A5203B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p(y = 1|x; H) </m:t>
          </m:r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1 + exp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 xml:space="preserve"> 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GreekMathSymbols" w:char="F066"/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GreekMathSymbols" w:char="F066"/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 xml:space="preserve">(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 xml:space="preserve">  x</m:t>
                  </m:r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O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  </m:t>
              </m:r>
            </m:den>
          </m:f>
        </m:oMath>
      </m:oMathPara>
    </w:p>
    <w:p w14:paraId="0B1B44CF" w14:textId="77777777" w:rsidR="00A5203B" w:rsidRDefault="00A5203B">
      <w:pPr>
        <w:pStyle w:val="Textoindependiente"/>
        <w:spacing w:before="8"/>
        <w:rPr>
          <w:lang w:val="es-CO"/>
        </w:rPr>
      </w:pPr>
    </w:p>
    <w:p w14:paraId="572ED6A9" w14:textId="2C1A50AA" w:rsidR="00663700" w:rsidRPr="00DE5927" w:rsidRDefault="00DE5927" w:rsidP="00A5203B">
      <w:pPr>
        <w:pStyle w:val="Textoindependiente"/>
        <w:spacing w:before="8"/>
        <w:rPr>
          <w:rFonts w:ascii="PMingLiU"/>
          <w:sz w:val="24"/>
          <w:szCs w:val="24"/>
        </w:rPr>
      </w:pPr>
      <w:proofErr w:type="gramStart"/>
      <w:r>
        <w:rPr>
          <w:rFonts w:ascii="PMingLiU"/>
          <w:sz w:val="24"/>
          <w:szCs w:val="24"/>
        </w:rPr>
        <w:t>Wh</w:t>
      </w:r>
      <w:r w:rsidRPr="00DE5927">
        <w:rPr>
          <w:rFonts w:ascii="PMingLiU"/>
          <w:sz w:val="24"/>
          <w:szCs w:val="24"/>
        </w:rPr>
        <w:t>ere</w:t>
      </w:r>
      <w:proofErr w:type="gramEnd"/>
      <w:r w:rsidR="00A5203B" w:rsidRPr="00DE5927">
        <w:rPr>
          <w:rFonts w:ascii="PMingLiU"/>
          <w:sz w:val="24"/>
          <w:szCs w:val="24"/>
        </w:rPr>
        <w:t xml:space="preserve">, </w:t>
      </w:r>
    </w:p>
    <w:p w14:paraId="12F848A4" w14:textId="2E9A9587" w:rsidR="00A5203B" w:rsidRPr="00A5203B" w:rsidRDefault="00A5203B" w:rsidP="00A5203B">
      <w:pPr>
        <w:pStyle w:val="Textoindependiente"/>
        <w:numPr>
          <w:ilvl w:val="0"/>
          <w:numId w:val="2"/>
        </w:numPr>
        <w:spacing w:before="8"/>
        <w:rPr>
          <w:rFonts w:ascii="Cambria Math" w:hAnsi="Cambria Math"/>
          <w:lang w:val="es-CO"/>
          <w:oMath/>
        </w:rPr>
      </w:pPr>
      <m:oMath>
        <m:r>
          <w:rPr>
            <w:rFonts w:ascii="Cambria Math" w:hAnsi="Cambria Math"/>
          </w:rPr>
          <m:t xml:space="preserve">θ 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s-CO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-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-1</m:t>
            </m:r>
          </m:sup>
        </m:sSup>
      </m:oMath>
    </w:p>
    <w:p w14:paraId="7C5909B4" w14:textId="232D942C" w:rsidR="00663700" w:rsidRDefault="00DE5927" w:rsidP="00470940">
      <w:pPr>
        <w:pStyle w:val="Textoindependiente"/>
        <w:numPr>
          <w:ilvl w:val="0"/>
          <w:numId w:val="2"/>
        </w:numPr>
        <w:spacing w:before="8"/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  <m:r>
          <w:rPr>
            <w:rFonts w:ascii="Cambria Math" w:hAnsi="Cambria Math"/>
            <w:lang w:val="es-CO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  <m:sup>
            <m:r>
              <w:rPr>
                <w:rFonts w:ascii="Cambria Math" w:hAnsi="Cambria Math"/>
                <w:lang w:val="es-CO"/>
              </w:rPr>
              <m:t>T</m:t>
            </m:r>
          </m:sup>
        </m:sSubSup>
        <m:r>
          <w:rPr>
            <w:rFonts w:ascii="Cambria Math" w:hAnsi="Cambria Math"/>
            <w:lang w:val="es-CO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-1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-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  <m:r>
          <w:rPr>
            <w:rFonts w:ascii="Cambria Math" w:hAnsi="Cambria Math"/>
            <w:lang w:val="es-CO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  <m:sup>
            <m:r>
              <w:rPr>
                <w:rFonts w:ascii="Cambria Math" w:hAnsi="Cambria Math"/>
                <w:lang w:val="es-CO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µ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log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1-</m:t>
                </m:r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den>
            </m:f>
          </m:e>
        </m:d>
      </m:oMath>
    </w:p>
    <w:p w14:paraId="419EF4B6" w14:textId="0A1EB559" w:rsidR="00663700" w:rsidRDefault="00663700">
      <w:pPr>
        <w:pStyle w:val="Textoindependiente"/>
        <w:spacing w:before="8"/>
        <w:rPr>
          <w:lang w:val="es-CO"/>
        </w:rPr>
      </w:pPr>
    </w:p>
    <w:p w14:paraId="571FD8E5" w14:textId="5481E7E7" w:rsidR="00663700" w:rsidRPr="00DE5927" w:rsidRDefault="00DE5927">
      <w:pPr>
        <w:pStyle w:val="Textoindependiente"/>
        <w:spacing w:before="8"/>
        <w:rPr>
          <w:rFonts w:ascii="PMingLiU"/>
          <w:sz w:val="24"/>
          <w:szCs w:val="24"/>
        </w:rPr>
      </w:pPr>
      <w:r w:rsidRPr="00DE5927">
        <w:rPr>
          <w:rFonts w:ascii="PMingLiU"/>
          <w:sz w:val="24"/>
          <w:szCs w:val="24"/>
        </w:rPr>
        <w:t xml:space="preserve">Finally gives, </w:t>
      </w:r>
    </w:p>
    <w:p w14:paraId="346F1A9F" w14:textId="1C43C9FB" w:rsidR="00DE5927" w:rsidRPr="007139E4" w:rsidRDefault="00DE5927" w:rsidP="00DE5927">
      <w:pPr>
        <w:pStyle w:val="Textoindependiente"/>
        <w:spacing w:before="8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p(y = 1|x;</m:t>
          </m:r>
          <m:r>
            <w:rPr>
              <w:rFonts w:ascii="Cambria Math" w:hAnsi="Cambria Math"/>
              <w:i/>
              <w:sz w:val="24"/>
              <w:szCs w:val="24"/>
            </w:rPr>
            <w:sym w:font="GreekMathSymbols" w:char="F066"/>
          </m:r>
          <m:r>
            <w:rPr>
              <w:rFonts w:ascii="Cambria Math" w:hAnsi="Cambria Math"/>
              <w:sz w:val="24"/>
              <w:szCs w:val="24"/>
            </w:rPr>
            <m:t>, Σ,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 xml:space="preserve">p(y = 1|x; H) </m:t>
          </m:r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1 + exp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  <w:sym w:font="GreekMathSymbols" w:char="F071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 xml:space="preserve"> 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 xml:space="preserve"> x+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  <w:sym w:font="GreekMathSymbols" w:char="F07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  </m:t>
              </m:r>
            </m:den>
          </m:f>
        </m:oMath>
      </m:oMathPara>
    </w:p>
    <w:p w14:paraId="6FA86637" w14:textId="2A66497D" w:rsidR="007139E4" w:rsidRDefault="007139E4" w:rsidP="00DE5927">
      <w:pPr>
        <w:pStyle w:val="Textoindependiente"/>
        <w:spacing w:before="8"/>
        <w:rPr>
          <w:lang w:val="es-CO"/>
        </w:rPr>
      </w:pPr>
    </w:p>
    <w:p w14:paraId="311DFD7A" w14:textId="66920C95" w:rsidR="007139E4" w:rsidRDefault="007139E4" w:rsidP="00DE5927">
      <w:pPr>
        <w:pStyle w:val="Textoindependiente"/>
        <w:spacing w:before="8"/>
        <w:rPr>
          <w:lang w:val="es-CO"/>
        </w:rPr>
      </w:pPr>
    </w:p>
    <w:p w14:paraId="0BF9931D" w14:textId="008D70FE" w:rsidR="007139E4" w:rsidRDefault="007139E4" w:rsidP="00DE5927">
      <w:pPr>
        <w:pStyle w:val="Textoindependiente"/>
        <w:spacing w:before="8"/>
        <w:rPr>
          <w:lang w:val="es-CO"/>
        </w:rPr>
      </w:pPr>
    </w:p>
    <w:p w14:paraId="5C9CE05A" w14:textId="0957C885" w:rsidR="00DE5927" w:rsidRDefault="00DE5927">
      <w:pPr>
        <w:pStyle w:val="Textoindependiente"/>
        <w:spacing w:before="8"/>
        <w:rPr>
          <w:lang w:val="es-CO"/>
        </w:rPr>
      </w:pPr>
    </w:p>
    <w:p w14:paraId="136333F0" w14:textId="77777777" w:rsidR="00663700" w:rsidRPr="00663700" w:rsidRDefault="00663700">
      <w:pPr>
        <w:pStyle w:val="Textoindependiente"/>
        <w:spacing w:before="8"/>
        <w:rPr>
          <w:lang w:val="es-CO"/>
        </w:rPr>
      </w:pPr>
    </w:p>
    <w:p w14:paraId="4F896D8A" w14:textId="2BEB97A9" w:rsidR="007139E4" w:rsidRDefault="007139E4">
      <w:pPr>
        <w:spacing w:line="233" w:lineRule="exact"/>
        <w:sectPr w:rsidR="007139E4">
          <w:pgSz w:w="12240" w:h="15840"/>
          <w:pgMar w:top="1300" w:right="1000" w:bottom="280" w:left="1000" w:header="792" w:footer="0" w:gutter="0"/>
          <w:cols w:space="720"/>
        </w:sectPr>
      </w:pPr>
    </w:p>
    <w:p w14:paraId="322CFC29" w14:textId="77777777" w:rsidR="007139E4" w:rsidRDefault="007139E4" w:rsidP="007139E4">
      <w:pPr>
        <w:spacing w:before="25" w:line="467" w:lineRule="exact"/>
        <w:ind w:left="116"/>
        <w:rPr>
          <w:rFonts w:ascii="PMingLiU"/>
          <w:sz w:val="34"/>
        </w:rPr>
      </w:pPr>
      <w:r>
        <w:rPr>
          <w:rFonts w:ascii="PMingLiU"/>
          <w:w w:val="105"/>
          <w:sz w:val="34"/>
        </w:rPr>
        <w:lastRenderedPageBreak/>
        <w:t>1.d</w:t>
      </w:r>
    </w:p>
    <w:p w14:paraId="02D27D1A" w14:textId="77777777" w:rsidR="007139E4" w:rsidRPr="00C30590" w:rsidRDefault="007139E4" w:rsidP="007139E4">
      <w:pPr>
        <w:pStyle w:val="Textoindependiente"/>
        <w:spacing w:line="233" w:lineRule="exact"/>
        <w:ind w:left="116"/>
        <w:rPr>
          <w:rFonts w:ascii="PMingLiU"/>
          <w:sz w:val="24"/>
          <w:szCs w:val="24"/>
        </w:rPr>
      </w:pPr>
      <w:r w:rsidRPr="00C30590">
        <w:rPr>
          <w:rFonts w:ascii="PMingLiU"/>
          <w:sz w:val="24"/>
          <w:szCs w:val="24"/>
        </w:rPr>
        <w:t>First, derive the expression for the log-likelihood of the training data:</w:t>
      </w:r>
    </w:p>
    <w:p w14:paraId="0024B285" w14:textId="77777777" w:rsidR="007139E4" w:rsidRDefault="007139E4">
      <w:pPr>
        <w:pStyle w:val="Textoindependiente"/>
        <w:rPr>
          <w:sz w:val="24"/>
          <w:szCs w:val="24"/>
        </w:rPr>
      </w:pPr>
    </w:p>
    <w:p w14:paraId="51C369CC" w14:textId="77777777" w:rsidR="007139E4" w:rsidRDefault="007139E4">
      <w:pPr>
        <w:pStyle w:val="Textoindependiente"/>
        <w:rPr>
          <w:sz w:val="24"/>
          <w:szCs w:val="24"/>
        </w:rPr>
      </w:pPr>
    </w:p>
    <w:p w14:paraId="393052EF" w14:textId="77777777" w:rsidR="007139E4" w:rsidRDefault="007139E4">
      <w:pPr>
        <w:pStyle w:val="Textoindependiente"/>
        <w:rPr>
          <w:sz w:val="24"/>
          <w:szCs w:val="24"/>
        </w:rPr>
      </w:pPr>
    </w:p>
    <w:p w14:paraId="143B3C55" w14:textId="50BE8CE7" w:rsidR="00260D28" w:rsidRPr="00C30590" w:rsidRDefault="00C30590">
      <w:pPr>
        <w:pStyle w:val="Textoindependiente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MT Extra" w:char="F06C"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i/>
              <w:sz w:val="24"/>
              <w:szCs w:val="24"/>
            </w:rPr>
            <w:sym w:font="GreekMathSymbols" w:char="F066"/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Σ) = lo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Σ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;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2915F4B" w14:textId="4E01C219" w:rsidR="00C30590" w:rsidRDefault="00C30590">
      <w:pPr>
        <w:pStyle w:val="Textoindependiente"/>
        <w:rPr>
          <w:sz w:val="24"/>
          <w:szCs w:val="24"/>
        </w:rPr>
      </w:pPr>
    </w:p>
    <w:p w14:paraId="34800AAE" w14:textId="66FC4BAE" w:rsidR="00C30590" w:rsidRPr="00F84AF1" w:rsidRDefault="00C30590">
      <w:pPr>
        <w:pStyle w:val="Textoindependiente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Σ</m:t>
                      </m:r>
                    </m:e>
                  </m:d>
                </m:e>
              </m:func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; </m:t>
                  </m:r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66"/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77F04838" w14:textId="77777777" w:rsidR="00F84AF1" w:rsidRPr="00F84AF1" w:rsidRDefault="00F84AF1">
      <w:pPr>
        <w:pStyle w:val="Textoindependiente"/>
        <w:rPr>
          <w:sz w:val="24"/>
          <w:szCs w:val="24"/>
        </w:rPr>
      </w:pPr>
    </w:p>
    <w:p w14:paraId="728C7B5D" w14:textId="0589E408" w:rsidR="00F84AF1" w:rsidRPr="005408E0" w:rsidRDefault="00F84AF1">
      <w:pPr>
        <w:pStyle w:val="Textoindependiente"/>
        <w:rPr>
          <w:rFonts w:ascii="PMingLiU"/>
          <w:sz w:val="24"/>
          <w:szCs w:val="24"/>
        </w:rPr>
      </w:pPr>
      <w:r w:rsidRPr="005408E0">
        <w:rPr>
          <w:rFonts w:ascii="PMingLiU"/>
          <w:sz w:val="24"/>
          <w:szCs w:val="24"/>
        </w:rPr>
        <w:t xml:space="preserve">Using the equations for this model, </w:t>
      </w:r>
    </w:p>
    <w:p w14:paraId="7FB3ACC6" w14:textId="2AF81EC5" w:rsidR="00020A5F" w:rsidRPr="005408E0" w:rsidRDefault="00020A5F">
      <w:pPr>
        <w:pStyle w:val="Textoindependiente"/>
        <w:rPr>
          <w:rFonts w:ascii="PMingLiU"/>
          <w:sz w:val="24"/>
          <w:szCs w:val="24"/>
        </w:rPr>
      </w:pPr>
    </w:p>
    <w:p w14:paraId="0BC12258" w14:textId="15FDA8C7" w:rsidR="00020A5F" w:rsidRPr="00F84AF1" w:rsidRDefault="00020A5F">
      <w:pPr>
        <w:pStyle w:val="Textoindependiente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w w:val="105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w w:val="105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w w:val="105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w w:val="105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w w:val="105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sym w:font="GreekMathSymbols" w:char="F066"/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  <w:sym w:font="GreekMathSymbols" w:char="F066"/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3F4091AA" w14:textId="2B210984" w:rsidR="00F84AF1" w:rsidRDefault="00F84AF1">
      <w:pPr>
        <w:pStyle w:val="Textoindependiente"/>
        <w:rPr>
          <w:sz w:val="24"/>
          <w:szCs w:val="24"/>
        </w:rPr>
      </w:pPr>
    </w:p>
    <w:p w14:paraId="2D76CFDE" w14:textId="0240FB2D" w:rsidR="00F84AF1" w:rsidRPr="00F84AF1" w:rsidRDefault="00F84AF1">
      <w:pPr>
        <w:pStyle w:val="Textoindependiente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-m</m:t>
          </m:r>
          <m:func>
            <m:func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sym w:font="GreekMathSymbols" w:char="F066"/>
                      </m:r>
                    </m:e>
                  </m:func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  <w:sym w:font="GreekMathSymbols" w:char="F066"/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7C8720A5" w14:textId="77777777" w:rsidR="00F84AF1" w:rsidRPr="00C30590" w:rsidRDefault="00F84AF1">
      <w:pPr>
        <w:pStyle w:val="Textoindependiente"/>
        <w:rPr>
          <w:sz w:val="24"/>
          <w:szCs w:val="24"/>
        </w:rPr>
      </w:pPr>
    </w:p>
    <w:p w14:paraId="1BB50182" w14:textId="2D83339D" w:rsidR="00260D28" w:rsidRPr="005408E0" w:rsidRDefault="00A0473E" w:rsidP="007139E4">
      <w:pPr>
        <w:pStyle w:val="Textoindependiente"/>
        <w:spacing w:before="52"/>
        <w:rPr>
          <w:rFonts w:ascii="PMingLiU"/>
          <w:sz w:val="24"/>
          <w:szCs w:val="24"/>
        </w:rPr>
      </w:pPr>
      <w:r w:rsidRPr="005408E0">
        <w:rPr>
          <w:rFonts w:ascii="PMingLiU"/>
          <w:sz w:val="24"/>
          <w:szCs w:val="24"/>
        </w:rPr>
        <w:t>Now,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the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likelihood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is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maximized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by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setting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the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derivative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(or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gradient)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with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respect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to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each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of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the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parameters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to</w:t>
      </w:r>
      <w:r w:rsidRPr="005408E0">
        <w:rPr>
          <w:rFonts w:ascii="PMingLiU"/>
          <w:sz w:val="24"/>
          <w:szCs w:val="24"/>
        </w:rPr>
        <w:t xml:space="preserve"> </w:t>
      </w:r>
      <w:r w:rsidRPr="005408E0">
        <w:rPr>
          <w:rFonts w:ascii="PMingLiU"/>
          <w:sz w:val="24"/>
          <w:szCs w:val="24"/>
        </w:rPr>
        <w:t>zero.</w:t>
      </w:r>
    </w:p>
    <w:p w14:paraId="0A07A3FC" w14:textId="77777777" w:rsidR="00260D28" w:rsidRPr="005408E0" w:rsidRDefault="00260D28">
      <w:pPr>
        <w:pStyle w:val="Textoindependiente"/>
        <w:spacing w:before="3"/>
        <w:rPr>
          <w:rFonts w:ascii="PMingLiU"/>
          <w:sz w:val="24"/>
          <w:szCs w:val="24"/>
        </w:rPr>
      </w:pPr>
    </w:p>
    <w:p w14:paraId="622AA029" w14:textId="0D4C6E76" w:rsidR="00260D28" w:rsidRPr="00A82517" w:rsidRDefault="00A0473E" w:rsidP="00F60D97">
      <w:pPr>
        <w:pStyle w:val="Ttulo1"/>
        <w:numPr>
          <w:ilvl w:val="0"/>
          <w:numId w:val="4"/>
        </w:numPr>
        <w:spacing w:before="0"/>
        <w:rPr>
          <w:rFonts w:ascii="PMingLiU" w:eastAsia="Tahoma" w:hAnsi="Tahoma" w:cs="Tahoma"/>
          <w:b w:val="0"/>
          <w:bCs w:val="0"/>
          <w:sz w:val="24"/>
          <w:szCs w:val="24"/>
        </w:rPr>
      </w:pPr>
      <w:r w:rsidRPr="00A82517">
        <w:rPr>
          <w:rFonts w:ascii="PMingLiU" w:eastAsia="Tahoma" w:hAnsi="Tahoma" w:cs="Tahoma"/>
          <w:b w:val="0"/>
          <w:bCs w:val="0"/>
          <w:sz w:val="24"/>
          <w:szCs w:val="24"/>
        </w:rPr>
        <w:t>For</w:t>
      </w:r>
      <w:r>
        <w:rPr>
          <w:color w:val="009A55"/>
          <w:spacing w:val="-9"/>
        </w:rPr>
        <w:t xml:space="preserve"> </w:t>
      </w:r>
      <m:oMath>
        <m:r>
          <w:rPr>
            <w:rFonts w:ascii="Cambria Math" w:hAnsi="Cambria Math"/>
            <w:b w:val="0"/>
            <w:bCs w:val="0"/>
            <w:i/>
            <w:sz w:val="24"/>
            <w:szCs w:val="24"/>
          </w:rPr>
          <w:sym w:font="GreekMathSymbols" w:char="F066"/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</m:oMath>
      <w:r w:rsidRPr="00A82517">
        <w:rPr>
          <w:rFonts w:ascii="PMingLiU" w:eastAsia="Tahoma" w:hAnsi="Tahoma" w:cs="Tahoma"/>
          <w:b w:val="0"/>
          <w:bCs w:val="0"/>
          <w:sz w:val="24"/>
          <w:szCs w:val="24"/>
        </w:rPr>
        <w:t>:</w:t>
      </w:r>
    </w:p>
    <w:p w14:paraId="12D91F05" w14:textId="4B46EDDC" w:rsidR="00260D28" w:rsidRPr="00E53213" w:rsidRDefault="005408E0">
      <w:pPr>
        <w:pStyle w:val="Textoindependiente"/>
        <w:rPr>
          <w:rFonts w:ascii="Georgia"/>
          <w:i/>
          <w:w w:val="10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66"/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w w:val="105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</m:oMath>
      </m:oMathPara>
    </w:p>
    <w:p w14:paraId="7B1FE2F7" w14:textId="115319F7" w:rsidR="00E53213" w:rsidRDefault="00E53213">
      <w:pPr>
        <w:pStyle w:val="Textoindependiente"/>
        <w:rPr>
          <w:rFonts w:ascii="Georgia"/>
          <w:i/>
          <w:w w:val="105"/>
          <w:sz w:val="24"/>
          <w:szCs w:val="24"/>
        </w:rPr>
      </w:pPr>
    </w:p>
    <w:p w14:paraId="3C17D280" w14:textId="77777777" w:rsidR="00E53213" w:rsidRDefault="00E53213">
      <w:pPr>
        <w:pStyle w:val="Textoindependiente"/>
        <w:rPr>
          <w:rFonts w:ascii="Georgia"/>
          <w:i/>
        </w:rPr>
      </w:pPr>
    </w:p>
    <w:p w14:paraId="7AE6F1BD" w14:textId="3B158A7A" w:rsidR="00E53213" w:rsidRPr="0042154F" w:rsidRDefault="00E53213" w:rsidP="00E53213">
      <w:pPr>
        <w:pStyle w:val="Textoindependiente"/>
        <w:rPr>
          <w:rFonts w:ascii="Georgia"/>
          <w:i/>
          <w:w w:val="105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66"/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w w:val="105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e>
          </m:d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</m:oMath>
      </m:oMathPara>
    </w:p>
    <w:p w14:paraId="446E4715" w14:textId="55A9C586" w:rsidR="0042154F" w:rsidRDefault="0042154F" w:rsidP="00E53213">
      <w:pPr>
        <w:pStyle w:val="Textoindependiente"/>
        <w:rPr>
          <w:rFonts w:ascii="Georgia"/>
          <w:i/>
          <w:w w:val="105"/>
          <w:sz w:val="24"/>
          <w:szCs w:val="24"/>
        </w:rPr>
      </w:pPr>
    </w:p>
    <w:p w14:paraId="6D0B77CC" w14:textId="4FCB14E7" w:rsidR="0042154F" w:rsidRPr="00E53213" w:rsidRDefault="00534581" w:rsidP="00E53213">
      <w:pPr>
        <w:pStyle w:val="Textoindependiente"/>
        <w:rPr>
          <w:rFonts w:ascii="Georgia"/>
          <w:i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w w:val="105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</m:oMath>
      </m:oMathPara>
    </w:p>
    <w:p w14:paraId="2E87CA13" w14:textId="77777777" w:rsidR="00260D28" w:rsidRDefault="00260D28">
      <w:pPr>
        <w:pStyle w:val="Textoindependiente"/>
        <w:spacing w:before="8"/>
        <w:rPr>
          <w:rFonts w:ascii="Georgia"/>
          <w:i/>
          <w:sz w:val="22"/>
        </w:rPr>
      </w:pPr>
    </w:p>
    <w:p w14:paraId="2A600AC7" w14:textId="704D3E09" w:rsidR="00260D28" w:rsidRDefault="00A0473E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  <w:r w:rsidRPr="00DF6FA0">
        <w:rPr>
          <w:rFonts w:ascii="PMingLiU"/>
          <w:sz w:val="24"/>
          <w:szCs w:val="24"/>
        </w:rPr>
        <w:t>Setting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this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equal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to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zero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and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solving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for</w:t>
      </w:r>
      <w:r w:rsidRPr="00DF6FA0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i/>
            <w:sz w:val="24"/>
            <w:szCs w:val="24"/>
          </w:rPr>
          <w:sym w:font="GreekMathSymbols" w:char="F066"/>
        </m:r>
      </m:oMath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gives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the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maximum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likelihood</w:t>
      </w:r>
      <w:r w:rsidRPr="00DF6FA0">
        <w:rPr>
          <w:rFonts w:ascii="PMingLiU"/>
          <w:sz w:val="24"/>
          <w:szCs w:val="24"/>
        </w:rPr>
        <w:t xml:space="preserve"> </w:t>
      </w:r>
      <w:r w:rsidRPr="00DF6FA0">
        <w:rPr>
          <w:rFonts w:ascii="PMingLiU"/>
          <w:sz w:val="24"/>
          <w:szCs w:val="24"/>
        </w:rPr>
        <w:t>estimate.</w:t>
      </w:r>
    </w:p>
    <w:p w14:paraId="5E51C565" w14:textId="020EA3B7" w:rsidR="00DF6FA0" w:rsidRDefault="00DF6FA0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</w:p>
    <w:p w14:paraId="0B92B451" w14:textId="161C3356" w:rsidR="00DF6FA0" w:rsidRPr="00E53213" w:rsidRDefault="00DF6FA0" w:rsidP="00DF6FA0">
      <w:pPr>
        <w:pStyle w:val="Textoindependiente"/>
        <w:rPr>
          <w:rFonts w:ascii="Georgia"/>
          <w:i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w w:val="105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</m:oMath>
      </m:oMathPara>
    </w:p>
    <w:p w14:paraId="06AB45CD" w14:textId="77777777" w:rsidR="00DF6FA0" w:rsidRPr="00DF6FA0" w:rsidRDefault="00DF6FA0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</w:p>
    <w:p w14:paraId="418A3FE5" w14:textId="2067A2A5" w:rsidR="00260D28" w:rsidRPr="006A56C0" w:rsidRDefault="006A56C0">
      <w:pPr>
        <w:pStyle w:val="Textoindependiente"/>
        <w:spacing w:before="5"/>
        <w:rPr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=1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e>
          </m:d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i/>
              <w:sz w:val="24"/>
              <w:szCs w:val="24"/>
            </w:rPr>
            <w:sym w:font="GreekMathSymbols" w:char="F066"/>
          </m:r>
          <m:r>
            <w:rPr>
              <w:rFonts w:ascii="Cambria Math" w:hAnsi="Cambria Math"/>
              <w:w w:val="105"/>
              <w:sz w:val="24"/>
              <w:szCs w:val="24"/>
            </w:rPr>
            <m:t xml:space="preserve"> </m:t>
          </m:r>
        </m:oMath>
      </m:oMathPara>
    </w:p>
    <w:p w14:paraId="126761C2" w14:textId="231E1AEE" w:rsidR="006A56C0" w:rsidRDefault="006A56C0">
      <w:pPr>
        <w:pStyle w:val="Textoindependiente"/>
        <w:spacing w:before="5"/>
        <w:rPr>
          <w:w w:val="105"/>
          <w:sz w:val="24"/>
          <w:szCs w:val="24"/>
        </w:rPr>
      </w:pPr>
    </w:p>
    <w:p w14:paraId="54FBF2ED" w14:textId="60A35F76" w:rsidR="006A56C0" w:rsidRDefault="006A56C0">
      <w:pPr>
        <w:pStyle w:val="Textoindependiente"/>
        <w:spacing w:before="5"/>
        <w:rPr>
          <w:w w:val="105"/>
          <w:sz w:val="24"/>
          <w:szCs w:val="24"/>
        </w:rPr>
      </w:pPr>
    </w:p>
    <w:p w14:paraId="76922B3F" w14:textId="3F53D5F8" w:rsidR="006A56C0" w:rsidRPr="006A56C0" w:rsidRDefault="006A56C0">
      <w:pPr>
        <w:pStyle w:val="Textoindependiente"/>
        <w:spacing w:before="5"/>
      </w:pPr>
      <m:oMathPara>
        <m:oMath>
          <m:r>
            <w:rPr>
              <w:rFonts w:ascii="Cambria Math" w:hAnsi="Cambria Math"/>
              <w:i/>
              <w:sz w:val="24"/>
              <w:szCs w:val="24"/>
            </w:rPr>
            <w:lastRenderedPageBreak/>
            <w:sym w:font="GreekMathSymbols" w:char="F066"/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 xml:space="preserve">n 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</m:den>
          </m:f>
        </m:oMath>
      </m:oMathPara>
    </w:p>
    <w:p w14:paraId="04992707" w14:textId="027AEC26" w:rsidR="006A56C0" w:rsidRDefault="006A56C0">
      <w:pPr>
        <w:pStyle w:val="Textoindependiente"/>
        <w:spacing w:before="5"/>
      </w:pPr>
    </w:p>
    <w:p w14:paraId="40C20E8C" w14:textId="084A63EE" w:rsidR="006A56C0" w:rsidRDefault="006A56C0">
      <w:pPr>
        <w:pStyle w:val="Textoindependiente"/>
        <w:spacing w:before="5"/>
        <w:rPr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i/>
              <w:sz w:val="24"/>
              <w:szCs w:val="24"/>
            </w:rPr>
            <w:sym w:font="GreekMathSymbols" w:char="F066"/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=1</m:t>
                  </m:r>
                </m:e>
              </m:d>
            </m:e>
          </m:nary>
        </m:oMath>
      </m:oMathPara>
    </w:p>
    <w:p w14:paraId="5FFB8308" w14:textId="77777777" w:rsidR="006A56C0" w:rsidRDefault="006A56C0">
      <w:pPr>
        <w:pStyle w:val="Textoindependiente"/>
        <w:spacing w:before="5"/>
        <w:rPr>
          <w:sz w:val="21"/>
        </w:rPr>
      </w:pPr>
    </w:p>
    <w:p w14:paraId="6FC21898" w14:textId="0765CC99" w:rsidR="00260D28" w:rsidRPr="006A56C0" w:rsidRDefault="00A0473E" w:rsidP="00F60D97">
      <w:pPr>
        <w:pStyle w:val="Ttulo1"/>
        <w:numPr>
          <w:ilvl w:val="0"/>
          <w:numId w:val="3"/>
        </w:numPr>
        <w:rPr>
          <w:rFonts w:ascii="PMingLiU" w:eastAsia="Tahoma" w:hAnsi="Tahoma" w:cs="Tahoma"/>
          <w:b w:val="0"/>
          <w:bCs w:val="0"/>
          <w:sz w:val="24"/>
          <w:szCs w:val="24"/>
        </w:rPr>
      </w:pPr>
      <w:r w:rsidRPr="006A56C0">
        <w:rPr>
          <w:rFonts w:ascii="PMingLiU" w:eastAsia="Tahoma" w:hAnsi="Tahoma" w:cs="Tahoma"/>
          <w:b w:val="0"/>
          <w:bCs w:val="0"/>
          <w:sz w:val="24"/>
          <w:szCs w:val="24"/>
        </w:rPr>
        <w:t>For</w:t>
      </w:r>
      <w:r w:rsidRPr="006A56C0">
        <w:rPr>
          <w:rFonts w:ascii="PMingLiU" w:eastAsia="Tahoma" w:hAnsi="Tahoma" w:cs="Tahoma"/>
          <w:b w:val="0"/>
          <w:bCs w:val="0"/>
          <w:sz w:val="24"/>
          <w:szCs w:val="24"/>
        </w:rPr>
        <w:t xml:space="preserve"> </w:t>
      </w:r>
      <m:oMath>
        <m:r>
          <w:rPr>
            <w:rFonts w:ascii="Cambria Math" w:eastAsia="Tahoma" w:hAnsi="Cambria Math" w:cs="Tahoma"/>
            <w:sz w:val="24"/>
            <w:szCs w:val="24"/>
          </w:rPr>
          <m:t>µ0</m:t>
        </m:r>
      </m:oMath>
      <w:r w:rsidRPr="006A56C0">
        <w:rPr>
          <w:rFonts w:ascii="PMingLiU" w:eastAsia="Tahoma" w:hAnsi="Tahoma" w:cs="Tahoma"/>
          <w:b w:val="0"/>
          <w:bCs w:val="0"/>
          <w:sz w:val="24"/>
          <w:szCs w:val="24"/>
        </w:rPr>
        <w:t>:</w:t>
      </w:r>
    </w:p>
    <w:p w14:paraId="04366859" w14:textId="30702207" w:rsidR="00260D28" w:rsidRPr="006A56C0" w:rsidRDefault="00A0473E">
      <w:pPr>
        <w:pStyle w:val="Textoindependiente"/>
        <w:spacing w:before="56"/>
        <w:ind w:left="116"/>
        <w:rPr>
          <w:rFonts w:ascii="PMingLiU"/>
          <w:sz w:val="24"/>
          <w:szCs w:val="24"/>
        </w:rPr>
      </w:pPr>
      <w:r w:rsidRPr="006A56C0">
        <w:rPr>
          <w:rFonts w:ascii="PMingLiU"/>
          <w:sz w:val="24"/>
          <w:szCs w:val="24"/>
        </w:rPr>
        <w:t>Hi</w:t>
      </w:r>
      <w:r w:rsidRPr="006A56C0">
        <w:rPr>
          <w:rFonts w:ascii="PMingLiU"/>
          <w:sz w:val="24"/>
          <w:szCs w:val="24"/>
        </w:rPr>
        <w:t>n</w:t>
      </w:r>
      <w:r w:rsidRPr="006A56C0">
        <w:rPr>
          <w:rFonts w:ascii="PMingLiU"/>
          <w:sz w:val="24"/>
          <w:szCs w:val="24"/>
        </w:rPr>
        <w:t>t: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Remem</w:t>
      </w:r>
      <w:r w:rsidRPr="006A56C0">
        <w:rPr>
          <w:rFonts w:ascii="PMingLiU"/>
          <w:sz w:val="24"/>
          <w:szCs w:val="24"/>
        </w:rPr>
        <w:t>b</w:t>
      </w:r>
      <w:r w:rsidRPr="006A56C0">
        <w:rPr>
          <w:rFonts w:ascii="PMingLiU"/>
          <w:sz w:val="24"/>
          <w:szCs w:val="24"/>
        </w:rPr>
        <w:t>er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that</w:t>
      </w:r>
      <w:r w:rsidRPr="006A56C0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(and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thus</w:t>
      </w:r>
      <w:r w:rsidRPr="006A56C0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6A56C0">
        <w:rPr>
          <w:rFonts w:ascii="PMingLiU"/>
          <w:sz w:val="24"/>
          <w:szCs w:val="24"/>
        </w:rPr>
        <w:t>)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is</w:t>
      </w:r>
      <w:r w:rsidRPr="006A56C0">
        <w:rPr>
          <w:rFonts w:ascii="PMingLiU"/>
          <w:sz w:val="24"/>
          <w:szCs w:val="24"/>
        </w:rPr>
        <w:t xml:space="preserve"> </w:t>
      </w:r>
      <w:r w:rsidRPr="006A56C0">
        <w:rPr>
          <w:rFonts w:ascii="PMingLiU"/>
          <w:sz w:val="24"/>
          <w:szCs w:val="24"/>
        </w:rPr>
        <w:t>symmetric.</w:t>
      </w:r>
    </w:p>
    <w:p w14:paraId="364DCBD0" w14:textId="4EADF1B8" w:rsidR="00260D28" w:rsidRDefault="00A50F9A">
      <w:pPr>
        <w:spacing w:before="196"/>
        <w:ind w:left="569" w:right="569"/>
        <w:jc w:val="center"/>
        <w:rPr>
          <w:rFonts w:ascii="PMingLiU" w:hAnsi="PMingLiU"/>
          <w:sz w:val="20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i/>
              <w:sz w:val="24"/>
              <w:szCs w:val="24"/>
            </w:rPr>
            <w:sym w:font="MT Extra" w:char="F06C"/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190CE37" w14:textId="11FBF7C1" w:rsidR="00260D28" w:rsidRPr="00F60D97" w:rsidRDefault="00C239EA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CEB8FD5" w14:textId="43F99C92" w:rsidR="00F60D97" w:rsidRDefault="00F60D97">
      <w:pPr>
        <w:pStyle w:val="Textoindependiente"/>
        <w:rPr>
          <w:rFonts w:ascii="PMingLiU"/>
          <w:w w:val="105"/>
          <w:sz w:val="24"/>
          <w:szCs w:val="24"/>
        </w:rPr>
      </w:pPr>
    </w:p>
    <w:p w14:paraId="59F85DBC" w14:textId="2C6B0741" w:rsidR="00F60D97" w:rsidRPr="001A6119" w:rsidRDefault="00F60D97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   </m:t>
              </m:r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0</m:t>
                  </m:r>
                </m:e>
              </m:d>
            </m:e>
          </m:nary>
        </m:oMath>
      </m:oMathPara>
    </w:p>
    <w:p w14:paraId="587734F9" w14:textId="70381F87" w:rsidR="001A6119" w:rsidRDefault="001A6119">
      <w:pPr>
        <w:pStyle w:val="Textoindependiente"/>
        <w:rPr>
          <w:rFonts w:ascii="PMingLiU"/>
          <w:w w:val="105"/>
          <w:sz w:val="24"/>
          <w:szCs w:val="24"/>
        </w:rPr>
      </w:pPr>
    </w:p>
    <w:p w14:paraId="341E6D8A" w14:textId="77777777" w:rsidR="001A6119" w:rsidRDefault="001A6119">
      <w:pPr>
        <w:pStyle w:val="Textoindependiente"/>
        <w:rPr>
          <w:rFonts w:ascii="PMingLiU"/>
        </w:rPr>
      </w:pPr>
    </w:p>
    <w:p w14:paraId="0B440427" w14:textId="77777777" w:rsidR="00260D28" w:rsidRDefault="00260D28">
      <w:pPr>
        <w:pStyle w:val="Textoindependiente"/>
        <w:spacing w:before="2"/>
        <w:rPr>
          <w:rFonts w:ascii="PMingLiU"/>
          <w:sz w:val="16"/>
        </w:rPr>
      </w:pPr>
    </w:p>
    <w:p w14:paraId="4B5FFC6C" w14:textId="7E50FC3A" w:rsidR="00260D28" w:rsidRDefault="00A0473E">
      <w:pPr>
        <w:pStyle w:val="Textoindependiente"/>
        <w:ind w:left="116"/>
        <w:rPr>
          <w:rFonts w:ascii="PMingLiU"/>
          <w:sz w:val="24"/>
          <w:szCs w:val="24"/>
        </w:rPr>
      </w:pPr>
      <w:r w:rsidRPr="00F60D97">
        <w:rPr>
          <w:rFonts w:ascii="PMingLiU"/>
          <w:sz w:val="24"/>
          <w:szCs w:val="24"/>
        </w:rPr>
        <w:t>Setting this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gradient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to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zero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gives the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maximum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likelihood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estimate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for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µ</w:t>
      </w:r>
      <w:r w:rsidRPr="00F60D97">
        <w:rPr>
          <w:rFonts w:ascii="PMingLiU"/>
          <w:sz w:val="24"/>
          <w:szCs w:val="24"/>
        </w:rPr>
        <w:t>0</w:t>
      </w:r>
      <w:r w:rsidRPr="00F60D97">
        <w:rPr>
          <w:rFonts w:ascii="PMingLiU"/>
          <w:sz w:val="24"/>
          <w:szCs w:val="24"/>
        </w:rPr>
        <w:t>.</w:t>
      </w:r>
    </w:p>
    <w:p w14:paraId="03E93569" w14:textId="24B2A5D5" w:rsidR="00F60D97" w:rsidRDefault="00F60D97">
      <w:pPr>
        <w:pStyle w:val="Textoindependiente"/>
        <w:ind w:left="116"/>
        <w:rPr>
          <w:rFonts w:ascii="PMingLiU"/>
          <w:sz w:val="24"/>
          <w:szCs w:val="24"/>
        </w:rPr>
      </w:pPr>
    </w:p>
    <w:p w14:paraId="0C303452" w14:textId="34B90C5E" w:rsidR="00F60D97" w:rsidRPr="001A6119" w:rsidRDefault="00F60D97" w:rsidP="00F60D97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0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   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0</m:t>
                  </m:r>
                </m:e>
              </m:d>
            </m:e>
          </m:nary>
        </m:oMath>
      </m:oMathPara>
    </w:p>
    <w:p w14:paraId="7490A80E" w14:textId="77777777" w:rsidR="00F60D97" w:rsidRPr="00F60D97" w:rsidRDefault="00F60D97">
      <w:pPr>
        <w:pStyle w:val="Textoindependiente"/>
        <w:ind w:left="116"/>
        <w:rPr>
          <w:rFonts w:ascii="PMingLiU"/>
          <w:sz w:val="24"/>
          <w:szCs w:val="24"/>
        </w:rPr>
      </w:pPr>
    </w:p>
    <w:p w14:paraId="3F29F8EA" w14:textId="6EA4AD6E" w:rsidR="00F60D97" w:rsidRPr="00F60D97" w:rsidRDefault="00F60D97" w:rsidP="00F60D97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0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e>
          </m:nary>
        </m:oMath>
      </m:oMathPara>
    </w:p>
    <w:p w14:paraId="3E9E41D5" w14:textId="58505F5F" w:rsidR="00F60D97" w:rsidRDefault="00F60D97" w:rsidP="00F60D97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</w:p>
    <w:p w14:paraId="1E6794EF" w14:textId="34A293F1" w:rsidR="00F60D97" w:rsidRPr="001A6119" w:rsidRDefault="00F60D97" w:rsidP="00F60D97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3C63942D" w14:textId="77777777" w:rsidR="00260D28" w:rsidRDefault="00260D28">
      <w:pPr>
        <w:pStyle w:val="Textoindependiente"/>
        <w:spacing w:before="5"/>
        <w:rPr>
          <w:sz w:val="21"/>
        </w:rPr>
      </w:pPr>
    </w:p>
    <w:p w14:paraId="53384D20" w14:textId="77777777" w:rsidR="00260D28" w:rsidRPr="00F60D97" w:rsidRDefault="00A0473E" w:rsidP="000D55FE">
      <w:pPr>
        <w:pStyle w:val="Ttulo1"/>
        <w:numPr>
          <w:ilvl w:val="0"/>
          <w:numId w:val="3"/>
        </w:numPr>
        <w:rPr>
          <w:rFonts w:ascii="PMingLiU" w:eastAsia="Tahoma" w:hAnsi="Tahoma" w:cs="Tahoma"/>
          <w:b w:val="0"/>
          <w:bCs w:val="0"/>
          <w:sz w:val="24"/>
          <w:szCs w:val="24"/>
        </w:rPr>
      </w:pPr>
      <w:r w:rsidRPr="00F60D97">
        <w:rPr>
          <w:rFonts w:ascii="PMingLiU" w:eastAsia="Tahoma" w:hAnsi="Tahoma" w:cs="Tahoma"/>
          <w:b w:val="0"/>
          <w:bCs w:val="0"/>
          <w:sz w:val="24"/>
          <w:szCs w:val="24"/>
        </w:rPr>
        <w:t>For</w:t>
      </w:r>
      <w:r w:rsidRPr="00F60D97">
        <w:rPr>
          <w:rFonts w:ascii="PMingLiU" w:eastAsia="Tahoma" w:hAnsi="Tahoma" w:cs="Tahoma"/>
          <w:b w:val="0"/>
          <w:bCs w:val="0"/>
          <w:sz w:val="24"/>
          <w:szCs w:val="24"/>
        </w:rPr>
        <w:t xml:space="preserve"> </w:t>
      </w:r>
      <w:r w:rsidRPr="00F60D97">
        <w:rPr>
          <w:rFonts w:ascii="PMingLiU" w:eastAsia="Tahoma" w:hAnsi="Tahoma" w:cs="Tahoma"/>
          <w:b w:val="0"/>
          <w:bCs w:val="0"/>
          <w:sz w:val="24"/>
          <w:szCs w:val="24"/>
        </w:rPr>
        <w:t>µ</w:t>
      </w:r>
      <w:r w:rsidRPr="00F60D97">
        <w:rPr>
          <w:rFonts w:ascii="PMingLiU" w:eastAsia="Tahoma" w:hAnsi="Tahoma" w:cs="Tahoma"/>
          <w:b w:val="0"/>
          <w:bCs w:val="0"/>
          <w:sz w:val="24"/>
          <w:szCs w:val="24"/>
        </w:rPr>
        <w:t>1</w:t>
      </w:r>
      <w:r w:rsidRPr="00F60D97">
        <w:rPr>
          <w:rFonts w:ascii="PMingLiU" w:eastAsia="Tahoma" w:hAnsi="Tahoma" w:cs="Tahoma"/>
          <w:b w:val="0"/>
          <w:bCs w:val="0"/>
          <w:sz w:val="24"/>
          <w:szCs w:val="24"/>
        </w:rPr>
        <w:t>:</w:t>
      </w:r>
    </w:p>
    <w:p w14:paraId="31F3A91B" w14:textId="77777777" w:rsidR="00260D28" w:rsidRPr="00F60D97" w:rsidRDefault="00A0473E">
      <w:pPr>
        <w:pStyle w:val="Textoindependiente"/>
        <w:spacing w:before="56"/>
        <w:ind w:left="116"/>
        <w:rPr>
          <w:rFonts w:ascii="PMingLiU"/>
          <w:sz w:val="24"/>
          <w:szCs w:val="24"/>
        </w:rPr>
      </w:pPr>
      <w:r w:rsidRPr="00F60D97">
        <w:rPr>
          <w:rFonts w:ascii="PMingLiU"/>
          <w:sz w:val="24"/>
          <w:szCs w:val="24"/>
        </w:rPr>
        <w:t>Hi</w:t>
      </w:r>
      <w:r w:rsidRPr="00F60D97">
        <w:rPr>
          <w:rFonts w:ascii="PMingLiU"/>
          <w:sz w:val="24"/>
          <w:szCs w:val="24"/>
        </w:rPr>
        <w:t>n</w:t>
      </w:r>
      <w:r w:rsidRPr="00F60D97">
        <w:rPr>
          <w:rFonts w:ascii="PMingLiU"/>
          <w:sz w:val="24"/>
          <w:szCs w:val="24"/>
        </w:rPr>
        <w:t>t: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Remem</w:t>
      </w:r>
      <w:r w:rsidRPr="00F60D97">
        <w:rPr>
          <w:rFonts w:ascii="PMingLiU"/>
          <w:sz w:val="24"/>
          <w:szCs w:val="24"/>
        </w:rPr>
        <w:t>b</w:t>
      </w:r>
      <w:r w:rsidRPr="00F60D97">
        <w:rPr>
          <w:rFonts w:ascii="PMingLiU"/>
          <w:sz w:val="24"/>
          <w:szCs w:val="24"/>
        </w:rPr>
        <w:t>er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that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Σ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(and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thus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Σ</w:t>
      </w:r>
      <w:r w:rsidRPr="00F60D97">
        <w:rPr>
          <w:rFonts w:ascii="PMingLiU"/>
          <w:sz w:val="24"/>
          <w:szCs w:val="24"/>
        </w:rPr>
        <w:t>−</w:t>
      </w:r>
      <w:r w:rsidRPr="00F60D97">
        <w:rPr>
          <w:rFonts w:ascii="PMingLiU"/>
          <w:sz w:val="24"/>
          <w:szCs w:val="24"/>
        </w:rPr>
        <w:t>1</w:t>
      </w:r>
      <w:r w:rsidRPr="00F60D97">
        <w:rPr>
          <w:rFonts w:ascii="PMingLiU"/>
          <w:sz w:val="24"/>
          <w:szCs w:val="24"/>
        </w:rPr>
        <w:t>)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is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symmetric.</w:t>
      </w:r>
    </w:p>
    <w:p w14:paraId="359F2436" w14:textId="76A76799" w:rsidR="00C239EA" w:rsidRDefault="00C239EA" w:rsidP="00C239EA">
      <w:pPr>
        <w:spacing w:before="196"/>
        <w:ind w:left="569" w:right="569"/>
        <w:jc w:val="center"/>
        <w:rPr>
          <w:rFonts w:ascii="PMingLiU" w:hAnsi="PMingLiU"/>
          <w:sz w:val="20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i/>
              <w:sz w:val="24"/>
              <w:szCs w:val="24"/>
            </w:rPr>
            <w:sym w:font="MT Extra" w:char="F06C"/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53D005D" w14:textId="2FEBCCCA" w:rsidR="00C239EA" w:rsidRPr="00F60D97" w:rsidRDefault="00C239EA" w:rsidP="00C239EA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w w:val="105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043B3F9" w14:textId="77777777" w:rsidR="00C239EA" w:rsidRDefault="00C239EA" w:rsidP="00C239EA">
      <w:pPr>
        <w:pStyle w:val="Textoindependiente"/>
        <w:rPr>
          <w:rFonts w:ascii="PMingLiU"/>
          <w:w w:val="105"/>
          <w:sz w:val="24"/>
          <w:szCs w:val="24"/>
        </w:rPr>
      </w:pPr>
    </w:p>
    <w:p w14:paraId="22F18FC9" w14:textId="75793B3C" w:rsidR="00260D28" w:rsidRPr="00A73011" w:rsidRDefault="00C239EA" w:rsidP="00C239EA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10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   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=1</m:t>
                  </m:r>
                </m:e>
              </m:d>
            </m:e>
          </m:nary>
        </m:oMath>
      </m:oMathPara>
    </w:p>
    <w:p w14:paraId="46E262A9" w14:textId="75EFBC97" w:rsidR="00A73011" w:rsidRDefault="00A73011" w:rsidP="00C239EA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</w:p>
    <w:p w14:paraId="0922ECD6" w14:textId="77777777" w:rsidR="00A73011" w:rsidRPr="000D55FE" w:rsidRDefault="00A73011" w:rsidP="00C239EA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</w:p>
    <w:p w14:paraId="324A8B3A" w14:textId="77777777" w:rsidR="000D55FE" w:rsidRPr="00F60D97" w:rsidRDefault="000D55FE" w:rsidP="00C239EA">
      <w:pPr>
        <w:pStyle w:val="Textoindependiente"/>
        <w:rPr>
          <w:rFonts w:ascii="PMingLiU"/>
          <w:sz w:val="24"/>
          <w:szCs w:val="24"/>
        </w:rPr>
      </w:pPr>
    </w:p>
    <w:p w14:paraId="2825C8CB" w14:textId="77777777" w:rsidR="00260D28" w:rsidRPr="00F60D97" w:rsidRDefault="00260D28">
      <w:pPr>
        <w:pStyle w:val="Textoindependiente"/>
        <w:spacing w:before="1"/>
        <w:rPr>
          <w:rFonts w:ascii="PMingLiU"/>
          <w:sz w:val="24"/>
          <w:szCs w:val="24"/>
        </w:rPr>
      </w:pPr>
    </w:p>
    <w:p w14:paraId="4C94E51E" w14:textId="70CBF022" w:rsidR="00260D28" w:rsidRDefault="00A0473E">
      <w:pPr>
        <w:pStyle w:val="Textoindependiente"/>
        <w:spacing w:before="1"/>
        <w:ind w:left="116"/>
        <w:rPr>
          <w:rFonts w:ascii="PMingLiU"/>
          <w:sz w:val="24"/>
          <w:szCs w:val="24"/>
        </w:rPr>
      </w:pPr>
      <w:r w:rsidRPr="00F60D97">
        <w:rPr>
          <w:rFonts w:ascii="PMingLiU"/>
          <w:sz w:val="24"/>
          <w:szCs w:val="24"/>
        </w:rPr>
        <w:t>Setting this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gradient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to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zero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gives the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maximum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likelihood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estimate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for</w:t>
      </w:r>
      <w:r w:rsidRPr="00F60D97">
        <w:rPr>
          <w:rFonts w:ascii="PMingLiU"/>
          <w:sz w:val="24"/>
          <w:szCs w:val="24"/>
        </w:rPr>
        <w:t xml:space="preserve"> </w:t>
      </w:r>
      <w:r w:rsidRPr="00F60D97">
        <w:rPr>
          <w:rFonts w:ascii="PMingLiU"/>
          <w:sz w:val="24"/>
          <w:szCs w:val="24"/>
        </w:rPr>
        <w:t>µ</w:t>
      </w:r>
      <w:r w:rsidRPr="00F60D97">
        <w:rPr>
          <w:rFonts w:ascii="PMingLiU"/>
          <w:sz w:val="24"/>
          <w:szCs w:val="24"/>
        </w:rPr>
        <w:t>1</w:t>
      </w:r>
      <w:r w:rsidRPr="00F60D97">
        <w:rPr>
          <w:rFonts w:ascii="PMingLiU"/>
          <w:sz w:val="24"/>
          <w:szCs w:val="24"/>
        </w:rPr>
        <w:t>.</w:t>
      </w:r>
    </w:p>
    <w:p w14:paraId="5AC82DCE" w14:textId="4C920F94" w:rsidR="000D55FE" w:rsidRDefault="000D55FE">
      <w:pPr>
        <w:pStyle w:val="Textoindependiente"/>
        <w:spacing w:before="1"/>
        <w:ind w:left="116"/>
        <w:rPr>
          <w:rFonts w:ascii="PMingLiU"/>
          <w:sz w:val="24"/>
          <w:szCs w:val="24"/>
        </w:rPr>
      </w:pPr>
    </w:p>
    <w:p w14:paraId="1A6C6F25" w14:textId="4CF091C4" w:rsidR="000D55FE" w:rsidRDefault="000D55FE">
      <w:pPr>
        <w:pStyle w:val="Textoindependiente"/>
        <w:spacing w:before="1"/>
        <w:ind w:left="116"/>
        <w:rPr>
          <w:rFonts w:ascii="PMingLiU"/>
          <w:sz w:val="24"/>
          <w:szCs w:val="24"/>
        </w:rPr>
      </w:pPr>
    </w:p>
    <w:p w14:paraId="7339C99A" w14:textId="67A7095B" w:rsidR="000D55FE" w:rsidRPr="001A6119" w:rsidRDefault="000D55FE" w:rsidP="000D55FE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0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    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</m:t>
                  </m:r>
                </m:e>
              </m:d>
            </m:e>
          </m:nary>
        </m:oMath>
      </m:oMathPara>
    </w:p>
    <w:p w14:paraId="0AF80CCA" w14:textId="77777777" w:rsidR="000D55FE" w:rsidRPr="00F60D97" w:rsidRDefault="000D55FE" w:rsidP="000D55FE">
      <w:pPr>
        <w:pStyle w:val="Textoindependiente"/>
        <w:ind w:left="116"/>
        <w:rPr>
          <w:rFonts w:ascii="PMingLiU"/>
          <w:sz w:val="24"/>
          <w:szCs w:val="24"/>
        </w:rPr>
      </w:pPr>
    </w:p>
    <w:p w14:paraId="690F4DF7" w14:textId="7F14BFBA" w:rsidR="000D55FE" w:rsidRPr="00F60D97" w:rsidRDefault="000D55FE" w:rsidP="000D55FE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0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0B2ED97F" w14:textId="77777777" w:rsidR="000D55FE" w:rsidRDefault="000D55FE" w:rsidP="000D55FE">
      <w:pPr>
        <w:pStyle w:val="Textoindependiente"/>
        <w:rPr>
          <w:rFonts w:ascii="PMingLiU"/>
          <w:color w:val="000000" w:themeColor="text1"/>
          <w:w w:val="105"/>
          <w:sz w:val="24"/>
          <w:szCs w:val="24"/>
        </w:rPr>
      </w:pPr>
    </w:p>
    <w:p w14:paraId="1F5A8BAB" w14:textId="77B42918" w:rsidR="000D55FE" w:rsidRPr="001A6119" w:rsidRDefault="000D55FE" w:rsidP="000D55FE">
      <w:pPr>
        <w:pStyle w:val="Textoindependiente"/>
        <w:rPr>
          <w:rFonts w:ascii="PMingLiU"/>
          <w:w w:val="10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  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</m:oMath>
      </m:oMathPara>
    </w:p>
    <w:p w14:paraId="6FACF13D" w14:textId="1BE48A83" w:rsidR="000D55FE" w:rsidRDefault="000D55FE" w:rsidP="000D55FE">
      <w:pPr>
        <w:pStyle w:val="Textoindependiente"/>
        <w:spacing w:before="5"/>
        <w:rPr>
          <w:sz w:val="21"/>
        </w:rPr>
      </w:pPr>
    </w:p>
    <w:p w14:paraId="29A282FB" w14:textId="77777777" w:rsidR="00A73011" w:rsidRDefault="00A73011" w:rsidP="000D55FE">
      <w:pPr>
        <w:pStyle w:val="Textoindependiente"/>
        <w:spacing w:before="5"/>
        <w:rPr>
          <w:sz w:val="21"/>
        </w:rPr>
      </w:pPr>
    </w:p>
    <w:p w14:paraId="6C71499B" w14:textId="77777777" w:rsidR="00A73011" w:rsidRDefault="00A73011">
      <w:pPr>
        <w:pStyle w:val="Textoindependiente"/>
        <w:spacing w:before="11"/>
        <w:rPr>
          <w:sz w:val="25"/>
        </w:rPr>
      </w:pPr>
    </w:p>
    <w:p w14:paraId="54AA2081" w14:textId="12451AAB" w:rsidR="000D55FE" w:rsidRPr="00A73011" w:rsidRDefault="00A0473E" w:rsidP="004A0F0A">
      <w:pPr>
        <w:pStyle w:val="Textoindependiente"/>
        <w:numPr>
          <w:ilvl w:val="0"/>
          <w:numId w:val="3"/>
        </w:numPr>
        <w:spacing w:line="205" w:lineRule="exact"/>
        <w:rPr>
          <w:rFonts w:ascii="PMingLiU"/>
          <w:w w:val="105"/>
          <w:sz w:val="22"/>
          <w:szCs w:val="22"/>
        </w:rPr>
      </w:pPr>
      <w:r w:rsidRPr="00A73011">
        <w:rPr>
          <w:rFonts w:ascii="PMingLiU"/>
          <w:sz w:val="22"/>
          <w:szCs w:val="22"/>
        </w:rPr>
        <w:t>F</w:t>
      </w:r>
      <w:r w:rsidRPr="00A73011">
        <w:rPr>
          <w:rFonts w:ascii="PMingLiU"/>
          <w:sz w:val="22"/>
          <w:szCs w:val="22"/>
        </w:rPr>
        <w:t>o</w:t>
      </w:r>
      <w:r w:rsidRPr="00A73011">
        <w:rPr>
          <w:rFonts w:ascii="PMingLiU"/>
          <w:sz w:val="22"/>
          <w:szCs w:val="22"/>
        </w:rPr>
        <w:t>r</w:t>
      </w:r>
      <w:r w:rsidRPr="00A73011">
        <w:rPr>
          <w:rFonts w:ascii="PMingLiU"/>
          <w:sz w:val="22"/>
          <w:szCs w:val="22"/>
        </w:rPr>
        <w:t xml:space="preserve"> </w:t>
      </w:r>
      <w:r w:rsidRPr="00A73011">
        <w:rPr>
          <w:rFonts w:ascii="PMingLiU"/>
          <w:sz w:val="22"/>
          <w:szCs w:val="22"/>
        </w:rPr>
        <w:t>Σ</w:t>
      </w:r>
      <w:r w:rsidRPr="00A73011">
        <w:rPr>
          <w:rFonts w:ascii="PMingLiU"/>
          <w:sz w:val="22"/>
          <w:szCs w:val="22"/>
        </w:rPr>
        <w:t>,</w:t>
      </w:r>
      <w:r w:rsidR="000D55FE" w:rsidRPr="00A73011">
        <w:rPr>
          <w:rFonts w:ascii="PMingLiU"/>
          <w:sz w:val="22"/>
          <w:szCs w:val="22"/>
        </w:rPr>
        <w:t xml:space="preserve"> note that    </w:t>
      </w:r>
      <w:r w:rsidR="000D55FE" w:rsidRPr="00A73011">
        <w:rPr>
          <w:rFonts w:ascii="PMingLiU"/>
          <w:sz w:val="22"/>
          <w:szCs w:val="22"/>
        </w:rPr>
        <w:t>Σ</w:t>
      </w:r>
      <w:r w:rsidR="000D55FE" w:rsidRPr="00A73011">
        <w:rPr>
          <w:rFonts w:ascii="PMingLiU"/>
          <w:sz w:val="22"/>
          <w:szCs w:val="22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w w:val="105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w w:val="105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w w:val="105"/>
                <w:sz w:val="22"/>
                <w:szCs w:val="22"/>
              </w:rPr>
              <m:t>2</m:t>
            </m:r>
          </m:sup>
        </m:sSup>
      </m:oMath>
      <w:r w:rsidR="000D55FE" w:rsidRPr="00A73011">
        <w:rPr>
          <w:rFonts w:ascii="PMingLiU"/>
          <w:w w:val="105"/>
          <w:sz w:val="22"/>
          <w:szCs w:val="22"/>
        </w:rPr>
        <w:t>,</w:t>
      </w:r>
    </w:p>
    <w:p w14:paraId="329741C4" w14:textId="77777777" w:rsidR="000D55FE" w:rsidRDefault="000D55FE" w:rsidP="000D55FE">
      <w:pPr>
        <w:pStyle w:val="Textoindependiente"/>
        <w:spacing w:line="205" w:lineRule="exact"/>
        <w:ind w:left="116"/>
        <w:rPr>
          <w:rFonts w:ascii="PMingLiU"/>
          <w:w w:val="105"/>
          <w:sz w:val="24"/>
          <w:szCs w:val="24"/>
        </w:rPr>
      </w:pPr>
    </w:p>
    <w:p w14:paraId="208EB630" w14:textId="77777777" w:rsidR="000D55FE" w:rsidRDefault="000D55FE" w:rsidP="000D55FE">
      <w:pPr>
        <w:pStyle w:val="Textoindependiente"/>
        <w:spacing w:line="205" w:lineRule="exact"/>
        <w:ind w:left="116"/>
        <w:rPr>
          <w:rFonts w:ascii="PMingLiU"/>
          <w:w w:val="105"/>
          <w:sz w:val="24"/>
          <w:szCs w:val="24"/>
        </w:rPr>
      </w:pPr>
    </w:p>
    <w:p w14:paraId="1565C5F9" w14:textId="4AB3F98C" w:rsidR="000D55FE" w:rsidRPr="004A0F0A" w:rsidRDefault="000D55FE" w:rsidP="000D55FE">
      <w:pPr>
        <w:pStyle w:val="Textoindependiente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  ∂</m:t>
              </m:r>
              <m:r>
                <w:rPr>
                  <w:rFonts w:ascii="Cambria Math" w:hAnsi="Cambria Math" w:cs="Times New Roman"/>
                  <w:i/>
                  <w:sz w:val="22"/>
                  <w:szCs w:val="22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  ∂</m:t>
              </m:r>
              <m:r>
                <w:rPr>
                  <w:rFonts w:ascii="Cambria Math" w:hAnsi="Cambria Math" w:cs="Times New Roman"/>
                  <w:i/>
                  <w:sz w:val="22"/>
                  <w:szCs w:val="22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2"/>
              <w:szCs w:val="22"/>
            </w:rPr>
            <m:t>-m</m:t>
          </m:r>
          <m:func>
            <m:func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funcPr>
            <m:fName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2"/>
                          <w:szCs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2"/>
                              <w:szCs w:val="22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  <w:sym w:font="GreekMathSymbols" w:char="F066"/>
                      </m:r>
                    </m:e>
                  </m:func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  <w:sym w:font="GreekMathSymbols" w:char="F066"/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2"/>
                                  <w:szCs w:val="22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22190738" w14:textId="3536B1CE" w:rsidR="004A0F0A" w:rsidRDefault="004A0F0A" w:rsidP="000D55FE">
      <w:pPr>
        <w:pStyle w:val="Textoindependiente"/>
        <w:rPr>
          <w:sz w:val="22"/>
          <w:szCs w:val="22"/>
        </w:rPr>
      </w:pPr>
    </w:p>
    <w:p w14:paraId="0E500A19" w14:textId="2FA027E4" w:rsidR="004A0F0A" w:rsidRDefault="004A0F0A" w:rsidP="000D55FE">
      <w:pPr>
        <w:pStyle w:val="Textoindependiente"/>
        <w:rPr>
          <w:sz w:val="22"/>
          <w:szCs w:val="22"/>
        </w:rPr>
      </w:pPr>
    </w:p>
    <w:p w14:paraId="7C688D70" w14:textId="62DFDC57" w:rsidR="000D55FE" w:rsidRPr="004A0F0A" w:rsidRDefault="004A0F0A" w:rsidP="000D55FE">
      <w:pPr>
        <w:pStyle w:val="Textoindependiente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  ∂</m:t>
              </m:r>
              <m:r>
                <w:rPr>
                  <w:rFonts w:ascii="Cambria Math" w:hAnsi="Cambria Math" w:cs="Times New Roman"/>
                  <w:i/>
                  <w:sz w:val="22"/>
                  <w:szCs w:val="22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-m</m:t>
              </m:r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2"/>
                                  <w:szCs w:val="22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w w:val="105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w w:val="105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w w:val="105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w w:val="105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d>
        </m:oMath>
      </m:oMathPara>
    </w:p>
    <w:p w14:paraId="4114DD88" w14:textId="79B65AEC" w:rsidR="004A0F0A" w:rsidRDefault="004A0F0A" w:rsidP="000D55FE">
      <w:pPr>
        <w:pStyle w:val="Textoindependiente"/>
        <w:rPr>
          <w:sz w:val="22"/>
          <w:szCs w:val="22"/>
        </w:rPr>
      </w:pPr>
    </w:p>
    <w:p w14:paraId="63CB0FA3" w14:textId="4BC32C95" w:rsidR="004A0F0A" w:rsidRDefault="004A0F0A" w:rsidP="000D55FE">
      <w:pPr>
        <w:pStyle w:val="Textoindependiente"/>
        <w:rPr>
          <w:sz w:val="22"/>
          <w:szCs w:val="22"/>
        </w:rPr>
      </w:pPr>
    </w:p>
    <w:p w14:paraId="19922DDE" w14:textId="5191B212" w:rsidR="004A0F0A" w:rsidRDefault="00A73011" w:rsidP="000D55FE">
      <w:pPr>
        <w:pStyle w:val="Textoindependiente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w w:val="105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=0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  <w:w w:val="105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w w:val="105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22"/>
                      <w:szCs w:val="22"/>
                    </w:rPr>
                    <m:t>4</m:t>
                  </m:r>
                </m:sup>
              </m:sSup>
            </m:den>
          </m:f>
        </m:oMath>
      </m:oMathPara>
    </w:p>
    <w:p w14:paraId="5B41A97F" w14:textId="011046C1" w:rsidR="004A0F0A" w:rsidRDefault="004A0F0A" w:rsidP="000D55FE">
      <w:pPr>
        <w:pStyle w:val="Textoindependiente"/>
        <w:rPr>
          <w:sz w:val="22"/>
          <w:szCs w:val="22"/>
        </w:rPr>
      </w:pPr>
    </w:p>
    <w:p w14:paraId="687716E1" w14:textId="5E488AFE" w:rsidR="004A0F0A" w:rsidRDefault="00A73011" w:rsidP="000D55FE">
      <w:pPr>
        <w:pStyle w:val="Textoindependiente"/>
        <w:rPr>
          <w:rFonts w:ascii="PMingLiU"/>
          <w:sz w:val="24"/>
          <w:szCs w:val="24"/>
        </w:rPr>
      </w:pPr>
      <w:r w:rsidRPr="00F60D97">
        <w:rPr>
          <w:rFonts w:ascii="PMingLiU"/>
          <w:sz w:val="24"/>
          <w:szCs w:val="24"/>
        </w:rPr>
        <w:t>Setting this gradient to zero gives the maximum likelihood estimate for</w:t>
      </w:r>
      <w:r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105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w w:val="105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/>
                <w:w w:val="105"/>
                <w:sz w:val="22"/>
                <w:szCs w:val="22"/>
              </w:rPr>
              <m:t>2</m:t>
            </m:r>
          </m:sup>
        </m:sSup>
      </m:oMath>
      <w:r w:rsidRPr="00F60D97">
        <w:rPr>
          <w:rFonts w:ascii="PMingLiU"/>
          <w:sz w:val="24"/>
          <w:szCs w:val="24"/>
        </w:rPr>
        <w:t xml:space="preserve"> </w:t>
      </w:r>
    </w:p>
    <w:p w14:paraId="20090D50" w14:textId="16508424" w:rsidR="00A73011" w:rsidRDefault="00A73011" w:rsidP="000D55FE">
      <w:pPr>
        <w:pStyle w:val="Textoindependiente"/>
        <w:rPr>
          <w:rFonts w:ascii="PMingLiU"/>
          <w:sz w:val="24"/>
          <w:szCs w:val="24"/>
        </w:rPr>
      </w:pPr>
    </w:p>
    <w:p w14:paraId="29EA16E5" w14:textId="147D236A" w:rsidR="00A73011" w:rsidRDefault="00A73011" w:rsidP="000D55FE">
      <w:pPr>
        <w:pStyle w:val="Textoindependiente"/>
        <w:rPr>
          <w:rFonts w:ascii="PMingLiU"/>
          <w:sz w:val="24"/>
          <w:szCs w:val="24"/>
        </w:rPr>
      </w:pPr>
    </w:p>
    <w:p w14:paraId="1FC45348" w14:textId="6D1B2DDB" w:rsidR="00A73011" w:rsidRDefault="00A73011" w:rsidP="000D55FE">
      <w:pPr>
        <w:pStyle w:val="Textoindependiente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w w:val="105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=0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 xml:space="preserve">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=1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w w:val="105"/>
              <w:sz w:val="22"/>
              <w:szCs w:val="22"/>
            </w:rPr>
            <m:t xml:space="preserve"> </m:t>
          </m:r>
        </m:oMath>
      </m:oMathPara>
    </w:p>
    <w:p w14:paraId="60E91AE8" w14:textId="69BA17FC" w:rsidR="004A0F0A" w:rsidRDefault="004A0F0A" w:rsidP="000D55FE">
      <w:pPr>
        <w:pStyle w:val="Textoindependiente"/>
        <w:rPr>
          <w:sz w:val="22"/>
          <w:szCs w:val="22"/>
        </w:rPr>
      </w:pPr>
    </w:p>
    <w:p w14:paraId="3FCDBE51" w14:textId="530B0357" w:rsidR="004A0F0A" w:rsidRDefault="004A0F0A" w:rsidP="000D55FE">
      <w:pPr>
        <w:pStyle w:val="Textoindependiente"/>
        <w:rPr>
          <w:sz w:val="22"/>
          <w:szCs w:val="22"/>
        </w:rPr>
      </w:pPr>
    </w:p>
    <w:p w14:paraId="688BF93E" w14:textId="5CE5BB27" w:rsidR="004A0F0A" w:rsidRDefault="004A0F0A" w:rsidP="000D55FE">
      <w:pPr>
        <w:pStyle w:val="Textoindependiente"/>
        <w:rPr>
          <w:sz w:val="22"/>
          <w:szCs w:val="22"/>
        </w:rPr>
      </w:pPr>
    </w:p>
    <w:p w14:paraId="7449BC21" w14:textId="191458F5" w:rsidR="004A0F0A" w:rsidRPr="00973662" w:rsidRDefault="007139E4" w:rsidP="000D55FE">
      <w:pPr>
        <w:pStyle w:val="Textoindependiente"/>
        <w:rPr>
          <w:w w:val="105"/>
          <w:sz w:val="22"/>
          <w:szCs w:val="22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w w:val="105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w w:val="105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w w:val="105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CA57969" w14:textId="332F72C8" w:rsidR="00973662" w:rsidRDefault="00973662" w:rsidP="000D55FE">
      <w:pPr>
        <w:pStyle w:val="Textoindependiente"/>
        <w:rPr>
          <w:w w:val="105"/>
          <w:sz w:val="22"/>
          <w:szCs w:val="22"/>
        </w:rPr>
      </w:pPr>
    </w:p>
    <w:p w14:paraId="3E5340FE" w14:textId="77777777" w:rsidR="00973662" w:rsidRDefault="00973662" w:rsidP="000D55FE">
      <w:pPr>
        <w:pStyle w:val="Textoindependiente"/>
        <w:rPr>
          <w:sz w:val="22"/>
          <w:szCs w:val="22"/>
        </w:rPr>
      </w:pPr>
    </w:p>
    <w:p w14:paraId="2B4EE2D3" w14:textId="5D6934E1" w:rsidR="004A0F0A" w:rsidRDefault="004A0F0A" w:rsidP="000D55FE">
      <w:pPr>
        <w:pStyle w:val="Textoindependiente"/>
        <w:rPr>
          <w:sz w:val="22"/>
          <w:szCs w:val="22"/>
        </w:rPr>
      </w:pPr>
    </w:p>
    <w:p w14:paraId="281E7B80" w14:textId="34749639" w:rsidR="00A73011" w:rsidRDefault="00A73011" w:rsidP="000D55FE">
      <w:pPr>
        <w:pStyle w:val="Textoindependiente"/>
        <w:rPr>
          <w:sz w:val="22"/>
          <w:szCs w:val="22"/>
        </w:rPr>
      </w:pPr>
    </w:p>
    <w:p w14:paraId="6F325A12" w14:textId="77777777" w:rsidR="004A0F0A" w:rsidRPr="00C30590" w:rsidRDefault="004A0F0A" w:rsidP="000D55FE">
      <w:pPr>
        <w:pStyle w:val="Textoindependiente"/>
        <w:rPr>
          <w:sz w:val="24"/>
          <w:szCs w:val="24"/>
        </w:rPr>
      </w:pPr>
    </w:p>
    <w:p w14:paraId="64A78382" w14:textId="77777777" w:rsidR="00260D28" w:rsidRDefault="00A0473E">
      <w:pPr>
        <w:spacing w:before="25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1</w:t>
      </w:r>
      <w:r>
        <w:rPr>
          <w:rFonts w:ascii="PMingLiU"/>
          <w:sz w:val="34"/>
        </w:rPr>
        <w:t>.f</w:t>
      </w:r>
    </w:p>
    <w:p w14:paraId="1B4D1C69" w14:textId="21A58162" w:rsidR="00260D28" w:rsidRDefault="009F0B24" w:rsidP="009F0B24">
      <w:pPr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3EE8F2D9" wp14:editId="3E87B232">
            <wp:extent cx="2950234" cy="2214838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14" cy="22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3F7A" w14:textId="78C8570D" w:rsidR="009F0B24" w:rsidRPr="009F0B24" w:rsidRDefault="009F0B24" w:rsidP="009F0B24">
      <w:pPr>
        <w:jc w:val="center"/>
        <w:rPr>
          <w:rFonts w:ascii="PMingLiU"/>
        </w:rPr>
      </w:pPr>
      <w:r>
        <w:rPr>
          <w:rFonts w:ascii="PMingLiU"/>
          <w:sz w:val="34"/>
        </w:rPr>
        <w:t xml:space="preserve"> </w:t>
      </w:r>
      <w:r w:rsidRPr="009F0B24">
        <w:rPr>
          <w:rFonts w:ascii="PMingLiU"/>
        </w:rPr>
        <w:t xml:space="preserve">Figure </w:t>
      </w:r>
      <w:proofErr w:type="gramStart"/>
      <w:r w:rsidRPr="009F0B24">
        <w:rPr>
          <w:rFonts w:ascii="PMingLiU"/>
        </w:rPr>
        <w:t>1 .</w:t>
      </w:r>
      <w:proofErr w:type="gramEnd"/>
      <w:r w:rsidRPr="009F0B24">
        <w:rPr>
          <w:rFonts w:ascii="PMingLiU"/>
        </w:rPr>
        <w:t xml:space="preserve"> GDA decision boundary on data set 1 </w:t>
      </w:r>
    </w:p>
    <w:p w14:paraId="6FF01FFF" w14:textId="77777777" w:rsidR="009F0B24" w:rsidRPr="009F0B24" w:rsidRDefault="009F0B24">
      <w:pPr>
        <w:rPr>
          <w:rFonts w:ascii="PMingLiU"/>
        </w:rPr>
      </w:pPr>
    </w:p>
    <w:p w14:paraId="4DF4D023" w14:textId="77777777" w:rsidR="009F0B24" w:rsidRDefault="009F0B24" w:rsidP="009F0B24">
      <w:pPr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3E23EEC3" wp14:editId="7690875A">
            <wp:extent cx="2999062" cy="225149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99" cy="22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7118" w14:textId="77777777" w:rsidR="009F0B24" w:rsidRP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3C35A751" w14:textId="124B06B1" w:rsidR="009F0B24" w:rsidRDefault="009F0B24" w:rsidP="009F0B24">
      <w:pPr>
        <w:jc w:val="center"/>
        <w:rPr>
          <w:rFonts w:ascii="PMingLiU"/>
          <w:sz w:val="20"/>
          <w:szCs w:val="20"/>
        </w:rPr>
      </w:pPr>
      <w:r w:rsidRPr="009F0B24">
        <w:rPr>
          <w:rFonts w:ascii="PMingLiU"/>
          <w:sz w:val="20"/>
          <w:szCs w:val="20"/>
        </w:rPr>
        <w:t>Figure 2. Logistic regression decision boundary dataset 1.</w:t>
      </w:r>
    </w:p>
    <w:p w14:paraId="0374B41B" w14:textId="2F2E326C" w:rsid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1A511F12" w14:textId="77777777" w:rsid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2301B770" w14:textId="77777777" w:rsid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2378E052" w14:textId="77777777" w:rsid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6495969C" w14:textId="66505830" w:rsidR="009F0B24" w:rsidRPr="009F0B24" w:rsidRDefault="009F0B24" w:rsidP="009F0B24">
      <w:pPr>
        <w:pStyle w:val="Prrafodelista"/>
        <w:numPr>
          <w:ilvl w:val="0"/>
          <w:numId w:val="3"/>
        </w:numPr>
        <w:jc w:val="both"/>
        <w:rPr>
          <w:rFonts w:ascii="PMingLiU"/>
          <w:sz w:val="20"/>
          <w:szCs w:val="20"/>
        </w:rPr>
      </w:pPr>
      <w:r w:rsidRPr="009F0B24">
        <w:rPr>
          <w:rFonts w:ascii="PMingLiU"/>
          <w:sz w:val="20"/>
          <w:szCs w:val="20"/>
        </w:rPr>
        <w:t xml:space="preserve">Comment </w:t>
      </w:r>
    </w:p>
    <w:p w14:paraId="2C07C066" w14:textId="77777777" w:rsidR="009F0B24" w:rsidRDefault="009F0B24" w:rsidP="009F0B24">
      <w:pPr>
        <w:jc w:val="center"/>
        <w:rPr>
          <w:rFonts w:ascii="PMingLiU"/>
          <w:sz w:val="20"/>
          <w:szCs w:val="20"/>
        </w:rPr>
      </w:pPr>
    </w:p>
    <w:p w14:paraId="096D0C4A" w14:textId="5FD59EAC" w:rsidR="009F0B24" w:rsidRPr="009F0B24" w:rsidRDefault="009F0B24" w:rsidP="009F0B24">
      <w:pPr>
        <w:jc w:val="both"/>
        <w:rPr>
          <w:rFonts w:ascii="PMingLiU"/>
          <w:sz w:val="24"/>
          <w:szCs w:val="24"/>
        </w:rPr>
        <w:sectPr w:rsidR="009F0B24" w:rsidRPr="009F0B24">
          <w:pgSz w:w="12240" w:h="15840"/>
          <w:pgMar w:top="1300" w:right="1000" w:bottom="280" w:left="1000" w:header="792" w:footer="0" w:gutter="0"/>
          <w:cols w:space="720"/>
        </w:sectPr>
      </w:pPr>
      <w:r w:rsidRPr="009F0B24">
        <w:rPr>
          <w:rFonts w:ascii="PMingLiU"/>
          <w:sz w:val="24"/>
          <w:szCs w:val="24"/>
        </w:rPr>
        <w:t>The decision boundary from logistic regression seems more reasonable</w:t>
      </w:r>
      <w:r w:rsidR="00973662">
        <w:rPr>
          <w:rFonts w:ascii="PMingLiU"/>
          <w:sz w:val="24"/>
          <w:szCs w:val="24"/>
        </w:rPr>
        <w:t xml:space="preserve"> on Dataset1</w:t>
      </w:r>
      <w:r w:rsidRPr="009F0B24">
        <w:rPr>
          <w:rFonts w:ascii="PMingLiU"/>
          <w:sz w:val="24"/>
          <w:szCs w:val="24"/>
        </w:rPr>
        <w:t>. The logistic decision boundary puts weight on both x1 and x2. However,</w:t>
      </w:r>
      <w:r w:rsidRPr="009F0B24">
        <w:rPr>
          <w:rFonts w:ascii="PMingLiU"/>
          <w:sz w:val="24"/>
          <w:szCs w:val="24"/>
        </w:rPr>
        <w:t xml:space="preserve"> with</w:t>
      </w:r>
      <w:r w:rsidRPr="009F0B24">
        <w:rPr>
          <w:rFonts w:ascii="PMingLiU"/>
          <w:sz w:val="24"/>
          <w:szCs w:val="24"/>
        </w:rPr>
        <w:t xml:space="preserve"> the GDA decision boundary </w:t>
      </w:r>
      <w:r w:rsidRPr="009F0B24">
        <w:rPr>
          <w:rFonts w:ascii="PMingLiU"/>
          <w:sz w:val="24"/>
          <w:szCs w:val="24"/>
        </w:rPr>
        <w:t>the accuracy</w:t>
      </w:r>
      <w:r w:rsidRPr="009F0B24">
        <w:rPr>
          <w:rFonts w:ascii="PMingLiU"/>
          <w:sz w:val="24"/>
          <w:szCs w:val="24"/>
        </w:rPr>
        <w:t xml:space="preserve"> is </w:t>
      </w:r>
      <w:r w:rsidRPr="009F0B24">
        <w:rPr>
          <w:rFonts w:ascii="PMingLiU"/>
          <w:sz w:val="24"/>
          <w:szCs w:val="24"/>
        </w:rPr>
        <w:t>lower on</w:t>
      </w:r>
      <w:r w:rsidRPr="009F0B24">
        <w:rPr>
          <w:rFonts w:ascii="PMingLiU"/>
          <w:sz w:val="24"/>
          <w:szCs w:val="24"/>
        </w:rPr>
        <w:t xml:space="preserve"> Dataset </w:t>
      </w:r>
      <w:r w:rsidRPr="009F0B24">
        <w:rPr>
          <w:rFonts w:ascii="PMingLiU"/>
          <w:sz w:val="24"/>
          <w:szCs w:val="24"/>
        </w:rPr>
        <w:t>1.</w:t>
      </w:r>
    </w:p>
    <w:p w14:paraId="6B79882C" w14:textId="30BE15F6" w:rsidR="00EC45D6" w:rsidRDefault="00A0473E" w:rsidP="00EC45D6">
      <w:pPr>
        <w:spacing w:before="8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1.g</w:t>
      </w:r>
    </w:p>
    <w:p w14:paraId="3EFF40B6" w14:textId="49E92418" w:rsidR="00EC45D6" w:rsidRDefault="00EC45D6" w:rsidP="00E16ED9">
      <w:pPr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6CEA3EDB" wp14:editId="29BBDE9E">
            <wp:extent cx="2907102" cy="2182455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09" cy="22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FC63" w14:textId="306FEB3D" w:rsidR="00EC45D6" w:rsidRPr="00EC45D6" w:rsidRDefault="00EC45D6" w:rsidP="00EC45D6">
      <w:pPr>
        <w:jc w:val="center"/>
        <w:rPr>
          <w:rFonts w:ascii="PMingLiU"/>
          <w:sz w:val="20"/>
          <w:szCs w:val="20"/>
        </w:rPr>
      </w:pPr>
      <w:r>
        <w:rPr>
          <w:rFonts w:ascii="PMingLiU"/>
          <w:sz w:val="20"/>
          <w:szCs w:val="20"/>
        </w:rPr>
        <w:t xml:space="preserve">Figure 3. </w:t>
      </w:r>
      <w:r w:rsidRPr="00EC45D6">
        <w:rPr>
          <w:rFonts w:ascii="PMingLiU"/>
          <w:sz w:val="20"/>
          <w:szCs w:val="20"/>
        </w:rPr>
        <w:t>GDA Decision Boundary on Dataset 2</w:t>
      </w:r>
      <w:r>
        <w:rPr>
          <w:rFonts w:ascii="PMingLiU"/>
          <w:sz w:val="20"/>
          <w:szCs w:val="20"/>
        </w:rPr>
        <w:t>.</w:t>
      </w:r>
    </w:p>
    <w:p w14:paraId="62478909" w14:textId="103E233B" w:rsidR="00EC45D6" w:rsidRDefault="00EC45D6" w:rsidP="00E16ED9">
      <w:pPr>
        <w:jc w:val="center"/>
        <w:rPr>
          <w:rFonts w:ascii="PMingLiU"/>
          <w:sz w:val="34"/>
        </w:rPr>
      </w:pPr>
      <w:r>
        <w:rPr>
          <w:noProof/>
        </w:rPr>
        <w:drawing>
          <wp:inline distT="0" distB="0" distL="0" distR="0" wp14:anchorId="5FF6E3F9" wp14:editId="4F95344D">
            <wp:extent cx="3019245" cy="2266647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28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EE22" w14:textId="77777777" w:rsidR="00E16ED9" w:rsidRDefault="00E16ED9" w:rsidP="00E16ED9">
      <w:pPr>
        <w:jc w:val="center"/>
        <w:rPr>
          <w:rFonts w:ascii="PMingLiU"/>
          <w:sz w:val="20"/>
          <w:szCs w:val="20"/>
        </w:rPr>
      </w:pPr>
      <w:r>
        <w:rPr>
          <w:rFonts w:ascii="PMingLiU"/>
          <w:sz w:val="20"/>
          <w:szCs w:val="20"/>
        </w:rPr>
        <w:t xml:space="preserve">Figure </w:t>
      </w:r>
      <w:r>
        <w:rPr>
          <w:rFonts w:ascii="PMingLiU"/>
          <w:sz w:val="20"/>
          <w:szCs w:val="20"/>
        </w:rPr>
        <w:t>4</w:t>
      </w:r>
      <w:r>
        <w:rPr>
          <w:rFonts w:ascii="PMingLiU"/>
          <w:sz w:val="20"/>
          <w:szCs w:val="20"/>
        </w:rPr>
        <w:t xml:space="preserve">. </w:t>
      </w:r>
      <w:r>
        <w:rPr>
          <w:rFonts w:ascii="PMingLiU"/>
          <w:sz w:val="20"/>
          <w:szCs w:val="20"/>
        </w:rPr>
        <w:t>Logistic regression</w:t>
      </w:r>
      <w:r w:rsidRPr="00EC45D6">
        <w:rPr>
          <w:rFonts w:ascii="PMingLiU"/>
          <w:sz w:val="20"/>
          <w:szCs w:val="20"/>
        </w:rPr>
        <w:t xml:space="preserve"> Decision Boundary on Dataset 2</w:t>
      </w:r>
      <w:r>
        <w:rPr>
          <w:rFonts w:ascii="PMingLiU"/>
          <w:sz w:val="20"/>
          <w:szCs w:val="20"/>
        </w:rPr>
        <w:t>.</w:t>
      </w:r>
    </w:p>
    <w:p w14:paraId="72A9C0BB" w14:textId="74019CEC" w:rsidR="00E16ED9" w:rsidRDefault="00E16ED9" w:rsidP="00E16ED9">
      <w:pPr>
        <w:jc w:val="center"/>
        <w:rPr>
          <w:rFonts w:ascii="PMingLiU"/>
          <w:sz w:val="20"/>
          <w:szCs w:val="20"/>
        </w:rPr>
      </w:pPr>
    </w:p>
    <w:p w14:paraId="7CEDF4BB" w14:textId="34A15AA9" w:rsidR="00C62AC0" w:rsidRPr="00C62AC0" w:rsidRDefault="00C62AC0" w:rsidP="00C62AC0">
      <w:pPr>
        <w:pStyle w:val="Prrafodelista"/>
        <w:numPr>
          <w:ilvl w:val="0"/>
          <w:numId w:val="3"/>
        </w:numPr>
        <w:jc w:val="both"/>
        <w:rPr>
          <w:rFonts w:ascii="PMingLiU"/>
          <w:sz w:val="20"/>
          <w:szCs w:val="20"/>
        </w:rPr>
      </w:pPr>
      <w:r>
        <w:rPr>
          <w:rFonts w:ascii="PMingLiU"/>
          <w:sz w:val="20"/>
          <w:szCs w:val="20"/>
        </w:rPr>
        <w:t>Comment</w:t>
      </w:r>
    </w:p>
    <w:p w14:paraId="27F694B5" w14:textId="77777777" w:rsidR="00E16ED9" w:rsidRDefault="00E16ED9" w:rsidP="00E16ED9">
      <w:pPr>
        <w:jc w:val="center"/>
        <w:rPr>
          <w:rFonts w:ascii="PMingLiU"/>
          <w:sz w:val="20"/>
          <w:szCs w:val="20"/>
        </w:rPr>
      </w:pPr>
    </w:p>
    <w:p w14:paraId="049B0AE8" w14:textId="77777777" w:rsidR="00E16ED9" w:rsidRDefault="00973662" w:rsidP="00C62AC0">
      <w:pPr>
        <w:jc w:val="both"/>
        <w:rPr>
          <w:rFonts w:ascii="PMingLiU"/>
          <w:sz w:val="24"/>
          <w:szCs w:val="24"/>
        </w:rPr>
      </w:pPr>
      <w:r w:rsidRPr="00C62AC0">
        <w:rPr>
          <w:rFonts w:ascii="PMingLiU"/>
          <w:sz w:val="24"/>
          <w:szCs w:val="24"/>
        </w:rPr>
        <w:t>Decision boundaries from logistic regression and GDA are nearly identical</w:t>
      </w:r>
      <w:r w:rsidRPr="00C62AC0">
        <w:rPr>
          <w:rFonts w:ascii="PMingLiU"/>
          <w:sz w:val="24"/>
          <w:szCs w:val="24"/>
        </w:rPr>
        <w:t xml:space="preserve"> for Dataset 2.</w:t>
      </w:r>
      <w:r w:rsidRPr="00C62AC0">
        <w:rPr>
          <w:rFonts w:ascii="PMingLiU"/>
          <w:sz w:val="24"/>
          <w:szCs w:val="24"/>
        </w:rPr>
        <w:t xml:space="preserve"> </w:t>
      </w:r>
      <w:r w:rsidRPr="00C62AC0">
        <w:rPr>
          <w:rFonts w:ascii="PMingLiU"/>
          <w:sz w:val="24"/>
          <w:szCs w:val="24"/>
        </w:rPr>
        <w:t>However, i</w:t>
      </w:r>
      <w:r w:rsidRPr="00C62AC0">
        <w:rPr>
          <w:rFonts w:ascii="PMingLiU"/>
          <w:sz w:val="24"/>
          <w:szCs w:val="24"/>
        </w:rPr>
        <w:t>n the first dataset</w:t>
      </w:r>
      <w:r w:rsidRPr="00C62AC0">
        <w:rPr>
          <w:rFonts w:ascii="PMingLiU"/>
          <w:sz w:val="24"/>
          <w:szCs w:val="24"/>
        </w:rPr>
        <w:t xml:space="preserve"> </w:t>
      </w:r>
      <w:r w:rsidR="00C62AC0" w:rsidRPr="00C62AC0">
        <w:rPr>
          <w:rFonts w:ascii="PMingLiU"/>
          <w:sz w:val="24"/>
          <w:szCs w:val="24"/>
        </w:rPr>
        <w:t>(Dataset</w:t>
      </w:r>
      <w:r w:rsidRPr="00C62AC0">
        <w:rPr>
          <w:rFonts w:ascii="PMingLiU"/>
          <w:sz w:val="24"/>
          <w:szCs w:val="24"/>
        </w:rPr>
        <w:t xml:space="preserve"> </w:t>
      </w:r>
      <w:r w:rsidR="00C62AC0" w:rsidRPr="00C62AC0">
        <w:rPr>
          <w:rFonts w:ascii="PMingLiU"/>
          <w:sz w:val="24"/>
          <w:szCs w:val="24"/>
        </w:rPr>
        <w:t>1)</w:t>
      </w:r>
      <w:r w:rsidRPr="00C62AC0">
        <w:rPr>
          <w:rFonts w:ascii="PMingLiU"/>
          <w:sz w:val="24"/>
          <w:szCs w:val="24"/>
        </w:rPr>
        <w:t xml:space="preserve"> GDA seem to perform worse than logistic </w:t>
      </w:r>
      <w:r w:rsidR="00C62AC0" w:rsidRPr="00C62AC0">
        <w:rPr>
          <w:rFonts w:ascii="PMingLiU"/>
          <w:sz w:val="24"/>
          <w:szCs w:val="24"/>
        </w:rPr>
        <w:t>regression.</w:t>
      </w:r>
      <w:r w:rsidR="00C62AC0">
        <w:rPr>
          <w:rFonts w:ascii="PMingLiU"/>
          <w:sz w:val="24"/>
          <w:szCs w:val="24"/>
        </w:rPr>
        <w:t xml:space="preserve"> </w:t>
      </w:r>
      <w:r w:rsidR="00C62AC0" w:rsidRPr="00C62AC0">
        <w:rPr>
          <w:rFonts w:ascii="PMingLiU"/>
          <w:sz w:val="24"/>
          <w:szCs w:val="24"/>
        </w:rPr>
        <w:t>This</w:t>
      </w:r>
      <w:r w:rsidR="00C62AC0" w:rsidRPr="00C62AC0">
        <w:rPr>
          <w:rFonts w:ascii="PMingLiU"/>
          <w:sz w:val="24"/>
          <w:szCs w:val="24"/>
        </w:rPr>
        <w:t xml:space="preserve"> probably relates to the fact that the </w:t>
      </w:r>
      <w:r w:rsidR="00C62AC0" w:rsidRPr="00C62AC0">
        <w:rPr>
          <w:rFonts w:ascii="PMingLiU"/>
          <w:sz w:val="24"/>
          <w:szCs w:val="24"/>
        </w:rPr>
        <w:t>training</w:t>
      </w:r>
      <w:r w:rsidR="00C62AC0">
        <w:rPr>
          <w:rFonts w:ascii="PMingLiU"/>
          <w:sz w:val="24"/>
          <w:szCs w:val="24"/>
        </w:rPr>
        <w:t xml:space="preserve"> </w:t>
      </w:r>
      <w:r w:rsidR="00C62AC0" w:rsidRPr="00C62AC0">
        <w:rPr>
          <w:rFonts w:ascii="PMingLiU"/>
          <w:sz w:val="24"/>
          <w:szCs w:val="24"/>
        </w:rPr>
        <w:t>data</w:t>
      </w:r>
      <w:r w:rsidR="00C62AC0">
        <w:rPr>
          <w:rFonts w:ascii="PMingLiU"/>
          <w:sz w:val="24"/>
          <w:szCs w:val="24"/>
        </w:rPr>
        <w:t>(xi</w:t>
      </w:r>
      <w:r w:rsidR="00C62AC0">
        <w:rPr>
          <w:rFonts w:ascii="PMingLiU"/>
          <w:sz w:val="24"/>
          <w:szCs w:val="24"/>
        </w:rPr>
        <w:t>)</w:t>
      </w:r>
      <w:r w:rsidR="00C62AC0" w:rsidRPr="00C62AC0">
        <w:rPr>
          <w:rFonts w:ascii="PMingLiU"/>
          <w:sz w:val="24"/>
          <w:szCs w:val="24"/>
        </w:rPr>
        <w:t xml:space="preserve"> are</w:t>
      </w:r>
      <w:r w:rsidR="00C62AC0" w:rsidRPr="00C62AC0">
        <w:rPr>
          <w:rFonts w:ascii="PMingLiU"/>
          <w:sz w:val="24"/>
          <w:szCs w:val="24"/>
        </w:rPr>
        <w:t xml:space="preserve"> not Gaussian and make the </w:t>
      </w:r>
      <w:r w:rsidR="00C62AC0">
        <w:rPr>
          <w:rFonts w:ascii="PMingLiU"/>
          <w:sz w:val="24"/>
          <w:szCs w:val="24"/>
        </w:rPr>
        <w:t xml:space="preserve">GDA </w:t>
      </w:r>
      <w:r w:rsidR="00C62AC0" w:rsidRPr="00C62AC0">
        <w:rPr>
          <w:rFonts w:ascii="PMingLiU"/>
          <w:sz w:val="24"/>
          <w:szCs w:val="24"/>
        </w:rPr>
        <w:t xml:space="preserve">model </w:t>
      </w:r>
      <w:r w:rsidR="00C62AC0">
        <w:rPr>
          <w:rFonts w:ascii="PMingLiU"/>
          <w:sz w:val="24"/>
          <w:szCs w:val="24"/>
        </w:rPr>
        <w:t xml:space="preserve">performs </w:t>
      </w:r>
      <w:r w:rsidR="00C62AC0" w:rsidRPr="00C62AC0">
        <w:rPr>
          <w:rFonts w:ascii="PMingLiU"/>
          <w:sz w:val="24"/>
          <w:szCs w:val="24"/>
        </w:rPr>
        <w:t>worse</w:t>
      </w:r>
      <w:r w:rsidR="00C62AC0">
        <w:rPr>
          <w:rFonts w:ascii="PMingLiU"/>
          <w:sz w:val="24"/>
          <w:szCs w:val="24"/>
        </w:rPr>
        <w:t>. Also, as</w:t>
      </w:r>
      <w:r w:rsidR="00C62AC0" w:rsidRPr="00C62AC0">
        <w:rPr>
          <w:rFonts w:ascii="PMingLiU"/>
          <w:sz w:val="24"/>
          <w:szCs w:val="24"/>
        </w:rPr>
        <w:t xml:space="preserve"> we already know logistic regression is more powerful when the data set is not drawn from a multivariate Gaussi</w:t>
      </w:r>
      <w:r w:rsidR="000E2502">
        <w:rPr>
          <w:rFonts w:ascii="PMingLiU"/>
          <w:sz w:val="24"/>
          <w:szCs w:val="24"/>
        </w:rPr>
        <w:t>an.</w:t>
      </w:r>
    </w:p>
    <w:p w14:paraId="1171162D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7004810D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2A90489B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78B36533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13A53619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10BCAE34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3DBEB8A0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7D502D5C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1447184B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53071BBB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56975035" w14:textId="067BB623" w:rsidR="000E2502" w:rsidRPr="00C62AC0" w:rsidRDefault="000E2502" w:rsidP="00C62AC0">
      <w:pPr>
        <w:jc w:val="both"/>
        <w:rPr>
          <w:rFonts w:ascii="PMingLiU"/>
          <w:sz w:val="24"/>
          <w:szCs w:val="24"/>
        </w:rPr>
        <w:sectPr w:rsidR="000E2502" w:rsidRPr="00C62AC0">
          <w:pgSz w:w="12240" w:h="15840"/>
          <w:pgMar w:top="1300" w:right="1000" w:bottom="280" w:left="1000" w:header="792" w:footer="0" w:gutter="0"/>
          <w:cols w:space="720"/>
        </w:sectPr>
      </w:pPr>
    </w:p>
    <w:p w14:paraId="02083A23" w14:textId="5DF9BCA4" w:rsidR="00C62AC0" w:rsidRDefault="00A0473E" w:rsidP="000E2502">
      <w:pPr>
        <w:spacing w:before="25"/>
        <w:rPr>
          <w:rFonts w:ascii="PMingLiU"/>
          <w:sz w:val="34"/>
        </w:rPr>
      </w:pPr>
      <w:r>
        <w:rPr>
          <w:rFonts w:ascii="PMingLiU"/>
          <w:w w:val="105"/>
          <w:sz w:val="34"/>
        </w:rPr>
        <w:lastRenderedPageBreak/>
        <w:t>1.h</w:t>
      </w:r>
    </w:p>
    <w:p w14:paraId="0394D055" w14:textId="1F87DD95" w:rsidR="00C62AC0" w:rsidRPr="00C62AC0" w:rsidRDefault="00C62AC0" w:rsidP="00C62AC0">
      <w:pPr>
        <w:pStyle w:val="Prrafodelista"/>
        <w:numPr>
          <w:ilvl w:val="0"/>
          <w:numId w:val="3"/>
        </w:numPr>
        <w:jc w:val="both"/>
        <w:rPr>
          <w:rFonts w:ascii="PMingLiU"/>
          <w:sz w:val="20"/>
          <w:szCs w:val="20"/>
        </w:rPr>
      </w:pPr>
      <w:r w:rsidRPr="00C62AC0">
        <w:rPr>
          <w:rFonts w:ascii="PMingLiU"/>
          <w:sz w:val="20"/>
          <w:szCs w:val="20"/>
        </w:rPr>
        <w:t>C</w:t>
      </w:r>
      <w:r>
        <w:rPr>
          <w:rFonts w:ascii="PMingLiU"/>
          <w:sz w:val="20"/>
          <w:szCs w:val="20"/>
        </w:rPr>
        <w:t>omment</w:t>
      </w:r>
      <w:r w:rsidRPr="00C62AC0">
        <w:rPr>
          <w:rFonts w:ascii="PMingLiU"/>
          <w:sz w:val="20"/>
          <w:szCs w:val="20"/>
        </w:rPr>
        <w:t>.</w:t>
      </w:r>
    </w:p>
    <w:p w14:paraId="7B20F485" w14:textId="77777777" w:rsidR="00C62AC0" w:rsidRDefault="00C62AC0" w:rsidP="00C62AC0">
      <w:pPr>
        <w:jc w:val="both"/>
        <w:rPr>
          <w:rFonts w:ascii="PMingLiU"/>
          <w:sz w:val="34"/>
        </w:rPr>
      </w:pPr>
    </w:p>
    <w:p w14:paraId="3DDFCD95" w14:textId="77777777" w:rsidR="000E2502" w:rsidRDefault="000E2502">
      <w:pPr>
        <w:spacing w:before="8"/>
        <w:ind w:left="116"/>
        <w:rPr>
          <w:rFonts w:ascii="PMingLiU"/>
        </w:rPr>
      </w:pPr>
      <w:r>
        <w:rPr>
          <w:rFonts w:ascii="PMingLiU"/>
        </w:rPr>
        <w:t>B</w:t>
      </w:r>
      <w:r w:rsidRPr="000E2502">
        <w:rPr>
          <w:rFonts w:ascii="PMingLiU"/>
        </w:rPr>
        <w:t>y setting</w:t>
      </w:r>
      <w:r>
        <w:rPr>
          <w:rFonts w:ascii="PMingLiU"/>
        </w:rPr>
        <w:t>,</w:t>
      </w:r>
    </w:p>
    <w:p w14:paraId="725F0243" w14:textId="77777777" w:rsidR="000E2502" w:rsidRDefault="000E2502">
      <w:pPr>
        <w:spacing w:before="8"/>
        <w:ind w:left="116"/>
        <w:rPr>
          <w:rFonts w:ascii="PMingLiU"/>
        </w:rPr>
      </w:pPr>
    </w:p>
    <w:p w14:paraId="5BA6C253" w14:textId="0B0F04BF" w:rsidR="000E2502" w:rsidRDefault="00CC6220" w:rsidP="00CC6220">
      <w:pPr>
        <w:spacing w:before="8"/>
        <w:ind w:left="116"/>
        <w:jc w:val="center"/>
        <w:rPr>
          <w:rFonts w:ascii="PMingLi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 xml:space="preserve"> := log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0951AB8E" w14:textId="77777777" w:rsidR="000E2502" w:rsidRDefault="000E2502">
      <w:pPr>
        <w:spacing w:before="8"/>
        <w:ind w:left="116"/>
        <w:rPr>
          <w:rFonts w:ascii="PMingLiU"/>
        </w:rPr>
      </w:pPr>
    </w:p>
    <w:p w14:paraId="392B80B1" w14:textId="5A35D9BE" w:rsidR="000E2502" w:rsidRDefault="000E2502">
      <w:pPr>
        <w:spacing w:before="8"/>
        <w:ind w:left="116"/>
        <w:rPr>
          <w:rFonts w:ascii="PMingLiU"/>
        </w:rPr>
      </w:pPr>
      <w:r w:rsidRPr="000E2502">
        <w:rPr>
          <w:rFonts w:ascii="PMingLiU"/>
        </w:rPr>
        <w:t>all</w:t>
      </w:r>
      <w:r>
        <w:rPr>
          <w:rFonts w:ascii="PMingLiU"/>
        </w:rPr>
        <w:t xml:space="preserve">  </w:t>
      </w:r>
      <w:r w:rsidRPr="000E2502">
        <w:rPr>
          <w:rFonts w:ascii="PMingLi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Pr="000E2502">
        <w:rPr>
          <w:rFonts w:ascii="PMingLiU"/>
        </w:rPr>
        <w:t xml:space="preserve"> in the </w:t>
      </w:r>
      <w:r>
        <w:rPr>
          <w:rFonts w:ascii="PMingLiU"/>
        </w:rPr>
        <w:t>D</w:t>
      </w:r>
      <w:r w:rsidRPr="000E2502">
        <w:rPr>
          <w:rFonts w:ascii="PMingLiU"/>
        </w:rPr>
        <w:t>ataset</w:t>
      </w:r>
      <w:r>
        <w:rPr>
          <w:rFonts w:ascii="PMingLiU"/>
        </w:rPr>
        <w:t xml:space="preserve"> 2</w:t>
      </w:r>
      <w:r w:rsidRPr="000E2502">
        <w:rPr>
          <w:rFonts w:ascii="PMingLiU"/>
        </w:rPr>
        <w:t xml:space="preserve"> become Gaussian, therefore the GDA model performs significantly better. </w:t>
      </w:r>
    </w:p>
    <w:p w14:paraId="5EEF3D5E" w14:textId="1B1215D8" w:rsidR="00CC6220" w:rsidRDefault="00CC6220">
      <w:pPr>
        <w:spacing w:before="8"/>
        <w:ind w:left="116"/>
        <w:rPr>
          <w:rFonts w:ascii="PMingLiU"/>
        </w:rPr>
      </w:pPr>
    </w:p>
    <w:p w14:paraId="1FDCB904" w14:textId="71B2951C" w:rsidR="00CC6220" w:rsidRDefault="00CC6220">
      <w:pPr>
        <w:spacing w:before="8"/>
        <w:ind w:left="116"/>
        <w:rPr>
          <w:rFonts w:ascii="PMingLiU"/>
        </w:rPr>
      </w:pPr>
    </w:p>
    <w:p w14:paraId="6B0F3806" w14:textId="41E52AE7" w:rsidR="00CC6220" w:rsidRDefault="00CC6220">
      <w:pPr>
        <w:spacing w:before="8"/>
        <w:ind w:left="116"/>
        <w:rPr>
          <w:rFonts w:ascii="PMingLiU"/>
        </w:rPr>
      </w:pPr>
    </w:p>
    <w:p w14:paraId="0FABA8FA" w14:textId="477E361E" w:rsidR="00CC6220" w:rsidRDefault="00CC6220">
      <w:pPr>
        <w:spacing w:before="8"/>
        <w:ind w:left="116"/>
        <w:rPr>
          <w:rFonts w:ascii="PMingLiU"/>
        </w:rPr>
      </w:pPr>
    </w:p>
    <w:p w14:paraId="4FEEF8AF" w14:textId="1DC73EF9" w:rsidR="00CC6220" w:rsidRDefault="00CC6220">
      <w:pPr>
        <w:spacing w:before="8"/>
        <w:ind w:left="116"/>
        <w:rPr>
          <w:rFonts w:ascii="PMingLiU"/>
        </w:rPr>
      </w:pPr>
    </w:p>
    <w:p w14:paraId="7FC7916C" w14:textId="77777777" w:rsidR="00CC6220" w:rsidRPr="000E2502" w:rsidRDefault="00CC6220">
      <w:pPr>
        <w:spacing w:before="8"/>
        <w:ind w:left="116"/>
        <w:rPr>
          <w:rFonts w:ascii="PMingLiU"/>
        </w:rPr>
      </w:pPr>
    </w:p>
    <w:p w14:paraId="52220CEC" w14:textId="77777777" w:rsidR="000E2502" w:rsidRDefault="000E2502">
      <w:pPr>
        <w:spacing w:before="8"/>
        <w:ind w:left="116"/>
      </w:pPr>
    </w:p>
    <w:p w14:paraId="36658BB7" w14:textId="77777777" w:rsidR="000E2502" w:rsidRDefault="000E2502">
      <w:pPr>
        <w:spacing w:before="8"/>
        <w:ind w:left="116"/>
      </w:pPr>
    </w:p>
    <w:p w14:paraId="74E15E82" w14:textId="7F568CD4" w:rsidR="00260D28" w:rsidRDefault="00A0473E">
      <w:pPr>
        <w:spacing w:before="8"/>
        <w:ind w:left="116"/>
        <w:rPr>
          <w:rFonts w:ascii="PMingLiU"/>
          <w:sz w:val="34"/>
        </w:rPr>
      </w:pPr>
      <w:r>
        <w:rPr>
          <w:rFonts w:ascii="PMingLiU"/>
          <w:w w:val="105"/>
          <w:sz w:val="34"/>
        </w:rPr>
        <w:t>2</w:t>
      </w:r>
      <w:r>
        <w:rPr>
          <w:rFonts w:ascii="PMingLiU"/>
          <w:w w:val="105"/>
          <w:sz w:val="34"/>
        </w:rPr>
        <w:t>.a</w:t>
      </w:r>
    </w:p>
    <w:p w14:paraId="3FED1FC1" w14:textId="77777777" w:rsidR="00260D28" w:rsidRDefault="00260D28">
      <w:pPr>
        <w:rPr>
          <w:rFonts w:ascii="PMingLiU"/>
          <w:sz w:val="34"/>
        </w:rPr>
      </w:pPr>
    </w:p>
    <w:p w14:paraId="106F9603" w14:textId="77777777" w:rsidR="00285832" w:rsidRDefault="00285832">
      <w:pPr>
        <w:rPr>
          <w:rFonts w:ascii="PMingLiU"/>
          <w:sz w:val="34"/>
        </w:rPr>
      </w:pPr>
    </w:p>
    <w:p w14:paraId="75D04D7D" w14:textId="03899B0A" w:rsidR="00285832" w:rsidRPr="00285832" w:rsidRDefault="00285832">
      <w:pPr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 xml:space="preserve">y </m:t>
              </m:r>
              <m:r>
                <w:rPr>
                  <w:rFonts w:ascii="Cambria Math" w:hAnsi="Cambria Math"/>
                  <w:lang w:val="es-CO"/>
                </w:rPr>
                <m:t>;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  <m:r>
                <w:rPr>
                  <w:rFonts w:ascii="Cambria Math" w:hAnsi="Cambria Math"/>
                  <w:i/>
                  <w:lang w:val="es-CO"/>
                </w:rPr>
                <w:sym w:font="GreekMathSymbols" w:char="F06C"/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GreekMathSymbols" w:char="F06C"/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i/>
                        </w:rPr>
                        <w:sym w:font="GreekMathSymbols" w:char="F06C"/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y !</m:t>
              </m:r>
            </m:den>
          </m:f>
        </m:oMath>
      </m:oMathPara>
    </w:p>
    <w:p w14:paraId="689633FC" w14:textId="77777777" w:rsidR="00285832" w:rsidRDefault="00285832">
      <w:pPr>
        <w:rPr>
          <w:rFonts w:ascii="PMingLiU"/>
          <w:lang w:val="es-CO"/>
        </w:rPr>
      </w:pPr>
    </w:p>
    <w:p w14:paraId="135B2259" w14:textId="4188BD4A" w:rsidR="00285832" w:rsidRPr="00285832" w:rsidRDefault="00285832">
      <w:pPr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  <m:r>
                <w:rPr>
                  <w:rFonts w:ascii="Cambria Math" w:hAnsi="Cambria Math"/>
                  <w:lang w:val="es-CO"/>
                </w:rPr>
                <m:t>;</m:t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  <m:r>
                <w:rPr>
                  <w:rFonts w:ascii="Cambria Math" w:hAnsi="Cambria Math"/>
                  <w:i/>
                  <w:lang w:val="es-CO"/>
                </w:rPr>
                <w:sym w:font="GreekMathSymbols" w:char="F06C"/>
              </m:r>
            </m:e>
          </m:d>
          <m:r>
            <w:rPr>
              <w:rFonts w:ascii="Cambria Math" w:hAnsi="Cambria Math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y</m:t>
              </m:r>
              <m:r>
                <w:rPr>
                  <w:rFonts w:ascii="Cambria Math" w:hAnsi="Cambria Math"/>
                  <w:lang w:val="es-CO"/>
                </w:rPr>
                <m:t>!</m:t>
              </m:r>
            </m:den>
          </m:f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exp</m:t>
              </m:r>
              <m:ctrlPr>
                <w:rPr>
                  <w:rFonts w:ascii="Cambria Math" w:hAnsi="Cambria Math"/>
                  <w:i/>
                  <w:lang w:val="es-CO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i/>
                        </w:rPr>
                        <w:sym w:font="GreekMathSymbols" w:char="F06C"/>
                      </m:r>
                    </m:e>
                  </m:func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r>
                    <w:rPr>
                      <w:rFonts w:ascii="Cambria Math" w:hAnsi="Cambria Math"/>
                      <w:i/>
                      <w:lang w:val="es-CO"/>
                    </w:rPr>
                    <w:sym w:font="GreekMathSymbols" w:char="F06C"/>
                  </m:r>
                </m:e>
              </m:d>
            </m:e>
          </m:func>
        </m:oMath>
      </m:oMathPara>
    </w:p>
    <w:p w14:paraId="35D2A304" w14:textId="6CC48FD7" w:rsidR="00285832" w:rsidRDefault="00285832">
      <w:pPr>
        <w:rPr>
          <w:rFonts w:ascii="PMingLiU"/>
          <w:lang w:val="es-CO"/>
        </w:rPr>
      </w:pPr>
    </w:p>
    <w:p w14:paraId="4BCF1E92" w14:textId="63D49D6E" w:rsidR="00285832" w:rsidRDefault="00285832">
      <w:pPr>
        <w:rPr>
          <w:rFonts w:ascii="PMingLiU"/>
          <w:lang w:val="es-CO"/>
        </w:rPr>
      </w:pPr>
    </w:p>
    <w:p w14:paraId="6EA86F5B" w14:textId="3BAD73A5" w:rsidR="00285832" w:rsidRDefault="00945EAB">
      <w:pPr>
        <w:rPr>
          <w:rFonts w:ascii="PMingLiU"/>
        </w:rPr>
      </w:pPr>
      <w:r w:rsidRPr="00945EAB">
        <w:rPr>
          <w:rFonts w:ascii="PMingLiU"/>
        </w:rPr>
        <w:t>Using the standard form f</w:t>
      </w:r>
      <w:r>
        <w:rPr>
          <w:rFonts w:ascii="PMingLiU"/>
        </w:rPr>
        <w:t xml:space="preserve">or the exponential family to compare, </w:t>
      </w:r>
    </w:p>
    <w:p w14:paraId="128BEC41" w14:textId="083A4BF3" w:rsidR="00945EAB" w:rsidRDefault="00945EAB">
      <w:pPr>
        <w:rPr>
          <w:rFonts w:ascii="PMingLiU"/>
        </w:rPr>
      </w:pPr>
    </w:p>
    <w:p w14:paraId="1ACCBCF2" w14:textId="77777777" w:rsidR="00945EAB" w:rsidRPr="00945EAB" w:rsidRDefault="00945EAB" w:rsidP="00945EAB">
      <w:pPr>
        <w:rPr>
          <w:rFonts w:ascii="PMingLiU"/>
        </w:rPr>
      </w:pPr>
      <m:oMathPara>
        <m:oMath>
          <m:r>
            <w:rPr>
              <w:rFonts w:ascii="Cambria Math" w:hAnsi="Cambria Math"/>
              <w:i/>
              <w:lang w:val="es-CO"/>
            </w:rPr>
            <w:sym w:font="GreekMathSymbols" w:char="F068"/>
          </m:r>
          <m:r>
            <w:rPr>
              <w:rFonts w:ascii="Cambria Math" w:hAnsi="Cambria Math"/>
              <w:lang w:val="es-CO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log</m:t>
              </m:r>
            </m:fName>
            <m:e>
              <m:r>
                <w:rPr>
                  <w:rFonts w:ascii="Cambria Math" w:hAnsi="Cambria Math"/>
                  <w:i/>
                </w:rPr>
                <w:sym w:font="GreekMathSymbols" w:char="F06C"/>
              </m:r>
            </m:e>
          </m:func>
        </m:oMath>
      </m:oMathPara>
    </w:p>
    <w:p w14:paraId="5B272035" w14:textId="77777777" w:rsidR="00285832" w:rsidRPr="00945EAB" w:rsidRDefault="00285832">
      <w:pPr>
        <w:rPr>
          <w:rFonts w:ascii="PMingLiU"/>
        </w:rPr>
      </w:pPr>
    </w:p>
    <w:p w14:paraId="3E15438F" w14:textId="3E0668E0" w:rsidR="00945EAB" w:rsidRPr="00945EAB" w:rsidRDefault="00945EAB" w:rsidP="00945EAB">
      <w:pPr>
        <w:rPr>
          <w:rFonts w:ascii="PMingLiU"/>
        </w:rPr>
      </w:pPr>
      <m:oMathPara>
        <m:oMath>
          <m:r>
            <w:rPr>
              <w:rFonts w:ascii="Cambria Math" w:hAnsi="Cambria Math"/>
              <w:lang w:val="es-CO"/>
            </w:rPr>
            <m:t>b(y)</m:t>
          </m:r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</m:oMath>
      </m:oMathPara>
    </w:p>
    <w:p w14:paraId="6D9E286C" w14:textId="77777777" w:rsidR="00945EAB" w:rsidRDefault="00945EAB" w:rsidP="00945EAB">
      <w:pPr>
        <w:rPr>
          <w:rFonts w:ascii="PMingLiU"/>
          <w:sz w:val="34"/>
        </w:rPr>
      </w:pPr>
    </w:p>
    <w:p w14:paraId="73DFD27B" w14:textId="43B4C270" w:rsidR="00945EAB" w:rsidRPr="00945EAB" w:rsidRDefault="00945EAB" w:rsidP="00945EAB">
      <w:pPr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y</m:t>
          </m:r>
        </m:oMath>
      </m:oMathPara>
    </w:p>
    <w:p w14:paraId="0894249F" w14:textId="77777777" w:rsidR="00945EAB" w:rsidRPr="00945EAB" w:rsidRDefault="00945EAB" w:rsidP="00945EAB">
      <w:pPr>
        <w:rPr>
          <w:rFonts w:ascii="PMingLiU"/>
          <w:lang w:val="es-CO"/>
        </w:rPr>
      </w:pPr>
    </w:p>
    <w:p w14:paraId="01B4D639" w14:textId="45205C7C" w:rsidR="00945EAB" w:rsidRPr="00945EAB" w:rsidRDefault="00945EAB" w:rsidP="00945EAB">
      <w:pPr>
        <w:rPr>
          <w:rFonts w:ascii="PMingLiU"/>
        </w:rPr>
      </w:pPr>
      <m:oMathPara>
        <m:oMath>
          <m:r>
            <w:rPr>
              <w:rFonts w:ascii="Cambria Math" w:hAnsi="Cambria Math"/>
              <w:i/>
              <w:lang w:val="es-CO"/>
            </w:rPr>
            <w:sym w:font="GreekMathSymbols" w:char="F061"/>
          </m:r>
          <m:r>
            <w:rPr>
              <w:rFonts w:ascii="Cambria Math" w:hAnsi="Cambria Math"/>
              <w:lang w:val="es-CO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68"/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</w:rPr>
                <w:sym w:font="GreekMathSymbols" w:char="F068"/>
              </m:r>
            </m:sup>
          </m:sSup>
        </m:oMath>
      </m:oMathPara>
    </w:p>
    <w:p w14:paraId="7447CDF3" w14:textId="77777777" w:rsidR="00945EAB" w:rsidRPr="00945EAB" w:rsidRDefault="00945EAB" w:rsidP="00945EAB">
      <w:pPr>
        <w:rPr>
          <w:rFonts w:ascii="PMingLiU"/>
          <w:lang w:val="es-CO"/>
        </w:rPr>
      </w:pPr>
    </w:p>
    <w:p w14:paraId="02F39969" w14:textId="77777777" w:rsidR="00945EAB" w:rsidRPr="00945EAB" w:rsidRDefault="00945EAB" w:rsidP="00945EAB">
      <w:pPr>
        <w:rPr>
          <w:rFonts w:ascii="PMingLiU"/>
        </w:rPr>
      </w:pPr>
    </w:p>
    <w:p w14:paraId="04F3A854" w14:textId="3360D2F1" w:rsidR="00945EAB" w:rsidRPr="00945EAB" w:rsidRDefault="00945EAB">
      <w:pPr>
        <w:rPr>
          <w:rFonts w:ascii="PMingLiU"/>
          <w:sz w:val="34"/>
        </w:rPr>
        <w:sectPr w:rsidR="00945EAB" w:rsidRPr="00945EAB">
          <w:pgSz w:w="12240" w:h="15840"/>
          <w:pgMar w:top="1300" w:right="1000" w:bottom="280" w:left="1000" w:header="792" w:footer="0" w:gutter="0"/>
          <w:cols w:space="720"/>
        </w:sectPr>
      </w:pPr>
    </w:p>
    <w:p w14:paraId="6D59329C" w14:textId="1F97B3B2" w:rsidR="00260D28" w:rsidRDefault="00A0473E" w:rsidP="00C4253A">
      <w:pPr>
        <w:spacing w:before="25"/>
        <w:ind w:left="116"/>
        <w:rPr>
          <w:rFonts w:ascii="PMingLiU"/>
          <w:sz w:val="34"/>
        </w:rPr>
      </w:pPr>
      <w:r>
        <w:rPr>
          <w:rFonts w:ascii="PMingLiU"/>
          <w:w w:val="105"/>
          <w:sz w:val="34"/>
        </w:rPr>
        <w:lastRenderedPageBreak/>
        <w:t>2.b</w:t>
      </w:r>
    </w:p>
    <w:p w14:paraId="5ECE799C" w14:textId="77777777" w:rsidR="00945EAB" w:rsidRDefault="00945EAB">
      <w:pPr>
        <w:rPr>
          <w:rFonts w:ascii="PMingLiU"/>
          <w:sz w:val="34"/>
        </w:rPr>
      </w:pPr>
    </w:p>
    <w:p w14:paraId="6E178249" w14:textId="6453AF9A" w:rsidR="00945EAB" w:rsidRDefault="00945EAB">
      <w:pPr>
        <w:rPr>
          <w:rFonts w:ascii="PMingLiU"/>
          <w:sz w:val="24"/>
          <w:szCs w:val="24"/>
        </w:rPr>
      </w:pPr>
      <w:r w:rsidRPr="00945EAB">
        <w:rPr>
          <w:rFonts w:ascii="PMingLiU"/>
          <w:sz w:val="24"/>
          <w:szCs w:val="24"/>
        </w:rPr>
        <w:t xml:space="preserve">For GML model the canonical response function will be, </w:t>
      </w:r>
    </w:p>
    <w:p w14:paraId="79849709" w14:textId="19D57827" w:rsidR="00C4253A" w:rsidRDefault="00C4253A">
      <w:pPr>
        <w:rPr>
          <w:rFonts w:ascii="PMingLiU"/>
          <w:sz w:val="24"/>
          <w:szCs w:val="24"/>
        </w:rPr>
      </w:pPr>
    </w:p>
    <w:p w14:paraId="2D6F2465" w14:textId="77777777" w:rsidR="00C4253A" w:rsidRDefault="00C4253A">
      <w:pPr>
        <w:rPr>
          <w:rFonts w:ascii="PMingLiU"/>
          <w:sz w:val="24"/>
          <w:szCs w:val="24"/>
        </w:rPr>
      </w:pPr>
    </w:p>
    <w:p w14:paraId="0499E94C" w14:textId="77777777" w:rsidR="00C4253A" w:rsidRDefault="00C4253A">
      <w:pPr>
        <w:rPr>
          <w:rFonts w:ascii="PMingLiU"/>
          <w:sz w:val="24"/>
          <w:szCs w:val="24"/>
        </w:rPr>
      </w:pPr>
    </w:p>
    <w:p w14:paraId="44F0662C" w14:textId="77777777" w:rsidR="00945EAB" w:rsidRDefault="00945EAB">
      <w:pPr>
        <w:rPr>
          <w:rFonts w:ascii="PMingLiU"/>
          <w:sz w:val="24"/>
          <w:szCs w:val="24"/>
        </w:rPr>
      </w:pPr>
    </w:p>
    <w:p w14:paraId="4B2BF7DA" w14:textId="1A04410C" w:rsidR="00C4253A" w:rsidRPr="00945EAB" w:rsidRDefault="00C4253A" w:rsidP="00C4253A">
      <w:pPr>
        <w:rPr>
          <w:rFonts w:ascii="PMingLiU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r>
            <w:rPr>
              <w:rFonts w:ascii="Cambria Math" w:hAnsi="Cambria Math"/>
              <w:lang w:val="es-CO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68"/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 w:cs="Times New Roman"/>
              <w:i/>
              <w:sz w:val="20"/>
              <w:szCs w:val="20"/>
            </w:rPr>
            <w:sym w:font="GreekMathSymbols" w:char="F045"/>
          </m:r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Y;</m:t>
              </m:r>
              <m:r>
                <w:rPr>
                  <w:rFonts w:ascii="Cambria Math" w:hAnsi="Cambria Math" w:cs="Times New Roman"/>
                  <w:i/>
                  <w:sz w:val="20"/>
                  <w:szCs w:val="20"/>
                </w:rPr>
                <w:sym w:font="GreekMathSymbols" w:char="F068"/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21F95E70" w14:textId="77777777" w:rsidR="00945EAB" w:rsidRDefault="00945EAB">
      <w:pPr>
        <w:rPr>
          <w:rFonts w:ascii="PMingLiU"/>
          <w:sz w:val="24"/>
          <w:szCs w:val="24"/>
        </w:rPr>
      </w:pPr>
    </w:p>
    <w:p w14:paraId="58840C4F" w14:textId="10E42E85" w:rsidR="00C4253A" w:rsidRPr="00C4253A" w:rsidRDefault="00C4253A">
      <w:pPr>
        <w:rPr>
          <w:rFonts w:ascii="PMingLiU"/>
        </w:rPr>
      </w:pPr>
      <m:oMathPara>
        <m:oMath>
          <m:r>
            <w:rPr>
              <w:rFonts w:ascii="Cambria Math" w:hAnsi="Cambria Math"/>
              <w:lang w:val="es-CO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68"/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i/>
              <w:lang w:val="es-CO"/>
            </w:rPr>
            <w:sym w:font="GreekMathSymbols" w:char="F06C"/>
          </m:r>
        </m:oMath>
      </m:oMathPara>
    </w:p>
    <w:p w14:paraId="0E07D8B4" w14:textId="77777777" w:rsidR="00C4253A" w:rsidRDefault="00C4253A">
      <w:pPr>
        <w:rPr>
          <w:rFonts w:ascii="PMingLiU"/>
          <w:sz w:val="24"/>
          <w:szCs w:val="24"/>
        </w:rPr>
      </w:pPr>
    </w:p>
    <w:p w14:paraId="6E1527BE" w14:textId="77777777" w:rsidR="00C4253A" w:rsidRPr="00827F23" w:rsidRDefault="00C4253A">
      <w:pPr>
        <w:rPr>
          <w:rFonts w:ascii="PMingLiU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g 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i/>
                  <w:lang w:val="es-CO"/>
                </w:rPr>
                <w:sym w:font="GreekMathSymbols" w:char="F068"/>
              </m:r>
              <m:r>
                <w:rPr>
                  <w:rFonts w:ascii="Cambria Math" w:hAnsi="Cambria Math"/>
                  <w:lang w:val="es-CO"/>
                </w:rPr>
                <m:t xml:space="preserve"> </m:t>
              </m:r>
            </m:e>
          </m:d>
          <m:r>
            <w:rPr>
              <w:rFonts w:ascii="Cambria Math" w:hAnsi="Cambria Math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i/>
                </w:rPr>
                <w:sym w:font="GreekMathSymbols" w:char="F068"/>
              </m:r>
            </m:sup>
          </m:sSup>
        </m:oMath>
      </m:oMathPara>
    </w:p>
    <w:p w14:paraId="46CAF382" w14:textId="77777777" w:rsidR="00827F23" w:rsidRDefault="00827F23">
      <w:pPr>
        <w:rPr>
          <w:rFonts w:ascii="PMingLiU"/>
          <w:lang w:val="es-CO"/>
        </w:rPr>
      </w:pPr>
    </w:p>
    <w:p w14:paraId="7BE995CC" w14:textId="157A4079" w:rsidR="00827F23" w:rsidRDefault="00827F23">
      <w:pPr>
        <w:rPr>
          <w:rFonts w:ascii="PMingLiU"/>
          <w:lang w:val="es-CO"/>
        </w:rPr>
      </w:pPr>
    </w:p>
    <w:p w14:paraId="0E08289E" w14:textId="6A0AF3E3" w:rsidR="0076171D" w:rsidRDefault="0076171D">
      <w:pPr>
        <w:rPr>
          <w:rFonts w:ascii="PMingLiU"/>
          <w:lang w:val="es-CO"/>
        </w:rPr>
      </w:pPr>
    </w:p>
    <w:p w14:paraId="413B3809" w14:textId="17E192AE" w:rsidR="0076171D" w:rsidRDefault="0076171D">
      <w:pPr>
        <w:rPr>
          <w:rFonts w:ascii="PMingLiU"/>
          <w:lang w:val="es-CO"/>
        </w:rPr>
      </w:pPr>
    </w:p>
    <w:p w14:paraId="43C4D5C8" w14:textId="714A38D0" w:rsidR="0076171D" w:rsidRDefault="0076171D">
      <w:pPr>
        <w:rPr>
          <w:rFonts w:ascii="PMingLiU"/>
          <w:lang w:val="es-CO"/>
        </w:rPr>
      </w:pPr>
    </w:p>
    <w:p w14:paraId="477277A0" w14:textId="0D641CE7" w:rsidR="0076171D" w:rsidRDefault="0076171D">
      <w:pPr>
        <w:rPr>
          <w:rFonts w:ascii="PMingLiU"/>
          <w:lang w:val="es-CO"/>
        </w:rPr>
      </w:pPr>
    </w:p>
    <w:p w14:paraId="54B59359" w14:textId="54E29778" w:rsidR="0076171D" w:rsidRDefault="0076171D">
      <w:pPr>
        <w:rPr>
          <w:rFonts w:ascii="PMingLiU"/>
          <w:lang w:val="es-CO"/>
        </w:rPr>
      </w:pPr>
    </w:p>
    <w:p w14:paraId="13D9C424" w14:textId="244661FC" w:rsidR="0076171D" w:rsidRDefault="0076171D">
      <w:pPr>
        <w:rPr>
          <w:rFonts w:ascii="PMingLiU"/>
          <w:lang w:val="es-CO"/>
        </w:rPr>
      </w:pPr>
    </w:p>
    <w:p w14:paraId="3B29D045" w14:textId="4E27CB18" w:rsidR="0076171D" w:rsidRDefault="0076171D">
      <w:pPr>
        <w:rPr>
          <w:rFonts w:ascii="PMingLiU"/>
          <w:lang w:val="es-CO"/>
        </w:rPr>
      </w:pPr>
    </w:p>
    <w:p w14:paraId="67A7445D" w14:textId="16F68C2A" w:rsidR="0076171D" w:rsidRDefault="0076171D">
      <w:pPr>
        <w:rPr>
          <w:rFonts w:ascii="PMingLiU"/>
          <w:lang w:val="es-CO"/>
        </w:rPr>
      </w:pPr>
    </w:p>
    <w:p w14:paraId="0B6BDBB6" w14:textId="43D88E4A" w:rsidR="0076171D" w:rsidRDefault="0076171D">
      <w:pPr>
        <w:rPr>
          <w:rFonts w:ascii="PMingLiU"/>
          <w:lang w:val="es-CO"/>
        </w:rPr>
      </w:pPr>
    </w:p>
    <w:p w14:paraId="65D7770F" w14:textId="15FF73E9" w:rsidR="0076171D" w:rsidRDefault="0076171D">
      <w:pPr>
        <w:rPr>
          <w:rFonts w:ascii="PMingLiU"/>
          <w:lang w:val="es-CO"/>
        </w:rPr>
      </w:pPr>
    </w:p>
    <w:p w14:paraId="040E75FC" w14:textId="39D0EAD6" w:rsidR="0076171D" w:rsidRDefault="0076171D">
      <w:pPr>
        <w:rPr>
          <w:rFonts w:ascii="PMingLiU"/>
          <w:lang w:val="es-CO"/>
        </w:rPr>
      </w:pPr>
    </w:p>
    <w:p w14:paraId="1ECDE69D" w14:textId="5C14EAD4" w:rsidR="0076171D" w:rsidRDefault="0076171D">
      <w:pPr>
        <w:rPr>
          <w:rFonts w:ascii="PMingLiU"/>
          <w:lang w:val="es-CO"/>
        </w:rPr>
      </w:pPr>
    </w:p>
    <w:p w14:paraId="2981A008" w14:textId="6CE524A7" w:rsidR="0076171D" w:rsidRDefault="0076171D">
      <w:pPr>
        <w:rPr>
          <w:rFonts w:ascii="PMingLiU"/>
          <w:lang w:val="es-CO"/>
        </w:rPr>
      </w:pPr>
    </w:p>
    <w:p w14:paraId="2DBBFB07" w14:textId="1F9A05CD" w:rsidR="0076171D" w:rsidRDefault="0076171D">
      <w:pPr>
        <w:rPr>
          <w:rFonts w:ascii="PMingLiU"/>
          <w:lang w:val="es-CO"/>
        </w:rPr>
      </w:pPr>
    </w:p>
    <w:p w14:paraId="72DD3D2C" w14:textId="2C80A790" w:rsidR="0076171D" w:rsidRDefault="0076171D">
      <w:pPr>
        <w:rPr>
          <w:rFonts w:ascii="PMingLiU"/>
          <w:lang w:val="es-CO"/>
        </w:rPr>
      </w:pPr>
    </w:p>
    <w:p w14:paraId="5EA90C6A" w14:textId="164E14D4" w:rsidR="0076171D" w:rsidRDefault="0076171D">
      <w:pPr>
        <w:rPr>
          <w:rFonts w:ascii="PMingLiU"/>
          <w:lang w:val="es-CO"/>
        </w:rPr>
      </w:pPr>
    </w:p>
    <w:p w14:paraId="4C81C615" w14:textId="2998EEE5" w:rsidR="0076171D" w:rsidRDefault="0076171D">
      <w:pPr>
        <w:rPr>
          <w:rFonts w:ascii="PMingLiU"/>
          <w:lang w:val="es-CO"/>
        </w:rPr>
      </w:pPr>
    </w:p>
    <w:p w14:paraId="6B1183CE" w14:textId="19FA7405" w:rsidR="0076171D" w:rsidRDefault="0076171D">
      <w:pPr>
        <w:rPr>
          <w:rFonts w:ascii="PMingLiU"/>
          <w:lang w:val="es-CO"/>
        </w:rPr>
      </w:pPr>
    </w:p>
    <w:p w14:paraId="384192CC" w14:textId="46A971AD" w:rsidR="0076171D" w:rsidRDefault="0076171D">
      <w:pPr>
        <w:rPr>
          <w:rFonts w:ascii="PMingLiU"/>
          <w:lang w:val="es-CO"/>
        </w:rPr>
      </w:pPr>
    </w:p>
    <w:p w14:paraId="6D7AE451" w14:textId="1E95FBE7" w:rsidR="0076171D" w:rsidRDefault="0076171D">
      <w:pPr>
        <w:rPr>
          <w:rFonts w:ascii="PMingLiU"/>
          <w:lang w:val="es-CO"/>
        </w:rPr>
      </w:pPr>
    </w:p>
    <w:p w14:paraId="7AED85C9" w14:textId="05326B0E" w:rsidR="0076171D" w:rsidRDefault="0076171D">
      <w:pPr>
        <w:rPr>
          <w:rFonts w:ascii="PMingLiU"/>
          <w:lang w:val="es-CO"/>
        </w:rPr>
      </w:pPr>
    </w:p>
    <w:p w14:paraId="7A41B573" w14:textId="45DAF3EA" w:rsidR="0076171D" w:rsidRDefault="0076171D">
      <w:pPr>
        <w:rPr>
          <w:rFonts w:ascii="PMingLiU"/>
          <w:lang w:val="es-CO"/>
        </w:rPr>
      </w:pPr>
    </w:p>
    <w:p w14:paraId="7BCC2AA7" w14:textId="628D2FEB" w:rsidR="0076171D" w:rsidRDefault="0076171D">
      <w:pPr>
        <w:rPr>
          <w:rFonts w:ascii="PMingLiU"/>
          <w:lang w:val="es-CO"/>
        </w:rPr>
      </w:pPr>
    </w:p>
    <w:p w14:paraId="5D742FE6" w14:textId="4D5E691D" w:rsidR="0076171D" w:rsidRDefault="0076171D">
      <w:pPr>
        <w:rPr>
          <w:rFonts w:ascii="PMingLiU"/>
          <w:lang w:val="es-CO"/>
        </w:rPr>
      </w:pPr>
    </w:p>
    <w:p w14:paraId="39F36037" w14:textId="48BF0049" w:rsidR="0076171D" w:rsidRDefault="0076171D">
      <w:pPr>
        <w:rPr>
          <w:rFonts w:ascii="PMingLiU"/>
          <w:lang w:val="es-CO"/>
        </w:rPr>
      </w:pPr>
    </w:p>
    <w:p w14:paraId="627AD658" w14:textId="1D7DE867" w:rsidR="0076171D" w:rsidRDefault="0076171D">
      <w:pPr>
        <w:rPr>
          <w:rFonts w:ascii="PMingLiU"/>
          <w:lang w:val="es-CO"/>
        </w:rPr>
      </w:pPr>
    </w:p>
    <w:p w14:paraId="0249899E" w14:textId="5A312FD7" w:rsidR="0076171D" w:rsidRDefault="0076171D">
      <w:pPr>
        <w:rPr>
          <w:rFonts w:ascii="PMingLiU"/>
          <w:lang w:val="es-CO"/>
        </w:rPr>
      </w:pPr>
    </w:p>
    <w:p w14:paraId="2C0522DA" w14:textId="5C16C435" w:rsidR="0076171D" w:rsidRDefault="0076171D">
      <w:pPr>
        <w:rPr>
          <w:rFonts w:ascii="PMingLiU"/>
          <w:lang w:val="es-CO"/>
        </w:rPr>
      </w:pPr>
    </w:p>
    <w:p w14:paraId="70721C3D" w14:textId="64B23B15" w:rsidR="0076171D" w:rsidRDefault="0076171D">
      <w:pPr>
        <w:rPr>
          <w:rFonts w:ascii="PMingLiU"/>
          <w:lang w:val="es-CO"/>
        </w:rPr>
      </w:pPr>
    </w:p>
    <w:p w14:paraId="24917643" w14:textId="7B72B5D0" w:rsidR="0076171D" w:rsidRDefault="0076171D">
      <w:pPr>
        <w:rPr>
          <w:rFonts w:ascii="PMingLiU"/>
          <w:lang w:val="es-CO"/>
        </w:rPr>
      </w:pPr>
    </w:p>
    <w:p w14:paraId="7AB5E5B8" w14:textId="77777777" w:rsidR="0076171D" w:rsidRDefault="0076171D">
      <w:pPr>
        <w:rPr>
          <w:rFonts w:ascii="PMingLiU"/>
          <w:lang w:val="es-CO"/>
        </w:rPr>
      </w:pPr>
    </w:p>
    <w:p w14:paraId="5BF3FF4E" w14:textId="77777777" w:rsidR="00827F23" w:rsidRDefault="00827F23">
      <w:pPr>
        <w:rPr>
          <w:rFonts w:ascii="PMingLiU"/>
          <w:lang w:val="es-CO"/>
        </w:rPr>
      </w:pPr>
    </w:p>
    <w:p w14:paraId="31102956" w14:textId="77777777" w:rsidR="00827F23" w:rsidRDefault="00827F23">
      <w:pPr>
        <w:rPr>
          <w:rFonts w:ascii="PMingLiU"/>
          <w:lang w:val="es-CO"/>
        </w:rPr>
      </w:pPr>
    </w:p>
    <w:p w14:paraId="4FAF700D" w14:textId="3A963F88" w:rsidR="00827F23" w:rsidRPr="00945EAB" w:rsidRDefault="00827F23">
      <w:pPr>
        <w:rPr>
          <w:rFonts w:ascii="PMingLiU"/>
          <w:sz w:val="24"/>
          <w:szCs w:val="24"/>
        </w:rPr>
        <w:sectPr w:rsidR="00827F23" w:rsidRPr="00945EAB">
          <w:pgSz w:w="12240" w:h="15840"/>
          <w:pgMar w:top="1300" w:right="1000" w:bottom="280" w:left="1000" w:header="792" w:footer="0" w:gutter="0"/>
          <w:cols w:space="720"/>
        </w:sectPr>
      </w:pPr>
    </w:p>
    <w:p w14:paraId="186A8F4C" w14:textId="5D4895FE" w:rsidR="00260D28" w:rsidRDefault="00A0473E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2.c</w:t>
      </w:r>
    </w:p>
    <w:p w14:paraId="54D849F0" w14:textId="77777777" w:rsidR="00A44057" w:rsidRDefault="00A44057">
      <w:pPr>
        <w:spacing w:before="8" w:line="467" w:lineRule="exact"/>
        <w:ind w:left="116"/>
        <w:rPr>
          <w:rFonts w:ascii="PMingLiU"/>
          <w:sz w:val="34"/>
        </w:rPr>
      </w:pPr>
    </w:p>
    <w:p w14:paraId="4B0811A7" w14:textId="3F0E45F2" w:rsidR="00260D28" w:rsidRDefault="007A6178">
      <w:pPr>
        <w:pStyle w:val="Textoindependiente"/>
        <w:spacing w:before="21" w:line="204" w:lineRule="auto"/>
        <w:ind w:left="116" w:right="112"/>
        <w:rPr>
          <w:rFonts w:ascii="PMingLiU"/>
          <w:sz w:val="24"/>
          <w:szCs w:val="24"/>
        </w:rPr>
      </w:pPr>
      <w:r w:rsidRPr="00320F96">
        <w:rPr>
          <w:rFonts w:ascii="PMingLiU"/>
          <w:sz w:val="24"/>
          <w:szCs w:val="24"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0A92DF11" wp14:editId="75FAADE7">
                <wp:simplePos x="0" y="0"/>
                <wp:positionH relativeFrom="page">
                  <wp:posOffset>4758055</wp:posOffset>
                </wp:positionH>
                <wp:positionV relativeFrom="paragraph">
                  <wp:posOffset>24130</wp:posOffset>
                </wp:positionV>
                <wp:extent cx="35560" cy="219710"/>
                <wp:effectExtent l="0" t="0" r="0" b="0"/>
                <wp:wrapNone/>
                <wp:docPr id="1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91DC7" w14:textId="77777777" w:rsidR="00260D28" w:rsidRDefault="00A0473E">
                            <w:pPr>
                              <w:spacing w:line="242" w:lineRule="exac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9A55"/>
                                <w:w w:val="73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2DF11" id="_x0000_t202" coordsize="21600,21600" o:spt="202" path="m,l,21600r21600,l21600,xe">
                <v:stroke joinstyle="miter"/>
                <v:path gradientshapeok="t" o:connecttype="rect"/>
              </v:shapetype>
              <v:shape id="docshape12" o:spid="_x0000_s1026" type="#_x0000_t202" style="position:absolute;left:0;text-align:left;margin-left:374.65pt;margin-top:1.9pt;width:2.8pt;height:17.3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Mg5wEAALUDAAAOAAAAZHJzL2Uyb0RvYy54bWysU9tu1DAQfUfiHyy/s9kstEC02aq0KkIq&#10;BanwARPHSSwSjxl7N1m+nrGzWQq8IV6syVzOnDkz2V5NQy8OmrxBW8p8tZZCW4W1sW0pv365e/FG&#10;Ch/A1tCj1aU8ai+vds+fbUdX6A122NeaBINYX4yulF0Irsgyrzo9gF+h05aDDdIAgT+pzWqCkdGH&#10;Ptus15fZiFQ7QqW9Z+/tHJS7hN80WoVPTeN1EH0pmVtIL6W3im+220LRErjOqBMN+AcWAxjLTc9Q&#10;txBA7Mn8BTUYReixCSuFQ4ZNY5ROM/A0+fqPaR47cDrNwuJ4d5bJ/z9Y9XD4TMLUvLtXUlgYeEc1&#10;Kh8755soz+h8wVmPjvPC9A4nTk2jeneP6psXFm86sK2+JsKx01AzvTxWZk9KZxwfQarxI9bcBvYB&#10;E9DU0BC1YzUEo/OajufV6CkIxc6XFxeXHFAc2eRvX+dpcxkUS60jH95rHEQ0Skm8+IQNh3sfIhco&#10;lpTYyuKd6fu0/N7+5uDE6EncI92ZeJiq6aRFhfWRpyCcb4lvn40O6YcUI99RKf33PZCWov9gWYl4&#10;dItBi1EtBljFpaUMUszmTZiPc+/ItB0jz1pbvGa1GpNGibLOLE48+TbShKc7jsf39Dtl/frbdj8B&#10;AAD//wMAUEsDBBQABgAIAAAAIQArTHoB3gAAAAgBAAAPAAAAZHJzL2Rvd25yZXYueG1sTI9BT4NA&#10;FITvJv6HzTPxZhcttoWyNI3Rk4mR4sHjwr4CKfsW2W2L/97XUz1OZjLzTbaZbC9OOPrOkYLHWQQC&#10;qXamo0bBV/n2sALhgyaje0eo4Bc9bPLbm0ynxp2pwNMuNIJLyKdaQRvCkErp6xat9jM3ILG3d6PV&#10;geXYSDPqM5fbXj5F0UJa3REvtHrAlxbrw+5oFWy/qXjtfj6qz2JfdGWZRPS+OCh1fzdt1yACTuEa&#10;hgs+o0POTJU7kvGiV7CMkzlHFcz5AfvL5zgBUV10DDLP5P8D+R8AAAD//wMAUEsBAi0AFAAGAAgA&#10;AAAhALaDOJL+AAAA4QEAABMAAAAAAAAAAAAAAAAAAAAAAFtDb250ZW50X1R5cGVzXS54bWxQSwEC&#10;LQAUAAYACAAAACEAOP0h/9YAAACUAQAACwAAAAAAAAAAAAAAAAAvAQAAX3JlbHMvLnJlbHNQSwEC&#10;LQAUAAYACAAAACEA7PEzIOcBAAC1AwAADgAAAAAAAAAAAAAAAAAuAgAAZHJzL2Uyb0RvYy54bWxQ&#10;SwECLQAUAAYACAAAACEAK0x6Ad4AAAAIAQAADwAAAAAAAAAAAAAAAABBBAAAZHJzL2Rvd25yZXYu&#10;eG1sUEsFBgAAAAAEAAQA8wAAAEwFAAAAAA==&#10;" filled="f" stroked="f">
                <v:textbox inset="0,0,0,0">
                  <w:txbxContent>
                    <w:p w14:paraId="3E591DC7" w14:textId="77777777" w:rsidR="00260D28" w:rsidRDefault="00A0473E">
                      <w:pPr>
                        <w:spacing w:line="242" w:lineRule="exac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9A55"/>
                          <w:w w:val="73"/>
                          <w:sz w:val="20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473E" w:rsidRPr="00320F96">
        <w:rPr>
          <w:rFonts w:ascii="PMingLiU"/>
          <w:sz w:val="24"/>
          <w:szCs w:val="24"/>
        </w:rPr>
        <w:t>The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log-likelihood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of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an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example</w:t>
      </w:r>
      <w:r w:rsidR="00A0473E" w:rsidRPr="00320F96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(x(i), y(i))</m:t>
        </m:r>
      </m:oMath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is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defined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as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MT Extra" w:char="F06C"/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(θ)  =log p(y(i) x(i); θ)</m:t>
        </m:r>
      </m:oMath>
      <w:r w:rsidR="00A0473E" w:rsidRPr="00320F96">
        <w:rPr>
          <w:rFonts w:ascii="PMingLiU"/>
          <w:sz w:val="24"/>
          <w:szCs w:val="24"/>
        </w:rPr>
        <w:t>.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To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derive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the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stochastic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gradient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ascent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rule,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use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the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results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in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part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(a)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and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the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standard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GLM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assumption</w:t>
      </w:r>
      <w:r w:rsidR="00A0473E" w:rsidRPr="00320F96">
        <w:rPr>
          <w:rFonts w:ascii="PMingLiU"/>
          <w:sz w:val="24"/>
          <w:szCs w:val="24"/>
        </w:rPr>
        <w:t xml:space="preserve"> </w:t>
      </w:r>
      <w:r w:rsidR="00A0473E" w:rsidRPr="00320F96">
        <w:rPr>
          <w:rFonts w:ascii="PMingLiU"/>
          <w:sz w:val="24"/>
          <w:szCs w:val="24"/>
        </w:rPr>
        <w:t>that</w:t>
      </w:r>
      <w:r w:rsidR="00A0473E" w:rsidRPr="00320F96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η = θT x.</m:t>
        </m:r>
      </m:oMath>
    </w:p>
    <w:p w14:paraId="5C001FBC" w14:textId="0BCE5B1F" w:rsidR="00320F96" w:rsidRDefault="00320F96">
      <w:pPr>
        <w:pStyle w:val="Textoindependiente"/>
        <w:spacing w:before="21" w:line="204" w:lineRule="auto"/>
        <w:ind w:left="116" w:right="112"/>
        <w:rPr>
          <w:rFonts w:ascii="PMingLiU"/>
          <w:sz w:val="24"/>
          <w:szCs w:val="24"/>
        </w:rPr>
      </w:pPr>
    </w:p>
    <w:p w14:paraId="068A765A" w14:textId="08EB161E" w:rsidR="00320F96" w:rsidRDefault="00320F96">
      <w:pPr>
        <w:pStyle w:val="Textoindependiente"/>
        <w:spacing w:before="21" w:line="204" w:lineRule="auto"/>
        <w:ind w:left="116" w:right="112"/>
        <w:rPr>
          <w:rFonts w:ascii="PMingLiU"/>
          <w:sz w:val="24"/>
          <w:szCs w:val="24"/>
        </w:rPr>
      </w:pPr>
    </w:p>
    <w:p w14:paraId="7FA5BB1E" w14:textId="1BED1C60" w:rsidR="00320F96" w:rsidRPr="00A44057" w:rsidRDefault="00320F96" w:rsidP="00320F96">
      <w:pPr>
        <w:ind w:right="95"/>
        <w:jc w:val="right"/>
        <w:rPr>
          <w:rFonts w:ascii="Georgia" w:hAnsi="Georgi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(θ)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 p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  <m:r>
                <w:rPr>
                  <w:rFonts w:ascii="Cambria Math" w:hAnsi="Cambria Math"/>
                  <w:lang w:val="es-CO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; </m:t>
              </m:r>
              <m:r>
                <w:rPr>
                  <w:rFonts w:ascii="Cambria Math" w:hAnsi="Cambria Math"/>
                  <w:i/>
                  <w:lang w:val="es-CO"/>
                </w:rPr>
                <w:sym w:font="GreekMathSymbols" w:char="F071"/>
              </m:r>
              <m:r>
                <w:rPr>
                  <w:rFonts w:ascii="Cambria Math" w:hAnsi="Cambria Math"/>
                  <w:lang w:val="es-CO"/>
                </w:rPr>
                <m:t xml:space="preserve">  )</m:t>
              </m:r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</m:oMath>
      </m:oMathPara>
    </w:p>
    <w:p w14:paraId="322F50DE" w14:textId="5C3E214C" w:rsidR="00A44057" w:rsidRDefault="00A44057" w:rsidP="00320F96">
      <w:pPr>
        <w:ind w:right="95"/>
        <w:jc w:val="right"/>
        <w:rPr>
          <w:rFonts w:ascii="Georgia" w:hAnsi="Georgia"/>
          <w:i/>
        </w:rPr>
      </w:pPr>
    </w:p>
    <w:p w14:paraId="569059D8" w14:textId="7AD38942" w:rsidR="00A44057" w:rsidRDefault="00A44057" w:rsidP="00320F96">
      <w:pPr>
        <w:ind w:right="95"/>
        <w:jc w:val="right"/>
        <w:rPr>
          <w:rFonts w:ascii="Georgia" w:hAnsi="Georgia"/>
          <w:i/>
        </w:rPr>
      </w:pPr>
    </w:p>
    <w:p w14:paraId="45E27D1E" w14:textId="19BF031B" w:rsidR="0005352E" w:rsidRPr="00FF5864" w:rsidRDefault="00A44057" w:rsidP="00FF5864">
      <w:pPr>
        <w:ind w:right="95"/>
        <w:jc w:val="right"/>
        <w:rPr>
          <w:rFonts w:ascii="Georgia" w:hAnsi="Georgia"/>
          <w:i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!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  <w:sym w:font="GreekMathSymbols" w:char="F068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 xml:space="preserve">T 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GreekMathSymbols" w:char="F068"/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</m:oMath>
      </m:oMathPara>
    </w:p>
    <w:p w14:paraId="6DCCC464" w14:textId="77777777" w:rsidR="0005352E" w:rsidRPr="0005352E" w:rsidRDefault="0005352E" w:rsidP="00320F96">
      <w:pPr>
        <w:ind w:right="95"/>
        <w:jc w:val="right"/>
        <w:rPr>
          <w:rFonts w:ascii="Georgia" w:hAnsi="Georgia"/>
          <w:i/>
          <w:lang w:val="es-CO"/>
        </w:rPr>
      </w:pPr>
    </w:p>
    <w:p w14:paraId="4C739C4D" w14:textId="4FE6F00F" w:rsidR="00FF5864" w:rsidRPr="00FF5864" w:rsidRDefault="00FF5864" w:rsidP="00FF5864">
      <w:pPr>
        <w:ind w:right="95"/>
        <w:jc w:val="right"/>
        <w:rPr>
          <w:rFonts w:ascii="Georgia" w:hAnsi="Georg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  <w:sym w:font="GreekMathSymbols" w:char="F068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 xml:space="preserve">T 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w w:val="105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w w:val="105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O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O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GreekMathSymbols" w:char="F068"/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!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</m:oMath>
      </m:oMathPara>
    </w:p>
    <w:p w14:paraId="699453B3" w14:textId="7A5BFB93" w:rsidR="00FF5864" w:rsidRDefault="00FF5864" w:rsidP="00FF5864">
      <w:pPr>
        <w:ind w:right="95"/>
        <w:jc w:val="center"/>
        <w:rPr>
          <w:rFonts w:ascii="Georgia" w:hAnsi="Georgia"/>
          <w:i/>
        </w:rPr>
      </w:pPr>
    </w:p>
    <w:p w14:paraId="35CF38C7" w14:textId="69C2063A" w:rsidR="00FF5864" w:rsidRDefault="00FF5864" w:rsidP="00FF5864">
      <w:pPr>
        <w:ind w:right="95"/>
        <w:jc w:val="center"/>
        <w:rPr>
          <w:rFonts w:ascii="Georgia" w:hAnsi="Georgia"/>
          <w:i/>
        </w:rPr>
      </w:pPr>
    </w:p>
    <w:p w14:paraId="5375DA67" w14:textId="07190D9D" w:rsidR="00FF5864" w:rsidRPr="00FF5864" w:rsidRDefault="00FF5864" w:rsidP="00FF5864">
      <w:pPr>
        <w:ind w:right="95"/>
        <w:jc w:val="center"/>
        <w:rPr>
          <w:rFonts w:ascii="Georgia" w:hAnsi="Georg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w w:val="105"/>
                                </w:rPr>
                                <w:sym w:font="GreekMathSymbols" w:char="F071"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w w:val="105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w w:val="10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w w:val="105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w w:val="105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w w:val="105"/>
                                </w:rPr>
                                <m:t>(i)</m:t>
                              </m:r>
                            </m:sup>
                          </m:sSub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w w:val="105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0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w w:val="105"/>
                            </w:rPr>
                            <w:sym w:font="GreekMathSymbols" w:char="F07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w w:val="105"/>
                            </w:rPr>
                            <m:t>(i)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</m:oMath>
      </m:oMathPara>
    </w:p>
    <w:p w14:paraId="443AAB00" w14:textId="77777777" w:rsidR="00FF5864" w:rsidRPr="00FF5864" w:rsidRDefault="00FF5864" w:rsidP="00FF5864">
      <w:pPr>
        <w:ind w:right="95"/>
        <w:jc w:val="right"/>
        <w:rPr>
          <w:rFonts w:ascii="Georgia" w:hAnsi="Georgia"/>
          <w:i/>
          <w:lang w:val="es-CO"/>
        </w:rPr>
      </w:pPr>
    </w:p>
    <w:p w14:paraId="7CB8CB31" w14:textId="77777777" w:rsidR="00A44057" w:rsidRPr="0005352E" w:rsidRDefault="00A44057" w:rsidP="00A44057">
      <w:pPr>
        <w:ind w:right="95"/>
        <w:jc w:val="center"/>
        <w:rPr>
          <w:rFonts w:ascii="Georgia" w:hAnsi="Georgia"/>
          <w:i/>
          <w:lang w:val="es-CO"/>
        </w:rPr>
      </w:pPr>
    </w:p>
    <w:p w14:paraId="38A09428" w14:textId="6342ED83" w:rsidR="00A44057" w:rsidRPr="0005352E" w:rsidRDefault="00FF5864" w:rsidP="00320F96">
      <w:pPr>
        <w:ind w:right="95"/>
        <w:jc w:val="right"/>
        <w:rPr>
          <w:rFonts w:ascii="Georgia" w:hAnsi="Georgia"/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w w:val="105"/>
                        </w:rPr>
                        <w:sym w:font="GreekMathSymbols" w:char="F071"/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w w:val="10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w w:val="105"/>
                        </w:rPr>
                        <m:t>(i)</m:t>
                      </m:r>
                    </m:sup>
                  </m:sSubSup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w w:val="105"/>
                </w:rPr>
              </m:ctrlPr>
            </m:sSubSupPr>
            <m:e>
              <m:r>
                <w:rPr>
                  <w:rFonts w:ascii="Cambria Math" w:hAnsi="Cambria Math"/>
                  <w:w w:val="105"/>
                </w:rPr>
                <m:t>x</m:t>
              </m:r>
            </m:e>
            <m:sub>
              <m:r>
                <w:rPr>
                  <w:rFonts w:ascii="Cambria Math" w:hAnsi="Cambria Math"/>
                  <w:w w:val="105"/>
                </w:rPr>
                <m:t>j</m:t>
              </m:r>
            </m:sub>
            <m:sup>
              <m:r>
                <w:rPr>
                  <w:rFonts w:ascii="Cambria Math" w:hAnsi="Cambria Math"/>
                  <w:w w:val="105"/>
                </w:rPr>
                <m:t>(i)</m:t>
              </m:r>
            </m:sup>
          </m:sSubSup>
        </m:oMath>
      </m:oMathPara>
    </w:p>
    <w:p w14:paraId="2D36305B" w14:textId="77777777" w:rsidR="00A44057" w:rsidRPr="0005352E" w:rsidRDefault="00A44057" w:rsidP="00320F96">
      <w:pPr>
        <w:ind w:right="95"/>
        <w:jc w:val="right"/>
        <w:rPr>
          <w:rFonts w:ascii="Georgia" w:hAnsi="Georgia"/>
          <w:i/>
          <w:sz w:val="20"/>
          <w:lang w:val="es-CO"/>
        </w:rPr>
      </w:pPr>
    </w:p>
    <w:p w14:paraId="6C87D9FB" w14:textId="31121D04" w:rsidR="009E6F15" w:rsidRDefault="009E6F15" w:rsidP="009E6F15">
      <w:pPr>
        <w:pStyle w:val="Textoindependiente"/>
        <w:ind w:left="116"/>
        <w:rPr>
          <w:rFonts w:ascii="PMingLiU"/>
          <w:sz w:val="24"/>
          <w:szCs w:val="24"/>
        </w:rPr>
      </w:pPr>
      <w:r w:rsidRPr="009E6F15">
        <w:rPr>
          <w:rFonts w:ascii="PMingLiU"/>
          <w:sz w:val="24"/>
          <w:szCs w:val="24"/>
        </w:rPr>
        <w:t>Thus,</w:t>
      </w:r>
      <w:r w:rsidRPr="009E6F15">
        <w:rPr>
          <w:rFonts w:ascii="PMingLiU"/>
          <w:sz w:val="24"/>
          <w:szCs w:val="24"/>
        </w:rPr>
        <w:t xml:space="preserve"> the stochastic gradient ascent update rule should be:</w:t>
      </w:r>
    </w:p>
    <w:p w14:paraId="480EB48F" w14:textId="7731A5DE" w:rsidR="009E6F15" w:rsidRDefault="009E6F15" w:rsidP="009E6F15">
      <w:pPr>
        <w:pStyle w:val="Textoindependiente"/>
        <w:ind w:left="116"/>
        <w:rPr>
          <w:rFonts w:ascii="PMingLiU"/>
          <w:sz w:val="24"/>
          <w:szCs w:val="24"/>
        </w:rPr>
      </w:pPr>
    </w:p>
    <w:p w14:paraId="46B52045" w14:textId="685F8E8C" w:rsidR="009E6F15" w:rsidRPr="009E6F15" w:rsidRDefault="009E6F15" w:rsidP="009E6F15">
      <w:pPr>
        <w:pStyle w:val="Textoindependiente"/>
        <w:ind w:left="116"/>
        <w:rPr>
          <w:rFonts w:ascii="PMingLiU"/>
        </w:rPr>
      </w:pPr>
      <m:oMathPara>
        <m:oMath>
          <m:r>
            <w:rPr>
              <w:rFonts w:ascii="Cambria Math" w:hAnsi="Cambria Math"/>
            </w:rPr>
            <m:t xml:space="preserve">θj := θj + α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MT Extra" w:char="F06C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GreekMathSymbols" w:char="F071"/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w w:val="10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w w:val="105"/>
                    </w:rPr>
                    <w:sym w:font="GreekMathSymbols" w:char="F071"/>
                  </m:r>
                </m:e>
                <m:sub>
                  <m:r>
                    <w:rPr>
                      <w:rFonts w:ascii="Cambria Math" w:hAnsi="Cambria Math"/>
                      <w:w w:val="105"/>
                    </w:rPr>
                    <m:t>j</m:t>
                  </m:r>
                </m:sub>
              </m:sSub>
            </m:den>
          </m:f>
        </m:oMath>
      </m:oMathPara>
    </w:p>
    <w:p w14:paraId="34EC70D8" w14:textId="6DB1DC18" w:rsidR="009E6F15" w:rsidRDefault="009E6F15" w:rsidP="009E6F15">
      <w:pPr>
        <w:pStyle w:val="Textoindependiente"/>
        <w:ind w:left="116"/>
        <w:rPr>
          <w:rFonts w:ascii="PMingLiU"/>
          <w:sz w:val="24"/>
          <w:szCs w:val="24"/>
        </w:rPr>
      </w:pPr>
    </w:p>
    <w:p w14:paraId="7621D9CC" w14:textId="767B08C1" w:rsidR="009E6F15" w:rsidRDefault="009E6F15" w:rsidP="009E6F15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  <w:r w:rsidRPr="009E6F15">
        <w:rPr>
          <w:rFonts w:ascii="PMingLiU"/>
          <w:sz w:val="24"/>
          <w:szCs w:val="24"/>
        </w:rPr>
        <w:t>which reduces here to:</w:t>
      </w:r>
    </w:p>
    <w:p w14:paraId="690BC075" w14:textId="02E33B86" w:rsidR="009E6F15" w:rsidRDefault="009E6F15" w:rsidP="009E6F15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</w:p>
    <w:p w14:paraId="5E98773B" w14:textId="776144FC" w:rsidR="009E6F15" w:rsidRPr="009E6F15" w:rsidRDefault="009E6F15" w:rsidP="009E6F15">
      <w:pPr>
        <w:pStyle w:val="Textoindependiente"/>
        <w:ind w:left="116"/>
        <w:rPr>
          <w:rFonts w:ascii="PMingLiU"/>
        </w:rPr>
      </w:pPr>
      <m:oMathPara>
        <m:oMath>
          <m:r>
            <w:rPr>
              <w:rFonts w:ascii="Cambria Math" w:hAnsi="Cambria Math"/>
            </w:rPr>
            <m:t>θj := θj + α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w w:val="10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w w:val="105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w w:val="105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w w:val="105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w w:val="105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w w:val="105"/>
                        </w:rPr>
                        <w:sym w:font="GreekMathSymbols" w:char="F071"/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w w:val="105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w w:val="10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w w:val="105"/>
                        </w:rPr>
                        <m:t>(i)</m:t>
                      </m:r>
                    </m:sup>
                  </m:sSubSup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w w:val="105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w w:val="105"/>
                </w:rPr>
                <m:t>x</m:t>
              </m:r>
            </m:e>
            <m:sub>
              <m:r>
                <w:rPr>
                  <w:rFonts w:ascii="Cambria Math" w:hAnsi="Cambria Math"/>
                  <w:w w:val="105"/>
                </w:rPr>
                <m:t>j</m:t>
              </m:r>
            </m:sub>
            <m:sup>
              <m:r>
                <w:rPr>
                  <w:rFonts w:ascii="Cambria Math" w:hAnsi="Cambria Math"/>
                  <w:w w:val="105"/>
                </w:rPr>
                <m:t>(i)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26F302F" w14:textId="77777777" w:rsidR="009E6F15" w:rsidRPr="009E6F15" w:rsidRDefault="009E6F15" w:rsidP="009E6F15">
      <w:pPr>
        <w:pStyle w:val="Textoindependiente"/>
        <w:spacing w:before="52"/>
        <w:ind w:left="116"/>
        <w:rPr>
          <w:rFonts w:ascii="PMingLiU"/>
          <w:sz w:val="24"/>
          <w:szCs w:val="24"/>
        </w:rPr>
      </w:pPr>
    </w:p>
    <w:p w14:paraId="5B556573" w14:textId="77777777" w:rsidR="009E6F15" w:rsidRPr="009E6F15" w:rsidRDefault="009E6F15" w:rsidP="009E6F15">
      <w:pPr>
        <w:pStyle w:val="Textoindependiente"/>
        <w:ind w:left="116"/>
        <w:rPr>
          <w:rFonts w:ascii="PMingLiU"/>
          <w:sz w:val="24"/>
          <w:szCs w:val="24"/>
        </w:rPr>
      </w:pPr>
    </w:p>
    <w:p w14:paraId="3D52F307" w14:textId="2599B9D1" w:rsidR="00260D28" w:rsidRPr="0076171D" w:rsidRDefault="00260D28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sectPr w:rsidR="00260D28" w:rsidRPr="0076171D"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9B47" w14:textId="77777777" w:rsidR="00A0473E" w:rsidRDefault="00A0473E">
      <w:r>
        <w:separator/>
      </w:r>
    </w:p>
  </w:endnote>
  <w:endnote w:type="continuationSeparator" w:id="0">
    <w:p w14:paraId="5D14684F" w14:textId="77777777" w:rsidR="00A0473E" w:rsidRDefault="00A0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MathSymbols">
    <w:panose1 w:val="020B7200000000000000"/>
    <w:charset w:val="02"/>
    <w:family w:val="swiss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6FA2" w14:textId="77777777" w:rsidR="00A0473E" w:rsidRDefault="00A0473E">
      <w:r>
        <w:separator/>
      </w:r>
    </w:p>
  </w:footnote>
  <w:footnote w:type="continuationSeparator" w:id="0">
    <w:p w14:paraId="6D2AFBBD" w14:textId="77777777" w:rsidR="00A0473E" w:rsidRDefault="00A0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E0F1" w14:textId="03F0E38A" w:rsidR="00A7655B" w:rsidRDefault="007A6178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1D5FA35A" wp14:editId="6A81784C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629A3" w14:textId="77777777" w:rsidR="00A7655B" w:rsidRDefault="00A7655B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XCS229i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Set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FA35A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4.8pt;margin-top:38.6pt;width:105.15pt;height:12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DI5wEAALUDAAAOAAAAZHJzL2Uyb0RvYy54bWysU9tu2zAMfR+wfxD0vthJk2Ew4hRdiw4D&#10;ugvQ7QMUXWxhtqhRSuzs60fJcda1b8NeBFoiD885pLfXY9+xo8ZgwdV8uSg5006Csq6p+fdv92/e&#10;cRaicEp04HTNTzrw693rV9vBV3oFLXRKIyMQF6rB17yN0VdFEWSrexEW4LWjRwPYi0if2BQKxUDo&#10;fVesyvJtMQAqjyB1CHR7Nz3yXcY3Rsv4xZigI+tqTtxiPjGf+3QWu62oGhS+tfJMQ/wDi15YR00v&#10;UHciCnZA+wKqtxIhgIkLCX0BxlipswZSsyyfqXlshddZC5kT/MWm8P9g5efjV2RW1XzNmRM9jUiB&#10;DKnxMpkz+FBRzqOnrDi+h5GGnIUG/wDyR2AOblvhGn2DCEOrhSJyubJ4UjrhhASyHz6Boi7iECED&#10;jQb75Bx5wQidhnS6DEaPkcnU8upqsy43nEl6W25W6zJPrhDVXO0xxA8aepaCmiMNPqOL40OIpINS&#10;55TUzMG97bo8/M79dUGJ6SazT4Qn6nHcj2c39qBOpANh2iXafQpawF+cDbRHNQ8/DwI1Z91HR16k&#10;pZsDnIP9HAgnqbTmkbMpvI3Tch482qYl5MltBzfkl7FZSjJ2YnHmSbuRFZ73OC3f0++c9edv2/0G&#10;AAD//wMAUEsDBBQABgAIAAAAIQAbDOz63gAAAAoBAAAPAAAAZHJzL2Rvd25yZXYueG1sTI/BTsMw&#10;EETvSPyDtUjcqJ0gpSTEqSoEJyREGg4cndhNrMbrELtt+Hu2J3oczdPs23KzuJGdzBysRwnJSgAz&#10;2HltsZfw1bw9PAELUaFWo0cj4dcE2FS3N6UqtD9jbU672DMawVAoCUOMU8F56AbjVFj5ySB1ez87&#10;FSnOPdezOtO4G3kqRMadskgXBjWZl8F0h93RSdh+Y/1qfz7az3pf26bJBb5nBynv75btM7BolvgP&#10;w0Wf1KEip9YfUQc2UhZ5RqiE9ToFRsBjkufA2kuTpMCrkl+/UP0BAAD//wMAUEsBAi0AFAAGAAgA&#10;AAAhALaDOJL+AAAA4QEAABMAAAAAAAAAAAAAAAAAAAAAAFtDb250ZW50X1R5cGVzXS54bWxQSwEC&#10;LQAUAAYACAAAACEAOP0h/9YAAACUAQAACwAAAAAAAAAAAAAAAAAvAQAAX3JlbHMvLnJlbHNQSwEC&#10;LQAUAAYACAAAACEAncfQyOcBAAC1AwAADgAAAAAAAAAAAAAAAAAuAgAAZHJzL2Uyb0RvYy54bWxQ&#10;SwECLQAUAAYACAAAACEAGwzs+t4AAAAKAQAADwAAAAAAAAAAAAAAAABBBAAAZHJzL2Rvd25yZXYu&#10;eG1sUEsFBgAAAAAEAAQA8wAAAEwFAAAAAA==&#10;" filled="f" stroked="f">
              <v:textbox inset="0,0,0,0">
                <w:txbxContent>
                  <w:p w14:paraId="1EB629A3" w14:textId="77777777" w:rsidR="00A7655B" w:rsidRDefault="00A7655B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XCS229i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Set</w:t>
                    </w:r>
                    <w:r>
                      <w:rPr>
                        <w:rFonts w:ascii="Georgia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790A6448" wp14:editId="3B42EC5F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6FF97" w14:textId="77777777" w:rsidR="00A7655B" w:rsidRDefault="00A7655B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A6448" id="docshape2" o:spid="_x0000_s1028" type="#_x0000_t202" style="position:absolute;margin-left:548.2pt;margin-top:38.6pt;width:12pt;height:12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sn4wEAALsDAAAOAAAAZHJzL2Uyb0RvYy54bWysU9uO0zAQfUfiHyy/06TlIhQ1XS27WoS0&#10;XKSFD5jaTmKReMzYbVK+nrHTdBd4Q7xYY3t85pwz4+3VNPTiaChYdLVcr0opjFOorWtr+e3r3Yu3&#10;UoQITkOPztTyZIK82j1/th19ZTbYYa8NCQZxoRp9LbsYfVUUQXVmgLBCbxxfNkgDRN5SW2iCkdGH&#10;vtiU5ZtiRNKeUJkQ+PR2vpS7jN80RsXPTRNMFH0tmVvMK+V1n9Zit4WqJfCdVWca8A8sBrCOi16g&#10;biGCOJD9C2qwijBgE1cKhwKbxiqTNbCadfmHmocOvMla2JzgLzaF/werPh2/kLC6li+lcDBwizSq&#10;kApvkjmjDxXnPHjOitM7nLjJWWjw96i+B+HwpgPXmmsiHDsDmsmt08viydMZJySQ/fgRNVeBQ8QM&#10;NDU0JOfYC8Ho3KTTpTFmikKlkq83r0q+UXx1jlMFqJbHnkJ8b3AQKaglcd8zOBzvQ5xTl5RUy+Gd&#10;7Xs+h6p3vx0wZjrJ5BPfmXmc9lM2KStLwvaoT6yGcJ4o/gEcdEg/pRh5mmoZfhyAjBT9B8eOpNFb&#10;AlqC/RKAU/y0llGKObyJ84gePNm2Y+TZc4fX7Fpjs6JHFme6PCHZk/M0pxF8us9Zj39u9wsAAP//&#10;AwBQSwMEFAAGAAgAAAAhAFlK6OPfAAAADAEAAA8AAABkcnMvZG93bnJldi54bWxMj8FOwzAQRO9I&#10;/IO1SNyonQilNMSpKgQnJEQaDhyd2E2sxusQu234ezYnepydp9mZYju7gZ3NFKxHCclKADPYem2x&#10;k/BVvz08AQtRoVaDRyPh1wTYlrc3hcq1v2BlzvvYMQrBkCsJfYxjznloe+NUWPnRIHkHPzkVSU4d&#10;15O6ULgbeCpExp2ySB96NZqX3rTH/clJ2H1j9Wp/PprP6lDZut4IfM+OUt7fzbtnYNHM8R+GpT5V&#10;h5I6Nf6EOrCBtNhkj8RKWK9TYAuRpIIuzeIlKfCy4Ncjyj8AAAD//wMAUEsBAi0AFAAGAAgAAAAh&#10;ALaDOJL+AAAA4QEAABMAAAAAAAAAAAAAAAAAAAAAAFtDb250ZW50X1R5cGVzXS54bWxQSwECLQAU&#10;AAYACAAAACEAOP0h/9YAAACUAQAACwAAAAAAAAAAAAAAAAAvAQAAX3JlbHMvLnJlbHNQSwECLQAU&#10;AAYACAAAACEABUb7J+MBAAC7AwAADgAAAAAAAAAAAAAAAAAuAgAAZHJzL2Uyb0RvYy54bWxQSwEC&#10;LQAUAAYACAAAACEAWUro498AAAAMAQAADwAAAAAAAAAAAAAAAAA9BAAAZHJzL2Rvd25yZXYueG1s&#10;UEsFBgAAAAAEAAQA8wAAAEkFAAAAAA==&#10;" filled="f" stroked="f">
              <v:textbox inset="0,0,0,0">
                <w:txbxContent>
                  <w:p w14:paraId="2E46FF97" w14:textId="77777777" w:rsidR="00A7655B" w:rsidRDefault="00A7655B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77777777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XCS229i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Set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qx8AEAAMQDAAAOAAAAZHJzL2Uyb0RvYy54bWysU9tu2zAMfR+wfxD0vthJm2Ew4hRdig4D&#10;ugvQ7QMYSY6F2aJGKbGzrx8lJ1nXvg17ESiJOjw8PFrdjH0nDoaCRVfL+ayUwjiF2rpdLb9/u3/z&#10;TooQwWno0JlaHk2QN+vXr1aDr8wCW+y0IcEgLlSDr2Ubo6+KIqjW9BBm6I3jywaph8hb2hWaYGD0&#10;visWZfm2GJC0J1QmBD69my7lOuM3jVHxS9MEE0VXS+YW80p53aa1WK+g2hH41qoTDfgHFj1Yx0Uv&#10;UHcQQezJvoDqrSIM2MSZwr7AprHK5B64m3n5rJvHFrzJvbA4wV9kCv8PVn0+fCVhdS0XUjjoeUSb&#10;PWhCoY2IZowoFkmkwYeKcx89Z8fxPY487Nxw8A+ofgThcNOC25lbIhxaA5pJztPL4snTCSckkO3w&#10;CTVXg33EDDQ21CcFWRPB6Dys42VAzEOoVPLqanldLqVQfDdfLq7LPMECqvNrTyF+MNiLFNSS2AAZ&#10;HQ4PISY2UJ1TUjGH97brsgk699cBJ6aTzD4RnqjHcTue1DqJskV95HYIJ2vxV+CgRfolxcC2qmX4&#10;uQcyUnQfHUuSPHgO6BxszwE4xU9rGaWYwk2cvLr3ZHctI0+iO7xl2RqbO0r6TixOdNkqudGTrZMX&#10;n+5z1p/Pt/4NAAD//wMAUEsDBBQABgAIAAAAIQAbDOz63gAAAAoBAAAPAAAAZHJzL2Rvd25yZXYu&#10;eG1sTI/BTsMwEETvSPyDtUjcqJ0gpSTEqSoEJyREGg4cndhNrMbrELtt+Hu2J3oczdPs23KzuJGd&#10;zBysRwnJSgAz2HltsZfw1bw9PAELUaFWo0cj4dcE2FS3N6UqtD9jbU672DMawVAoCUOMU8F56Abj&#10;VFj5ySB1ez87FSnOPdezOtO4G3kqRMadskgXBjWZl8F0h93RSdh+Y/1qfz7az3pf26bJBb5nBynv&#10;75btM7BolvgPw0Wf1KEip9YfUQc2UhZ5RqiE9ToFRsBjkufA2kuTpMCrkl+/UP0BAAD//wMAUEsB&#10;Ai0AFAAGAAgAAAAhALaDOJL+AAAA4QEAABMAAAAAAAAAAAAAAAAAAAAAAFtDb250ZW50X1R5cGVz&#10;XS54bWxQSwECLQAUAAYACAAAACEAOP0h/9YAAACUAQAACwAAAAAAAAAAAAAAAAAvAQAAX3JlbHMv&#10;LnJlbHNQSwECLQAUAAYACAAAACEAv/F6sfABAADEAwAADgAAAAAAAAAAAAAAAAAuAgAAZHJzL2Uy&#10;b0RvYy54bWxQSwECLQAUAAYACAAAACEAGwzs+t4AAAAKAQAADwAAAAAAAAAAAAAAAABKBAAAZHJz&#10;L2Rvd25yZXYueG1sUEsFBgAAAAAEAAQA8wAAAFUFAAAAAA==&#10;" filled="f" stroked="f">
              <v:textbox inset="0,0,0,0">
                <w:txbxContent>
                  <w:p w14:paraId="1795BE8A" w14:textId="77777777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XCS229i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Set</w:t>
                    </w:r>
                    <w:r>
                      <w:rPr>
                        <w:rFonts w:ascii="Georgia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30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ff6QEAAMMDAAAOAAAAZHJzL2Uyb0RvYy54bWysU9tu2zAMfR+wfxD0vjjJLhiMOEWXosOA&#10;bivQ7QMYSbaF2aJGKbGzrx8lx1m3vhV7ESiRPDw8pDZXY9+Jo6Fg0VVytVhKYZxCbV1Tye/fbl+9&#10;lyJEcBo6dKaSJxPk1fbli83gS7PGFjttSDCIC+XgK9nG6MuiCKo1PYQFeuPYWSP1EPlKTaEJBkbv&#10;u2K9XL4rBiTtCZUJgV9vJqfcZvy6Nip+retgougqydxiPimf+3QW2w2UDYFvrTrTgGew6ME6LnqB&#10;uoEI4kD2CVRvFWHAOi4U9gXWtVUm98DdrJb/dPPQgje5FxYn+ItM4f/Bqi/HexJW8+ykcNDziHYH&#10;0IRCGxHNGFGskkiDDyXHPniOjuMHHFNCajj4O1Q/gnC4a8E15poIh9aAZpI5s3iUOuGEBLIfPqPm&#10;anCImIHGmvoEyJoIRudhnS4DYh5CpZJv12+W7FHsOtvMrYByTvYU4keDvUhGJYnnn8HheBfiFDqH&#10;pFoOb23X5R3o3F8PjJleMvnEd2Iex/2YxXo9a7JHfeJuCKfN4p/ARov0S4qBt6qS4ecByEjRfXKs&#10;SFrB2aDZ2M8GOMWplYxSTOYuTqt68GSblpEnzR1es2q1zR0leScWZ7q8KVmT81anVXx8z1F//t72&#10;NwAAAP//AwBQSwMEFAAGAAgAAAAhAFlK6OPfAAAADAEAAA8AAABkcnMvZG93bnJldi54bWxMj8FO&#10;wzAQRO9I/IO1SNyonQilNMSpKgQnJEQaDhyd2E2sxusQu234ezYnepydp9mZYju7gZ3NFKxHCclK&#10;ADPYem2xk/BVvz08AQtRoVaDRyPh1wTYlrc3hcq1v2BlzvvYMQrBkCsJfYxjznloe+NUWPnRIHkH&#10;PzkVSU4d15O6ULgbeCpExp2ySB96NZqX3rTH/clJ2H1j9Wp/PprP6lDZut4IfM+OUt7fzbtnYNHM&#10;8R+GpT5Vh5I6Nf6EOrCBtNhkj8RKWK9TYAuRpIIuzeIlKfCy4Ncjyj8AAAD//wMAUEsBAi0AFAAG&#10;AAgAAAAhALaDOJL+AAAA4QEAABMAAAAAAAAAAAAAAAAAAAAAAFtDb250ZW50X1R5cGVzXS54bWxQ&#10;SwECLQAUAAYACAAAACEAOP0h/9YAAACUAQAACwAAAAAAAAAAAAAAAAAvAQAAX3JlbHMvLnJlbHNQ&#10;SwECLQAUAAYACAAAACEAygB33+kBAADDAwAADgAAAAAAAAAAAAAAAAAuAgAAZHJzL2Uyb0RvYy54&#10;bWxQSwECLQAUAAYACAAAACEAWUro498AAAAMAQAADwAAAAAAAAAAAAAAAABDBAAAZHJzL2Rvd25y&#10;ZXYueG1sUEsFBgAAAAAEAAQA8wAAAE8FAAAAAA=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20A5F"/>
    <w:rsid w:val="0005352E"/>
    <w:rsid w:val="000D55FE"/>
    <w:rsid w:val="000E2502"/>
    <w:rsid w:val="000E7635"/>
    <w:rsid w:val="000F6D70"/>
    <w:rsid w:val="0010580C"/>
    <w:rsid w:val="00147C7C"/>
    <w:rsid w:val="001A1A53"/>
    <w:rsid w:val="001A6119"/>
    <w:rsid w:val="001B404D"/>
    <w:rsid w:val="00260D28"/>
    <w:rsid w:val="00285832"/>
    <w:rsid w:val="002C026B"/>
    <w:rsid w:val="00320F96"/>
    <w:rsid w:val="003556A5"/>
    <w:rsid w:val="00385D06"/>
    <w:rsid w:val="003B3C3C"/>
    <w:rsid w:val="003E5A17"/>
    <w:rsid w:val="00417C6C"/>
    <w:rsid w:val="0042154F"/>
    <w:rsid w:val="004A0F0A"/>
    <w:rsid w:val="00534581"/>
    <w:rsid w:val="005408E0"/>
    <w:rsid w:val="005A1154"/>
    <w:rsid w:val="005A27BA"/>
    <w:rsid w:val="005E11FF"/>
    <w:rsid w:val="00635D84"/>
    <w:rsid w:val="00655CBC"/>
    <w:rsid w:val="00663700"/>
    <w:rsid w:val="006A5012"/>
    <w:rsid w:val="006A56C0"/>
    <w:rsid w:val="006E543D"/>
    <w:rsid w:val="006E5510"/>
    <w:rsid w:val="006E7205"/>
    <w:rsid w:val="007139E4"/>
    <w:rsid w:val="007331ED"/>
    <w:rsid w:val="0076171D"/>
    <w:rsid w:val="007A6178"/>
    <w:rsid w:val="008263B2"/>
    <w:rsid w:val="00827F23"/>
    <w:rsid w:val="00835257"/>
    <w:rsid w:val="00847CBF"/>
    <w:rsid w:val="0091121C"/>
    <w:rsid w:val="0093113C"/>
    <w:rsid w:val="00945EAB"/>
    <w:rsid w:val="00973662"/>
    <w:rsid w:val="009B28B9"/>
    <w:rsid w:val="009C2220"/>
    <w:rsid w:val="009E6F15"/>
    <w:rsid w:val="009F0B24"/>
    <w:rsid w:val="00A0473E"/>
    <w:rsid w:val="00A24C68"/>
    <w:rsid w:val="00A41756"/>
    <w:rsid w:val="00A44057"/>
    <w:rsid w:val="00A50F9A"/>
    <w:rsid w:val="00A5203B"/>
    <w:rsid w:val="00A73011"/>
    <w:rsid w:val="00A7655B"/>
    <w:rsid w:val="00A82517"/>
    <w:rsid w:val="00B3304F"/>
    <w:rsid w:val="00BC168D"/>
    <w:rsid w:val="00C239EA"/>
    <w:rsid w:val="00C30590"/>
    <w:rsid w:val="00C4253A"/>
    <w:rsid w:val="00C62AC0"/>
    <w:rsid w:val="00C90553"/>
    <w:rsid w:val="00CC6220"/>
    <w:rsid w:val="00DE5927"/>
    <w:rsid w:val="00DF6FA0"/>
    <w:rsid w:val="00E16ED9"/>
    <w:rsid w:val="00E35B4C"/>
    <w:rsid w:val="00E53213"/>
    <w:rsid w:val="00EB199F"/>
    <w:rsid w:val="00EC45D6"/>
    <w:rsid w:val="00EE0A25"/>
    <w:rsid w:val="00EE0DEB"/>
    <w:rsid w:val="00F3115D"/>
    <w:rsid w:val="00F60D97"/>
    <w:rsid w:val="00F84AF1"/>
    <w:rsid w:val="00FA5A03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BB63"/>
  <w15:docId w15:val="{9C53F93F-2313-4A7B-AA2B-D168DD7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12</Pages>
  <Words>1474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2021-08-08T16:39:00Z</cp:lastPrinted>
  <dcterms:created xsi:type="dcterms:W3CDTF">2021-08-06T04:59:00Z</dcterms:created>
  <dcterms:modified xsi:type="dcterms:W3CDTF">2021-08-09T03:20:00Z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