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A73E" w14:textId="412AEDB0" w:rsidR="00395322" w:rsidRPr="00760DA6" w:rsidRDefault="008F7A3A" w:rsidP="006538A9">
      <w:pPr>
        <w:pStyle w:val="Ttulo2"/>
        <w:spacing w:before="0" w:line="360" w:lineRule="auto"/>
        <w:jc w:val="center"/>
        <w:rPr>
          <w:rFonts w:ascii="Arial" w:hAnsi="Arial" w:cs="Arial"/>
          <w:color w:val="auto"/>
          <w:sz w:val="24"/>
          <w:szCs w:val="24"/>
        </w:rPr>
      </w:pPr>
      <w:r w:rsidRPr="00760DA6">
        <w:rPr>
          <w:rFonts w:ascii="Arial" w:hAnsi="Arial" w:cs="Arial"/>
          <w:b/>
          <w:bCs/>
          <w:color w:val="auto"/>
          <w:sz w:val="24"/>
          <w:szCs w:val="24"/>
        </w:rPr>
        <w:t xml:space="preserve">Diagrama de Clases Proyecto </w:t>
      </w:r>
      <w:proofErr w:type="spellStart"/>
      <w:r w:rsidRPr="00760DA6">
        <w:rPr>
          <w:rFonts w:ascii="Arial" w:hAnsi="Arial" w:cs="Arial"/>
          <w:b/>
          <w:bCs/>
          <w:color w:val="auto"/>
          <w:sz w:val="24"/>
          <w:szCs w:val="24"/>
        </w:rPr>
        <w:t>Market</w:t>
      </w:r>
      <w:proofErr w:type="spellEnd"/>
      <w:r w:rsidRPr="00760DA6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760DA6">
        <w:rPr>
          <w:rFonts w:ascii="Arial" w:hAnsi="Arial" w:cs="Arial"/>
          <w:b/>
          <w:bCs/>
          <w:color w:val="auto"/>
          <w:sz w:val="24"/>
          <w:szCs w:val="24"/>
        </w:rPr>
        <w:t>Community</w:t>
      </w:r>
      <w:proofErr w:type="spellEnd"/>
    </w:p>
    <w:p w14:paraId="19BB991E" w14:textId="77777777" w:rsidR="00395322" w:rsidRPr="00760DA6" w:rsidRDefault="00395322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EDD217" w14:textId="77777777" w:rsidR="00446AE9" w:rsidRPr="00760DA6" w:rsidRDefault="00446AE9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A18D0D" w14:textId="77777777" w:rsidR="00B6647D" w:rsidRPr="00760DA6" w:rsidRDefault="00B6647D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AD1D9E" w14:textId="77777777" w:rsidR="004B297E" w:rsidRPr="00760DA6" w:rsidRDefault="004B297E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NOMBRE DE LOS AUTORES DEL TRABAJO</w:t>
      </w:r>
    </w:p>
    <w:p w14:paraId="4655ED78" w14:textId="77777777" w:rsidR="00581DDD" w:rsidRPr="00760DA6" w:rsidRDefault="00581DDD" w:rsidP="006538A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60DA6">
        <w:rPr>
          <w:rFonts w:ascii="Arial" w:hAnsi="Arial" w:cs="Arial"/>
          <w:sz w:val="24"/>
          <w:szCs w:val="24"/>
        </w:rPr>
        <w:t>Juan José Echavarría Tabares</w:t>
      </w:r>
    </w:p>
    <w:p w14:paraId="698401D7" w14:textId="77777777" w:rsidR="00395322" w:rsidRPr="00760DA6" w:rsidRDefault="00395322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477F82" w14:textId="77777777" w:rsidR="004B297E" w:rsidRPr="00760DA6" w:rsidRDefault="004B297E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F34F01" w14:textId="77777777" w:rsidR="00B6647D" w:rsidRPr="00760DA6" w:rsidRDefault="00B6647D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2ABCB8" w14:textId="77777777" w:rsidR="004B297E" w:rsidRPr="00760DA6" w:rsidRDefault="004B297E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SERVICIO NACIONAL DE APRENDIZAJE SENA</w:t>
      </w:r>
    </w:p>
    <w:p w14:paraId="7096B323" w14:textId="77777777" w:rsidR="00581DDD" w:rsidRPr="00760DA6" w:rsidRDefault="00581DDD" w:rsidP="006538A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60DA6">
        <w:rPr>
          <w:rFonts w:ascii="Arial" w:hAnsi="Arial" w:cs="Arial"/>
          <w:sz w:val="24"/>
          <w:szCs w:val="24"/>
        </w:rPr>
        <w:t>Centro de gestión de mercadeos, logística y tecnologías de la información.</w:t>
      </w:r>
    </w:p>
    <w:p w14:paraId="60632CD1" w14:textId="77777777" w:rsidR="00395322" w:rsidRPr="00760DA6" w:rsidRDefault="00395322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BB255E" w14:textId="77777777" w:rsidR="00395322" w:rsidRPr="00760DA6" w:rsidRDefault="00395322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956003" w14:textId="77777777" w:rsidR="004B297E" w:rsidRPr="00760DA6" w:rsidRDefault="004B297E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A913D44" w14:textId="77777777" w:rsidR="004B297E" w:rsidRPr="00760DA6" w:rsidRDefault="004B297E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NOMBRE DEL INSTRUCTOR</w:t>
      </w:r>
    </w:p>
    <w:p w14:paraId="7384B5E7" w14:textId="2EA5F7E8" w:rsidR="00372748" w:rsidRPr="00760DA6" w:rsidRDefault="00760DA6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Segoe UI" w:hAnsi="Segoe UI" w:cs="Segoe UI"/>
          <w:color w:val="1D2125"/>
          <w:sz w:val="23"/>
          <w:szCs w:val="23"/>
        </w:rPr>
        <w:t>I</w:t>
      </w:r>
      <w:r>
        <w:rPr>
          <w:rFonts w:ascii="Segoe UI" w:hAnsi="Segoe UI" w:cs="Segoe UI"/>
          <w:color w:val="1D2125"/>
          <w:sz w:val="23"/>
          <w:szCs w:val="23"/>
        </w:rPr>
        <w:t>srael</w:t>
      </w:r>
      <w:r>
        <w:rPr>
          <w:rFonts w:ascii="Segoe UI" w:hAnsi="Segoe UI" w:cs="Segoe UI"/>
          <w:color w:val="1D2125"/>
          <w:sz w:val="23"/>
          <w:szCs w:val="23"/>
        </w:rPr>
        <w:t xml:space="preserve"> C</w:t>
      </w:r>
      <w:r>
        <w:rPr>
          <w:rFonts w:ascii="Segoe UI" w:hAnsi="Segoe UI" w:cs="Segoe UI"/>
          <w:color w:val="1D2125"/>
          <w:sz w:val="23"/>
          <w:szCs w:val="23"/>
        </w:rPr>
        <w:t>amilo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G</w:t>
      </w:r>
      <w:r>
        <w:rPr>
          <w:rFonts w:ascii="Segoe UI" w:hAnsi="Segoe UI" w:cs="Segoe UI"/>
          <w:color w:val="1D2125"/>
          <w:sz w:val="23"/>
          <w:szCs w:val="23"/>
        </w:rPr>
        <w:t>ayon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A</w:t>
      </w:r>
      <w:r>
        <w:rPr>
          <w:rFonts w:ascii="Segoe UI" w:hAnsi="Segoe UI" w:cs="Segoe UI"/>
          <w:color w:val="1D2125"/>
          <w:sz w:val="23"/>
          <w:szCs w:val="23"/>
        </w:rPr>
        <w:t>cevedo</w:t>
      </w:r>
    </w:p>
    <w:p w14:paraId="45435874" w14:textId="77777777" w:rsidR="00395322" w:rsidRPr="00760DA6" w:rsidRDefault="00395322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3A52598" w14:textId="77777777" w:rsidR="00344026" w:rsidRPr="00760DA6" w:rsidRDefault="00344026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01</w:t>
      </w:r>
      <w:r w:rsidR="00BF5E2D" w:rsidRPr="00760DA6">
        <w:rPr>
          <w:rFonts w:ascii="Arial" w:hAnsi="Arial" w:cs="Arial"/>
          <w:b/>
          <w:bCs/>
          <w:sz w:val="24"/>
          <w:szCs w:val="24"/>
        </w:rPr>
        <w:t xml:space="preserve"> DE </w:t>
      </w:r>
      <w:r w:rsidRPr="00760DA6">
        <w:rPr>
          <w:rFonts w:ascii="Arial" w:hAnsi="Arial" w:cs="Arial"/>
          <w:b/>
          <w:bCs/>
          <w:sz w:val="24"/>
          <w:szCs w:val="24"/>
        </w:rPr>
        <w:t>JUNIO</w:t>
      </w:r>
      <w:r w:rsidR="00581DDD" w:rsidRPr="00760DA6">
        <w:rPr>
          <w:rFonts w:ascii="Arial" w:hAnsi="Arial" w:cs="Arial"/>
          <w:b/>
          <w:bCs/>
          <w:sz w:val="24"/>
          <w:szCs w:val="24"/>
        </w:rPr>
        <w:t xml:space="preserve"> DE</w:t>
      </w:r>
      <w:r w:rsidR="00446AE9" w:rsidRPr="00760DA6">
        <w:rPr>
          <w:rFonts w:ascii="Arial" w:hAnsi="Arial" w:cs="Arial"/>
          <w:b/>
          <w:bCs/>
          <w:sz w:val="24"/>
          <w:szCs w:val="24"/>
        </w:rPr>
        <w:t xml:space="preserve"> 202</w:t>
      </w:r>
      <w:r w:rsidRPr="00760DA6">
        <w:rPr>
          <w:rFonts w:ascii="Arial" w:hAnsi="Arial" w:cs="Arial"/>
          <w:b/>
          <w:bCs/>
          <w:sz w:val="24"/>
          <w:szCs w:val="24"/>
        </w:rPr>
        <w:t>5</w:t>
      </w:r>
    </w:p>
    <w:p w14:paraId="31A00EB0" w14:textId="77777777" w:rsidR="00344026" w:rsidRPr="00760DA6" w:rsidRDefault="00344026" w:rsidP="006538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6040F0" w14:textId="77777777" w:rsidR="00344026" w:rsidRPr="00760DA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BA83092" w14:textId="3024596C" w:rsidR="0034402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D874B6A" w14:textId="4A6510C7" w:rsidR="00760DA6" w:rsidRDefault="00760DA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417218" w14:textId="77777777" w:rsidR="00760DA6" w:rsidRPr="00760DA6" w:rsidRDefault="00760DA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E5C34C4" w14:textId="77777777" w:rsidR="00344026" w:rsidRPr="00760DA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2613A58" w14:textId="77777777" w:rsidR="007B4AE4" w:rsidRPr="00760DA6" w:rsidRDefault="007B4AE4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TABLA DE CONTENIDO</w:t>
      </w:r>
    </w:p>
    <w:p w14:paraId="3707EE1A" w14:textId="77777777" w:rsidR="00344026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6" w:anchor="_Toc180846884" w:history="1">
        <w:r w:rsidR="00344026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</w:rPr>
          <w:t>Portada</w:t>
        </w:r>
        <w:r w:rsidR="00344026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  <w:t>1</w:t>
        </w:r>
      </w:hyperlink>
    </w:p>
    <w:p w14:paraId="464634C3" w14:textId="77777777" w:rsidR="00344026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7" w:anchor="_Toc180846888" w:history="1">
        <w:r w:rsidR="00344026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</w:rPr>
          <w:t>Tabla de contenido</w:t>
        </w:r>
        <w:r w:rsidR="00344026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  <w:t>2</w:t>
        </w:r>
      </w:hyperlink>
    </w:p>
    <w:p w14:paraId="0E62E41A" w14:textId="77777777" w:rsidR="00344026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hAnsi="Arial" w:cs="Arial"/>
          <w:noProof/>
          <w:sz w:val="24"/>
          <w:szCs w:val="24"/>
        </w:rPr>
      </w:pPr>
      <w:hyperlink r:id="rId8" w:anchor="_Toc180846893" w:history="1">
        <w:r w:rsidR="00344026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  <w:lang w:val="es-ES"/>
          </w:rPr>
          <w:t>Introducción</w:t>
        </w:r>
        <w:r w:rsidR="00344026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  <w:t>3</w:t>
        </w:r>
      </w:hyperlink>
    </w:p>
    <w:p w14:paraId="02D562F6" w14:textId="77777777" w:rsidR="00344026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9" w:anchor="_Toc180846893" w:history="1">
        <w:r w:rsidR="00344026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  <w:lang w:val="es-ES"/>
          </w:rPr>
          <w:t>Objetivos</w:t>
        </w:r>
        <w:r w:rsidR="00344026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  <w:t>4</w:t>
        </w:r>
      </w:hyperlink>
    </w:p>
    <w:p w14:paraId="4F421C9B" w14:textId="77777777" w:rsidR="00344026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10" w:anchor="_Toc180846893" w:history="1">
        <w:r w:rsidR="00344026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  <w:lang w:val="es-ES"/>
          </w:rPr>
          <w:t>Desarrollo del trabajo</w:t>
        </w:r>
        <w:r w:rsidR="00344026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  <w:t>5</w:t>
        </w:r>
      </w:hyperlink>
    </w:p>
    <w:p w14:paraId="36504AB7" w14:textId="77777777" w:rsidR="000B63E7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11" w:anchor="_Toc180846893" w:history="1">
        <w:r w:rsidR="000B63E7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  <w:lang w:val="es-ES"/>
          </w:rPr>
          <w:t>Conclusiones</w:t>
        </w:r>
        <w:r w:rsidR="000B63E7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</w:r>
        <w:r w:rsidR="000B63E7" w:rsidRPr="00760DA6">
          <w:rPr>
            <w:rStyle w:val="Hipervnculo"/>
            <w:rFonts w:ascii="Arial" w:hAnsi="Arial" w:cs="Arial"/>
            <w:noProof/>
            <w:webHidden/>
            <w:color w:val="FFFFFF" w:themeColor="background1"/>
            <w:sz w:val="24"/>
            <w:szCs w:val="24"/>
            <w:u w:val="none"/>
          </w:rPr>
          <w:t>9</w:t>
        </w:r>
      </w:hyperlink>
    </w:p>
    <w:p w14:paraId="414F283F" w14:textId="77777777" w:rsidR="00344026" w:rsidRPr="00760DA6" w:rsidRDefault="00760DA6" w:rsidP="006538A9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12" w:anchor="_Toc180846893" w:history="1">
        <w:r w:rsidR="00344026" w:rsidRPr="00760DA6">
          <w:rPr>
            <w:rStyle w:val="Hipervnculo"/>
            <w:rFonts w:ascii="Arial" w:hAnsi="Arial" w:cs="Arial"/>
            <w:noProof/>
            <w:sz w:val="24"/>
            <w:szCs w:val="24"/>
            <w:u w:val="none"/>
            <w:lang w:val="es-ES"/>
          </w:rPr>
          <w:t>Referencias</w:t>
        </w:r>
        <w:r w:rsidR="00344026" w:rsidRPr="00760DA6">
          <w:rPr>
            <w:rStyle w:val="Hipervnculo"/>
            <w:rFonts w:ascii="Arial" w:hAnsi="Arial" w:cs="Arial"/>
            <w:noProof/>
            <w:webHidden/>
            <w:sz w:val="24"/>
            <w:szCs w:val="24"/>
            <w:u w:val="none"/>
          </w:rPr>
          <w:tab/>
          <w:t>9</w:t>
        </w:r>
      </w:hyperlink>
    </w:p>
    <w:p w14:paraId="14C7C398" w14:textId="77777777" w:rsidR="00344026" w:rsidRPr="00760DA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482C501" w14:textId="77777777" w:rsidR="00344026" w:rsidRPr="00760DA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CC6047" w14:textId="77777777" w:rsidR="00344026" w:rsidRPr="00760DA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963E03" w14:textId="77777777" w:rsidR="00372748" w:rsidRPr="00760DA6" w:rsidRDefault="00372748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INTRODUCCIÓN</w:t>
      </w:r>
    </w:p>
    <w:p w14:paraId="65E532E5" w14:textId="77777777" w:rsidR="008F7A3A" w:rsidRPr="008F7A3A" w:rsidRDefault="008F7A3A" w:rsidP="00760DA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F7A3A">
        <w:rPr>
          <w:rFonts w:ascii="Arial" w:eastAsia="Times New Roman" w:hAnsi="Arial" w:cs="Arial"/>
          <w:sz w:val="24"/>
          <w:szCs w:val="24"/>
          <w:lang w:eastAsia="es-CO"/>
        </w:rPr>
        <w:t>En la era digital, las plataformas de comercio electrónico han transformado la manera en que las personas compran, venden y donan productos. Para garantizar el correcto funcionamiento de estos sistemas, es fundamental contar con una arquitectura de software bien estructurada y comprendida. En este contexto, el modelado mediante diagramas UML (Lenguaje Unificado de Modelado) permite representar de forma clara y precisa las relaciones entre los diferentes componentes de un sistema. Este trabajo presenta el diseño de un diagrama de clases UML orientado a una plataforma de compra, venta y donación de productos, con funcionalidades que abarcan desde la gestión de usuarios hasta el soporte técnico y la interacción entre clientes.</w:t>
      </w:r>
    </w:p>
    <w:p w14:paraId="22D01D36" w14:textId="77777777" w:rsidR="002B4792" w:rsidRPr="00760DA6" w:rsidRDefault="002B4792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FD6A33" w14:textId="77777777" w:rsidR="00B6647D" w:rsidRPr="00760DA6" w:rsidRDefault="00B6647D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8DFE83E" w14:textId="77777777" w:rsidR="006538A9" w:rsidRPr="00760DA6" w:rsidRDefault="006538A9" w:rsidP="006538A9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760DA6">
        <w:rPr>
          <w:rFonts w:ascii="Arial" w:hAnsi="Arial" w:cs="Arial"/>
          <w:b/>
          <w:bCs/>
          <w:color w:val="auto"/>
          <w:sz w:val="24"/>
          <w:szCs w:val="24"/>
        </w:rPr>
        <w:t>Objetivo General</w:t>
      </w:r>
    </w:p>
    <w:p w14:paraId="30DD5177" w14:textId="77777777" w:rsidR="006538A9" w:rsidRPr="00760DA6" w:rsidRDefault="006538A9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AECC49" w14:textId="77777777" w:rsidR="008F7A3A" w:rsidRPr="008F7A3A" w:rsidRDefault="008F7A3A" w:rsidP="00760DA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8F7A3A">
        <w:rPr>
          <w:rFonts w:ascii="Arial" w:eastAsia="Times New Roman" w:hAnsi="Arial" w:cs="Arial"/>
          <w:sz w:val="24"/>
          <w:szCs w:val="24"/>
          <w:lang w:eastAsia="es-CO"/>
        </w:rPr>
        <w:t>Diseñar un diagrama de clases UML que represente la estructura lógica y funcional de una plataforma digital de compra, venta y donación de productos, permitiendo visualizar sus entidades principales y las relaciones entre ellas.</w:t>
      </w:r>
    </w:p>
    <w:p w14:paraId="3253CC25" w14:textId="77777777" w:rsidR="006538A9" w:rsidRPr="00760DA6" w:rsidRDefault="006538A9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CB889F" w14:textId="77777777" w:rsidR="006538A9" w:rsidRPr="00760DA6" w:rsidRDefault="006538A9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452C28" w14:textId="77777777" w:rsidR="006538A9" w:rsidRPr="00760DA6" w:rsidRDefault="006538A9" w:rsidP="006538A9">
      <w:pPr>
        <w:jc w:val="both"/>
        <w:rPr>
          <w:rFonts w:ascii="Arial" w:hAnsi="Arial" w:cs="Arial"/>
          <w:sz w:val="24"/>
          <w:szCs w:val="24"/>
        </w:rPr>
      </w:pPr>
    </w:p>
    <w:p w14:paraId="72BBBFB0" w14:textId="77777777" w:rsidR="006538A9" w:rsidRPr="00760DA6" w:rsidRDefault="006538A9" w:rsidP="006538A9">
      <w:pPr>
        <w:jc w:val="both"/>
        <w:rPr>
          <w:rFonts w:ascii="Arial" w:hAnsi="Arial" w:cs="Arial"/>
          <w:sz w:val="24"/>
          <w:szCs w:val="24"/>
        </w:rPr>
      </w:pPr>
    </w:p>
    <w:p w14:paraId="27B5B5E1" w14:textId="77777777" w:rsidR="002B4792" w:rsidRPr="00760DA6" w:rsidRDefault="002B4792" w:rsidP="006538A9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760DA6">
        <w:rPr>
          <w:rFonts w:ascii="Arial" w:hAnsi="Arial" w:cs="Arial"/>
          <w:b/>
          <w:bCs/>
          <w:color w:val="auto"/>
          <w:sz w:val="24"/>
          <w:szCs w:val="24"/>
        </w:rPr>
        <w:t>Objetivos Específicos</w:t>
      </w:r>
    </w:p>
    <w:p w14:paraId="010F44CB" w14:textId="2A8BA5EE" w:rsidR="006538A9" w:rsidRPr="00760DA6" w:rsidRDefault="006538A9" w:rsidP="006538A9">
      <w:pPr>
        <w:jc w:val="both"/>
        <w:rPr>
          <w:rFonts w:ascii="Arial" w:hAnsi="Arial" w:cs="Arial"/>
          <w:sz w:val="24"/>
          <w:szCs w:val="24"/>
        </w:rPr>
      </w:pPr>
    </w:p>
    <w:p w14:paraId="66758956" w14:textId="6F982698" w:rsidR="008F7A3A" w:rsidRPr="00760DA6" w:rsidRDefault="008F7A3A" w:rsidP="00760DA6">
      <w:pPr>
        <w:pStyle w:val="Prrafodelista"/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760DA6">
        <w:rPr>
          <w:rFonts w:ascii="Arial" w:eastAsia="Times New Roman" w:hAnsi="Arial" w:cs="Arial"/>
          <w:sz w:val="24"/>
          <w:szCs w:val="24"/>
          <w:lang w:eastAsia="es-CO"/>
        </w:rPr>
        <w:t>Identificar y definir las clases principales que forman parte del sistema, incluyendo usuarios, productos, categorías y servicios de soporte.</w:t>
      </w:r>
    </w:p>
    <w:p w14:paraId="3B0D975F" w14:textId="77777777" w:rsidR="008F7A3A" w:rsidRPr="00760DA6" w:rsidRDefault="008F7A3A" w:rsidP="00760DA6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6229C4F" w14:textId="1374DE9F" w:rsidR="008F7A3A" w:rsidRPr="00760DA6" w:rsidRDefault="008F7A3A" w:rsidP="00760DA6">
      <w:pPr>
        <w:pStyle w:val="Prrafodelista"/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760DA6">
        <w:rPr>
          <w:rFonts w:ascii="Arial" w:eastAsia="Times New Roman" w:hAnsi="Arial" w:cs="Arial"/>
          <w:sz w:val="24"/>
          <w:szCs w:val="24"/>
          <w:lang w:eastAsia="es-CO"/>
        </w:rPr>
        <w:t>Establecer las relaciones entre las diferentes clases del sistema utilizando multiplicidades para representar correctamente los vínculos.</w:t>
      </w:r>
    </w:p>
    <w:p w14:paraId="163815E0" w14:textId="77777777" w:rsidR="008F7A3A" w:rsidRPr="00760DA6" w:rsidRDefault="008F7A3A" w:rsidP="00760DA6">
      <w:pPr>
        <w:pStyle w:val="Prrafodelista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58D3BB4" w14:textId="77777777" w:rsidR="008F7A3A" w:rsidRPr="00760DA6" w:rsidRDefault="008F7A3A" w:rsidP="00760DA6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8D35B0A" w14:textId="1AE22743" w:rsidR="008F7A3A" w:rsidRPr="00760DA6" w:rsidRDefault="008F7A3A" w:rsidP="00760DA6">
      <w:pPr>
        <w:pStyle w:val="Prrafodelista"/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760DA6">
        <w:rPr>
          <w:rFonts w:ascii="Arial" w:eastAsia="Times New Roman" w:hAnsi="Arial" w:cs="Arial"/>
          <w:sz w:val="24"/>
          <w:szCs w:val="24"/>
          <w:lang w:eastAsia="es-CO"/>
        </w:rPr>
        <w:t>Modelar las funcionalidades esenciales del sistema como publicaciones, comentarios, chat de soporte y gestión de pagos, asegurando una estructura coherente y reutilizable.</w:t>
      </w:r>
    </w:p>
    <w:p w14:paraId="4A696471" w14:textId="77777777" w:rsidR="008F7A3A" w:rsidRPr="00760DA6" w:rsidRDefault="008F7A3A" w:rsidP="006538A9">
      <w:pPr>
        <w:jc w:val="both"/>
        <w:rPr>
          <w:rFonts w:ascii="Arial" w:hAnsi="Arial" w:cs="Arial"/>
          <w:sz w:val="24"/>
          <w:szCs w:val="24"/>
        </w:rPr>
      </w:pPr>
    </w:p>
    <w:p w14:paraId="62AD45D8" w14:textId="77777777" w:rsidR="00344026" w:rsidRPr="00760DA6" w:rsidRDefault="00344026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5D4A82" w14:textId="77777777" w:rsidR="00E6022A" w:rsidRPr="00760DA6" w:rsidRDefault="002B4792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DESARROLLO DEL TRABAJO</w:t>
      </w:r>
    </w:p>
    <w:p w14:paraId="61FAEBFA" w14:textId="044AEDEE" w:rsidR="00E6022A" w:rsidRPr="00760DA6" w:rsidRDefault="008F7A3A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0DA6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9967750" wp14:editId="7B7203F4">
            <wp:simplePos x="0" y="0"/>
            <wp:positionH relativeFrom="column">
              <wp:posOffset>-904875</wp:posOffset>
            </wp:positionH>
            <wp:positionV relativeFrom="paragraph">
              <wp:posOffset>0</wp:posOffset>
            </wp:positionV>
            <wp:extent cx="7360920" cy="5354320"/>
            <wp:effectExtent l="0" t="0" r="0" b="0"/>
            <wp:wrapTight wrapText="bothSides">
              <wp:wrapPolygon edited="0">
                <wp:start x="0" y="0"/>
                <wp:lineTo x="0" y="21518"/>
                <wp:lineTo x="21522" y="21518"/>
                <wp:lineTo x="2152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BBA12" w14:textId="77777777" w:rsidR="00E6022A" w:rsidRPr="00760DA6" w:rsidRDefault="00E6022A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5E4616" w14:textId="77777777" w:rsidR="002B4792" w:rsidRPr="00760DA6" w:rsidRDefault="002B4792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B3BC71" w14:textId="77777777" w:rsidR="000C1A6C" w:rsidRPr="00760DA6" w:rsidRDefault="00372748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CONCLUSIONES</w:t>
      </w:r>
    </w:p>
    <w:p w14:paraId="1A14BBDC" w14:textId="40141116" w:rsidR="000B63E7" w:rsidRPr="00760DA6" w:rsidRDefault="008F7A3A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0DA6">
        <w:rPr>
          <w:rFonts w:ascii="Arial" w:hAnsi="Arial" w:cs="Arial"/>
          <w:sz w:val="24"/>
          <w:szCs w:val="24"/>
        </w:rPr>
        <w:t xml:space="preserve">El desarrollo del diagrama de clases UML permite comprender de forma detallada la estructura interna del sistema de compra, venta y donación de productos. Esta representación visual facilita la comunicación entre los miembros del equipo de desarrollo, mejora la planificación del software y sienta las bases para una implementación eficiente. Gracias a la identificación clara de clases, atributos y </w:t>
      </w:r>
      <w:r w:rsidRPr="00760DA6">
        <w:rPr>
          <w:rFonts w:ascii="Arial" w:hAnsi="Arial" w:cs="Arial"/>
          <w:sz w:val="24"/>
          <w:szCs w:val="24"/>
        </w:rPr>
        <w:lastRenderedPageBreak/>
        <w:t>relaciones, se logra un modelo robusto y escalable, alineado con los objetivos funcionales del sistema.</w:t>
      </w:r>
    </w:p>
    <w:p w14:paraId="2877B5AC" w14:textId="77777777" w:rsidR="00372748" w:rsidRPr="00760DA6" w:rsidRDefault="000B63E7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>REFERENCIAS</w:t>
      </w:r>
    </w:p>
    <w:p w14:paraId="13815DA8" w14:textId="77777777" w:rsidR="000B63E7" w:rsidRPr="00760DA6" w:rsidRDefault="000B63E7" w:rsidP="006538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60DA6">
        <w:rPr>
          <w:rFonts w:ascii="Arial" w:hAnsi="Arial" w:cs="Arial"/>
          <w:b/>
          <w:bCs/>
          <w:sz w:val="24"/>
          <w:szCs w:val="24"/>
        </w:rPr>
        <w:t xml:space="preserve">Contenido formativo plataforma </w:t>
      </w:r>
      <w:proofErr w:type="spellStart"/>
      <w:r w:rsidRPr="00760DA6">
        <w:rPr>
          <w:rFonts w:ascii="Arial" w:hAnsi="Arial" w:cs="Arial"/>
          <w:b/>
          <w:bCs/>
          <w:sz w:val="24"/>
          <w:szCs w:val="24"/>
        </w:rPr>
        <w:t>zajuna</w:t>
      </w:r>
      <w:proofErr w:type="spellEnd"/>
    </w:p>
    <w:p w14:paraId="4BB6F966" w14:textId="77777777" w:rsidR="00B6647D" w:rsidRPr="00760DA6" w:rsidRDefault="00B6647D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8AA049" w14:textId="77777777" w:rsidR="00B6647D" w:rsidRPr="00760DA6" w:rsidRDefault="00B6647D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EF60" w14:textId="77777777" w:rsidR="003A7037" w:rsidRPr="00760DA6" w:rsidRDefault="003B3CA0" w:rsidP="006538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0DA6">
        <w:rPr>
          <w:rFonts w:ascii="Arial" w:hAnsi="Arial" w:cs="Arial"/>
          <w:sz w:val="24"/>
          <w:szCs w:val="24"/>
        </w:rPr>
        <w:t xml:space="preserve"> </w:t>
      </w:r>
    </w:p>
    <w:sectPr w:rsidR="003A7037" w:rsidRPr="00760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5B50"/>
    <w:multiLevelType w:val="multilevel"/>
    <w:tmpl w:val="C9EC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26A6B"/>
    <w:multiLevelType w:val="multilevel"/>
    <w:tmpl w:val="AAE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D5"/>
    <w:multiLevelType w:val="multilevel"/>
    <w:tmpl w:val="7C46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95F36"/>
    <w:multiLevelType w:val="multilevel"/>
    <w:tmpl w:val="E478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87095"/>
    <w:multiLevelType w:val="multilevel"/>
    <w:tmpl w:val="9840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81534"/>
    <w:multiLevelType w:val="hybridMultilevel"/>
    <w:tmpl w:val="316E96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54054"/>
    <w:multiLevelType w:val="multilevel"/>
    <w:tmpl w:val="3344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91E34"/>
    <w:multiLevelType w:val="hybridMultilevel"/>
    <w:tmpl w:val="5F688F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A7612"/>
    <w:multiLevelType w:val="multilevel"/>
    <w:tmpl w:val="DED4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856BD"/>
    <w:multiLevelType w:val="multilevel"/>
    <w:tmpl w:val="9F64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06E3"/>
    <w:multiLevelType w:val="multilevel"/>
    <w:tmpl w:val="A93C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F56E2"/>
    <w:multiLevelType w:val="multilevel"/>
    <w:tmpl w:val="DA3C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27168E"/>
    <w:multiLevelType w:val="multilevel"/>
    <w:tmpl w:val="02C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55508"/>
    <w:multiLevelType w:val="hybridMultilevel"/>
    <w:tmpl w:val="DFD487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D5C8F"/>
    <w:multiLevelType w:val="multilevel"/>
    <w:tmpl w:val="3506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9089E"/>
    <w:multiLevelType w:val="multilevel"/>
    <w:tmpl w:val="7CAA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977BF9"/>
    <w:multiLevelType w:val="hybridMultilevel"/>
    <w:tmpl w:val="5D3674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55384"/>
    <w:multiLevelType w:val="multilevel"/>
    <w:tmpl w:val="6404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324E6E"/>
    <w:multiLevelType w:val="multilevel"/>
    <w:tmpl w:val="516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E25C7"/>
    <w:multiLevelType w:val="multilevel"/>
    <w:tmpl w:val="F14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01904"/>
    <w:multiLevelType w:val="multilevel"/>
    <w:tmpl w:val="A60A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F3B57"/>
    <w:multiLevelType w:val="multilevel"/>
    <w:tmpl w:val="6C5C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C226E6"/>
    <w:multiLevelType w:val="multilevel"/>
    <w:tmpl w:val="167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431B2"/>
    <w:multiLevelType w:val="multilevel"/>
    <w:tmpl w:val="764E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4D3E76"/>
    <w:multiLevelType w:val="multilevel"/>
    <w:tmpl w:val="D5B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9314A"/>
    <w:multiLevelType w:val="multilevel"/>
    <w:tmpl w:val="41B2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547B1"/>
    <w:multiLevelType w:val="multilevel"/>
    <w:tmpl w:val="0AB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F747F"/>
    <w:multiLevelType w:val="multilevel"/>
    <w:tmpl w:val="D9C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3025C"/>
    <w:multiLevelType w:val="multilevel"/>
    <w:tmpl w:val="43A2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28553D"/>
    <w:multiLevelType w:val="hybridMultilevel"/>
    <w:tmpl w:val="C2F23D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AC363D"/>
    <w:multiLevelType w:val="multilevel"/>
    <w:tmpl w:val="EA1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F2552"/>
    <w:multiLevelType w:val="multilevel"/>
    <w:tmpl w:val="F9B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D3CC9"/>
    <w:multiLevelType w:val="multilevel"/>
    <w:tmpl w:val="465A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6449A9"/>
    <w:multiLevelType w:val="hybridMultilevel"/>
    <w:tmpl w:val="41D27FFA"/>
    <w:lvl w:ilvl="0" w:tplc="7C38FE0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92047F"/>
    <w:multiLevelType w:val="multilevel"/>
    <w:tmpl w:val="6D12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257592"/>
    <w:multiLevelType w:val="multilevel"/>
    <w:tmpl w:val="4C0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F333F"/>
    <w:multiLevelType w:val="hybridMultilevel"/>
    <w:tmpl w:val="DBBEC476"/>
    <w:lvl w:ilvl="0" w:tplc="5380B2E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076BA7"/>
    <w:multiLevelType w:val="multilevel"/>
    <w:tmpl w:val="61AE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EB100F"/>
    <w:multiLevelType w:val="multilevel"/>
    <w:tmpl w:val="5F7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472CAE"/>
    <w:multiLevelType w:val="multilevel"/>
    <w:tmpl w:val="837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D65C6E"/>
    <w:multiLevelType w:val="multilevel"/>
    <w:tmpl w:val="53AE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6137E"/>
    <w:multiLevelType w:val="multilevel"/>
    <w:tmpl w:val="F61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C8501C"/>
    <w:multiLevelType w:val="hybridMultilevel"/>
    <w:tmpl w:val="3B78DC32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3" w15:restartNumberingAfterBreak="0">
    <w:nsid w:val="58916AA1"/>
    <w:multiLevelType w:val="hybridMultilevel"/>
    <w:tmpl w:val="B2E2F7A4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4" w15:restartNumberingAfterBreak="0">
    <w:nsid w:val="5B267AF4"/>
    <w:multiLevelType w:val="multilevel"/>
    <w:tmpl w:val="7B96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CA4DB4"/>
    <w:multiLevelType w:val="multilevel"/>
    <w:tmpl w:val="767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D330E1"/>
    <w:multiLevelType w:val="multilevel"/>
    <w:tmpl w:val="E30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B7334"/>
    <w:multiLevelType w:val="multilevel"/>
    <w:tmpl w:val="C480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CA2E70"/>
    <w:multiLevelType w:val="multilevel"/>
    <w:tmpl w:val="649C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7A0D40"/>
    <w:multiLevelType w:val="multilevel"/>
    <w:tmpl w:val="E3E4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BE0489"/>
    <w:multiLevelType w:val="multilevel"/>
    <w:tmpl w:val="483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D6553"/>
    <w:multiLevelType w:val="hybridMultilevel"/>
    <w:tmpl w:val="67745A4C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2" w15:restartNumberingAfterBreak="0">
    <w:nsid w:val="697E63F5"/>
    <w:multiLevelType w:val="multilevel"/>
    <w:tmpl w:val="1306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940065"/>
    <w:multiLevelType w:val="multilevel"/>
    <w:tmpl w:val="A974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276880"/>
    <w:multiLevelType w:val="multilevel"/>
    <w:tmpl w:val="83CC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34734C"/>
    <w:multiLevelType w:val="multilevel"/>
    <w:tmpl w:val="F7C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54490"/>
    <w:multiLevelType w:val="multilevel"/>
    <w:tmpl w:val="319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1B585A"/>
    <w:multiLevelType w:val="multilevel"/>
    <w:tmpl w:val="7964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4E187E"/>
    <w:multiLevelType w:val="multilevel"/>
    <w:tmpl w:val="7FC2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DF575D"/>
    <w:multiLevelType w:val="multilevel"/>
    <w:tmpl w:val="85FC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516FCE"/>
    <w:multiLevelType w:val="multilevel"/>
    <w:tmpl w:val="046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526FFA"/>
    <w:multiLevelType w:val="multilevel"/>
    <w:tmpl w:val="1144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6545E1"/>
    <w:multiLevelType w:val="multilevel"/>
    <w:tmpl w:val="01E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42"/>
  </w:num>
  <w:num w:numId="3">
    <w:abstractNumId w:val="51"/>
  </w:num>
  <w:num w:numId="4">
    <w:abstractNumId w:val="14"/>
  </w:num>
  <w:num w:numId="5">
    <w:abstractNumId w:val="44"/>
  </w:num>
  <w:num w:numId="6">
    <w:abstractNumId w:val="17"/>
  </w:num>
  <w:num w:numId="7">
    <w:abstractNumId w:val="31"/>
  </w:num>
  <w:num w:numId="8">
    <w:abstractNumId w:val="7"/>
  </w:num>
  <w:num w:numId="9">
    <w:abstractNumId w:val="36"/>
  </w:num>
  <w:num w:numId="10">
    <w:abstractNumId w:val="4"/>
  </w:num>
  <w:num w:numId="11">
    <w:abstractNumId w:val="21"/>
  </w:num>
  <w:num w:numId="12">
    <w:abstractNumId w:val="30"/>
  </w:num>
  <w:num w:numId="13">
    <w:abstractNumId w:val="45"/>
  </w:num>
  <w:num w:numId="14">
    <w:abstractNumId w:val="52"/>
  </w:num>
  <w:num w:numId="15">
    <w:abstractNumId w:val="16"/>
  </w:num>
  <w:num w:numId="16">
    <w:abstractNumId w:val="5"/>
  </w:num>
  <w:num w:numId="17">
    <w:abstractNumId w:val="13"/>
  </w:num>
  <w:num w:numId="18">
    <w:abstractNumId w:val="29"/>
  </w:num>
  <w:num w:numId="19">
    <w:abstractNumId w:val="26"/>
  </w:num>
  <w:num w:numId="20">
    <w:abstractNumId w:val="23"/>
  </w:num>
  <w:num w:numId="21">
    <w:abstractNumId w:val="28"/>
  </w:num>
  <w:num w:numId="22">
    <w:abstractNumId w:val="53"/>
  </w:num>
  <w:num w:numId="23">
    <w:abstractNumId w:val="9"/>
  </w:num>
  <w:num w:numId="24">
    <w:abstractNumId w:val="22"/>
  </w:num>
  <w:num w:numId="25">
    <w:abstractNumId w:val="19"/>
  </w:num>
  <w:num w:numId="26">
    <w:abstractNumId w:val="18"/>
  </w:num>
  <w:num w:numId="27">
    <w:abstractNumId w:val="3"/>
  </w:num>
  <w:num w:numId="28">
    <w:abstractNumId w:val="6"/>
  </w:num>
  <w:num w:numId="29">
    <w:abstractNumId w:val="20"/>
  </w:num>
  <w:num w:numId="30">
    <w:abstractNumId w:val="24"/>
  </w:num>
  <w:num w:numId="31">
    <w:abstractNumId w:val="27"/>
  </w:num>
  <w:num w:numId="32">
    <w:abstractNumId w:val="57"/>
  </w:num>
  <w:num w:numId="33">
    <w:abstractNumId w:val="49"/>
  </w:num>
  <w:num w:numId="34">
    <w:abstractNumId w:val="1"/>
  </w:num>
  <w:num w:numId="35">
    <w:abstractNumId w:val="10"/>
  </w:num>
  <w:num w:numId="36">
    <w:abstractNumId w:val="2"/>
  </w:num>
  <w:num w:numId="37">
    <w:abstractNumId w:val="58"/>
  </w:num>
  <w:num w:numId="38">
    <w:abstractNumId w:val="55"/>
  </w:num>
  <w:num w:numId="39">
    <w:abstractNumId w:val="34"/>
  </w:num>
  <w:num w:numId="40">
    <w:abstractNumId w:val="32"/>
  </w:num>
  <w:num w:numId="41">
    <w:abstractNumId w:val="41"/>
  </w:num>
  <w:num w:numId="42">
    <w:abstractNumId w:val="38"/>
  </w:num>
  <w:num w:numId="43">
    <w:abstractNumId w:val="61"/>
  </w:num>
  <w:num w:numId="44">
    <w:abstractNumId w:val="56"/>
  </w:num>
  <w:num w:numId="45">
    <w:abstractNumId w:val="11"/>
  </w:num>
  <w:num w:numId="46">
    <w:abstractNumId w:val="46"/>
  </w:num>
  <w:num w:numId="47">
    <w:abstractNumId w:val="59"/>
  </w:num>
  <w:num w:numId="48">
    <w:abstractNumId w:val="25"/>
  </w:num>
  <w:num w:numId="49">
    <w:abstractNumId w:val="0"/>
  </w:num>
  <w:num w:numId="50">
    <w:abstractNumId w:val="50"/>
  </w:num>
  <w:num w:numId="51">
    <w:abstractNumId w:val="39"/>
  </w:num>
  <w:num w:numId="52">
    <w:abstractNumId w:val="8"/>
  </w:num>
  <w:num w:numId="53">
    <w:abstractNumId w:val="62"/>
  </w:num>
  <w:num w:numId="54">
    <w:abstractNumId w:val="15"/>
  </w:num>
  <w:num w:numId="55">
    <w:abstractNumId w:val="60"/>
  </w:num>
  <w:num w:numId="56">
    <w:abstractNumId w:val="40"/>
  </w:num>
  <w:num w:numId="57">
    <w:abstractNumId w:val="12"/>
  </w:num>
  <w:num w:numId="58">
    <w:abstractNumId w:val="47"/>
  </w:num>
  <w:num w:numId="59">
    <w:abstractNumId w:val="35"/>
  </w:num>
  <w:num w:numId="60">
    <w:abstractNumId w:val="48"/>
  </w:num>
  <w:num w:numId="61">
    <w:abstractNumId w:val="54"/>
  </w:num>
  <w:num w:numId="62">
    <w:abstractNumId w:val="37"/>
  </w:num>
  <w:num w:numId="63">
    <w:abstractNumId w:val="3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48"/>
    <w:rsid w:val="0004758C"/>
    <w:rsid w:val="00062F61"/>
    <w:rsid w:val="000B300F"/>
    <w:rsid w:val="000B63E7"/>
    <w:rsid w:val="000C142C"/>
    <w:rsid w:val="000C1A6C"/>
    <w:rsid w:val="00274DA3"/>
    <w:rsid w:val="002B4792"/>
    <w:rsid w:val="00344026"/>
    <w:rsid w:val="00363F10"/>
    <w:rsid w:val="00364C9C"/>
    <w:rsid w:val="0037032E"/>
    <w:rsid w:val="00372748"/>
    <w:rsid w:val="00395322"/>
    <w:rsid w:val="003A7037"/>
    <w:rsid w:val="003B3CA0"/>
    <w:rsid w:val="003D0542"/>
    <w:rsid w:val="003D0A7B"/>
    <w:rsid w:val="0043560A"/>
    <w:rsid w:val="00446AE9"/>
    <w:rsid w:val="004B297E"/>
    <w:rsid w:val="00533E16"/>
    <w:rsid w:val="00541D35"/>
    <w:rsid w:val="00581DDD"/>
    <w:rsid w:val="005A0BE1"/>
    <w:rsid w:val="006455A2"/>
    <w:rsid w:val="006538A9"/>
    <w:rsid w:val="00657632"/>
    <w:rsid w:val="00660AA9"/>
    <w:rsid w:val="00737B0F"/>
    <w:rsid w:val="00760DA6"/>
    <w:rsid w:val="00772E64"/>
    <w:rsid w:val="007B4AE4"/>
    <w:rsid w:val="007E54B4"/>
    <w:rsid w:val="008C48B7"/>
    <w:rsid w:val="008F7A3A"/>
    <w:rsid w:val="00953804"/>
    <w:rsid w:val="00AB08DA"/>
    <w:rsid w:val="00AD53CD"/>
    <w:rsid w:val="00B24096"/>
    <w:rsid w:val="00B6647D"/>
    <w:rsid w:val="00BF5E2D"/>
    <w:rsid w:val="00C07469"/>
    <w:rsid w:val="00C12127"/>
    <w:rsid w:val="00C37804"/>
    <w:rsid w:val="00D613D3"/>
    <w:rsid w:val="00D63A08"/>
    <w:rsid w:val="00DA7CBD"/>
    <w:rsid w:val="00DE034D"/>
    <w:rsid w:val="00E6022A"/>
    <w:rsid w:val="00F601C8"/>
    <w:rsid w:val="00FD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31DB"/>
  <w15:docId w15:val="{E3196A76-4E7E-4ADA-B0E8-3803C80B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6C"/>
  </w:style>
  <w:style w:type="paragraph" w:styleId="Ttulo1">
    <w:name w:val="heading 1"/>
    <w:basedOn w:val="Normal"/>
    <w:next w:val="Normal"/>
    <w:link w:val="Ttulo1Car"/>
    <w:uiPriority w:val="9"/>
    <w:qFormat/>
    <w:rsid w:val="002B47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3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A70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rt0xe">
    <w:name w:val="trt0xe"/>
    <w:basedOn w:val="Normal"/>
    <w:rsid w:val="004B2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A703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3A7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3A7037"/>
    <w:rPr>
      <w:i/>
      <w:iCs/>
    </w:rPr>
  </w:style>
  <w:style w:type="character" w:styleId="Textoennegrita">
    <w:name w:val="Strong"/>
    <w:basedOn w:val="Fuentedeprrafopredeter"/>
    <w:uiPriority w:val="22"/>
    <w:qFormat/>
    <w:rsid w:val="003A7037"/>
    <w:rPr>
      <w:b/>
      <w:bCs/>
    </w:rPr>
  </w:style>
  <w:style w:type="paragraph" w:styleId="Prrafodelista">
    <w:name w:val="List Paragraph"/>
    <w:basedOn w:val="Normal"/>
    <w:uiPriority w:val="34"/>
    <w:qFormat/>
    <w:rsid w:val="003B3CA0"/>
    <w:pPr>
      <w:ind w:left="720"/>
      <w:contextualSpacing/>
    </w:pPr>
  </w:style>
  <w:style w:type="paragraph" w:customStyle="1" w:styleId="Default">
    <w:name w:val="Default"/>
    <w:rsid w:val="000C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2B47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4792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344026"/>
    <w:pPr>
      <w:spacing w:after="100" w:line="256" w:lineRule="auto"/>
    </w:pPr>
  </w:style>
  <w:style w:type="character" w:styleId="CdigoHTML">
    <w:name w:val="HTML Code"/>
    <w:basedOn w:val="Fuentedeprrafopredeter"/>
    <w:uiPriority w:val="99"/>
    <w:semiHidden/>
    <w:unhideWhenUsed/>
    <w:rsid w:val="00344026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B63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UARIO\Downloads\Requisitos_Funcionales_Juan_Echavarria_1020494489_3070309.docx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file:///C:\Users\USUARIO\Downloads\Requisitos_Funcionales_Juan_Echavarria_1020494489_3070309.docx" TargetMode="External"/><Relationship Id="rId12" Type="http://schemas.openxmlformats.org/officeDocument/2006/relationships/hyperlink" Target="file:///C:\Users\USUARIO\Downloads\Requisitos_Funcionales_Juan_Echavarria_1020494489_3070309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UARIO\Downloads\Requisitos_Funcionales_Juan_Echavarria_1020494489_3070309.docx" TargetMode="External"/><Relationship Id="rId11" Type="http://schemas.openxmlformats.org/officeDocument/2006/relationships/hyperlink" Target="file:///C:\Users\USUARIO\Downloads\Requisitos_Funcionales_Juan_Echavarria_1020494489_3070309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C:\Users\USUARIO\Downloads\Requisitos_Funcionales_Juan_Echavarria_1020494489_3070309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UARIO\Downloads\Requisitos_Funcionales_Juan_Echavarria_1020494489_3070309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4CD9D-351E-421A-B6F4-4A3CB2910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JOSE ECHAVARRIA TABARES</cp:lastModifiedBy>
  <cp:revision>1</cp:revision>
  <cp:lastPrinted>2021-07-06T22:01:00Z</cp:lastPrinted>
  <dcterms:created xsi:type="dcterms:W3CDTF">2025-06-02T03:58:00Z</dcterms:created>
  <dcterms:modified xsi:type="dcterms:W3CDTF">2025-06-02T04:06:00Z</dcterms:modified>
</cp:coreProperties>
</file>