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C6C" w:rsidP="00533C6C" w:rsidRDefault="00533C6C" w14:paraId="3B12DC6D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548"/>
        <w:gridCol w:w="1187"/>
        <w:gridCol w:w="1695"/>
        <w:gridCol w:w="1427"/>
        <w:gridCol w:w="1821"/>
      </w:tblGrid>
      <w:tr w:rsidRPr="006D54FD" w:rsidR="00EC28FD" w:rsidTr="7022F119" w14:paraId="4FBE4636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533C6C" w:rsidRDefault="00533C6C" w14:paraId="5D9F20AE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533C6C" w:rsidP="7022F119" w:rsidRDefault="00EC28FD" w14:paraId="1ED3BC29" w14:textId="72D60357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7022F119" w:rsidR="00EC28FD">
              <w:rPr>
                <w:b w:val="1"/>
                <w:bCs w:val="1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533C6C" w:rsidRDefault="00533C6C" w14:paraId="3BE632FB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533C6C" w:rsidP="7022F119" w:rsidRDefault="00EC28FD" w14:paraId="093EA8F8" w14:textId="1CF7FFC8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7022F119" w:rsidR="00EC28FD">
              <w:rPr>
                <w:b w:val="1"/>
                <w:bCs w:val="1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533C6C" w:rsidRDefault="00533C6C" w14:paraId="43E4E725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533C6C" w:rsidP="7022F119" w:rsidRDefault="00EC28FD" w14:paraId="3F8440FF" w14:textId="08BE4593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7022F119" w:rsidR="00EC28FD">
              <w:rPr>
                <w:b w:val="1"/>
                <w:bCs w:val="1"/>
                <w:color w:val="0070C0"/>
                <w:sz w:val="20"/>
                <w:szCs w:val="20"/>
              </w:rPr>
              <w:t>10/10/2025</w:t>
            </w:r>
          </w:p>
        </w:tc>
      </w:tr>
    </w:tbl>
    <w:p w:rsidR="00533C6C" w:rsidP="00217C94" w:rsidRDefault="00533C6C" w14:paraId="54256EA7" w14:textId="77777777">
      <w:pPr>
        <w:spacing w:after="0" w:afterAutospacing="0"/>
      </w:pPr>
    </w:p>
    <w:p w:rsidRPr="00263DA7" w:rsidR="00533C6C" w:rsidP="00533C6C" w:rsidRDefault="00533C6C" w14:paraId="1EDD45B8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 APLICAR (FAE)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533C6C" w:rsidTr="7022F119" w14:paraId="4BACBCFA" w14:textId="77777777">
        <w:tc>
          <w:tcPr>
            <w:tcW w:w="14540" w:type="dxa"/>
            <w:tcMar/>
          </w:tcPr>
          <w:p w:rsidRPr="002A49F9" w:rsidR="002A49F9" w:rsidP="7022F119" w:rsidRDefault="002A49F9" w14:paraId="05756513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Para garantizar la correcta adquisición, contratación y control de bienes y servicios durante la fase de ejecución del proyecto, se aplicarán las siguientes normas:</w:t>
            </w:r>
          </w:p>
          <w:p w:rsidRPr="002A49F9" w:rsidR="002A49F9" w:rsidP="7022F119" w:rsidRDefault="002A49F9" w14:paraId="03B330A5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</w:p>
          <w:p w:rsidRPr="002A49F9" w:rsidR="002A49F9" w:rsidP="7022F119" w:rsidRDefault="002A49F9" w14:paraId="0C5DD9E6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a) Normas Técnicas y Legales</w:t>
            </w:r>
          </w:p>
          <w:p w:rsidR="00760011" w:rsidP="7022F119" w:rsidRDefault="002A49F9" w14:paraId="52BFCAA5" w14:textId="77777777">
            <w:pPr>
              <w:pStyle w:val="ListParagraph"/>
              <w:numPr>
                <w:ilvl w:val="0"/>
                <w:numId w:val="10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Elaboración y firma de contratos conforme a las políticas de la organización y bajo supervisión legal.</w:t>
            </w:r>
          </w:p>
          <w:p w:rsidRPr="00760011" w:rsidR="002A49F9" w:rsidP="7022F119" w:rsidRDefault="002A49F9" w14:paraId="512C6D29" w14:textId="1D83577B">
            <w:pPr>
              <w:pStyle w:val="ListParagraph"/>
              <w:numPr>
                <w:ilvl w:val="0"/>
                <w:numId w:val="10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Inclusión de cláusulas de confidencialidad, penalizaciones y resolución de conflictos.</w:t>
            </w:r>
          </w:p>
          <w:p w:rsidRPr="002A49F9" w:rsidR="002A49F9" w:rsidP="7022F119" w:rsidRDefault="002A49F9" w14:paraId="306495B6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</w:p>
          <w:p w:rsidRPr="002A49F9" w:rsidR="002A49F9" w:rsidP="7022F119" w:rsidRDefault="002A49F9" w14:paraId="1DD03C77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b) Normas Administrativas y Financieras</w:t>
            </w:r>
          </w:p>
          <w:p w:rsidR="00760011" w:rsidP="7022F119" w:rsidRDefault="002A49F9" w14:paraId="382CBF24" w14:textId="77777777">
            <w:pPr>
              <w:pStyle w:val="ListParagraph"/>
              <w:numPr>
                <w:ilvl w:val="0"/>
                <w:numId w:val="11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Registro y control de contratos, facturas y pagos en el sistema del proyecto.</w:t>
            </w:r>
          </w:p>
          <w:p w:rsidRPr="00760011" w:rsidR="002A49F9" w:rsidP="7022F119" w:rsidRDefault="002A49F9" w14:paraId="5E0A1C38" w14:textId="4C5D5226">
            <w:pPr>
              <w:pStyle w:val="ListParagraph"/>
              <w:numPr>
                <w:ilvl w:val="0"/>
                <w:numId w:val="11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 xml:space="preserve">Aprobación de gastos por el </w:t>
            </w:r>
            <w:r w:rsidRPr="7022F119" w:rsidR="046B53AA">
              <w:rPr>
                <w:color w:val="0070C0"/>
                <w:sz w:val="20"/>
                <w:szCs w:val="20"/>
                <w:lang w:val="es-ES"/>
              </w:rPr>
              <w:t>Director</w:t>
            </w:r>
            <w:r w:rsidRPr="7022F119" w:rsidR="046B53AA">
              <w:rPr>
                <w:color w:val="0070C0"/>
                <w:sz w:val="20"/>
                <w:szCs w:val="20"/>
                <w:lang w:val="es-ES"/>
              </w:rPr>
              <w:t xml:space="preserve"> del Proyecto</w:t>
            </w:r>
          </w:p>
          <w:p w:rsidRPr="002A49F9" w:rsidR="002A49F9" w:rsidP="7022F119" w:rsidRDefault="002A49F9" w14:paraId="44E96F94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</w:p>
          <w:p w:rsidR="00760011" w:rsidP="7022F119" w:rsidRDefault="002A49F9" w14:paraId="4A6A556F" w14:textId="77777777">
            <w:pPr>
              <w:spacing w:afterAutospacing="off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c) Normas Tecnológicas y Digitales</w:t>
            </w:r>
          </w:p>
          <w:p w:rsidR="00760011" w:rsidP="7022F119" w:rsidRDefault="002A49F9" w14:paraId="625A246F" w14:textId="77777777">
            <w:pPr>
              <w:pStyle w:val="ListParagraph"/>
              <w:numPr>
                <w:ilvl w:val="0"/>
                <w:numId w:val="12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Respaldo digital de toda la documentación y comunicaciones en canales oficiales.</w:t>
            </w:r>
          </w:p>
          <w:p w:rsidRPr="00760011" w:rsidR="00533C6C" w:rsidP="7022F119" w:rsidRDefault="002A49F9" w14:paraId="067FCE51" w14:textId="0362F890">
            <w:pPr>
              <w:pStyle w:val="ListParagraph"/>
              <w:numPr>
                <w:ilvl w:val="0"/>
                <w:numId w:val="12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046B53AA">
              <w:rPr>
                <w:color w:val="0070C0"/>
                <w:sz w:val="20"/>
                <w:szCs w:val="20"/>
                <w:lang w:val="es-ES"/>
              </w:rPr>
              <w:t>Seguimiento contractual mediante reportes digitales y revisiones de calidad.</w:t>
            </w:r>
          </w:p>
          <w:p w:rsidRPr="00263DA7" w:rsidR="00533C6C" w:rsidRDefault="00533C6C" w14:paraId="701AB55E" w14:textId="77777777">
            <w:pPr>
              <w:spacing w:afterAutospacing="0"/>
              <w:rPr>
                <w:sz w:val="20"/>
              </w:rPr>
            </w:pPr>
          </w:p>
        </w:tc>
      </w:tr>
    </w:tbl>
    <w:p w:rsidR="00533C6C" w:rsidP="00217C94" w:rsidRDefault="00533C6C" w14:paraId="23A57DF1" w14:textId="77777777">
      <w:pPr>
        <w:spacing w:after="0" w:afterAutospacing="0"/>
      </w:pPr>
    </w:p>
    <w:p w:rsidRPr="00263DA7" w:rsidR="00AC10BD" w:rsidP="00AC10BD" w:rsidRDefault="00AC10BD" w14:paraId="533A33D3" w14:textId="4E47719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 UTILIZAR (APO)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AC10BD" w:rsidTr="7022F119" w14:paraId="56F9350B" w14:textId="77777777">
        <w:tc>
          <w:tcPr>
            <w:tcW w:w="14540" w:type="dxa"/>
            <w:tcMar/>
          </w:tcPr>
          <w:p w:rsidRPr="00263DA7" w:rsidR="00AC10BD" w:rsidP="7022F119" w:rsidRDefault="58A1A506" w14:paraId="77D7B8EA" w14:textId="7D41DCB4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Recursos: identifica los recursos físicos y humanos necesarios y justifica las adquisiciones externas.</w:t>
            </w:r>
          </w:p>
          <w:p w:rsidRPr="00263DA7" w:rsidR="00AC10BD" w:rsidP="7022F119" w:rsidRDefault="58A1A506" w14:paraId="5C701C38" w14:textId="74B9209E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Costes: determina el presupuesto disponible para realizar las compras o contratar servicios externos.</w:t>
            </w:r>
          </w:p>
          <w:p w:rsidRPr="00263DA7" w:rsidR="00AC10BD" w:rsidP="7022F119" w:rsidRDefault="58A1A506" w14:paraId="0EE669F8" w14:textId="509A7E8F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la Calidad: establece los criterios de aceptación que deberán cumplir los recursos o proveedores seleccionados.</w:t>
            </w:r>
          </w:p>
          <w:p w:rsidRPr="00263DA7" w:rsidR="00AC10BD" w:rsidP="7022F119" w:rsidRDefault="58A1A506" w14:paraId="291856DB" w14:textId="0816AD8A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Riesgos: recoge los riesgos asociados a retrasos, fallos o incumplimientos en las adquisiciones.</w:t>
            </w:r>
          </w:p>
          <w:p w:rsidRPr="00263DA7" w:rsidR="00AC10BD" w:rsidP="7022F119" w:rsidRDefault="58A1A506" w14:paraId="2A82CEB6" w14:textId="278C0519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Comunicaciones: define cómo se realizará la comunicación con los proveedores y el seguimiento de las adquisiciones.</w:t>
            </w:r>
          </w:p>
          <w:p w:rsidRPr="00263DA7" w:rsidR="00AC10BD" w:rsidP="7022F119" w:rsidRDefault="58A1A506" w14:paraId="58FB455A" w14:textId="54BDF3FF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Planificación del Cronograma (Plan de Gestión del Cronograma, Lista de Actividades y Lista de Hitos): determina los periodos en los que se necesitarán los recursos adquiridos.</w:t>
            </w:r>
          </w:p>
          <w:p w:rsidRPr="00263DA7" w:rsidR="00AC10BD" w:rsidP="7022F119" w:rsidRDefault="58A1A506" w14:paraId="15E084C7" w14:textId="5E51D9BB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Planificación del Alcance (Plan de Gestión del Alcance, Enunciado del Alcance y EDT): identifica los entregables del proyecto que requieren recursos externos.</w:t>
            </w:r>
          </w:p>
          <w:p w:rsidRPr="00263DA7" w:rsidR="00AC10BD" w:rsidP="7022F119" w:rsidRDefault="58A1A506" w14:paraId="02C53A0D" w14:textId="544869D9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del Cambio y Solicitud de Cambio: definen el procedimiento a seguir ante modificaciones o incidencias en las adquisiciones.</w:t>
            </w:r>
          </w:p>
          <w:p w:rsidRPr="00263DA7" w:rsidR="00AC10BD" w:rsidP="7022F119" w:rsidRDefault="58A1A506" w14:paraId="18281379" w14:textId="2140AFBA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Plan de Gestión de la Configuración: asegura la trazabilidad y el control de los elementos adquiridos durante el proyecto.</w:t>
            </w:r>
          </w:p>
          <w:p w:rsidRPr="00263DA7" w:rsidR="00AC10BD" w:rsidP="7022F119" w:rsidRDefault="58A1A506" w14:paraId="6277B666" w14:textId="352F3D71">
            <w:pPr>
              <w:pStyle w:val="ListParagraph"/>
              <w:numPr>
                <w:ilvl w:val="0"/>
                <w:numId w:val="10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7022F119" w:rsidR="02C5340E">
              <w:rPr>
                <w:rStyle w:val="IntenseEmphasis"/>
                <w:color w:val="0070C0"/>
              </w:rPr>
              <w:t>Registro de Interesados: permite identificar las partes implicadas en el proceso de adquisición (proveedores, cliente, dirección del proyecto).</w:t>
            </w:r>
          </w:p>
          <w:p w:rsidRPr="00263DA7" w:rsidR="00AC10BD" w:rsidP="61F44171" w:rsidRDefault="00AC10BD" w14:paraId="5631FE64" w14:textId="35152BA0">
            <w:pPr>
              <w:spacing w:afterAutospacing="0"/>
              <w:rPr>
                <w:sz w:val="20"/>
                <w:szCs w:val="20"/>
              </w:rPr>
            </w:pPr>
          </w:p>
        </w:tc>
      </w:tr>
    </w:tbl>
    <w:p w:rsidR="00AC10BD" w:rsidP="00217C94" w:rsidRDefault="00AC10BD" w14:paraId="6B41B7EF" w14:textId="77777777">
      <w:pPr>
        <w:spacing w:after="0" w:afterAutospacing="0"/>
      </w:pPr>
    </w:p>
    <w:p w:rsidRPr="00263DA7" w:rsidR="00AC10BD" w:rsidP="00AC10BD" w:rsidRDefault="00AC10BD" w14:paraId="5007C8AC" w14:textId="157D056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ADQUISICIONES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1255"/>
        <w:gridCol w:w="2921"/>
        <w:gridCol w:w="5812"/>
      </w:tblGrid>
      <w:tr w:rsidR="00E849EE" w:rsidTr="7022F119" w14:paraId="175B4E4B" w14:textId="77777777">
        <w:tc>
          <w:tcPr>
            <w:tcW w:w="817" w:type="dxa"/>
            <w:shd w:val="clear" w:color="auto" w:fill="D9D9D9" w:themeFill="background1" w:themeFillShade="D9"/>
            <w:tcMar/>
          </w:tcPr>
          <w:p w:rsidR="00E849EE" w:rsidRDefault="00E849EE" w14:paraId="7BE03AAB" w14:textId="2688C1F8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276" w:type="dxa"/>
            <w:shd w:val="clear" w:color="auto" w:fill="D9D9D9" w:themeFill="background1" w:themeFillShade="D9"/>
            <w:tcMar/>
          </w:tcPr>
          <w:p w:rsidRPr="000D1D2A" w:rsidR="00E849EE" w:rsidRDefault="00E849EE" w14:paraId="55AA42C7" w14:textId="17F3B7D6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977" w:type="dxa"/>
            <w:shd w:val="clear" w:color="auto" w:fill="D9D9D9" w:themeFill="background1" w:themeFillShade="D9"/>
            <w:tcMar/>
          </w:tcPr>
          <w:p w:rsidRPr="000D1D2A" w:rsidR="00E849EE" w:rsidRDefault="00E849EE" w14:paraId="7FD0B364" w14:textId="21D9D37C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946" w:type="dxa"/>
            <w:shd w:val="clear" w:color="auto" w:fill="D9D9D9" w:themeFill="background1" w:themeFillShade="D9"/>
            <w:tcMar/>
          </w:tcPr>
          <w:p w:rsidRPr="000D1D2A" w:rsidR="00E849EE" w:rsidRDefault="00E849EE" w14:paraId="047F0123" w14:textId="3C0B1034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RECURSO</w:t>
            </w:r>
          </w:p>
        </w:tc>
      </w:tr>
      <w:tr w:rsidR="00E849EE" w:rsidTr="7022F119" w14:paraId="7BF724AA" w14:textId="77777777">
        <w:tc>
          <w:tcPr>
            <w:tcW w:w="817" w:type="dxa"/>
            <w:tcMar/>
          </w:tcPr>
          <w:p w:rsidR="00E849EE" w:rsidP="7022F119" w:rsidRDefault="159A31A1" w14:paraId="74C1031C" w14:textId="06A8E13E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B1911C5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1276" w:type="dxa"/>
            <w:tcMar/>
          </w:tcPr>
          <w:p w:rsidR="00E849EE" w:rsidP="7022F119" w:rsidRDefault="2B969142" w14:paraId="6A8F1E7D" w14:textId="0A998D13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>3.1</w:t>
            </w:r>
          </w:p>
        </w:tc>
        <w:tc>
          <w:tcPr>
            <w:tcW w:w="2977" w:type="dxa"/>
            <w:tcMar/>
          </w:tcPr>
          <w:p w:rsidR="00E849EE" w:rsidP="7022F119" w:rsidRDefault="2B969142" w14:paraId="0F91922E" w14:textId="1BC79EF7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>Análisis y diseño</w:t>
            </w:r>
          </w:p>
        </w:tc>
        <w:tc>
          <w:tcPr>
            <w:tcW w:w="5946" w:type="dxa"/>
            <w:tcMar/>
          </w:tcPr>
          <w:p w:rsidR="00E849EE" w:rsidP="7022F119" w:rsidRDefault="2B969142" w14:paraId="5EA1B059" w14:textId="2A6AD791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 xml:space="preserve">Analista funcional que se encargará de llevar a cabo </w:t>
            </w:r>
            <w:r w:rsidRPr="7022F119" w:rsidR="464B560A">
              <w:rPr>
                <w:color w:val="0070C0"/>
                <w:sz w:val="20"/>
                <w:szCs w:val="20"/>
              </w:rPr>
              <w:t>el</w:t>
            </w:r>
            <w:r w:rsidRPr="7022F119" w:rsidR="00267830">
              <w:rPr>
                <w:color w:val="0070C0"/>
                <w:sz w:val="20"/>
                <w:szCs w:val="20"/>
              </w:rPr>
              <w:t xml:space="preserve"> análisis de requisitos y diseño de esquema de bases de datos</w:t>
            </w:r>
          </w:p>
        </w:tc>
      </w:tr>
      <w:tr w:rsidR="00E849EE" w:rsidTr="7022F119" w14:paraId="68C6948A" w14:textId="77777777">
        <w:tc>
          <w:tcPr>
            <w:tcW w:w="817" w:type="dxa"/>
            <w:tcMar/>
          </w:tcPr>
          <w:p w:rsidR="00E849EE" w:rsidP="7022F119" w:rsidRDefault="733E2739" w14:paraId="61FF4248" w14:textId="6BE9A082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2CD8393C">
              <w:rPr>
                <w:color w:val="0070C0"/>
                <w:sz w:val="20"/>
                <w:szCs w:val="20"/>
              </w:rPr>
              <w:t>2</w:t>
            </w:r>
          </w:p>
        </w:tc>
        <w:tc>
          <w:tcPr>
            <w:tcW w:w="1276" w:type="dxa"/>
            <w:tcMar/>
          </w:tcPr>
          <w:p w:rsidR="00E849EE" w:rsidP="7022F119" w:rsidRDefault="2B969142" w14:paraId="534681E5" w14:textId="33FCCEDA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>3.2</w:t>
            </w:r>
          </w:p>
        </w:tc>
        <w:tc>
          <w:tcPr>
            <w:tcW w:w="2977" w:type="dxa"/>
            <w:tcMar/>
          </w:tcPr>
          <w:p w:rsidR="00E849EE" w:rsidP="7022F119" w:rsidRDefault="2B969142" w14:paraId="52F21D02" w14:textId="52BD743B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>Desarrollo</w:t>
            </w:r>
          </w:p>
        </w:tc>
        <w:tc>
          <w:tcPr>
            <w:tcW w:w="5946" w:type="dxa"/>
            <w:tcMar/>
          </w:tcPr>
          <w:p w:rsidR="00E849EE" w:rsidP="7022F119" w:rsidRDefault="2B969142" w14:paraId="2D4FC85E" w14:textId="6B73CA31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00267830">
              <w:rPr>
                <w:color w:val="0070C0"/>
                <w:sz w:val="20"/>
                <w:szCs w:val="20"/>
              </w:rPr>
              <w:t xml:space="preserve">Desarrolladores que llevarán a cabo la elaboración del </w:t>
            </w:r>
            <w:r w:rsidRPr="7022F119" w:rsidR="2DFDB38E">
              <w:rPr>
                <w:color w:val="0070C0"/>
                <w:sz w:val="20"/>
                <w:szCs w:val="20"/>
              </w:rPr>
              <w:t>software</w:t>
            </w:r>
            <w:r w:rsidRPr="7022F119" w:rsidR="00267830">
              <w:rPr>
                <w:color w:val="0070C0"/>
                <w:sz w:val="20"/>
                <w:szCs w:val="20"/>
              </w:rPr>
              <w:t xml:space="preserve"> </w:t>
            </w:r>
          </w:p>
        </w:tc>
      </w:tr>
      <w:tr w:rsidR="00E849EE" w:rsidTr="7022F119" w14:paraId="16D67C47" w14:textId="77777777">
        <w:tc>
          <w:tcPr>
            <w:tcW w:w="817" w:type="dxa"/>
            <w:tcMar/>
          </w:tcPr>
          <w:p w:rsidR="00E849EE" w:rsidP="7022F119" w:rsidRDefault="733E2739" w14:paraId="1CDFFA9B" w14:textId="6C44B5C3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2CD8393C">
              <w:rPr>
                <w:color w:val="0070C0"/>
                <w:sz w:val="20"/>
                <w:szCs w:val="20"/>
              </w:rPr>
              <w:t>3</w:t>
            </w:r>
          </w:p>
        </w:tc>
        <w:tc>
          <w:tcPr>
            <w:tcW w:w="1276" w:type="dxa"/>
            <w:tcMar/>
          </w:tcPr>
          <w:p w:rsidR="00E849EE" w:rsidP="7022F119" w:rsidRDefault="5EEB7FA4" w14:paraId="253D5C88" w14:textId="7A68FCBA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>3.3</w:t>
            </w:r>
          </w:p>
        </w:tc>
        <w:tc>
          <w:tcPr>
            <w:tcW w:w="2977" w:type="dxa"/>
            <w:tcMar/>
          </w:tcPr>
          <w:p w:rsidR="00E849EE" w:rsidP="7022F119" w:rsidRDefault="5EEB7FA4" w14:paraId="3E13A48C" w14:textId="7F77832A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>Pruebas</w:t>
            </w:r>
          </w:p>
        </w:tc>
        <w:tc>
          <w:tcPr>
            <w:tcW w:w="5946" w:type="dxa"/>
            <w:tcMar/>
          </w:tcPr>
          <w:p w:rsidR="00E849EE" w:rsidP="7022F119" w:rsidRDefault="5EEB7FA4" w14:paraId="129C7238" w14:textId="44789A85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 xml:space="preserve">Desarrolladores que llevarán a cabo la elaboración del conjunto de pruebas y </w:t>
            </w:r>
            <w:r w:rsidRPr="7022F119" w:rsidR="2845558E">
              <w:rPr>
                <w:color w:val="0070C0"/>
                <w:sz w:val="20"/>
                <w:szCs w:val="20"/>
              </w:rPr>
              <w:t>arreglarán</w:t>
            </w:r>
            <w:r w:rsidRPr="7022F119" w:rsidR="741720ED">
              <w:rPr>
                <w:color w:val="0070C0"/>
                <w:sz w:val="20"/>
                <w:szCs w:val="20"/>
              </w:rPr>
              <w:t xml:space="preserve"> los errores detectados</w:t>
            </w:r>
            <w:r w:rsidRPr="7022F119" w:rsidR="48A1F125">
              <w:rPr>
                <w:color w:val="0070C0"/>
                <w:sz w:val="20"/>
                <w:szCs w:val="20"/>
              </w:rPr>
              <w:t>.</w:t>
            </w:r>
          </w:p>
        </w:tc>
      </w:tr>
      <w:tr w:rsidR="63A5FD17" w:rsidTr="7022F119" w14:paraId="0866C6D0" w14:textId="77777777">
        <w:trPr>
          <w:trHeight w:val="300"/>
        </w:trPr>
        <w:tc>
          <w:tcPr>
            <w:tcW w:w="802" w:type="dxa"/>
            <w:tcMar/>
          </w:tcPr>
          <w:p w:rsidR="73A14500" w:rsidP="7022F119" w:rsidRDefault="73A14500" w14:paraId="2D825113" w14:textId="158F6F24">
            <w:pPr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8A1F125">
              <w:rPr>
                <w:color w:val="0070C0"/>
                <w:sz w:val="20"/>
                <w:szCs w:val="20"/>
              </w:rPr>
              <w:t>4</w:t>
            </w:r>
          </w:p>
        </w:tc>
        <w:tc>
          <w:tcPr>
            <w:tcW w:w="1255" w:type="dxa"/>
            <w:tcMar/>
          </w:tcPr>
          <w:p w:rsidR="73A14500" w:rsidP="7022F119" w:rsidRDefault="73A14500" w14:paraId="27313100" w14:textId="53774D52">
            <w:pPr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8A1F125">
              <w:rPr>
                <w:color w:val="0070C0"/>
                <w:sz w:val="20"/>
                <w:szCs w:val="20"/>
              </w:rPr>
              <w:t>3.</w:t>
            </w:r>
            <w:r w:rsidRPr="7022F119" w:rsidR="48A1F125">
              <w:rPr>
                <w:color w:val="0070C0"/>
                <w:sz w:val="20"/>
                <w:szCs w:val="20"/>
              </w:rPr>
              <w:t>3</w:t>
            </w:r>
          </w:p>
        </w:tc>
        <w:tc>
          <w:tcPr>
            <w:tcW w:w="2921" w:type="dxa"/>
            <w:tcMar/>
          </w:tcPr>
          <w:p w:rsidR="63A5FD17" w:rsidP="7022F119" w:rsidRDefault="73A14500" w14:paraId="34EBD0C8" w14:textId="0F6194ED">
            <w:pPr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8A1F125">
              <w:rPr>
                <w:color w:val="0070C0"/>
                <w:sz w:val="20"/>
                <w:szCs w:val="20"/>
              </w:rPr>
              <w:t>Pruebas</w:t>
            </w:r>
          </w:p>
        </w:tc>
        <w:tc>
          <w:tcPr>
            <w:tcW w:w="5812" w:type="dxa"/>
            <w:tcMar/>
          </w:tcPr>
          <w:p w:rsidR="63A5FD17" w:rsidP="7022F119" w:rsidRDefault="73A14500" w14:paraId="2E68380F" w14:textId="54CA8C38">
            <w:pPr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8A1F125">
              <w:rPr>
                <w:color w:val="0070C0"/>
                <w:sz w:val="20"/>
                <w:szCs w:val="20"/>
              </w:rPr>
              <w:t>Responsable</w:t>
            </w:r>
            <w:r w:rsidRPr="7022F119" w:rsidR="48A1F125">
              <w:rPr>
                <w:color w:val="0070C0"/>
                <w:sz w:val="20"/>
                <w:szCs w:val="20"/>
              </w:rPr>
              <w:t xml:space="preserve"> de calidad que revisarán el software desarrollado.</w:t>
            </w:r>
          </w:p>
        </w:tc>
      </w:tr>
      <w:tr w:rsidR="00E849EE" w:rsidTr="7022F119" w14:paraId="7C7187D6" w14:textId="77777777">
        <w:tc>
          <w:tcPr>
            <w:tcW w:w="817" w:type="dxa"/>
            <w:tcMar/>
          </w:tcPr>
          <w:p w:rsidR="00E849EE" w:rsidP="7022F119" w:rsidRDefault="7D64CFA3" w14:paraId="5CFB0F59" w14:textId="56D8A5DD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2D9B2D2D">
              <w:rPr>
                <w:color w:val="0070C0"/>
                <w:sz w:val="20"/>
                <w:szCs w:val="20"/>
              </w:rPr>
              <w:t>5</w:t>
            </w:r>
          </w:p>
        </w:tc>
        <w:tc>
          <w:tcPr>
            <w:tcW w:w="1276" w:type="dxa"/>
            <w:tcMar/>
          </w:tcPr>
          <w:p w:rsidR="00E849EE" w:rsidP="7022F119" w:rsidRDefault="5EEB7FA4" w14:paraId="3D6A7088" w14:textId="2BF5163C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>3.4</w:t>
            </w:r>
          </w:p>
        </w:tc>
        <w:tc>
          <w:tcPr>
            <w:tcW w:w="2977" w:type="dxa"/>
            <w:tcMar/>
          </w:tcPr>
          <w:p w:rsidR="00E849EE" w:rsidP="7022F119" w:rsidRDefault="5EEB7FA4" w14:paraId="376BE8D9" w14:textId="50C67177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>Despliegue</w:t>
            </w:r>
          </w:p>
        </w:tc>
        <w:tc>
          <w:tcPr>
            <w:tcW w:w="5946" w:type="dxa"/>
            <w:tcMar/>
          </w:tcPr>
          <w:p w:rsidR="00E849EE" w:rsidP="7022F119" w:rsidRDefault="5EEB7FA4" w14:paraId="41D0A5B2" w14:textId="2B078547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741720ED">
              <w:rPr>
                <w:color w:val="0070C0"/>
                <w:sz w:val="20"/>
                <w:szCs w:val="20"/>
              </w:rPr>
              <w:t>Desarrolladores que se encargarán del despliegue de la aplicación.</w:t>
            </w:r>
          </w:p>
        </w:tc>
      </w:tr>
    </w:tbl>
    <w:p w:rsidR="00AC10BD" w:rsidP="00217C94" w:rsidRDefault="00AC10BD" w14:paraId="20F331E7" w14:textId="77777777">
      <w:pPr>
        <w:spacing w:after="0" w:afterAutospacing="0"/>
      </w:pPr>
    </w:p>
    <w:p w:rsidRPr="009B57BF" w:rsidR="00AC10BD" w:rsidP="00AC10BD" w:rsidRDefault="00AC10BD" w14:paraId="352FF3CB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ADQUISICIONES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C10BD" w:rsidTr="7022F119" w14:paraId="1AA3047C" w14:textId="77777777">
        <w:tc>
          <w:tcPr>
            <w:tcW w:w="10940" w:type="dxa"/>
            <w:tcMar/>
          </w:tcPr>
          <w:p w:rsidR="00AC10BD" w:rsidP="7022F119" w:rsidRDefault="56D7168E" w14:paraId="45D51568" w14:textId="1AE01223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7022F119" w:rsidR="16493E23">
              <w:rPr>
                <w:color w:val="0070C0"/>
              </w:rPr>
              <w:t>Las adquisiciones se llevarán a cabo al comienzo de las actividades según las fechas que aparecen en el cronograma. L</w:t>
            </w:r>
            <w:r w:rsidRPr="7022F119" w:rsidR="22057F42">
              <w:rPr>
                <w:color w:val="0070C0"/>
              </w:rPr>
              <w:t>a publicación de la oferta se realizará con una antelación de diez días laborales para que los proveedores tengan tiempo de realizar las ofertas.</w:t>
            </w:r>
          </w:p>
        </w:tc>
      </w:tr>
    </w:tbl>
    <w:p w:rsidR="00AC10BD" w:rsidP="00AC10BD" w:rsidRDefault="00AC10BD" w14:paraId="7AEFCA62" w14:textId="77777777">
      <w:pPr>
        <w:spacing w:after="0" w:afterAutospacing="0"/>
        <w:jc w:val="both"/>
      </w:pPr>
    </w:p>
    <w:p w:rsidRPr="00263DA7" w:rsidR="00AC10BD" w:rsidP="00AC10BD" w:rsidRDefault="00AC10BD" w14:paraId="164562FB" w14:textId="7FEB9AB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 PARA LAS ADQUISICIONES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AC10BD" w:rsidTr="7022F119" w14:paraId="1EBA0D5D" w14:textId="77777777">
        <w:tc>
          <w:tcPr>
            <w:tcW w:w="11016" w:type="dxa"/>
            <w:tcMar/>
          </w:tcPr>
          <w:p w:rsidR="00AC10BD" w:rsidRDefault="00AC10BD" w14:paraId="7EF307BA" w14:textId="77777777">
            <w:pPr>
              <w:spacing w:afterAutospacing="0"/>
              <w:rPr>
                <w:sz w:val="20"/>
              </w:rPr>
            </w:pPr>
          </w:p>
          <w:p w:rsidRPr="00D01213" w:rsidR="00D01213" w:rsidP="7022F119" w:rsidRDefault="00D01213" w14:paraId="72645F15" w14:textId="77777777">
            <w:pPr>
              <w:numPr>
                <w:ilvl w:val="0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Supuestos:</w:t>
            </w:r>
          </w:p>
          <w:p w:rsidRPr="00D01213" w:rsidR="00D01213" w:rsidP="7022F119" w:rsidRDefault="00D01213" w14:paraId="0FA08FBC" w14:textId="78A2ACFA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 xml:space="preserve">Los proveedores y contratistas dispondrán de la capacidad técnica </w:t>
            </w:r>
            <w:r w:rsidRPr="7022F119" w:rsidR="58C203A2">
              <w:rPr>
                <w:color w:val="0070C0"/>
                <w:sz w:val="20"/>
                <w:szCs w:val="20"/>
                <w:lang w:val="es-ES"/>
              </w:rPr>
              <w:t>después de su formación</w:t>
            </w:r>
            <w:r w:rsidRPr="7022F119" w:rsidR="5AC7D5FF">
              <w:rPr>
                <w:color w:val="0070C0"/>
                <w:sz w:val="20"/>
                <w:szCs w:val="20"/>
                <w:lang w:val="es-ES"/>
              </w:rPr>
              <w:t>.</w:t>
            </w:r>
          </w:p>
          <w:p w:rsidRPr="00D01213" w:rsidR="00D01213" w:rsidP="7022F119" w:rsidRDefault="00D01213" w14:paraId="1DB6D061" w14:textId="61DBA7BA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>El presupuesto asignado para las adquisiciones será suficiente para cubrir los costos de recursos sin que se presenten desviaciones significativas.</w:t>
            </w:r>
          </w:p>
          <w:p w:rsidRPr="00D01213" w:rsidR="00D01213" w:rsidP="7022F119" w:rsidRDefault="00D01213" w14:paraId="0964CBBE" w14:textId="77777777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>Todos los recursos adquiridos serán entregados de acuerdo con el cronograma del proyecto.</w:t>
            </w:r>
          </w:p>
          <w:p w:rsidRPr="00D01213" w:rsidR="00D01213" w:rsidP="7022F119" w:rsidRDefault="00D01213" w14:paraId="7AE8FBD5" w14:textId="77777777">
            <w:pPr>
              <w:numPr>
                <w:ilvl w:val="0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b w:val="1"/>
                <w:bCs w:val="1"/>
                <w:color w:val="0070C0"/>
                <w:sz w:val="20"/>
                <w:szCs w:val="20"/>
                <w:lang w:val="es-ES"/>
              </w:rPr>
              <w:t>Restricciones:</w:t>
            </w:r>
          </w:p>
          <w:p w:rsidRPr="00D01213" w:rsidR="00D01213" w:rsidP="7022F119" w:rsidRDefault="00D01213" w14:paraId="571202FA" w14:textId="77777777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>La disponibilidad de los recursos humanos y materiales está sujeta a las limitaciones de tiempo establecidas en el cronograma.</w:t>
            </w:r>
          </w:p>
          <w:p w:rsidRPr="00D01213" w:rsidR="00D01213" w:rsidP="7022F119" w:rsidRDefault="00D01213" w14:paraId="69092089" w14:textId="3AAC22BD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>Los contratos deberán ajustarse a las normativas legales, lo que podría afectar a los plazos de adquisición.</w:t>
            </w:r>
          </w:p>
          <w:p w:rsidRPr="00572608" w:rsidR="00AC10BD" w:rsidP="7022F119" w:rsidRDefault="00D01213" w14:paraId="6D3A2750" w14:textId="36E645B0">
            <w:pPr>
              <w:numPr>
                <w:ilvl w:val="1"/>
                <w:numId w:val="1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  <w:lang w:val="es-ES"/>
              </w:rPr>
            </w:pPr>
            <w:r w:rsidRPr="7022F119" w:rsidR="5AC7D5FF">
              <w:rPr>
                <w:color w:val="0070C0"/>
                <w:sz w:val="20"/>
                <w:szCs w:val="20"/>
                <w:lang w:val="es-ES"/>
              </w:rPr>
              <w:t xml:space="preserve">La adquisición de recursos deberá ajustarse al presupuesto, limitando las opciones disponibles en cuanto a calidad o cantidad de </w:t>
            </w:r>
            <w:r w:rsidRPr="7022F119" w:rsidR="5AC7D5FF">
              <w:rPr>
                <w:color w:val="0070C0"/>
                <w:sz w:val="20"/>
                <w:szCs w:val="20"/>
                <w:lang w:val="es-ES"/>
              </w:rPr>
              <w:t>los mismos</w:t>
            </w:r>
            <w:r w:rsidRPr="7022F119" w:rsidR="36F38F27">
              <w:rPr>
                <w:color w:val="0070C0"/>
                <w:sz w:val="20"/>
                <w:szCs w:val="20"/>
                <w:lang w:val="es-ES"/>
              </w:rPr>
              <w:t>.</w:t>
            </w:r>
          </w:p>
          <w:p w:rsidRPr="00263DA7" w:rsidR="00AC10BD" w:rsidRDefault="00AC10BD" w14:paraId="6B03209F" w14:textId="77777777">
            <w:pPr>
              <w:spacing w:afterAutospacing="0"/>
              <w:rPr>
                <w:sz w:val="20"/>
              </w:rPr>
            </w:pPr>
          </w:p>
          <w:p w:rsidRPr="00263DA7" w:rsidR="00AC10BD" w:rsidRDefault="00AC10BD" w14:paraId="720757A3" w14:textId="77777777">
            <w:pPr>
              <w:spacing w:afterAutospacing="0"/>
              <w:rPr>
                <w:sz w:val="20"/>
              </w:rPr>
            </w:pPr>
          </w:p>
        </w:tc>
      </w:tr>
    </w:tbl>
    <w:p w:rsidR="00AC10BD" w:rsidP="00217C94" w:rsidRDefault="00AC10BD" w14:paraId="523FF8C7" w14:textId="77777777">
      <w:pPr>
        <w:spacing w:after="0" w:afterAutospacing="0"/>
      </w:pPr>
    </w:p>
    <w:p w:rsidR="00AC10BD" w:rsidP="00217C94" w:rsidRDefault="00AC10BD" w14:paraId="24F08396" w14:textId="77777777">
      <w:pPr>
        <w:spacing w:after="0" w:afterAutospacing="0"/>
      </w:pPr>
    </w:p>
    <w:p w:rsidR="00AC10BD" w:rsidP="00217C94" w:rsidRDefault="00AC10BD" w14:paraId="01B6076C" w14:textId="77777777">
      <w:pPr>
        <w:spacing w:after="0" w:afterAutospacing="0"/>
      </w:pPr>
    </w:p>
    <w:p w:rsidR="00AC10BD" w:rsidP="00217C94" w:rsidRDefault="00AC10BD" w14:paraId="2F4093B6" w14:textId="77777777">
      <w:pPr>
        <w:spacing w:after="0" w:afterAutospacing="0"/>
      </w:pPr>
    </w:p>
    <w:p w:rsidR="00AC10BD" w:rsidP="00217C94" w:rsidRDefault="00AC10BD" w14:paraId="5E4071B4" w14:textId="77777777">
      <w:pPr>
        <w:spacing w:after="0" w:afterAutospacing="0"/>
      </w:pPr>
    </w:p>
    <w:p w:rsidR="00AC10BD" w:rsidP="00217C94" w:rsidRDefault="00AC10BD" w14:paraId="476BCC02" w14:textId="77777777">
      <w:pPr>
        <w:spacing w:after="0" w:afterAutospacing="0"/>
      </w:pPr>
    </w:p>
    <w:p w:rsidR="00AC10BD" w:rsidP="00217C94" w:rsidRDefault="00AC10BD" w14:paraId="3EC13260" w14:textId="77777777">
      <w:pPr>
        <w:spacing w:after="0" w:afterAutospacing="0"/>
      </w:pPr>
    </w:p>
    <w:p w:rsidR="00AC10BD" w:rsidP="00217C94" w:rsidRDefault="00AC10BD" w14:paraId="1BBEAD40" w14:textId="77777777">
      <w:pPr>
        <w:spacing w:after="0" w:afterAutospacing="0"/>
      </w:pPr>
    </w:p>
    <w:p w:rsidR="00AC10BD" w:rsidP="00AC10BD" w:rsidRDefault="00724392" w14:paraId="0527E56F" w14:textId="6700CFD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POR CADA </w:t>
      </w:r>
      <w:r w:rsidR="00E849EE">
        <w:rPr>
          <w:b/>
        </w:rPr>
        <w:t>RECURS</w:t>
      </w:r>
      <w:r w:rsidR="00CF34AA">
        <w:rPr>
          <w:b/>
        </w:rPr>
        <w:t>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9173"/>
      </w:tblGrid>
      <w:tr w:rsidR="00AC10BD" w:rsidTr="7022F119" w14:paraId="0DFD66BD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669982C0" w14:textId="5BB4EDF4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333" w:type="dxa"/>
            <w:tcMar/>
          </w:tcPr>
          <w:p w:rsidRPr="004E47B1" w:rsidR="00AC10BD" w:rsidP="7022F119" w:rsidRDefault="00FF35CA" w14:paraId="2A39FF21" w14:textId="3B827841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86F361F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1</w:t>
            </w:r>
          </w:p>
        </w:tc>
      </w:tr>
      <w:tr w:rsidR="00AC10BD" w:rsidTr="7022F119" w14:paraId="7F402FD7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E849EE" w14:paraId="4D5B1AA7" w14:textId="5F6A0C41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333" w:type="dxa"/>
            <w:tcMar/>
          </w:tcPr>
          <w:p w:rsidRPr="004E47B1" w:rsidR="00AC10BD" w:rsidP="7022F119" w:rsidRDefault="00A56642" w14:paraId="3B1A6923" w14:textId="4AC2DCCE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29688360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Analista funcional</w:t>
            </w:r>
          </w:p>
        </w:tc>
      </w:tr>
      <w:tr w:rsidR="00E849EE" w:rsidTr="7022F119" w14:paraId="4849B6C0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E849EE" w:rsidRDefault="00E849EE" w14:paraId="66819880" w14:textId="4FB30E1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333" w:type="dxa"/>
            <w:tcMar/>
          </w:tcPr>
          <w:p w:rsidRPr="004E47B1" w:rsidR="00E849EE" w:rsidP="7022F119" w:rsidRDefault="00534E85" w14:paraId="14C442F7" w14:textId="2EBA723D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2F2186EF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Realizar el análisis de requisitos y diseñar el esquema de la base de datos para la tienda virtual.</w:t>
            </w:r>
          </w:p>
        </w:tc>
      </w:tr>
      <w:tr w:rsidR="00AC10BD" w:rsidTr="7022F119" w14:paraId="0B04EA24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5C7839EC" w14:textId="05557931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</w:t>
            </w:r>
            <w:r w:rsidR="00E849EE">
              <w:rPr>
                <w:sz w:val="20"/>
              </w:rPr>
              <w:t>N</w:t>
            </w:r>
          </w:p>
        </w:tc>
        <w:tc>
          <w:tcPr>
            <w:tcW w:w="9333" w:type="dxa"/>
            <w:tcMar/>
          </w:tcPr>
          <w:p w:rsidRPr="004E47B1" w:rsidR="00AC10BD" w:rsidP="7022F119" w:rsidRDefault="004B3E74" w14:paraId="0B530574" w14:textId="6CDF245D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4A9E918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Contratación externa</w:t>
            </w:r>
          </w:p>
        </w:tc>
      </w:tr>
      <w:tr w:rsidR="00AC10BD" w:rsidTr="7022F119" w14:paraId="78ADE637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569726FE" w14:textId="5ACD776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333" w:type="dxa"/>
            <w:tcMar/>
          </w:tcPr>
          <w:p w:rsidRPr="004E47B1" w:rsidR="00AC10BD" w:rsidP="7022F119" w:rsidRDefault="00E02CE9" w14:paraId="7FBFB5C9" w14:textId="3856057B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2712F655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No aplica</w:t>
            </w:r>
          </w:p>
        </w:tc>
      </w:tr>
      <w:tr w:rsidR="00AC10BD" w:rsidTr="7022F119" w14:paraId="79DC7EB1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4265B21C" w14:textId="1D5B639D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333" w:type="dxa"/>
            <w:tcMar/>
          </w:tcPr>
          <w:p w:rsidRPr="004E47B1" w:rsidR="00AC10BD" w:rsidP="7022F119" w:rsidRDefault="00797FAA" w14:paraId="526EA5D3" w14:textId="6DB14014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36EDE8CB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Contrat</w:t>
            </w:r>
            <w:r w:rsidRPr="7022F119" w:rsidR="1872983A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ación externa</w:t>
            </w:r>
            <w:r w:rsidRPr="7022F119" w:rsidR="476E4AFD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hasta la finalización del proyecto</w:t>
            </w:r>
            <w:r w:rsidRPr="7022F119" w:rsidR="36EDE8CB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00AC10BD" w:rsidTr="7022F119" w14:paraId="282E8FCA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6B8B5173" w14:textId="442F1E4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333" w:type="dxa"/>
            <w:tcMar/>
          </w:tcPr>
          <w:p w:rsidRPr="004E47B1" w:rsidR="00AC10BD" w:rsidP="7022F119" w:rsidRDefault="007B49AB" w14:paraId="5AC08EAE" w14:textId="28BD10FF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6A737A1D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Evaluaciones semanales del</w:t>
            </w:r>
            <w:r w:rsidRPr="7022F119" w:rsidR="4CEEDF8E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avance del trabajo.</w:t>
            </w:r>
          </w:p>
        </w:tc>
      </w:tr>
      <w:tr w:rsidR="00AC10BD" w:rsidTr="7022F119" w14:paraId="418DD523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1F707F13" w14:textId="6796D2D2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333" w:type="dxa"/>
            <w:tcMar/>
          </w:tcPr>
          <w:p w:rsidRPr="002D16C6" w:rsidR="002D16C6" w:rsidP="7022F119" w:rsidRDefault="002D16C6" w14:paraId="6A8C8118" w14:textId="77777777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4FFB241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Revisión de documentos y entregables de análisis por parte del </w:t>
            </w:r>
            <w:r w:rsidRPr="7022F119" w:rsidR="4FFB241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Director</w:t>
            </w:r>
            <w:r w:rsidRPr="7022F119" w:rsidR="4FFB241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del Proyecto y equipo de desarrollo</w:t>
            </w:r>
          </w:p>
          <w:p w:rsidRPr="004E47B1" w:rsidR="00AC10BD" w:rsidP="7022F119" w:rsidRDefault="00AC10BD" w14:paraId="39C7D046" w14:textId="77777777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</w:tc>
      </w:tr>
      <w:tr w:rsidR="00AC10BD" w:rsidTr="7022F119" w14:paraId="2C6D01E1" w14:textId="77777777">
        <w:tc>
          <w:tcPr>
            <w:tcW w:w="1617" w:type="dxa"/>
            <w:shd w:val="clear" w:color="auto" w:fill="D9D9D9" w:themeFill="background1" w:themeFillShade="D9"/>
            <w:tcMar/>
          </w:tcPr>
          <w:p w:rsidR="00AC10BD" w:rsidRDefault="00AC10BD" w14:paraId="45DC3553" w14:textId="0842D7E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333" w:type="dxa"/>
            <w:tcMar/>
          </w:tcPr>
          <w:p w:rsidRPr="004E47B1" w:rsidR="00AC10BD" w:rsidP="7022F119" w:rsidRDefault="00B36BDE" w14:paraId="2BF68C31" w14:textId="598072FD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3BBBDAF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Director del Proyecto</w:t>
            </w:r>
          </w:p>
        </w:tc>
      </w:tr>
    </w:tbl>
    <w:p w:rsidR="00AC10BD" w:rsidP="00217C94" w:rsidRDefault="00295E86" w14:paraId="072C4B8D" w14:textId="6AE0FB8D">
      <w:pPr>
        <w:spacing w:after="0" w:afterAutospacing="0"/>
      </w:pP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9173"/>
      </w:tblGrid>
      <w:tr w:rsidR="4C57B8E1" w:rsidTr="7022F119" w14:paraId="4E4F160B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7BD0B61B" w14:textId="5BB4EDF4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#</w:t>
            </w:r>
          </w:p>
        </w:tc>
        <w:tc>
          <w:tcPr>
            <w:tcW w:w="9173" w:type="dxa"/>
            <w:tcMar/>
          </w:tcPr>
          <w:p w:rsidR="4C57B8E1" w:rsidP="7022F119" w:rsidRDefault="54F25FBD" w14:paraId="02DBE030" w14:textId="61744FDA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3604C230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2</w:t>
            </w:r>
          </w:p>
        </w:tc>
      </w:tr>
      <w:tr w:rsidR="4C57B8E1" w:rsidTr="7022F119" w14:paraId="2AAE0B45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2D27A40F" w14:textId="5F6A0C41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RECURSO</w:t>
            </w:r>
          </w:p>
        </w:tc>
        <w:tc>
          <w:tcPr>
            <w:tcW w:w="9173" w:type="dxa"/>
            <w:tcMar/>
          </w:tcPr>
          <w:p w:rsidR="4C57B8E1" w:rsidP="7022F119" w:rsidRDefault="4BAD0BA9" w14:paraId="06D245D8" w14:textId="6D535741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22E1F69C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Desarrolladores</w:t>
            </w:r>
          </w:p>
        </w:tc>
      </w:tr>
      <w:tr w:rsidR="4C57B8E1" w:rsidTr="7022F119" w14:paraId="11418154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31D83EEF" w14:textId="4FB30E10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ENUNCIADO DEL TRABAJO</w:t>
            </w:r>
          </w:p>
        </w:tc>
        <w:tc>
          <w:tcPr>
            <w:tcW w:w="9173" w:type="dxa"/>
            <w:tcMar/>
          </w:tcPr>
          <w:p w:rsidR="4C57B8E1" w:rsidP="7022F119" w:rsidRDefault="54EA01AE" w14:paraId="6891C76C" w14:textId="440D46AA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68AE8C3D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Desarrollar la aplicación, implementando las funcionalidades de la tienda virtual según los requisitos.</w:t>
            </w:r>
          </w:p>
        </w:tc>
      </w:tr>
      <w:tr w:rsidR="4C57B8E1" w:rsidTr="7022F119" w14:paraId="40EE9524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150C5A94" w14:textId="05557931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PROCEDIMIENTO DE SELECCIÓN</w:t>
            </w:r>
          </w:p>
        </w:tc>
        <w:tc>
          <w:tcPr>
            <w:tcW w:w="9173" w:type="dxa"/>
            <w:tcMar/>
          </w:tcPr>
          <w:p w:rsidR="4C57B8E1" w:rsidP="7022F119" w:rsidRDefault="2D73D665" w14:paraId="719DC686" w14:textId="2A05AA5D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05F2A05B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Contratación externa</w:t>
            </w:r>
            <w:r w:rsidRPr="7022F119" w:rsidR="277AB17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4C57B8E1" w:rsidTr="7022F119" w14:paraId="633CDF09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073D54ED" w14:textId="5ACD776A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PROVEEDORES YA CUALIFICADOS</w:t>
            </w:r>
          </w:p>
        </w:tc>
        <w:tc>
          <w:tcPr>
            <w:tcW w:w="9173" w:type="dxa"/>
            <w:tcMar/>
          </w:tcPr>
          <w:p w:rsidR="4C57B8E1" w:rsidP="7022F119" w:rsidRDefault="22B6F422" w14:paraId="63F7AB81" w14:textId="6F00385A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78F52033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Empresas de desarrollo de software con experiencia en proyectos similares.</w:t>
            </w:r>
          </w:p>
        </w:tc>
      </w:tr>
      <w:tr w:rsidR="4C57B8E1" w:rsidTr="7022F119" w14:paraId="500A0CEC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31E7A7D9" w14:textId="1D5B639D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TIPO DE CONTRATO</w:t>
            </w:r>
          </w:p>
        </w:tc>
        <w:tc>
          <w:tcPr>
            <w:tcW w:w="9173" w:type="dxa"/>
            <w:tcMar/>
          </w:tcPr>
          <w:p w:rsidR="4C57B8E1" w:rsidP="7022F119" w:rsidRDefault="021030CE" w14:paraId="67C6E9DC" w14:textId="31E4F53F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C595546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Contrato de prestación de servicios por proyecto.</w:t>
            </w:r>
          </w:p>
        </w:tc>
      </w:tr>
      <w:tr w:rsidR="4C57B8E1" w:rsidTr="7022F119" w14:paraId="02430E1E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5BE1840C" w14:textId="442F1E4A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SEGUIMIENTO DEL PROVEEDOR</w:t>
            </w:r>
          </w:p>
        </w:tc>
        <w:tc>
          <w:tcPr>
            <w:tcW w:w="9173" w:type="dxa"/>
            <w:tcMar/>
          </w:tcPr>
          <w:p w:rsidR="4C57B8E1" w:rsidP="7022F119" w:rsidRDefault="1EDBA3FE" w14:paraId="40B2E7FA" w14:textId="6ADF6817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CCF3732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Evaluaciones semanales del progreso mediante informes de </w:t>
            </w:r>
            <w:r w:rsidRPr="7022F119" w:rsidR="51F47D0E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seguimient</w:t>
            </w:r>
            <w:r w:rsidRPr="7022F119" w:rsidR="1CCF3732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o</w:t>
            </w:r>
            <w:r w:rsidRPr="7022F119" w:rsidR="1CCF3732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4C57B8E1" w:rsidTr="7022F119" w14:paraId="5D47A307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1179ED81" w14:textId="6796D2D2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CONTROLES DE CALIDAD</w:t>
            </w:r>
          </w:p>
        </w:tc>
        <w:tc>
          <w:tcPr>
            <w:tcW w:w="9173" w:type="dxa"/>
            <w:tcMar/>
          </w:tcPr>
          <w:p w:rsidR="4C57B8E1" w:rsidP="7022F119" w:rsidRDefault="528BCCD0" w14:paraId="018EC983" w14:textId="5236600C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4ABB9C49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A</w:t>
            </w:r>
            <w:r w:rsidRPr="7022F119" w:rsidR="3F19148B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nálisis </w:t>
            </w:r>
            <w:r w:rsidRPr="7022F119" w:rsidR="4ABB9C49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del</w:t>
            </w:r>
            <w:r w:rsidRPr="7022F119" w:rsidR="4ABB9C49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código fuente, pruebas unitarias y revisiones de seguridad.</w:t>
            </w:r>
          </w:p>
        </w:tc>
      </w:tr>
      <w:tr w:rsidR="4C57B8E1" w:rsidTr="7022F119" w14:paraId="7DB8B1F4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4C57B8E1" w:rsidP="4C57B8E1" w:rsidRDefault="4C57B8E1" w14:paraId="7C8C30EB" w14:textId="0842D7EA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RESPONSABLES</w:t>
            </w:r>
          </w:p>
        </w:tc>
        <w:tc>
          <w:tcPr>
            <w:tcW w:w="9173" w:type="dxa"/>
            <w:tcMar/>
          </w:tcPr>
          <w:p w:rsidR="4C57B8E1" w:rsidP="7022F119" w:rsidRDefault="1094D72B" w14:paraId="57D62721" w14:textId="210FE132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7E4795A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Director del proyecto</w:t>
            </w:r>
            <w:r w:rsidRPr="7022F119" w:rsidR="5DFC368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</w:tbl>
    <w:p w:rsidR="384A6C28" w:rsidP="384A6C28" w:rsidRDefault="384A6C28" w14:paraId="4007DF19" w14:textId="5DCCAAEE">
      <w:pPr>
        <w:spacing w:after="0" w:afterAutospacing="0"/>
      </w:pPr>
    </w:p>
    <w:p w:rsidR="00872EAD" w:rsidP="384A6C28" w:rsidRDefault="00872EAD" w14:paraId="05CD7CB4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9173"/>
      </w:tblGrid>
      <w:tr w:rsidR="00872EAD" w:rsidTr="7022F119" w14:paraId="5E16D58B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40AF21D7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#</w:t>
            </w:r>
          </w:p>
        </w:tc>
        <w:tc>
          <w:tcPr>
            <w:tcW w:w="9173" w:type="dxa"/>
            <w:tcMar/>
          </w:tcPr>
          <w:p w:rsidR="00872EAD" w:rsidP="7022F119" w:rsidRDefault="00872EAD" w14:paraId="19B2092D" w14:textId="3E8ACA3A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3</w:t>
            </w:r>
          </w:p>
        </w:tc>
      </w:tr>
      <w:tr w:rsidR="00872EAD" w:rsidTr="7022F119" w14:paraId="479518DB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2D0B194D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RECURSO</w:t>
            </w:r>
          </w:p>
        </w:tc>
        <w:tc>
          <w:tcPr>
            <w:tcW w:w="9173" w:type="dxa"/>
            <w:tcMar/>
          </w:tcPr>
          <w:p w:rsidR="00872EAD" w:rsidP="7022F119" w:rsidRDefault="00872EAD" w14:paraId="1DD676B7" w14:textId="72A433B2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Desarrollador</w:t>
            </w: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 prueba</w:t>
            </w:r>
          </w:p>
        </w:tc>
      </w:tr>
      <w:tr w:rsidR="00872EAD" w:rsidTr="7022F119" w14:paraId="0F71122F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3DE76340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ENUNCIADO DEL TRABAJO</w:t>
            </w:r>
          </w:p>
        </w:tc>
        <w:tc>
          <w:tcPr>
            <w:tcW w:w="9173" w:type="dxa"/>
            <w:tcMar/>
          </w:tcPr>
          <w:p w:rsidR="00872EAD" w:rsidP="7022F119" w:rsidRDefault="00AB154C" w14:paraId="70D751FC" w14:textId="4E365555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41FAABA0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Desarrollar y ejecutar el conjunto de pruebas necesarias para garantizar la calidad del software</w:t>
            </w:r>
          </w:p>
        </w:tc>
      </w:tr>
      <w:tr w:rsidR="00872EAD" w:rsidTr="7022F119" w14:paraId="6C5FC682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7FD33C42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PROCEDIMIENTO DE SELECCIÓN</w:t>
            </w:r>
          </w:p>
        </w:tc>
        <w:tc>
          <w:tcPr>
            <w:tcW w:w="9173" w:type="dxa"/>
            <w:tcMar/>
          </w:tcPr>
          <w:p w:rsidR="00872EAD" w:rsidP="7022F119" w:rsidRDefault="00872EAD" w14:paraId="65BBB01A" w14:textId="77777777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Contratación externa</w:t>
            </w: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00872EAD" w:rsidTr="7022F119" w14:paraId="1890CEE3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314F6D1A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PROVEEDORES YA CUALIFICADOS</w:t>
            </w:r>
          </w:p>
        </w:tc>
        <w:tc>
          <w:tcPr>
            <w:tcW w:w="9173" w:type="dxa"/>
            <w:tcMar/>
          </w:tcPr>
          <w:p w:rsidR="00872EAD" w:rsidP="7022F119" w:rsidRDefault="0074110B" w14:paraId="4F194C4C" w14:textId="5C76BB6A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496031BA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No aplica</w:t>
            </w:r>
          </w:p>
        </w:tc>
      </w:tr>
      <w:tr w:rsidR="00872EAD" w:rsidTr="7022F119" w14:paraId="47A42642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065D94B0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TIPO DE CONTRATO</w:t>
            </w:r>
          </w:p>
        </w:tc>
        <w:tc>
          <w:tcPr>
            <w:tcW w:w="9173" w:type="dxa"/>
            <w:tcMar/>
          </w:tcPr>
          <w:p w:rsidR="00872EAD" w:rsidP="7022F119" w:rsidRDefault="00872EAD" w14:paraId="4F1DDC95" w14:textId="5AF6C20C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Contrato </w:t>
            </w:r>
            <w:r w:rsidRPr="7022F119" w:rsidR="496031BA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externo hasta la finalización del proyecto</w:t>
            </w: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00872EAD" w:rsidTr="7022F119" w14:paraId="14F6DEC7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7F5C7B8D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SEGUIMIENTO DEL PROVEEDOR</w:t>
            </w:r>
          </w:p>
        </w:tc>
        <w:tc>
          <w:tcPr>
            <w:tcW w:w="9173" w:type="dxa"/>
            <w:tcMar/>
          </w:tcPr>
          <w:p w:rsidRPr="00804AC6" w:rsidR="00804AC6" w:rsidP="7022F119" w:rsidRDefault="00804AC6" w14:paraId="77DC0C4B" w14:textId="51177B3E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21A7E3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Supervisión </w:t>
            </w:r>
            <w:r w:rsidRPr="7022F119" w:rsidR="121A7E3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semanal</w:t>
            </w:r>
            <w:r w:rsidRPr="7022F119" w:rsidR="121A7E3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 los resultados de las pruebas</w:t>
            </w:r>
            <w:r w:rsidRPr="7022F119" w:rsidR="121A7E3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  <w:p w:rsidR="00872EAD" w:rsidP="7022F119" w:rsidRDefault="00872EAD" w14:paraId="19FCDEAA" w14:textId="1D4B9691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</w:tc>
      </w:tr>
      <w:tr w:rsidR="00872EAD" w:rsidTr="7022F119" w14:paraId="7A627AFF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5DCD228D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CONTROLES DE CALIDAD</w:t>
            </w:r>
          </w:p>
        </w:tc>
        <w:tc>
          <w:tcPr>
            <w:tcW w:w="9173" w:type="dxa"/>
            <w:tcMar/>
          </w:tcPr>
          <w:p w:rsidRPr="00F26A34" w:rsidR="00F26A34" w:rsidP="7022F119" w:rsidRDefault="00F26A34" w14:paraId="0FB962E2" w14:textId="2C935A34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7158F803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Verificación de que las pruebas cubren todos los escenarios posibles según los requisitos, y que los resultados se documentan correctamente</w:t>
            </w:r>
            <w:r w:rsidRPr="7022F119" w:rsidR="7158F803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  <w:p w:rsidR="00872EAD" w:rsidP="7022F119" w:rsidRDefault="00872EAD" w14:paraId="21B36626" w14:textId="53411370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</w:tc>
      </w:tr>
      <w:tr w:rsidR="00872EAD" w:rsidTr="7022F119" w14:paraId="5C38E0C3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872EAD" w:rsidRDefault="00872EAD" w14:paraId="2F157582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RESPONSABLES</w:t>
            </w:r>
          </w:p>
        </w:tc>
        <w:tc>
          <w:tcPr>
            <w:tcW w:w="9173" w:type="dxa"/>
            <w:tcMar/>
          </w:tcPr>
          <w:p w:rsidR="00872EAD" w:rsidP="7022F119" w:rsidRDefault="00872EAD" w14:paraId="6549D337" w14:textId="02974A3D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1A5117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Director del proyecto</w:t>
            </w:r>
          </w:p>
        </w:tc>
      </w:tr>
    </w:tbl>
    <w:p w:rsidR="00872EAD" w:rsidP="384A6C28" w:rsidRDefault="00872EAD" w14:paraId="24ED7835" w14:textId="77777777">
      <w:pPr>
        <w:spacing w:after="0" w:afterAutospacing="0"/>
      </w:pPr>
    </w:p>
    <w:p w:rsidR="00872EAD" w:rsidP="384A6C28" w:rsidRDefault="00872EAD" w14:paraId="49B505DF" w14:textId="77777777">
      <w:pPr>
        <w:spacing w:after="0" w:afterAutospacing="0"/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9165"/>
      </w:tblGrid>
      <w:tr w:rsidR="547F2A95" w:rsidTr="7022F119" w14:paraId="0EBC83D7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4497969E" w14:textId="18904836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26759A4D" w:rsidP="7022F119" w:rsidRDefault="065428E9" w14:paraId="5491E6BC" w14:textId="2E2F6F9B">
            <w:pPr>
              <w:spacing w:before="120" w:after="120" w:afterAutospacing="off"/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2C9A5E2D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4</w:t>
            </w:r>
          </w:p>
        </w:tc>
      </w:tr>
      <w:tr w:rsidR="547F2A95" w:rsidTr="7022F119" w14:paraId="704489E0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0CE6C0EF" w14:textId="2C55364F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RECURSO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6A316E4A" w14:paraId="7D902ABB" w14:textId="485535A0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77C9CEB1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Responsable de Calidad</w:t>
            </w:r>
            <w:r w:rsidRPr="7022F119" w:rsidR="0240F668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  <w:tr w:rsidR="547F2A95" w:rsidTr="7022F119" w14:paraId="31529C9F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2AD075DD" w14:textId="38C2FDF9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ENUNCIADO DEL TRABAJO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21317569" w14:paraId="13FDA447" w14:textId="490705A7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34C81736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Supervisar las pruebas y la calidad del software desarrollado</w:t>
            </w:r>
            <w:r w:rsidRPr="7022F119" w:rsidR="34C81736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  <w:tr w:rsidR="547F2A95" w:rsidTr="7022F119" w14:paraId="15918DA9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26314833" w14:textId="0DAFB72D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PROCEDIMIENTO DE SELECCIÓN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3CAC78DF" w14:paraId="0296ADD8" w14:textId="63E4D664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4F82D348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Selección interna o contratación externa</w:t>
            </w:r>
          </w:p>
        </w:tc>
      </w:tr>
      <w:tr w:rsidR="547F2A95" w:rsidTr="7022F119" w14:paraId="4C8437D0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7C2F9E9C" w14:textId="03CC0959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PROVEEDORES YA CUALIFICADOS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75447C0D" w14:paraId="7999A220" w14:textId="1DFDA111">
            <w:pPr>
              <w:spacing w:before="120" w:after="120" w:afterAutospacing="off"/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32F3C942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No aplica</w:t>
            </w:r>
          </w:p>
        </w:tc>
      </w:tr>
      <w:tr w:rsidR="547F2A95" w:rsidTr="7022F119" w14:paraId="30EA64D4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7036E2FA" w14:textId="10357935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TIPO DE CONTRATO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12AC5B82" w14:paraId="39C8889C" w14:textId="72274B88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752B4AC0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Contrato externo hasta la finalización del proyecto.</w:t>
            </w:r>
          </w:p>
        </w:tc>
      </w:tr>
      <w:tr w:rsidR="547F2A95" w:rsidTr="7022F119" w14:paraId="7A0CC90C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6BED97BF" w14:textId="1B61CA77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SEGUIMIENTO DEL PROVEEDOR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7EA79865" w14:paraId="20EDB112" w14:textId="53EB1D4E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5EB6EA3A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Informes de </w:t>
            </w:r>
            <w:r w:rsidRPr="7022F119" w:rsidR="5EB6EA3A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seguimiento</w:t>
            </w:r>
            <w:r w:rsidRPr="7022F119" w:rsidR="5EB6EA3A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semanalmente.</w:t>
            </w:r>
          </w:p>
        </w:tc>
      </w:tr>
      <w:tr w:rsidR="547F2A95" w:rsidTr="7022F119" w14:paraId="5F7AEB2B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2245A92D" w14:textId="6EC65D23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CONTROLES DE CALIDAD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34D8F56F" w14:paraId="40276315" w14:textId="03A72829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0B89DF19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Validación de los resultados de las pruebas funcionales y de carga.</w:t>
            </w:r>
          </w:p>
        </w:tc>
      </w:tr>
      <w:tr w:rsidR="547F2A95" w:rsidTr="7022F119" w14:paraId="6388E88E" w14:textId="77777777">
        <w:trPr>
          <w:trHeight w:val="285"/>
        </w:trPr>
        <w:tc>
          <w:tcPr>
            <w:tcW w:w="160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47F2A95" w:rsidP="547F2A95" w:rsidRDefault="547F2A95" w14:paraId="2ACE2F97" w14:textId="54B3AE0F">
            <w:pPr>
              <w:spacing w:before="120" w:after="120" w:afterAutospacing="0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547F2A95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RESPONSABLES</w:t>
            </w:r>
          </w:p>
        </w:tc>
        <w:tc>
          <w:tcPr>
            <w:tcW w:w="9165" w:type="dxa"/>
            <w:tcMar>
              <w:left w:w="105" w:type="dxa"/>
              <w:right w:w="105" w:type="dxa"/>
            </w:tcMar>
          </w:tcPr>
          <w:p w:rsidR="547F2A95" w:rsidP="7022F119" w:rsidRDefault="547F2A95" w14:paraId="308DA925" w14:textId="0C34F4B7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22F119" w:rsidR="588C71B5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Director del proyecto</w:t>
            </w:r>
          </w:p>
        </w:tc>
      </w:tr>
    </w:tbl>
    <w:p w:rsidR="00BB6C32" w:rsidP="384A6C28" w:rsidRDefault="00BB6C32" w14:paraId="1FCEA0AE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9173"/>
      </w:tblGrid>
      <w:tr w:rsidR="00BB6C32" w:rsidTr="7022F119" w14:paraId="353D5FF3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06C8CA74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#</w:t>
            </w:r>
          </w:p>
        </w:tc>
        <w:tc>
          <w:tcPr>
            <w:tcW w:w="9173" w:type="dxa"/>
            <w:tcMar/>
          </w:tcPr>
          <w:p w:rsidR="00BB6C32" w:rsidP="7022F119" w:rsidRDefault="7A785F09" w14:paraId="600B86C0" w14:textId="0B3CCEE8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01D2E2F4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5</w:t>
            </w:r>
          </w:p>
        </w:tc>
      </w:tr>
      <w:tr w:rsidR="00BB6C32" w:rsidTr="7022F119" w14:paraId="747B7939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0E96ABD9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RECURSO</w:t>
            </w:r>
          </w:p>
        </w:tc>
        <w:tc>
          <w:tcPr>
            <w:tcW w:w="9173" w:type="dxa"/>
            <w:tcMar/>
          </w:tcPr>
          <w:p w:rsidR="00BB6C32" w:rsidP="7022F119" w:rsidRDefault="00BB6C32" w14:paraId="454B4AA5" w14:textId="5F1C757F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FAFCC29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Desarrolladores</w:t>
            </w:r>
            <w:r w:rsidRPr="7022F119" w:rsidR="7C74F405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para Despliegue</w:t>
            </w:r>
          </w:p>
        </w:tc>
      </w:tr>
      <w:tr w:rsidR="00BB6C32" w:rsidTr="7022F119" w14:paraId="1C2931D6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3FE68561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ENUNCIADO DEL TRABAJO</w:t>
            </w:r>
          </w:p>
        </w:tc>
        <w:tc>
          <w:tcPr>
            <w:tcW w:w="9173" w:type="dxa"/>
            <w:tcMar/>
          </w:tcPr>
          <w:p w:rsidR="00BB6C32" w:rsidP="7022F119" w:rsidRDefault="26837075" w14:paraId="0997B5E1" w14:textId="3CD43A7C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01B66AC0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Ejecutar el despliegue de la aplicación en el entorno de producción.</w:t>
            </w:r>
          </w:p>
        </w:tc>
      </w:tr>
      <w:tr w:rsidR="00BB6C32" w:rsidTr="7022F119" w14:paraId="0A368FE3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7369A1F3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PROCEDIMIENTO DE SELECCIÓN</w:t>
            </w:r>
          </w:p>
        </w:tc>
        <w:tc>
          <w:tcPr>
            <w:tcW w:w="9173" w:type="dxa"/>
            <w:tcMar/>
          </w:tcPr>
          <w:p w:rsidR="00BB6C32" w:rsidP="7022F119" w:rsidRDefault="2D33BE39" w14:paraId="3676E4DC" w14:textId="5D37897D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6FD6B0F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Contratación externa o selección interna de personal con experiencia en despliegue de aplicaciones web.</w:t>
            </w:r>
          </w:p>
        </w:tc>
      </w:tr>
      <w:tr w:rsidR="00BB6C32" w:rsidTr="7022F119" w14:paraId="3B6C5534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6A3AA146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PROVEEDORES YA CUALIFICADOS</w:t>
            </w:r>
          </w:p>
        </w:tc>
        <w:tc>
          <w:tcPr>
            <w:tcW w:w="9173" w:type="dxa"/>
            <w:tcMar/>
          </w:tcPr>
          <w:p w:rsidR="00BB6C32" w:rsidP="7022F119" w:rsidRDefault="2E73930C" w14:paraId="6649E1E7" w14:textId="52500370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488DF112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No </w:t>
            </w:r>
            <w:r w:rsidRPr="7022F119" w:rsidR="488DF112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aplica</w:t>
            </w:r>
          </w:p>
        </w:tc>
      </w:tr>
      <w:tr w:rsidR="00BB6C32" w:rsidTr="7022F119" w14:paraId="307B7B30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460D7026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TIPO DE CONTRATO</w:t>
            </w:r>
          </w:p>
        </w:tc>
        <w:tc>
          <w:tcPr>
            <w:tcW w:w="9173" w:type="dxa"/>
            <w:tcMar/>
          </w:tcPr>
          <w:p w:rsidR="00BB6C32" w:rsidP="7022F119" w:rsidRDefault="3602E578" w14:paraId="0C944DDB" w14:textId="0D638493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30D89EC7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Contrato externo hasta la finalización del proyecto.</w:t>
            </w:r>
          </w:p>
        </w:tc>
      </w:tr>
      <w:tr w:rsidR="00BB6C32" w:rsidTr="7022F119" w14:paraId="1324D213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0C31B5DC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SEGUIMIENTO DEL PROVEEDOR</w:t>
            </w:r>
          </w:p>
        </w:tc>
        <w:tc>
          <w:tcPr>
            <w:tcW w:w="9173" w:type="dxa"/>
            <w:tcMar/>
          </w:tcPr>
          <w:p w:rsidR="00BB6C32" w:rsidP="7022F119" w:rsidRDefault="68973441" w14:paraId="6A1A6F18" w14:textId="04CBC6B3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</w:pPr>
            <w:r w:rsidRPr="7022F119" w:rsidR="381BDC4D">
              <w:rPr>
                <w:rFonts w:ascii="Calibri" w:hAnsi="Calibri" w:eastAsia="Calibri" w:cs="Calibri"/>
                <w:i w:val="1"/>
                <w:iCs w:val="1"/>
                <w:color w:val="0070C0"/>
                <w:sz w:val="20"/>
                <w:szCs w:val="20"/>
                <w:lang w:val="es-ES"/>
              </w:rPr>
              <w:t>Seguimiento del proceso de despliegue.</w:t>
            </w:r>
          </w:p>
        </w:tc>
      </w:tr>
      <w:tr w:rsidR="00BB6C32" w:rsidTr="7022F119" w14:paraId="1FE22142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069BDB07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CONTROLES DE CALIDAD</w:t>
            </w:r>
          </w:p>
        </w:tc>
        <w:tc>
          <w:tcPr>
            <w:tcW w:w="9173" w:type="dxa"/>
            <w:tcMar/>
          </w:tcPr>
          <w:p w:rsidR="00BB6C32" w:rsidP="7022F119" w:rsidRDefault="4572D00F" w14:paraId="242E50E5" w14:textId="06DBE953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7809753D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Verificación </w:t>
            </w:r>
            <w:r w:rsidRPr="7022F119" w:rsidR="7809753D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post-despliegue</w:t>
            </w:r>
            <w:r w:rsidRPr="7022F119" w:rsidR="7809753D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 la funcionalidad y rendimiento de la aplicación.</w:t>
            </w:r>
          </w:p>
        </w:tc>
      </w:tr>
      <w:tr w:rsidR="00BB6C32" w:rsidTr="7022F119" w14:paraId="4CC2DD01" w14:textId="77777777">
        <w:trPr>
          <w:trHeight w:val="300"/>
        </w:trPr>
        <w:tc>
          <w:tcPr>
            <w:tcW w:w="1617" w:type="dxa"/>
            <w:shd w:val="clear" w:color="auto" w:fill="D9D9D9" w:themeFill="background1" w:themeFillShade="D9"/>
            <w:tcMar/>
          </w:tcPr>
          <w:p w:rsidR="00BB6C32" w:rsidRDefault="00BB6C32" w14:paraId="4122A011" w14:textId="77777777">
            <w:pPr>
              <w:spacing w:before="120" w:after="120" w:afterAutospacing="0"/>
              <w:rPr>
                <w:sz w:val="20"/>
                <w:szCs w:val="20"/>
              </w:rPr>
            </w:pPr>
            <w:r w:rsidRPr="4C57B8E1">
              <w:rPr>
                <w:sz w:val="20"/>
                <w:szCs w:val="20"/>
              </w:rPr>
              <w:t>RESPONSABLES</w:t>
            </w:r>
          </w:p>
        </w:tc>
        <w:tc>
          <w:tcPr>
            <w:tcW w:w="9173" w:type="dxa"/>
            <w:tcMar/>
          </w:tcPr>
          <w:p w:rsidR="00BB6C32" w:rsidP="7022F119" w:rsidRDefault="00BB6C32" w14:paraId="686383C4" w14:textId="2201A187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7022F119" w:rsidR="5FAFCC29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Director del proyecto</w:t>
            </w:r>
          </w:p>
        </w:tc>
      </w:tr>
    </w:tbl>
    <w:p w:rsidR="00BB6C32" w:rsidP="384A6C28" w:rsidRDefault="00BB6C32" w14:paraId="72C4D064" w14:textId="08EED98D">
      <w:pPr>
        <w:spacing w:after="0" w:afterAutospacing="0"/>
      </w:pPr>
    </w:p>
    <w:p w:rsidR="4C57B8E1" w:rsidP="4C57B8E1" w:rsidRDefault="4C57B8E1" w14:paraId="7080DE02" w14:textId="62FFD048">
      <w:pPr>
        <w:spacing w:after="0" w:afterAutospacing="0"/>
      </w:pPr>
    </w:p>
    <w:p w:rsidRPr="00263DA7" w:rsidR="000D1D2A" w:rsidP="000D1D2A" w:rsidRDefault="000D1D2A" w14:paraId="6BB50B30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CRITERIOS DE SELECCIÓN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4"/>
        <w:gridCol w:w="1916"/>
      </w:tblGrid>
      <w:tr w:rsidRPr="000D1D2A" w:rsidR="000D1D2A" w:rsidTr="7022F119" w14:paraId="4DDFEC83" w14:textId="77777777">
        <w:tc>
          <w:tcPr>
            <w:tcW w:w="9018" w:type="dxa"/>
            <w:shd w:val="clear" w:color="auto" w:fill="D9D9D9" w:themeFill="background1" w:themeFillShade="D9"/>
            <w:tcMar/>
          </w:tcPr>
          <w:p w:rsidRPr="000D1D2A" w:rsidR="000D1D2A" w:rsidP="000D1D2A" w:rsidRDefault="000D1D2A" w14:paraId="1B7B0F26" w14:textId="77777777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>CRITERIO</w:t>
            </w:r>
          </w:p>
        </w:tc>
        <w:tc>
          <w:tcPr>
            <w:tcW w:w="1922" w:type="dxa"/>
            <w:shd w:val="clear" w:color="auto" w:fill="D9D9D9" w:themeFill="background1" w:themeFillShade="D9"/>
            <w:tcMar/>
          </w:tcPr>
          <w:p w:rsidRPr="000D1D2A" w:rsidR="000D1D2A" w:rsidP="000D1D2A" w:rsidRDefault="000D1D2A" w14:paraId="5B00EF0F" w14:textId="77777777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 xml:space="preserve">PONDERACIÓN </w:t>
            </w:r>
          </w:p>
        </w:tc>
      </w:tr>
      <w:tr w:rsidR="000D1D2A" w:rsidTr="7022F119" w14:paraId="0F0999A8" w14:textId="77777777">
        <w:tc>
          <w:tcPr>
            <w:tcW w:w="9018" w:type="dxa"/>
            <w:tcMar/>
          </w:tcPr>
          <w:p w:rsidR="000D1D2A" w:rsidP="7022F119" w:rsidRDefault="000D1D2A" w14:paraId="2281442B" w14:textId="0211A1C7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99F6732">
              <w:rPr>
                <w:color w:val="0070C0"/>
                <w:sz w:val="20"/>
                <w:szCs w:val="20"/>
              </w:rPr>
              <w:t>Precio ofertado</w:t>
            </w:r>
          </w:p>
        </w:tc>
        <w:tc>
          <w:tcPr>
            <w:tcW w:w="1922" w:type="dxa"/>
            <w:tcMar/>
          </w:tcPr>
          <w:p w:rsidRPr="000D1D2A" w:rsidR="000D1D2A" w:rsidP="7022F119" w:rsidRDefault="000D1D2A" w14:paraId="5420F2A5" w14:textId="478470A0">
            <w:pPr>
              <w:spacing w:before="120" w:after="120" w:afterAutospacing="off"/>
              <w:jc w:val="right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022F119" w:rsidR="00359C0B">
              <w:rPr>
                <w:b w:val="1"/>
                <w:bCs w:val="1"/>
                <w:color w:val="0070C0"/>
                <w:sz w:val="20"/>
                <w:szCs w:val="20"/>
              </w:rPr>
              <w:t>50</w:t>
            </w:r>
            <w:r w:rsidRPr="7022F119" w:rsidR="000D1D2A">
              <w:rPr>
                <w:b w:val="1"/>
                <w:bCs w:val="1"/>
                <w:color w:val="0070C0"/>
                <w:sz w:val="20"/>
                <w:szCs w:val="20"/>
              </w:rPr>
              <w:t>%</w:t>
            </w:r>
          </w:p>
        </w:tc>
      </w:tr>
      <w:tr w:rsidR="000D1D2A" w:rsidTr="7022F119" w14:paraId="625D7C02" w14:textId="77777777">
        <w:tc>
          <w:tcPr>
            <w:tcW w:w="9018" w:type="dxa"/>
            <w:tcMar/>
          </w:tcPr>
          <w:p w:rsidR="000D1D2A" w:rsidP="7022F119" w:rsidRDefault="000D1D2A" w14:paraId="7E588337" w14:textId="318B502F">
            <w:pPr>
              <w:spacing w:before="120" w:after="12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4E0ADF97">
              <w:rPr>
                <w:color w:val="0070C0"/>
                <w:sz w:val="20"/>
                <w:szCs w:val="20"/>
              </w:rPr>
              <w:t>Experien</w:t>
            </w:r>
            <w:r w:rsidRPr="7022F119" w:rsidR="4E0ADF97">
              <w:rPr>
                <w:color w:val="0070C0"/>
                <w:sz w:val="20"/>
                <w:szCs w:val="20"/>
              </w:rPr>
              <w:t>cia</w:t>
            </w:r>
          </w:p>
        </w:tc>
        <w:tc>
          <w:tcPr>
            <w:tcW w:w="1922" w:type="dxa"/>
            <w:tcMar/>
          </w:tcPr>
          <w:p w:rsidRPr="000D1D2A" w:rsidR="000D1D2A" w:rsidP="7022F119" w:rsidRDefault="000D1D2A" w14:paraId="24AED63C" w14:textId="457DB7A8">
            <w:pPr>
              <w:spacing w:before="120" w:after="120" w:afterAutospacing="off"/>
              <w:jc w:val="right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022F119" w:rsidR="6B62CF6A">
              <w:rPr>
                <w:b w:val="1"/>
                <w:bCs w:val="1"/>
                <w:color w:val="0070C0"/>
                <w:sz w:val="20"/>
                <w:szCs w:val="20"/>
              </w:rPr>
              <w:t>20</w:t>
            </w:r>
            <w:r w:rsidRPr="7022F119" w:rsidR="000D1D2A">
              <w:rPr>
                <w:b w:val="1"/>
                <w:bCs w:val="1"/>
                <w:color w:val="0070C0"/>
                <w:sz w:val="20"/>
                <w:szCs w:val="20"/>
              </w:rPr>
              <w:t>%</w:t>
            </w:r>
          </w:p>
        </w:tc>
      </w:tr>
      <w:tr w:rsidR="000D1D2A" w:rsidTr="7022F119" w14:paraId="704E5A6F" w14:textId="77777777">
        <w:tc>
          <w:tcPr>
            <w:tcW w:w="9018" w:type="dxa"/>
            <w:tcMar/>
          </w:tcPr>
          <w:p w:rsidR="000D1D2A" w:rsidP="7022F119" w:rsidRDefault="000D1D2A" w14:paraId="376B4C1E" w14:textId="43635CCA">
            <w:pPr>
              <w:pStyle w:val="Normal"/>
              <w:spacing w:before="120" w:after="120" w:afterAutospacing="off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4A868507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Evidencias de calidad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 median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t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e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c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e</w:t>
            </w:r>
            <w:r w:rsidRPr="7022F119" w:rsidR="72D6501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rtificaciones</w:t>
            </w:r>
          </w:p>
        </w:tc>
        <w:tc>
          <w:tcPr>
            <w:tcW w:w="1922" w:type="dxa"/>
            <w:tcMar/>
          </w:tcPr>
          <w:p w:rsidRPr="000D1D2A" w:rsidR="000D1D2A" w:rsidP="7022F119" w:rsidRDefault="000D1D2A" w14:paraId="2A53EA40" w14:textId="1ADC8418">
            <w:pPr>
              <w:spacing w:before="120" w:after="120" w:afterAutospacing="off"/>
              <w:jc w:val="right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022F119" w:rsidR="0C66B3ED">
              <w:rPr>
                <w:b w:val="1"/>
                <w:bCs w:val="1"/>
                <w:color w:val="0070C0"/>
                <w:sz w:val="20"/>
                <w:szCs w:val="20"/>
              </w:rPr>
              <w:t>15</w:t>
            </w:r>
            <w:r w:rsidRPr="7022F119" w:rsidR="000D1D2A">
              <w:rPr>
                <w:b w:val="1"/>
                <w:bCs w:val="1"/>
                <w:color w:val="0070C0"/>
                <w:sz w:val="20"/>
                <w:szCs w:val="20"/>
              </w:rPr>
              <w:t>%</w:t>
            </w:r>
          </w:p>
        </w:tc>
      </w:tr>
      <w:tr w:rsidR="000D1D2A" w:rsidTr="7022F119" w14:paraId="04844037" w14:textId="77777777">
        <w:tc>
          <w:tcPr>
            <w:tcW w:w="9018" w:type="dxa"/>
            <w:tcMar/>
          </w:tcPr>
          <w:p w:rsidR="000D1D2A" w:rsidP="7022F119" w:rsidRDefault="000D1D2A" w14:paraId="08F05594" w14:textId="057F8A13">
            <w:pPr>
              <w:pStyle w:val="Normal"/>
              <w:spacing w:before="120" w:after="12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3A5FC2A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Disponibilidad de recursos propios</w:t>
            </w:r>
          </w:p>
        </w:tc>
        <w:tc>
          <w:tcPr>
            <w:tcW w:w="1922" w:type="dxa"/>
            <w:tcMar/>
          </w:tcPr>
          <w:p w:rsidRPr="000D1D2A" w:rsidR="000D1D2A" w:rsidP="7022F119" w:rsidRDefault="000D1D2A" w14:paraId="070FCEFC" w14:textId="58E068C8">
            <w:pPr>
              <w:spacing w:before="120" w:after="120" w:afterAutospacing="off"/>
              <w:jc w:val="right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7022F119" w:rsidR="4C658063">
              <w:rPr>
                <w:b w:val="1"/>
                <w:bCs w:val="1"/>
                <w:color w:val="0070C0"/>
                <w:sz w:val="20"/>
                <w:szCs w:val="20"/>
              </w:rPr>
              <w:t>15</w:t>
            </w:r>
            <w:r w:rsidRPr="7022F119" w:rsidR="000D1D2A">
              <w:rPr>
                <w:b w:val="1"/>
                <w:bCs w:val="1"/>
                <w:color w:val="0070C0"/>
                <w:sz w:val="20"/>
                <w:szCs w:val="20"/>
              </w:rPr>
              <w:t>%</w:t>
            </w:r>
          </w:p>
        </w:tc>
      </w:tr>
      <w:tr w:rsidR="000D1D2A" w:rsidTr="7022F119" w14:paraId="1EDB7D50" w14:textId="77777777">
        <w:tc>
          <w:tcPr>
            <w:tcW w:w="9018" w:type="dxa"/>
            <w:tcBorders>
              <w:left w:val="nil"/>
              <w:bottom w:val="nil"/>
            </w:tcBorders>
            <w:tcMar/>
          </w:tcPr>
          <w:p w:rsidR="000D1D2A" w:rsidP="007B5C94" w:rsidRDefault="000D1D2A" w14:paraId="51A4BE92" w14:textId="77777777">
            <w:pPr>
              <w:spacing w:afterAutospacing="0"/>
              <w:rPr>
                <w:sz w:val="20"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tcMar/>
          </w:tcPr>
          <w:p w:rsidRPr="000D1D2A" w:rsidR="000D1D2A" w:rsidP="000D1D2A" w:rsidRDefault="000D1D2A" w14:paraId="382FDA6E" w14:textId="77777777">
            <w:pPr>
              <w:spacing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100 %</w:t>
            </w:r>
          </w:p>
        </w:tc>
      </w:tr>
    </w:tbl>
    <w:p w:rsidR="000D1D2A" w:rsidP="000D1D2A" w:rsidRDefault="000D1D2A" w14:paraId="65632740" w14:textId="77777777">
      <w:pPr>
        <w:spacing w:after="0" w:afterAutospacing="0"/>
        <w:rPr>
          <w:sz w:val="20"/>
        </w:rPr>
      </w:pPr>
    </w:p>
    <w:p w:rsidRPr="00263DA7" w:rsidR="000D1D2A" w:rsidP="000D1D2A" w:rsidRDefault="00211760" w14:paraId="1174FEB7" w14:textId="7EFAABB8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AUDITORÍAS DE</w:t>
      </w:r>
      <w:r w:rsidR="000D1D2A">
        <w:rPr>
          <w:b/>
        </w:rPr>
        <w:t xml:space="preserve"> LAS ADQUISICIONES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0D1D2A" w:rsidTr="7022F119" w14:paraId="0B3969EA" w14:textId="77777777">
        <w:tc>
          <w:tcPr>
            <w:tcW w:w="11016" w:type="dxa"/>
            <w:tcMar/>
          </w:tcPr>
          <w:p w:rsidRPr="00263DA7" w:rsidR="00211760" w:rsidP="7022F119" w:rsidRDefault="00211760" w14:paraId="067D2D24" w14:textId="6078BCFF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7022F119" w:rsidR="235670FD">
              <w:rPr>
                <w:color w:val="0070C0"/>
                <w:sz w:val="20"/>
                <w:szCs w:val="20"/>
              </w:rPr>
              <w:t>Se realizarán reuniones de forma semanal con el equipo de dirección de proyecto para solicitar evidencias de que el trabajo se está llevando a cabo de forma adecuada por parte de los proveedores.</w:t>
            </w:r>
          </w:p>
        </w:tc>
      </w:tr>
    </w:tbl>
    <w:p w:rsidR="00211760" w:rsidP="00211760" w:rsidRDefault="00211760" w14:paraId="34A0F373" w14:textId="77777777">
      <w:pPr>
        <w:spacing w:after="0" w:afterAutospacing="0"/>
        <w:rPr>
          <w:sz w:val="20"/>
        </w:rPr>
      </w:pPr>
    </w:p>
    <w:p w:rsidR="00E849EE" w:rsidP="00211760" w:rsidRDefault="00E849EE" w14:paraId="13CD75A0" w14:textId="77777777">
      <w:pPr>
        <w:spacing w:after="0" w:afterAutospacing="0"/>
        <w:rPr>
          <w:sz w:val="20"/>
        </w:rPr>
      </w:pPr>
    </w:p>
    <w:p w:rsidR="00E849EE" w:rsidP="00211760" w:rsidRDefault="00E849EE" w14:paraId="7043D6B3" w14:textId="77777777">
      <w:pPr>
        <w:spacing w:after="0" w:afterAutospacing="0"/>
        <w:rPr>
          <w:sz w:val="20"/>
        </w:rPr>
      </w:pPr>
    </w:p>
    <w:p w:rsidRPr="00263DA7" w:rsidR="00E849EE" w:rsidP="00211760" w:rsidRDefault="00E849EE" w14:paraId="45965C63" w14:textId="77777777">
      <w:pPr>
        <w:spacing w:after="0" w:afterAutospacing="0"/>
        <w:rPr>
          <w:sz w:val="20"/>
        </w:rPr>
      </w:pPr>
    </w:p>
    <w:p w:rsidRPr="00263DA7" w:rsidR="00211760" w:rsidP="00211760" w:rsidRDefault="00211760" w14:paraId="1DA85A85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CIERRE DE LAS ADQUISICIONES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211760" w:rsidTr="7022F119" w14:paraId="249D9E86" w14:textId="77777777">
        <w:tc>
          <w:tcPr>
            <w:tcW w:w="11016" w:type="dxa"/>
            <w:tcMar/>
          </w:tcPr>
          <w:p w:rsidR="00211760" w:rsidP="7022F119" w:rsidRDefault="00211760" w14:paraId="54B3B502" w14:textId="4AE4E4F9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1CCFB1C9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Asegurar</w:t>
            </w:r>
            <w:r w:rsidRPr="7022F119" w:rsidR="1CCFB1C9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que los contratos y acuerdos relacionados con adquisiciones estén correctamente cerrados y que no queden pendientes obligaciones por cumplir.</w:t>
            </w:r>
            <w:r w:rsidRPr="7022F119" w:rsidR="630EA5DE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7022F119" w:rsidR="630EA5DE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Proceso</w:t>
            </w:r>
            <w:r w:rsidRPr="7022F119" w:rsidR="630EA5DE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de cierre:</w:t>
            </w:r>
          </w:p>
          <w:p w:rsidRPr="00263DA7" w:rsidR="00211760" w:rsidP="7022F119" w:rsidRDefault="00211760" w14:paraId="0D33EF5D" w14:textId="77777777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</w:p>
          <w:p w:rsidR="00211760" w:rsidP="7022F119" w:rsidRDefault="00211760" w14:paraId="1C7269E6" w14:textId="420C04EB">
            <w:pPr>
              <w:pStyle w:val="Normal"/>
              <w:spacing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1. </w:t>
            </w: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Verificación del Cumplimiento de los Contratos</w:t>
            </w:r>
          </w:p>
          <w:p w:rsidR="4D0AFA15" w:rsidP="7022F119" w:rsidRDefault="4D0AFA15" w14:paraId="1410C0D7" w14:textId="0CEFEA20">
            <w:pPr>
              <w:pStyle w:val="Normal"/>
              <w:spacing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2. </w:t>
            </w: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Confirmación de la Entrega y Aceptación</w:t>
            </w:r>
          </w:p>
          <w:p w:rsidR="4D0AFA15" w:rsidP="7022F119" w:rsidRDefault="4D0AFA15" w14:paraId="3D2380C9" w14:textId="517FA701">
            <w:pPr>
              <w:pStyle w:val="Normal"/>
              <w:spacing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3. </w:t>
            </w: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Liberación de Recursos</w:t>
            </w:r>
          </w:p>
          <w:p w:rsidR="4D0AFA15" w:rsidP="7022F119" w:rsidRDefault="4D0AFA15" w14:paraId="02236696" w14:textId="2DB97DEB">
            <w:pPr>
              <w:pStyle w:val="Normal"/>
              <w:spacing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4. </w:t>
            </w:r>
            <w:r w:rsidRPr="7022F119" w:rsidR="630EA5D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Cierre Formal de los Contratos mediante firma</w:t>
            </w:r>
          </w:p>
          <w:p w:rsidRPr="00263DA7" w:rsidR="00211760" w:rsidRDefault="00211760" w14:paraId="6C556F59" w14:textId="77777777">
            <w:pPr>
              <w:spacing w:afterAutospacing="0"/>
              <w:rPr>
                <w:sz w:val="20"/>
              </w:rPr>
            </w:pPr>
          </w:p>
        </w:tc>
      </w:tr>
    </w:tbl>
    <w:p w:rsidR="00DA32DB" w:rsidP="00533C6C" w:rsidRDefault="00DA32DB" w14:paraId="4DD73174" w14:textId="77777777">
      <w:pPr>
        <w:spacing w:after="0" w:afterAutospacing="0"/>
        <w:rPr>
          <w:sz w:val="20"/>
        </w:rPr>
      </w:pPr>
    </w:p>
    <w:sectPr w:rsidR="00DA32DB" w:rsidSect="00217C94"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F60" w:rsidP="00837F2F" w:rsidRDefault="00912F60" w14:paraId="765CE930" w14:textId="77777777">
      <w:pPr>
        <w:spacing w:after="0" w:line="240" w:lineRule="auto"/>
      </w:pPr>
      <w:r>
        <w:separator/>
      </w:r>
    </w:p>
  </w:endnote>
  <w:endnote w:type="continuationSeparator" w:id="0">
    <w:p w:rsidR="00912F60" w:rsidP="00837F2F" w:rsidRDefault="00912F60" w14:paraId="4D6BB254" w14:textId="77777777">
      <w:pPr>
        <w:spacing w:after="0" w:line="240" w:lineRule="auto"/>
      </w:pPr>
      <w:r>
        <w:continuationSeparator/>
      </w:r>
    </w:p>
  </w:endnote>
  <w:endnote w:type="continuationNotice" w:id="1">
    <w:p w:rsidR="00912F60" w:rsidRDefault="00912F60" w14:paraId="51D19F2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7AC9383C" w14:textId="5361C1DB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95FE6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395FE6">
      <w:rPr>
        <w:noProof/>
      </w:rPr>
      <w:t>1</w:t>
    </w:r>
    <w:r>
      <w:fldChar w:fldCharType="end"/>
    </w:r>
  </w:p>
  <w:p w:rsidRPr="00837F2F" w:rsidR="00837F2F" w:rsidP="00837F2F" w:rsidRDefault="00B24F76" w14:paraId="147F52C8" w14:textId="67892852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F60" w:rsidP="00837F2F" w:rsidRDefault="00912F60" w14:paraId="441B7AFA" w14:textId="77777777">
      <w:pPr>
        <w:spacing w:after="0" w:line="240" w:lineRule="auto"/>
      </w:pPr>
      <w:r>
        <w:separator/>
      </w:r>
    </w:p>
  </w:footnote>
  <w:footnote w:type="continuationSeparator" w:id="0">
    <w:p w:rsidR="00912F60" w:rsidP="00837F2F" w:rsidRDefault="00912F60" w14:paraId="3CA4628F" w14:textId="77777777">
      <w:pPr>
        <w:spacing w:after="0" w:line="240" w:lineRule="auto"/>
      </w:pPr>
      <w:r>
        <w:continuationSeparator/>
      </w:r>
    </w:p>
  </w:footnote>
  <w:footnote w:type="continuationNotice" w:id="1">
    <w:p w:rsidR="00912F60" w:rsidRDefault="00912F60" w14:paraId="23F2DB4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39E9EAF" w14:textId="514D7622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7B5C94">
      <w:rPr>
        <w:b/>
        <w:sz w:val="36"/>
      </w:rPr>
      <w:t>LAS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1CCA"/>
    <w:multiLevelType w:val="multilevel"/>
    <w:tmpl w:val="5D3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1D7D9B"/>
    <w:multiLevelType w:val="multilevel"/>
    <w:tmpl w:val="FB0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4BC295"/>
    <w:multiLevelType w:val="hybridMultilevel"/>
    <w:tmpl w:val="FFFFFFFF"/>
    <w:lvl w:ilvl="0" w:tplc="684474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B210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CE9E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824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C66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08C8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70B1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419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06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705679"/>
    <w:multiLevelType w:val="multilevel"/>
    <w:tmpl w:val="324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9F277D"/>
    <w:multiLevelType w:val="multilevel"/>
    <w:tmpl w:val="4A5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0E3DEB"/>
    <w:multiLevelType w:val="multilevel"/>
    <w:tmpl w:val="1C9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3DC3577"/>
    <w:multiLevelType w:val="hybridMultilevel"/>
    <w:tmpl w:val="A720FA9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A95BC4"/>
    <w:multiLevelType w:val="hybridMultilevel"/>
    <w:tmpl w:val="729A106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2C14F3"/>
    <w:multiLevelType w:val="multilevel"/>
    <w:tmpl w:val="A53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FD1127"/>
    <w:multiLevelType w:val="hybridMultilevel"/>
    <w:tmpl w:val="5C5A77C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CA47DA"/>
    <w:multiLevelType w:val="multilevel"/>
    <w:tmpl w:val="504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1A1DF1"/>
    <w:multiLevelType w:val="multilevel"/>
    <w:tmpl w:val="9A8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DF90AE5"/>
    <w:multiLevelType w:val="multilevel"/>
    <w:tmpl w:val="6EB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EC65771"/>
    <w:multiLevelType w:val="multilevel"/>
    <w:tmpl w:val="92D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39568119">
    <w:abstractNumId w:val="3"/>
  </w:num>
  <w:num w:numId="2" w16cid:durableId="1095054753">
    <w:abstractNumId w:val="14"/>
  </w:num>
  <w:num w:numId="3" w16cid:durableId="1053507086">
    <w:abstractNumId w:val="0"/>
  </w:num>
  <w:num w:numId="4" w16cid:durableId="1223518931">
    <w:abstractNumId w:val="15"/>
  </w:num>
  <w:num w:numId="5" w16cid:durableId="246765534">
    <w:abstractNumId w:val="11"/>
  </w:num>
  <w:num w:numId="6" w16cid:durableId="172885848">
    <w:abstractNumId w:val="9"/>
  </w:num>
  <w:num w:numId="7" w16cid:durableId="83233538">
    <w:abstractNumId w:val="18"/>
  </w:num>
  <w:num w:numId="8" w16cid:durableId="721830049">
    <w:abstractNumId w:val="16"/>
  </w:num>
  <w:num w:numId="9" w16cid:durableId="859007255">
    <w:abstractNumId w:val="5"/>
  </w:num>
  <w:num w:numId="10" w16cid:durableId="831408507">
    <w:abstractNumId w:val="8"/>
  </w:num>
  <w:num w:numId="11" w16cid:durableId="632489172">
    <w:abstractNumId w:val="12"/>
  </w:num>
  <w:num w:numId="12" w16cid:durableId="1114406104">
    <w:abstractNumId w:val="7"/>
  </w:num>
  <w:num w:numId="13" w16cid:durableId="1210844760">
    <w:abstractNumId w:val="4"/>
  </w:num>
  <w:num w:numId="14" w16cid:durableId="1600945917">
    <w:abstractNumId w:val="10"/>
  </w:num>
  <w:num w:numId="15" w16cid:durableId="126363015">
    <w:abstractNumId w:val="1"/>
  </w:num>
  <w:num w:numId="16" w16cid:durableId="1441680922">
    <w:abstractNumId w:val="13"/>
  </w:num>
  <w:num w:numId="17" w16cid:durableId="1659796889">
    <w:abstractNumId w:val="17"/>
  </w:num>
  <w:num w:numId="18" w16cid:durableId="447817620">
    <w:abstractNumId w:val="6"/>
  </w:num>
  <w:num w:numId="19" w16cid:durableId="178568835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03BC"/>
    <w:rsid w:val="0000435C"/>
    <w:rsid w:val="00023D6D"/>
    <w:rsid w:val="000243B6"/>
    <w:rsid w:val="000274A2"/>
    <w:rsid w:val="0003188A"/>
    <w:rsid w:val="00033706"/>
    <w:rsid w:val="00036A75"/>
    <w:rsid w:val="00040878"/>
    <w:rsid w:val="000451C2"/>
    <w:rsid w:val="000512B0"/>
    <w:rsid w:val="00056A34"/>
    <w:rsid w:val="00057D17"/>
    <w:rsid w:val="000607FE"/>
    <w:rsid w:val="000616EE"/>
    <w:rsid w:val="000620AC"/>
    <w:rsid w:val="000661E7"/>
    <w:rsid w:val="00066CBA"/>
    <w:rsid w:val="00071B4D"/>
    <w:rsid w:val="0008451E"/>
    <w:rsid w:val="00085D27"/>
    <w:rsid w:val="00093BEB"/>
    <w:rsid w:val="000A0411"/>
    <w:rsid w:val="000A1315"/>
    <w:rsid w:val="000B12EF"/>
    <w:rsid w:val="000B3F9E"/>
    <w:rsid w:val="000B5F57"/>
    <w:rsid w:val="000B7F9A"/>
    <w:rsid w:val="000C357A"/>
    <w:rsid w:val="000C38B0"/>
    <w:rsid w:val="000C45B1"/>
    <w:rsid w:val="000C4C94"/>
    <w:rsid w:val="000C530E"/>
    <w:rsid w:val="000D1D2A"/>
    <w:rsid w:val="000D45E8"/>
    <w:rsid w:val="000E2A01"/>
    <w:rsid w:val="000E3307"/>
    <w:rsid w:val="000E6A28"/>
    <w:rsid w:val="000E759D"/>
    <w:rsid w:val="000F2774"/>
    <w:rsid w:val="000F4A6B"/>
    <w:rsid w:val="000F6C9C"/>
    <w:rsid w:val="0010090F"/>
    <w:rsid w:val="00101579"/>
    <w:rsid w:val="001071EF"/>
    <w:rsid w:val="0011777D"/>
    <w:rsid w:val="00121FA0"/>
    <w:rsid w:val="001255A3"/>
    <w:rsid w:val="00131E1D"/>
    <w:rsid w:val="00134A85"/>
    <w:rsid w:val="00137E60"/>
    <w:rsid w:val="0014127D"/>
    <w:rsid w:val="00144F38"/>
    <w:rsid w:val="0015165A"/>
    <w:rsid w:val="0015331E"/>
    <w:rsid w:val="00162139"/>
    <w:rsid w:val="001633B7"/>
    <w:rsid w:val="00166BCA"/>
    <w:rsid w:val="00173883"/>
    <w:rsid w:val="00174A0F"/>
    <w:rsid w:val="001833E2"/>
    <w:rsid w:val="00183C3D"/>
    <w:rsid w:val="00184DCD"/>
    <w:rsid w:val="001852C7"/>
    <w:rsid w:val="00186231"/>
    <w:rsid w:val="00187F36"/>
    <w:rsid w:val="0019133A"/>
    <w:rsid w:val="001A3E65"/>
    <w:rsid w:val="001A62CE"/>
    <w:rsid w:val="001A690B"/>
    <w:rsid w:val="001A74D5"/>
    <w:rsid w:val="001B0284"/>
    <w:rsid w:val="001B15D5"/>
    <w:rsid w:val="001B1C3F"/>
    <w:rsid w:val="001C651A"/>
    <w:rsid w:val="001D06F7"/>
    <w:rsid w:val="001D5E95"/>
    <w:rsid w:val="001E0E37"/>
    <w:rsid w:val="001E6518"/>
    <w:rsid w:val="001F00FF"/>
    <w:rsid w:val="001F2CEA"/>
    <w:rsid w:val="001F312E"/>
    <w:rsid w:val="001F462E"/>
    <w:rsid w:val="001F7FB6"/>
    <w:rsid w:val="00211760"/>
    <w:rsid w:val="00214466"/>
    <w:rsid w:val="00217C94"/>
    <w:rsid w:val="00224265"/>
    <w:rsid w:val="00227F3D"/>
    <w:rsid w:val="002379E1"/>
    <w:rsid w:val="00240DE0"/>
    <w:rsid w:val="0024388B"/>
    <w:rsid w:val="00243FDE"/>
    <w:rsid w:val="00244608"/>
    <w:rsid w:val="00253137"/>
    <w:rsid w:val="00255BF0"/>
    <w:rsid w:val="00261733"/>
    <w:rsid w:val="00263DA7"/>
    <w:rsid w:val="00267830"/>
    <w:rsid w:val="00267C65"/>
    <w:rsid w:val="002766BC"/>
    <w:rsid w:val="00276778"/>
    <w:rsid w:val="0028298D"/>
    <w:rsid w:val="00282FCF"/>
    <w:rsid w:val="00290822"/>
    <w:rsid w:val="00291D8E"/>
    <w:rsid w:val="0029334F"/>
    <w:rsid w:val="00294724"/>
    <w:rsid w:val="002947B2"/>
    <w:rsid w:val="00294A00"/>
    <w:rsid w:val="00295E86"/>
    <w:rsid w:val="002A1A59"/>
    <w:rsid w:val="002A49F9"/>
    <w:rsid w:val="002B1415"/>
    <w:rsid w:val="002B5ECC"/>
    <w:rsid w:val="002C4453"/>
    <w:rsid w:val="002C68A6"/>
    <w:rsid w:val="002D16C6"/>
    <w:rsid w:val="002D3729"/>
    <w:rsid w:val="002D51AF"/>
    <w:rsid w:val="002D67AC"/>
    <w:rsid w:val="002E2072"/>
    <w:rsid w:val="002E399F"/>
    <w:rsid w:val="002E4971"/>
    <w:rsid w:val="002E4C40"/>
    <w:rsid w:val="002E6BCC"/>
    <w:rsid w:val="002E769B"/>
    <w:rsid w:val="002F011E"/>
    <w:rsid w:val="002F1A4E"/>
    <w:rsid w:val="002F2A29"/>
    <w:rsid w:val="002F6413"/>
    <w:rsid w:val="003015AF"/>
    <w:rsid w:val="00305A0F"/>
    <w:rsid w:val="003069D9"/>
    <w:rsid w:val="00310C85"/>
    <w:rsid w:val="0031150F"/>
    <w:rsid w:val="00311FCC"/>
    <w:rsid w:val="003143E2"/>
    <w:rsid w:val="00314E6F"/>
    <w:rsid w:val="00326515"/>
    <w:rsid w:val="00330202"/>
    <w:rsid w:val="00333606"/>
    <w:rsid w:val="00334CD0"/>
    <w:rsid w:val="00353FC9"/>
    <w:rsid w:val="00357B12"/>
    <w:rsid w:val="00359C0B"/>
    <w:rsid w:val="00362458"/>
    <w:rsid w:val="003630D4"/>
    <w:rsid w:val="003670FD"/>
    <w:rsid w:val="00371AD4"/>
    <w:rsid w:val="00373B76"/>
    <w:rsid w:val="00380369"/>
    <w:rsid w:val="00380AF5"/>
    <w:rsid w:val="00380C7D"/>
    <w:rsid w:val="00383C93"/>
    <w:rsid w:val="00387C7B"/>
    <w:rsid w:val="0039141E"/>
    <w:rsid w:val="00391EF6"/>
    <w:rsid w:val="00392A88"/>
    <w:rsid w:val="00394284"/>
    <w:rsid w:val="00394A5E"/>
    <w:rsid w:val="00395FE6"/>
    <w:rsid w:val="00397FBE"/>
    <w:rsid w:val="003A35C9"/>
    <w:rsid w:val="003A4875"/>
    <w:rsid w:val="003A4A93"/>
    <w:rsid w:val="003A5646"/>
    <w:rsid w:val="003A7D71"/>
    <w:rsid w:val="003B21DB"/>
    <w:rsid w:val="003B55E6"/>
    <w:rsid w:val="003B591D"/>
    <w:rsid w:val="003C42CE"/>
    <w:rsid w:val="003D218D"/>
    <w:rsid w:val="003F3575"/>
    <w:rsid w:val="003F553E"/>
    <w:rsid w:val="00406F13"/>
    <w:rsid w:val="0042288C"/>
    <w:rsid w:val="004278C2"/>
    <w:rsid w:val="00431226"/>
    <w:rsid w:val="00451442"/>
    <w:rsid w:val="004529D1"/>
    <w:rsid w:val="00461293"/>
    <w:rsid w:val="0046236D"/>
    <w:rsid w:val="00466AA2"/>
    <w:rsid w:val="004706E7"/>
    <w:rsid w:val="00470E44"/>
    <w:rsid w:val="00473B6A"/>
    <w:rsid w:val="00485209"/>
    <w:rsid w:val="004866AB"/>
    <w:rsid w:val="00491FE7"/>
    <w:rsid w:val="004A289A"/>
    <w:rsid w:val="004A564D"/>
    <w:rsid w:val="004B0497"/>
    <w:rsid w:val="004B3E74"/>
    <w:rsid w:val="004B628E"/>
    <w:rsid w:val="004B7EDF"/>
    <w:rsid w:val="004C2470"/>
    <w:rsid w:val="004C47E0"/>
    <w:rsid w:val="004C5EE9"/>
    <w:rsid w:val="004C629D"/>
    <w:rsid w:val="004D078B"/>
    <w:rsid w:val="004D294D"/>
    <w:rsid w:val="004E4AA3"/>
    <w:rsid w:val="004F5617"/>
    <w:rsid w:val="004F5F61"/>
    <w:rsid w:val="005034B5"/>
    <w:rsid w:val="00504A56"/>
    <w:rsid w:val="00510885"/>
    <w:rsid w:val="00511972"/>
    <w:rsid w:val="0051331B"/>
    <w:rsid w:val="0051647D"/>
    <w:rsid w:val="005200FA"/>
    <w:rsid w:val="0053067A"/>
    <w:rsid w:val="00533C6C"/>
    <w:rsid w:val="00534E85"/>
    <w:rsid w:val="0053731F"/>
    <w:rsid w:val="005443C4"/>
    <w:rsid w:val="005443DC"/>
    <w:rsid w:val="00544AEE"/>
    <w:rsid w:val="0055087B"/>
    <w:rsid w:val="00557C4E"/>
    <w:rsid w:val="005616B2"/>
    <w:rsid w:val="00561972"/>
    <w:rsid w:val="00570003"/>
    <w:rsid w:val="00572550"/>
    <w:rsid w:val="00572608"/>
    <w:rsid w:val="005745B3"/>
    <w:rsid w:val="00575E98"/>
    <w:rsid w:val="00577D1C"/>
    <w:rsid w:val="00580834"/>
    <w:rsid w:val="00590317"/>
    <w:rsid w:val="005942C0"/>
    <w:rsid w:val="0059454E"/>
    <w:rsid w:val="00594CD5"/>
    <w:rsid w:val="0059634B"/>
    <w:rsid w:val="00596A67"/>
    <w:rsid w:val="005A3462"/>
    <w:rsid w:val="005B0E79"/>
    <w:rsid w:val="005B3968"/>
    <w:rsid w:val="005B61A3"/>
    <w:rsid w:val="005C6798"/>
    <w:rsid w:val="005D1318"/>
    <w:rsid w:val="005D4A7B"/>
    <w:rsid w:val="005D64AF"/>
    <w:rsid w:val="005E4309"/>
    <w:rsid w:val="005E7E03"/>
    <w:rsid w:val="005F0928"/>
    <w:rsid w:val="005F6AF6"/>
    <w:rsid w:val="005F775E"/>
    <w:rsid w:val="00611AAC"/>
    <w:rsid w:val="00613927"/>
    <w:rsid w:val="00625041"/>
    <w:rsid w:val="006276CC"/>
    <w:rsid w:val="006305C7"/>
    <w:rsid w:val="00631589"/>
    <w:rsid w:val="00642089"/>
    <w:rsid w:val="00651FDA"/>
    <w:rsid w:val="00652ECE"/>
    <w:rsid w:val="0065664A"/>
    <w:rsid w:val="00657E26"/>
    <w:rsid w:val="00660D98"/>
    <w:rsid w:val="00661AF5"/>
    <w:rsid w:val="00664224"/>
    <w:rsid w:val="006666F0"/>
    <w:rsid w:val="00670F3E"/>
    <w:rsid w:val="0067522A"/>
    <w:rsid w:val="006806EE"/>
    <w:rsid w:val="006836B6"/>
    <w:rsid w:val="00692A50"/>
    <w:rsid w:val="00696AF3"/>
    <w:rsid w:val="006971E7"/>
    <w:rsid w:val="006A313C"/>
    <w:rsid w:val="006A39AD"/>
    <w:rsid w:val="006A761D"/>
    <w:rsid w:val="006B191B"/>
    <w:rsid w:val="006B2A51"/>
    <w:rsid w:val="006C0DD4"/>
    <w:rsid w:val="006C2039"/>
    <w:rsid w:val="006D4279"/>
    <w:rsid w:val="006D5394"/>
    <w:rsid w:val="006E5924"/>
    <w:rsid w:val="006F016F"/>
    <w:rsid w:val="006F1D40"/>
    <w:rsid w:val="006F217B"/>
    <w:rsid w:val="0070105D"/>
    <w:rsid w:val="0070372E"/>
    <w:rsid w:val="007056FE"/>
    <w:rsid w:val="0071194C"/>
    <w:rsid w:val="00712723"/>
    <w:rsid w:val="0071284D"/>
    <w:rsid w:val="00720885"/>
    <w:rsid w:val="00721A29"/>
    <w:rsid w:val="00724392"/>
    <w:rsid w:val="0072674D"/>
    <w:rsid w:val="0073143E"/>
    <w:rsid w:val="00734EDE"/>
    <w:rsid w:val="0074110B"/>
    <w:rsid w:val="007457F5"/>
    <w:rsid w:val="007466BC"/>
    <w:rsid w:val="0075709A"/>
    <w:rsid w:val="00760011"/>
    <w:rsid w:val="00760317"/>
    <w:rsid w:val="00773334"/>
    <w:rsid w:val="007737D2"/>
    <w:rsid w:val="0077465F"/>
    <w:rsid w:val="00785E35"/>
    <w:rsid w:val="00791DF2"/>
    <w:rsid w:val="00792887"/>
    <w:rsid w:val="0079596E"/>
    <w:rsid w:val="00796E26"/>
    <w:rsid w:val="00797FAA"/>
    <w:rsid w:val="00797FB9"/>
    <w:rsid w:val="007A0281"/>
    <w:rsid w:val="007B49AB"/>
    <w:rsid w:val="007B5C94"/>
    <w:rsid w:val="007B71F0"/>
    <w:rsid w:val="007C0B3A"/>
    <w:rsid w:val="007C620A"/>
    <w:rsid w:val="007C74E6"/>
    <w:rsid w:val="007C7E73"/>
    <w:rsid w:val="007D0085"/>
    <w:rsid w:val="007D1CA4"/>
    <w:rsid w:val="007D7FF1"/>
    <w:rsid w:val="007F29DC"/>
    <w:rsid w:val="007F4975"/>
    <w:rsid w:val="007F4E5B"/>
    <w:rsid w:val="00802C95"/>
    <w:rsid w:val="00804AC6"/>
    <w:rsid w:val="00812DD4"/>
    <w:rsid w:val="00823BDA"/>
    <w:rsid w:val="00836066"/>
    <w:rsid w:val="00837F2F"/>
    <w:rsid w:val="008468D5"/>
    <w:rsid w:val="00851108"/>
    <w:rsid w:val="00853B3E"/>
    <w:rsid w:val="00855CC2"/>
    <w:rsid w:val="00864243"/>
    <w:rsid w:val="00872EAD"/>
    <w:rsid w:val="008741C1"/>
    <w:rsid w:val="00880B30"/>
    <w:rsid w:val="00884EE8"/>
    <w:rsid w:val="0089116B"/>
    <w:rsid w:val="00891B24"/>
    <w:rsid w:val="00894C1C"/>
    <w:rsid w:val="008958E4"/>
    <w:rsid w:val="008A040E"/>
    <w:rsid w:val="008A4034"/>
    <w:rsid w:val="008A45B6"/>
    <w:rsid w:val="008A4BDE"/>
    <w:rsid w:val="008B01F9"/>
    <w:rsid w:val="008B5107"/>
    <w:rsid w:val="008B5BF8"/>
    <w:rsid w:val="008C0C81"/>
    <w:rsid w:val="008C5159"/>
    <w:rsid w:val="008C6561"/>
    <w:rsid w:val="008C77BE"/>
    <w:rsid w:val="008D0127"/>
    <w:rsid w:val="008D449A"/>
    <w:rsid w:val="008D7582"/>
    <w:rsid w:val="008E5CBC"/>
    <w:rsid w:val="008E69BD"/>
    <w:rsid w:val="008F28C6"/>
    <w:rsid w:val="008F2FFD"/>
    <w:rsid w:val="008F41FE"/>
    <w:rsid w:val="008F4D50"/>
    <w:rsid w:val="008F5AC8"/>
    <w:rsid w:val="008F6401"/>
    <w:rsid w:val="00905050"/>
    <w:rsid w:val="00912F60"/>
    <w:rsid w:val="0092168D"/>
    <w:rsid w:val="00924D38"/>
    <w:rsid w:val="00924DFE"/>
    <w:rsid w:val="00933149"/>
    <w:rsid w:val="009348E3"/>
    <w:rsid w:val="00940B87"/>
    <w:rsid w:val="00941FD8"/>
    <w:rsid w:val="009460E8"/>
    <w:rsid w:val="0095084F"/>
    <w:rsid w:val="0095401D"/>
    <w:rsid w:val="009547D0"/>
    <w:rsid w:val="00955603"/>
    <w:rsid w:val="0095697D"/>
    <w:rsid w:val="00956BB8"/>
    <w:rsid w:val="00963807"/>
    <w:rsid w:val="00966753"/>
    <w:rsid w:val="0096759B"/>
    <w:rsid w:val="009758FC"/>
    <w:rsid w:val="0099230B"/>
    <w:rsid w:val="0099282E"/>
    <w:rsid w:val="00993344"/>
    <w:rsid w:val="0099587A"/>
    <w:rsid w:val="009968CB"/>
    <w:rsid w:val="009A3254"/>
    <w:rsid w:val="009A598C"/>
    <w:rsid w:val="009B39C6"/>
    <w:rsid w:val="009B57BF"/>
    <w:rsid w:val="009B59EC"/>
    <w:rsid w:val="009C2CF8"/>
    <w:rsid w:val="009C53D8"/>
    <w:rsid w:val="009C5AF2"/>
    <w:rsid w:val="009D27C9"/>
    <w:rsid w:val="009D4E2E"/>
    <w:rsid w:val="009D6C5A"/>
    <w:rsid w:val="009E0B87"/>
    <w:rsid w:val="009E1367"/>
    <w:rsid w:val="009E535A"/>
    <w:rsid w:val="009E6B00"/>
    <w:rsid w:val="009E7D3A"/>
    <w:rsid w:val="009F06EF"/>
    <w:rsid w:val="00A163E7"/>
    <w:rsid w:val="00A16771"/>
    <w:rsid w:val="00A16A55"/>
    <w:rsid w:val="00A20345"/>
    <w:rsid w:val="00A2707E"/>
    <w:rsid w:val="00A31446"/>
    <w:rsid w:val="00A318C2"/>
    <w:rsid w:val="00A36EDF"/>
    <w:rsid w:val="00A36FE3"/>
    <w:rsid w:val="00A370A2"/>
    <w:rsid w:val="00A42B10"/>
    <w:rsid w:val="00A42F57"/>
    <w:rsid w:val="00A53260"/>
    <w:rsid w:val="00A53AD3"/>
    <w:rsid w:val="00A554E0"/>
    <w:rsid w:val="00A55B08"/>
    <w:rsid w:val="00A56642"/>
    <w:rsid w:val="00A57A2D"/>
    <w:rsid w:val="00A616F0"/>
    <w:rsid w:val="00A64537"/>
    <w:rsid w:val="00A72E4C"/>
    <w:rsid w:val="00A849C8"/>
    <w:rsid w:val="00A85A1C"/>
    <w:rsid w:val="00A92426"/>
    <w:rsid w:val="00A92B0F"/>
    <w:rsid w:val="00A95442"/>
    <w:rsid w:val="00AA7682"/>
    <w:rsid w:val="00AB154C"/>
    <w:rsid w:val="00AC10BD"/>
    <w:rsid w:val="00AD0D79"/>
    <w:rsid w:val="00AD1A09"/>
    <w:rsid w:val="00AD4462"/>
    <w:rsid w:val="00AD6861"/>
    <w:rsid w:val="00AD6E85"/>
    <w:rsid w:val="00AE0B09"/>
    <w:rsid w:val="00AE1ADD"/>
    <w:rsid w:val="00AE3462"/>
    <w:rsid w:val="00AE5CE0"/>
    <w:rsid w:val="00AF6276"/>
    <w:rsid w:val="00B00220"/>
    <w:rsid w:val="00B03155"/>
    <w:rsid w:val="00B05452"/>
    <w:rsid w:val="00B06218"/>
    <w:rsid w:val="00B063E5"/>
    <w:rsid w:val="00B1632D"/>
    <w:rsid w:val="00B20CDF"/>
    <w:rsid w:val="00B24F76"/>
    <w:rsid w:val="00B30C1D"/>
    <w:rsid w:val="00B336F9"/>
    <w:rsid w:val="00B342D8"/>
    <w:rsid w:val="00B36BDE"/>
    <w:rsid w:val="00B433A7"/>
    <w:rsid w:val="00B43969"/>
    <w:rsid w:val="00B45391"/>
    <w:rsid w:val="00B468DB"/>
    <w:rsid w:val="00B4692F"/>
    <w:rsid w:val="00B57A28"/>
    <w:rsid w:val="00B67D1F"/>
    <w:rsid w:val="00B73D92"/>
    <w:rsid w:val="00B95A38"/>
    <w:rsid w:val="00B95D10"/>
    <w:rsid w:val="00B95FB6"/>
    <w:rsid w:val="00BA1A9E"/>
    <w:rsid w:val="00BA4E9C"/>
    <w:rsid w:val="00BB3BD4"/>
    <w:rsid w:val="00BB6C32"/>
    <w:rsid w:val="00BC2B59"/>
    <w:rsid w:val="00BC612C"/>
    <w:rsid w:val="00BD0928"/>
    <w:rsid w:val="00BD2C53"/>
    <w:rsid w:val="00BD2E7D"/>
    <w:rsid w:val="00BD3988"/>
    <w:rsid w:val="00BF6F3F"/>
    <w:rsid w:val="00C02D3A"/>
    <w:rsid w:val="00C06B59"/>
    <w:rsid w:val="00C17372"/>
    <w:rsid w:val="00C17969"/>
    <w:rsid w:val="00C21F39"/>
    <w:rsid w:val="00C26571"/>
    <w:rsid w:val="00C27A9A"/>
    <w:rsid w:val="00C35560"/>
    <w:rsid w:val="00C3778B"/>
    <w:rsid w:val="00C42627"/>
    <w:rsid w:val="00C611E6"/>
    <w:rsid w:val="00C6443B"/>
    <w:rsid w:val="00C7001A"/>
    <w:rsid w:val="00C777BC"/>
    <w:rsid w:val="00C80A86"/>
    <w:rsid w:val="00C83702"/>
    <w:rsid w:val="00C8782E"/>
    <w:rsid w:val="00C9227C"/>
    <w:rsid w:val="00C947E7"/>
    <w:rsid w:val="00C95519"/>
    <w:rsid w:val="00C959DA"/>
    <w:rsid w:val="00C96423"/>
    <w:rsid w:val="00C968F5"/>
    <w:rsid w:val="00CA1858"/>
    <w:rsid w:val="00CA39B5"/>
    <w:rsid w:val="00CA5A8E"/>
    <w:rsid w:val="00CA5ACF"/>
    <w:rsid w:val="00CA79FA"/>
    <w:rsid w:val="00CB6C82"/>
    <w:rsid w:val="00CC0C45"/>
    <w:rsid w:val="00CC1D15"/>
    <w:rsid w:val="00CC6210"/>
    <w:rsid w:val="00CC672E"/>
    <w:rsid w:val="00CD2DC4"/>
    <w:rsid w:val="00CD3FAD"/>
    <w:rsid w:val="00CE18D0"/>
    <w:rsid w:val="00CE5BC8"/>
    <w:rsid w:val="00CE5D41"/>
    <w:rsid w:val="00CE6A82"/>
    <w:rsid w:val="00CF34AA"/>
    <w:rsid w:val="00CF5606"/>
    <w:rsid w:val="00D01213"/>
    <w:rsid w:val="00D02810"/>
    <w:rsid w:val="00D039FE"/>
    <w:rsid w:val="00D0563B"/>
    <w:rsid w:val="00D06309"/>
    <w:rsid w:val="00D111A5"/>
    <w:rsid w:val="00D12D98"/>
    <w:rsid w:val="00D14E3E"/>
    <w:rsid w:val="00D40CA3"/>
    <w:rsid w:val="00D4391C"/>
    <w:rsid w:val="00D53AE2"/>
    <w:rsid w:val="00D62B0B"/>
    <w:rsid w:val="00D76C61"/>
    <w:rsid w:val="00D77368"/>
    <w:rsid w:val="00D81415"/>
    <w:rsid w:val="00D8207E"/>
    <w:rsid w:val="00D8295A"/>
    <w:rsid w:val="00D94C90"/>
    <w:rsid w:val="00D95049"/>
    <w:rsid w:val="00DA32DB"/>
    <w:rsid w:val="00DB5853"/>
    <w:rsid w:val="00DD42C1"/>
    <w:rsid w:val="00DD5291"/>
    <w:rsid w:val="00DD6442"/>
    <w:rsid w:val="00DE1B11"/>
    <w:rsid w:val="00DE74CF"/>
    <w:rsid w:val="00DF09F4"/>
    <w:rsid w:val="00E0038B"/>
    <w:rsid w:val="00E02CE9"/>
    <w:rsid w:val="00E04E2E"/>
    <w:rsid w:val="00E053AE"/>
    <w:rsid w:val="00E119A4"/>
    <w:rsid w:val="00E16423"/>
    <w:rsid w:val="00E25579"/>
    <w:rsid w:val="00E27E45"/>
    <w:rsid w:val="00E339FB"/>
    <w:rsid w:val="00E34473"/>
    <w:rsid w:val="00E36E24"/>
    <w:rsid w:val="00E40730"/>
    <w:rsid w:val="00E43C9B"/>
    <w:rsid w:val="00E44B8E"/>
    <w:rsid w:val="00E54659"/>
    <w:rsid w:val="00E6092E"/>
    <w:rsid w:val="00E64E9D"/>
    <w:rsid w:val="00E66003"/>
    <w:rsid w:val="00E66714"/>
    <w:rsid w:val="00E72093"/>
    <w:rsid w:val="00E8077D"/>
    <w:rsid w:val="00E849EE"/>
    <w:rsid w:val="00E87D85"/>
    <w:rsid w:val="00EA4679"/>
    <w:rsid w:val="00EA4A2A"/>
    <w:rsid w:val="00EB0488"/>
    <w:rsid w:val="00EB21CB"/>
    <w:rsid w:val="00EB2289"/>
    <w:rsid w:val="00EB6167"/>
    <w:rsid w:val="00EB780D"/>
    <w:rsid w:val="00EC28FD"/>
    <w:rsid w:val="00EC2AF1"/>
    <w:rsid w:val="00EC4477"/>
    <w:rsid w:val="00EE3C51"/>
    <w:rsid w:val="00EE5B50"/>
    <w:rsid w:val="00EF5C1C"/>
    <w:rsid w:val="00EF6258"/>
    <w:rsid w:val="00F03065"/>
    <w:rsid w:val="00F05BAF"/>
    <w:rsid w:val="00F10D69"/>
    <w:rsid w:val="00F127A4"/>
    <w:rsid w:val="00F1475F"/>
    <w:rsid w:val="00F21C9F"/>
    <w:rsid w:val="00F26A34"/>
    <w:rsid w:val="00F277C4"/>
    <w:rsid w:val="00F303DB"/>
    <w:rsid w:val="00F308A2"/>
    <w:rsid w:val="00F334CA"/>
    <w:rsid w:val="00F34450"/>
    <w:rsid w:val="00F428DA"/>
    <w:rsid w:val="00F43DAF"/>
    <w:rsid w:val="00F43E95"/>
    <w:rsid w:val="00F536DA"/>
    <w:rsid w:val="00F572B4"/>
    <w:rsid w:val="00F64777"/>
    <w:rsid w:val="00F66996"/>
    <w:rsid w:val="00F76F0A"/>
    <w:rsid w:val="00F815E5"/>
    <w:rsid w:val="00F905E9"/>
    <w:rsid w:val="00F90956"/>
    <w:rsid w:val="00F97409"/>
    <w:rsid w:val="00FA420D"/>
    <w:rsid w:val="00FC4E41"/>
    <w:rsid w:val="00FC7F9B"/>
    <w:rsid w:val="00FD4DF4"/>
    <w:rsid w:val="00FE1DFC"/>
    <w:rsid w:val="00FE32BE"/>
    <w:rsid w:val="00FE3E61"/>
    <w:rsid w:val="00FE5050"/>
    <w:rsid w:val="00FF0442"/>
    <w:rsid w:val="00FF19A0"/>
    <w:rsid w:val="00FF35CA"/>
    <w:rsid w:val="00FF3836"/>
    <w:rsid w:val="0108D366"/>
    <w:rsid w:val="01B66AC0"/>
    <w:rsid w:val="01D2E2F4"/>
    <w:rsid w:val="021030CE"/>
    <w:rsid w:val="0240F668"/>
    <w:rsid w:val="02B17801"/>
    <w:rsid w:val="02C5340E"/>
    <w:rsid w:val="0459C685"/>
    <w:rsid w:val="046B53AA"/>
    <w:rsid w:val="0477A67C"/>
    <w:rsid w:val="05F2A05B"/>
    <w:rsid w:val="065428E9"/>
    <w:rsid w:val="06DD0F78"/>
    <w:rsid w:val="06F28041"/>
    <w:rsid w:val="0722ACA1"/>
    <w:rsid w:val="0726E5C1"/>
    <w:rsid w:val="07B6AFC6"/>
    <w:rsid w:val="07F1047B"/>
    <w:rsid w:val="08061D65"/>
    <w:rsid w:val="082C6861"/>
    <w:rsid w:val="0A6AF6FB"/>
    <w:rsid w:val="0B1911C5"/>
    <w:rsid w:val="0B52DA28"/>
    <w:rsid w:val="0B89DF19"/>
    <w:rsid w:val="0BB8DAA0"/>
    <w:rsid w:val="0C66B3ED"/>
    <w:rsid w:val="0C98FE4A"/>
    <w:rsid w:val="0D952CAB"/>
    <w:rsid w:val="0F2F0EED"/>
    <w:rsid w:val="0FD0EC60"/>
    <w:rsid w:val="1048482F"/>
    <w:rsid w:val="105E6616"/>
    <w:rsid w:val="1094D72B"/>
    <w:rsid w:val="109CC573"/>
    <w:rsid w:val="10B153DD"/>
    <w:rsid w:val="111F7CA2"/>
    <w:rsid w:val="121A7E3F"/>
    <w:rsid w:val="12AC5B82"/>
    <w:rsid w:val="132AAB68"/>
    <w:rsid w:val="13B26FAA"/>
    <w:rsid w:val="14631F61"/>
    <w:rsid w:val="14B23F34"/>
    <w:rsid w:val="14FF84CF"/>
    <w:rsid w:val="159A31A1"/>
    <w:rsid w:val="15A01C1D"/>
    <w:rsid w:val="15ABE739"/>
    <w:rsid w:val="161F171A"/>
    <w:rsid w:val="16493E23"/>
    <w:rsid w:val="1872983A"/>
    <w:rsid w:val="1A5117F4"/>
    <w:rsid w:val="1B9976E8"/>
    <w:rsid w:val="1BC24DC1"/>
    <w:rsid w:val="1BEFAA26"/>
    <w:rsid w:val="1BF470C2"/>
    <w:rsid w:val="1C595546"/>
    <w:rsid w:val="1CCF3732"/>
    <w:rsid w:val="1CCFB1C9"/>
    <w:rsid w:val="1D4F3213"/>
    <w:rsid w:val="1D7FFD24"/>
    <w:rsid w:val="1DFD50CB"/>
    <w:rsid w:val="1E26973B"/>
    <w:rsid w:val="1E89612B"/>
    <w:rsid w:val="1E8F9913"/>
    <w:rsid w:val="1EDBA3FE"/>
    <w:rsid w:val="1EE98C9A"/>
    <w:rsid w:val="1F1104AE"/>
    <w:rsid w:val="1F6C5E02"/>
    <w:rsid w:val="21242B67"/>
    <w:rsid w:val="21317569"/>
    <w:rsid w:val="22057F42"/>
    <w:rsid w:val="22259CDB"/>
    <w:rsid w:val="22B6F422"/>
    <w:rsid w:val="22BE0A17"/>
    <w:rsid w:val="22E1F69C"/>
    <w:rsid w:val="235670FD"/>
    <w:rsid w:val="23663E49"/>
    <w:rsid w:val="2397D9F3"/>
    <w:rsid w:val="23C586AE"/>
    <w:rsid w:val="24208DDC"/>
    <w:rsid w:val="25783A16"/>
    <w:rsid w:val="25A00A7A"/>
    <w:rsid w:val="25D6E76E"/>
    <w:rsid w:val="2618720F"/>
    <w:rsid w:val="26759A4D"/>
    <w:rsid w:val="26837075"/>
    <w:rsid w:val="26A9E96E"/>
    <w:rsid w:val="26B167AC"/>
    <w:rsid w:val="2712F655"/>
    <w:rsid w:val="2722A5F1"/>
    <w:rsid w:val="277AB17F"/>
    <w:rsid w:val="2845558E"/>
    <w:rsid w:val="287B39ED"/>
    <w:rsid w:val="28C2779E"/>
    <w:rsid w:val="28F9AF9F"/>
    <w:rsid w:val="2926F34E"/>
    <w:rsid w:val="29688360"/>
    <w:rsid w:val="297A2B63"/>
    <w:rsid w:val="2A592AB5"/>
    <w:rsid w:val="2B964508"/>
    <w:rsid w:val="2B969142"/>
    <w:rsid w:val="2B9C1A5F"/>
    <w:rsid w:val="2C42C975"/>
    <w:rsid w:val="2C9A5E2D"/>
    <w:rsid w:val="2CAFE42A"/>
    <w:rsid w:val="2CD8393C"/>
    <w:rsid w:val="2D33BE39"/>
    <w:rsid w:val="2D73D665"/>
    <w:rsid w:val="2D9B2D2D"/>
    <w:rsid w:val="2DFDB38E"/>
    <w:rsid w:val="2E2B29C9"/>
    <w:rsid w:val="2E3A0B0B"/>
    <w:rsid w:val="2E73930C"/>
    <w:rsid w:val="2F2186EF"/>
    <w:rsid w:val="2F6F4EDC"/>
    <w:rsid w:val="2FF01601"/>
    <w:rsid w:val="30143EE3"/>
    <w:rsid w:val="30D89EC7"/>
    <w:rsid w:val="31F28663"/>
    <w:rsid w:val="32F3C942"/>
    <w:rsid w:val="34C81736"/>
    <w:rsid w:val="34D8F56F"/>
    <w:rsid w:val="351881BE"/>
    <w:rsid w:val="3532312B"/>
    <w:rsid w:val="3555B734"/>
    <w:rsid w:val="3602E578"/>
    <w:rsid w:val="3604C230"/>
    <w:rsid w:val="365D8E61"/>
    <w:rsid w:val="36EDE8CB"/>
    <w:rsid w:val="36F38F27"/>
    <w:rsid w:val="3709DEC7"/>
    <w:rsid w:val="381BDC4D"/>
    <w:rsid w:val="384A6C28"/>
    <w:rsid w:val="3852C47C"/>
    <w:rsid w:val="38BCBCE6"/>
    <w:rsid w:val="39A3F536"/>
    <w:rsid w:val="3A5FC2A3"/>
    <w:rsid w:val="3B3192A6"/>
    <w:rsid w:val="3BBBDAF2"/>
    <w:rsid w:val="3C4B6811"/>
    <w:rsid w:val="3CAC78DF"/>
    <w:rsid w:val="3D45D51C"/>
    <w:rsid w:val="3D9BCE8B"/>
    <w:rsid w:val="3DD1F669"/>
    <w:rsid w:val="3DEBF692"/>
    <w:rsid w:val="3ECC02B7"/>
    <w:rsid w:val="3F19148B"/>
    <w:rsid w:val="3F25BACB"/>
    <w:rsid w:val="3F2FE2BE"/>
    <w:rsid w:val="3F42F608"/>
    <w:rsid w:val="3F583C43"/>
    <w:rsid w:val="401DE46B"/>
    <w:rsid w:val="403A7AED"/>
    <w:rsid w:val="418D485B"/>
    <w:rsid w:val="41FAABA0"/>
    <w:rsid w:val="4275134D"/>
    <w:rsid w:val="439B326B"/>
    <w:rsid w:val="4572D00F"/>
    <w:rsid w:val="464B560A"/>
    <w:rsid w:val="476E4AFD"/>
    <w:rsid w:val="4772F6DE"/>
    <w:rsid w:val="488DF112"/>
    <w:rsid w:val="48A1F125"/>
    <w:rsid w:val="494447E5"/>
    <w:rsid w:val="496031BA"/>
    <w:rsid w:val="499F6732"/>
    <w:rsid w:val="49D5EBE4"/>
    <w:rsid w:val="4A868507"/>
    <w:rsid w:val="4ABB9C49"/>
    <w:rsid w:val="4B45A6DE"/>
    <w:rsid w:val="4BAD0BA9"/>
    <w:rsid w:val="4BBB3C4A"/>
    <w:rsid w:val="4C27EBE2"/>
    <w:rsid w:val="4C44203F"/>
    <w:rsid w:val="4C57B8E1"/>
    <w:rsid w:val="4C658063"/>
    <w:rsid w:val="4C9292B7"/>
    <w:rsid w:val="4CEEDF8E"/>
    <w:rsid w:val="4D0AFA15"/>
    <w:rsid w:val="4D58E390"/>
    <w:rsid w:val="4D78DAB4"/>
    <w:rsid w:val="4DB53845"/>
    <w:rsid w:val="4DF66FF0"/>
    <w:rsid w:val="4E0ADF97"/>
    <w:rsid w:val="4F07BFB7"/>
    <w:rsid w:val="4F82D348"/>
    <w:rsid w:val="4FFB2412"/>
    <w:rsid w:val="500B7B4D"/>
    <w:rsid w:val="5111CA09"/>
    <w:rsid w:val="51F47D0E"/>
    <w:rsid w:val="520F7DF6"/>
    <w:rsid w:val="5259EF73"/>
    <w:rsid w:val="5260239D"/>
    <w:rsid w:val="528BCCD0"/>
    <w:rsid w:val="52FE4AB8"/>
    <w:rsid w:val="52FE9411"/>
    <w:rsid w:val="547F2A95"/>
    <w:rsid w:val="548B456F"/>
    <w:rsid w:val="54A9E918"/>
    <w:rsid w:val="54EA01AE"/>
    <w:rsid w:val="54F25FBD"/>
    <w:rsid w:val="56508537"/>
    <w:rsid w:val="56D7168E"/>
    <w:rsid w:val="56FD6B0F"/>
    <w:rsid w:val="5708F60E"/>
    <w:rsid w:val="577A4EE3"/>
    <w:rsid w:val="57E4795A"/>
    <w:rsid w:val="57F5D0B1"/>
    <w:rsid w:val="58396346"/>
    <w:rsid w:val="586F361F"/>
    <w:rsid w:val="588C71B5"/>
    <w:rsid w:val="58A1A506"/>
    <w:rsid w:val="58C203A2"/>
    <w:rsid w:val="5A17A28A"/>
    <w:rsid w:val="5A743E15"/>
    <w:rsid w:val="5AC7D5FF"/>
    <w:rsid w:val="5ACCA822"/>
    <w:rsid w:val="5B293A16"/>
    <w:rsid w:val="5B392A90"/>
    <w:rsid w:val="5B9159A0"/>
    <w:rsid w:val="5D46AC1D"/>
    <w:rsid w:val="5DEB4E2E"/>
    <w:rsid w:val="5DEDF71E"/>
    <w:rsid w:val="5DFC3684"/>
    <w:rsid w:val="5E0B308D"/>
    <w:rsid w:val="5E2FA71B"/>
    <w:rsid w:val="5E93DF9F"/>
    <w:rsid w:val="5EB6EA3A"/>
    <w:rsid w:val="5EEB7FA4"/>
    <w:rsid w:val="5F6618FF"/>
    <w:rsid w:val="5F881A06"/>
    <w:rsid w:val="5FAFCC29"/>
    <w:rsid w:val="5FB55B31"/>
    <w:rsid w:val="6019CCDE"/>
    <w:rsid w:val="60A7338F"/>
    <w:rsid w:val="6124E72D"/>
    <w:rsid w:val="61F44171"/>
    <w:rsid w:val="62B7D82F"/>
    <w:rsid w:val="62D05245"/>
    <w:rsid w:val="630EA5DE"/>
    <w:rsid w:val="63A5FD17"/>
    <w:rsid w:val="63C809B0"/>
    <w:rsid w:val="63CD48C8"/>
    <w:rsid w:val="6425CE29"/>
    <w:rsid w:val="64A0CC50"/>
    <w:rsid w:val="6541D865"/>
    <w:rsid w:val="66393427"/>
    <w:rsid w:val="6741FF6B"/>
    <w:rsid w:val="6768601E"/>
    <w:rsid w:val="6776B641"/>
    <w:rsid w:val="67FCBEF0"/>
    <w:rsid w:val="68054DD8"/>
    <w:rsid w:val="6856437E"/>
    <w:rsid w:val="68973441"/>
    <w:rsid w:val="68AE8C3D"/>
    <w:rsid w:val="68C52C92"/>
    <w:rsid w:val="68DE791C"/>
    <w:rsid w:val="68E3FFA8"/>
    <w:rsid w:val="69704FA7"/>
    <w:rsid w:val="6A316E4A"/>
    <w:rsid w:val="6A737A1D"/>
    <w:rsid w:val="6B62CF6A"/>
    <w:rsid w:val="6BEFE257"/>
    <w:rsid w:val="6C36DF16"/>
    <w:rsid w:val="6CC00191"/>
    <w:rsid w:val="6D025ECC"/>
    <w:rsid w:val="6D3DD373"/>
    <w:rsid w:val="6E85462D"/>
    <w:rsid w:val="6EE475F5"/>
    <w:rsid w:val="6FA96C07"/>
    <w:rsid w:val="700F758C"/>
    <w:rsid w:val="7022F119"/>
    <w:rsid w:val="70906EE0"/>
    <w:rsid w:val="7158F803"/>
    <w:rsid w:val="71AACB5E"/>
    <w:rsid w:val="71DBFC20"/>
    <w:rsid w:val="71FE8E5A"/>
    <w:rsid w:val="7267DF2A"/>
    <w:rsid w:val="72D6501D"/>
    <w:rsid w:val="733E2739"/>
    <w:rsid w:val="73A14500"/>
    <w:rsid w:val="73DC0AAD"/>
    <w:rsid w:val="741720ED"/>
    <w:rsid w:val="7439C021"/>
    <w:rsid w:val="7453AA51"/>
    <w:rsid w:val="746B801E"/>
    <w:rsid w:val="75012A1D"/>
    <w:rsid w:val="750A8584"/>
    <w:rsid w:val="752B4AC0"/>
    <w:rsid w:val="75447C0D"/>
    <w:rsid w:val="7615CA73"/>
    <w:rsid w:val="76690C14"/>
    <w:rsid w:val="7762CDB4"/>
    <w:rsid w:val="77C9CEB1"/>
    <w:rsid w:val="7809753D"/>
    <w:rsid w:val="78F52033"/>
    <w:rsid w:val="78FA0BB1"/>
    <w:rsid w:val="7964B0A6"/>
    <w:rsid w:val="7A785F09"/>
    <w:rsid w:val="7B8432BF"/>
    <w:rsid w:val="7BF5AED0"/>
    <w:rsid w:val="7C5DABF0"/>
    <w:rsid w:val="7C74F405"/>
    <w:rsid w:val="7C89DF29"/>
    <w:rsid w:val="7CD8E178"/>
    <w:rsid w:val="7D64CFA3"/>
    <w:rsid w:val="7E776A1C"/>
    <w:rsid w:val="7EA79865"/>
    <w:rsid w:val="7F84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51793"/>
  <w15:docId w15:val="{0F199A2E-91AC-426E-A1A2-7AD519CDDF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61F44171"/>
    <w:rPr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61F44171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PMBOK-Adquisiciones</dc:title>
  <dc:subject/>
  <dc:creator>Juan M. Cordero</dc:creator>
  <keywords/>
  <lastModifiedBy>JUAN RAMÍREZ MORALES</lastModifiedBy>
  <revision>201</revision>
  <dcterms:created xsi:type="dcterms:W3CDTF">2025-10-11T21:04:00.0000000Z</dcterms:created>
  <dcterms:modified xsi:type="dcterms:W3CDTF">2025-10-26T12:40:43.5598403Z</dcterms:modified>
</coreProperties>
</file>