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63DA7" w:rsidR="00C33F70" w:rsidP="00C33F70" w:rsidRDefault="00C33F70" w14:paraId="39375DAC" w14:textId="77777777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674"/>
        <w:gridCol w:w="1192"/>
        <w:gridCol w:w="1754"/>
        <w:gridCol w:w="1427"/>
        <w:gridCol w:w="1857"/>
      </w:tblGrid>
      <w:tr w:rsidRPr="006D54FD" w:rsidR="00C33F70" w:rsidTr="2D6A22A4" w14:paraId="524EA80F" w14:textId="77777777">
        <w:tc>
          <w:tcPr>
            <w:tcW w:w="1112" w:type="dxa"/>
            <w:shd w:val="clear" w:color="auto" w:fill="D9D9D9" w:themeFill="background1" w:themeFillShade="D9"/>
            <w:tcMar/>
            <w:vAlign w:val="center"/>
          </w:tcPr>
          <w:p w:rsidRPr="006D54FD" w:rsidR="00C33F70" w:rsidP="009978D0" w:rsidRDefault="00C33F70" w14:paraId="1C116594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tcMar/>
            <w:vAlign w:val="center"/>
          </w:tcPr>
          <w:p w:rsidRPr="006D54FD" w:rsidR="00C33F70" w:rsidP="2D6A22A4" w:rsidRDefault="00BB2B1D" w14:paraId="646ED782" w14:textId="2008E54F" w14:noSpellErr="1">
            <w:pPr>
              <w:rPr>
                <w:b w:val="1"/>
                <w:bCs w:val="1"/>
                <w:color w:val="0070C0"/>
                <w:sz w:val="20"/>
                <w:szCs w:val="20"/>
              </w:rPr>
            </w:pPr>
            <w:r w:rsidRPr="2D6A22A4" w:rsidR="00BB2B1D">
              <w:rPr>
                <w:b w:val="1"/>
                <w:bCs w:val="1"/>
                <w:color w:val="0070C0"/>
                <w:sz w:val="20"/>
                <w:szCs w:val="20"/>
              </w:rPr>
              <w:t xml:space="preserve">Tienda </w:t>
            </w:r>
            <w:r w:rsidRPr="2D6A22A4" w:rsidR="00BB2B1D">
              <w:rPr>
                <w:b w:val="1"/>
                <w:bCs w:val="1"/>
                <w:color w:val="0070C0"/>
                <w:sz w:val="20"/>
                <w:szCs w:val="20"/>
              </w:rPr>
              <w:t>virtual</w:t>
            </w:r>
            <w:r w:rsidRPr="2D6A22A4" w:rsidR="00BB2B1D">
              <w:rPr>
                <w:b w:val="1"/>
                <w:bCs w:val="1"/>
                <w:color w:val="0070C0"/>
                <w:sz w:val="20"/>
                <w:szCs w:val="20"/>
              </w:rPr>
              <w:t xml:space="preserve"> sobre moda </w:t>
            </w:r>
            <w:r w:rsidRPr="2D6A22A4" w:rsidR="00BB2B1D">
              <w:rPr>
                <w:b w:val="1"/>
                <w:bCs w:val="1"/>
                <w:color w:val="0070C0"/>
                <w:sz w:val="20"/>
                <w:szCs w:val="20"/>
              </w:rPr>
              <w:t>personalizada</w:t>
            </w:r>
          </w:p>
        </w:tc>
        <w:tc>
          <w:tcPr>
            <w:tcW w:w="1260" w:type="dxa"/>
            <w:shd w:val="clear" w:color="auto" w:fill="D9D9D9" w:themeFill="background1" w:themeFillShade="D9"/>
            <w:tcMar/>
            <w:vAlign w:val="center"/>
          </w:tcPr>
          <w:p w:rsidRPr="006D54FD" w:rsidR="00C33F70" w:rsidP="009978D0" w:rsidRDefault="00C33F70" w14:paraId="0B4E7816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tcMar/>
            <w:vAlign w:val="center"/>
          </w:tcPr>
          <w:p w:rsidRPr="006D54FD" w:rsidR="00C33F70" w:rsidP="2D6A22A4" w:rsidRDefault="00106C60" w14:paraId="5C61A002" w14:textId="4DD4EB38" w14:noSpellErr="1">
            <w:pPr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2D6A22A4" w:rsidR="00106C60">
              <w:rPr>
                <w:b w:val="1"/>
                <w:bCs w:val="1"/>
                <w:color w:val="0070C0"/>
                <w:sz w:val="20"/>
                <w:szCs w:val="20"/>
              </w:rPr>
              <w:t>2025-</w:t>
            </w:r>
            <w:r w:rsidRPr="2D6A22A4" w:rsidR="00106C60">
              <w:rPr>
                <w:b w:val="1"/>
                <w:bCs w:val="1"/>
                <w:color w:val="0070C0"/>
                <w:sz w:val="20"/>
                <w:szCs w:val="20"/>
              </w:rPr>
              <w:t>001</w:t>
            </w:r>
          </w:p>
        </w:tc>
        <w:tc>
          <w:tcPr>
            <w:tcW w:w="1427" w:type="dxa"/>
            <w:shd w:val="clear" w:color="auto" w:fill="D9D9D9" w:themeFill="background1" w:themeFillShade="D9"/>
            <w:tcMar/>
            <w:vAlign w:val="center"/>
          </w:tcPr>
          <w:p w:rsidRPr="006D54FD" w:rsidR="00C33F70" w:rsidP="009978D0" w:rsidRDefault="00C33F70" w14:paraId="28445986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6D54FD" w:rsidR="00C33F70" w:rsidP="2D6A22A4" w:rsidRDefault="005F69A1" w14:paraId="612B39A0" w14:textId="04CBC545" w14:noSpellErr="1">
            <w:pPr>
              <w:jc w:val="center"/>
              <w:rPr>
                <w:b w:val="1"/>
                <w:bCs w:val="1"/>
                <w:color w:val="0070C0"/>
                <w:sz w:val="20"/>
                <w:szCs w:val="20"/>
              </w:rPr>
            </w:pPr>
            <w:r w:rsidRPr="2D6A22A4" w:rsidR="005F69A1">
              <w:rPr>
                <w:b w:val="1"/>
                <w:bCs w:val="1"/>
                <w:color w:val="0070C0"/>
                <w:sz w:val="20"/>
                <w:szCs w:val="20"/>
              </w:rPr>
              <w:t>16/10/</w:t>
            </w:r>
            <w:r w:rsidRPr="2D6A22A4" w:rsidR="005F69A1">
              <w:rPr>
                <w:b w:val="1"/>
                <w:bCs w:val="1"/>
                <w:color w:val="0070C0"/>
                <w:sz w:val="20"/>
                <w:szCs w:val="20"/>
              </w:rPr>
              <w:t>2025</w:t>
            </w:r>
          </w:p>
        </w:tc>
      </w:tr>
    </w:tbl>
    <w:p w:rsidR="00C33F70" w:rsidP="00C33F70" w:rsidRDefault="00C33F70" w14:paraId="2E9227BC" w14:textId="77777777">
      <w:pPr>
        <w:spacing w:after="0" w:afterAutospacing="0"/>
      </w:pPr>
    </w:p>
    <w:p w:rsidRPr="00263DA7" w:rsidR="00C33F70" w:rsidP="00C33F70" w:rsidRDefault="00C33F70" w14:paraId="380B1A6F" w14:textId="7777777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APLICABLES (FAE)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Pr="00263DA7" w:rsidR="00C33F70" w:rsidTr="2D6A22A4" w14:paraId="07BD988C" w14:textId="77777777">
        <w:tc>
          <w:tcPr>
            <w:tcW w:w="14540" w:type="dxa"/>
            <w:tcMar/>
          </w:tcPr>
          <w:p w:rsidR="00C33F70" w:rsidP="2D6A22A4" w:rsidRDefault="00C33F70" w14:paraId="45ECF34E" w14:textId="7FD7E8DD" w14:noSpellErr="1">
            <w:pPr>
              <w:spacing w:afterAutospacing="off"/>
              <w:rPr>
                <w:color w:val="0070C0" w:themeColor="accent1" w:themeTint="FF" w:themeShade="FF"/>
                <w:sz w:val="20"/>
                <w:szCs w:val="20"/>
              </w:rPr>
            </w:pPr>
            <w:r w:rsidRPr="2D6A22A4" w:rsidR="17C31A92">
              <w:rPr>
                <w:color w:val="0070C0"/>
                <w:sz w:val="20"/>
                <w:szCs w:val="20"/>
              </w:rPr>
              <w:t>Para garantizar una correcta gestión de los cambios en el proyecto, se aplicarán las siguientes normas:</w:t>
            </w:r>
          </w:p>
          <w:p w:rsidR="00C33F70" w:rsidP="2D6A22A4" w:rsidRDefault="00C33F70" w14:paraId="09D36AD1" w14:textId="1930474E" w14:noSpellErr="1">
            <w:pPr>
              <w:pStyle w:val="Normal"/>
              <w:spacing w:afterAutospacing="off"/>
              <w:rPr>
                <w:color w:val="0070C0" w:themeColor="accent1" w:themeTint="FF" w:themeShade="FF"/>
                <w:sz w:val="20"/>
                <w:szCs w:val="20"/>
              </w:rPr>
            </w:pPr>
          </w:p>
          <w:p w:rsidR="00C33F70" w:rsidP="2D6A22A4" w:rsidRDefault="00C33F70" w14:paraId="27D33195" w14:textId="2F20BF94" w14:noSpellErr="1">
            <w:pPr>
              <w:pStyle w:val="Normal"/>
              <w:spacing w:afterAutospacing="off"/>
              <w:rPr>
                <w:b w:val="1"/>
                <w:bCs w:val="1"/>
                <w:color w:val="0070C0" w:themeColor="accent1" w:themeTint="FF" w:themeShade="FF"/>
                <w:sz w:val="20"/>
                <w:szCs w:val="20"/>
              </w:rPr>
            </w:pPr>
            <w:r w:rsidRPr="2D6A22A4" w:rsidR="17C31A92">
              <w:rPr>
                <w:b w:val="1"/>
                <w:bCs w:val="1"/>
                <w:color w:val="0070C0"/>
                <w:sz w:val="20"/>
                <w:szCs w:val="20"/>
              </w:rPr>
              <w:t>a)</w:t>
            </w:r>
            <w:r w:rsidRPr="2D6A22A4" w:rsidR="17C31A92">
              <w:rPr>
                <w:b w:val="1"/>
                <w:bCs w:val="1"/>
                <w:color w:val="0070C0"/>
                <w:sz w:val="20"/>
                <w:szCs w:val="20"/>
              </w:rPr>
              <w:t xml:space="preserve"> </w:t>
            </w:r>
            <w:r w:rsidRPr="2D6A22A4" w:rsidR="17C31A92">
              <w:rPr>
                <w:b w:val="1"/>
                <w:bCs w:val="1"/>
                <w:color w:val="0070C0"/>
                <w:sz w:val="20"/>
                <w:szCs w:val="20"/>
              </w:rPr>
              <w:t>Normas Técnicas y Legales</w:t>
            </w:r>
          </w:p>
          <w:p w:rsidR="00C33F70" w:rsidP="2D6A22A4" w:rsidRDefault="00C33F70" w14:paraId="79E1DC89" w14:textId="246D80BE" w14:noSpellErr="1">
            <w:pPr>
              <w:pStyle w:val="Prrafodelista"/>
              <w:numPr>
                <w:ilvl w:val="0"/>
                <w:numId w:val="6"/>
              </w:numPr>
              <w:spacing w:afterAutospacing="off"/>
              <w:rPr>
                <w:color w:val="0070C0" w:themeColor="accent1" w:themeTint="FF" w:themeShade="FF"/>
                <w:sz w:val="22"/>
                <w:szCs w:val="22"/>
              </w:rPr>
            </w:pPr>
            <w:r w:rsidRPr="2D6A22A4" w:rsidR="17C31A92">
              <w:rPr>
                <w:color w:val="0070C0"/>
                <w:sz w:val="20"/>
                <w:szCs w:val="20"/>
              </w:rPr>
              <w:t>Todos los cambios deberán ser evaluados por el equipo antes de su implementación.</w:t>
            </w:r>
          </w:p>
          <w:p w:rsidR="00C33F70" w:rsidP="2D6A22A4" w:rsidRDefault="00C33F70" w14:paraId="4982C2A5" w14:textId="66093BCE" w14:noSpellErr="1">
            <w:pPr>
              <w:pStyle w:val="Prrafodelista"/>
              <w:spacing w:afterAutospacing="off"/>
              <w:ind w:left="720"/>
              <w:rPr>
                <w:color w:val="0070C0" w:themeColor="accent1" w:themeTint="FF" w:themeShade="FF"/>
                <w:sz w:val="22"/>
                <w:szCs w:val="22"/>
              </w:rPr>
            </w:pPr>
          </w:p>
          <w:p w:rsidR="00C33F70" w:rsidP="2D6A22A4" w:rsidRDefault="00C33F70" w14:paraId="61898642" w14:textId="08906EF5" w14:noSpellErr="1">
            <w:pPr>
              <w:pStyle w:val="Normal"/>
              <w:spacing w:afterAutospacing="off"/>
              <w:rPr>
                <w:b w:val="1"/>
                <w:bCs w:val="1"/>
                <w:color w:val="0070C0" w:themeColor="accent1" w:themeTint="FF" w:themeShade="FF"/>
                <w:sz w:val="20"/>
                <w:szCs w:val="20"/>
              </w:rPr>
            </w:pPr>
            <w:r w:rsidRPr="2D6A22A4" w:rsidR="17C31A92">
              <w:rPr>
                <w:b w:val="1"/>
                <w:bCs w:val="1"/>
                <w:color w:val="0070C0"/>
                <w:sz w:val="20"/>
                <w:szCs w:val="20"/>
              </w:rPr>
              <w:t xml:space="preserve">b) </w:t>
            </w:r>
            <w:r w:rsidRPr="2D6A22A4" w:rsidR="17C31A92">
              <w:rPr>
                <w:b w:val="1"/>
                <w:bCs w:val="1"/>
                <w:color w:val="0070C0"/>
                <w:sz w:val="20"/>
                <w:szCs w:val="20"/>
              </w:rPr>
              <w:t>Normas Administrativas y Financieras</w:t>
            </w:r>
          </w:p>
          <w:p w:rsidR="00C33F70" w:rsidP="2D6A22A4" w:rsidRDefault="00C33F70" w14:paraId="62B18889" w14:textId="4DBCDCF0" w14:noSpellErr="1">
            <w:pPr>
              <w:pStyle w:val="Prrafodelista"/>
              <w:numPr>
                <w:ilvl w:val="0"/>
                <w:numId w:val="7"/>
              </w:numPr>
              <w:spacing w:afterAutospacing="off"/>
              <w:rPr>
                <w:color w:val="0070C0" w:themeColor="accent1" w:themeTint="FF" w:themeShade="FF"/>
                <w:sz w:val="22"/>
                <w:szCs w:val="22"/>
              </w:rPr>
            </w:pPr>
            <w:r w:rsidRPr="2D6A22A4" w:rsidR="17C31A92">
              <w:rPr>
                <w:color w:val="0070C0"/>
                <w:sz w:val="20"/>
                <w:szCs w:val="20"/>
              </w:rPr>
              <w:t xml:space="preserve">Los cambios que impliquen una alteración de los costes deberán ser evaluados por el </w:t>
            </w:r>
            <w:r w:rsidRPr="2D6A22A4" w:rsidR="17C31A92">
              <w:rPr>
                <w:color w:val="0070C0"/>
                <w:sz w:val="20"/>
                <w:szCs w:val="20"/>
              </w:rPr>
              <w:t>Director</w:t>
            </w:r>
            <w:r w:rsidRPr="2D6A22A4" w:rsidR="17C31A92">
              <w:rPr>
                <w:color w:val="0070C0"/>
                <w:sz w:val="20"/>
                <w:szCs w:val="20"/>
              </w:rPr>
              <w:t xml:space="preserve"> del Proyecto y aprobados antes de la ejecución.</w:t>
            </w:r>
          </w:p>
          <w:p w:rsidR="00C33F70" w:rsidP="2D6A22A4" w:rsidRDefault="00C33F70" w14:paraId="3935234A" w14:textId="7C795057" w14:noSpellErr="1">
            <w:pPr>
              <w:pStyle w:val="Prrafodelista"/>
              <w:numPr>
                <w:ilvl w:val="0"/>
                <w:numId w:val="7"/>
              </w:numPr>
              <w:spacing w:afterAutospacing="off"/>
              <w:rPr>
                <w:color w:val="0070C0" w:themeColor="accent1" w:themeTint="FF" w:themeShade="FF"/>
                <w:sz w:val="22"/>
                <w:szCs w:val="22"/>
              </w:rPr>
            </w:pPr>
            <w:r w:rsidRPr="2D6A22A4" w:rsidR="17C31A92">
              <w:rPr>
                <w:color w:val="0070C0"/>
                <w:sz w:val="20"/>
                <w:szCs w:val="20"/>
              </w:rPr>
              <w:t>Los cambios en los costes deberán reflejarse en los documentos del proyecto, como el presupuesto y el plan de gestión de costes.</w:t>
            </w:r>
          </w:p>
          <w:p w:rsidR="00C33F70" w:rsidP="2D6A22A4" w:rsidRDefault="00C33F70" w14:paraId="1C91F18C" w14:textId="7709F623" w14:noSpellErr="1">
            <w:pPr>
              <w:pStyle w:val="Normal"/>
              <w:spacing w:afterAutospacing="off"/>
              <w:rPr>
                <w:color w:val="0070C0" w:themeColor="accent1" w:themeTint="FF" w:themeShade="FF"/>
                <w:sz w:val="20"/>
                <w:szCs w:val="20"/>
              </w:rPr>
            </w:pPr>
          </w:p>
          <w:p w:rsidR="00C33F70" w:rsidP="2D6A22A4" w:rsidRDefault="00C33F70" w14:paraId="35A52300" w14:textId="3EF5CC72" w14:noSpellErr="1">
            <w:pPr>
              <w:pStyle w:val="Normal"/>
              <w:spacing w:afterAutospacing="off"/>
              <w:rPr>
                <w:b w:val="1"/>
                <w:bCs w:val="1"/>
                <w:color w:val="0070C0" w:themeColor="accent1" w:themeTint="FF" w:themeShade="FF"/>
                <w:sz w:val="20"/>
                <w:szCs w:val="20"/>
              </w:rPr>
            </w:pPr>
            <w:r w:rsidRPr="2D6A22A4" w:rsidR="17C31A92">
              <w:rPr>
                <w:b w:val="1"/>
                <w:bCs w:val="1"/>
                <w:color w:val="0070C0"/>
                <w:sz w:val="20"/>
                <w:szCs w:val="20"/>
              </w:rPr>
              <w:t xml:space="preserve">c) </w:t>
            </w:r>
            <w:r w:rsidRPr="2D6A22A4" w:rsidR="17C31A92">
              <w:rPr>
                <w:b w:val="1"/>
                <w:bCs w:val="1"/>
                <w:color w:val="0070C0"/>
                <w:sz w:val="20"/>
                <w:szCs w:val="20"/>
              </w:rPr>
              <w:t>Normas Tecnológicas y Digitales</w:t>
            </w:r>
          </w:p>
          <w:p w:rsidR="00C33F70" w:rsidP="2D6A22A4" w:rsidRDefault="00C33F70" w14:paraId="4379B09A" w14:textId="26F42A6E" w14:noSpellErr="1">
            <w:pPr>
              <w:pStyle w:val="Prrafodelista"/>
              <w:numPr>
                <w:ilvl w:val="0"/>
                <w:numId w:val="8"/>
              </w:numPr>
              <w:spacing w:afterAutospacing="off"/>
              <w:rPr>
                <w:color w:val="0070C0" w:themeColor="accent1" w:themeTint="FF" w:themeShade="FF"/>
                <w:sz w:val="22"/>
                <w:szCs w:val="22"/>
              </w:rPr>
            </w:pPr>
            <w:r w:rsidRPr="2D6A22A4" w:rsidR="17C31A92">
              <w:rPr>
                <w:color w:val="0070C0"/>
                <w:sz w:val="20"/>
                <w:szCs w:val="20"/>
              </w:rPr>
              <w:t>Se utilizarán herramientas digitales para registrar, evaluar y aprobar cambios, asegurando la trazabilidad de cada modificación en el proyecto.</w:t>
            </w:r>
          </w:p>
          <w:p w:rsidRPr="00263DA7" w:rsidR="00C33F70" w:rsidP="2D6A22A4" w:rsidRDefault="00C33F70" w14:paraId="694E9BD8" w14:noSpellErr="1" w14:textId="0E3EEB1D">
            <w:pPr>
              <w:pStyle w:val="Prrafodelista"/>
              <w:numPr>
                <w:ilvl w:val="0"/>
                <w:numId w:val="8"/>
              </w:numPr>
              <w:spacing w:afterAutospacing="off"/>
              <w:rPr>
                <w:color w:val="0070C0"/>
                <w:sz w:val="22"/>
                <w:szCs w:val="22"/>
              </w:rPr>
            </w:pPr>
            <w:r w:rsidRPr="2D6A22A4" w:rsidR="17C31A92">
              <w:rPr>
                <w:color w:val="0070C0"/>
                <w:sz w:val="20"/>
                <w:szCs w:val="20"/>
              </w:rPr>
              <w:t>Los cambios relacionados con la tecnología, recursos y calidad serán gestionados a través de plataformas de gestión de proyectos y herramientas de control de versiones (GitHub).</w:t>
            </w:r>
          </w:p>
        </w:tc>
      </w:tr>
    </w:tbl>
    <w:p w:rsidR="00C33F70" w:rsidP="00C33F70" w:rsidRDefault="00C33F70" w14:paraId="0F91D5A1" w14:textId="77777777">
      <w:pPr>
        <w:pStyle w:val="GanttheadCoverSheet"/>
        <w:spacing w:before="0" w:after="0"/>
        <w:jc w:val="left"/>
        <w:rPr>
          <w:sz w:val="22"/>
          <w:szCs w:val="22"/>
          <w:lang w:val="es-PA"/>
        </w:rPr>
      </w:pPr>
    </w:p>
    <w:p w:rsidRPr="00263DA7" w:rsidR="00C33F70" w:rsidP="00C33F70" w:rsidRDefault="00C33F70" w14:paraId="68BD3FC0" w14:textId="7777777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APLICABLES (APO)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Pr="00263DA7" w:rsidR="00C33F70" w:rsidTr="2D6A22A4" w14:paraId="3FF5127C" w14:textId="77777777">
        <w:tc>
          <w:tcPr>
            <w:tcW w:w="14540" w:type="dxa"/>
            <w:tcMar/>
          </w:tcPr>
          <w:p w:rsidR="00C33F70" w:rsidP="2D6A22A4" w:rsidRDefault="00C33F70" w14:paraId="69D52785" w14:textId="16FADD5D" w14:noSpellErr="1">
            <w:pPr>
              <w:pStyle w:val="Prrafodelista"/>
              <w:numPr>
                <w:ilvl w:val="0"/>
                <w:numId w:val="9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2D6A22A4" w:rsidR="4E720FC1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0"/>
                <w:szCs w:val="20"/>
                <w:lang w:val="es-PA"/>
              </w:rPr>
              <w:t>Plan de Gestión de Cambios:</w:t>
            </w:r>
            <w:r w:rsidRPr="2D6A22A4" w:rsidR="4E720FC1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 xml:space="preserve"> Documento principal que establece cómo se gestionarán los cambios durante el proyecto, incluyendo procedimientos, roles y responsabilidades.</w:t>
            </w:r>
          </w:p>
          <w:p w:rsidR="00C33F70" w:rsidP="2D6A22A4" w:rsidRDefault="00C33F70" w14:paraId="6B4C35D8" w14:textId="0D6FD5ED" w14:noSpellErr="1">
            <w:pPr>
              <w:pStyle w:val="Prrafodelista"/>
              <w:numPr>
                <w:ilvl w:val="0"/>
                <w:numId w:val="9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2D6A22A4" w:rsidR="4E720FC1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0"/>
                <w:szCs w:val="20"/>
                <w:lang w:val="es-PA"/>
              </w:rPr>
              <w:t>Plan de Gestión de Alcance:</w:t>
            </w:r>
            <w:r w:rsidRPr="2D6A22A4" w:rsidR="4E720FC1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 xml:space="preserve"> Define los entregables y objetivos del proyecto, proporcionando las bases para identificar cambios en el alcance del proyecto.</w:t>
            </w:r>
          </w:p>
          <w:p w:rsidR="00C33F70" w:rsidP="2D6A22A4" w:rsidRDefault="00C33F70" w14:paraId="438E0D3B" w14:textId="48F5A214" w14:noSpellErr="1">
            <w:pPr>
              <w:pStyle w:val="Prrafodelista"/>
              <w:numPr>
                <w:ilvl w:val="0"/>
                <w:numId w:val="9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2D6A22A4" w:rsidR="4E720FC1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0"/>
                <w:szCs w:val="20"/>
                <w:lang w:val="es-PA"/>
              </w:rPr>
              <w:t>Plan de Gestión del Cronograma:</w:t>
            </w:r>
            <w:r w:rsidRPr="2D6A22A4" w:rsidR="4E720FC1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 xml:space="preserve"> Contiene el cronograma del proyecto y las fechas claves, útil para evaluar los cambios en las fechas de entrega o ajustes en el calendario.</w:t>
            </w:r>
          </w:p>
          <w:p w:rsidR="00C33F70" w:rsidP="2D6A22A4" w:rsidRDefault="00C33F70" w14:paraId="268200FD" w14:textId="614B3DC7" w14:noSpellErr="1">
            <w:pPr>
              <w:pStyle w:val="Prrafodelista"/>
              <w:numPr>
                <w:ilvl w:val="0"/>
                <w:numId w:val="9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color w:val="0070C0" w:themeColor="accent1" w:themeTint="FF" w:themeShade="FF"/>
                <w:sz w:val="20"/>
                <w:szCs w:val="20"/>
                <w:lang w:val="es-PA"/>
              </w:rPr>
            </w:pPr>
            <w:r w:rsidRPr="2D6A22A4" w:rsidR="4E720FC1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0"/>
                <w:szCs w:val="20"/>
                <w:lang w:val="es-PA"/>
              </w:rPr>
              <w:t>Plan de Gestión de Costes:</w:t>
            </w:r>
            <w:r w:rsidRPr="2D6A22A4" w:rsidR="4E720FC1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 xml:space="preserve"> Establece el presupuesto y los controles financieros del proyecto, relevante para gestionar cambios en los costos.</w:t>
            </w:r>
          </w:p>
          <w:p w:rsidRPr="00263DA7" w:rsidR="00C33F70" w:rsidP="2D6A22A4" w:rsidRDefault="00C33F70" w14:paraId="49C2599F" w14:noSpellErr="1" w14:textId="17065E5E">
            <w:pPr>
              <w:pStyle w:val="Prrafodelista"/>
              <w:numPr>
                <w:ilvl w:val="0"/>
                <w:numId w:val="9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</w:pPr>
            <w:r w:rsidRPr="2D6A22A4" w:rsidR="4E720FC1"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0"/>
                <w:szCs w:val="20"/>
                <w:lang w:val="es-PA"/>
              </w:rPr>
              <w:t>Plan de Gestión de la Calidad:</w:t>
            </w:r>
            <w:r w:rsidRPr="2D6A22A4" w:rsidR="4E720FC1">
              <w:rPr>
                <w:rFonts w:ascii="Calibri" w:hAnsi="Calibri" w:eastAsia="Calibri" w:cs="Calibri"/>
                <w:noProof w:val="0"/>
                <w:color w:val="0070C0"/>
                <w:sz w:val="20"/>
                <w:szCs w:val="20"/>
                <w:lang w:val="es-PA"/>
              </w:rPr>
              <w:t xml:space="preserve"> Proporciona los estándares de calidad que deben cumplir los entregables del proyecto, necesario para evaluar cualquier cambio en los estándares de calidad.</w:t>
            </w:r>
          </w:p>
        </w:tc>
      </w:tr>
    </w:tbl>
    <w:p w:rsidR="00C33F70" w:rsidP="00C33F70" w:rsidRDefault="00C33F70" w14:paraId="37D30433" w14:textId="77777777">
      <w:pPr>
        <w:spacing w:after="0" w:afterAutospacing="0"/>
      </w:pPr>
    </w:p>
    <w:tbl>
      <w:tblPr>
        <w:tblW w:w="4995" w:type="pct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1123"/>
        <w:gridCol w:w="4657"/>
        <w:gridCol w:w="5225"/>
      </w:tblGrid>
      <w:tr w:rsidRPr="006D54FD" w:rsidR="00C33F70" w:rsidTr="2D6A22A4" w14:paraId="181F0399" w14:textId="77777777">
        <w:trPr>
          <w:trHeight w:val="241"/>
        </w:trPr>
        <w:tc>
          <w:tcPr>
            <w:tcW w:w="5000" w:type="pct"/>
            <w:gridSpan w:val="3"/>
            <w:shd w:val="clear" w:color="auto" w:fill="D9D9D9" w:themeFill="background1" w:themeFillShade="D9"/>
            <w:noWrap/>
            <w:tcMar/>
            <w:vAlign w:val="bottom"/>
          </w:tcPr>
          <w:p w:rsidRPr="006D54FD" w:rsidR="00C33F70" w:rsidP="009978D0" w:rsidRDefault="00C33F70" w14:paraId="3554FA9C" w14:textId="3F36E86F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TIPOS DE CAMBIOS</w:t>
            </w:r>
          </w:p>
        </w:tc>
      </w:tr>
      <w:tr w:rsidRPr="006D54FD" w:rsidR="00C33F70" w:rsidTr="2D6A22A4" w14:paraId="54D7DD7A" w14:textId="77777777">
        <w:trPr>
          <w:trHeight w:val="286"/>
        </w:trPr>
        <w:tc>
          <w:tcPr>
            <w:tcW w:w="480" w:type="pct"/>
            <w:shd w:val="clear" w:color="auto" w:fill="D9D9D9" w:themeFill="background1" w:themeFillShade="D9"/>
            <w:tcMar/>
            <w:vAlign w:val="center"/>
          </w:tcPr>
          <w:p w:rsidRPr="006D54FD" w:rsidR="00C33F70" w:rsidP="009978D0" w:rsidRDefault="00C33F70" w14:paraId="78D9BEA6" w14:textId="1AFA5250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NOMBRE</w:t>
            </w:r>
          </w:p>
        </w:tc>
        <w:tc>
          <w:tcPr>
            <w:tcW w:w="2131" w:type="pct"/>
            <w:shd w:val="clear" w:color="auto" w:fill="D9D9D9" w:themeFill="background1" w:themeFillShade="D9"/>
            <w:tcMar/>
            <w:vAlign w:val="center"/>
          </w:tcPr>
          <w:p w:rsidRPr="006D54FD" w:rsidR="00C33F70" w:rsidP="009978D0" w:rsidRDefault="00C33F70" w14:paraId="5473DDBD" w14:textId="4B5DD591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</w:t>
            </w:r>
          </w:p>
        </w:tc>
        <w:tc>
          <w:tcPr>
            <w:tcW w:w="2389" w:type="pct"/>
            <w:shd w:val="clear" w:color="auto" w:fill="D9D9D9" w:themeFill="background1" w:themeFillShade="D9"/>
            <w:tcMar/>
            <w:vAlign w:val="center"/>
          </w:tcPr>
          <w:p w:rsidRPr="006D54FD" w:rsidR="00C33F70" w:rsidP="009978D0" w:rsidRDefault="00C33F70" w14:paraId="7C0E8A2D" w14:textId="7969EBFA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DIMENSIÓN</w:t>
            </w:r>
          </w:p>
        </w:tc>
      </w:tr>
      <w:tr w:rsidRPr="006D54FD" w:rsidR="00C33F70" w:rsidTr="2D6A22A4" w14:paraId="46E73EE7" w14:textId="77777777">
        <w:trPr>
          <w:trHeight w:val="386"/>
        </w:trPr>
        <w:tc>
          <w:tcPr>
            <w:tcW w:w="480" w:type="pct"/>
            <w:tcMar/>
            <w:vAlign w:val="center"/>
          </w:tcPr>
          <w:p w:rsidRPr="00EF48C7" w:rsidR="00C33F70" w:rsidP="2D6A22A4" w:rsidRDefault="00D2403F" w14:paraId="78587858" w14:textId="5EE109A0" w14:noSpellErr="1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 w:themeColor="accent1"/>
                <w:sz w:val="18"/>
                <w:szCs w:val="18"/>
              </w:rPr>
            </w:pPr>
            <w:r w:rsidRPr="2D6A22A4" w:rsidR="21728D38"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  <w:t>Cambio en Alcance</w:t>
            </w:r>
          </w:p>
        </w:tc>
        <w:tc>
          <w:tcPr>
            <w:tcW w:w="2131" w:type="pct"/>
            <w:tcMar/>
            <w:vAlign w:val="center"/>
          </w:tcPr>
          <w:p w:rsidRPr="00EF48C7" w:rsidR="00C33F70" w:rsidP="2D6A22A4" w:rsidRDefault="001403AF" w14:paraId="750DBECD" w14:textId="74DEF377" w14:noSpellErr="1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 w:themeColor="accent1"/>
                <w:sz w:val="18"/>
                <w:szCs w:val="18"/>
              </w:rPr>
            </w:pPr>
            <w:r w:rsidRPr="2D6A22A4" w:rsidR="23F1926C"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  <w:t>Modificación de los objetivos o entregables del proyecto.</w:t>
            </w:r>
          </w:p>
        </w:tc>
        <w:tc>
          <w:tcPr>
            <w:tcW w:w="2389" w:type="pct"/>
            <w:tcMar/>
            <w:vAlign w:val="center"/>
          </w:tcPr>
          <w:p w:rsidRPr="00EF48C7" w:rsidR="00C33F70" w:rsidP="2D6A22A4" w:rsidRDefault="001403AF" w14:paraId="2B5DC1F9" w14:textId="7E909FB2" w14:noSpellErr="1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 w:themeColor="accent1"/>
                <w:sz w:val="18"/>
                <w:szCs w:val="18"/>
              </w:rPr>
            </w:pPr>
            <w:r w:rsidRPr="2D6A22A4" w:rsidR="23F1926C">
              <w:rPr>
                <w:rFonts w:cs="Calibri" w:cstheme="minorAscii"/>
                <w:i w:val="0"/>
                <w:iCs w:val="0"/>
                <w:color w:val="0070C0"/>
                <w:sz w:val="20"/>
                <w:szCs w:val="20"/>
              </w:rPr>
              <w:t>Alcance</w:t>
            </w:r>
          </w:p>
        </w:tc>
      </w:tr>
      <w:tr w:rsidRPr="006D54FD" w:rsidR="00C33F70" w:rsidTr="2D6A22A4" w14:paraId="59F6DE6A" w14:textId="77777777">
        <w:trPr>
          <w:trHeight w:val="406"/>
        </w:trPr>
        <w:tc>
          <w:tcPr>
            <w:tcW w:w="480" w:type="pct"/>
            <w:tcMar/>
            <w:vAlign w:val="center"/>
          </w:tcPr>
          <w:p w:rsidRPr="00EF48C7" w:rsidR="00C33F70" w:rsidP="2D6A22A4" w:rsidRDefault="00413C42" w14:paraId="30650EC4" w14:textId="7A6D45C5" w14:noSpellErr="1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 w:themeColor="accent1"/>
                <w:sz w:val="18"/>
                <w:szCs w:val="18"/>
              </w:rPr>
            </w:pPr>
            <w:r w:rsidRPr="2D6A22A4" w:rsidR="7BE219B0"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  <w:t>Cambio en Cronograma</w:t>
            </w:r>
          </w:p>
        </w:tc>
        <w:tc>
          <w:tcPr>
            <w:tcW w:w="2131" w:type="pct"/>
            <w:tcMar/>
            <w:vAlign w:val="center"/>
          </w:tcPr>
          <w:p w:rsidRPr="00EF48C7" w:rsidR="00C33F70" w:rsidP="2D6A22A4" w:rsidRDefault="00413C42" w14:paraId="2FF44FCB" w14:textId="329DEDD3" w14:noSpellErr="1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 w:themeColor="accent1"/>
                <w:sz w:val="18"/>
                <w:szCs w:val="18"/>
              </w:rPr>
            </w:pPr>
            <w:r w:rsidRPr="2D6A22A4" w:rsidR="7BE219B0"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  <w:t>Ajustes en las fechas de entrega o el calendario del proyecto.</w:t>
            </w:r>
          </w:p>
        </w:tc>
        <w:tc>
          <w:tcPr>
            <w:tcW w:w="2389" w:type="pct"/>
            <w:tcMar/>
            <w:vAlign w:val="center"/>
          </w:tcPr>
          <w:p w:rsidRPr="00EF48C7" w:rsidR="00C33F70" w:rsidP="2D6A22A4" w:rsidRDefault="00413C42" w14:paraId="4AA5E960" w14:textId="7923C147" w14:noSpellErr="1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 w:themeColor="accent1"/>
                <w:sz w:val="18"/>
                <w:szCs w:val="18"/>
              </w:rPr>
            </w:pPr>
            <w:r w:rsidRPr="2D6A22A4" w:rsidR="7BE219B0"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  <w:t>Cronograma</w:t>
            </w:r>
          </w:p>
        </w:tc>
      </w:tr>
      <w:tr w:rsidRPr="006D54FD" w:rsidR="001403AF" w:rsidTr="2D6A22A4" w14:paraId="199639C3" w14:textId="77777777">
        <w:trPr>
          <w:trHeight w:val="406"/>
        </w:trPr>
        <w:tc>
          <w:tcPr>
            <w:tcW w:w="480" w:type="pct"/>
            <w:tcMar/>
            <w:vAlign w:val="center"/>
          </w:tcPr>
          <w:p w:rsidRPr="00EF48C7" w:rsidR="001403AF" w:rsidP="2D6A22A4" w:rsidRDefault="00413C42" w14:paraId="71C2E4CB" w14:textId="5B27349C" w14:noSpellErr="1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 w:themeColor="accent1"/>
                <w:sz w:val="18"/>
                <w:szCs w:val="18"/>
              </w:rPr>
            </w:pPr>
            <w:r w:rsidRPr="2D6A22A4" w:rsidR="7BE219B0"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  <w:t>Cambio en Costes</w:t>
            </w:r>
          </w:p>
        </w:tc>
        <w:tc>
          <w:tcPr>
            <w:tcW w:w="2131" w:type="pct"/>
            <w:tcMar/>
            <w:vAlign w:val="center"/>
          </w:tcPr>
          <w:p w:rsidRPr="00EF48C7" w:rsidR="001403AF" w:rsidP="2D6A22A4" w:rsidRDefault="00596C98" w14:paraId="5CD02DE4" w14:textId="68283F87" w14:noSpellErr="1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 w:themeColor="accent1"/>
                <w:sz w:val="18"/>
                <w:szCs w:val="18"/>
              </w:rPr>
            </w:pPr>
            <w:r w:rsidRPr="2D6A22A4" w:rsidR="1C30C3F5"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  <w:t>Alteración en los costos estimados o el presupuesto del proyecto.</w:t>
            </w:r>
          </w:p>
        </w:tc>
        <w:tc>
          <w:tcPr>
            <w:tcW w:w="2389" w:type="pct"/>
            <w:tcMar/>
            <w:vAlign w:val="center"/>
          </w:tcPr>
          <w:p w:rsidRPr="00EF48C7" w:rsidR="001403AF" w:rsidP="2D6A22A4" w:rsidRDefault="00596C98" w14:paraId="397D5E44" w14:textId="4F97FA77" w14:noSpellErr="1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 w:themeColor="accent1"/>
                <w:sz w:val="18"/>
                <w:szCs w:val="18"/>
              </w:rPr>
            </w:pPr>
            <w:r w:rsidRPr="2D6A22A4" w:rsidR="1C30C3F5"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  <w:t>Costes</w:t>
            </w:r>
          </w:p>
        </w:tc>
      </w:tr>
      <w:tr w:rsidRPr="006D54FD" w:rsidR="001403AF" w:rsidTr="2D6A22A4" w14:paraId="6548034B" w14:textId="77777777">
        <w:trPr>
          <w:trHeight w:val="406"/>
        </w:trPr>
        <w:tc>
          <w:tcPr>
            <w:tcW w:w="480" w:type="pct"/>
            <w:tcMar/>
            <w:vAlign w:val="center"/>
          </w:tcPr>
          <w:p w:rsidRPr="00EF48C7" w:rsidR="001403AF" w:rsidP="2D6A22A4" w:rsidRDefault="00596C98" w14:paraId="7FA15790" w14:textId="127B2769" w14:noSpellErr="1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 w:themeColor="accent1"/>
                <w:sz w:val="18"/>
                <w:szCs w:val="18"/>
              </w:rPr>
            </w:pPr>
            <w:r w:rsidRPr="2D6A22A4" w:rsidR="1C30C3F5"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  <w:t>Cambio en Recursos</w:t>
            </w:r>
          </w:p>
        </w:tc>
        <w:tc>
          <w:tcPr>
            <w:tcW w:w="2131" w:type="pct"/>
            <w:tcMar/>
            <w:vAlign w:val="center"/>
          </w:tcPr>
          <w:p w:rsidRPr="00EF48C7" w:rsidR="001403AF" w:rsidP="2D6A22A4" w:rsidRDefault="00596C98" w14:paraId="6BA91F2E" w14:textId="6F7CA974" w14:noSpellErr="1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 w:themeColor="accent1"/>
                <w:sz w:val="18"/>
                <w:szCs w:val="18"/>
              </w:rPr>
            </w:pPr>
            <w:r w:rsidRPr="2D6A22A4" w:rsidR="1C30C3F5"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  <w:t>Ajustes en los recursos, como personal o tecnología.</w:t>
            </w:r>
          </w:p>
        </w:tc>
        <w:tc>
          <w:tcPr>
            <w:tcW w:w="2389" w:type="pct"/>
            <w:tcMar/>
            <w:vAlign w:val="center"/>
          </w:tcPr>
          <w:p w:rsidRPr="00EF48C7" w:rsidR="001403AF" w:rsidP="2D6A22A4" w:rsidRDefault="00596C98" w14:paraId="521E08E4" w14:textId="39D421D9" w14:noSpellErr="1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 w:themeColor="accent1"/>
                <w:sz w:val="18"/>
                <w:szCs w:val="18"/>
              </w:rPr>
            </w:pPr>
            <w:r w:rsidRPr="2D6A22A4" w:rsidR="1C30C3F5"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  <w:t>Recursos</w:t>
            </w:r>
          </w:p>
        </w:tc>
      </w:tr>
      <w:tr w:rsidRPr="006D54FD" w:rsidR="001403AF" w:rsidTr="2D6A22A4" w14:paraId="14BC6582" w14:textId="77777777">
        <w:trPr>
          <w:trHeight w:val="406"/>
        </w:trPr>
        <w:tc>
          <w:tcPr>
            <w:tcW w:w="480" w:type="pct"/>
            <w:tcMar/>
            <w:vAlign w:val="center"/>
          </w:tcPr>
          <w:p w:rsidRPr="00EF48C7" w:rsidR="001403AF" w:rsidP="2D6A22A4" w:rsidRDefault="0057701C" w14:paraId="04E364E5" w14:textId="68B60AF2" w14:noSpellErr="1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 w:themeColor="accent1"/>
                <w:sz w:val="18"/>
                <w:szCs w:val="18"/>
              </w:rPr>
            </w:pPr>
            <w:r w:rsidRPr="2D6A22A4" w:rsidR="0F3709B7"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  <w:t>Cambio en Calidad</w:t>
            </w:r>
          </w:p>
        </w:tc>
        <w:tc>
          <w:tcPr>
            <w:tcW w:w="2131" w:type="pct"/>
            <w:tcMar/>
            <w:vAlign w:val="center"/>
          </w:tcPr>
          <w:p w:rsidRPr="00EF48C7" w:rsidR="001403AF" w:rsidP="2D6A22A4" w:rsidRDefault="0057701C" w14:paraId="22A250E0" w14:textId="624E2BF2" w14:noSpellErr="1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 w:themeColor="accent1"/>
                <w:sz w:val="18"/>
                <w:szCs w:val="18"/>
              </w:rPr>
            </w:pPr>
            <w:r w:rsidRPr="2D6A22A4" w:rsidR="0F3709B7"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  <w:t>Cambios que afectan a los estándares de calidad del proyecto.</w:t>
            </w:r>
          </w:p>
        </w:tc>
        <w:tc>
          <w:tcPr>
            <w:tcW w:w="2389" w:type="pct"/>
            <w:tcMar/>
            <w:vAlign w:val="center"/>
          </w:tcPr>
          <w:p w:rsidRPr="00EF48C7" w:rsidR="001403AF" w:rsidP="2D6A22A4" w:rsidRDefault="0057701C" w14:paraId="4805773E" w14:textId="016638DF" w14:noSpellErr="1">
            <w:pPr>
              <w:spacing w:after="0" w:line="240" w:lineRule="auto"/>
              <w:rPr>
                <w:rFonts w:eastAsia="Calibri" w:cs="HelveticaNeueLT Std Med"/>
                <w:i w:val="0"/>
                <w:iCs w:val="0"/>
                <w:color w:val="0070C0" w:themeColor="accent1"/>
                <w:sz w:val="18"/>
                <w:szCs w:val="18"/>
              </w:rPr>
            </w:pPr>
            <w:r w:rsidRPr="2D6A22A4" w:rsidR="0F3709B7">
              <w:rPr>
                <w:rFonts w:eastAsia="Calibri" w:cs="HelveticaNeueLT Std Med"/>
                <w:i w:val="0"/>
                <w:iCs w:val="0"/>
                <w:color w:val="0070C0"/>
                <w:sz w:val="18"/>
                <w:szCs w:val="18"/>
              </w:rPr>
              <w:t>Calidad</w:t>
            </w:r>
          </w:p>
        </w:tc>
      </w:tr>
    </w:tbl>
    <w:p w:rsidR="00C33F70" w:rsidP="00C33F70" w:rsidRDefault="00C33F70" w14:paraId="7406F2F9" w14:textId="77777777">
      <w:pPr>
        <w:spacing w:after="0" w:afterAutospacing="0"/>
      </w:pPr>
    </w:p>
    <w:p w:rsidRPr="00276778" w:rsidR="00C33F70" w:rsidP="00C33F70" w:rsidRDefault="00C33F70" w14:paraId="49A42BF9" w14:textId="77777777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ROLES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2235"/>
        <w:gridCol w:w="3543"/>
        <w:gridCol w:w="2552"/>
        <w:gridCol w:w="2693"/>
      </w:tblGrid>
      <w:tr w:rsidRPr="00276778" w:rsidR="00C33F70" w:rsidTr="2D6A22A4" w14:paraId="05ADFD2C" w14:textId="77777777">
        <w:tc>
          <w:tcPr>
            <w:tcW w:w="2235" w:type="dxa"/>
            <w:shd w:val="clear" w:color="auto" w:fill="D9D9D9" w:themeFill="background1" w:themeFillShade="D9"/>
            <w:tcMar/>
          </w:tcPr>
          <w:p w:rsidRPr="00276778" w:rsidR="00C33F70" w:rsidP="009978D0" w:rsidRDefault="00C33F70" w14:paraId="3A37D07D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ROL</w:t>
            </w:r>
          </w:p>
        </w:tc>
        <w:tc>
          <w:tcPr>
            <w:tcW w:w="3543" w:type="dxa"/>
            <w:shd w:val="clear" w:color="auto" w:fill="D9D9D9" w:themeFill="background1" w:themeFillShade="D9"/>
            <w:tcMar/>
          </w:tcPr>
          <w:p w:rsidRPr="00276778" w:rsidR="00C33F70" w:rsidP="009978D0" w:rsidRDefault="00C33F70" w14:paraId="0A462DDF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276778">
              <w:rPr>
                <w:b/>
              </w:rPr>
              <w:t>RESPONSABILIDAD</w:t>
            </w:r>
            <w:r>
              <w:rPr>
                <w:b/>
              </w:rPr>
              <w:t>ES</w:t>
            </w:r>
          </w:p>
        </w:tc>
        <w:tc>
          <w:tcPr>
            <w:tcW w:w="2552" w:type="dxa"/>
            <w:shd w:val="clear" w:color="auto" w:fill="D9D9D9" w:themeFill="background1" w:themeFillShade="D9"/>
            <w:tcMar/>
          </w:tcPr>
          <w:p w:rsidRPr="00276778" w:rsidR="00C33F70" w:rsidP="009978D0" w:rsidRDefault="00C33F70" w14:paraId="415A6B0D" w14:textId="55208DEF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TIPO DE CAMBIO</w:t>
            </w:r>
          </w:p>
        </w:tc>
        <w:tc>
          <w:tcPr>
            <w:tcW w:w="2693" w:type="dxa"/>
            <w:shd w:val="clear" w:color="auto" w:fill="D9D9D9" w:themeFill="background1" w:themeFillShade="D9"/>
            <w:tcMar/>
          </w:tcPr>
          <w:p w:rsidR="00C33F70" w:rsidP="009978D0" w:rsidRDefault="00C33F70" w14:paraId="44C99D8D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NIVEL DE ACCESO</w:t>
            </w:r>
          </w:p>
        </w:tc>
      </w:tr>
      <w:tr w:rsidR="00C33F70" w:rsidTr="2D6A22A4" w14:paraId="26DAB630" w14:textId="77777777">
        <w:tc>
          <w:tcPr>
            <w:tcW w:w="2235" w:type="dxa"/>
            <w:tcMar/>
          </w:tcPr>
          <w:p w:rsidRPr="00593E4F" w:rsidR="00C33F70" w:rsidP="2D6A22A4" w:rsidRDefault="00890229" w14:paraId="7ED63761" w14:textId="075035EA" w14:noSpellErr="1">
            <w:pPr>
              <w:spacing w:afterAutospacing="off"/>
              <w:jc w:val="both"/>
              <w:rPr>
                <w:rFonts w:cs="Calibri" w:cstheme="minorAscii"/>
                <w:i w:val="1"/>
                <w:iCs w:val="1"/>
                <w:color w:val="0070C0" w:themeColor="accent1"/>
                <w:sz w:val="20"/>
                <w:szCs w:val="20"/>
                <w:lang w:val="es-ES"/>
              </w:rPr>
            </w:pPr>
            <w:r w:rsidRPr="2D6A22A4" w:rsidR="379ECB77">
              <w:rPr>
                <w:rFonts w:cs="Calibri" w:cstheme="minorAscii"/>
                <w:b w:val="1"/>
                <w:bCs w:val="1"/>
                <w:i w:val="1"/>
                <w:iCs w:val="1"/>
                <w:color w:val="0070C0"/>
                <w:sz w:val="20"/>
                <w:szCs w:val="20"/>
              </w:rPr>
              <w:t>Rol 1</w:t>
            </w:r>
            <w:r w:rsidRPr="2D6A22A4" w:rsidR="379ECB77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</w:rPr>
              <w:t xml:space="preserve"> (</w:t>
            </w:r>
            <w:r w:rsidRPr="2D6A22A4" w:rsidR="2D79168C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</w:rPr>
              <w:t>Director</w:t>
            </w:r>
            <w:r w:rsidRPr="2D6A22A4" w:rsidR="379ECB77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</w:rPr>
              <w:t xml:space="preserve"> de Proyecto)</w:t>
            </w:r>
          </w:p>
        </w:tc>
        <w:tc>
          <w:tcPr>
            <w:tcW w:w="3543" w:type="dxa"/>
            <w:tcMar/>
          </w:tcPr>
          <w:p w:rsidRPr="00593E4F" w:rsidR="00C33F70" w:rsidP="2D6A22A4" w:rsidRDefault="00890229" w14:paraId="7B177F7E" w14:textId="0A1408DE" w14:noSpellErr="1">
            <w:pPr>
              <w:spacing w:afterAutospacing="off"/>
              <w:rPr>
                <w:color w:val="0070C0" w:themeColor="accent1"/>
                <w:sz w:val="20"/>
                <w:szCs w:val="20"/>
              </w:rPr>
            </w:pPr>
            <w:r w:rsidRPr="2D6A22A4" w:rsidR="379ECB77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</w:rPr>
              <w:t>Supervisar el progreso, aprobar cambios y gestionar riesgos.</w:t>
            </w:r>
          </w:p>
        </w:tc>
        <w:tc>
          <w:tcPr>
            <w:tcW w:w="2552" w:type="dxa"/>
            <w:tcMar/>
          </w:tcPr>
          <w:p w:rsidRPr="00593E4F" w:rsidR="00C33F70" w:rsidP="2D6A22A4" w:rsidRDefault="00890229" w14:paraId="4F82FD55" w14:textId="3CA01118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2D6A22A4" w:rsidR="379ECB77">
              <w:rPr>
                <w:color w:val="0070C0"/>
                <w:sz w:val="20"/>
                <w:szCs w:val="20"/>
              </w:rPr>
              <w:t>Cambio en Alcance, Cronograma, Costes</w:t>
            </w:r>
          </w:p>
        </w:tc>
        <w:tc>
          <w:tcPr>
            <w:tcW w:w="2693" w:type="dxa"/>
            <w:tcMar/>
          </w:tcPr>
          <w:p w:rsidRPr="00593E4F" w:rsidR="00C33F70" w:rsidP="2D6A22A4" w:rsidRDefault="00F479CE" w14:paraId="6F3D89C1" w14:textId="4A89C2A6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2D6A22A4" w:rsidR="37BE7E8C">
              <w:rPr>
                <w:color w:val="0070C0"/>
                <w:sz w:val="20"/>
                <w:szCs w:val="20"/>
              </w:rPr>
              <w:t>Alto</w:t>
            </w:r>
          </w:p>
        </w:tc>
      </w:tr>
      <w:tr w:rsidR="00C33F70" w:rsidTr="2D6A22A4" w14:paraId="680E95E9" w14:textId="77777777">
        <w:tc>
          <w:tcPr>
            <w:tcW w:w="2235" w:type="dxa"/>
            <w:tcMar/>
          </w:tcPr>
          <w:p w:rsidRPr="00593E4F" w:rsidR="00C33F70" w:rsidP="2D6A22A4" w:rsidRDefault="00F479CE" w14:paraId="2F8C19B1" w14:textId="0CB166D5" w14:noSpellErr="1">
            <w:pPr>
              <w:spacing w:afterAutospacing="off"/>
              <w:jc w:val="both"/>
              <w:rPr>
                <w:rFonts w:cs="Calibri" w:cstheme="minorAscii"/>
                <w:i w:val="1"/>
                <w:iCs w:val="1"/>
                <w:color w:val="0070C0" w:themeColor="accent1"/>
                <w:sz w:val="20"/>
                <w:szCs w:val="20"/>
                <w:lang w:val="es-ES"/>
              </w:rPr>
            </w:pPr>
            <w:r w:rsidRPr="2D6A22A4" w:rsidR="37BE7E8C">
              <w:rPr>
                <w:rFonts w:cs="Calibri" w:cstheme="minorAscii"/>
                <w:b w:val="1"/>
                <w:bCs w:val="1"/>
                <w:i w:val="1"/>
                <w:iCs w:val="1"/>
                <w:color w:val="0070C0"/>
                <w:sz w:val="20"/>
                <w:szCs w:val="20"/>
              </w:rPr>
              <w:t>Rol 2</w:t>
            </w:r>
            <w:r w:rsidRPr="2D6A22A4" w:rsidR="37BE7E8C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</w:rPr>
              <w:t xml:space="preserve"> (Analista </w:t>
            </w:r>
            <w:r w:rsidRPr="2D6A22A4" w:rsidR="29B874AC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</w:rPr>
              <w:t>funcional</w:t>
            </w:r>
            <w:r w:rsidRPr="2D6A22A4" w:rsidR="37BE7E8C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</w:rPr>
              <w:t>)</w:t>
            </w:r>
          </w:p>
        </w:tc>
        <w:tc>
          <w:tcPr>
            <w:tcW w:w="3543" w:type="dxa"/>
            <w:tcMar/>
          </w:tcPr>
          <w:p w:rsidRPr="00593E4F" w:rsidR="00C33F70" w:rsidP="2D6A22A4" w:rsidRDefault="00CE28B4" w14:paraId="2CC2755E" w14:textId="06CB5927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2D6A22A4" w:rsidR="7280B5FC">
              <w:rPr>
                <w:color w:val="0070C0"/>
                <w:sz w:val="20"/>
                <w:szCs w:val="20"/>
              </w:rPr>
              <w:t>Documentar y verificar los requisitos del proyecto.</w:t>
            </w:r>
          </w:p>
        </w:tc>
        <w:tc>
          <w:tcPr>
            <w:tcW w:w="2552" w:type="dxa"/>
            <w:tcMar/>
          </w:tcPr>
          <w:p w:rsidRPr="00593E4F" w:rsidR="00C33F70" w:rsidP="2D6A22A4" w:rsidRDefault="00CE28B4" w14:paraId="3B1D575D" w14:textId="205D7C85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2D6A22A4" w:rsidR="7280B5FC">
              <w:rPr>
                <w:color w:val="0070C0"/>
                <w:sz w:val="20"/>
                <w:szCs w:val="20"/>
              </w:rPr>
              <w:t>Cambio en Alcance</w:t>
            </w:r>
          </w:p>
        </w:tc>
        <w:tc>
          <w:tcPr>
            <w:tcW w:w="2693" w:type="dxa"/>
            <w:tcMar/>
          </w:tcPr>
          <w:p w:rsidRPr="00593E4F" w:rsidR="00C33F70" w:rsidP="2D6A22A4" w:rsidRDefault="00CE28B4" w14:paraId="6FAD57CF" w14:textId="68147711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2D6A22A4" w:rsidR="7280B5FC">
              <w:rPr>
                <w:color w:val="0070C0"/>
                <w:sz w:val="20"/>
                <w:szCs w:val="20"/>
              </w:rPr>
              <w:t>Medio</w:t>
            </w:r>
          </w:p>
        </w:tc>
      </w:tr>
      <w:tr w:rsidR="00C33F70" w:rsidTr="2D6A22A4" w14:paraId="0C6858D5" w14:textId="77777777">
        <w:tc>
          <w:tcPr>
            <w:tcW w:w="2235" w:type="dxa"/>
            <w:tcMar/>
          </w:tcPr>
          <w:p w:rsidRPr="00593E4F" w:rsidR="00C33F70" w:rsidP="2D6A22A4" w:rsidRDefault="005D6D5D" w14:paraId="1299F346" w14:textId="7A71E4E3" w14:noSpellErr="1">
            <w:pPr>
              <w:spacing w:afterAutospacing="off"/>
              <w:jc w:val="both"/>
              <w:rPr>
                <w:rFonts w:cs="Calibri" w:cstheme="minorAscii"/>
                <w:i w:val="1"/>
                <w:iCs w:val="1"/>
                <w:color w:val="0070C0" w:themeColor="accent1"/>
                <w:sz w:val="20"/>
                <w:szCs w:val="20"/>
                <w:lang w:val="es-ES"/>
              </w:rPr>
            </w:pPr>
            <w:r w:rsidRPr="2D6A22A4" w:rsidR="29B874AC">
              <w:rPr>
                <w:rFonts w:cs="Calibri" w:cstheme="minorAscii"/>
                <w:b w:val="1"/>
                <w:bCs w:val="1"/>
                <w:i w:val="1"/>
                <w:iCs w:val="1"/>
                <w:color w:val="0070C0"/>
                <w:sz w:val="20"/>
                <w:szCs w:val="20"/>
              </w:rPr>
              <w:t>Rol 3</w:t>
            </w:r>
            <w:r w:rsidRPr="2D6A22A4" w:rsidR="29B874AC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</w:rPr>
              <w:t xml:space="preserve"> (Desarrollador)</w:t>
            </w:r>
          </w:p>
        </w:tc>
        <w:tc>
          <w:tcPr>
            <w:tcW w:w="3543" w:type="dxa"/>
            <w:tcMar/>
          </w:tcPr>
          <w:p w:rsidRPr="00593E4F" w:rsidR="00C33F70" w:rsidP="2D6A22A4" w:rsidRDefault="005D6D5D" w14:paraId="37167FEC" w14:textId="74926465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2D6A22A4" w:rsidR="29B874AC">
              <w:rPr>
                <w:color w:val="0070C0"/>
                <w:sz w:val="20"/>
                <w:szCs w:val="20"/>
              </w:rPr>
              <w:t>Implementar soluciones y cambios técnicos según sea necesario.</w:t>
            </w:r>
          </w:p>
        </w:tc>
        <w:tc>
          <w:tcPr>
            <w:tcW w:w="2552" w:type="dxa"/>
            <w:tcMar/>
          </w:tcPr>
          <w:p w:rsidRPr="00593E4F" w:rsidR="00C33F70" w:rsidP="2D6A22A4" w:rsidRDefault="00321F20" w14:paraId="7536631D" w14:textId="5136EE76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2D6A22A4" w:rsidR="2A1FDFB7">
              <w:rPr>
                <w:color w:val="0070C0"/>
                <w:sz w:val="20"/>
                <w:szCs w:val="20"/>
              </w:rPr>
              <w:t>Cambio en Recursos</w:t>
            </w:r>
          </w:p>
        </w:tc>
        <w:tc>
          <w:tcPr>
            <w:tcW w:w="2693" w:type="dxa"/>
            <w:tcMar/>
          </w:tcPr>
          <w:p w:rsidRPr="00593E4F" w:rsidR="00C33F70" w:rsidP="2D6A22A4" w:rsidRDefault="00321F20" w14:paraId="42853C55" w14:textId="25F6E8F8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2D6A22A4" w:rsidR="2A1FDFB7">
              <w:rPr>
                <w:color w:val="0070C0"/>
                <w:sz w:val="20"/>
                <w:szCs w:val="20"/>
              </w:rPr>
              <w:t>Bajo</w:t>
            </w:r>
          </w:p>
        </w:tc>
      </w:tr>
      <w:tr w:rsidR="00C33F70" w:rsidTr="2D6A22A4" w14:paraId="7ED3F9C5" w14:textId="77777777">
        <w:tc>
          <w:tcPr>
            <w:tcW w:w="2235" w:type="dxa"/>
            <w:tcMar/>
          </w:tcPr>
          <w:p w:rsidRPr="00593E4F" w:rsidR="00C33F70" w:rsidP="2D6A22A4" w:rsidRDefault="00321F20" w14:paraId="1A248F97" w14:textId="1F69A43E" w14:noSpellErr="1">
            <w:pPr>
              <w:spacing w:afterAutospacing="off"/>
              <w:jc w:val="both"/>
              <w:rPr>
                <w:rFonts w:cs="Calibri" w:cstheme="minorAscii"/>
                <w:i w:val="1"/>
                <w:iCs w:val="1"/>
                <w:color w:val="0070C0" w:themeColor="accent1"/>
                <w:sz w:val="20"/>
                <w:szCs w:val="20"/>
                <w:lang w:val="es-ES"/>
              </w:rPr>
            </w:pPr>
            <w:r w:rsidRPr="2D6A22A4" w:rsidR="2A1FDFB7">
              <w:rPr>
                <w:rFonts w:cs="Calibri" w:cstheme="minorAscii"/>
                <w:b w:val="1"/>
                <w:bCs w:val="1"/>
                <w:i w:val="1"/>
                <w:iCs w:val="1"/>
                <w:color w:val="0070C0"/>
                <w:sz w:val="20"/>
                <w:szCs w:val="20"/>
              </w:rPr>
              <w:t>Rol 4</w:t>
            </w:r>
            <w:r w:rsidRPr="2D6A22A4" w:rsidR="2A1FDFB7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</w:rPr>
              <w:t xml:space="preserve"> (QA)</w:t>
            </w:r>
          </w:p>
        </w:tc>
        <w:tc>
          <w:tcPr>
            <w:tcW w:w="3543" w:type="dxa"/>
            <w:tcMar/>
          </w:tcPr>
          <w:p w:rsidRPr="00593E4F" w:rsidR="00C33F70" w:rsidP="2D6A22A4" w:rsidRDefault="002058B0" w14:paraId="07A54DC7" w14:textId="316E337A" w14:noSpellErr="1">
            <w:pPr>
              <w:spacing w:afterAutospacing="off"/>
              <w:rPr>
                <w:color w:val="0070C0" w:themeColor="accent1"/>
                <w:sz w:val="20"/>
                <w:szCs w:val="20"/>
              </w:rPr>
            </w:pPr>
            <w:r w:rsidRPr="2D6A22A4" w:rsidR="5DCDA8ED">
              <w:rPr>
                <w:color w:val="0070C0"/>
                <w:sz w:val="20"/>
                <w:szCs w:val="20"/>
              </w:rPr>
              <w:t>Realizar pruebas de calidad y asegurar que los entregables cumplan con los requisitos.</w:t>
            </w:r>
          </w:p>
        </w:tc>
        <w:tc>
          <w:tcPr>
            <w:tcW w:w="2552" w:type="dxa"/>
            <w:tcMar/>
          </w:tcPr>
          <w:p w:rsidRPr="00593E4F" w:rsidR="00C33F70" w:rsidP="2D6A22A4" w:rsidRDefault="002058B0" w14:paraId="6BA58E6D" w14:textId="57F57671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2D6A22A4" w:rsidR="5DCDA8ED">
              <w:rPr>
                <w:color w:val="0070C0"/>
                <w:sz w:val="20"/>
                <w:szCs w:val="20"/>
              </w:rPr>
              <w:t>Cambio en Calidad</w:t>
            </w:r>
          </w:p>
        </w:tc>
        <w:tc>
          <w:tcPr>
            <w:tcW w:w="2693" w:type="dxa"/>
            <w:tcMar/>
          </w:tcPr>
          <w:p w:rsidRPr="00593E4F" w:rsidR="00C33F70" w:rsidP="2D6A22A4" w:rsidRDefault="002058B0" w14:paraId="4955E235" w14:textId="04F9FE88" w14:noSpellErr="1">
            <w:pPr>
              <w:spacing w:afterAutospacing="off"/>
              <w:jc w:val="both"/>
              <w:rPr>
                <w:color w:val="0070C0" w:themeColor="accent1"/>
                <w:sz w:val="20"/>
                <w:szCs w:val="20"/>
              </w:rPr>
            </w:pPr>
            <w:r w:rsidRPr="2D6A22A4" w:rsidR="5DCDA8ED">
              <w:rPr>
                <w:color w:val="0070C0"/>
                <w:sz w:val="20"/>
                <w:szCs w:val="20"/>
              </w:rPr>
              <w:t>Bajo</w:t>
            </w:r>
          </w:p>
        </w:tc>
      </w:tr>
    </w:tbl>
    <w:p w:rsidR="0058351C" w:rsidP="00C33F70" w:rsidRDefault="0058351C" w14:paraId="24DD3C36" w14:textId="77777777">
      <w:pPr>
        <w:spacing w:after="0" w:afterAutospacing="0"/>
        <w:rPr>
          <w:sz w:val="20"/>
        </w:rPr>
      </w:pPr>
    </w:p>
    <w:p w:rsidRPr="00276778" w:rsidR="00C33F70" w:rsidP="00C33F70" w:rsidRDefault="00C33F70" w14:paraId="02A4B69E" w14:textId="7961A52D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PROCEDIMIENTO DE ANÁLISIS DE CAMBIOS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2235"/>
        <w:gridCol w:w="3543"/>
        <w:gridCol w:w="2552"/>
        <w:gridCol w:w="2693"/>
      </w:tblGrid>
      <w:tr w:rsidRPr="00276778" w:rsidR="00C33F70" w:rsidTr="2D6A22A4" w14:paraId="41FF790C" w14:textId="77777777">
        <w:tc>
          <w:tcPr>
            <w:tcW w:w="2235" w:type="dxa"/>
            <w:shd w:val="clear" w:color="auto" w:fill="D9D9D9" w:themeFill="background1" w:themeFillShade="D9"/>
            <w:tcMar/>
          </w:tcPr>
          <w:p w:rsidRPr="00276778" w:rsidR="00C33F70" w:rsidP="009978D0" w:rsidRDefault="00C33F70" w14:paraId="03FE8EC3" w14:textId="1E98CB7C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FASE</w:t>
            </w:r>
          </w:p>
        </w:tc>
        <w:tc>
          <w:tcPr>
            <w:tcW w:w="3543" w:type="dxa"/>
            <w:shd w:val="clear" w:color="auto" w:fill="D9D9D9" w:themeFill="background1" w:themeFillShade="D9"/>
            <w:tcMar/>
          </w:tcPr>
          <w:p w:rsidRPr="00276778" w:rsidR="00C33F70" w:rsidP="009978D0" w:rsidRDefault="00C33F70" w14:paraId="57B78DA2" w14:textId="6AADEFEA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2552" w:type="dxa"/>
            <w:shd w:val="clear" w:color="auto" w:fill="D9D9D9" w:themeFill="background1" w:themeFillShade="D9"/>
            <w:tcMar/>
          </w:tcPr>
          <w:p w:rsidRPr="00276778" w:rsidR="00C33F70" w:rsidP="009978D0" w:rsidRDefault="00C33F70" w14:paraId="37C15290" w14:textId="76BA7B98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693" w:type="dxa"/>
            <w:shd w:val="clear" w:color="auto" w:fill="D9D9D9" w:themeFill="background1" w:themeFillShade="D9"/>
            <w:tcMar/>
          </w:tcPr>
          <w:p w:rsidR="00C33F70" w:rsidP="009978D0" w:rsidRDefault="00C33F70" w14:paraId="0E893D40" w14:textId="644AB4B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RESPONSABLE (ROL)</w:t>
            </w:r>
          </w:p>
        </w:tc>
      </w:tr>
      <w:tr w:rsidR="00C33F70" w:rsidTr="2D6A22A4" w14:paraId="08570AC6" w14:textId="77777777">
        <w:tc>
          <w:tcPr>
            <w:tcW w:w="2235" w:type="dxa"/>
            <w:tcMar/>
          </w:tcPr>
          <w:p w:rsidRPr="001E76CD" w:rsidR="00C33F70" w:rsidP="2D6A22A4" w:rsidRDefault="00475FE5" w14:paraId="00D38F10" w14:textId="0800D031" w14:noSpellErr="1">
            <w:pPr>
              <w:spacing w:afterAutospacing="off"/>
              <w:rPr>
                <w:rFonts w:cs="Calibri" w:cstheme="minorAscii"/>
                <w:i w:val="1"/>
                <w:iCs w:val="1"/>
                <w:color w:val="0070C0" w:themeColor="accent1"/>
                <w:sz w:val="20"/>
                <w:szCs w:val="20"/>
                <w:lang w:val="es-ES"/>
              </w:rPr>
            </w:pPr>
            <w:r w:rsidRPr="2D6A22A4" w:rsidR="66AD08CC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</w:rPr>
              <w:t>Fase 1</w:t>
            </w:r>
          </w:p>
        </w:tc>
        <w:tc>
          <w:tcPr>
            <w:tcW w:w="3543" w:type="dxa"/>
            <w:tcMar/>
          </w:tcPr>
          <w:p w:rsidRPr="001E76CD" w:rsidR="00C33F70" w:rsidP="2D6A22A4" w:rsidRDefault="009B4027" w14:paraId="4F241A26" w14:textId="7F1ED31A" w14:noSpellErr="1">
            <w:pPr>
              <w:spacing w:afterAutospacing="off"/>
              <w:rPr>
                <w:color w:val="0070C0" w:themeColor="accent1"/>
              </w:rPr>
            </w:pPr>
            <w:r w:rsidRPr="2D6A22A4" w:rsidR="2EE2479F">
              <w:rPr>
                <w:color w:val="0070C0"/>
              </w:rPr>
              <w:t>Identificación del Cambio</w:t>
            </w:r>
          </w:p>
        </w:tc>
        <w:tc>
          <w:tcPr>
            <w:tcW w:w="2552" w:type="dxa"/>
            <w:tcMar/>
          </w:tcPr>
          <w:p w:rsidRPr="001E76CD" w:rsidR="00C33F70" w:rsidP="2D6A22A4" w:rsidRDefault="008655FC" w14:paraId="370C0CA2" w14:textId="0CFE7E92" w14:noSpellErr="1">
            <w:pPr>
              <w:spacing w:afterAutospacing="off"/>
              <w:jc w:val="both"/>
              <w:rPr>
                <w:color w:val="0070C0" w:themeColor="accent1"/>
              </w:rPr>
            </w:pPr>
            <w:r w:rsidRPr="2D6A22A4" w:rsidR="5F866353">
              <w:rPr>
                <w:color w:val="0070C0"/>
              </w:rPr>
              <w:t>El cambio es identificado por cualquier miembro del equipo o cliente.</w:t>
            </w:r>
          </w:p>
        </w:tc>
        <w:tc>
          <w:tcPr>
            <w:tcW w:w="2693" w:type="dxa"/>
            <w:tcMar/>
          </w:tcPr>
          <w:p w:rsidRPr="001E76CD" w:rsidR="00C33F70" w:rsidP="2D6A22A4" w:rsidRDefault="00804065" w14:paraId="644D6636" w14:textId="7FB66017" w14:noSpellErr="1">
            <w:pPr>
              <w:spacing w:afterAutospacing="off"/>
              <w:jc w:val="both"/>
              <w:rPr>
                <w:color w:val="0070C0" w:themeColor="accent1"/>
              </w:rPr>
            </w:pPr>
            <w:r w:rsidRPr="2D6A22A4" w:rsidR="1BA26B70">
              <w:rPr>
                <w:color w:val="0070C0"/>
              </w:rPr>
              <w:t>Rol 1</w:t>
            </w:r>
          </w:p>
        </w:tc>
      </w:tr>
      <w:tr w:rsidR="00C33F70" w:rsidTr="2D6A22A4" w14:paraId="0457D759" w14:textId="77777777">
        <w:tc>
          <w:tcPr>
            <w:tcW w:w="2235" w:type="dxa"/>
            <w:tcMar/>
          </w:tcPr>
          <w:p w:rsidRPr="001E76CD" w:rsidR="00C33F70" w:rsidP="2D6A22A4" w:rsidRDefault="00475FE5" w14:paraId="0E4509A7" w14:textId="258D644F" w14:noSpellErr="1">
            <w:pPr>
              <w:spacing w:afterAutospacing="off"/>
              <w:jc w:val="both"/>
              <w:rPr>
                <w:rFonts w:cs="Calibri" w:cstheme="minorAscii"/>
                <w:i w:val="1"/>
                <w:iCs w:val="1"/>
                <w:color w:val="0070C0" w:themeColor="accent1"/>
                <w:sz w:val="20"/>
                <w:szCs w:val="20"/>
                <w:lang w:val="es-ES"/>
              </w:rPr>
            </w:pPr>
            <w:r w:rsidRPr="2D6A22A4" w:rsidR="66AD08CC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</w:rPr>
              <w:t>Fase 2</w:t>
            </w:r>
          </w:p>
        </w:tc>
        <w:tc>
          <w:tcPr>
            <w:tcW w:w="3543" w:type="dxa"/>
            <w:tcMar/>
          </w:tcPr>
          <w:p w:rsidRPr="001E76CD" w:rsidR="00C33F70" w:rsidP="2D6A22A4" w:rsidRDefault="004D3CAE" w14:paraId="098FF63B" w14:textId="3885E557" w14:noSpellErr="1">
            <w:pPr>
              <w:spacing w:afterAutospacing="off"/>
              <w:rPr>
                <w:color w:val="0070C0" w:themeColor="accent1"/>
              </w:rPr>
            </w:pPr>
            <w:r w:rsidRPr="2D6A22A4" w:rsidR="773F8D54">
              <w:rPr>
                <w:color w:val="0070C0"/>
              </w:rPr>
              <w:t>Evaluación del Cambio</w:t>
            </w:r>
          </w:p>
        </w:tc>
        <w:tc>
          <w:tcPr>
            <w:tcW w:w="2552" w:type="dxa"/>
            <w:tcMar/>
          </w:tcPr>
          <w:p w:rsidRPr="001E76CD" w:rsidR="00C33F70" w:rsidP="2D6A22A4" w:rsidRDefault="00661390" w14:paraId="72E5EF80" w14:textId="671FC43F" w14:noSpellErr="1">
            <w:pPr>
              <w:spacing w:afterAutospacing="off"/>
              <w:jc w:val="both"/>
              <w:rPr>
                <w:color w:val="0070C0" w:themeColor="accent1"/>
              </w:rPr>
            </w:pPr>
            <w:r w:rsidRPr="2D6A22A4" w:rsidR="64CA5887">
              <w:rPr>
                <w:color w:val="0070C0"/>
              </w:rPr>
              <w:t>Se evalúa el impacto en el proyecto (alcance, cronograma, costes).</w:t>
            </w:r>
          </w:p>
        </w:tc>
        <w:tc>
          <w:tcPr>
            <w:tcW w:w="2693" w:type="dxa"/>
            <w:tcMar/>
          </w:tcPr>
          <w:p w:rsidRPr="001E76CD" w:rsidR="00C33F70" w:rsidP="2D6A22A4" w:rsidRDefault="00661390" w14:paraId="7A21F8EF" w14:textId="1F60B7DC" w14:noSpellErr="1">
            <w:pPr>
              <w:spacing w:afterAutospacing="off"/>
              <w:jc w:val="both"/>
              <w:rPr>
                <w:color w:val="0070C0" w:themeColor="accent1"/>
              </w:rPr>
            </w:pPr>
            <w:r w:rsidRPr="2D6A22A4" w:rsidR="64CA5887">
              <w:rPr>
                <w:color w:val="0070C0"/>
              </w:rPr>
              <w:t>Rol 1, Rol 2</w:t>
            </w:r>
          </w:p>
        </w:tc>
      </w:tr>
      <w:tr w:rsidR="00C33F70" w:rsidTr="2D6A22A4" w14:paraId="63FFDDCE" w14:textId="77777777">
        <w:tc>
          <w:tcPr>
            <w:tcW w:w="2235" w:type="dxa"/>
            <w:tcMar/>
          </w:tcPr>
          <w:p w:rsidRPr="001E76CD" w:rsidR="00C33F70" w:rsidP="2D6A22A4" w:rsidRDefault="009B4027" w14:paraId="38ED21D0" w14:textId="254F9290" w14:noSpellErr="1">
            <w:pPr>
              <w:spacing w:afterAutospacing="off"/>
              <w:jc w:val="both"/>
              <w:rPr>
                <w:rFonts w:cs="Calibri" w:cstheme="minorAscii"/>
                <w:i w:val="1"/>
                <w:iCs w:val="1"/>
                <w:color w:val="0070C0" w:themeColor="accent1"/>
                <w:sz w:val="20"/>
                <w:szCs w:val="20"/>
                <w:lang w:val="es-ES"/>
              </w:rPr>
            </w:pPr>
            <w:r w:rsidRPr="2D6A22A4" w:rsidR="2EE2479F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</w:rPr>
              <w:t>Fase 3</w:t>
            </w:r>
          </w:p>
        </w:tc>
        <w:tc>
          <w:tcPr>
            <w:tcW w:w="3543" w:type="dxa"/>
            <w:tcMar/>
          </w:tcPr>
          <w:p w:rsidRPr="001E76CD" w:rsidR="00C33F70" w:rsidP="2D6A22A4" w:rsidRDefault="00092EFA" w14:paraId="7C36F00A" w14:textId="62DBA4D9" w14:noSpellErr="1">
            <w:pPr>
              <w:spacing w:afterAutospacing="off"/>
              <w:jc w:val="both"/>
              <w:rPr>
                <w:color w:val="0070C0" w:themeColor="accent1"/>
              </w:rPr>
            </w:pPr>
            <w:r w:rsidRPr="2D6A22A4" w:rsidR="1135FC61">
              <w:rPr>
                <w:color w:val="0070C0"/>
              </w:rPr>
              <w:t>Aprobación del Cambio</w:t>
            </w:r>
          </w:p>
        </w:tc>
        <w:tc>
          <w:tcPr>
            <w:tcW w:w="2552" w:type="dxa"/>
            <w:tcMar/>
          </w:tcPr>
          <w:p w:rsidRPr="001E76CD" w:rsidR="00C33F70" w:rsidP="2D6A22A4" w:rsidRDefault="00092EFA" w14:paraId="62A3BAC6" w14:textId="1CAEEC93" w14:noSpellErr="1">
            <w:pPr>
              <w:spacing w:afterAutospacing="off"/>
              <w:jc w:val="both"/>
              <w:rPr>
                <w:color w:val="0070C0" w:themeColor="accent1"/>
              </w:rPr>
            </w:pPr>
            <w:r w:rsidRPr="2D6A22A4" w:rsidR="1135FC61">
              <w:rPr>
                <w:color w:val="0070C0"/>
              </w:rPr>
              <w:t>Se presenta el cambio al patrocinador para su aprobación.</w:t>
            </w:r>
          </w:p>
        </w:tc>
        <w:tc>
          <w:tcPr>
            <w:tcW w:w="2693" w:type="dxa"/>
            <w:tcMar/>
          </w:tcPr>
          <w:p w:rsidRPr="001E76CD" w:rsidR="00C33F70" w:rsidP="2D6A22A4" w:rsidRDefault="00092EFA" w14:paraId="3E41239C" w14:textId="4AF4F3B0" w14:noSpellErr="1">
            <w:pPr>
              <w:spacing w:afterAutospacing="off"/>
              <w:jc w:val="both"/>
              <w:rPr>
                <w:color w:val="0070C0" w:themeColor="accent1"/>
              </w:rPr>
            </w:pPr>
            <w:r w:rsidRPr="2D6A22A4" w:rsidR="1135FC61">
              <w:rPr>
                <w:color w:val="0070C0"/>
              </w:rPr>
              <w:t>Rol 1</w:t>
            </w:r>
          </w:p>
        </w:tc>
      </w:tr>
      <w:tr w:rsidR="00C33F70" w:rsidTr="2D6A22A4" w14:paraId="6FA602E3" w14:textId="77777777">
        <w:tc>
          <w:tcPr>
            <w:tcW w:w="2235" w:type="dxa"/>
            <w:tcMar/>
          </w:tcPr>
          <w:p w:rsidRPr="001E76CD" w:rsidR="00C33F70" w:rsidP="2D6A22A4" w:rsidRDefault="009B4027" w14:paraId="69ED0246" w14:textId="40EC5A8C" w14:noSpellErr="1">
            <w:pPr>
              <w:spacing w:afterAutospacing="off"/>
              <w:jc w:val="both"/>
              <w:rPr>
                <w:rFonts w:cs="Calibri" w:cstheme="minorAscii"/>
                <w:i w:val="1"/>
                <w:iCs w:val="1"/>
                <w:color w:val="0070C0" w:themeColor="accent1"/>
                <w:sz w:val="20"/>
                <w:szCs w:val="20"/>
                <w:lang w:val="es-ES"/>
              </w:rPr>
            </w:pPr>
            <w:r w:rsidRPr="2D6A22A4" w:rsidR="2EE2479F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</w:rPr>
              <w:t>Fase 4</w:t>
            </w:r>
          </w:p>
        </w:tc>
        <w:tc>
          <w:tcPr>
            <w:tcW w:w="3543" w:type="dxa"/>
            <w:tcMar/>
          </w:tcPr>
          <w:p w:rsidRPr="001E76CD" w:rsidR="00C33F70" w:rsidP="2D6A22A4" w:rsidRDefault="005E7A86" w14:paraId="447D1A7C" w14:textId="7BCDF3E7" w14:noSpellErr="1">
            <w:pPr>
              <w:spacing w:afterAutospacing="off"/>
              <w:jc w:val="both"/>
              <w:rPr>
                <w:color w:val="0070C0" w:themeColor="accent1"/>
              </w:rPr>
            </w:pPr>
            <w:r w:rsidRPr="2D6A22A4" w:rsidR="5D5F839C">
              <w:rPr>
                <w:color w:val="0070C0"/>
              </w:rPr>
              <w:t>Implementación del Cambio</w:t>
            </w:r>
          </w:p>
        </w:tc>
        <w:tc>
          <w:tcPr>
            <w:tcW w:w="2552" w:type="dxa"/>
            <w:tcMar/>
          </w:tcPr>
          <w:p w:rsidRPr="001E76CD" w:rsidR="00C33F70" w:rsidP="2D6A22A4" w:rsidRDefault="005E7A86" w14:paraId="0E6DE5D6" w14:textId="3CF5389D" w14:noSpellErr="1">
            <w:pPr>
              <w:spacing w:afterAutospacing="off"/>
              <w:jc w:val="both"/>
              <w:rPr>
                <w:color w:val="0070C0" w:themeColor="accent1"/>
              </w:rPr>
            </w:pPr>
            <w:r w:rsidRPr="2D6A22A4" w:rsidR="5D5F839C">
              <w:rPr>
                <w:color w:val="0070C0"/>
              </w:rPr>
              <w:t xml:space="preserve">El cambio aprobado es </w:t>
            </w:r>
            <w:r w:rsidRPr="2D6A22A4" w:rsidR="5D5F839C">
              <w:rPr>
                <w:color w:val="0070C0"/>
              </w:rPr>
              <w:t>implementado según lo evaluado.</w:t>
            </w:r>
          </w:p>
        </w:tc>
        <w:tc>
          <w:tcPr>
            <w:tcW w:w="2693" w:type="dxa"/>
            <w:tcMar/>
          </w:tcPr>
          <w:p w:rsidRPr="001E76CD" w:rsidR="00C33F70" w:rsidP="2D6A22A4" w:rsidRDefault="005E7A86" w14:paraId="2916ED9A" w14:textId="13E284CE" w14:noSpellErr="1">
            <w:pPr>
              <w:spacing w:afterAutospacing="off"/>
              <w:jc w:val="both"/>
              <w:rPr>
                <w:color w:val="0070C0" w:themeColor="accent1"/>
              </w:rPr>
            </w:pPr>
            <w:r w:rsidRPr="2D6A22A4" w:rsidR="5D5F839C">
              <w:rPr>
                <w:color w:val="0070C0"/>
              </w:rPr>
              <w:t>Rol 3, Rol 4</w:t>
            </w:r>
          </w:p>
        </w:tc>
      </w:tr>
      <w:tr w:rsidR="00C33F70" w:rsidTr="2D6A22A4" w14:paraId="1E7CE25C" w14:textId="77777777">
        <w:tc>
          <w:tcPr>
            <w:tcW w:w="2235" w:type="dxa"/>
            <w:tcMar/>
          </w:tcPr>
          <w:p w:rsidRPr="001E76CD" w:rsidR="00C33F70" w:rsidP="2D6A22A4" w:rsidRDefault="009B4027" w14:paraId="4EC9A56A" w14:textId="0A427166" w14:noSpellErr="1">
            <w:pPr>
              <w:spacing w:afterAutospacing="off"/>
              <w:jc w:val="both"/>
              <w:rPr>
                <w:rFonts w:cs="Calibri" w:cstheme="minorAscii"/>
                <w:i w:val="1"/>
                <w:iCs w:val="1"/>
                <w:color w:val="0070C0" w:themeColor="accent1"/>
                <w:sz w:val="20"/>
                <w:szCs w:val="20"/>
                <w:lang w:val="es-ES"/>
              </w:rPr>
            </w:pPr>
            <w:r w:rsidRPr="2D6A22A4" w:rsidR="2EE2479F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</w:rPr>
              <w:t>Fase 5</w:t>
            </w:r>
          </w:p>
        </w:tc>
        <w:tc>
          <w:tcPr>
            <w:tcW w:w="3543" w:type="dxa"/>
            <w:tcMar/>
          </w:tcPr>
          <w:p w:rsidRPr="001E76CD" w:rsidR="00C33F70" w:rsidP="2D6A22A4" w:rsidRDefault="005E7A86" w14:paraId="28DBC387" w14:textId="5D329415" w14:noSpellErr="1">
            <w:pPr>
              <w:spacing w:afterAutospacing="off"/>
              <w:jc w:val="both"/>
              <w:rPr>
                <w:color w:val="0070C0" w:themeColor="accent1"/>
              </w:rPr>
            </w:pPr>
            <w:r w:rsidRPr="2D6A22A4" w:rsidR="5D5F839C">
              <w:rPr>
                <w:color w:val="0070C0"/>
              </w:rPr>
              <w:t>Verificación del Cambio</w:t>
            </w:r>
          </w:p>
        </w:tc>
        <w:tc>
          <w:tcPr>
            <w:tcW w:w="2552" w:type="dxa"/>
            <w:tcMar/>
          </w:tcPr>
          <w:p w:rsidRPr="001E76CD" w:rsidR="00C33F70" w:rsidP="2D6A22A4" w:rsidRDefault="001E76CD" w14:paraId="11E8DABA" w14:textId="2BB52FA8" w14:noSpellErr="1">
            <w:pPr>
              <w:spacing w:afterAutospacing="off"/>
              <w:jc w:val="both"/>
              <w:rPr>
                <w:color w:val="0070C0" w:themeColor="accent1"/>
              </w:rPr>
            </w:pPr>
            <w:r w:rsidRPr="2D6A22A4" w:rsidR="501D8E56">
              <w:rPr>
                <w:color w:val="0070C0"/>
              </w:rPr>
              <w:t>Se verifica que el cambio se haya implementado correctamente.</w:t>
            </w:r>
          </w:p>
        </w:tc>
        <w:tc>
          <w:tcPr>
            <w:tcW w:w="2693" w:type="dxa"/>
            <w:tcMar/>
          </w:tcPr>
          <w:p w:rsidRPr="001E76CD" w:rsidR="00C33F70" w:rsidP="2D6A22A4" w:rsidRDefault="001E76CD" w14:paraId="2D1BCC64" w14:textId="57FB55B6" w14:noSpellErr="1">
            <w:pPr>
              <w:spacing w:afterAutospacing="off"/>
              <w:jc w:val="both"/>
              <w:rPr>
                <w:color w:val="0070C0" w:themeColor="accent1"/>
              </w:rPr>
            </w:pPr>
            <w:r w:rsidRPr="2D6A22A4" w:rsidR="501D8E56">
              <w:rPr>
                <w:color w:val="0070C0"/>
              </w:rPr>
              <w:t>Rol 4</w:t>
            </w:r>
          </w:p>
        </w:tc>
      </w:tr>
    </w:tbl>
    <w:p w:rsidR="00C33F70" w:rsidP="00C33F70" w:rsidRDefault="00C33F70" w14:paraId="3804A895" w14:textId="77777777">
      <w:pPr>
        <w:spacing w:after="0" w:afterAutospacing="0"/>
        <w:rPr>
          <w:sz w:val="20"/>
        </w:rPr>
      </w:pPr>
    </w:p>
    <w:p w:rsidR="00C33F70" w:rsidP="00C33F70" w:rsidRDefault="00C33F70" w14:paraId="118A5327" w14:textId="77777777">
      <w:pPr>
        <w:spacing w:after="0" w:afterAutospacing="0"/>
        <w:rPr>
          <w:sz w:val="20"/>
        </w:rPr>
      </w:pPr>
    </w:p>
    <w:sectPr w:rsidR="00C33F70" w:rsidSect="00217C94">
      <w:headerReference w:type="default" r:id="rId10"/>
      <w:footerReference w:type="default" r:id="rId11"/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4F47" w:rsidP="00837F2F" w:rsidRDefault="007E4F47" w14:paraId="2CCBE6FA" w14:textId="77777777">
      <w:pPr>
        <w:spacing w:after="0" w:line="240" w:lineRule="auto"/>
      </w:pPr>
      <w:r>
        <w:separator/>
      </w:r>
    </w:p>
  </w:endnote>
  <w:endnote w:type="continuationSeparator" w:id="0">
    <w:p w:rsidR="007E4F47" w:rsidP="00837F2F" w:rsidRDefault="007E4F47" w14:paraId="40DA061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7B6E5985" w14:textId="0E0E5EE8">
    <w:pPr>
      <w:pStyle w:val="Piedepgina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591A7C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>
      <w:fldChar w:fldCharType="begin"/>
    </w:r>
    <w:r>
      <w:instrText> NUMPAGES   \* MERGEFORMAT </w:instrText>
    </w:r>
    <w:r>
      <w:fldChar w:fldCharType="separate"/>
    </w:r>
    <w:r w:rsidR="00591A7C">
      <w:rPr>
        <w:noProof/>
      </w:rPr>
      <w:t>1</w:t>
    </w:r>
    <w:r>
      <w:fldChar w:fldCharType="end"/>
    </w:r>
  </w:p>
  <w:p w:rsidRPr="00837F2F" w:rsidR="00837F2F" w:rsidP="00837F2F" w:rsidRDefault="007B2C1D" w14:paraId="536D3F66" w14:textId="0F96281A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proofErr w:type="spellStart"/>
    <w:r>
      <w:rPr>
        <w:rFonts w:ascii="Copperplate Gothic Bold" w:hAnsi="Copperplate Gothic Bold"/>
      </w:rPr>
      <w:t>pgpi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4F47" w:rsidP="00837F2F" w:rsidRDefault="007E4F47" w14:paraId="1DDB74C9" w14:textId="77777777">
      <w:pPr>
        <w:spacing w:after="0" w:line="240" w:lineRule="auto"/>
      </w:pPr>
      <w:r>
        <w:separator/>
      </w:r>
    </w:p>
  </w:footnote>
  <w:footnote w:type="continuationSeparator" w:id="0">
    <w:p w:rsidR="007E4F47" w:rsidP="00837F2F" w:rsidRDefault="007E4F47" w14:paraId="599DB75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7D1CA4" w14:paraId="681A04A5" w14:textId="71641188">
    <w:pPr>
      <w:pStyle w:val="Encabezado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>DE</w:t>
    </w:r>
    <w:r w:rsidR="0020547A">
      <w:rPr>
        <w:b/>
        <w:sz w:val="36"/>
      </w:rPr>
      <w:t>L</w:t>
    </w:r>
    <w:r w:rsidR="002766BC">
      <w:rPr>
        <w:b/>
        <w:sz w:val="36"/>
      </w:rPr>
      <w:t xml:space="preserve"> </w:t>
    </w:r>
    <w:r w:rsidR="007C1654">
      <w:rPr>
        <w:b/>
        <w:sz w:val="36"/>
      </w:rPr>
      <w:t>CAMBIO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29c2cd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84624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08e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6028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219902021">
    <w:abstractNumId w:val="3"/>
  </w:num>
  <w:num w:numId="2" w16cid:durableId="1017150750">
    <w:abstractNumId w:val="0"/>
  </w:num>
  <w:num w:numId="3" w16cid:durableId="1813718140">
    <w:abstractNumId w:val="4"/>
  </w:num>
  <w:num w:numId="4" w16cid:durableId="773212086">
    <w:abstractNumId w:val="2"/>
  </w:num>
  <w:num w:numId="5" w16cid:durableId="98967521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92EFA"/>
    <w:rsid w:val="000B12EF"/>
    <w:rsid w:val="000D1D2A"/>
    <w:rsid w:val="00101579"/>
    <w:rsid w:val="00106C60"/>
    <w:rsid w:val="00131E1D"/>
    <w:rsid w:val="001403AF"/>
    <w:rsid w:val="00162139"/>
    <w:rsid w:val="00167DBE"/>
    <w:rsid w:val="00186231"/>
    <w:rsid w:val="001D06F7"/>
    <w:rsid w:val="001E76CD"/>
    <w:rsid w:val="0020547A"/>
    <w:rsid w:val="002058B0"/>
    <w:rsid w:val="00211760"/>
    <w:rsid w:val="00217C94"/>
    <w:rsid w:val="00223CFB"/>
    <w:rsid w:val="00263DA7"/>
    <w:rsid w:val="002766BC"/>
    <w:rsid w:val="00276778"/>
    <w:rsid w:val="0028298D"/>
    <w:rsid w:val="002D3729"/>
    <w:rsid w:val="002F6413"/>
    <w:rsid w:val="003015AF"/>
    <w:rsid w:val="00321F20"/>
    <w:rsid w:val="003302A1"/>
    <w:rsid w:val="00333606"/>
    <w:rsid w:val="00353FC9"/>
    <w:rsid w:val="00394A5E"/>
    <w:rsid w:val="00397FBE"/>
    <w:rsid w:val="003A35C9"/>
    <w:rsid w:val="003D218D"/>
    <w:rsid w:val="003F35FD"/>
    <w:rsid w:val="00413C42"/>
    <w:rsid w:val="00475FE5"/>
    <w:rsid w:val="004C47E0"/>
    <w:rsid w:val="004D078B"/>
    <w:rsid w:val="004D3CAE"/>
    <w:rsid w:val="004F5617"/>
    <w:rsid w:val="004F5F61"/>
    <w:rsid w:val="0051331B"/>
    <w:rsid w:val="00550041"/>
    <w:rsid w:val="0055087B"/>
    <w:rsid w:val="0057701C"/>
    <w:rsid w:val="00577D1C"/>
    <w:rsid w:val="0058351C"/>
    <w:rsid w:val="00591A7C"/>
    <w:rsid w:val="00593E4F"/>
    <w:rsid w:val="0059454E"/>
    <w:rsid w:val="00596C98"/>
    <w:rsid w:val="005A7495"/>
    <w:rsid w:val="005C6798"/>
    <w:rsid w:val="005D6D5D"/>
    <w:rsid w:val="005E7A86"/>
    <w:rsid w:val="005F69A1"/>
    <w:rsid w:val="006305C7"/>
    <w:rsid w:val="00661390"/>
    <w:rsid w:val="00666EB8"/>
    <w:rsid w:val="006836B6"/>
    <w:rsid w:val="006B191B"/>
    <w:rsid w:val="006B2A51"/>
    <w:rsid w:val="006D4279"/>
    <w:rsid w:val="00760317"/>
    <w:rsid w:val="0079596E"/>
    <w:rsid w:val="00796E26"/>
    <w:rsid w:val="007B2C1D"/>
    <w:rsid w:val="007B5C94"/>
    <w:rsid w:val="007C1654"/>
    <w:rsid w:val="007C620A"/>
    <w:rsid w:val="007D1CA4"/>
    <w:rsid w:val="007D201E"/>
    <w:rsid w:val="007D489D"/>
    <w:rsid w:val="007E4F47"/>
    <w:rsid w:val="00804065"/>
    <w:rsid w:val="00836957"/>
    <w:rsid w:val="00837F2F"/>
    <w:rsid w:val="00847BCB"/>
    <w:rsid w:val="008655FC"/>
    <w:rsid w:val="00890229"/>
    <w:rsid w:val="00891B24"/>
    <w:rsid w:val="008958E4"/>
    <w:rsid w:val="008A040E"/>
    <w:rsid w:val="008B16B3"/>
    <w:rsid w:val="008D0127"/>
    <w:rsid w:val="00924D38"/>
    <w:rsid w:val="00924DFE"/>
    <w:rsid w:val="00941973"/>
    <w:rsid w:val="0095084F"/>
    <w:rsid w:val="0095401D"/>
    <w:rsid w:val="0099587A"/>
    <w:rsid w:val="009B4027"/>
    <w:rsid w:val="009B57BF"/>
    <w:rsid w:val="009D27C9"/>
    <w:rsid w:val="009D6C5A"/>
    <w:rsid w:val="00A06159"/>
    <w:rsid w:val="00A163E7"/>
    <w:rsid w:val="00A57A2D"/>
    <w:rsid w:val="00A95442"/>
    <w:rsid w:val="00AE608F"/>
    <w:rsid w:val="00AF4C81"/>
    <w:rsid w:val="00B43969"/>
    <w:rsid w:val="00B95FB6"/>
    <w:rsid w:val="00BB2B1D"/>
    <w:rsid w:val="00C33F70"/>
    <w:rsid w:val="00C7001A"/>
    <w:rsid w:val="00C8782E"/>
    <w:rsid w:val="00C96423"/>
    <w:rsid w:val="00CA3A78"/>
    <w:rsid w:val="00CC1D15"/>
    <w:rsid w:val="00CC6210"/>
    <w:rsid w:val="00CE28B4"/>
    <w:rsid w:val="00D12D98"/>
    <w:rsid w:val="00D22084"/>
    <w:rsid w:val="00D2403F"/>
    <w:rsid w:val="00D36340"/>
    <w:rsid w:val="00DF09F4"/>
    <w:rsid w:val="00E03089"/>
    <w:rsid w:val="00E36E24"/>
    <w:rsid w:val="00EA4A2A"/>
    <w:rsid w:val="00EB6167"/>
    <w:rsid w:val="00EF48C7"/>
    <w:rsid w:val="00EF6258"/>
    <w:rsid w:val="00F277C4"/>
    <w:rsid w:val="00F303DB"/>
    <w:rsid w:val="00F308A2"/>
    <w:rsid w:val="00F40E8B"/>
    <w:rsid w:val="00F428DA"/>
    <w:rsid w:val="00F479CE"/>
    <w:rsid w:val="00F62D22"/>
    <w:rsid w:val="00F64777"/>
    <w:rsid w:val="00F76F0A"/>
    <w:rsid w:val="00F90956"/>
    <w:rsid w:val="00FC2E5B"/>
    <w:rsid w:val="00FE5050"/>
    <w:rsid w:val="0B3C3982"/>
    <w:rsid w:val="0F3709B7"/>
    <w:rsid w:val="1135FC61"/>
    <w:rsid w:val="17C31A92"/>
    <w:rsid w:val="1BA26B70"/>
    <w:rsid w:val="1C30C3F5"/>
    <w:rsid w:val="1D8D3651"/>
    <w:rsid w:val="21728D38"/>
    <w:rsid w:val="22DA30DA"/>
    <w:rsid w:val="23F1926C"/>
    <w:rsid w:val="29B874AC"/>
    <w:rsid w:val="2A1FDFB7"/>
    <w:rsid w:val="2D6A22A4"/>
    <w:rsid w:val="2D79168C"/>
    <w:rsid w:val="2EE2479F"/>
    <w:rsid w:val="379ECB77"/>
    <w:rsid w:val="37BE7E8C"/>
    <w:rsid w:val="44603908"/>
    <w:rsid w:val="4E720FC1"/>
    <w:rsid w:val="501D8E56"/>
    <w:rsid w:val="5D5F839C"/>
    <w:rsid w:val="5DCDA8ED"/>
    <w:rsid w:val="5F866353"/>
    <w:rsid w:val="64CA5887"/>
    <w:rsid w:val="661981C6"/>
    <w:rsid w:val="6682901E"/>
    <w:rsid w:val="66AD08CC"/>
    <w:rsid w:val="7280B5FC"/>
    <w:rsid w:val="74FF72B0"/>
    <w:rsid w:val="773F8D54"/>
    <w:rsid w:val="7935D63E"/>
    <w:rsid w:val="7BE219B0"/>
    <w:rsid w:val="7EC1C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44ABFB"/>
  <w15:docId w15:val="{31462E1D-EB1B-4253-B6C6-82F7CBCD1F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0956"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anttheadCoverSheet" w:customStyle="1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hAnsi="Arial" w:eastAsia="Times New Roman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7B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a894a2cdcf20bb96011843ed924867c5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39c969c862f0c28bfc6a6ac7312fc66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Props1.xml><?xml version="1.0" encoding="utf-8"?>
<ds:datastoreItem xmlns:ds="http://schemas.openxmlformats.org/officeDocument/2006/customXml" ds:itemID="{6AB0BAD9-480A-4C11-94AD-D365EC84A1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A501E3-10D5-445F-9673-3B825DDD82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ABA5FA-6FE2-416D-9067-C705B2B78D90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US-LSI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PMBOK-Cambios</dc:title>
  <dc:creator>Juan M. Cordero</dc:creator>
  <lastModifiedBy>JUAN RAMÍREZ MORALES</lastModifiedBy>
  <revision>35</revision>
  <dcterms:created xsi:type="dcterms:W3CDTF">2025-10-16T16:57:00.0000000Z</dcterms:created>
  <dcterms:modified xsi:type="dcterms:W3CDTF">2025-10-26T12:57:40.2518701Z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