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188E" w:rsidRDefault="00B9188E" w:rsidP="00B9188E">
      <w:pPr>
        <w:spacing w:before="100" w:beforeAutospacing="1" w:after="100" w:afterAutospacing="1"/>
        <w:jc w:val="both"/>
        <w:outlineLvl w:val="0"/>
        <w:rPr>
          <w:rFonts w:ascii="Verdana" w:eastAsia="Times New Roman" w:hAnsi="Verdana" w:cs="Times New Roman"/>
          <w:b/>
          <w:bCs/>
          <w:color w:val="202122"/>
          <w:kern w:val="36"/>
          <w:sz w:val="48"/>
          <w:szCs w:val="48"/>
          <w:lang w:eastAsia="es-MX"/>
          <w14:ligatures w14:val="none"/>
        </w:rPr>
      </w:pPr>
      <w:r w:rsidRPr="00B9188E">
        <w:rPr>
          <w:rFonts w:ascii="Verdana" w:eastAsia="Times New Roman" w:hAnsi="Verdana" w:cs="Times New Roman"/>
          <w:b/>
          <w:bCs/>
          <w:color w:val="202122"/>
          <w:kern w:val="36"/>
          <w:sz w:val="48"/>
          <w:szCs w:val="48"/>
          <w:lang w:eastAsia="es-MX"/>
          <w14:ligatures w14:val="none"/>
        </w:rPr>
        <w:t xml:space="preserve"> empresa de transporte</w:t>
      </w:r>
    </w:p>
    <w:p w:rsidR="00B9188E" w:rsidRPr="00B9188E" w:rsidRDefault="00B9188E" w:rsidP="00B9188E">
      <w:pPr>
        <w:spacing w:before="100" w:beforeAutospacing="1" w:after="100" w:afterAutospacing="1"/>
        <w:jc w:val="both"/>
        <w:outlineLvl w:val="0"/>
        <w:rPr>
          <w:rFonts w:ascii="Verdana" w:eastAsia="Times New Roman" w:hAnsi="Verdana" w:cs="Times New Roman"/>
          <w:b/>
          <w:bCs/>
          <w:color w:val="202122"/>
          <w:kern w:val="36"/>
          <w:sz w:val="48"/>
          <w:szCs w:val="48"/>
          <w:lang w:eastAsia="es-MX"/>
          <w14:ligatures w14:val="none"/>
        </w:rPr>
      </w:pPr>
      <w:r w:rsidRPr="00B9188E">
        <w:rPr>
          <w:rFonts w:ascii="Verdana" w:eastAsia="Times New Roman" w:hAnsi="Verdana" w:cs="Times New Roman"/>
          <w:color w:val="202122"/>
          <w:kern w:val="0"/>
          <w:sz w:val="18"/>
          <w:szCs w:val="18"/>
          <w:lang w:eastAsia="es-MX"/>
          <w14:ligatures w14:val="none"/>
        </w:rPr>
        <w:t>Se desea realizar una aplicación para el manejo de una mini empresa de transporte. La empresa tiene capacidad para administrar 4 camiones y sus cargas respectivas.</w:t>
      </w:r>
    </w:p>
    <w:p w:rsidR="00B9188E" w:rsidRPr="00B9188E" w:rsidRDefault="00B9188E"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sidRPr="00B9188E">
        <w:rPr>
          <w:rFonts w:ascii="Verdana" w:eastAsia="Times New Roman" w:hAnsi="Verdana" w:cs="Times New Roman"/>
          <w:color w:val="202122"/>
          <w:kern w:val="0"/>
          <w:sz w:val="18"/>
          <w:szCs w:val="18"/>
          <w:lang w:eastAsia="es-MX"/>
          <w14:ligatures w14:val="none"/>
        </w:rPr>
        <w:t>De cada camión se conoce:</w:t>
      </w:r>
    </w:p>
    <w:p w:rsidR="00B9188E" w:rsidRPr="00B9188E" w:rsidRDefault="00B9188E" w:rsidP="00B9188E">
      <w:pPr>
        <w:spacing w:before="100" w:beforeAutospacing="1" w:after="100" w:afterAutospacing="1"/>
        <w:rPr>
          <w:rFonts w:ascii="Verdana" w:eastAsia="Times New Roman" w:hAnsi="Verdana" w:cs="Times New Roman"/>
          <w:color w:val="202122"/>
          <w:kern w:val="0"/>
          <w:sz w:val="18"/>
          <w:szCs w:val="18"/>
          <w:lang w:eastAsia="es-MX"/>
          <w14:ligatures w14:val="none"/>
        </w:rPr>
      </w:pPr>
      <w:r w:rsidRPr="00B9188E">
        <w:rPr>
          <w:rFonts w:ascii="Verdana" w:eastAsia="Times New Roman" w:hAnsi="Verdana" w:cs="Times New Roman"/>
          <w:color w:val="202122"/>
          <w:kern w:val="0"/>
          <w:sz w:val="18"/>
          <w:szCs w:val="18"/>
          <w:lang w:eastAsia="es-MX"/>
          <w14:ligatures w14:val="none"/>
        </w:rPr>
        <w:t>- La matrícula. Este es el identificador del camión.</w:t>
      </w:r>
      <w:r w:rsidRPr="00B9188E">
        <w:rPr>
          <w:rFonts w:ascii="Verdana" w:eastAsia="Times New Roman" w:hAnsi="Verdana" w:cs="Times New Roman"/>
          <w:color w:val="202122"/>
          <w:kern w:val="0"/>
          <w:sz w:val="18"/>
          <w:szCs w:val="18"/>
          <w:lang w:eastAsia="es-MX"/>
          <w14:ligatures w14:val="none"/>
        </w:rPr>
        <w:br/>
        <w:t>- La capacidad de carga, en kilogramos.</w:t>
      </w:r>
      <w:r w:rsidRPr="00B9188E">
        <w:rPr>
          <w:rFonts w:ascii="Verdana" w:eastAsia="Times New Roman" w:hAnsi="Verdana" w:cs="Times New Roman"/>
          <w:color w:val="202122"/>
          <w:kern w:val="0"/>
          <w:sz w:val="18"/>
          <w:szCs w:val="18"/>
          <w:lang w:eastAsia="es-MX"/>
          <w14:ligatures w14:val="none"/>
        </w:rPr>
        <w:br/>
        <w:t>- El consumo de gasolina, en galones/kilómetro.</w:t>
      </w:r>
      <w:r w:rsidRPr="00B9188E">
        <w:rPr>
          <w:rFonts w:ascii="Verdana" w:eastAsia="Times New Roman" w:hAnsi="Verdana" w:cs="Times New Roman"/>
          <w:color w:val="202122"/>
          <w:kern w:val="0"/>
          <w:sz w:val="18"/>
          <w:szCs w:val="18"/>
          <w:lang w:eastAsia="es-MX"/>
          <w14:ligatures w14:val="none"/>
        </w:rPr>
        <w:br/>
        <w:t>- La carga actual, en kilogramos.</w:t>
      </w:r>
    </w:p>
    <w:p w:rsidR="00B9188E" w:rsidRDefault="00B9188E"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sidRPr="00B9188E">
        <w:rPr>
          <w:rFonts w:ascii="Verdana" w:eastAsia="Times New Roman" w:hAnsi="Verdana" w:cs="Times New Roman"/>
          <w:color w:val="202122"/>
          <w:kern w:val="0"/>
          <w:sz w:val="18"/>
          <w:szCs w:val="18"/>
          <w:lang w:eastAsia="es-MX"/>
          <w14:ligatures w14:val="none"/>
        </w:rPr>
        <w:t>La aplicación también permite cargar y descargar los camiones. Al cargar un camión, se debe verificar si la capacidad del camión permite que el camión transporte la carga deseada.</w:t>
      </w:r>
      <w:r w:rsidRPr="00B9188E">
        <w:rPr>
          <w:rFonts w:ascii="Verdana" w:eastAsia="Times New Roman" w:hAnsi="Verdana" w:cs="Times New Roman"/>
          <w:color w:val="202122"/>
          <w:kern w:val="0"/>
          <w:sz w:val="18"/>
          <w:szCs w:val="18"/>
          <w:lang w:eastAsia="es-MX"/>
          <w14:ligatures w14:val="none"/>
        </w:rPr>
        <w:br/>
        <w:t>Adicionalmente, se desea que la aplicación sea capaz de determinar el mejor camión disponible para transportar una carga determinada. Se considera el mejor camión aquel que tiene, entre los camiones que una capacidad suficiente para transportar el peso dado, el menor consumo. En caso de no tener un camión con la capacidad suficiente, debe informar que no hay ningún camión disponible.</w:t>
      </w:r>
    </w:p>
    <w:p w:rsidR="005E62B7" w:rsidRDefault="005E62B7" w:rsidP="00B9188E">
      <w:pPr>
        <w:spacing w:before="100" w:beforeAutospacing="1" w:after="100" w:afterAutospacing="1"/>
        <w:jc w:val="both"/>
        <w:rPr>
          <w:rFonts w:ascii="Verdana" w:eastAsia="Times New Roman" w:hAnsi="Verdana" w:cs="Times New Roman"/>
          <w:b/>
          <w:bCs/>
          <w:color w:val="202122"/>
          <w:kern w:val="36"/>
          <w:sz w:val="48"/>
          <w:szCs w:val="48"/>
          <w:lang w:eastAsia="es-MX"/>
          <w14:ligatures w14:val="none"/>
        </w:rPr>
      </w:pPr>
      <w:r>
        <w:rPr>
          <w:rFonts w:ascii="Verdana" w:eastAsia="Times New Roman" w:hAnsi="Verdana" w:cs="Times New Roman"/>
          <w:b/>
          <w:bCs/>
          <w:color w:val="202122"/>
          <w:kern w:val="36"/>
          <w:sz w:val="48"/>
          <w:szCs w:val="48"/>
          <w:lang w:eastAsia="es-MX"/>
          <w14:ligatures w14:val="none"/>
        </w:rPr>
        <w:t>Requisitos Funcionales</w:t>
      </w:r>
    </w:p>
    <w:tbl>
      <w:tblPr>
        <w:tblStyle w:val="Tablaconcuadrcula"/>
        <w:tblW w:w="0" w:type="auto"/>
        <w:tblLook w:val="04A0" w:firstRow="1" w:lastRow="0" w:firstColumn="1" w:lastColumn="0" w:noHBand="0" w:noVBand="1"/>
      </w:tblPr>
      <w:tblGrid>
        <w:gridCol w:w="4414"/>
        <w:gridCol w:w="4414"/>
      </w:tblGrid>
      <w:tr w:rsidR="005E62B7" w:rsidTr="005E62B7">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Nombre</w:t>
            </w:r>
          </w:p>
        </w:tc>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R1: Registrar matricula </w:t>
            </w:r>
          </w:p>
        </w:tc>
      </w:tr>
      <w:tr w:rsidR="005E62B7" w:rsidTr="005E62B7">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Resumen</w:t>
            </w:r>
          </w:p>
        </w:tc>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Permite registrar la matricula del </w:t>
            </w:r>
            <w:r w:rsidR="00CA1BDC">
              <w:rPr>
                <w:rFonts w:ascii="Verdana" w:eastAsia="Times New Roman" w:hAnsi="Verdana" w:cs="Times New Roman"/>
                <w:color w:val="202122"/>
                <w:kern w:val="0"/>
                <w:sz w:val="18"/>
                <w:szCs w:val="18"/>
                <w:lang w:eastAsia="es-MX"/>
                <w14:ligatures w14:val="none"/>
              </w:rPr>
              <w:t>Camión</w:t>
            </w:r>
          </w:p>
        </w:tc>
      </w:tr>
      <w:tr w:rsidR="005E62B7" w:rsidTr="005E62B7">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Entrada</w:t>
            </w:r>
          </w:p>
        </w:tc>
        <w:tc>
          <w:tcPr>
            <w:tcW w:w="4414" w:type="dxa"/>
          </w:tcPr>
          <w:p w:rsidR="005E62B7" w:rsidRDefault="00CA1BDC"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Matricula</w:t>
            </w:r>
          </w:p>
        </w:tc>
      </w:tr>
      <w:tr w:rsidR="005E62B7" w:rsidTr="005E62B7">
        <w:tc>
          <w:tcPr>
            <w:tcW w:w="4414" w:type="dxa"/>
          </w:tcPr>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Resultado</w:t>
            </w:r>
          </w:p>
        </w:tc>
        <w:tc>
          <w:tcPr>
            <w:tcW w:w="4414" w:type="dxa"/>
          </w:tcPr>
          <w:p w:rsidR="005E62B7" w:rsidRDefault="00CA1BDC"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Se ha registrado la matricula</w:t>
            </w:r>
          </w:p>
        </w:tc>
      </w:tr>
    </w:tbl>
    <w:p w:rsidR="005E62B7"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bl>
      <w:tblPr>
        <w:tblStyle w:val="Tablaconcuadrcula"/>
        <w:tblW w:w="0" w:type="auto"/>
        <w:tblLook w:val="04A0" w:firstRow="1" w:lastRow="0" w:firstColumn="1" w:lastColumn="0" w:noHBand="0" w:noVBand="1"/>
      </w:tblPr>
      <w:tblGrid>
        <w:gridCol w:w="4414"/>
        <w:gridCol w:w="4414"/>
      </w:tblGrid>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Nombre</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w:t>
            </w:r>
            <w:r w:rsidR="00C77FE9">
              <w:rPr>
                <w:rFonts w:ascii="Verdana" w:eastAsia="Times New Roman" w:hAnsi="Verdana" w:cs="Times New Roman"/>
                <w:color w:val="202122"/>
                <w:kern w:val="0"/>
                <w:sz w:val="18"/>
                <w:szCs w:val="18"/>
                <w:lang w:eastAsia="es-MX"/>
                <w14:ligatures w14:val="none"/>
              </w:rPr>
              <w:t>2</w:t>
            </w:r>
            <w:r>
              <w:rPr>
                <w:rFonts w:ascii="Verdana" w:eastAsia="Times New Roman" w:hAnsi="Verdana" w:cs="Times New Roman"/>
                <w:color w:val="202122"/>
                <w:kern w:val="0"/>
                <w:sz w:val="18"/>
                <w:szCs w:val="18"/>
                <w:lang w:eastAsia="es-MX"/>
                <w14:ligatures w14:val="none"/>
              </w:rPr>
              <w:t xml:space="preserve">: Registrar </w:t>
            </w:r>
            <w:r>
              <w:rPr>
                <w:rFonts w:ascii="Verdana" w:eastAsia="Times New Roman" w:hAnsi="Verdana" w:cs="Times New Roman"/>
                <w:color w:val="202122"/>
                <w:kern w:val="0"/>
                <w:sz w:val="18"/>
                <w:szCs w:val="18"/>
                <w:lang w:eastAsia="es-MX"/>
                <w14:ligatures w14:val="none"/>
              </w:rPr>
              <w:t>capacidad de carga</w:t>
            </w: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Resumen</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Permite registrar la</w:t>
            </w:r>
            <w:r>
              <w:rPr>
                <w:rFonts w:ascii="Verdana" w:eastAsia="Times New Roman" w:hAnsi="Verdana" w:cs="Times New Roman"/>
                <w:color w:val="202122"/>
                <w:kern w:val="0"/>
                <w:sz w:val="18"/>
                <w:szCs w:val="18"/>
                <w:lang w:eastAsia="es-MX"/>
                <w14:ligatures w14:val="none"/>
              </w:rPr>
              <w:t xml:space="preserve"> capacidad de carga</w:t>
            </w:r>
            <w:r>
              <w:rPr>
                <w:rFonts w:ascii="Verdana" w:eastAsia="Times New Roman" w:hAnsi="Verdana" w:cs="Times New Roman"/>
                <w:color w:val="202122"/>
                <w:kern w:val="0"/>
                <w:sz w:val="18"/>
                <w:szCs w:val="18"/>
                <w:lang w:eastAsia="es-MX"/>
                <w14:ligatures w14:val="none"/>
              </w:rPr>
              <w:t xml:space="preserve"> del Camión</w:t>
            </w: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Entrada</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Resultado</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Se ha registrado la </w:t>
            </w:r>
            <w:r>
              <w:rPr>
                <w:rFonts w:ascii="Verdana" w:eastAsia="Times New Roman" w:hAnsi="Verdana" w:cs="Times New Roman"/>
                <w:color w:val="202122"/>
                <w:kern w:val="0"/>
                <w:sz w:val="18"/>
                <w:szCs w:val="18"/>
                <w:lang w:eastAsia="es-MX"/>
                <w14:ligatures w14:val="none"/>
              </w:rPr>
              <w:t>capacidad de carga del camión</w:t>
            </w:r>
          </w:p>
        </w:tc>
      </w:tr>
    </w:tbl>
    <w:p w:rsidR="005E62B7" w:rsidRPr="00B9188E" w:rsidRDefault="005E62B7" w:rsidP="00B9188E">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bl>
      <w:tblPr>
        <w:tblStyle w:val="Tablaconcuadrcula"/>
        <w:tblW w:w="0" w:type="auto"/>
        <w:tblLook w:val="04A0" w:firstRow="1" w:lastRow="0" w:firstColumn="1" w:lastColumn="0" w:noHBand="0" w:noVBand="1"/>
      </w:tblPr>
      <w:tblGrid>
        <w:gridCol w:w="4414"/>
        <w:gridCol w:w="4414"/>
      </w:tblGrid>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Nombre</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w:t>
            </w:r>
            <w:r>
              <w:rPr>
                <w:rFonts w:ascii="Verdana" w:eastAsia="Times New Roman" w:hAnsi="Verdana" w:cs="Times New Roman"/>
                <w:color w:val="202122"/>
                <w:kern w:val="0"/>
                <w:sz w:val="18"/>
                <w:szCs w:val="18"/>
                <w:lang w:eastAsia="es-MX"/>
                <w14:ligatures w14:val="none"/>
              </w:rPr>
              <w:t>3:</w:t>
            </w:r>
            <w:r w:rsidR="00C77FE9">
              <w:rPr>
                <w:rFonts w:ascii="Verdana" w:eastAsia="Times New Roman" w:hAnsi="Verdana" w:cs="Times New Roman"/>
                <w:color w:val="202122"/>
                <w:kern w:val="0"/>
                <w:sz w:val="18"/>
                <w:szCs w:val="18"/>
                <w:lang w:eastAsia="es-MX"/>
                <w14:ligatures w14:val="none"/>
              </w:rPr>
              <w:t xml:space="preserve"> </w:t>
            </w:r>
            <w:r w:rsidR="008C5DB0">
              <w:rPr>
                <w:rFonts w:ascii="Verdana" w:eastAsia="Times New Roman" w:hAnsi="Verdana" w:cs="Times New Roman"/>
                <w:color w:val="202122"/>
                <w:kern w:val="0"/>
                <w:sz w:val="18"/>
                <w:szCs w:val="18"/>
                <w:lang w:eastAsia="es-MX"/>
                <w14:ligatures w14:val="none"/>
              </w:rPr>
              <w:t>Carga de camión</w:t>
            </w: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Resumen</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Permite registrar </w:t>
            </w:r>
            <w:r w:rsidR="008C5DB0">
              <w:rPr>
                <w:rFonts w:ascii="Verdana" w:eastAsia="Times New Roman" w:hAnsi="Verdana" w:cs="Times New Roman"/>
                <w:color w:val="202122"/>
                <w:kern w:val="0"/>
                <w:sz w:val="18"/>
                <w:szCs w:val="18"/>
                <w:lang w:eastAsia="es-MX"/>
                <w14:ligatures w14:val="none"/>
              </w:rPr>
              <w:t>la carga deseada en el camión</w:t>
            </w: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Entrada</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c>
      </w:tr>
      <w:tr w:rsidR="00CA1BDC" w:rsidTr="00474F97">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Resultado</w:t>
            </w:r>
          </w:p>
        </w:tc>
        <w:tc>
          <w:tcPr>
            <w:tcW w:w="4414" w:type="dxa"/>
          </w:tcPr>
          <w:p w:rsidR="00CA1BDC" w:rsidRDefault="00CA1BDC"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Se ha registrado la</w:t>
            </w:r>
            <w:r w:rsidR="008C5DB0">
              <w:rPr>
                <w:rFonts w:ascii="Verdana" w:eastAsia="Times New Roman" w:hAnsi="Verdana" w:cs="Times New Roman"/>
                <w:color w:val="202122"/>
                <w:kern w:val="0"/>
                <w:sz w:val="18"/>
                <w:szCs w:val="18"/>
                <w:lang w:eastAsia="es-MX"/>
                <w14:ligatures w14:val="none"/>
              </w:rPr>
              <w:t xml:space="preserve"> carga del camión</w:t>
            </w:r>
          </w:p>
        </w:tc>
      </w:tr>
    </w:tbl>
    <w:p w:rsidR="00F76BE2" w:rsidRDefault="00F76BE2"/>
    <w:p w:rsidR="008C5DB0" w:rsidRDefault="008C5DB0"/>
    <w:tbl>
      <w:tblPr>
        <w:tblStyle w:val="Tablaconcuadrcula"/>
        <w:tblW w:w="0" w:type="auto"/>
        <w:tblLook w:val="04A0" w:firstRow="1" w:lastRow="0" w:firstColumn="1" w:lastColumn="0" w:noHBand="0" w:noVBand="1"/>
      </w:tblPr>
      <w:tblGrid>
        <w:gridCol w:w="4414"/>
        <w:gridCol w:w="4414"/>
      </w:tblGrid>
      <w:tr w:rsidR="008C5DB0" w:rsidTr="00474F97">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Nombre</w:t>
            </w:r>
          </w:p>
        </w:tc>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w:t>
            </w:r>
            <w:r>
              <w:rPr>
                <w:rFonts w:ascii="Verdana" w:eastAsia="Times New Roman" w:hAnsi="Verdana" w:cs="Times New Roman"/>
                <w:color w:val="202122"/>
                <w:kern w:val="0"/>
                <w:sz w:val="18"/>
                <w:szCs w:val="18"/>
                <w:lang w:eastAsia="es-MX"/>
                <w14:ligatures w14:val="none"/>
              </w:rPr>
              <w:t>4: Descargar camión</w:t>
            </w:r>
          </w:p>
        </w:tc>
      </w:tr>
      <w:tr w:rsidR="008C5DB0" w:rsidTr="00474F97">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Resumen</w:t>
            </w:r>
          </w:p>
        </w:tc>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Permite descargar el </w:t>
            </w:r>
            <w:proofErr w:type="spellStart"/>
            <w:r>
              <w:rPr>
                <w:rFonts w:ascii="Verdana" w:eastAsia="Times New Roman" w:hAnsi="Verdana" w:cs="Times New Roman"/>
                <w:color w:val="202122"/>
                <w:kern w:val="0"/>
                <w:sz w:val="18"/>
                <w:szCs w:val="18"/>
                <w:lang w:eastAsia="es-MX"/>
                <w14:ligatures w14:val="none"/>
              </w:rPr>
              <w:t>camion</w:t>
            </w:r>
            <w:proofErr w:type="spellEnd"/>
          </w:p>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c>
      </w:tr>
      <w:tr w:rsidR="008C5DB0" w:rsidTr="00474F97">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Entrada</w:t>
            </w:r>
          </w:p>
        </w:tc>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p>
        </w:tc>
      </w:tr>
      <w:tr w:rsidR="008C5DB0" w:rsidTr="00474F97">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Resultado</w:t>
            </w:r>
          </w:p>
        </w:tc>
        <w:tc>
          <w:tcPr>
            <w:tcW w:w="4414" w:type="dxa"/>
          </w:tcPr>
          <w:p w:rsidR="008C5DB0" w:rsidRDefault="008C5DB0" w:rsidP="00474F97">
            <w:pPr>
              <w:spacing w:before="100" w:beforeAutospacing="1" w:after="100" w:afterAutospacing="1"/>
              <w:jc w:val="both"/>
              <w:rPr>
                <w:rFonts w:ascii="Verdana" w:eastAsia="Times New Roman" w:hAnsi="Verdana" w:cs="Times New Roman"/>
                <w:color w:val="202122"/>
                <w:kern w:val="0"/>
                <w:sz w:val="18"/>
                <w:szCs w:val="18"/>
                <w:lang w:eastAsia="es-MX"/>
                <w14:ligatures w14:val="none"/>
              </w:rPr>
            </w:pPr>
            <w:r>
              <w:rPr>
                <w:rFonts w:ascii="Verdana" w:eastAsia="Times New Roman" w:hAnsi="Verdana" w:cs="Times New Roman"/>
                <w:color w:val="202122"/>
                <w:kern w:val="0"/>
                <w:sz w:val="18"/>
                <w:szCs w:val="18"/>
                <w:lang w:eastAsia="es-MX"/>
                <w14:ligatures w14:val="none"/>
              </w:rPr>
              <w:t xml:space="preserve">Se ha descargado el </w:t>
            </w:r>
            <w:proofErr w:type="spellStart"/>
            <w:r>
              <w:rPr>
                <w:rFonts w:ascii="Verdana" w:eastAsia="Times New Roman" w:hAnsi="Verdana" w:cs="Times New Roman"/>
                <w:color w:val="202122"/>
                <w:kern w:val="0"/>
                <w:sz w:val="18"/>
                <w:szCs w:val="18"/>
                <w:lang w:eastAsia="es-MX"/>
                <w14:ligatures w14:val="none"/>
              </w:rPr>
              <w:t>camion</w:t>
            </w:r>
            <w:proofErr w:type="spellEnd"/>
            <w:r>
              <w:rPr>
                <w:rFonts w:ascii="Verdana" w:eastAsia="Times New Roman" w:hAnsi="Verdana" w:cs="Times New Roman"/>
                <w:color w:val="202122"/>
                <w:kern w:val="0"/>
                <w:sz w:val="18"/>
                <w:szCs w:val="18"/>
                <w:lang w:eastAsia="es-MX"/>
                <w14:ligatures w14:val="none"/>
              </w:rPr>
              <w:t xml:space="preserve"> exitosamente </w:t>
            </w:r>
          </w:p>
        </w:tc>
      </w:tr>
    </w:tbl>
    <w:p w:rsidR="008C5DB0" w:rsidRDefault="008C5DB0"/>
    <w:sectPr w:rsidR="008C5DB0" w:rsidSect="00783F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8E"/>
    <w:rsid w:val="00100D8A"/>
    <w:rsid w:val="005E62B7"/>
    <w:rsid w:val="00783FF9"/>
    <w:rsid w:val="008C5DB0"/>
    <w:rsid w:val="00952124"/>
    <w:rsid w:val="009F7BFD"/>
    <w:rsid w:val="00B74FD9"/>
    <w:rsid w:val="00B9188E"/>
    <w:rsid w:val="00C77FE9"/>
    <w:rsid w:val="00CA1BDC"/>
    <w:rsid w:val="00F76B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3F6AB4B6"/>
  <w15:chartTrackingRefBased/>
  <w15:docId w15:val="{4E74F137-5FA4-A54C-BA53-4242EF4D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9188E"/>
    <w:pPr>
      <w:spacing w:before="100" w:beforeAutospacing="1" w:after="100" w:afterAutospacing="1"/>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1clara">
    <w:name w:val="Grid Table 1 Light"/>
    <w:basedOn w:val="Tablanormal"/>
    <w:uiPriority w:val="46"/>
    <w:rsid w:val="00B74FD9"/>
    <w:rPr>
      <w:kern w:val="0"/>
      <w:sz w:val="22"/>
      <w:szCs w:val="22"/>
      <w:lang w:val="es-E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B9188E"/>
    <w:rPr>
      <w:rFonts w:ascii="Times New Roman" w:eastAsia="Times New Roman" w:hAnsi="Times New Roman" w:cs="Times New Roman"/>
      <w:b/>
      <w:bCs/>
      <w:kern w:val="36"/>
      <w:sz w:val="48"/>
      <w:szCs w:val="48"/>
      <w:lang w:eastAsia="es-MX"/>
      <w14:ligatures w14:val="none"/>
    </w:rPr>
  </w:style>
  <w:style w:type="paragraph" w:styleId="NormalWeb">
    <w:name w:val="Normal (Web)"/>
    <w:basedOn w:val="Normal"/>
    <w:uiPriority w:val="99"/>
    <w:semiHidden/>
    <w:unhideWhenUsed/>
    <w:rsid w:val="00B9188E"/>
    <w:pPr>
      <w:spacing w:before="100" w:beforeAutospacing="1" w:after="100" w:afterAutospacing="1"/>
    </w:pPr>
    <w:rPr>
      <w:rFonts w:ascii="Times New Roman" w:eastAsia="Times New Roman" w:hAnsi="Times New Roman" w:cs="Times New Roman"/>
      <w:kern w:val="0"/>
      <w:lang w:eastAsia="es-MX"/>
      <w14:ligatures w14:val="none"/>
    </w:rPr>
  </w:style>
  <w:style w:type="table" w:styleId="Tablaconcuadrcula">
    <w:name w:val="Table Grid"/>
    <w:basedOn w:val="Tablanormal"/>
    <w:uiPriority w:val="39"/>
    <w:rsid w:val="005E62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241</Words>
  <Characters>1330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2024-10-05T13:47:00Z</dcterms:created>
  <dcterms:modified xsi:type="dcterms:W3CDTF">2024-10-05T15:07:00Z</dcterms:modified>
</cp:coreProperties>
</file>