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9D6" w:rsidRPr="005A69D6" w:rsidRDefault="005A69D6" w:rsidP="005A6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Diagrama Final del Proyecto: Metegol Híbrido</w:t>
      </w:r>
    </w:p>
    <w:p w:rsidR="005A69D6" w:rsidRPr="005A69D6" w:rsidRDefault="005A69D6" w:rsidP="005A6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Resumen del Diseño Final</w:t>
      </w:r>
    </w:p>
    <w:p w:rsidR="005A69D6" w:rsidRPr="005A69D6" w:rsidRDefault="005A69D6" w:rsidP="005A6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permitirá pagos con fichas (mecánicamente) y con Mercado Pago (electrónicamente). Al recibir un pago digital, un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electroimán plano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activará durante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 segundos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venciendo la fuerza de un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resorte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retirar un seguro. Durante este tiempo, un </w:t>
      </w:r>
      <w:proofErr w:type="spellStart"/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buzzer</w:t>
      </w:r>
      <w:proofErr w:type="spellEnd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sonará brevemente para avisar al jugador, y una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pantalla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mostrará una cuenta regresiva, indicando el tiempo disponible para girar la manija y liberar las pelotas.</w:t>
      </w:r>
    </w:p>
    <w:p w:rsidR="005A69D6" w:rsidRPr="005A69D6" w:rsidRDefault="005A69D6" w:rsidP="005A6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Lista de Componentes Electrónicos</w:t>
      </w:r>
    </w:p>
    <w:p w:rsidR="005A69D6" w:rsidRPr="005A69D6" w:rsidRDefault="005A69D6" w:rsidP="005A6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Cerebro: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Microcontrolador ESP32: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su conectividad </w:t>
      </w:r>
      <w:proofErr w:type="spellStart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Wi</w:t>
      </w:r>
      <w:proofErr w:type="spellEnd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-Fi integrada, esencial para la comunicación con la API de Mercado Pago.</w:t>
      </w:r>
    </w:p>
    <w:p w:rsidR="005A69D6" w:rsidRPr="005A69D6" w:rsidRDefault="005A69D6" w:rsidP="005A6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Actuador: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Electroimán Plano (12V):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tener la fuerza de retención suficiente para superar la fuerza del resorte del mecanismo de seguridad.</w:t>
      </w:r>
    </w:p>
    <w:p w:rsidR="005A69D6" w:rsidRPr="005A69D6" w:rsidRDefault="005A69D6" w:rsidP="005A6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Interfaz y </w:t>
      </w:r>
      <w:proofErr w:type="spellStart"/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Feedback</w:t>
      </w:r>
      <w:proofErr w:type="spellEnd"/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Pantalla OLED (ej. SSD1306 de 0.96" o 1.3"):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mostrar el código QR, el estado del pago y la cuenta regresiva. Se conecta vía I2C.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Buzzer</w:t>
      </w:r>
      <w:proofErr w:type="spellEnd"/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Activo (5V):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"sirenita" que sonará al confirmarse el pago.</w:t>
      </w:r>
    </w:p>
    <w:p w:rsidR="005A69D6" w:rsidRPr="005A69D6" w:rsidRDefault="005A69D6" w:rsidP="005A6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Control de Potencia: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Módulo Relé o MOSFET: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ESP32 no puede alimentar directamente el electroimán. Este módulo actuará como un interruptor electrónico para encender y apagar el electroimán de 12V de forma segura.</w:t>
      </w:r>
    </w:p>
    <w:p w:rsidR="005A69D6" w:rsidRPr="005A69D6" w:rsidRDefault="005A69D6" w:rsidP="005A6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Alimentación: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Fuente de Poder (12V):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alimentar el electroimán.</w:t>
      </w:r>
    </w:p>
    <w:p w:rsidR="005A69D6" w:rsidRPr="005A69D6" w:rsidRDefault="005A69D6" w:rsidP="005A6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Conversor DC-DC Step-Down (ej. LM2596):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reducir los 12V de la fuente principal a 5V, que es un voltaje seguro para alimentar el ESP32 y el </w:t>
      </w:r>
      <w:proofErr w:type="spellStart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buzzer</w:t>
      </w:r>
      <w:proofErr w:type="spellEnd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A69D6" w:rsidRPr="005A69D6" w:rsidRDefault="005A69D6" w:rsidP="005A6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Flujo de Funcionamiento (Paso a Paso)</w:t>
      </w:r>
    </w:p>
    <w:p w:rsidR="005A69D6" w:rsidRPr="005A69D6" w:rsidRDefault="005A69D6" w:rsidP="005A6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Espera: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La pantalla muestra el código QR y un mensaje: "Escanea para jugar".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El electroimán está apagado.</w:t>
      </w:r>
    </w:p>
    <w:p w:rsidR="005A69D6" w:rsidRPr="005A69D6" w:rsidRDefault="005A69D6" w:rsidP="005A6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Confirmación de Pago: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ESP32, conectado al </w:t>
      </w:r>
      <w:proofErr w:type="spellStart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Wi</w:t>
      </w:r>
      <w:proofErr w:type="spellEnd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-Fi, recibe la notificación de un pago exitoso desde Mercado Pago.</w:t>
      </w:r>
    </w:p>
    <w:p w:rsidR="005A69D6" w:rsidRPr="005A69D6" w:rsidRDefault="005A69D6" w:rsidP="005A6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del Ciclo de Juego (Duración: 10 segundos):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1 (Inmediato):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buzzer</w:t>
      </w:r>
      <w:proofErr w:type="spellEnd"/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emite un sonido corto y distintivo (ej. "¡Bip-Bip!").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2 (Inmediato):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ESP32 envía una señal al módulo relé, que activa el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electroimán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. El seguro del metegol es atraído y liberado.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3 (Inmediato):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pantalla cambia y muestra: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"¡Libera las pelotas! Tiempo: 10s"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4 (Durante 10s):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pantalla actualiza la cuenta regresiva cada segundo: 9s, 8s, 7s...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Paso 5 (Acción del Jugador):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jugador gira la manija dentro de esa ventana de 10 segundos para liberar las pelotas.</w:t>
      </w:r>
    </w:p>
    <w:p w:rsidR="005A69D6" w:rsidRPr="005A69D6" w:rsidRDefault="005A69D6" w:rsidP="005A6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 del Ciclo: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Al llegar a 0, el ESP32 corta la señal al relé.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electroimán se apaga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resorte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empuja el seguro de vuelta a su posición de bloqueo.</w:t>
      </w:r>
    </w:p>
    <w:p w:rsidR="005A69D6" w:rsidRPr="005A69D6" w:rsidRDefault="005A69D6" w:rsidP="005A6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vuelve al </w:t>
      </w: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Modo Espera</w:t>
      </w: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A69D6" w:rsidRPr="005A69D6" w:rsidRDefault="005A69D6" w:rsidP="005A69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Diagrama Conceptual de Conexiones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// Fuente de Alimentación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Fuente 12V --&gt; Conversor Step-Down --&gt; ESP32 (Pin </w:t>
      </w:r>
      <w:proofErr w:type="spellStart"/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Vin</w:t>
      </w:r>
      <w:proofErr w:type="spellEnd"/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Fuente 12V --&gt; Módulo Relé (Entrada de Potencia)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// Control del Actuador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Módulo Relé (Salida de Potencia) --&gt; Electroimán Plano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ESP32 (Pin Digital GPIO) ----------&gt; Módulo Relé (Pin de Señal IN)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// Interfaz de Usuario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ESP32 (Pines I2C: SDA, SCL) ------&gt; Pantalla OLED</w:t>
      </w:r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ESP32 (Pin Digital GPIO) ----------&gt; </w:t>
      </w:r>
      <w:proofErr w:type="spellStart"/>
      <w:r w:rsidRPr="005A69D6">
        <w:rPr>
          <w:rFonts w:ascii="Courier New" w:eastAsia="Times New Roman" w:hAnsi="Courier New" w:cs="Courier New"/>
          <w:sz w:val="20"/>
          <w:szCs w:val="20"/>
          <w:lang w:eastAsia="es-AR"/>
        </w:rPr>
        <w:t>Buzzer</w:t>
      </w:r>
      <w:proofErr w:type="spellEnd"/>
    </w:p>
    <w:p w:rsidR="005A69D6" w:rsidRPr="005A69D6" w:rsidRDefault="005A69D6" w:rsidP="005A6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A69D6" w:rsidRPr="005A69D6" w:rsidRDefault="005A69D6" w:rsidP="005A6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A69D6">
        <w:rPr>
          <w:rFonts w:ascii="Times New Roman" w:eastAsia="Times New Roman" w:hAnsi="Times New Roman" w:cs="Times New Roman"/>
          <w:sz w:val="24"/>
          <w:szCs w:val="24"/>
          <w:lang w:eastAsia="es-AR"/>
        </w:rPr>
        <w:t>¡Listo! Este es nuestro plan maestro. El siguiente paso sería reunir estos componentes y empezar a trabajar en el montaje físico y la programación del ESP32.</w:t>
      </w:r>
    </w:p>
    <w:p w:rsidR="00E93461" w:rsidRDefault="00E93461"/>
    <w:sectPr w:rsidR="00E93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AE4"/>
    <w:multiLevelType w:val="multilevel"/>
    <w:tmpl w:val="DA4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6FCB"/>
    <w:multiLevelType w:val="multilevel"/>
    <w:tmpl w:val="22F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6"/>
    <w:rsid w:val="005A69D6"/>
    <w:rsid w:val="00E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8C10"/>
  <w15:chartTrackingRefBased/>
  <w15:docId w15:val="{C8E2B1B4-1514-42A6-82BB-A0DA9F73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6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A69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69D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A69D6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selected">
    <w:name w:val="selected"/>
    <w:basedOn w:val="Fuentedeprrafopredeter"/>
    <w:rsid w:val="005A69D6"/>
  </w:style>
  <w:style w:type="paragraph" w:styleId="NormalWeb">
    <w:name w:val="Normal (Web)"/>
    <w:basedOn w:val="Normal"/>
    <w:uiPriority w:val="99"/>
    <w:semiHidden/>
    <w:unhideWhenUsed/>
    <w:rsid w:val="005A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6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69D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</dc:creator>
  <cp:keywords/>
  <dc:description/>
  <cp:lastModifiedBy>Juan Torres</cp:lastModifiedBy>
  <cp:revision>2</cp:revision>
  <dcterms:created xsi:type="dcterms:W3CDTF">2025-08-15T00:15:00Z</dcterms:created>
  <dcterms:modified xsi:type="dcterms:W3CDTF">2025-08-15T00:16:00Z</dcterms:modified>
</cp:coreProperties>
</file>