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131" w:rsidRDefault="00082131" w:rsidP="00675DDF">
      <w:pPr>
        <w:spacing w:line="240" w:lineRule="auto"/>
        <w:jc w:val="center"/>
        <w:rPr>
          <w:sz w:val="96"/>
          <w:szCs w:val="96"/>
          <w:lang w:val="es-ES_tradnl"/>
        </w:rPr>
      </w:pPr>
    </w:p>
    <w:p w:rsidR="00082131" w:rsidRDefault="00082131" w:rsidP="00675DDF">
      <w:pPr>
        <w:spacing w:line="240" w:lineRule="auto"/>
        <w:jc w:val="center"/>
        <w:rPr>
          <w:sz w:val="96"/>
          <w:szCs w:val="96"/>
          <w:lang w:val="es-ES_tradnl"/>
        </w:rPr>
      </w:pPr>
    </w:p>
    <w:p w:rsidR="00082131" w:rsidRPr="006A1CBE" w:rsidRDefault="00082131" w:rsidP="00675DDF">
      <w:pPr>
        <w:spacing w:line="240" w:lineRule="auto"/>
        <w:jc w:val="center"/>
        <w:rPr>
          <w:sz w:val="20"/>
          <w:szCs w:val="20"/>
          <w:lang w:val="es-ES_tradnl"/>
        </w:rPr>
      </w:pPr>
    </w:p>
    <w:p w:rsidR="007B3924" w:rsidRDefault="00082131" w:rsidP="00675DDF">
      <w:pPr>
        <w:spacing w:line="240" w:lineRule="auto"/>
        <w:jc w:val="center"/>
        <w:rPr>
          <w:sz w:val="96"/>
          <w:szCs w:val="96"/>
          <w:lang w:val="es-ES_tradnl"/>
        </w:rPr>
      </w:pPr>
      <w:r>
        <w:rPr>
          <w:sz w:val="96"/>
          <w:szCs w:val="96"/>
          <w:lang w:val="es-ES_tradnl"/>
        </w:rPr>
        <w:t>LEY ORGÁNICA DE PROTECCION DE DATOS. CURSO 2017</w:t>
      </w:r>
    </w:p>
    <w:p w:rsidR="00082131" w:rsidRDefault="00082131" w:rsidP="00675DDF">
      <w:pPr>
        <w:spacing w:line="240" w:lineRule="auto"/>
        <w:jc w:val="center"/>
        <w:rPr>
          <w:sz w:val="96"/>
          <w:szCs w:val="96"/>
          <w:lang w:val="es-ES_tradnl"/>
        </w:rPr>
      </w:pPr>
      <w:r>
        <w:rPr>
          <w:sz w:val="96"/>
          <w:szCs w:val="96"/>
          <w:lang w:val="es-ES_tradnl"/>
        </w:rPr>
        <w:t>PORTAFOLIO COECO</w:t>
      </w:r>
    </w:p>
    <w:p w:rsidR="00082131" w:rsidRDefault="00082131" w:rsidP="00675DDF">
      <w:pPr>
        <w:spacing w:line="240" w:lineRule="auto"/>
        <w:jc w:val="center"/>
        <w:rPr>
          <w:sz w:val="96"/>
          <w:szCs w:val="96"/>
          <w:lang w:val="es-ES_tradnl"/>
        </w:rPr>
      </w:pPr>
    </w:p>
    <w:p w:rsidR="00082131" w:rsidRDefault="00082131" w:rsidP="00675DDF">
      <w:pPr>
        <w:spacing w:line="240" w:lineRule="auto"/>
        <w:jc w:val="right"/>
        <w:rPr>
          <w:sz w:val="24"/>
          <w:szCs w:val="24"/>
          <w:lang w:val="es-ES_tradnl"/>
        </w:rPr>
      </w:pPr>
    </w:p>
    <w:p w:rsidR="006A1CBE" w:rsidRDefault="006A1CBE" w:rsidP="00675DDF">
      <w:pPr>
        <w:spacing w:line="240" w:lineRule="auto"/>
        <w:jc w:val="right"/>
        <w:rPr>
          <w:sz w:val="24"/>
          <w:szCs w:val="24"/>
          <w:lang w:val="es-ES_tradnl"/>
        </w:rPr>
      </w:pPr>
    </w:p>
    <w:p w:rsidR="006A1CBE" w:rsidRDefault="006A1CBE" w:rsidP="00675DDF">
      <w:pPr>
        <w:spacing w:line="240" w:lineRule="auto"/>
        <w:jc w:val="right"/>
        <w:rPr>
          <w:sz w:val="24"/>
          <w:szCs w:val="24"/>
          <w:lang w:val="es-ES_tradnl"/>
        </w:rPr>
      </w:pPr>
    </w:p>
    <w:p w:rsidR="00675DDF" w:rsidRDefault="00675DDF" w:rsidP="00675DDF">
      <w:pPr>
        <w:spacing w:line="240" w:lineRule="auto"/>
        <w:jc w:val="right"/>
        <w:rPr>
          <w:sz w:val="24"/>
          <w:szCs w:val="24"/>
          <w:lang w:val="es-ES_tradnl"/>
        </w:rPr>
      </w:pPr>
    </w:p>
    <w:p w:rsidR="00675DDF" w:rsidRDefault="00675DDF" w:rsidP="00675DDF">
      <w:pPr>
        <w:spacing w:line="240" w:lineRule="auto"/>
        <w:jc w:val="right"/>
        <w:rPr>
          <w:sz w:val="24"/>
          <w:szCs w:val="24"/>
          <w:lang w:val="es-ES_tradnl"/>
        </w:rPr>
      </w:pPr>
    </w:p>
    <w:p w:rsidR="00082131" w:rsidRDefault="00082131" w:rsidP="00675DDF">
      <w:pPr>
        <w:spacing w:line="240" w:lineRule="auto"/>
        <w:jc w:val="right"/>
        <w:rPr>
          <w:sz w:val="24"/>
          <w:szCs w:val="24"/>
          <w:lang w:val="es-ES_tradnl"/>
        </w:rPr>
      </w:pPr>
    </w:p>
    <w:p w:rsidR="00082131" w:rsidRDefault="00082131" w:rsidP="00675DDF">
      <w:pPr>
        <w:spacing w:line="240" w:lineRule="auto"/>
        <w:jc w:val="right"/>
        <w:rPr>
          <w:sz w:val="24"/>
          <w:szCs w:val="24"/>
          <w:lang w:val="es-ES_tradnl"/>
        </w:rPr>
      </w:pPr>
      <w:r>
        <w:rPr>
          <w:sz w:val="24"/>
          <w:szCs w:val="24"/>
          <w:lang w:val="es-ES_tradnl"/>
        </w:rPr>
        <w:t>Hecho por: Juan Vicente Ramos García</w:t>
      </w:r>
    </w:p>
    <w:p w:rsidR="00082131" w:rsidRDefault="00082131" w:rsidP="00675DDF">
      <w:pPr>
        <w:spacing w:line="240" w:lineRule="auto"/>
        <w:jc w:val="right"/>
        <w:rPr>
          <w:sz w:val="24"/>
          <w:szCs w:val="24"/>
          <w:lang w:val="es-ES_tradnl"/>
        </w:rPr>
      </w:pPr>
      <w:r>
        <w:rPr>
          <w:sz w:val="24"/>
          <w:szCs w:val="24"/>
          <w:lang w:val="es-ES_tradnl"/>
        </w:rPr>
        <w:t>2017</w:t>
      </w:r>
    </w:p>
    <w:p w:rsidR="00082131" w:rsidRDefault="00082131" w:rsidP="00675DDF">
      <w:pPr>
        <w:spacing w:line="240" w:lineRule="auto"/>
        <w:jc w:val="right"/>
        <w:rPr>
          <w:sz w:val="24"/>
          <w:szCs w:val="24"/>
          <w:lang w:val="es-ES_tradnl"/>
        </w:rPr>
      </w:pPr>
    </w:p>
    <w:p w:rsidR="00082131" w:rsidRDefault="00082131" w:rsidP="00675DDF">
      <w:pPr>
        <w:spacing w:line="240" w:lineRule="auto"/>
        <w:rPr>
          <w:sz w:val="24"/>
          <w:szCs w:val="24"/>
          <w:lang w:val="es-ES_tradnl"/>
        </w:rPr>
      </w:pPr>
    </w:p>
    <w:p w:rsidR="00082131" w:rsidRPr="00675DDF" w:rsidRDefault="00082131" w:rsidP="00675DDF">
      <w:pPr>
        <w:spacing w:line="240" w:lineRule="auto"/>
        <w:rPr>
          <w:b/>
          <w:sz w:val="24"/>
          <w:szCs w:val="24"/>
          <w:lang w:val="es-ES_tradnl"/>
        </w:rPr>
      </w:pPr>
      <w:r w:rsidRPr="00675DDF">
        <w:rPr>
          <w:b/>
          <w:sz w:val="24"/>
          <w:szCs w:val="24"/>
          <w:lang w:val="es-ES_tradnl"/>
        </w:rPr>
        <w:lastRenderedPageBreak/>
        <w:t>TEMARIO</w:t>
      </w:r>
    </w:p>
    <w:p w:rsidR="00082131" w:rsidRPr="00675DDF" w:rsidRDefault="00082131" w:rsidP="00675DDF">
      <w:pPr>
        <w:pStyle w:val="Prrafodelista"/>
        <w:numPr>
          <w:ilvl w:val="0"/>
          <w:numId w:val="1"/>
        </w:numPr>
        <w:spacing w:line="240" w:lineRule="auto"/>
        <w:rPr>
          <w:b/>
          <w:caps/>
          <w:sz w:val="24"/>
          <w:szCs w:val="24"/>
          <w:lang w:val="es-ES_tradnl"/>
        </w:rPr>
      </w:pPr>
      <w:r w:rsidRPr="00675DDF">
        <w:rPr>
          <w:b/>
          <w:caps/>
          <w:sz w:val="24"/>
          <w:szCs w:val="24"/>
          <w:lang w:val="es-ES_tradnl"/>
        </w:rPr>
        <w:t>Introducción</w:t>
      </w:r>
    </w:p>
    <w:p w:rsidR="00082131" w:rsidRDefault="00082131" w:rsidP="00675DDF">
      <w:pPr>
        <w:pStyle w:val="Prrafodelista"/>
        <w:numPr>
          <w:ilvl w:val="1"/>
          <w:numId w:val="1"/>
        </w:numPr>
        <w:spacing w:line="240" w:lineRule="auto"/>
        <w:rPr>
          <w:sz w:val="24"/>
          <w:szCs w:val="24"/>
          <w:lang w:val="es-ES_tradnl"/>
        </w:rPr>
      </w:pPr>
      <w:r>
        <w:rPr>
          <w:sz w:val="24"/>
          <w:szCs w:val="24"/>
          <w:lang w:val="es-ES_tradnl"/>
        </w:rPr>
        <w:t>Introducción</w:t>
      </w:r>
    </w:p>
    <w:p w:rsidR="00082131" w:rsidRDefault="00082131" w:rsidP="00675DDF">
      <w:pPr>
        <w:pStyle w:val="Prrafodelista"/>
        <w:numPr>
          <w:ilvl w:val="1"/>
          <w:numId w:val="1"/>
        </w:numPr>
        <w:spacing w:line="240" w:lineRule="auto"/>
        <w:rPr>
          <w:sz w:val="24"/>
          <w:szCs w:val="24"/>
          <w:lang w:val="es-ES_tradnl"/>
        </w:rPr>
      </w:pPr>
      <w:r>
        <w:rPr>
          <w:sz w:val="24"/>
          <w:szCs w:val="24"/>
          <w:lang w:val="es-ES_tradnl"/>
        </w:rPr>
        <w:t>Definiciones (Conceptos Básicos)</w:t>
      </w:r>
    </w:p>
    <w:p w:rsidR="00082131" w:rsidRDefault="00082131" w:rsidP="00675DDF">
      <w:pPr>
        <w:pStyle w:val="Prrafodelista"/>
        <w:numPr>
          <w:ilvl w:val="1"/>
          <w:numId w:val="1"/>
        </w:numPr>
        <w:spacing w:line="240" w:lineRule="auto"/>
        <w:rPr>
          <w:sz w:val="24"/>
          <w:szCs w:val="24"/>
          <w:lang w:val="es-ES_tradnl"/>
        </w:rPr>
      </w:pPr>
      <w:r>
        <w:rPr>
          <w:sz w:val="24"/>
          <w:szCs w:val="24"/>
          <w:lang w:val="es-ES_tradnl"/>
        </w:rPr>
        <w:t>¿Cuál es el objetivo de la LOPD?</w:t>
      </w:r>
    </w:p>
    <w:p w:rsidR="00082131" w:rsidRDefault="00082131" w:rsidP="00675DDF">
      <w:pPr>
        <w:pStyle w:val="Prrafodelista"/>
        <w:numPr>
          <w:ilvl w:val="1"/>
          <w:numId w:val="1"/>
        </w:numPr>
        <w:spacing w:line="240" w:lineRule="auto"/>
        <w:rPr>
          <w:sz w:val="24"/>
          <w:szCs w:val="24"/>
          <w:lang w:val="es-ES_tradnl"/>
        </w:rPr>
      </w:pPr>
      <w:r>
        <w:rPr>
          <w:sz w:val="24"/>
          <w:szCs w:val="24"/>
          <w:lang w:val="es-ES_tradnl"/>
        </w:rPr>
        <w:t xml:space="preserve">¿A quién afecta la LOPD? </w:t>
      </w:r>
      <w:r w:rsidR="00F74B6E">
        <w:rPr>
          <w:sz w:val="24"/>
          <w:szCs w:val="24"/>
          <w:lang w:val="es-ES_tradnl"/>
        </w:rPr>
        <w:t>Ámbito</w:t>
      </w:r>
      <w:r>
        <w:rPr>
          <w:sz w:val="24"/>
          <w:szCs w:val="24"/>
          <w:lang w:val="es-ES_tradnl"/>
        </w:rPr>
        <w:t xml:space="preserve"> de aplicación.</w:t>
      </w:r>
    </w:p>
    <w:p w:rsidR="00082131" w:rsidRDefault="00082131" w:rsidP="00675DDF">
      <w:pPr>
        <w:pStyle w:val="Prrafodelista"/>
        <w:numPr>
          <w:ilvl w:val="1"/>
          <w:numId w:val="1"/>
        </w:numPr>
        <w:spacing w:line="240" w:lineRule="auto"/>
        <w:rPr>
          <w:sz w:val="24"/>
          <w:szCs w:val="24"/>
          <w:lang w:val="es-ES_tradnl"/>
        </w:rPr>
      </w:pPr>
      <w:r>
        <w:rPr>
          <w:sz w:val="24"/>
          <w:szCs w:val="24"/>
          <w:lang w:val="es-ES_tradnl"/>
        </w:rPr>
        <w:t>Ficheros que no regula la LOPD</w:t>
      </w:r>
    </w:p>
    <w:p w:rsidR="00082131" w:rsidRPr="00675DDF" w:rsidRDefault="00082131" w:rsidP="00675DDF">
      <w:pPr>
        <w:pStyle w:val="Prrafodelista"/>
        <w:numPr>
          <w:ilvl w:val="0"/>
          <w:numId w:val="1"/>
        </w:numPr>
        <w:spacing w:line="240" w:lineRule="auto"/>
        <w:rPr>
          <w:b/>
          <w:sz w:val="24"/>
          <w:szCs w:val="24"/>
          <w:lang w:val="es-ES_tradnl"/>
        </w:rPr>
      </w:pPr>
      <w:r w:rsidRPr="00675DDF">
        <w:rPr>
          <w:b/>
          <w:sz w:val="24"/>
          <w:szCs w:val="24"/>
          <w:lang w:val="es-ES_tradnl"/>
        </w:rPr>
        <w:t>DATOS DE CARÁCTER PERSONAL</w:t>
      </w:r>
    </w:p>
    <w:p w:rsidR="00082131" w:rsidRDefault="00082131" w:rsidP="00675DDF">
      <w:pPr>
        <w:pStyle w:val="Prrafodelista"/>
        <w:numPr>
          <w:ilvl w:val="1"/>
          <w:numId w:val="1"/>
        </w:numPr>
        <w:spacing w:line="240" w:lineRule="auto"/>
        <w:rPr>
          <w:sz w:val="24"/>
          <w:szCs w:val="24"/>
          <w:lang w:val="es-ES_tradnl"/>
        </w:rPr>
      </w:pPr>
      <w:r>
        <w:rPr>
          <w:sz w:val="24"/>
          <w:szCs w:val="24"/>
          <w:lang w:val="es-ES_tradnl"/>
        </w:rPr>
        <w:t>Principio de calidad de datos</w:t>
      </w:r>
    </w:p>
    <w:p w:rsidR="00082131" w:rsidRDefault="00082131" w:rsidP="00675DDF">
      <w:pPr>
        <w:pStyle w:val="Prrafodelista"/>
        <w:numPr>
          <w:ilvl w:val="1"/>
          <w:numId w:val="1"/>
        </w:numPr>
        <w:spacing w:line="240" w:lineRule="auto"/>
        <w:rPr>
          <w:sz w:val="24"/>
          <w:szCs w:val="24"/>
          <w:lang w:val="es-ES_tradnl"/>
        </w:rPr>
      </w:pPr>
      <w:r>
        <w:rPr>
          <w:sz w:val="24"/>
          <w:szCs w:val="24"/>
          <w:lang w:val="es-ES_tradnl"/>
        </w:rPr>
        <w:t xml:space="preserve">Derecho de los interesados a la </w:t>
      </w:r>
      <w:r w:rsidR="00F74B6E">
        <w:rPr>
          <w:sz w:val="24"/>
          <w:szCs w:val="24"/>
          <w:lang w:val="es-ES_tradnl"/>
        </w:rPr>
        <w:t>información</w:t>
      </w:r>
      <w:r>
        <w:rPr>
          <w:sz w:val="24"/>
          <w:szCs w:val="24"/>
          <w:lang w:val="es-ES_tradnl"/>
        </w:rPr>
        <w:t xml:space="preserve"> </w:t>
      </w:r>
      <w:r w:rsidR="00F74B6E">
        <w:rPr>
          <w:sz w:val="24"/>
          <w:szCs w:val="24"/>
          <w:lang w:val="es-ES_tradnl"/>
        </w:rPr>
        <w:t>durante</w:t>
      </w:r>
      <w:r>
        <w:rPr>
          <w:sz w:val="24"/>
          <w:szCs w:val="24"/>
          <w:lang w:val="es-ES_tradnl"/>
        </w:rPr>
        <w:t xml:space="preserve"> la recogida de datos</w:t>
      </w:r>
    </w:p>
    <w:p w:rsidR="00082131" w:rsidRDefault="00082131" w:rsidP="00675DDF">
      <w:pPr>
        <w:pStyle w:val="Prrafodelista"/>
        <w:numPr>
          <w:ilvl w:val="1"/>
          <w:numId w:val="1"/>
        </w:numPr>
        <w:spacing w:line="240" w:lineRule="auto"/>
        <w:rPr>
          <w:sz w:val="24"/>
          <w:szCs w:val="24"/>
          <w:lang w:val="es-ES_tradnl"/>
        </w:rPr>
      </w:pPr>
      <w:r>
        <w:rPr>
          <w:sz w:val="24"/>
          <w:szCs w:val="24"/>
          <w:lang w:val="es-ES_tradnl"/>
        </w:rPr>
        <w:t>Consentimientos del afectado</w:t>
      </w:r>
    </w:p>
    <w:p w:rsidR="00082131" w:rsidRDefault="00082131" w:rsidP="00675DDF">
      <w:pPr>
        <w:pStyle w:val="Prrafodelista"/>
        <w:numPr>
          <w:ilvl w:val="2"/>
          <w:numId w:val="1"/>
        </w:numPr>
        <w:spacing w:line="240" w:lineRule="auto"/>
        <w:rPr>
          <w:sz w:val="24"/>
          <w:szCs w:val="24"/>
          <w:lang w:val="es-ES_tradnl"/>
        </w:rPr>
      </w:pPr>
      <w:r>
        <w:rPr>
          <w:sz w:val="24"/>
          <w:szCs w:val="24"/>
          <w:lang w:val="es-ES_tradnl"/>
        </w:rPr>
        <w:t>Como recabar el consentimiento</w:t>
      </w:r>
    </w:p>
    <w:p w:rsidR="00082131" w:rsidRDefault="00082131" w:rsidP="00675DDF">
      <w:pPr>
        <w:pStyle w:val="Prrafodelista"/>
        <w:numPr>
          <w:ilvl w:val="2"/>
          <w:numId w:val="1"/>
        </w:numPr>
        <w:spacing w:line="240" w:lineRule="auto"/>
        <w:rPr>
          <w:sz w:val="24"/>
          <w:szCs w:val="24"/>
          <w:lang w:val="es-ES_tradnl"/>
        </w:rPr>
      </w:pPr>
      <w:r>
        <w:rPr>
          <w:sz w:val="24"/>
          <w:szCs w:val="24"/>
          <w:lang w:val="es-ES_tradnl"/>
        </w:rPr>
        <w:t>Como revocar el consentimiento</w:t>
      </w:r>
    </w:p>
    <w:p w:rsidR="00082131" w:rsidRDefault="00082131" w:rsidP="00675DDF">
      <w:pPr>
        <w:pStyle w:val="Prrafodelista"/>
        <w:numPr>
          <w:ilvl w:val="1"/>
          <w:numId w:val="1"/>
        </w:numPr>
        <w:spacing w:line="240" w:lineRule="auto"/>
        <w:rPr>
          <w:sz w:val="24"/>
          <w:szCs w:val="24"/>
          <w:lang w:val="es-ES_tradnl"/>
        </w:rPr>
      </w:pPr>
      <w:r>
        <w:rPr>
          <w:sz w:val="24"/>
          <w:szCs w:val="24"/>
          <w:lang w:val="es-ES_tradnl"/>
        </w:rPr>
        <w:t>Tipos de Datos</w:t>
      </w:r>
    </w:p>
    <w:p w:rsidR="00082131" w:rsidRDefault="00082131" w:rsidP="00675DDF">
      <w:pPr>
        <w:pStyle w:val="Prrafodelista"/>
        <w:numPr>
          <w:ilvl w:val="1"/>
          <w:numId w:val="1"/>
        </w:numPr>
        <w:spacing w:line="240" w:lineRule="auto"/>
        <w:rPr>
          <w:sz w:val="24"/>
          <w:szCs w:val="24"/>
          <w:lang w:val="es-ES_tradnl"/>
        </w:rPr>
      </w:pPr>
      <w:r>
        <w:rPr>
          <w:sz w:val="24"/>
          <w:szCs w:val="24"/>
          <w:lang w:val="es-ES_tradnl"/>
        </w:rPr>
        <w:t>Datos especialmente protegidos</w:t>
      </w:r>
    </w:p>
    <w:p w:rsidR="00082131" w:rsidRDefault="00082131" w:rsidP="00675DDF">
      <w:pPr>
        <w:pStyle w:val="Prrafodelista"/>
        <w:numPr>
          <w:ilvl w:val="1"/>
          <w:numId w:val="1"/>
        </w:numPr>
        <w:spacing w:line="240" w:lineRule="auto"/>
        <w:rPr>
          <w:sz w:val="24"/>
          <w:szCs w:val="24"/>
          <w:lang w:val="es-ES_tradnl"/>
        </w:rPr>
      </w:pPr>
      <w:r>
        <w:rPr>
          <w:sz w:val="24"/>
          <w:szCs w:val="24"/>
          <w:lang w:val="es-ES_tradnl"/>
        </w:rPr>
        <w:t>El deber es Secreto</w:t>
      </w:r>
    </w:p>
    <w:p w:rsidR="00082131" w:rsidRPr="00675DDF" w:rsidRDefault="00082131" w:rsidP="00675DDF">
      <w:pPr>
        <w:pStyle w:val="Prrafodelista"/>
        <w:numPr>
          <w:ilvl w:val="0"/>
          <w:numId w:val="1"/>
        </w:numPr>
        <w:spacing w:line="240" w:lineRule="auto"/>
        <w:rPr>
          <w:b/>
          <w:sz w:val="24"/>
          <w:szCs w:val="24"/>
          <w:lang w:val="es-ES_tradnl"/>
        </w:rPr>
      </w:pPr>
      <w:r w:rsidRPr="00675DDF">
        <w:rPr>
          <w:b/>
          <w:sz w:val="24"/>
          <w:szCs w:val="24"/>
          <w:lang w:val="es-ES_tradnl"/>
        </w:rPr>
        <w:t>MOVIMIENTO DE DATOS</w:t>
      </w:r>
    </w:p>
    <w:p w:rsidR="00082131" w:rsidRDefault="00082131" w:rsidP="00675DDF">
      <w:pPr>
        <w:pStyle w:val="Prrafodelista"/>
        <w:numPr>
          <w:ilvl w:val="1"/>
          <w:numId w:val="1"/>
        </w:numPr>
        <w:spacing w:line="240" w:lineRule="auto"/>
        <w:rPr>
          <w:sz w:val="24"/>
          <w:szCs w:val="24"/>
          <w:lang w:val="es-ES_tradnl"/>
        </w:rPr>
      </w:pPr>
      <w:r>
        <w:rPr>
          <w:sz w:val="24"/>
          <w:szCs w:val="24"/>
          <w:lang w:val="es-ES_tradnl"/>
        </w:rPr>
        <w:t>Comunicación de los datos a terceros</w:t>
      </w:r>
    </w:p>
    <w:p w:rsidR="00082131" w:rsidRDefault="00082131" w:rsidP="00675DDF">
      <w:pPr>
        <w:pStyle w:val="Prrafodelista"/>
        <w:numPr>
          <w:ilvl w:val="1"/>
          <w:numId w:val="1"/>
        </w:numPr>
        <w:spacing w:line="240" w:lineRule="auto"/>
        <w:rPr>
          <w:sz w:val="24"/>
          <w:szCs w:val="24"/>
          <w:lang w:val="es-ES_tradnl"/>
        </w:rPr>
      </w:pPr>
      <w:r>
        <w:rPr>
          <w:sz w:val="24"/>
          <w:szCs w:val="24"/>
          <w:lang w:val="es-ES_tradnl"/>
        </w:rPr>
        <w:t>Acceso de los datos por cuenta de terceros</w:t>
      </w:r>
    </w:p>
    <w:p w:rsidR="00082131" w:rsidRDefault="00082131" w:rsidP="00675DDF">
      <w:pPr>
        <w:pStyle w:val="Prrafodelista"/>
        <w:numPr>
          <w:ilvl w:val="2"/>
          <w:numId w:val="1"/>
        </w:numPr>
        <w:spacing w:line="240" w:lineRule="auto"/>
        <w:rPr>
          <w:sz w:val="24"/>
          <w:szCs w:val="24"/>
          <w:lang w:val="es-ES_tradnl"/>
        </w:rPr>
      </w:pPr>
      <w:r>
        <w:rPr>
          <w:sz w:val="24"/>
          <w:szCs w:val="24"/>
          <w:lang w:val="es-ES_tradnl"/>
        </w:rPr>
        <w:t>La subcontratación</w:t>
      </w:r>
    </w:p>
    <w:p w:rsidR="00082131" w:rsidRDefault="00F74B6E" w:rsidP="00675DDF">
      <w:pPr>
        <w:pStyle w:val="Prrafodelista"/>
        <w:numPr>
          <w:ilvl w:val="1"/>
          <w:numId w:val="1"/>
        </w:numPr>
        <w:spacing w:line="240" w:lineRule="auto"/>
        <w:rPr>
          <w:sz w:val="24"/>
          <w:szCs w:val="24"/>
          <w:lang w:val="es-ES_tradnl"/>
        </w:rPr>
      </w:pPr>
      <w:r>
        <w:rPr>
          <w:sz w:val="24"/>
          <w:szCs w:val="24"/>
          <w:lang w:val="es-ES_tradnl"/>
        </w:rPr>
        <w:t>Movimiento internacional</w:t>
      </w:r>
      <w:r w:rsidR="00082131">
        <w:rPr>
          <w:sz w:val="24"/>
          <w:szCs w:val="24"/>
          <w:lang w:val="es-ES_tradnl"/>
        </w:rPr>
        <w:t xml:space="preserve"> de datos</w:t>
      </w:r>
    </w:p>
    <w:p w:rsidR="00082131" w:rsidRPr="00675DDF" w:rsidRDefault="00082131" w:rsidP="00675DDF">
      <w:pPr>
        <w:pStyle w:val="Prrafodelista"/>
        <w:numPr>
          <w:ilvl w:val="0"/>
          <w:numId w:val="1"/>
        </w:numPr>
        <w:spacing w:line="240" w:lineRule="auto"/>
        <w:rPr>
          <w:b/>
          <w:sz w:val="24"/>
          <w:szCs w:val="24"/>
          <w:lang w:val="es-ES_tradnl"/>
        </w:rPr>
      </w:pPr>
      <w:r w:rsidRPr="00675DDF">
        <w:rPr>
          <w:b/>
          <w:sz w:val="24"/>
          <w:szCs w:val="24"/>
          <w:lang w:val="es-ES_tradnl"/>
        </w:rPr>
        <w:t>FICHEROS DE TITULARIDAD PRIVADA</w:t>
      </w:r>
    </w:p>
    <w:p w:rsidR="00082131" w:rsidRDefault="00605878" w:rsidP="00675DDF">
      <w:pPr>
        <w:pStyle w:val="Prrafodelista"/>
        <w:numPr>
          <w:ilvl w:val="1"/>
          <w:numId w:val="1"/>
        </w:numPr>
        <w:spacing w:line="240" w:lineRule="auto"/>
        <w:rPr>
          <w:sz w:val="24"/>
          <w:szCs w:val="24"/>
          <w:lang w:val="es-ES_tradnl"/>
        </w:rPr>
      </w:pPr>
      <w:r>
        <w:rPr>
          <w:sz w:val="24"/>
          <w:szCs w:val="24"/>
          <w:lang w:val="es-ES_tradnl"/>
        </w:rPr>
        <w:t>Creación y notificación del fichero</w:t>
      </w:r>
    </w:p>
    <w:p w:rsidR="00605878" w:rsidRDefault="00605878" w:rsidP="00675DDF">
      <w:pPr>
        <w:pStyle w:val="Prrafodelista"/>
        <w:numPr>
          <w:ilvl w:val="1"/>
          <w:numId w:val="1"/>
        </w:numPr>
        <w:spacing w:line="240" w:lineRule="auto"/>
        <w:rPr>
          <w:sz w:val="24"/>
          <w:szCs w:val="24"/>
          <w:lang w:val="es-ES_tradnl"/>
        </w:rPr>
      </w:pPr>
      <w:r>
        <w:rPr>
          <w:sz w:val="24"/>
          <w:szCs w:val="24"/>
          <w:lang w:val="es-ES_tradnl"/>
        </w:rPr>
        <w:t>¿Dónde puedo crear un fichero?</w:t>
      </w:r>
    </w:p>
    <w:p w:rsidR="00605878" w:rsidRDefault="00605878" w:rsidP="00675DDF">
      <w:pPr>
        <w:pStyle w:val="Prrafodelista"/>
        <w:numPr>
          <w:ilvl w:val="1"/>
          <w:numId w:val="1"/>
        </w:numPr>
        <w:spacing w:line="240" w:lineRule="auto"/>
        <w:rPr>
          <w:sz w:val="24"/>
          <w:szCs w:val="24"/>
          <w:lang w:val="es-ES_tradnl"/>
        </w:rPr>
      </w:pPr>
      <w:r>
        <w:rPr>
          <w:sz w:val="24"/>
          <w:szCs w:val="24"/>
          <w:lang w:val="es-ES_tradnl"/>
        </w:rPr>
        <w:t>¿Debo notificar la creación o existencia de un fichero?</w:t>
      </w:r>
    </w:p>
    <w:p w:rsidR="00605878" w:rsidRDefault="00605878" w:rsidP="00675DDF">
      <w:pPr>
        <w:pStyle w:val="Prrafodelista"/>
        <w:numPr>
          <w:ilvl w:val="1"/>
          <w:numId w:val="1"/>
        </w:numPr>
        <w:spacing w:line="240" w:lineRule="auto"/>
        <w:rPr>
          <w:sz w:val="24"/>
          <w:szCs w:val="24"/>
          <w:lang w:val="es-ES_tradnl"/>
        </w:rPr>
      </w:pPr>
      <w:r>
        <w:rPr>
          <w:sz w:val="24"/>
          <w:szCs w:val="24"/>
          <w:lang w:val="es-ES_tradnl"/>
        </w:rPr>
        <w:t>Clasificación de ficheros</w:t>
      </w:r>
    </w:p>
    <w:p w:rsidR="00605878" w:rsidRDefault="00605878" w:rsidP="00675DDF">
      <w:pPr>
        <w:pStyle w:val="Prrafodelista"/>
        <w:numPr>
          <w:ilvl w:val="1"/>
          <w:numId w:val="1"/>
        </w:numPr>
        <w:spacing w:line="240" w:lineRule="auto"/>
        <w:rPr>
          <w:sz w:val="24"/>
          <w:szCs w:val="24"/>
          <w:lang w:val="es-ES_tradnl"/>
        </w:rPr>
      </w:pPr>
      <w:r>
        <w:rPr>
          <w:sz w:val="24"/>
          <w:szCs w:val="24"/>
          <w:lang w:val="es-ES_tradnl"/>
        </w:rPr>
        <w:t>¿Qué tipo de cambios hay que notificar a la AEPD?</w:t>
      </w:r>
    </w:p>
    <w:p w:rsidR="00605878" w:rsidRDefault="00605878" w:rsidP="00675DDF">
      <w:pPr>
        <w:pStyle w:val="Prrafodelista"/>
        <w:numPr>
          <w:ilvl w:val="1"/>
          <w:numId w:val="1"/>
        </w:numPr>
        <w:spacing w:line="240" w:lineRule="auto"/>
        <w:rPr>
          <w:sz w:val="24"/>
          <w:szCs w:val="24"/>
          <w:lang w:val="es-ES_tradnl"/>
        </w:rPr>
      </w:pPr>
      <w:r>
        <w:rPr>
          <w:sz w:val="24"/>
          <w:szCs w:val="24"/>
          <w:lang w:val="es-ES_tradnl"/>
        </w:rPr>
        <w:t>Especificaciones sobre algún tipo de ficheros</w:t>
      </w:r>
    </w:p>
    <w:p w:rsidR="00605878" w:rsidRDefault="00605878" w:rsidP="00675DDF">
      <w:pPr>
        <w:pStyle w:val="Prrafodelista"/>
        <w:numPr>
          <w:ilvl w:val="2"/>
          <w:numId w:val="1"/>
        </w:numPr>
        <w:spacing w:line="240" w:lineRule="auto"/>
        <w:rPr>
          <w:sz w:val="24"/>
          <w:szCs w:val="24"/>
          <w:lang w:val="es-ES_tradnl"/>
        </w:rPr>
      </w:pPr>
      <w:r>
        <w:rPr>
          <w:sz w:val="24"/>
          <w:szCs w:val="24"/>
          <w:lang w:val="es-ES_tradnl"/>
        </w:rPr>
        <w:t>Los datos incluidos en las fuentes de acceso publico</w:t>
      </w:r>
    </w:p>
    <w:p w:rsidR="00605878" w:rsidRDefault="00605878" w:rsidP="00675DDF">
      <w:pPr>
        <w:pStyle w:val="Prrafodelista"/>
        <w:numPr>
          <w:ilvl w:val="2"/>
          <w:numId w:val="1"/>
        </w:numPr>
        <w:spacing w:line="240" w:lineRule="auto"/>
        <w:rPr>
          <w:sz w:val="24"/>
          <w:szCs w:val="24"/>
          <w:lang w:val="es-ES_tradnl"/>
        </w:rPr>
      </w:pPr>
      <w:r>
        <w:rPr>
          <w:sz w:val="24"/>
          <w:szCs w:val="24"/>
          <w:lang w:val="es-ES_tradnl"/>
        </w:rPr>
        <w:t>El Censo Promocional</w:t>
      </w:r>
    </w:p>
    <w:p w:rsidR="00605878" w:rsidRDefault="00605878" w:rsidP="00675DDF">
      <w:pPr>
        <w:pStyle w:val="Prrafodelista"/>
        <w:numPr>
          <w:ilvl w:val="2"/>
          <w:numId w:val="1"/>
        </w:numPr>
        <w:spacing w:line="240" w:lineRule="auto"/>
        <w:rPr>
          <w:sz w:val="24"/>
          <w:szCs w:val="24"/>
          <w:lang w:val="es-ES_tradnl"/>
        </w:rPr>
      </w:pPr>
      <w:r>
        <w:rPr>
          <w:sz w:val="24"/>
          <w:szCs w:val="24"/>
          <w:lang w:val="es-ES_tradnl"/>
        </w:rPr>
        <w:t>La prestación de servicios sobre solvencia patrimonial</w:t>
      </w:r>
    </w:p>
    <w:p w:rsidR="00605878" w:rsidRDefault="00605878" w:rsidP="00675DDF">
      <w:pPr>
        <w:pStyle w:val="Prrafodelista"/>
        <w:numPr>
          <w:ilvl w:val="2"/>
          <w:numId w:val="1"/>
        </w:numPr>
        <w:spacing w:line="240" w:lineRule="auto"/>
        <w:rPr>
          <w:sz w:val="24"/>
          <w:szCs w:val="24"/>
          <w:lang w:val="es-ES_tradnl"/>
        </w:rPr>
      </w:pPr>
      <w:r>
        <w:rPr>
          <w:sz w:val="24"/>
          <w:szCs w:val="24"/>
          <w:lang w:val="es-ES_tradnl"/>
        </w:rPr>
        <w:t>Los tratamientos con fines de publicidad y de prospección comercial</w:t>
      </w:r>
    </w:p>
    <w:p w:rsidR="00605878" w:rsidRDefault="00605878" w:rsidP="00675DDF">
      <w:pPr>
        <w:pStyle w:val="Prrafodelista"/>
        <w:numPr>
          <w:ilvl w:val="1"/>
          <w:numId w:val="1"/>
        </w:numPr>
        <w:spacing w:line="240" w:lineRule="auto"/>
        <w:rPr>
          <w:sz w:val="24"/>
          <w:szCs w:val="24"/>
          <w:lang w:val="es-ES_tradnl"/>
        </w:rPr>
      </w:pPr>
      <w:r>
        <w:rPr>
          <w:sz w:val="24"/>
          <w:szCs w:val="24"/>
          <w:lang w:val="es-ES_tradnl"/>
        </w:rPr>
        <w:t>Los códigos tipo</w:t>
      </w:r>
    </w:p>
    <w:p w:rsidR="00605878" w:rsidRDefault="00605878" w:rsidP="00675DDF">
      <w:pPr>
        <w:pStyle w:val="Prrafodelista"/>
        <w:numPr>
          <w:ilvl w:val="2"/>
          <w:numId w:val="1"/>
        </w:numPr>
        <w:spacing w:line="240" w:lineRule="auto"/>
        <w:rPr>
          <w:sz w:val="24"/>
          <w:szCs w:val="24"/>
          <w:lang w:val="es-ES_tradnl"/>
        </w:rPr>
      </w:pPr>
      <w:r>
        <w:rPr>
          <w:sz w:val="24"/>
          <w:szCs w:val="24"/>
          <w:lang w:val="es-ES_tradnl"/>
        </w:rPr>
        <w:t xml:space="preserve">Contenido </w:t>
      </w:r>
      <w:r w:rsidR="00F74B6E">
        <w:rPr>
          <w:sz w:val="24"/>
          <w:szCs w:val="24"/>
          <w:lang w:val="es-ES_tradnl"/>
        </w:rPr>
        <w:t>mínimo</w:t>
      </w:r>
      <w:r>
        <w:rPr>
          <w:sz w:val="24"/>
          <w:szCs w:val="24"/>
          <w:lang w:val="es-ES_tradnl"/>
        </w:rPr>
        <w:t xml:space="preserve"> de un código tipo</w:t>
      </w:r>
    </w:p>
    <w:p w:rsidR="00605878" w:rsidRDefault="00605878" w:rsidP="00675DDF">
      <w:pPr>
        <w:pStyle w:val="Prrafodelista"/>
        <w:numPr>
          <w:ilvl w:val="1"/>
          <w:numId w:val="1"/>
        </w:numPr>
        <w:spacing w:line="240" w:lineRule="auto"/>
        <w:rPr>
          <w:sz w:val="24"/>
          <w:szCs w:val="24"/>
          <w:lang w:val="es-ES_tradnl"/>
        </w:rPr>
      </w:pPr>
      <w:r>
        <w:rPr>
          <w:sz w:val="24"/>
          <w:szCs w:val="24"/>
          <w:lang w:val="es-ES_tradnl"/>
        </w:rPr>
        <w:t>La Auditoria</w:t>
      </w:r>
    </w:p>
    <w:p w:rsidR="00C24FB7" w:rsidRPr="00675DDF" w:rsidRDefault="00C24FB7" w:rsidP="00675DDF">
      <w:pPr>
        <w:pStyle w:val="Prrafodelista"/>
        <w:numPr>
          <w:ilvl w:val="0"/>
          <w:numId w:val="1"/>
        </w:numPr>
        <w:spacing w:line="240" w:lineRule="auto"/>
        <w:rPr>
          <w:b/>
          <w:sz w:val="24"/>
          <w:szCs w:val="24"/>
          <w:lang w:val="es-ES_tradnl"/>
        </w:rPr>
      </w:pPr>
      <w:r w:rsidRPr="00675DDF">
        <w:rPr>
          <w:b/>
          <w:sz w:val="24"/>
          <w:szCs w:val="24"/>
          <w:lang w:val="es-ES_tradnl"/>
        </w:rPr>
        <w:t>EL DOCUMENTO DE SEGURIDAD</w:t>
      </w:r>
    </w:p>
    <w:p w:rsidR="00C24FB7" w:rsidRDefault="00C24FB7" w:rsidP="00675DDF">
      <w:pPr>
        <w:pStyle w:val="Prrafodelista"/>
        <w:numPr>
          <w:ilvl w:val="1"/>
          <w:numId w:val="1"/>
        </w:numPr>
        <w:spacing w:line="240" w:lineRule="auto"/>
        <w:rPr>
          <w:sz w:val="24"/>
          <w:szCs w:val="24"/>
          <w:lang w:val="es-ES_tradnl"/>
        </w:rPr>
      </w:pPr>
      <w:r>
        <w:rPr>
          <w:sz w:val="24"/>
          <w:szCs w:val="24"/>
          <w:lang w:val="es-ES_tradnl"/>
        </w:rPr>
        <w:t>La seguridad de los datos</w:t>
      </w:r>
    </w:p>
    <w:p w:rsidR="00C24FB7" w:rsidRDefault="00C24FB7" w:rsidP="00675DDF">
      <w:pPr>
        <w:pStyle w:val="Prrafodelista"/>
        <w:numPr>
          <w:ilvl w:val="1"/>
          <w:numId w:val="1"/>
        </w:numPr>
        <w:spacing w:line="240" w:lineRule="auto"/>
        <w:rPr>
          <w:sz w:val="24"/>
          <w:szCs w:val="24"/>
          <w:lang w:val="es-ES_tradnl"/>
        </w:rPr>
      </w:pPr>
      <w:r>
        <w:rPr>
          <w:sz w:val="24"/>
          <w:szCs w:val="24"/>
          <w:lang w:val="es-ES_tradnl"/>
        </w:rPr>
        <w:t>El Documento de Seguridad</w:t>
      </w:r>
    </w:p>
    <w:p w:rsidR="00C24FB7" w:rsidRDefault="00C24FB7" w:rsidP="00675DDF">
      <w:pPr>
        <w:pStyle w:val="Prrafodelista"/>
        <w:numPr>
          <w:ilvl w:val="1"/>
          <w:numId w:val="1"/>
        </w:numPr>
        <w:spacing w:line="240" w:lineRule="auto"/>
        <w:rPr>
          <w:sz w:val="24"/>
          <w:szCs w:val="24"/>
          <w:lang w:val="es-ES_tradnl"/>
        </w:rPr>
      </w:pPr>
      <w:r>
        <w:rPr>
          <w:sz w:val="24"/>
          <w:szCs w:val="24"/>
          <w:lang w:val="es-ES_tradnl"/>
        </w:rPr>
        <w:t>Los niveles de seguridad en los datos</w:t>
      </w:r>
    </w:p>
    <w:p w:rsidR="00C24FB7" w:rsidRDefault="00C24FB7" w:rsidP="00675DDF">
      <w:pPr>
        <w:pStyle w:val="Prrafodelista"/>
        <w:numPr>
          <w:ilvl w:val="2"/>
          <w:numId w:val="1"/>
        </w:numPr>
        <w:spacing w:line="240" w:lineRule="auto"/>
        <w:rPr>
          <w:sz w:val="24"/>
          <w:szCs w:val="24"/>
          <w:lang w:val="es-ES_tradnl"/>
        </w:rPr>
      </w:pPr>
      <w:r>
        <w:rPr>
          <w:sz w:val="24"/>
          <w:szCs w:val="24"/>
          <w:lang w:val="es-ES_tradnl"/>
        </w:rPr>
        <w:t>Nivel Básico</w:t>
      </w:r>
    </w:p>
    <w:p w:rsidR="00C24FB7" w:rsidRDefault="00C24FB7" w:rsidP="00675DDF">
      <w:pPr>
        <w:pStyle w:val="Prrafodelista"/>
        <w:numPr>
          <w:ilvl w:val="2"/>
          <w:numId w:val="1"/>
        </w:numPr>
        <w:spacing w:line="240" w:lineRule="auto"/>
        <w:rPr>
          <w:sz w:val="24"/>
          <w:szCs w:val="24"/>
          <w:lang w:val="es-ES_tradnl"/>
        </w:rPr>
      </w:pPr>
      <w:r>
        <w:rPr>
          <w:sz w:val="24"/>
          <w:szCs w:val="24"/>
          <w:lang w:val="es-ES_tradnl"/>
        </w:rPr>
        <w:t>Nivel Medio</w:t>
      </w:r>
    </w:p>
    <w:p w:rsidR="00C24FB7" w:rsidRDefault="00C24FB7" w:rsidP="00675DDF">
      <w:pPr>
        <w:pStyle w:val="Prrafodelista"/>
        <w:numPr>
          <w:ilvl w:val="2"/>
          <w:numId w:val="1"/>
        </w:numPr>
        <w:spacing w:line="240" w:lineRule="auto"/>
        <w:rPr>
          <w:sz w:val="24"/>
          <w:szCs w:val="24"/>
          <w:lang w:val="es-ES_tradnl"/>
        </w:rPr>
      </w:pPr>
      <w:r>
        <w:rPr>
          <w:sz w:val="24"/>
          <w:szCs w:val="24"/>
          <w:lang w:val="es-ES_tradnl"/>
        </w:rPr>
        <w:t>Nivel Alto</w:t>
      </w:r>
    </w:p>
    <w:p w:rsidR="00C24FB7" w:rsidRDefault="00C24FB7" w:rsidP="00675DDF">
      <w:pPr>
        <w:pStyle w:val="Prrafodelista"/>
        <w:numPr>
          <w:ilvl w:val="1"/>
          <w:numId w:val="1"/>
        </w:numPr>
        <w:spacing w:line="240" w:lineRule="auto"/>
        <w:rPr>
          <w:sz w:val="24"/>
          <w:szCs w:val="24"/>
          <w:lang w:val="es-ES_tradnl"/>
        </w:rPr>
      </w:pPr>
      <w:r>
        <w:rPr>
          <w:sz w:val="24"/>
          <w:szCs w:val="24"/>
          <w:lang w:val="es-ES_tradnl"/>
        </w:rPr>
        <w:t>Contenido mínimo de los Documentos de Seguridad</w:t>
      </w:r>
    </w:p>
    <w:p w:rsidR="00C24FB7" w:rsidRDefault="00C24FB7" w:rsidP="00675DDF">
      <w:pPr>
        <w:pStyle w:val="Prrafodelista"/>
        <w:numPr>
          <w:ilvl w:val="2"/>
          <w:numId w:val="1"/>
        </w:numPr>
        <w:spacing w:line="240" w:lineRule="auto"/>
        <w:rPr>
          <w:sz w:val="24"/>
          <w:szCs w:val="24"/>
          <w:lang w:val="es-ES_tradnl"/>
        </w:rPr>
      </w:pPr>
      <w:r>
        <w:rPr>
          <w:sz w:val="24"/>
          <w:szCs w:val="24"/>
          <w:lang w:val="es-ES_tradnl"/>
        </w:rPr>
        <w:t xml:space="preserve">Documentos de Seguridad de Nivel </w:t>
      </w:r>
      <w:r w:rsidR="00F74B6E">
        <w:rPr>
          <w:sz w:val="24"/>
          <w:szCs w:val="24"/>
          <w:lang w:val="es-ES_tradnl"/>
        </w:rPr>
        <w:t>Básico</w:t>
      </w:r>
    </w:p>
    <w:p w:rsidR="00C24FB7" w:rsidRDefault="00C24FB7" w:rsidP="00675DDF">
      <w:pPr>
        <w:pStyle w:val="Prrafodelista"/>
        <w:numPr>
          <w:ilvl w:val="2"/>
          <w:numId w:val="1"/>
        </w:numPr>
        <w:spacing w:line="240" w:lineRule="auto"/>
        <w:rPr>
          <w:sz w:val="24"/>
          <w:szCs w:val="24"/>
          <w:lang w:val="es-ES_tradnl"/>
        </w:rPr>
      </w:pPr>
      <w:r>
        <w:rPr>
          <w:sz w:val="24"/>
          <w:szCs w:val="24"/>
          <w:lang w:val="es-ES_tradnl"/>
        </w:rPr>
        <w:t>Documentos de Seguridad de Nivel Medio</w:t>
      </w:r>
    </w:p>
    <w:p w:rsidR="00C24FB7" w:rsidRDefault="00C24FB7" w:rsidP="00675DDF">
      <w:pPr>
        <w:pStyle w:val="Prrafodelista"/>
        <w:numPr>
          <w:ilvl w:val="2"/>
          <w:numId w:val="1"/>
        </w:numPr>
        <w:spacing w:line="240" w:lineRule="auto"/>
        <w:rPr>
          <w:sz w:val="24"/>
          <w:szCs w:val="24"/>
          <w:lang w:val="es-ES_tradnl"/>
        </w:rPr>
      </w:pPr>
      <w:r>
        <w:rPr>
          <w:sz w:val="24"/>
          <w:szCs w:val="24"/>
          <w:lang w:val="es-ES_tradnl"/>
        </w:rPr>
        <w:t>Contenido del Documentos de Seguridad de Nivel Alto</w:t>
      </w:r>
    </w:p>
    <w:p w:rsidR="00675DDF" w:rsidRDefault="00675DDF" w:rsidP="00675DDF">
      <w:pPr>
        <w:pStyle w:val="Prrafodelista"/>
        <w:spacing w:line="240" w:lineRule="auto"/>
        <w:ind w:left="1800"/>
        <w:rPr>
          <w:sz w:val="24"/>
          <w:szCs w:val="24"/>
          <w:lang w:val="es-ES_tradnl"/>
        </w:rPr>
      </w:pPr>
    </w:p>
    <w:p w:rsidR="00C24FB7" w:rsidRPr="00675DDF" w:rsidRDefault="00C24FB7" w:rsidP="00675DDF">
      <w:pPr>
        <w:pStyle w:val="Prrafodelista"/>
        <w:numPr>
          <w:ilvl w:val="0"/>
          <w:numId w:val="1"/>
        </w:numPr>
        <w:spacing w:line="240" w:lineRule="auto"/>
        <w:rPr>
          <w:b/>
          <w:caps/>
          <w:sz w:val="24"/>
          <w:szCs w:val="24"/>
          <w:lang w:val="es-ES_tradnl"/>
        </w:rPr>
      </w:pPr>
      <w:r w:rsidRPr="00675DDF">
        <w:rPr>
          <w:b/>
          <w:caps/>
          <w:sz w:val="24"/>
          <w:szCs w:val="24"/>
          <w:lang w:val="es-ES_tradnl"/>
        </w:rPr>
        <w:lastRenderedPageBreak/>
        <w:t>Ficheros de Titularidad Publica</w:t>
      </w:r>
    </w:p>
    <w:p w:rsidR="00C24FB7" w:rsidRPr="00B34F77" w:rsidRDefault="00B34F77" w:rsidP="00675DDF">
      <w:pPr>
        <w:pStyle w:val="Prrafodelista"/>
        <w:numPr>
          <w:ilvl w:val="1"/>
          <w:numId w:val="1"/>
        </w:numPr>
        <w:spacing w:line="240" w:lineRule="auto"/>
        <w:rPr>
          <w:caps/>
          <w:sz w:val="24"/>
          <w:szCs w:val="24"/>
          <w:lang w:val="es-ES_tradnl"/>
        </w:rPr>
      </w:pPr>
      <w:r>
        <w:rPr>
          <w:sz w:val="24"/>
          <w:szCs w:val="24"/>
          <w:lang w:val="es-ES_tradnl"/>
        </w:rPr>
        <w:t xml:space="preserve">Ficheros de </w:t>
      </w:r>
      <w:r w:rsidR="00F74B6E">
        <w:rPr>
          <w:sz w:val="24"/>
          <w:szCs w:val="24"/>
          <w:lang w:val="es-ES_tradnl"/>
        </w:rPr>
        <w:t>titularidad</w:t>
      </w:r>
      <w:r>
        <w:rPr>
          <w:sz w:val="24"/>
          <w:szCs w:val="24"/>
          <w:lang w:val="es-ES_tradnl"/>
        </w:rPr>
        <w:t xml:space="preserve"> pública</w:t>
      </w:r>
    </w:p>
    <w:p w:rsidR="00B34F77" w:rsidRPr="00675DDF" w:rsidRDefault="00B34F77" w:rsidP="00675DDF">
      <w:pPr>
        <w:pStyle w:val="Prrafodelista"/>
        <w:numPr>
          <w:ilvl w:val="0"/>
          <w:numId w:val="1"/>
        </w:numPr>
        <w:spacing w:line="240" w:lineRule="auto"/>
        <w:rPr>
          <w:b/>
          <w:caps/>
          <w:sz w:val="24"/>
          <w:szCs w:val="24"/>
          <w:lang w:val="es-ES_tradnl"/>
        </w:rPr>
      </w:pPr>
      <w:r w:rsidRPr="00675DDF">
        <w:rPr>
          <w:b/>
          <w:sz w:val="24"/>
          <w:szCs w:val="24"/>
          <w:lang w:val="es-ES_tradnl"/>
        </w:rPr>
        <w:t>LOS DERECHOS DE LAS PERSONAS</w:t>
      </w:r>
    </w:p>
    <w:p w:rsidR="00B34F77" w:rsidRPr="00B34F77" w:rsidRDefault="00F74B6E" w:rsidP="00675DDF">
      <w:pPr>
        <w:pStyle w:val="Prrafodelista"/>
        <w:numPr>
          <w:ilvl w:val="1"/>
          <w:numId w:val="1"/>
        </w:numPr>
        <w:spacing w:line="240" w:lineRule="auto"/>
        <w:rPr>
          <w:caps/>
          <w:sz w:val="24"/>
          <w:szCs w:val="24"/>
          <w:lang w:val="es-ES_tradnl"/>
        </w:rPr>
      </w:pPr>
      <w:r>
        <w:rPr>
          <w:sz w:val="24"/>
          <w:szCs w:val="24"/>
          <w:lang w:val="es-ES_tradnl"/>
        </w:rPr>
        <w:t>Introducción</w:t>
      </w:r>
    </w:p>
    <w:p w:rsidR="00B34F77" w:rsidRPr="00B34F77" w:rsidRDefault="00B34F77" w:rsidP="00675DDF">
      <w:pPr>
        <w:pStyle w:val="Prrafodelista"/>
        <w:numPr>
          <w:ilvl w:val="1"/>
          <w:numId w:val="1"/>
        </w:numPr>
        <w:spacing w:line="240" w:lineRule="auto"/>
        <w:rPr>
          <w:caps/>
          <w:sz w:val="24"/>
          <w:szCs w:val="24"/>
          <w:lang w:val="es-ES_tradnl"/>
        </w:rPr>
      </w:pPr>
      <w:r>
        <w:rPr>
          <w:sz w:val="24"/>
          <w:szCs w:val="24"/>
          <w:lang w:val="es-ES_tradnl"/>
        </w:rPr>
        <w:t>Derecho a ser informado de la recogida y del tratamiento de los datos</w:t>
      </w:r>
    </w:p>
    <w:p w:rsidR="00B34F77" w:rsidRPr="00B34F77" w:rsidRDefault="00B34F77" w:rsidP="00675DDF">
      <w:pPr>
        <w:pStyle w:val="Prrafodelista"/>
        <w:numPr>
          <w:ilvl w:val="1"/>
          <w:numId w:val="1"/>
        </w:numPr>
        <w:spacing w:line="240" w:lineRule="auto"/>
        <w:rPr>
          <w:caps/>
          <w:sz w:val="24"/>
          <w:szCs w:val="24"/>
          <w:lang w:val="es-ES_tradnl"/>
        </w:rPr>
      </w:pPr>
      <w:r>
        <w:rPr>
          <w:sz w:val="24"/>
          <w:szCs w:val="24"/>
          <w:lang w:val="es-ES_tradnl"/>
        </w:rPr>
        <w:t>Derecho a que sea recabado su consentimiento</w:t>
      </w:r>
    </w:p>
    <w:p w:rsidR="00B34F77" w:rsidRPr="00B34F77" w:rsidRDefault="00B34F77" w:rsidP="00675DDF">
      <w:pPr>
        <w:pStyle w:val="Prrafodelista"/>
        <w:numPr>
          <w:ilvl w:val="1"/>
          <w:numId w:val="1"/>
        </w:numPr>
        <w:spacing w:line="240" w:lineRule="auto"/>
        <w:rPr>
          <w:caps/>
          <w:sz w:val="24"/>
          <w:szCs w:val="24"/>
          <w:lang w:val="es-ES_tradnl"/>
        </w:rPr>
      </w:pPr>
      <w:r>
        <w:rPr>
          <w:sz w:val="24"/>
          <w:szCs w:val="24"/>
          <w:lang w:val="es-ES_tradnl"/>
        </w:rPr>
        <w:t>Derecho de Acceso</w:t>
      </w:r>
    </w:p>
    <w:p w:rsidR="00B34F77" w:rsidRPr="00B34F77" w:rsidRDefault="00B34F77" w:rsidP="00675DDF">
      <w:pPr>
        <w:pStyle w:val="Prrafodelista"/>
        <w:numPr>
          <w:ilvl w:val="1"/>
          <w:numId w:val="1"/>
        </w:numPr>
        <w:spacing w:line="240" w:lineRule="auto"/>
        <w:rPr>
          <w:caps/>
          <w:sz w:val="24"/>
          <w:szCs w:val="24"/>
          <w:lang w:val="es-ES_tradnl"/>
        </w:rPr>
      </w:pPr>
      <w:r>
        <w:rPr>
          <w:sz w:val="24"/>
          <w:szCs w:val="24"/>
          <w:lang w:val="es-ES_tradnl"/>
        </w:rPr>
        <w:t xml:space="preserve">Derecho de </w:t>
      </w:r>
      <w:r w:rsidR="00F74B6E">
        <w:rPr>
          <w:sz w:val="24"/>
          <w:szCs w:val="24"/>
          <w:lang w:val="es-ES_tradnl"/>
        </w:rPr>
        <w:t>Cancelación</w:t>
      </w:r>
    </w:p>
    <w:p w:rsidR="00B34F77" w:rsidRPr="00B34F77" w:rsidRDefault="00B34F77" w:rsidP="00675DDF">
      <w:pPr>
        <w:pStyle w:val="Prrafodelista"/>
        <w:numPr>
          <w:ilvl w:val="1"/>
          <w:numId w:val="1"/>
        </w:numPr>
        <w:spacing w:line="240" w:lineRule="auto"/>
        <w:rPr>
          <w:caps/>
          <w:sz w:val="24"/>
          <w:szCs w:val="24"/>
          <w:lang w:val="es-ES_tradnl"/>
        </w:rPr>
      </w:pPr>
      <w:r>
        <w:rPr>
          <w:sz w:val="24"/>
          <w:szCs w:val="24"/>
          <w:lang w:val="es-ES_tradnl"/>
        </w:rPr>
        <w:t xml:space="preserve">Derecho de </w:t>
      </w:r>
      <w:r w:rsidR="00F74B6E">
        <w:rPr>
          <w:sz w:val="24"/>
          <w:szCs w:val="24"/>
          <w:lang w:val="es-ES_tradnl"/>
        </w:rPr>
        <w:t>Rectificación</w:t>
      </w:r>
    </w:p>
    <w:p w:rsidR="00B34F77" w:rsidRPr="00B34F77" w:rsidRDefault="00B34F77" w:rsidP="00675DDF">
      <w:pPr>
        <w:pStyle w:val="Prrafodelista"/>
        <w:numPr>
          <w:ilvl w:val="1"/>
          <w:numId w:val="1"/>
        </w:numPr>
        <w:spacing w:line="240" w:lineRule="auto"/>
        <w:rPr>
          <w:caps/>
          <w:sz w:val="24"/>
          <w:szCs w:val="24"/>
          <w:lang w:val="es-ES_tradnl"/>
        </w:rPr>
      </w:pPr>
      <w:r>
        <w:rPr>
          <w:sz w:val="24"/>
          <w:szCs w:val="24"/>
          <w:lang w:val="es-ES_tradnl"/>
        </w:rPr>
        <w:t xml:space="preserve">Derecho de </w:t>
      </w:r>
      <w:r w:rsidR="00F74B6E">
        <w:rPr>
          <w:sz w:val="24"/>
          <w:szCs w:val="24"/>
          <w:lang w:val="es-ES_tradnl"/>
        </w:rPr>
        <w:t>Oposición</w:t>
      </w:r>
    </w:p>
    <w:p w:rsidR="00B34F77" w:rsidRPr="00B34F77" w:rsidRDefault="00B34F77" w:rsidP="00675DDF">
      <w:pPr>
        <w:pStyle w:val="Prrafodelista"/>
        <w:numPr>
          <w:ilvl w:val="1"/>
          <w:numId w:val="1"/>
        </w:numPr>
        <w:spacing w:line="240" w:lineRule="auto"/>
        <w:rPr>
          <w:caps/>
          <w:sz w:val="24"/>
          <w:szCs w:val="24"/>
          <w:lang w:val="es-ES_tradnl"/>
        </w:rPr>
      </w:pPr>
      <w:r>
        <w:rPr>
          <w:sz w:val="24"/>
          <w:szCs w:val="24"/>
          <w:lang w:val="es-ES_tradnl"/>
        </w:rPr>
        <w:t xml:space="preserve">Derecho de </w:t>
      </w:r>
      <w:r w:rsidR="00F74B6E">
        <w:rPr>
          <w:sz w:val="24"/>
          <w:szCs w:val="24"/>
          <w:lang w:val="es-ES_tradnl"/>
        </w:rPr>
        <w:t>Indemnización</w:t>
      </w:r>
    </w:p>
    <w:p w:rsidR="00F74B6E" w:rsidRPr="00F74B6E" w:rsidRDefault="00B34F77" w:rsidP="00675DDF">
      <w:pPr>
        <w:pStyle w:val="Prrafodelista"/>
        <w:numPr>
          <w:ilvl w:val="1"/>
          <w:numId w:val="1"/>
        </w:numPr>
        <w:spacing w:line="240" w:lineRule="auto"/>
        <w:rPr>
          <w:caps/>
          <w:sz w:val="24"/>
          <w:szCs w:val="24"/>
          <w:lang w:val="es-ES_tradnl"/>
        </w:rPr>
      </w:pPr>
      <w:r>
        <w:rPr>
          <w:sz w:val="24"/>
          <w:szCs w:val="24"/>
          <w:lang w:val="es-ES_tradnl"/>
        </w:rPr>
        <w:t>Derecho de consult</w:t>
      </w:r>
      <w:r w:rsidR="00F74B6E">
        <w:rPr>
          <w:sz w:val="24"/>
          <w:szCs w:val="24"/>
          <w:lang w:val="es-ES_tradnl"/>
        </w:rPr>
        <w:t>a en el Registro Gral. De Protección de Datos</w:t>
      </w:r>
    </w:p>
    <w:p w:rsidR="00F74B6E" w:rsidRPr="00F74B6E" w:rsidRDefault="00F74B6E" w:rsidP="00675DDF">
      <w:pPr>
        <w:pStyle w:val="Prrafodelista"/>
        <w:numPr>
          <w:ilvl w:val="1"/>
          <w:numId w:val="1"/>
        </w:numPr>
        <w:spacing w:line="240" w:lineRule="auto"/>
        <w:rPr>
          <w:caps/>
          <w:sz w:val="24"/>
          <w:szCs w:val="24"/>
          <w:lang w:val="es-ES_tradnl"/>
        </w:rPr>
      </w:pPr>
      <w:r>
        <w:rPr>
          <w:sz w:val="24"/>
          <w:szCs w:val="24"/>
          <w:lang w:val="es-ES_tradnl"/>
        </w:rPr>
        <w:t>Derecho de impugnación de valoraciones</w:t>
      </w:r>
    </w:p>
    <w:p w:rsidR="00F74B6E" w:rsidRPr="00F74B6E" w:rsidRDefault="00F74B6E" w:rsidP="00675DDF">
      <w:pPr>
        <w:pStyle w:val="Prrafodelista"/>
        <w:numPr>
          <w:ilvl w:val="1"/>
          <w:numId w:val="1"/>
        </w:numPr>
        <w:spacing w:line="240" w:lineRule="auto"/>
        <w:rPr>
          <w:caps/>
          <w:sz w:val="24"/>
          <w:szCs w:val="24"/>
          <w:lang w:val="es-ES_tradnl"/>
        </w:rPr>
      </w:pPr>
      <w:r>
        <w:rPr>
          <w:sz w:val="24"/>
          <w:szCs w:val="24"/>
          <w:lang w:val="es-ES_tradnl"/>
        </w:rPr>
        <w:t>Derecho de exclusión de las guías telefónicas</w:t>
      </w:r>
    </w:p>
    <w:p w:rsidR="00F74B6E" w:rsidRPr="00F74B6E" w:rsidRDefault="00F74B6E" w:rsidP="00675DDF">
      <w:pPr>
        <w:pStyle w:val="Prrafodelista"/>
        <w:numPr>
          <w:ilvl w:val="1"/>
          <w:numId w:val="1"/>
        </w:numPr>
        <w:spacing w:line="240" w:lineRule="auto"/>
        <w:rPr>
          <w:caps/>
          <w:sz w:val="24"/>
          <w:szCs w:val="24"/>
          <w:lang w:val="es-ES_tradnl"/>
        </w:rPr>
      </w:pPr>
      <w:r>
        <w:rPr>
          <w:sz w:val="24"/>
          <w:szCs w:val="24"/>
          <w:lang w:val="es-ES_tradnl"/>
        </w:rPr>
        <w:t>Derecho a no recibir publicidad no deseada</w:t>
      </w:r>
    </w:p>
    <w:p w:rsidR="00F74B6E" w:rsidRPr="00F74B6E" w:rsidRDefault="00F74B6E" w:rsidP="00675DDF">
      <w:pPr>
        <w:pStyle w:val="Prrafodelista"/>
        <w:numPr>
          <w:ilvl w:val="1"/>
          <w:numId w:val="1"/>
        </w:numPr>
        <w:spacing w:line="240" w:lineRule="auto"/>
        <w:rPr>
          <w:caps/>
          <w:sz w:val="24"/>
          <w:szCs w:val="24"/>
          <w:lang w:val="es-ES_tradnl"/>
        </w:rPr>
      </w:pPr>
      <w:r>
        <w:rPr>
          <w:sz w:val="24"/>
          <w:szCs w:val="24"/>
          <w:lang w:val="es-ES_tradnl"/>
        </w:rPr>
        <w:t>Derechos de abonados y usuarios de servicios de telecomunicaciones</w:t>
      </w:r>
    </w:p>
    <w:p w:rsidR="00F74B6E" w:rsidRPr="00675DDF" w:rsidRDefault="00F74B6E" w:rsidP="00675DDF">
      <w:pPr>
        <w:pStyle w:val="Prrafodelista"/>
        <w:numPr>
          <w:ilvl w:val="0"/>
          <w:numId w:val="1"/>
        </w:numPr>
        <w:spacing w:line="240" w:lineRule="auto"/>
        <w:rPr>
          <w:b/>
          <w:caps/>
          <w:sz w:val="24"/>
          <w:szCs w:val="24"/>
          <w:lang w:val="es-ES_tradnl"/>
        </w:rPr>
      </w:pPr>
      <w:r w:rsidRPr="00675DDF">
        <w:rPr>
          <w:b/>
          <w:sz w:val="24"/>
          <w:szCs w:val="24"/>
          <w:lang w:val="es-ES_tradnl"/>
        </w:rPr>
        <w:t>INFRACCIONES Y SANCIONES</w:t>
      </w:r>
    </w:p>
    <w:p w:rsidR="00F74B6E" w:rsidRPr="00F74B6E" w:rsidRDefault="00F74B6E" w:rsidP="00675DDF">
      <w:pPr>
        <w:pStyle w:val="Prrafodelista"/>
        <w:numPr>
          <w:ilvl w:val="1"/>
          <w:numId w:val="1"/>
        </w:numPr>
        <w:spacing w:line="240" w:lineRule="auto"/>
        <w:rPr>
          <w:caps/>
          <w:sz w:val="24"/>
          <w:szCs w:val="24"/>
          <w:lang w:val="es-ES_tradnl"/>
        </w:rPr>
      </w:pPr>
      <w:r>
        <w:rPr>
          <w:sz w:val="24"/>
          <w:szCs w:val="24"/>
          <w:lang w:val="es-ES_tradnl"/>
        </w:rPr>
        <w:t>Infracciones leves</w:t>
      </w:r>
    </w:p>
    <w:p w:rsidR="00F74B6E" w:rsidRPr="00F74B6E" w:rsidRDefault="00F74B6E" w:rsidP="00675DDF">
      <w:pPr>
        <w:pStyle w:val="Prrafodelista"/>
        <w:numPr>
          <w:ilvl w:val="1"/>
          <w:numId w:val="1"/>
        </w:numPr>
        <w:spacing w:line="240" w:lineRule="auto"/>
        <w:rPr>
          <w:caps/>
          <w:sz w:val="24"/>
          <w:szCs w:val="24"/>
          <w:lang w:val="es-ES_tradnl"/>
        </w:rPr>
      </w:pPr>
      <w:r>
        <w:rPr>
          <w:sz w:val="24"/>
          <w:szCs w:val="24"/>
          <w:lang w:val="es-ES_tradnl"/>
        </w:rPr>
        <w:t>Infracciones graves</w:t>
      </w:r>
    </w:p>
    <w:p w:rsidR="00F74B6E" w:rsidRPr="00F74B6E" w:rsidRDefault="00F74B6E" w:rsidP="00675DDF">
      <w:pPr>
        <w:pStyle w:val="Prrafodelista"/>
        <w:numPr>
          <w:ilvl w:val="1"/>
          <w:numId w:val="1"/>
        </w:numPr>
        <w:spacing w:line="240" w:lineRule="auto"/>
        <w:rPr>
          <w:caps/>
          <w:sz w:val="24"/>
          <w:szCs w:val="24"/>
          <w:lang w:val="es-ES_tradnl"/>
        </w:rPr>
      </w:pPr>
      <w:r>
        <w:rPr>
          <w:sz w:val="24"/>
          <w:szCs w:val="24"/>
          <w:lang w:val="es-ES_tradnl"/>
        </w:rPr>
        <w:t>Infracciones muy graves</w:t>
      </w:r>
    </w:p>
    <w:p w:rsidR="00F74B6E" w:rsidRPr="00675DDF" w:rsidRDefault="00F74B6E" w:rsidP="00675DDF">
      <w:pPr>
        <w:pStyle w:val="Prrafodelista"/>
        <w:numPr>
          <w:ilvl w:val="0"/>
          <w:numId w:val="1"/>
        </w:numPr>
        <w:spacing w:line="240" w:lineRule="auto"/>
        <w:rPr>
          <w:b/>
          <w:caps/>
          <w:sz w:val="24"/>
          <w:szCs w:val="24"/>
          <w:lang w:val="es-ES_tradnl"/>
        </w:rPr>
      </w:pPr>
      <w:r w:rsidRPr="00675DDF">
        <w:rPr>
          <w:b/>
          <w:sz w:val="24"/>
          <w:szCs w:val="24"/>
          <w:lang w:val="es-ES_tradnl"/>
        </w:rPr>
        <w:t>LA AGENCIA DE PROTECCION DE DATOS</w:t>
      </w:r>
    </w:p>
    <w:p w:rsidR="00F74B6E" w:rsidRPr="00F74B6E" w:rsidRDefault="00F74B6E" w:rsidP="00675DDF">
      <w:pPr>
        <w:pStyle w:val="Prrafodelista"/>
        <w:numPr>
          <w:ilvl w:val="1"/>
          <w:numId w:val="1"/>
        </w:numPr>
        <w:spacing w:line="240" w:lineRule="auto"/>
        <w:rPr>
          <w:caps/>
          <w:sz w:val="24"/>
          <w:szCs w:val="24"/>
          <w:lang w:val="es-ES_tradnl"/>
        </w:rPr>
      </w:pPr>
      <w:r>
        <w:rPr>
          <w:sz w:val="24"/>
          <w:szCs w:val="24"/>
          <w:lang w:val="es-ES_tradnl"/>
        </w:rPr>
        <w:t>La Agencia Española de Protección de Datos</w:t>
      </w:r>
    </w:p>
    <w:p w:rsidR="00F74B6E" w:rsidRPr="00F74B6E" w:rsidRDefault="00F74B6E" w:rsidP="00675DDF">
      <w:pPr>
        <w:pStyle w:val="Prrafodelista"/>
        <w:numPr>
          <w:ilvl w:val="1"/>
          <w:numId w:val="1"/>
        </w:numPr>
        <w:spacing w:line="240" w:lineRule="auto"/>
        <w:rPr>
          <w:caps/>
          <w:sz w:val="24"/>
          <w:szCs w:val="24"/>
          <w:lang w:val="es-ES_tradnl"/>
        </w:rPr>
      </w:pPr>
      <w:r>
        <w:rPr>
          <w:sz w:val="24"/>
          <w:szCs w:val="24"/>
          <w:lang w:val="es-ES_tradnl"/>
        </w:rPr>
        <w:t>La página web de la Agencia De Protección de Datos</w:t>
      </w:r>
    </w:p>
    <w:p w:rsidR="00F74B6E" w:rsidRPr="00675DDF" w:rsidRDefault="00F74B6E" w:rsidP="00675DDF">
      <w:pPr>
        <w:pStyle w:val="Prrafodelista"/>
        <w:numPr>
          <w:ilvl w:val="0"/>
          <w:numId w:val="1"/>
        </w:numPr>
        <w:spacing w:line="240" w:lineRule="auto"/>
        <w:rPr>
          <w:b/>
          <w:caps/>
          <w:sz w:val="24"/>
          <w:szCs w:val="24"/>
          <w:lang w:val="es-ES_tradnl"/>
        </w:rPr>
      </w:pPr>
      <w:r w:rsidRPr="00675DDF">
        <w:rPr>
          <w:b/>
          <w:sz w:val="24"/>
          <w:szCs w:val="24"/>
          <w:lang w:val="es-ES_tradnl"/>
        </w:rPr>
        <w:t>RECAPITULACION</w:t>
      </w:r>
    </w:p>
    <w:p w:rsidR="00F74B6E" w:rsidRPr="00F74B6E" w:rsidRDefault="00F74B6E" w:rsidP="00675DDF">
      <w:pPr>
        <w:pStyle w:val="Prrafodelista"/>
        <w:numPr>
          <w:ilvl w:val="1"/>
          <w:numId w:val="1"/>
        </w:numPr>
        <w:spacing w:line="240" w:lineRule="auto"/>
        <w:rPr>
          <w:caps/>
          <w:sz w:val="24"/>
          <w:szCs w:val="24"/>
          <w:lang w:val="es-ES_tradnl"/>
        </w:rPr>
      </w:pPr>
      <w:r>
        <w:rPr>
          <w:sz w:val="24"/>
          <w:szCs w:val="24"/>
          <w:lang w:val="es-ES_tradnl"/>
        </w:rPr>
        <w:t>¿Qué es la LOPD?</w:t>
      </w:r>
    </w:p>
    <w:p w:rsidR="00F74B6E" w:rsidRPr="00F74B6E" w:rsidRDefault="00F74B6E" w:rsidP="00675DDF">
      <w:pPr>
        <w:pStyle w:val="Prrafodelista"/>
        <w:numPr>
          <w:ilvl w:val="1"/>
          <w:numId w:val="1"/>
        </w:numPr>
        <w:spacing w:line="240" w:lineRule="auto"/>
        <w:rPr>
          <w:caps/>
          <w:sz w:val="24"/>
          <w:szCs w:val="24"/>
          <w:lang w:val="es-ES_tradnl"/>
        </w:rPr>
      </w:pPr>
      <w:r>
        <w:rPr>
          <w:sz w:val="24"/>
          <w:szCs w:val="24"/>
          <w:lang w:val="es-ES_tradnl"/>
        </w:rPr>
        <w:t>¿Por qué se debe de aplicar la LOPD?</w:t>
      </w:r>
    </w:p>
    <w:p w:rsidR="00F74B6E" w:rsidRPr="00F74B6E" w:rsidRDefault="00F74B6E" w:rsidP="00675DDF">
      <w:pPr>
        <w:pStyle w:val="Prrafodelista"/>
        <w:numPr>
          <w:ilvl w:val="1"/>
          <w:numId w:val="1"/>
        </w:numPr>
        <w:spacing w:line="240" w:lineRule="auto"/>
        <w:rPr>
          <w:caps/>
          <w:sz w:val="24"/>
          <w:szCs w:val="24"/>
          <w:lang w:val="es-ES_tradnl"/>
        </w:rPr>
      </w:pPr>
      <w:r>
        <w:rPr>
          <w:sz w:val="24"/>
          <w:szCs w:val="24"/>
          <w:lang w:val="es-ES_tradnl"/>
        </w:rPr>
        <w:t>¿Qué requisitos hay que llevar a cabo para cumplir la LOPD?</w:t>
      </w:r>
    </w:p>
    <w:p w:rsidR="00F74B6E" w:rsidRDefault="00F74B6E" w:rsidP="00675DDF">
      <w:pPr>
        <w:spacing w:line="240" w:lineRule="auto"/>
        <w:rPr>
          <w:caps/>
          <w:sz w:val="24"/>
          <w:szCs w:val="24"/>
          <w:lang w:val="es-ES_tradnl"/>
        </w:rPr>
      </w:pPr>
      <w:r>
        <w:rPr>
          <w:caps/>
          <w:sz w:val="24"/>
          <w:szCs w:val="24"/>
          <w:lang w:val="es-ES_tradnl"/>
        </w:rPr>
        <w:t>ANEXO</w:t>
      </w:r>
    </w:p>
    <w:p w:rsidR="00F74B6E" w:rsidRDefault="00F74B6E" w:rsidP="00675DDF">
      <w:pPr>
        <w:spacing w:line="240" w:lineRule="auto"/>
        <w:rPr>
          <w:caps/>
          <w:sz w:val="24"/>
          <w:szCs w:val="24"/>
          <w:lang w:val="es-ES_tradnl"/>
        </w:rPr>
      </w:pPr>
    </w:p>
    <w:p w:rsidR="00F74B6E" w:rsidRDefault="00F74B6E" w:rsidP="00675DDF">
      <w:pPr>
        <w:spacing w:line="240" w:lineRule="auto"/>
        <w:rPr>
          <w:caps/>
          <w:sz w:val="24"/>
          <w:szCs w:val="24"/>
          <w:lang w:val="es-ES_tradnl"/>
        </w:rPr>
      </w:pPr>
    </w:p>
    <w:p w:rsidR="00F74B6E" w:rsidRDefault="00F74B6E" w:rsidP="00675DDF">
      <w:pPr>
        <w:spacing w:line="240" w:lineRule="auto"/>
        <w:rPr>
          <w:caps/>
          <w:sz w:val="24"/>
          <w:szCs w:val="24"/>
          <w:lang w:val="es-ES_tradnl"/>
        </w:rPr>
      </w:pPr>
    </w:p>
    <w:p w:rsidR="00F74B6E" w:rsidRDefault="00F74B6E" w:rsidP="00675DDF">
      <w:pPr>
        <w:spacing w:line="240" w:lineRule="auto"/>
        <w:rPr>
          <w:caps/>
          <w:sz w:val="24"/>
          <w:szCs w:val="24"/>
          <w:lang w:val="es-ES_tradnl"/>
        </w:rPr>
      </w:pPr>
    </w:p>
    <w:p w:rsidR="00F74B6E" w:rsidRDefault="00F74B6E" w:rsidP="00675DDF">
      <w:pPr>
        <w:spacing w:line="240" w:lineRule="auto"/>
        <w:rPr>
          <w:caps/>
          <w:sz w:val="24"/>
          <w:szCs w:val="24"/>
          <w:lang w:val="es-ES_tradnl"/>
        </w:rPr>
      </w:pPr>
    </w:p>
    <w:p w:rsidR="00F74B6E" w:rsidRDefault="00F74B6E" w:rsidP="00675DDF">
      <w:pPr>
        <w:spacing w:line="240" w:lineRule="auto"/>
        <w:rPr>
          <w:caps/>
          <w:sz w:val="24"/>
          <w:szCs w:val="24"/>
          <w:lang w:val="es-ES_tradnl"/>
        </w:rPr>
      </w:pPr>
    </w:p>
    <w:p w:rsidR="00F74B6E" w:rsidRDefault="00F74B6E" w:rsidP="00675DDF">
      <w:pPr>
        <w:spacing w:line="240" w:lineRule="auto"/>
        <w:rPr>
          <w:caps/>
          <w:sz w:val="24"/>
          <w:szCs w:val="24"/>
          <w:lang w:val="es-ES_tradnl"/>
        </w:rPr>
      </w:pPr>
    </w:p>
    <w:p w:rsidR="00F74B6E" w:rsidRDefault="00F74B6E" w:rsidP="00675DDF">
      <w:pPr>
        <w:spacing w:line="240" w:lineRule="auto"/>
        <w:rPr>
          <w:caps/>
          <w:sz w:val="24"/>
          <w:szCs w:val="24"/>
          <w:lang w:val="es-ES_tradnl"/>
        </w:rPr>
      </w:pPr>
    </w:p>
    <w:p w:rsidR="00675DDF" w:rsidRDefault="00675DDF" w:rsidP="00675DDF">
      <w:pPr>
        <w:spacing w:line="240" w:lineRule="auto"/>
        <w:rPr>
          <w:caps/>
          <w:sz w:val="24"/>
          <w:szCs w:val="24"/>
          <w:lang w:val="es-ES_tradnl"/>
        </w:rPr>
      </w:pPr>
    </w:p>
    <w:p w:rsidR="00675DDF" w:rsidRDefault="00675DDF" w:rsidP="00675DDF">
      <w:pPr>
        <w:spacing w:line="240" w:lineRule="auto"/>
        <w:rPr>
          <w:caps/>
          <w:sz w:val="24"/>
          <w:szCs w:val="24"/>
          <w:lang w:val="es-ES_tradnl"/>
        </w:rPr>
      </w:pPr>
    </w:p>
    <w:p w:rsidR="00675DDF" w:rsidRDefault="00675DDF" w:rsidP="00675DDF">
      <w:pPr>
        <w:spacing w:line="240" w:lineRule="auto"/>
        <w:rPr>
          <w:caps/>
          <w:sz w:val="24"/>
          <w:szCs w:val="24"/>
          <w:lang w:val="es-ES_tradnl"/>
        </w:rPr>
      </w:pPr>
    </w:p>
    <w:p w:rsidR="00675DDF" w:rsidRDefault="00675DDF" w:rsidP="00675DDF">
      <w:pPr>
        <w:spacing w:line="240" w:lineRule="auto"/>
        <w:rPr>
          <w:caps/>
          <w:sz w:val="24"/>
          <w:szCs w:val="24"/>
          <w:lang w:val="es-ES_tradnl"/>
        </w:rPr>
      </w:pPr>
    </w:p>
    <w:p w:rsidR="00F74B6E" w:rsidRDefault="00F74B6E" w:rsidP="00675DDF">
      <w:pPr>
        <w:pStyle w:val="Prrafodelista"/>
        <w:numPr>
          <w:ilvl w:val="0"/>
          <w:numId w:val="2"/>
        </w:numPr>
        <w:spacing w:line="240" w:lineRule="auto"/>
        <w:rPr>
          <w:caps/>
          <w:sz w:val="44"/>
          <w:szCs w:val="44"/>
          <w:lang w:val="es-ES_tradnl"/>
        </w:rPr>
      </w:pPr>
      <w:r>
        <w:rPr>
          <w:caps/>
          <w:sz w:val="44"/>
          <w:szCs w:val="44"/>
          <w:lang w:val="es-ES_tradnl"/>
        </w:rPr>
        <w:lastRenderedPageBreak/>
        <w:t>introduccion</w:t>
      </w:r>
    </w:p>
    <w:p w:rsidR="00F74B6E" w:rsidRPr="00F74B6E" w:rsidRDefault="00F74B6E" w:rsidP="00675DDF">
      <w:pPr>
        <w:pStyle w:val="Prrafodelista"/>
        <w:numPr>
          <w:ilvl w:val="1"/>
          <w:numId w:val="3"/>
        </w:numPr>
        <w:spacing w:line="240" w:lineRule="auto"/>
        <w:rPr>
          <w:caps/>
          <w:sz w:val="28"/>
          <w:szCs w:val="28"/>
          <w:lang w:val="es-ES_tradnl"/>
        </w:rPr>
      </w:pPr>
      <w:r w:rsidRPr="00F74B6E">
        <w:rPr>
          <w:caps/>
          <w:sz w:val="28"/>
          <w:szCs w:val="28"/>
          <w:lang w:val="es-ES_tradnl"/>
        </w:rPr>
        <w:t>introduccion</w:t>
      </w:r>
    </w:p>
    <w:p w:rsidR="00F74B6E" w:rsidRDefault="00F74B6E" w:rsidP="00675DDF">
      <w:pPr>
        <w:spacing w:line="240" w:lineRule="auto"/>
        <w:ind w:left="360"/>
        <w:rPr>
          <w:i/>
          <w:sz w:val="24"/>
          <w:szCs w:val="24"/>
          <w:lang w:val="es-ES_tradnl"/>
        </w:rPr>
      </w:pPr>
      <w:r>
        <w:rPr>
          <w:caps/>
          <w:sz w:val="24"/>
          <w:szCs w:val="24"/>
          <w:lang w:val="es-ES_tradnl"/>
        </w:rPr>
        <w:t>D</w:t>
      </w:r>
      <w:r>
        <w:rPr>
          <w:sz w:val="24"/>
          <w:szCs w:val="24"/>
          <w:lang w:val="es-ES_tradnl"/>
        </w:rPr>
        <w:t xml:space="preserve">erecho a la intimidad de las personas no es nada nuevo. 1944, se reconocía en la Declaración Universal de los Derechos Humanos. La 1ª ley en Europa se </w:t>
      </w:r>
      <w:r w:rsidR="005D1B04">
        <w:rPr>
          <w:sz w:val="24"/>
          <w:szCs w:val="24"/>
          <w:lang w:val="es-ES_tradnl"/>
        </w:rPr>
        <w:t>redactó</w:t>
      </w:r>
      <w:r>
        <w:rPr>
          <w:sz w:val="24"/>
          <w:szCs w:val="24"/>
          <w:lang w:val="es-ES_tradnl"/>
        </w:rPr>
        <w:t xml:space="preserve"> en Alemania en 1970. En </w:t>
      </w:r>
      <w:r w:rsidR="001C26B4">
        <w:rPr>
          <w:sz w:val="24"/>
          <w:szCs w:val="24"/>
          <w:lang w:val="es-ES_tradnl"/>
        </w:rPr>
        <w:t>EE. UU.</w:t>
      </w:r>
      <w:r>
        <w:rPr>
          <w:sz w:val="24"/>
          <w:szCs w:val="24"/>
          <w:lang w:val="es-ES_tradnl"/>
        </w:rPr>
        <w:t xml:space="preserve"> en 1974 se dictó la </w:t>
      </w:r>
      <w:r w:rsidRPr="00F74B6E">
        <w:rPr>
          <w:i/>
          <w:sz w:val="24"/>
          <w:szCs w:val="24"/>
          <w:lang w:val="es-ES_tradnl"/>
        </w:rPr>
        <w:t>Privacy Act.</w:t>
      </w:r>
    </w:p>
    <w:p w:rsidR="00F74B6E" w:rsidRDefault="00F74B6E" w:rsidP="00675DDF">
      <w:pPr>
        <w:spacing w:line="240" w:lineRule="auto"/>
        <w:ind w:left="360"/>
        <w:rPr>
          <w:sz w:val="24"/>
          <w:szCs w:val="24"/>
          <w:lang w:val="es-ES_tradnl"/>
        </w:rPr>
      </w:pPr>
      <w:r>
        <w:rPr>
          <w:sz w:val="24"/>
          <w:szCs w:val="24"/>
          <w:lang w:val="es-ES_tradnl"/>
        </w:rPr>
        <w:t xml:space="preserve">En España se reconoce desde 1978 con el Art. 18 de la Constitución, el cual dice que cualquier persona tiene derecho a controlas todos los aspectos de su vida privada y decidir </w:t>
      </w:r>
      <w:r w:rsidR="005D1B04">
        <w:rPr>
          <w:sz w:val="24"/>
          <w:szCs w:val="24"/>
          <w:lang w:val="es-ES_tradnl"/>
        </w:rPr>
        <w:t>quién</w:t>
      </w:r>
      <w:r>
        <w:rPr>
          <w:sz w:val="24"/>
          <w:szCs w:val="24"/>
          <w:lang w:val="es-ES_tradnl"/>
        </w:rPr>
        <w:t xml:space="preserve"> puede acceder a sus datos y </w:t>
      </w:r>
      <w:r w:rsidR="005D1B04">
        <w:rPr>
          <w:sz w:val="24"/>
          <w:szCs w:val="24"/>
          <w:lang w:val="es-ES_tradnl"/>
        </w:rPr>
        <w:t>quién</w:t>
      </w:r>
      <w:r>
        <w:rPr>
          <w:sz w:val="24"/>
          <w:szCs w:val="24"/>
          <w:lang w:val="es-ES_tradnl"/>
        </w:rPr>
        <w:t xml:space="preserve"> no.</w:t>
      </w:r>
    </w:p>
    <w:p w:rsidR="00F74B6E" w:rsidRDefault="00F74B6E" w:rsidP="00675DDF">
      <w:pPr>
        <w:spacing w:line="240" w:lineRule="auto"/>
        <w:ind w:left="360"/>
        <w:rPr>
          <w:sz w:val="24"/>
          <w:szCs w:val="24"/>
          <w:lang w:val="es-ES_tradnl"/>
        </w:rPr>
      </w:pPr>
      <w:r>
        <w:rPr>
          <w:sz w:val="24"/>
          <w:szCs w:val="24"/>
          <w:lang w:val="es-ES_tradnl"/>
        </w:rPr>
        <w:t xml:space="preserve">1992. Debido a la generalización de la informática en las empresas se redacta la Ley </w:t>
      </w:r>
      <w:r w:rsidR="005D1B04">
        <w:rPr>
          <w:sz w:val="24"/>
          <w:szCs w:val="24"/>
          <w:lang w:val="es-ES_tradnl"/>
        </w:rPr>
        <w:t>Orgánica</w:t>
      </w:r>
      <w:r>
        <w:rPr>
          <w:sz w:val="24"/>
          <w:szCs w:val="24"/>
          <w:lang w:val="es-ES_tradnl"/>
        </w:rPr>
        <w:t xml:space="preserve"> 5/1992(LORTAD) para regularizar el tratamiento automatizado de datos de carácter personal. Se promulgo el decreto 994/1999 para dar cumplimiento al art.9 de la LORTAD.</w:t>
      </w:r>
    </w:p>
    <w:p w:rsidR="00F74B6E" w:rsidRDefault="00F74B6E" w:rsidP="00675DDF">
      <w:pPr>
        <w:spacing w:line="240" w:lineRule="auto"/>
        <w:ind w:left="360"/>
        <w:rPr>
          <w:sz w:val="24"/>
          <w:szCs w:val="24"/>
          <w:lang w:val="es-ES_tradnl"/>
        </w:rPr>
      </w:pPr>
      <w:r>
        <w:rPr>
          <w:sz w:val="24"/>
          <w:szCs w:val="24"/>
          <w:lang w:val="es-ES_tradnl"/>
        </w:rPr>
        <w:t>En 1995 la UE aprueba la directiva95/46/CE del Parlamento Europeo y del Consejo relativa a la protección de las personas físicas en tratamiento de datos personal</w:t>
      </w:r>
      <w:r w:rsidR="006A1CBE">
        <w:rPr>
          <w:sz w:val="24"/>
          <w:szCs w:val="24"/>
          <w:lang w:val="es-ES_tradnl"/>
        </w:rPr>
        <w:t>es y libre circulación de datos con la función de proteger los derechos fundamentales (derecho a la intimidad).</w:t>
      </w:r>
    </w:p>
    <w:p w:rsidR="006A1CBE" w:rsidRDefault="006A1CBE" w:rsidP="00675DDF">
      <w:pPr>
        <w:spacing w:line="240" w:lineRule="auto"/>
        <w:ind w:left="360"/>
        <w:rPr>
          <w:sz w:val="24"/>
          <w:szCs w:val="24"/>
          <w:lang w:val="es-ES_tradnl"/>
        </w:rPr>
      </w:pPr>
      <w:r>
        <w:rPr>
          <w:sz w:val="24"/>
          <w:szCs w:val="24"/>
          <w:lang w:val="es-ES_tradnl"/>
        </w:rPr>
        <w:t xml:space="preserve">1999 se dicta la Ley </w:t>
      </w:r>
      <w:r w:rsidR="001C26B4">
        <w:rPr>
          <w:sz w:val="24"/>
          <w:szCs w:val="24"/>
          <w:lang w:val="es-ES_tradnl"/>
        </w:rPr>
        <w:t>Orgánica</w:t>
      </w:r>
      <w:r>
        <w:rPr>
          <w:sz w:val="24"/>
          <w:szCs w:val="24"/>
          <w:lang w:val="es-ES_tradnl"/>
        </w:rPr>
        <w:t xml:space="preserve"> de </w:t>
      </w:r>
      <w:r w:rsidR="001C26B4">
        <w:rPr>
          <w:sz w:val="24"/>
          <w:szCs w:val="24"/>
          <w:lang w:val="es-ES_tradnl"/>
        </w:rPr>
        <w:t>Protección</w:t>
      </w:r>
      <w:r>
        <w:rPr>
          <w:sz w:val="24"/>
          <w:szCs w:val="24"/>
          <w:lang w:val="es-ES_tradnl"/>
        </w:rPr>
        <w:t xml:space="preserve"> de Datos de Carácter Personal (LOPD), cuyo ámbito de aplicación son los datos de carácter personal registrados en soporte físico, automatizados o no. Con la LOPD se pretende mejorar las carencias de la LORTAD. En 2007 se aprueba el Real Decreto 1720/2007 por el que se aprueba el Reglamento de la LOPD.</w:t>
      </w:r>
    </w:p>
    <w:p w:rsidR="00082131" w:rsidRPr="006A1CBE" w:rsidRDefault="006A1CBE" w:rsidP="00675DDF">
      <w:pPr>
        <w:pStyle w:val="Prrafodelista"/>
        <w:numPr>
          <w:ilvl w:val="1"/>
          <w:numId w:val="3"/>
        </w:numPr>
        <w:spacing w:line="240" w:lineRule="auto"/>
        <w:rPr>
          <w:sz w:val="28"/>
          <w:szCs w:val="28"/>
          <w:lang w:val="es-ES_tradnl"/>
        </w:rPr>
      </w:pPr>
      <w:r w:rsidRPr="006A1CBE">
        <w:rPr>
          <w:sz w:val="28"/>
          <w:szCs w:val="28"/>
          <w:lang w:val="es-ES_tradnl"/>
        </w:rPr>
        <w:t>DEFINICIONES</w:t>
      </w:r>
    </w:p>
    <w:p w:rsidR="006A1CBE" w:rsidRDefault="006A1CBE" w:rsidP="00675DDF">
      <w:pPr>
        <w:pStyle w:val="Prrafodelista"/>
        <w:spacing w:line="240" w:lineRule="auto"/>
        <w:ind w:left="360"/>
        <w:rPr>
          <w:sz w:val="24"/>
          <w:szCs w:val="24"/>
          <w:lang w:val="es-ES_tradnl"/>
        </w:rPr>
      </w:pPr>
      <w:r w:rsidRPr="006A1CBE">
        <w:rPr>
          <w:sz w:val="24"/>
          <w:szCs w:val="24"/>
          <w:u w:val="single"/>
          <w:lang w:val="es-ES_tradnl"/>
        </w:rPr>
        <w:t>Datos de Carácter Personal</w:t>
      </w:r>
      <w:r>
        <w:rPr>
          <w:sz w:val="24"/>
          <w:szCs w:val="24"/>
          <w:u w:val="single"/>
          <w:lang w:val="es-ES_tradnl"/>
        </w:rPr>
        <w:t>:</w:t>
      </w:r>
      <w:r>
        <w:rPr>
          <w:sz w:val="24"/>
          <w:szCs w:val="24"/>
          <w:lang w:val="es-ES_tradnl"/>
        </w:rPr>
        <w:t xml:space="preserve"> Información numérica, alfabética, grafica, fotográfica, acústica o de cualquier tipo concerniente a personas físicas identificadas e identificables</w:t>
      </w:r>
    </w:p>
    <w:p w:rsidR="006A1CBE" w:rsidRDefault="006A1CBE" w:rsidP="00675DDF">
      <w:pPr>
        <w:pStyle w:val="Prrafodelista"/>
        <w:spacing w:line="240" w:lineRule="auto"/>
        <w:ind w:left="360"/>
        <w:rPr>
          <w:sz w:val="24"/>
          <w:szCs w:val="24"/>
          <w:lang w:val="es-ES_tradnl"/>
        </w:rPr>
      </w:pPr>
      <w:r>
        <w:rPr>
          <w:sz w:val="24"/>
          <w:szCs w:val="24"/>
          <w:u w:val="single"/>
          <w:lang w:val="es-ES_tradnl"/>
        </w:rPr>
        <w:t>Datos de carácter personal relacionados con la salud:</w:t>
      </w:r>
      <w:r>
        <w:rPr>
          <w:sz w:val="24"/>
          <w:szCs w:val="24"/>
          <w:lang w:val="es-ES_tradnl"/>
        </w:rPr>
        <w:t xml:space="preserve"> informaciones concernientes a la salud pasada, presente y futura, física o mental de un individuo. Se consideran los referidos a su % de discapacidad y a su información genética.</w:t>
      </w:r>
    </w:p>
    <w:p w:rsidR="006A1CBE" w:rsidRDefault="006A1CBE" w:rsidP="00675DDF">
      <w:pPr>
        <w:pStyle w:val="Prrafodelista"/>
        <w:spacing w:line="240" w:lineRule="auto"/>
        <w:ind w:left="360"/>
        <w:rPr>
          <w:sz w:val="24"/>
          <w:szCs w:val="24"/>
          <w:lang w:val="es-ES_tradnl"/>
        </w:rPr>
      </w:pPr>
      <w:r>
        <w:rPr>
          <w:sz w:val="24"/>
          <w:szCs w:val="24"/>
          <w:u w:val="single"/>
          <w:lang w:val="es-ES_tradnl"/>
        </w:rPr>
        <w:t>Fichero:</w:t>
      </w:r>
      <w:r>
        <w:rPr>
          <w:sz w:val="24"/>
          <w:szCs w:val="24"/>
          <w:lang w:val="es-ES_tradnl"/>
        </w:rPr>
        <w:t xml:space="preserve"> Todo conjunto organizado de datos de carácter </w:t>
      </w:r>
      <w:r w:rsidR="001C26B4">
        <w:rPr>
          <w:sz w:val="24"/>
          <w:szCs w:val="24"/>
          <w:lang w:val="es-ES_tradnl"/>
        </w:rPr>
        <w:t>personal que permita el acces</w:t>
      </w:r>
      <w:r>
        <w:rPr>
          <w:sz w:val="24"/>
          <w:szCs w:val="24"/>
          <w:lang w:val="es-ES_tradnl"/>
        </w:rPr>
        <w:t>o a datos con arreglo a criterios determinados, sea cual sea su forma o modalidad de creación, almacenamiento, organización y acceso</w:t>
      </w:r>
    </w:p>
    <w:p w:rsidR="006A1CBE" w:rsidRDefault="006A1CBE" w:rsidP="00675DDF">
      <w:pPr>
        <w:pStyle w:val="Prrafodelista"/>
        <w:spacing w:line="240" w:lineRule="auto"/>
        <w:ind w:left="360"/>
        <w:rPr>
          <w:sz w:val="24"/>
          <w:szCs w:val="24"/>
          <w:lang w:val="es-ES_tradnl"/>
        </w:rPr>
      </w:pPr>
      <w:r>
        <w:rPr>
          <w:sz w:val="24"/>
          <w:szCs w:val="24"/>
          <w:u w:val="single"/>
          <w:lang w:val="es-ES_tradnl"/>
        </w:rPr>
        <w:t>Fichero no automatizado:</w:t>
      </w:r>
      <w:r>
        <w:rPr>
          <w:sz w:val="24"/>
          <w:szCs w:val="24"/>
          <w:lang w:val="es-ES_tradnl"/>
        </w:rPr>
        <w:t xml:space="preserve"> Todo conjunto de datos de carácter personal org. De forma no automatizada y estructurado según criterios específicos relativos a personas físicas que permitan acceder sin esfuerzo a sus datos personales, ya sea aquel centralizado, descentralizado o repartido de forma funcional o geográfica.</w:t>
      </w:r>
    </w:p>
    <w:p w:rsidR="006A1CBE" w:rsidRDefault="006A1CBE" w:rsidP="00675DDF">
      <w:pPr>
        <w:pStyle w:val="Prrafodelista"/>
        <w:spacing w:line="240" w:lineRule="auto"/>
        <w:ind w:left="360"/>
        <w:rPr>
          <w:sz w:val="24"/>
          <w:szCs w:val="24"/>
          <w:lang w:val="es-ES_tradnl"/>
        </w:rPr>
      </w:pPr>
      <w:r>
        <w:rPr>
          <w:sz w:val="24"/>
          <w:szCs w:val="24"/>
          <w:u w:val="single"/>
          <w:lang w:val="es-ES_tradnl"/>
        </w:rPr>
        <w:t>Ficheros temporales:</w:t>
      </w:r>
      <w:r>
        <w:rPr>
          <w:sz w:val="24"/>
          <w:szCs w:val="24"/>
          <w:lang w:val="es-ES_tradnl"/>
        </w:rPr>
        <w:t xml:space="preserve"> Ficheros de trabajo creados por usuario o procesos que son necesarios par</w:t>
      </w:r>
      <w:r w:rsidR="006C67B6">
        <w:rPr>
          <w:sz w:val="24"/>
          <w:szCs w:val="24"/>
          <w:lang w:val="es-ES_tradnl"/>
        </w:rPr>
        <w:t>a un tratamiento ocasional o como pasos intermedios durante la realización de un tratamiento.</w:t>
      </w:r>
    </w:p>
    <w:p w:rsidR="006C67B6" w:rsidRDefault="006C67B6" w:rsidP="00675DDF">
      <w:pPr>
        <w:pStyle w:val="Prrafodelista"/>
        <w:spacing w:line="240" w:lineRule="auto"/>
        <w:ind w:left="360"/>
        <w:rPr>
          <w:sz w:val="24"/>
          <w:szCs w:val="24"/>
          <w:lang w:val="es-ES_tradnl"/>
        </w:rPr>
      </w:pPr>
      <w:r>
        <w:rPr>
          <w:sz w:val="24"/>
          <w:szCs w:val="24"/>
          <w:u w:val="single"/>
          <w:lang w:val="es-ES_tradnl"/>
        </w:rPr>
        <w:t>Tratamiento de datos:</w:t>
      </w:r>
      <w:r>
        <w:rPr>
          <w:sz w:val="24"/>
          <w:szCs w:val="24"/>
          <w:lang w:val="es-ES_tradnl"/>
        </w:rPr>
        <w:t xml:space="preserve"> Operaciones y procedimientos técnicos de carácter automatizado </w:t>
      </w:r>
      <w:r w:rsidR="001C26B4">
        <w:rPr>
          <w:sz w:val="24"/>
          <w:szCs w:val="24"/>
          <w:lang w:val="es-ES_tradnl"/>
        </w:rPr>
        <w:t>o no</w:t>
      </w:r>
      <w:r>
        <w:rPr>
          <w:sz w:val="24"/>
          <w:szCs w:val="24"/>
          <w:lang w:val="es-ES_tradnl"/>
        </w:rPr>
        <w:t xml:space="preserve"> que permitan la recogida, grabación, conservación, elaboración, modificación, consulta, utilización, bloqueo, cancelación o </w:t>
      </w:r>
      <w:r w:rsidR="001C26B4">
        <w:rPr>
          <w:sz w:val="24"/>
          <w:szCs w:val="24"/>
          <w:lang w:val="es-ES_tradnl"/>
        </w:rPr>
        <w:t>supresión,</w:t>
      </w:r>
      <w:r>
        <w:rPr>
          <w:sz w:val="24"/>
          <w:szCs w:val="24"/>
          <w:lang w:val="es-ES_tradnl"/>
        </w:rPr>
        <w:t xml:space="preserve"> </w:t>
      </w:r>
      <w:r w:rsidR="001C26B4">
        <w:rPr>
          <w:sz w:val="24"/>
          <w:szCs w:val="24"/>
          <w:lang w:val="es-ES_tradnl"/>
        </w:rPr>
        <w:t>así</w:t>
      </w:r>
      <w:r>
        <w:rPr>
          <w:sz w:val="24"/>
          <w:szCs w:val="24"/>
          <w:lang w:val="es-ES_tradnl"/>
        </w:rPr>
        <w:t xml:space="preserve"> como las cesiones de datos que resulten de comunicaciones, consultas, interconexiones y transferencias.</w:t>
      </w:r>
    </w:p>
    <w:p w:rsidR="006C67B6" w:rsidRDefault="006C67B6" w:rsidP="00675DDF">
      <w:pPr>
        <w:pStyle w:val="Prrafodelista"/>
        <w:spacing w:line="240" w:lineRule="auto"/>
        <w:ind w:left="360"/>
        <w:rPr>
          <w:sz w:val="24"/>
          <w:szCs w:val="24"/>
          <w:lang w:val="es-ES_tradnl"/>
        </w:rPr>
      </w:pPr>
      <w:r>
        <w:rPr>
          <w:sz w:val="24"/>
          <w:szCs w:val="24"/>
          <w:u w:val="single"/>
          <w:lang w:val="es-ES_tradnl"/>
        </w:rPr>
        <w:t>Responsable del fichero o tratamientos:</w:t>
      </w:r>
      <w:r>
        <w:rPr>
          <w:sz w:val="24"/>
          <w:szCs w:val="24"/>
          <w:lang w:val="es-ES_tradnl"/>
        </w:rPr>
        <w:t xml:space="preserve"> Persona física o jurídica, de naturaleza </w:t>
      </w:r>
      <w:r w:rsidR="001C26B4">
        <w:rPr>
          <w:sz w:val="24"/>
          <w:szCs w:val="24"/>
          <w:lang w:val="es-ES_tradnl"/>
        </w:rPr>
        <w:t>pública</w:t>
      </w:r>
      <w:r>
        <w:rPr>
          <w:sz w:val="24"/>
          <w:szCs w:val="24"/>
          <w:lang w:val="es-ES_tradnl"/>
        </w:rPr>
        <w:t xml:space="preserve"> o privada, u órgano administrativo que solo o </w:t>
      </w:r>
      <w:r w:rsidR="001C26B4">
        <w:rPr>
          <w:sz w:val="24"/>
          <w:szCs w:val="24"/>
          <w:lang w:val="es-ES_tradnl"/>
        </w:rPr>
        <w:t>juntamente con</w:t>
      </w:r>
      <w:r>
        <w:rPr>
          <w:sz w:val="24"/>
          <w:szCs w:val="24"/>
          <w:lang w:val="es-ES_tradnl"/>
        </w:rPr>
        <w:t xml:space="preserve"> otros decida sobre la finalidad, contenido y uso del </w:t>
      </w:r>
      <w:r w:rsidR="001C26B4">
        <w:rPr>
          <w:sz w:val="24"/>
          <w:szCs w:val="24"/>
          <w:lang w:val="es-ES_tradnl"/>
        </w:rPr>
        <w:t>tratamiento,</w:t>
      </w:r>
      <w:r>
        <w:rPr>
          <w:sz w:val="24"/>
          <w:szCs w:val="24"/>
          <w:lang w:val="es-ES_tradnl"/>
        </w:rPr>
        <w:t xml:space="preserve"> aunque no lo realizase materialmente.</w:t>
      </w:r>
    </w:p>
    <w:p w:rsidR="006C67B6" w:rsidRDefault="006C67B6" w:rsidP="00675DDF">
      <w:pPr>
        <w:pStyle w:val="Prrafodelista"/>
        <w:spacing w:line="240" w:lineRule="auto"/>
        <w:ind w:left="360"/>
        <w:rPr>
          <w:sz w:val="24"/>
          <w:szCs w:val="24"/>
          <w:lang w:val="es-ES_tradnl"/>
        </w:rPr>
      </w:pPr>
      <w:r>
        <w:rPr>
          <w:sz w:val="24"/>
          <w:szCs w:val="24"/>
          <w:u w:val="single"/>
          <w:lang w:val="es-ES_tradnl"/>
        </w:rPr>
        <w:t>Responsable de seguridad:</w:t>
      </w:r>
      <w:r>
        <w:rPr>
          <w:sz w:val="24"/>
          <w:szCs w:val="24"/>
          <w:lang w:val="es-ES_tradnl"/>
        </w:rPr>
        <w:t xml:space="preserve"> Persona o personas a las que el responsable del fichero ha asignado formalmente la función de coordinar y controlar las medidas de seguridad aplicables.</w:t>
      </w:r>
    </w:p>
    <w:p w:rsidR="006C67B6" w:rsidRDefault="006C67B6" w:rsidP="00675DDF">
      <w:pPr>
        <w:pStyle w:val="Prrafodelista"/>
        <w:spacing w:line="240" w:lineRule="auto"/>
        <w:ind w:left="360"/>
        <w:rPr>
          <w:sz w:val="24"/>
          <w:szCs w:val="24"/>
          <w:lang w:val="es-ES_tradnl"/>
        </w:rPr>
      </w:pPr>
      <w:r>
        <w:rPr>
          <w:sz w:val="24"/>
          <w:szCs w:val="24"/>
          <w:u w:val="single"/>
          <w:lang w:val="es-ES_tradnl"/>
        </w:rPr>
        <w:lastRenderedPageBreak/>
        <w:t>Encargado del tratamiento:</w:t>
      </w:r>
      <w:r>
        <w:rPr>
          <w:sz w:val="24"/>
          <w:szCs w:val="24"/>
          <w:lang w:val="es-ES_tradnl"/>
        </w:rPr>
        <w:t xml:space="preserve"> Persona física o jurídica, de naturaleza </w:t>
      </w:r>
      <w:r w:rsidR="001C26B4">
        <w:rPr>
          <w:sz w:val="24"/>
          <w:szCs w:val="24"/>
          <w:lang w:val="es-ES_tradnl"/>
        </w:rPr>
        <w:t>pública</w:t>
      </w:r>
      <w:r>
        <w:rPr>
          <w:sz w:val="24"/>
          <w:szCs w:val="24"/>
          <w:lang w:val="es-ES_tradnl"/>
        </w:rPr>
        <w:t xml:space="preserve"> o privada, u órgano administrativo que solo o </w:t>
      </w:r>
      <w:r w:rsidR="001C26B4">
        <w:rPr>
          <w:sz w:val="24"/>
          <w:szCs w:val="24"/>
          <w:lang w:val="es-ES_tradnl"/>
        </w:rPr>
        <w:t>juntamente con</w:t>
      </w:r>
      <w:r>
        <w:rPr>
          <w:sz w:val="24"/>
          <w:szCs w:val="24"/>
          <w:lang w:val="es-ES_tradnl"/>
        </w:rPr>
        <w:t xml:space="preserve"> otros, trate datos personales por cuenta del responsable del tratamiento o del responsable del fichero como consecuencia de la existencia de una relación jurídica que le vincula con el mismo y delimita el ámbito de su actuación para la prestación de un servicio</w:t>
      </w:r>
    </w:p>
    <w:p w:rsidR="006C67B6" w:rsidRDefault="006C67B6" w:rsidP="00675DDF">
      <w:pPr>
        <w:pStyle w:val="Prrafodelista"/>
        <w:spacing w:line="240" w:lineRule="auto"/>
        <w:ind w:left="360"/>
        <w:rPr>
          <w:sz w:val="24"/>
          <w:szCs w:val="24"/>
          <w:lang w:val="es-ES_tradnl"/>
        </w:rPr>
      </w:pPr>
      <w:r>
        <w:rPr>
          <w:sz w:val="24"/>
          <w:szCs w:val="24"/>
          <w:u w:val="single"/>
          <w:lang w:val="es-ES_tradnl"/>
        </w:rPr>
        <w:t>Afectado o Interesado:</w:t>
      </w:r>
      <w:r>
        <w:rPr>
          <w:sz w:val="24"/>
          <w:szCs w:val="24"/>
          <w:lang w:val="es-ES_tradnl"/>
        </w:rPr>
        <w:t xml:space="preserve"> Persona física titular de los datos que sean objeto de tratamiento</w:t>
      </w:r>
    </w:p>
    <w:p w:rsidR="006C67B6" w:rsidRDefault="006C67B6" w:rsidP="00675DDF">
      <w:pPr>
        <w:pStyle w:val="Prrafodelista"/>
        <w:spacing w:line="240" w:lineRule="auto"/>
        <w:ind w:left="360"/>
        <w:rPr>
          <w:sz w:val="24"/>
          <w:szCs w:val="24"/>
          <w:lang w:val="es-ES_tradnl"/>
        </w:rPr>
      </w:pPr>
      <w:r>
        <w:rPr>
          <w:sz w:val="24"/>
          <w:szCs w:val="24"/>
          <w:u w:val="single"/>
          <w:lang w:val="es-ES_tradnl"/>
        </w:rPr>
        <w:t>Comunicación o cesión de datos:</w:t>
      </w:r>
      <w:r>
        <w:rPr>
          <w:sz w:val="24"/>
          <w:szCs w:val="24"/>
          <w:lang w:val="es-ES_tradnl"/>
        </w:rPr>
        <w:t xml:space="preserve"> Tratamiento de datos que supone su revelación a una persona distinta del interesado.</w:t>
      </w:r>
    </w:p>
    <w:p w:rsidR="006C67B6" w:rsidRDefault="006C67B6" w:rsidP="00675DDF">
      <w:pPr>
        <w:pStyle w:val="Prrafodelista"/>
        <w:spacing w:line="240" w:lineRule="auto"/>
        <w:ind w:left="360"/>
        <w:rPr>
          <w:sz w:val="24"/>
          <w:szCs w:val="24"/>
          <w:lang w:val="es-ES_tradnl"/>
        </w:rPr>
      </w:pPr>
      <w:r>
        <w:rPr>
          <w:sz w:val="24"/>
          <w:szCs w:val="24"/>
          <w:u w:val="single"/>
          <w:lang w:val="es-ES_tradnl"/>
        </w:rPr>
        <w:t xml:space="preserve">Destinatario o Cesionario: </w:t>
      </w:r>
      <w:r>
        <w:rPr>
          <w:sz w:val="24"/>
          <w:szCs w:val="24"/>
          <w:lang w:val="es-ES_tradnl"/>
        </w:rPr>
        <w:t>Persona física o jurídica, de naturaleza pública o privada, u órgano administrativo al que se revelen los datos. Podrán también ser destinatarios, entes sin responsabilidad jurídica que actúen en el tráfico como sujetos diferenciados.</w:t>
      </w:r>
    </w:p>
    <w:p w:rsidR="006C67B6" w:rsidRDefault="006C67B6" w:rsidP="00675DDF">
      <w:pPr>
        <w:pStyle w:val="Prrafodelista"/>
        <w:spacing w:line="240" w:lineRule="auto"/>
        <w:ind w:left="360"/>
        <w:rPr>
          <w:sz w:val="24"/>
          <w:szCs w:val="24"/>
          <w:lang w:val="es-ES_tradnl"/>
        </w:rPr>
      </w:pPr>
      <w:r>
        <w:rPr>
          <w:sz w:val="24"/>
          <w:szCs w:val="24"/>
          <w:u w:val="single"/>
          <w:lang w:val="es-ES_tradnl"/>
        </w:rPr>
        <w:t>Transferencia de Datos:</w:t>
      </w:r>
      <w:r>
        <w:rPr>
          <w:sz w:val="24"/>
          <w:szCs w:val="24"/>
          <w:lang w:val="es-ES_tradnl"/>
        </w:rPr>
        <w:t xml:space="preserve"> Transporte de datos entre sistemas informáticos por cualquier medio de transmisión, así como el transporte de soportes de datos por correo u otro medio convencional.</w:t>
      </w:r>
    </w:p>
    <w:p w:rsidR="006C67B6" w:rsidRDefault="006C67B6" w:rsidP="00675DDF">
      <w:pPr>
        <w:pStyle w:val="Prrafodelista"/>
        <w:spacing w:line="240" w:lineRule="auto"/>
        <w:ind w:left="360"/>
        <w:rPr>
          <w:sz w:val="24"/>
          <w:szCs w:val="24"/>
          <w:lang w:val="es-ES_tradnl"/>
        </w:rPr>
      </w:pPr>
      <w:r>
        <w:rPr>
          <w:sz w:val="24"/>
          <w:szCs w:val="24"/>
          <w:u w:val="single"/>
          <w:lang w:val="es-ES_tradnl"/>
        </w:rPr>
        <w:t>Fuentes accesibles al público:</w:t>
      </w:r>
      <w:r>
        <w:rPr>
          <w:sz w:val="24"/>
          <w:szCs w:val="24"/>
          <w:lang w:val="es-ES_tradnl"/>
        </w:rPr>
        <w:t xml:space="preserve"> Aquellos ficheros cuya consulta puede ser realizada por cualquier persona no impedida por una norma limitativa, o sin más exigencia que en su caso, una contraprestación.</w:t>
      </w:r>
    </w:p>
    <w:p w:rsidR="006C67B6" w:rsidRDefault="006C67B6" w:rsidP="00675DDF">
      <w:pPr>
        <w:pStyle w:val="Prrafodelista"/>
        <w:spacing w:line="240" w:lineRule="auto"/>
        <w:ind w:left="360"/>
        <w:rPr>
          <w:sz w:val="24"/>
          <w:szCs w:val="24"/>
          <w:lang w:val="es-ES_tradnl"/>
        </w:rPr>
      </w:pPr>
      <w:r>
        <w:rPr>
          <w:sz w:val="24"/>
          <w:szCs w:val="24"/>
          <w:u w:val="single"/>
          <w:lang w:val="es-ES_tradnl"/>
        </w:rPr>
        <w:t>Sistema de información:</w:t>
      </w:r>
      <w:r>
        <w:rPr>
          <w:sz w:val="24"/>
          <w:szCs w:val="24"/>
          <w:lang w:val="es-ES_tradnl"/>
        </w:rPr>
        <w:t xml:space="preserve"> Conjunto de ficheros, tratamientos, programas, soportes y en su caso, equipos empleados para el tratamiento de datos de carácter personal</w:t>
      </w:r>
    </w:p>
    <w:p w:rsidR="006C67B6" w:rsidRDefault="006C67B6" w:rsidP="00675DDF">
      <w:pPr>
        <w:pStyle w:val="Prrafodelista"/>
        <w:spacing w:line="240" w:lineRule="auto"/>
        <w:ind w:left="360"/>
        <w:rPr>
          <w:sz w:val="24"/>
          <w:szCs w:val="24"/>
          <w:lang w:val="es-ES_tradnl"/>
        </w:rPr>
      </w:pPr>
      <w:r>
        <w:rPr>
          <w:sz w:val="24"/>
          <w:szCs w:val="24"/>
          <w:u w:val="single"/>
          <w:lang w:val="es-ES_tradnl"/>
        </w:rPr>
        <w:t>Sistema de tratamiento:</w:t>
      </w:r>
      <w:r>
        <w:rPr>
          <w:sz w:val="24"/>
          <w:szCs w:val="24"/>
          <w:lang w:val="es-ES_tradnl"/>
        </w:rPr>
        <w:t xml:space="preserve"> Modo en que se organiza o utiliza un sistema de información. Atendiendo al sistema de tratamiento, los sistemas de información pueden ser automatizados, no automatizados o parcialmente automatizados.</w:t>
      </w:r>
    </w:p>
    <w:p w:rsidR="006C67B6" w:rsidRDefault="006C67B6" w:rsidP="00675DDF">
      <w:pPr>
        <w:pStyle w:val="Prrafodelista"/>
        <w:spacing w:line="240" w:lineRule="auto"/>
        <w:ind w:left="360"/>
        <w:rPr>
          <w:sz w:val="24"/>
          <w:szCs w:val="24"/>
          <w:lang w:val="es-ES_tradnl"/>
        </w:rPr>
      </w:pPr>
      <w:r>
        <w:rPr>
          <w:sz w:val="24"/>
          <w:szCs w:val="24"/>
          <w:u w:val="single"/>
          <w:lang w:val="es-ES_tradnl"/>
        </w:rPr>
        <w:t>Usuario:</w:t>
      </w:r>
      <w:r>
        <w:rPr>
          <w:sz w:val="24"/>
          <w:szCs w:val="24"/>
          <w:lang w:val="es-ES_tradnl"/>
        </w:rPr>
        <w:t xml:space="preserve"> Sujeto o proceso autorizado para acceder a datos o recursos.</w:t>
      </w:r>
    </w:p>
    <w:p w:rsidR="006C67B6" w:rsidRDefault="006C67B6" w:rsidP="00675DDF">
      <w:pPr>
        <w:pStyle w:val="Prrafodelista"/>
        <w:spacing w:line="240" w:lineRule="auto"/>
        <w:ind w:left="360"/>
        <w:rPr>
          <w:sz w:val="24"/>
          <w:szCs w:val="24"/>
          <w:lang w:val="es-ES_tradnl"/>
        </w:rPr>
      </w:pPr>
      <w:r>
        <w:rPr>
          <w:sz w:val="24"/>
          <w:szCs w:val="24"/>
          <w:u w:val="single"/>
          <w:lang w:val="es-ES_tradnl"/>
        </w:rPr>
        <w:t>Recurso:</w:t>
      </w:r>
      <w:r>
        <w:rPr>
          <w:sz w:val="24"/>
          <w:szCs w:val="24"/>
          <w:lang w:val="es-ES_tradnl"/>
        </w:rPr>
        <w:t xml:space="preserve"> Cualquier parte componente de un sistema de información.</w:t>
      </w:r>
    </w:p>
    <w:p w:rsidR="006C67B6" w:rsidRDefault="006C67B6" w:rsidP="00675DDF">
      <w:pPr>
        <w:pStyle w:val="Prrafodelista"/>
        <w:spacing w:line="240" w:lineRule="auto"/>
        <w:ind w:left="360"/>
        <w:rPr>
          <w:sz w:val="24"/>
          <w:szCs w:val="24"/>
          <w:lang w:val="es-ES_tradnl"/>
        </w:rPr>
      </w:pPr>
      <w:r>
        <w:rPr>
          <w:sz w:val="24"/>
          <w:szCs w:val="24"/>
          <w:u w:val="single"/>
          <w:lang w:val="es-ES_tradnl"/>
        </w:rPr>
        <w:t>Soporte:</w:t>
      </w:r>
      <w:r>
        <w:rPr>
          <w:sz w:val="24"/>
          <w:szCs w:val="24"/>
          <w:lang w:val="es-ES_tradnl"/>
        </w:rPr>
        <w:t xml:space="preserve"> Objeto físico que almacena o contiene datos o documentos, u objeto susceptible de ser tratado por un sistema de información y sobre el cual se puede grabar o recuperar datos.</w:t>
      </w:r>
    </w:p>
    <w:p w:rsidR="006C67B6" w:rsidRDefault="006C67B6" w:rsidP="00675DDF">
      <w:pPr>
        <w:pStyle w:val="Prrafodelista"/>
        <w:spacing w:line="240" w:lineRule="auto"/>
        <w:ind w:left="360"/>
        <w:rPr>
          <w:sz w:val="24"/>
          <w:szCs w:val="24"/>
          <w:lang w:val="es-ES_tradnl"/>
        </w:rPr>
      </w:pPr>
      <w:r>
        <w:rPr>
          <w:sz w:val="24"/>
          <w:szCs w:val="24"/>
          <w:u w:val="single"/>
          <w:lang w:val="es-ES_tradnl"/>
        </w:rPr>
        <w:t>Identificación:</w:t>
      </w:r>
      <w:r>
        <w:rPr>
          <w:sz w:val="24"/>
          <w:szCs w:val="24"/>
          <w:lang w:val="es-ES_tradnl"/>
        </w:rPr>
        <w:t xml:space="preserve"> Procedimiento de reconocimiento de la identidad de un usuario.</w:t>
      </w:r>
    </w:p>
    <w:p w:rsidR="006C67B6" w:rsidRDefault="006C67B6" w:rsidP="00675DDF">
      <w:pPr>
        <w:pStyle w:val="Prrafodelista"/>
        <w:spacing w:line="240" w:lineRule="auto"/>
        <w:ind w:left="360"/>
        <w:rPr>
          <w:sz w:val="24"/>
          <w:szCs w:val="24"/>
          <w:lang w:val="es-ES_tradnl"/>
        </w:rPr>
      </w:pPr>
      <w:r>
        <w:rPr>
          <w:sz w:val="24"/>
          <w:szCs w:val="24"/>
          <w:u w:val="single"/>
          <w:lang w:val="es-ES_tradnl"/>
        </w:rPr>
        <w:t>Autenticación:</w:t>
      </w:r>
      <w:r>
        <w:rPr>
          <w:sz w:val="24"/>
          <w:szCs w:val="24"/>
          <w:lang w:val="es-ES_tradnl"/>
        </w:rPr>
        <w:t xml:space="preserve"> Procedimiento de comprobación de la identidad de un usuario.</w:t>
      </w:r>
    </w:p>
    <w:p w:rsidR="006C67B6" w:rsidRDefault="006C67B6" w:rsidP="00675DDF">
      <w:pPr>
        <w:pStyle w:val="Prrafodelista"/>
        <w:spacing w:line="240" w:lineRule="auto"/>
        <w:ind w:left="360"/>
        <w:rPr>
          <w:sz w:val="24"/>
          <w:szCs w:val="24"/>
          <w:lang w:val="es-ES_tradnl"/>
        </w:rPr>
      </w:pPr>
      <w:r>
        <w:rPr>
          <w:sz w:val="24"/>
          <w:szCs w:val="24"/>
          <w:u w:val="single"/>
          <w:lang w:val="es-ES_tradnl"/>
        </w:rPr>
        <w:t>Control de Acceso:</w:t>
      </w:r>
      <w:r>
        <w:rPr>
          <w:sz w:val="24"/>
          <w:szCs w:val="24"/>
          <w:lang w:val="es-ES_tradnl"/>
        </w:rPr>
        <w:t xml:space="preserve"> Mecanismo </w:t>
      </w:r>
      <w:r w:rsidR="001C26B4">
        <w:rPr>
          <w:sz w:val="24"/>
          <w:szCs w:val="24"/>
          <w:lang w:val="es-ES_tradnl"/>
        </w:rPr>
        <w:t>que,</w:t>
      </w:r>
      <w:r>
        <w:rPr>
          <w:sz w:val="24"/>
          <w:szCs w:val="24"/>
          <w:lang w:val="es-ES_tradnl"/>
        </w:rPr>
        <w:t xml:space="preserve"> en función de la identificación ya autenticada, permite acceder a los fatos o recursos.</w:t>
      </w:r>
    </w:p>
    <w:p w:rsidR="006C67B6" w:rsidRDefault="006C67B6" w:rsidP="00675DDF">
      <w:pPr>
        <w:pStyle w:val="Prrafodelista"/>
        <w:spacing w:line="240" w:lineRule="auto"/>
        <w:ind w:left="360"/>
        <w:rPr>
          <w:sz w:val="24"/>
          <w:szCs w:val="24"/>
          <w:lang w:val="es-ES_tradnl"/>
        </w:rPr>
      </w:pPr>
      <w:r>
        <w:rPr>
          <w:sz w:val="24"/>
          <w:szCs w:val="24"/>
          <w:u w:val="single"/>
          <w:lang w:val="es-ES_tradnl"/>
        </w:rPr>
        <w:t>Contraseña:</w:t>
      </w:r>
      <w:r>
        <w:rPr>
          <w:sz w:val="24"/>
          <w:szCs w:val="24"/>
          <w:lang w:val="es-ES_tradnl"/>
        </w:rPr>
        <w:t xml:space="preserve"> información confidencial (cadena de caracteres) que puede ser usada en la autenticación de un usuario o accedo a un recurso.</w:t>
      </w:r>
    </w:p>
    <w:p w:rsidR="006C67B6" w:rsidRDefault="006C67B6" w:rsidP="00675DDF">
      <w:pPr>
        <w:pStyle w:val="Prrafodelista"/>
        <w:spacing w:line="240" w:lineRule="auto"/>
        <w:ind w:left="360"/>
        <w:rPr>
          <w:sz w:val="24"/>
          <w:szCs w:val="24"/>
          <w:lang w:val="es-ES_tradnl"/>
        </w:rPr>
      </w:pPr>
      <w:r>
        <w:rPr>
          <w:sz w:val="24"/>
          <w:szCs w:val="24"/>
          <w:u w:val="single"/>
          <w:lang w:val="es-ES_tradnl"/>
        </w:rPr>
        <w:t>Copia de Respaldo:</w:t>
      </w:r>
      <w:r>
        <w:rPr>
          <w:sz w:val="24"/>
          <w:szCs w:val="24"/>
          <w:lang w:val="es-ES_tradnl"/>
        </w:rPr>
        <w:t xml:space="preserve"> Copia de datos de un fichero automatizado en un soporte que permita su recuperación.</w:t>
      </w:r>
    </w:p>
    <w:p w:rsidR="006C67B6" w:rsidRDefault="006C67B6" w:rsidP="00675DDF">
      <w:pPr>
        <w:pStyle w:val="Prrafodelista"/>
        <w:spacing w:line="240" w:lineRule="auto"/>
        <w:ind w:left="360"/>
        <w:rPr>
          <w:sz w:val="24"/>
          <w:szCs w:val="24"/>
          <w:lang w:val="es-ES_tradnl"/>
        </w:rPr>
      </w:pPr>
      <w:r>
        <w:rPr>
          <w:sz w:val="24"/>
          <w:szCs w:val="24"/>
          <w:u w:val="single"/>
          <w:lang w:val="es-ES_tradnl"/>
        </w:rPr>
        <w:t>Incidencia:</w:t>
      </w:r>
      <w:r>
        <w:rPr>
          <w:sz w:val="24"/>
          <w:szCs w:val="24"/>
          <w:lang w:val="es-ES_tradnl"/>
        </w:rPr>
        <w:t xml:space="preserve"> Anomalía que pudiese afectar a la seguridad de los datos</w:t>
      </w:r>
      <w:r w:rsidR="00C52EDB">
        <w:rPr>
          <w:sz w:val="24"/>
          <w:szCs w:val="24"/>
          <w:lang w:val="es-ES_tradnl"/>
        </w:rPr>
        <w:t>.</w:t>
      </w:r>
    </w:p>
    <w:p w:rsidR="00C52EDB" w:rsidRDefault="00C52EDB" w:rsidP="00675DDF">
      <w:pPr>
        <w:pStyle w:val="Prrafodelista"/>
        <w:spacing w:line="240" w:lineRule="auto"/>
        <w:ind w:left="360"/>
        <w:rPr>
          <w:sz w:val="24"/>
          <w:szCs w:val="24"/>
          <w:lang w:val="es-ES_tradnl"/>
        </w:rPr>
      </w:pPr>
      <w:r>
        <w:rPr>
          <w:sz w:val="24"/>
          <w:szCs w:val="24"/>
          <w:u w:val="single"/>
          <w:lang w:val="es-ES_tradnl"/>
        </w:rPr>
        <w:t>Perfil de Usuario:</w:t>
      </w:r>
      <w:r>
        <w:rPr>
          <w:sz w:val="24"/>
          <w:szCs w:val="24"/>
          <w:lang w:val="es-ES_tradnl"/>
        </w:rPr>
        <w:t xml:space="preserve"> Accesos autorizados a un grupo de usuarios</w:t>
      </w:r>
    </w:p>
    <w:p w:rsidR="00C52EDB" w:rsidRDefault="00C52EDB" w:rsidP="00675DDF">
      <w:pPr>
        <w:pStyle w:val="Prrafodelista"/>
        <w:spacing w:line="240" w:lineRule="auto"/>
        <w:ind w:left="360"/>
        <w:rPr>
          <w:sz w:val="24"/>
          <w:szCs w:val="24"/>
          <w:lang w:val="es-ES_tradnl"/>
        </w:rPr>
      </w:pPr>
      <w:r>
        <w:rPr>
          <w:sz w:val="24"/>
          <w:szCs w:val="24"/>
          <w:u w:val="single"/>
          <w:lang w:val="es-ES_tradnl"/>
        </w:rPr>
        <w:t>Documento:</w:t>
      </w:r>
      <w:r>
        <w:rPr>
          <w:sz w:val="24"/>
          <w:szCs w:val="24"/>
          <w:lang w:val="es-ES_tradnl"/>
        </w:rPr>
        <w:t xml:space="preserve"> Todo escrito, grafico, sonido, imagen o cualquier otra clase de información que puede ser tratada en un sistema de información como una unidad diferenciada</w:t>
      </w:r>
    </w:p>
    <w:p w:rsidR="00C52EDB" w:rsidRDefault="001C26B4" w:rsidP="00675DDF">
      <w:pPr>
        <w:pStyle w:val="Prrafodelista"/>
        <w:spacing w:line="240" w:lineRule="auto"/>
        <w:ind w:left="360"/>
        <w:rPr>
          <w:sz w:val="24"/>
          <w:szCs w:val="24"/>
          <w:lang w:val="es-ES_tradnl"/>
        </w:rPr>
      </w:pPr>
      <w:r>
        <w:rPr>
          <w:sz w:val="24"/>
          <w:szCs w:val="24"/>
          <w:u w:val="single"/>
          <w:lang w:val="es-ES_tradnl"/>
        </w:rPr>
        <w:t>Cancelación</w:t>
      </w:r>
      <w:r w:rsidR="00C52EDB">
        <w:rPr>
          <w:sz w:val="24"/>
          <w:szCs w:val="24"/>
          <w:u w:val="single"/>
          <w:lang w:val="es-ES_tradnl"/>
        </w:rPr>
        <w:t>:</w:t>
      </w:r>
      <w:r w:rsidR="00C52EDB">
        <w:rPr>
          <w:sz w:val="24"/>
          <w:szCs w:val="24"/>
          <w:lang w:val="es-ES_tradnl"/>
        </w:rPr>
        <w:t xml:space="preserve"> Procedimiento mediante el responsable cesa en el uso de los datos. Esto impedirá el bloque de los datos consistente en la </w:t>
      </w:r>
      <w:r>
        <w:rPr>
          <w:sz w:val="24"/>
          <w:szCs w:val="24"/>
          <w:lang w:val="es-ES_tradnl"/>
        </w:rPr>
        <w:t>identificación</w:t>
      </w:r>
      <w:r w:rsidR="00C52EDB">
        <w:rPr>
          <w:sz w:val="24"/>
          <w:szCs w:val="24"/>
          <w:lang w:val="es-ES_tradnl"/>
        </w:rPr>
        <w:t xml:space="preserve"> y reserva de los mismos con el fin de impedir su tratamiento excepto para su puesta a </w:t>
      </w:r>
      <w:r>
        <w:rPr>
          <w:sz w:val="24"/>
          <w:szCs w:val="24"/>
          <w:lang w:val="es-ES_tradnl"/>
        </w:rPr>
        <w:t>disposición</w:t>
      </w:r>
      <w:r w:rsidR="00C52EDB">
        <w:rPr>
          <w:sz w:val="24"/>
          <w:szCs w:val="24"/>
          <w:lang w:val="es-ES_tradnl"/>
        </w:rPr>
        <w:t xml:space="preserve"> de las </w:t>
      </w:r>
      <w:r>
        <w:rPr>
          <w:sz w:val="24"/>
          <w:szCs w:val="24"/>
          <w:lang w:val="es-ES_tradnl"/>
        </w:rPr>
        <w:t>Admón.</w:t>
      </w:r>
      <w:r w:rsidR="00C52EDB">
        <w:rPr>
          <w:sz w:val="24"/>
          <w:szCs w:val="24"/>
          <w:lang w:val="es-ES_tradnl"/>
        </w:rPr>
        <w:t xml:space="preserve"> Publicas, Jueces y Tribunales, para la atención de las posibles responsabilidades nacidas del tratamiento y solo durante el plazo de </w:t>
      </w:r>
      <w:r>
        <w:rPr>
          <w:sz w:val="24"/>
          <w:szCs w:val="24"/>
          <w:lang w:val="es-ES_tradnl"/>
        </w:rPr>
        <w:t>prescripción</w:t>
      </w:r>
      <w:r w:rsidR="00C52EDB">
        <w:rPr>
          <w:sz w:val="24"/>
          <w:szCs w:val="24"/>
          <w:lang w:val="es-ES_tradnl"/>
        </w:rPr>
        <w:t xml:space="preserve"> de estas.</w:t>
      </w:r>
    </w:p>
    <w:p w:rsidR="00C52EDB" w:rsidRDefault="00C52EDB" w:rsidP="00675DDF">
      <w:pPr>
        <w:pStyle w:val="Prrafodelista"/>
        <w:spacing w:line="240" w:lineRule="auto"/>
        <w:ind w:left="360"/>
        <w:rPr>
          <w:sz w:val="24"/>
          <w:szCs w:val="24"/>
          <w:lang w:val="es-ES_tradnl"/>
        </w:rPr>
      </w:pPr>
      <w:r>
        <w:rPr>
          <w:sz w:val="24"/>
          <w:szCs w:val="24"/>
          <w:u w:val="single"/>
          <w:lang w:val="es-ES_tradnl"/>
        </w:rPr>
        <w:t>Consentimiento del interesado:</w:t>
      </w:r>
      <w:r>
        <w:rPr>
          <w:sz w:val="24"/>
          <w:szCs w:val="24"/>
          <w:lang w:val="es-ES_tradnl"/>
        </w:rPr>
        <w:t xml:space="preserve"> Toda manifestación de voluntad, libre, inequívoca especifica e informada, por la que el interesado consiente el </w:t>
      </w:r>
      <w:r w:rsidR="001C26B4">
        <w:rPr>
          <w:sz w:val="24"/>
          <w:szCs w:val="24"/>
          <w:lang w:val="es-ES_tradnl"/>
        </w:rPr>
        <w:t>tratamiento</w:t>
      </w:r>
      <w:r>
        <w:rPr>
          <w:sz w:val="24"/>
          <w:szCs w:val="24"/>
          <w:lang w:val="es-ES_tradnl"/>
        </w:rPr>
        <w:t xml:space="preserve"> de datos personales.</w:t>
      </w:r>
    </w:p>
    <w:p w:rsidR="00C52EDB" w:rsidRDefault="00C52EDB" w:rsidP="00675DDF">
      <w:pPr>
        <w:pStyle w:val="Prrafodelista"/>
        <w:spacing w:line="240" w:lineRule="auto"/>
        <w:ind w:left="360"/>
        <w:rPr>
          <w:sz w:val="24"/>
          <w:szCs w:val="24"/>
          <w:lang w:val="es-ES_tradnl"/>
        </w:rPr>
      </w:pPr>
      <w:r>
        <w:rPr>
          <w:sz w:val="24"/>
          <w:szCs w:val="24"/>
          <w:u w:val="single"/>
          <w:lang w:val="es-ES_tradnl"/>
        </w:rPr>
        <w:lastRenderedPageBreak/>
        <w:t>Exportador de Datos Personales:</w:t>
      </w:r>
      <w:r>
        <w:rPr>
          <w:sz w:val="24"/>
          <w:szCs w:val="24"/>
          <w:lang w:val="es-ES_tradnl"/>
        </w:rPr>
        <w:t xml:space="preserve">  Persona física o jurídica, de naturaleza pública o privada, u órgano administrativo situado en el territorio español que realice una transferencia de datos de carácter personal a un país tercero, conforme a lo dispuesto en el presente Reglamento.</w:t>
      </w:r>
    </w:p>
    <w:p w:rsidR="00C52EDB" w:rsidRDefault="00C52EDB" w:rsidP="00675DDF">
      <w:pPr>
        <w:pStyle w:val="Prrafodelista"/>
        <w:spacing w:line="240" w:lineRule="auto"/>
        <w:ind w:left="360"/>
        <w:rPr>
          <w:sz w:val="24"/>
          <w:szCs w:val="24"/>
          <w:lang w:val="es-ES_tradnl"/>
        </w:rPr>
      </w:pPr>
      <w:r>
        <w:rPr>
          <w:sz w:val="24"/>
          <w:szCs w:val="24"/>
          <w:u w:val="single"/>
          <w:lang w:val="es-ES_tradnl"/>
        </w:rPr>
        <w:t>Importador de Datos Personales:</w:t>
      </w:r>
      <w:r>
        <w:rPr>
          <w:sz w:val="24"/>
          <w:szCs w:val="24"/>
          <w:lang w:val="es-ES_tradnl"/>
        </w:rPr>
        <w:t xml:space="preserve"> Persona física o jurídica, de naturaleza pública o privada, u órgano administrativo receptor de los datos en caso de transferencia internacional de los mismos a un tercer país, ya sea el </w:t>
      </w:r>
      <w:r w:rsidR="001C26B4">
        <w:rPr>
          <w:sz w:val="24"/>
          <w:szCs w:val="24"/>
          <w:lang w:val="es-ES_tradnl"/>
        </w:rPr>
        <w:t>responsable</w:t>
      </w:r>
      <w:r>
        <w:rPr>
          <w:sz w:val="24"/>
          <w:szCs w:val="24"/>
          <w:lang w:val="es-ES_tradnl"/>
        </w:rPr>
        <w:t xml:space="preserve"> del tratamiento, encargada del tratamiento o tercero.</w:t>
      </w:r>
    </w:p>
    <w:p w:rsidR="00C52EDB" w:rsidRDefault="00C52EDB" w:rsidP="00675DDF">
      <w:pPr>
        <w:pStyle w:val="Prrafodelista"/>
        <w:spacing w:line="240" w:lineRule="auto"/>
        <w:ind w:left="360"/>
        <w:rPr>
          <w:sz w:val="24"/>
          <w:szCs w:val="24"/>
          <w:lang w:val="es-ES_tradnl"/>
        </w:rPr>
      </w:pPr>
      <w:r>
        <w:rPr>
          <w:sz w:val="24"/>
          <w:szCs w:val="24"/>
          <w:u w:val="single"/>
          <w:lang w:val="es-ES_tradnl"/>
        </w:rPr>
        <w:t>Persona Identificable:</w:t>
      </w:r>
      <w:r>
        <w:rPr>
          <w:sz w:val="24"/>
          <w:szCs w:val="24"/>
          <w:lang w:val="es-ES_tradnl"/>
        </w:rPr>
        <w:t xml:space="preserve"> Toda persona cuya identidad pueda determinarse, directa o indirectamente, mediante cualquier info referida a su identidad física, fisiológica, psíquica, </w:t>
      </w:r>
      <w:r w:rsidR="001C26B4">
        <w:rPr>
          <w:sz w:val="24"/>
          <w:szCs w:val="24"/>
          <w:lang w:val="es-ES_tradnl"/>
        </w:rPr>
        <w:t>económica</w:t>
      </w:r>
      <w:r>
        <w:rPr>
          <w:sz w:val="24"/>
          <w:szCs w:val="24"/>
          <w:lang w:val="es-ES_tradnl"/>
        </w:rPr>
        <w:t xml:space="preserve">, </w:t>
      </w:r>
      <w:r w:rsidR="001C26B4">
        <w:rPr>
          <w:sz w:val="24"/>
          <w:szCs w:val="24"/>
          <w:lang w:val="es-ES_tradnl"/>
        </w:rPr>
        <w:t>cultural</w:t>
      </w:r>
      <w:r>
        <w:rPr>
          <w:sz w:val="24"/>
          <w:szCs w:val="24"/>
          <w:lang w:val="es-ES_tradnl"/>
        </w:rPr>
        <w:t xml:space="preserve"> </w:t>
      </w:r>
      <w:r w:rsidR="001C26B4">
        <w:rPr>
          <w:sz w:val="24"/>
          <w:szCs w:val="24"/>
          <w:lang w:val="es-ES_tradnl"/>
        </w:rPr>
        <w:t>o</w:t>
      </w:r>
      <w:r>
        <w:rPr>
          <w:sz w:val="24"/>
          <w:szCs w:val="24"/>
          <w:lang w:val="es-ES_tradnl"/>
        </w:rPr>
        <w:t xml:space="preserve"> social. No se </w:t>
      </w:r>
      <w:r w:rsidR="001C26B4">
        <w:rPr>
          <w:sz w:val="24"/>
          <w:szCs w:val="24"/>
          <w:lang w:val="es-ES_tradnl"/>
        </w:rPr>
        <w:t>considerará</w:t>
      </w:r>
      <w:r>
        <w:rPr>
          <w:sz w:val="24"/>
          <w:szCs w:val="24"/>
          <w:lang w:val="es-ES_tradnl"/>
        </w:rPr>
        <w:t xml:space="preserve"> identificable si requiere plazos o actividades desproporcionados dicha identificación.</w:t>
      </w:r>
    </w:p>
    <w:p w:rsidR="00C52EDB" w:rsidRDefault="00C52EDB" w:rsidP="00675DDF">
      <w:pPr>
        <w:pStyle w:val="Prrafodelista"/>
        <w:spacing w:line="240" w:lineRule="auto"/>
        <w:ind w:left="360"/>
        <w:rPr>
          <w:sz w:val="24"/>
          <w:szCs w:val="24"/>
          <w:lang w:val="es-ES_tradnl"/>
        </w:rPr>
      </w:pPr>
      <w:r>
        <w:rPr>
          <w:sz w:val="24"/>
          <w:szCs w:val="24"/>
          <w:u w:val="single"/>
          <w:lang w:val="es-ES_tradnl"/>
        </w:rPr>
        <w:t>Procedimiento de disociación:</w:t>
      </w:r>
      <w:r>
        <w:rPr>
          <w:sz w:val="24"/>
          <w:szCs w:val="24"/>
          <w:lang w:val="es-ES_tradnl"/>
        </w:rPr>
        <w:t xml:space="preserve"> Todo tratamiento de datos personales que permita la obtención de datos disociados.</w:t>
      </w:r>
    </w:p>
    <w:p w:rsidR="00C52EDB" w:rsidRDefault="00C52EDB" w:rsidP="00675DDF">
      <w:pPr>
        <w:pStyle w:val="Prrafodelista"/>
        <w:spacing w:line="240" w:lineRule="auto"/>
        <w:ind w:left="360"/>
        <w:rPr>
          <w:sz w:val="24"/>
          <w:szCs w:val="24"/>
          <w:lang w:val="es-ES_tradnl"/>
        </w:rPr>
      </w:pPr>
      <w:r>
        <w:rPr>
          <w:sz w:val="24"/>
          <w:szCs w:val="24"/>
          <w:u w:val="single"/>
          <w:lang w:val="es-ES_tradnl"/>
        </w:rPr>
        <w:t>Tercero:</w:t>
      </w:r>
      <w:r>
        <w:rPr>
          <w:sz w:val="24"/>
          <w:szCs w:val="24"/>
          <w:lang w:val="es-ES_tradnl"/>
        </w:rPr>
        <w:t xml:space="preserve"> Persona física o jurídica, de naturaleza pública o privada, u órgano administrativo distinta del afectado o interesado, del responsable del tratamiento, del responsable del fichero, del encargado del tratamiento y de las personas autorizadas para tratar los datos bajo autoridad directa del responsable del tratamiento o encargado del tratamiento. Podrán ser también terceros los entes sin personalidad jurídica que </w:t>
      </w:r>
      <w:r w:rsidR="001C26B4">
        <w:rPr>
          <w:sz w:val="24"/>
          <w:szCs w:val="24"/>
          <w:lang w:val="es-ES_tradnl"/>
        </w:rPr>
        <w:t>actúen</w:t>
      </w:r>
      <w:r>
        <w:rPr>
          <w:sz w:val="24"/>
          <w:szCs w:val="24"/>
          <w:lang w:val="es-ES_tradnl"/>
        </w:rPr>
        <w:t xml:space="preserve"> en el </w:t>
      </w:r>
      <w:r w:rsidR="001C26B4">
        <w:rPr>
          <w:sz w:val="24"/>
          <w:szCs w:val="24"/>
          <w:lang w:val="es-ES_tradnl"/>
        </w:rPr>
        <w:t>tráfico</w:t>
      </w:r>
      <w:r>
        <w:rPr>
          <w:sz w:val="24"/>
          <w:szCs w:val="24"/>
          <w:lang w:val="es-ES_tradnl"/>
        </w:rPr>
        <w:t xml:space="preserve"> como sujetos diferenciados.</w:t>
      </w:r>
    </w:p>
    <w:p w:rsidR="00C52EDB" w:rsidRDefault="00C52EDB" w:rsidP="00675DDF">
      <w:pPr>
        <w:pStyle w:val="Prrafodelista"/>
        <w:spacing w:line="240" w:lineRule="auto"/>
        <w:ind w:left="360"/>
        <w:rPr>
          <w:sz w:val="24"/>
          <w:szCs w:val="24"/>
          <w:lang w:val="es-ES_tradnl"/>
        </w:rPr>
      </w:pPr>
    </w:p>
    <w:p w:rsidR="00C52EDB" w:rsidRPr="00694632" w:rsidRDefault="00C52EDB" w:rsidP="00675DDF">
      <w:pPr>
        <w:pStyle w:val="Prrafodelista"/>
        <w:numPr>
          <w:ilvl w:val="1"/>
          <w:numId w:val="3"/>
        </w:numPr>
        <w:spacing w:line="240" w:lineRule="auto"/>
        <w:rPr>
          <w:sz w:val="28"/>
          <w:szCs w:val="28"/>
          <w:lang w:val="es-ES_tradnl"/>
        </w:rPr>
      </w:pPr>
      <w:r w:rsidRPr="00694632">
        <w:rPr>
          <w:sz w:val="28"/>
          <w:szCs w:val="28"/>
          <w:lang w:val="es-ES_tradnl"/>
        </w:rPr>
        <w:t>¿</w:t>
      </w:r>
      <w:r w:rsidRPr="00694632">
        <w:rPr>
          <w:caps/>
          <w:sz w:val="28"/>
          <w:szCs w:val="28"/>
          <w:lang w:val="es-ES_tradnl"/>
        </w:rPr>
        <w:t>Cuál</w:t>
      </w:r>
      <w:r w:rsidRPr="00694632">
        <w:rPr>
          <w:sz w:val="28"/>
          <w:szCs w:val="28"/>
          <w:lang w:val="es-ES_tradnl"/>
        </w:rPr>
        <w:t xml:space="preserve"> ES EL OBJETIVO DE LA LOPD?</w:t>
      </w:r>
    </w:p>
    <w:p w:rsidR="00C52EDB" w:rsidRDefault="00C52EDB" w:rsidP="00675DDF">
      <w:pPr>
        <w:spacing w:line="240" w:lineRule="auto"/>
        <w:ind w:left="360"/>
        <w:rPr>
          <w:sz w:val="24"/>
          <w:szCs w:val="24"/>
          <w:lang w:val="es-ES_tradnl"/>
        </w:rPr>
      </w:pPr>
      <w:r>
        <w:rPr>
          <w:sz w:val="24"/>
          <w:szCs w:val="24"/>
          <w:lang w:val="es-ES_tradnl"/>
        </w:rPr>
        <w:t xml:space="preserve">Garantizas y proteger, en lo concerniente al tratamiento de datos personales, las libertades </w:t>
      </w:r>
      <w:r w:rsidR="001C26B4">
        <w:rPr>
          <w:sz w:val="24"/>
          <w:szCs w:val="24"/>
          <w:lang w:val="es-ES_tradnl"/>
        </w:rPr>
        <w:t>públicas</w:t>
      </w:r>
      <w:r>
        <w:rPr>
          <w:sz w:val="24"/>
          <w:szCs w:val="24"/>
          <w:lang w:val="es-ES_tradnl"/>
        </w:rPr>
        <w:t xml:space="preserve"> y los dchos. Fundamentales de las personas físicas, y especialmente a su honor e intimidad personal y familiar.</w:t>
      </w:r>
    </w:p>
    <w:p w:rsidR="00C52EDB" w:rsidRPr="00694632" w:rsidRDefault="00C52EDB" w:rsidP="00675DDF">
      <w:pPr>
        <w:pStyle w:val="Prrafodelista"/>
        <w:numPr>
          <w:ilvl w:val="1"/>
          <w:numId w:val="3"/>
        </w:numPr>
        <w:spacing w:line="240" w:lineRule="auto"/>
        <w:rPr>
          <w:sz w:val="28"/>
          <w:szCs w:val="28"/>
          <w:lang w:val="es-ES_tradnl"/>
        </w:rPr>
      </w:pPr>
      <w:r w:rsidRPr="00694632">
        <w:rPr>
          <w:sz w:val="28"/>
          <w:szCs w:val="28"/>
          <w:lang w:val="es-ES_tradnl"/>
        </w:rPr>
        <w:t xml:space="preserve">¿A QUIEN AFECTA LA LOPD? AMBITO DE </w:t>
      </w:r>
      <w:r w:rsidR="001C26B4" w:rsidRPr="00694632">
        <w:rPr>
          <w:sz w:val="28"/>
          <w:szCs w:val="28"/>
          <w:lang w:val="es-ES_tradnl"/>
        </w:rPr>
        <w:t>APLICACIÓN</w:t>
      </w:r>
    </w:p>
    <w:p w:rsidR="001C26B4" w:rsidRDefault="001C26B4" w:rsidP="00675DDF">
      <w:pPr>
        <w:spacing w:line="240" w:lineRule="auto"/>
        <w:ind w:left="360"/>
        <w:rPr>
          <w:sz w:val="24"/>
          <w:szCs w:val="24"/>
          <w:lang w:val="es-ES_tradnl"/>
        </w:rPr>
      </w:pPr>
      <w:r>
        <w:rPr>
          <w:sz w:val="24"/>
          <w:szCs w:val="24"/>
          <w:lang w:val="es-ES_tradnl"/>
        </w:rPr>
        <w:t>LOPD protege los datos de carácter personal registrados en soporte físico que sean susceptibles de tratamiento. Se aplica tanto a datos registrados en soporte automatizado como en soporte papel.</w:t>
      </w:r>
    </w:p>
    <w:p w:rsidR="001C26B4" w:rsidRDefault="001C26B4" w:rsidP="00675DDF">
      <w:pPr>
        <w:spacing w:line="240" w:lineRule="auto"/>
        <w:ind w:left="360"/>
        <w:rPr>
          <w:sz w:val="24"/>
          <w:szCs w:val="24"/>
          <w:lang w:val="es-ES_tradnl"/>
        </w:rPr>
      </w:pPr>
      <w:r>
        <w:rPr>
          <w:sz w:val="24"/>
          <w:szCs w:val="24"/>
          <w:lang w:val="es-ES_tradnl"/>
        </w:rPr>
        <w:t>Esta ley se aplica a los sectores público y privado.</w:t>
      </w:r>
    </w:p>
    <w:p w:rsidR="001C26B4" w:rsidRDefault="001C26B4" w:rsidP="00675DDF">
      <w:pPr>
        <w:spacing w:line="240" w:lineRule="auto"/>
        <w:ind w:left="360"/>
        <w:rPr>
          <w:sz w:val="24"/>
          <w:szCs w:val="24"/>
          <w:lang w:val="es-ES_tradnl"/>
        </w:rPr>
      </w:pPr>
      <w:r>
        <w:rPr>
          <w:sz w:val="24"/>
          <w:szCs w:val="24"/>
          <w:lang w:val="es-ES_tradnl"/>
        </w:rPr>
        <w:t>Se aplicará a:</w:t>
      </w:r>
    </w:p>
    <w:p w:rsidR="001C26B4" w:rsidRDefault="001C26B4" w:rsidP="00675DDF">
      <w:pPr>
        <w:spacing w:line="240" w:lineRule="auto"/>
        <w:ind w:left="360"/>
        <w:rPr>
          <w:sz w:val="24"/>
          <w:szCs w:val="24"/>
          <w:lang w:val="es-ES_tradnl"/>
        </w:rPr>
      </w:pPr>
      <w:r>
        <w:rPr>
          <w:sz w:val="24"/>
          <w:szCs w:val="24"/>
          <w:lang w:val="es-ES_tradnl"/>
        </w:rPr>
        <w:t>-Personas físicas o jurídicas dentro del territorio español que realicen actividades en un establecimiento del responsable del fichero</w:t>
      </w:r>
    </w:p>
    <w:p w:rsidR="001C26B4" w:rsidRDefault="001C26B4" w:rsidP="00675DDF">
      <w:pPr>
        <w:spacing w:line="240" w:lineRule="auto"/>
        <w:ind w:left="360"/>
        <w:rPr>
          <w:sz w:val="24"/>
          <w:szCs w:val="24"/>
          <w:lang w:val="es-ES_tradnl"/>
        </w:rPr>
      </w:pPr>
      <w:r>
        <w:rPr>
          <w:sz w:val="24"/>
          <w:szCs w:val="24"/>
          <w:lang w:val="es-ES_tradnl"/>
        </w:rPr>
        <w:t>-Las personas físicas y jurídicas a las cuales, aunque no se encuentren en territorio español, se les pueda aplicar la legislación española en aplicación de las normas de Dcho. Internacional Publico.</w:t>
      </w:r>
    </w:p>
    <w:p w:rsidR="001C26B4" w:rsidRDefault="001C26B4" w:rsidP="00675DDF">
      <w:pPr>
        <w:spacing w:line="240" w:lineRule="auto"/>
        <w:ind w:left="360"/>
        <w:rPr>
          <w:sz w:val="24"/>
          <w:szCs w:val="24"/>
          <w:lang w:val="es-ES_tradnl"/>
        </w:rPr>
      </w:pPr>
      <w:r>
        <w:rPr>
          <w:sz w:val="24"/>
          <w:szCs w:val="24"/>
          <w:lang w:val="es-ES_tradnl"/>
        </w:rPr>
        <w:t>-Los responsables del tratamiento que, aunque no se encuentren en la UE, utilicen el tratamiento de datos medios que estén situados en Territorio Español a menos que se utilicen con fines de tránsito.</w:t>
      </w:r>
    </w:p>
    <w:p w:rsidR="001C26B4" w:rsidRDefault="001C26B4" w:rsidP="00675DDF">
      <w:pPr>
        <w:spacing w:line="240" w:lineRule="auto"/>
        <w:ind w:left="360"/>
        <w:rPr>
          <w:sz w:val="24"/>
          <w:szCs w:val="24"/>
          <w:lang w:val="es-ES_tradnl"/>
        </w:rPr>
      </w:pPr>
      <w:r>
        <w:rPr>
          <w:sz w:val="24"/>
          <w:szCs w:val="24"/>
          <w:lang w:val="es-ES_tradnl"/>
        </w:rPr>
        <w:t>No se aplicará a:</w:t>
      </w:r>
    </w:p>
    <w:p w:rsidR="001C26B4" w:rsidRDefault="001C26B4" w:rsidP="00675DDF">
      <w:pPr>
        <w:spacing w:line="240" w:lineRule="auto"/>
        <w:ind w:left="360"/>
        <w:rPr>
          <w:sz w:val="24"/>
          <w:szCs w:val="24"/>
          <w:lang w:val="es-ES_tradnl"/>
        </w:rPr>
      </w:pPr>
      <w:r>
        <w:rPr>
          <w:sz w:val="24"/>
          <w:szCs w:val="24"/>
          <w:lang w:val="es-ES_tradnl"/>
        </w:rPr>
        <w:t>-Ficheros que posean personas físicas para fines exclusivamente personales o domésticos que forman parte de la vida privada o familiar de los particulares.</w:t>
      </w:r>
    </w:p>
    <w:p w:rsidR="001C26B4" w:rsidRDefault="001C26B4" w:rsidP="00675DDF">
      <w:pPr>
        <w:spacing w:line="240" w:lineRule="auto"/>
        <w:ind w:left="360"/>
        <w:rPr>
          <w:sz w:val="24"/>
          <w:szCs w:val="24"/>
          <w:lang w:val="es-ES_tradnl"/>
        </w:rPr>
      </w:pPr>
      <w:r>
        <w:rPr>
          <w:sz w:val="24"/>
          <w:szCs w:val="24"/>
          <w:lang w:val="es-ES_tradnl"/>
        </w:rPr>
        <w:lastRenderedPageBreak/>
        <w:t>-Ficheros sometidos a la normativa sobre protección de materias clasificadas</w:t>
      </w:r>
    </w:p>
    <w:p w:rsidR="001C26B4" w:rsidRDefault="001C26B4" w:rsidP="00675DDF">
      <w:pPr>
        <w:spacing w:line="240" w:lineRule="auto"/>
        <w:ind w:left="360"/>
        <w:rPr>
          <w:sz w:val="24"/>
          <w:szCs w:val="24"/>
          <w:lang w:val="es-ES_tradnl"/>
        </w:rPr>
      </w:pPr>
      <w:r>
        <w:rPr>
          <w:sz w:val="24"/>
          <w:szCs w:val="24"/>
          <w:lang w:val="es-ES_tradnl"/>
        </w:rPr>
        <w:t>-Ficheros establecidos para la investigación del terrorismo y otras formas graves de delincuencia organizada</w:t>
      </w:r>
    </w:p>
    <w:p w:rsidR="001C26B4" w:rsidRDefault="001C26B4" w:rsidP="00675DDF">
      <w:pPr>
        <w:spacing w:line="240" w:lineRule="auto"/>
        <w:ind w:left="360"/>
        <w:rPr>
          <w:sz w:val="24"/>
          <w:szCs w:val="24"/>
          <w:lang w:val="es-ES_tradnl"/>
        </w:rPr>
      </w:pPr>
      <w:r>
        <w:rPr>
          <w:sz w:val="24"/>
          <w:szCs w:val="24"/>
          <w:lang w:val="es-ES_tradnl"/>
        </w:rPr>
        <w:t>No obstante, en estos supuestos el responsable del fichero comunicara previamente la existencia del fichero, sus características generales y su finalidad a la AEPD.</w:t>
      </w:r>
    </w:p>
    <w:p w:rsidR="001C26B4" w:rsidRDefault="001C26B4" w:rsidP="00675DDF">
      <w:pPr>
        <w:spacing w:line="240" w:lineRule="auto"/>
        <w:ind w:left="360"/>
        <w:rPr>
          <w:sz w:val="24"/>
          <w:szCs w:val="24"/>
          <w:lang w:val="es-ES_tradnl"/>
        </w:rPr>
      </w:pPr>
      <w:r>
        <w:rPr>
          <w:sz w:val="24"/>
          <w:szCs w:val="24"/>
          <w:lang w:val="es-ES_tradnl"/>
        </w:rPr>
        <w:t>También estarán excluidos del ámbito de aplicación de la protección de datos de carácter personal los datos relativos a empresarios individuales, cuando hagan referencia a ellos en su calidad de comerciales, industriales o navieros.</w:t>
      </w:r>
    </w:p>
    <w:p w:rsidR="001C26B4" w:rsidRDefault="001C26B4" w:rsidP="00675DDF">
      <w:pPr>
        <w:spacing w:line="240" w:lineRule="auto"/>
        <w:ind w:left="360"/>
        <w:rPr>
          <w:sz w:val="24"/>
          <w:szCs w:val="24"/>
          <w:lang w:val="es-ES_tradnl"/>
        </w:rPr>
      </w:pPr>
      <w:r>
        <w:rPr>
          <w:sz w:val="24"/>
          <w:szCs w:val="24"/>
          <w:lang w:val="es-ES_tradnl"/>
        </w:rPr>
        <w:t>Tampoco se aplicará este Reglamento a personas fallecidas. No obstante, los familiares o las personas vinculadas al fallecido por razones análogas podrán dirigirse a los responsables de los ficheros que contengan datos de este con la finalidad de notificar el óbito, aportando acreditación suficiente del mismo y solicitado, si se da el caso, la cancelación de los datos.</w:t>
      </w:r>
    </w:p>
    <w:p w:rsidR="001C26B4" w:rsidRPr="00694632" w:rsidRDefault="001C26B4" w:rsidP="00675DDF">
      <w:pPr>
        <w:pStyle w:val="Prrafodelista"/>
        <w:numPr>
          <w:ilvl w:val="1"/>
          <w:numId w:val="3"/>
        </w:numPr>
        <w:spacing w:line="240" w:lineRule="auto"/>
        <w:rPr>
          <w:sz w:val="28"/>
          <w:szCs w:val="28"/>
          <w:lang w:val="es-ES_tradnl"/>
        </w:rPr>
      </w:pPr>
      <w:r w:rsidRPr="00694632">
        <w:rPr>
          <w:sz w:val="28"/>
          <w:szCs w:val="28"/>
          <w:lang w:val="es-ES_tradnl"/>
        </w:rPr>
        <w:t>FICHEROS QUE NO REGULA LA LOPD</w:t>
      </w:r>
    </w:p>
    <w:p w:rsidR="001C26B4" w:rsidRDefault="001C26B4" w:rsidP="00675DDF">
      <w:pPr>
        <w:spacing w:line="240" w:lineRule="auto"/>
        <w:ind w:left="360"/>
        <w:rPr>
          <w:sz w:val="24"/>
          <w:szCs w:val="24"/>
          <w:lang w:val="es-ES_tradnl"/>
        </w:rPr>
      </w:pPr>
      <w:r>
        <w:rPr>
          <w:sz w:val="24"/>
          <w:szCs w:val="24"/>
          <w:lang w:val="es-ES_tradnl"/>
        </w:rPr>
        <w:t>-Ficheros regulados por la legislación de régimen electoral</w:t>
      </w:r>
    </w:p>
    <w:p w:rsidR="001C26B4" w:rsidRDefault="001C26B4" w:rsidP="00675DDF">
      <w:pPr>
        <w:spacing w:line="240" w:lineRule="auto"/>
        <w:ind w:left="360"/>
        <w:rPr>
          <w:sz w:val="24"/>
          <w:szCs w:val="24"/>
          <w:lang w:val="es-ES_tradnl"/>
        </w:rPr>
      </w:pPr>
      <w:r>
        <w:rPr>
          <w:sz w:val="24"/>
          <w:szCs w:val="24"/>
          <w:lang w:val="es-ES_tradnl"/>
        </w:rPr>
        <w:t>-Ficheros que sirven para fines exclusivamente estadísticos y estén amparados por la legislación estatal o autonómica sobre la función estadística publica</w:t>
      </w:r>
    </w:p>
    <w:p w:rsidR="001C26B4" w:rsidRDefault="001C26B4" w:rsidP="00675DDF">
      <w:pPr>
        <w:spacing w:line="240" w:lineRule="auto"/>
        <w:ind w:left="360"/>
        <w:rPr>
          <w:sz w:val="24"/>
          <w:szCs w:val="24"/>
          <w:lang w:val="es-ES_tradnl"/>
        </w:rPr>
      </w:pPr>
      <w:r>
        <w:rPr>
          <w:sz w:val="24"/>
          <w:szCs w:val="24"/>
          <w:lang w:val="es-ES_tradnl"/>
        </w:rPr>
        <w:t>-Ficheros que tengan por objeto el almacenamiento de los datos contenidos en los informes personales de calificación a que se refiere la Legislación del Régimen del Personal de las Fuerzas Armadas.</w:t>
      </w:r>
    </w:p>
    <w:p w:rsidR="001C26B4" w:rsidRDefault="001C26B4" w:rsidP="00675DDF">
      <w:pPr>
        <w:spacing w:line="240" w:lineRule="auto"/>
        <w:ind w:left="360"/>
        <w:rPr>
          <w:sz w:val="24"/>
          <w:szCs w:val="24"/>
          <w:lang w:val="es-ES_tradnl"/>
        </w:rPr>
      </w:pPr>
      <w:r>
        <w:rPr>
          <w:sz w:val="24"/>
          <w:szCs w:val="24"/>
          <w:lang w:val="es-ES_tradnl"/>
        </w:rPr>
        <w:t>-Ficheros derivados del Registro Civil y del Registro Central de penados y rebeldes.</w:t>
      </w:r>
    </w:p>
    <w:p w:rsidR="00694632" w:rsidRPr="00675DDF" w:rsidRDefault="001C26B4" w:rsidP="00675DDF">
      <w:pPr>
        <w:spacing w:line="240" w:lineRule="auto"/>
        <w:ind w:left="360"/>
        <w:rPr>
          <w:sz w:val="24"/>
          <w:szCs w:val="24"/>
          <w:lang w:val="es-ES_tradnl"/>
        </w:rPr>
      </w:pPr>
      <w:r>
        <w:rPr>
          <w:sz w:val="24"/>
          <w:szCs w:val="24"/>
          <w:lang w:val="es-ES_tradnl"/>
        </w:rPr>
        <w:t>-Ficheros procedentes de imágenes y sonidos obtenidos mediante utilización de videocámaras por las Fuerzas y Cuerpos de Seguridad, conforme a la legislación sobre la materia.</w:t>
      </w:r>
    </w:p>
    <w:p w:rsidR="00694632" w:rsidRPr="006A1CBE" w:rsidRDefault="00694632" w:rsidP="00675DDF">
      <w:pPr>
        <w:pStyle w:val="Prrafodelista"/>
        <w:spacing w:line="240" w:lineRule="auto"/>
        <w:ind w:left="360"/>
        <w:rPr>
          <w:sz w:val="24"/>
          <w:szCs w:val="24"/>
          <w:lang w:val="es-ES_tradnl"/>
        </w:rPr>
      </w:pPr>
    </w:p>
    <w:p w:rsidR="00694632" w:rsidRDefault="00694632" w:rsidP="00675DDF">
      <w:pPr>
        <w:pStyle w:val="Prrafodelista"/>
        <w:numPr>
          <w:ilvl w:val="0"/>
          <w:numId w:val="2"/>
        </w:numPr>
        <w:spacing w:line="240" w:lineRule="auto"/>
        <w:rPr>
          <w:sz w:val="44"/>
          <w:szCs w:val="44"/>
          <w:lang w:val="es-ES_tradnl"/>
        </w:rPr>
      </w:pPr>
      <w:r w:rsidRPr="00694632">
        <w:rPr>
          <w:sz w:val="44"/>
          <w:szCs w:val="44"/>
          <w:lang w:val="es-ES_tradnl"/>
        </w:rPr>
        <w:t xml:space="preserve">LOS DATOS DE CARÁCTER </w:t>
      </w:r>
      <w:r>
        <w:rPr>
          <w:sz w:val="44"/>
          <w:szCs w:val="44"/>
          <w:lang w:val="es-ES_tradnl"/>
        </w:rPr>
        <w:t>PERSONAL</w:t>
      </w:r>
    </w:p>
    <w:p w:rsidR="00694632" w:rsidRPr="009871CB" w:rsidRDefault="00694632" w:rsidP="00675DDF">
      <w:pPr>
        <w:pStyle w:val="Prrafodelista"/>
        <w:spacing w:line="240" w:lineRule="auto"/>
        <w:rPr>
          <w:sz w:val="28"/>
          <w:szCs w:val="28"/>
          <w:lang w:val="es-ES_tradnl"/>
        </w:rPr>
      </w:pPr>
      <w:r w:rsidRPr="009871CB">
        <w:rPr>
          <w:sz w:val="28"/>
          <w:szCs w:val="28"/>
          <w:lang w:val="es-ES_tradnl"/>
        </w:rPr>
        <w:t>2.1 PRINCIPIO DE CALIDAD DE LOS DATOS</w:t>
      </w:r>
    </w:p>
    <w:p w:rsidR="00675DDF" w:rsidRDefault="00694632" w:rsidP="00675DDF">
      <w:pPr>
        <w:pStyle w:val="Prrafodelista"/>
        <w:spacing w:line="240" w:lineRule="auto"/>
        <w:rPr>
          <w:sz w:val="24"/>
          <w:szCs w:val="24"/>
          <w:lang w:val="es-ES_tradnl"/>
        </w:rPr>
      </w:pPr>
      <w:r>
        <w:rPr>
          <w:sz w:val="24"/>
          <w:szCs w:val="24"/>
          <w:lang w:val="es-ES_tradnl"/>
        </w:rPr>
        <w:t>Art. 3 de la LOPD define dato de carácter personal “Cualquier info concerniente a personas físicas identificadas e identificables”. En gral. Se entiende por dato personal cualquier info sobre una persona determinada que permita conocer sus características personales.</w:t>
      </w:r>
    </w:p>
    <w:p w:rsidR="00675DDF" w:rsidRPr="00675DDF" w:rsidRDefault="00675DDF" w:rsidP="00675DDF">
      <w:pPr>
        <w:pStyle w:val="Prrafodelista"/>
        <w:spacing w:line="240" w:lineRule="auto"/>
        <w:rPr>
          <w:sz w:val="24"/>
          <w:szCs w:val="24"/>
          <w:lang w:val="es-ES_tradnl"/>
        </w:rPr>
      </w:pPr>
    </w:p>
    <w:p w:rsidR="00675DDF" w:rsidRDefault="00675DDF" w:rsidP="00675DDF">
      <w:pPr>
        <w:pStyle w:val="Prrafodelista"/>
        <w:spacing w:line="240" w:lineRule="auto"/>
        <w:rPr>
          <w:sz w:val="24"/>
          <w:szCs w:val="24"/>
          <w:lang w:val="es-ES_tradnl"/>
        </w:rPr>
      </w:pPr>
      <w:r>
        <w:rPr>
          <w:sz w:val="24"/>
          <w:szCs w:val="24"/>
          <w:lang w:val="es-ES_tradnl"/>
        </w:rPr>
        <w:t>Para cumplir el ppio. de Calidad el art 3 de la LOPD y el art. 8 el Reglamento dicen que los datos de carácter personal solo se podrán recoger y someter a tratamiento cuando sean adecuados, pertinentes y no excesivos en relación con el ámbito y las finalidades determinadas, explicitas y legitimas para las que se hayan obtenido.</w:t>
      </w:r>
    </w:p>
    <w:p w:rsidR="00675DDF" w:rsidRDefault="00675DDF" w:rsidP="00675DDF">
      <w:pPr>
        <w:pStyle w:val="Prrafodelista"/>
        <w:spacing w:line="240" w:lineRule="auto"/>
        <w:rPr>
          <w:sz w:val="24"/>
          <w:szCs w:val="24"/>
          <w:lang w:val="es-ES_tradnl"/>
        </w:rPr>
      </w:pPr>
    </w:p>
    <w:p w:rsidR="00675DDF" w:rsidRDefault="00675DDF" w:rsidP="00675DDF">
      <w:pPr>
        <w:pStyle w:val="Prrafodelista"/>
        <w:spacing w:line="240" w:lineRule="auto"/>
        <w:rPr>
          <w:sz w:val="24"/>
          <w:szCs w:val="24"/>
          <w:lang w:val="es-ES_tradnl"/>
        </w:rPr>
      </w:pPr>
      <w:r>
        <w:rPr>
          <w:sz w:val="24"/>
          <w:szCs w:val="24"/>
          <w:lang w:val="es-ES_tradnl"/>
        </w:rPr>
        <w:t>No se podrán usar los datos de carácter personal para fines incompatibles con aquellos para los que se hubieran recogido, salvo fines históricos, estadísticos y científicos. (que no se considera una finalidad incompatible)</w:t>
      </w:r>
    </w:p>
    <w:p w:rsidR="00675DDF" w:rsidRDefault="002D39E5" w:rsidP="00675DDF">
      <w:pPr>
        <w:pStyle w:val="Prrafodelista"/>
        <w:spacing w:line="240" w:lineRule="auto"/>
        <w:rPr>
          <w:sz w:val="24"/>
          <w:szCs w:val="24"/>
          <w:lang w:val="es-ES_tradnl"/>
        </w:rPr>
      </w:pPr>
      <w:r>
        <w:rPr>
          <w:sz w:val="24"/>
          <w:szCs w:val="24"/>
          <w:lang w:val="es-ES_tradnl"/>
        </w:rPr>
        <w:t>Además,</w:t>
      </w:r>
      <w:r w:rsidR="00675DDF">
        <w:rPr>
          <w:sz w:val="24"/>
          <w:szCs w:val="24"/>
          <w:lang w:val="es-ES_tradnl"/>
        </w:rPr>
        <w:t xml:space="preserve"> está prohibida la venta fraudulenta, desleal o ilícita de datos de carácter personal. (siendo una infracción muy grave (300.505,05€ - 601.012,10€)</w:t>
      </w:r>
    </w:p>
    <w:p w:rsidR="00675DDF" w:rsidRDefault="00675DDF" w:rsidP="00675DDF">
      <w:pPr>
        <w:pStyle w:val="Prrafodelista"/>
        <w:spacing w:line="240" w:lineRule="auto"/>
        <w:rPr>
          <w:sz w:val="24"/>
          <w:szCs w:val="24"/>
          <w:lang w:val="es-ES_tradnl"/>
        </w:rPr>
      </w:pPr>
    </w:p>
    <w:p w:rsidR="00675DDF" w:rsidRDefault="00675DDF" w:rsidP="00675DDF">
      <w:pPr>
        <w:pStyle w:val="Prrafodelista"/>
        <w:spacing w:line="240" w:lineRule="auto"/>
        <w:rPr>
          <w:sz w:val="24"/>
          <w:szCs w:val="24"/>
          <w:lang w:val="es-ES_tradnl"/>
        </w:rPr>
      </w:pPr>
      <w:r>
        <w:rPr>
          <w:sz w:val="24"/>
          <w:szCs w:val="24"/>
          <w:lang w:val="es-ES_tradnl"/>
        </w:rPr>
        <w:lastRenderedPageBreak/>
        <w:t>Los datos de carácter personal deben cumplir estos requisitos:</w:t>
      </w:r>
    </w:p>
    <w:p w:rsidR="00675DDF" w:rsidRDefault="00675DDF" w:rsidP="00675DDF">
      <w:pPr>
        <w:pStyle w:val="Prrafodelista"/>
        <w:spacing w:line="240" w:lineRule="auto"/>
        <w:rPr>
          <w:sz w:val="24"/>
          <w:szCs w:val="24"/>
          <w:lang w:val="es-ES_tradnl"/>
        </w:rPr>
      </w:pPr>
    </w:p>
    <w:p w:rsidR="00675DDF" w:rsidRDefault="00675DDF" w:rsidP="00675DDF">
      <w:pPr>
        <w:pStyle w:val="Prrafodelista"/>
        <w:spacing w:line="240" w:lineRule="auto"/>
        <w:rPr>
          <w:sz w:val="24"/>
          <w:szCs w:val="24"/>
          <w:lang w:val="es-ES_tradnl"/>
        </w:rPr>
      </w:pPr>
      <w:r>
        <w:rPr>
          <w:sz w:val="24"/>
          <w:szCs w:val="24"/>
          <w:lang w:val="es-ES_tradnl"/>
        </w:rPr>
        <w:t xml:space="preserve">-Deben ser </w:t>
      </w:r>
      <w:r w:rsidR="002D39E5">
        <w:rPr>
          <w:sz w:val="24"/>
          <w:szCs w:val="24"/>
          <w:lang w:val="es-ES_tradnl"/>
        </w:rPr>
        <w:t>exactos</w:t>
      </w:r>
      <w:r>
        <w:rPr>
          <w:sz w:val="24"/>
          <w:szCs w:val="24"/>
          <w:lang w:val="es-ES_tradnl"/>
        </w:rPr>
        <w:t xml:space="preserve"> y estar actualizados de forma que respondan verazmente a la situación actual del afectado. Cuando los datos se recojan directamente del afectado se consideran exactos.</w:t>
      </w:r>
    </w:p>
    <w:p w:rsidR="00675DDF" w:rsidRDefault="00675DDF" w:rsidP="00675DDF">
      <w:pPr>
        <w:pStyle w:val="Prrafodelista"/>
        <w:spacing w:line="240" w:lineRule="auto"/>
        <w:rPr>
          <w:sz w:val="24"/>
          <w:szCs w:val="24"/>
          <w:lang w:val="es-ES_tradnl"/>
        </w:rPr>
      </w:pPr>
    </w:p>
    <w:p w:rsidR="00675DDF" w:rsidRDefault="00675DDF" w:rsidP="00675DDF">
      <w:pPr>
        <w:pStyle w:val="Prrafodelista"/>
        <w:spacing w:line="240" w:lineRule="auto"/>
        <w:rPr>
          <w:sz w:val="24"/>
          <w:szCs w:val="24"/>
          <w:lang w:val="es-ES_tradnl"/>
        </w:rPr>
      </w:pPr>
      <w:r>
        <w:rPr>
          <w:sz w:val="24"/>
          <w:szCs w:val="24"/>
          <w:lang w:val="es-ES_tradnl"/>
        </w:rPr>
        <w:t xml:space="preserve">-Si los datos de carácter personal sometidos a tratamiento fuesen </w:t>
      </w:r>
      <w:r w:rsidR="002D39E5">
        <w:rPr>
          <w:sz w:val="24"/>
          <w:szCs w:val="24"/>
          <w:lang w:val="es-ES_tradnl"/>
        </w:rPr>
        <w:t>inexactos</w:t>
      </w:r>
      <w:r>
        <w:rPr>
          <w:sz w:val="24"/>
          <w:szCs w:val="24"/>
          <w:lang w:val="es-ES_tradnl"/>
        </w:rPr>
        <w:t>, o incompletos, serán cancelados y sust</w:t>
      </w:r>
      <w:r w:rsidR="002D39E5">
        <w:rPr>
          <w:sz w:val="24"/>
          <w:szCs w:val="24"/>
          <w:lang w:val="es-ES_tradnl"/>
        </w:rPr>
        <w:t>it</w:t>
      </w:r>
      <w:r>
        <w:rPr>
          <w:sz w:val="24"/>
          <w:szCs w:val="24"/>
          <w:lang w:val="es-ES_tradnl"/>
        </w:rPr>
        <w:t xml:space="preserve">uidos de oficio por los correspondientes datos rectificados o completados en diez días desde el conocimiento de la inexactitud, salvo que la </w:t>
      </w:r>
      <w:r w:rsidR="002D39E5">
        <w:rPr>
          <w:sz w:val="24"/>
          <w:szCs w:val="24"/>
          <w:lang w:val="es-ES_tradnl"/>
        </w:rPr>
        <w:t>legislación</w:t>
      </w:r>
      <w:r>
        <w:rPr>
          <w:sz w:val="24"/>
          <w:szCs w:val="24"/>
          <w:lang w:val="es-ES_tradnl"/>
        </w:rPr>
        <w:t xml:space="preserve"> aplicable al fichero establezca un procedimiento o plazo </w:t>
      </w:r>
      <w:r w:rsidR="002D39E5">
        <w:rPr>
          <w:sz w:val="24"/>
          <w:szCs w:val="24"/>
          <w:lang w:val="es-ES_tradnl"/>
        </w:rPr>
        <w:t>específico</w:t>
      </w:r>
      <w:r>
        <w:rPr>
          <w:sz w:val="24"/>
          <w:szCs w:val="24"/>
          <w:lang w:val="es-ES_tradnl"/>
        </w:rPr>
        <w:t xml:space="preserve"> para ello.</w:t>
      </w:r>
    </w:p>
    <w:p w:rsidR="00675DDF" w:rsidRDefault="00675DDF" w:rsidP="00675DDF">
      <w:pPr>
        <w:pStyle w:val="Prrafodelista"/>
        <w:spacing w:line="240" w:lineRule="auto"/>
        <w:rPr>
          <w:sz w:val="24"/>
          <w:szCs w:val="24"/>
          <w:lang w:val="es-ES_tradnl"/>
        </w:rPr>
      </w:pPr>
    </w:p>
    <w:p w:rsidR="00675DDF" w:rsidRDefault="00675DDF" w:rsidP="00675DDF">
      <w:pPr>
        <w:pStyle w:val="Prrafodelista"/>
        <w:spacing w:line="240" w:lineRule="auto"/>
        <w:rPr>
          <w:sz w:val="24"/>
          <w:szCs w:val="24"/>
          <w:lang w:val="es-ES_tradnl"/>
        </w:rPr>
      </w:pPr>
      <w:r>
        <w:rPr>
          <w:sz w:val="24"/>
          <w:szCs w:val="24"/>
          <w:lang w:val="es-ES_tradnl"/>
        </w:rPr>
        <w:t xml:space="preserve">-En el caso de que los datos que se deban rectificar o </w:t>
      </w:r>
      <w:r w:rsidR="002D39E5">
        <w:rPr>
          <w:sz w:val="24"/>
          <w:szCs w:val="24"/>
          <w:lang w:val="es-ES_tradnl"/>
        </w:rPr>
        <w:t>modificar hubieran</w:t>
      </w:r>
      <w:r>
        <w:rPr>
          <w:sz w:val="24"/>
          <w:szCs w:val="24"/>
          <w:lang w:val="es-ES_tradnl"/>
        </w:rPr>
        <w:t xml:space="preserve"> sido comunicados previamente, el responsable del fichero o tratamiento deberá notificar el </w:t>
      </w:r>
      <w:r w:rsidR="002D39E5">
        <w:rPr>
          <w:sz w:val="24"/>
          <w:szCs w:val="24"/>
          <w:lang w:val="es-ES_tradnl"/>
        </w:rPr>
        <w:t>cesionario, en</w:t>
      </w:r>
      <w:r>
        <w:rPr>
          <w:sz w:val="24"/>
          <w:szCs w:val="24"/>
          <w:lang w:val="es-ES_tradnl"/>
        </w:rPr>
        <w:t xml:space="preserve"> 10 </w:t>
      </w:r>
      <w:r w:rsidR="002D39E5">
        <w:rPr>
          <w:sz w:val="24"/>
          <w:szCs w:val="24"/>
          <w:lang w:val="es-ES_tradnl"/>
        </w:rPr>
        <w:t>días</w:t>
      </w:r>
      <w:r>
        <w:rPr>
          <w:sz w:val="24"/>
          <w:szCs w:val="24"/>
          <w:lang w:val="es-ES_tradnl"/>
        </w:rPr>
        <w:t>, la rectificación o cancelación efectuada, siempre que el cesionario sea conocido. El cesionario deberá proceder a la rectificación y cancelación notificada, en diez días desde la recepción de la notificación.</w:t>
      </w:r>
      <w:r w:rsidR="00423A9B">
        <w:rPr>
          <w:sz w:val="24"/>
          <w:szCs w:val="24"/>
          <w:lang w:val="es-ES_tradnl"/>
        </w:rPr>
        <w:t xml:space="preserve"> Esta actualización de los datos no requerirá comunicación alguna al interesado, aunque si podrá ejercer sus derechos en la LOPD.</w:t>
      </w:r>
    </w:p>
    <w:p w:rsidR="00423A9B" w:rsidRDefault="00423A9B" w:rsidP="00675DDF">
      <w:pPr>
        <w:pStyle w:val="Prrafodelista"/>
        <w:spacing w:line="240" w:lineRule="auto"/>
        <w:rPr>
          <w:sz w:val="24"/>
          <w:szCs w:val="24"/>
          <w:lang w:val="es-ES_tradnl"/>
        </w:rPr>
      </w:pPr>
    </w:p>
    <w:p w:rsidR="00423A9B" w:rsidRDefault="00423A9B" w:rsidP="00675DDF">
      <w:pPr>
        <w:pStyle w:val="Prrafodelista"/>
        <w:spacing w:line="240" w:lineRule="auto"/>
        <w:rPr>
          <w:sz w:val="24"/>
          <w:szCs w:val="24"/>
          <w:lang w:val="es-ES_tradnl"/>
        </w:rPr>
      </w:pPr>
      <w:r>
        <w:rPr>
          <w:sz w:val="24"/>
          <w:szCs w:val="24"/>
          <w:lang w:val="es-ES_tradnl"/>
        </w:rPr>
        <w:t>-Cuando los datos sean total o parcialmente inexactos serán cancelados y sustituidos de oficio por los datos rectificados o completados.</w:t>
      </w:r>
    </w:p>
    <w:p w:rsidR="00423A9B" w:rsidRDefault="00423A9B" w:rsidP="00675DDF">
      <w:pPr>
        <w:pStyle w:val="Prrafodelista"/>
        <w:spacing w:line="240" w:lineRule="auto"/>
        <w:rPr>
          <w:sz w:val="24"/>
          <w:szCs w:val="24"/>
          <w:lang w:val="es-ES_tradnl"/>
        </w:rPr>
      </w:pPr>
    </w:p>
    <w:p w:rsidR="00423A9B" w:rsidRDefault="00423A9B" w:rsidP="00675DDF">
      <w:pPr>
        <w:pStyle w:val="Prrafodelista"/>
        <w:spacing w:line="240" w:lineRule="auto"/>
        <w:rPr>
          <w:sz w:val="24"/>
          <w:szCs w:val="24"/>
          <w:lang w:val="es-ES_tradnl"/>
        </w:rPr>
      </w:pPr>
      <w:r>
        <w:rPr>
          <w:sz w:val="24"/>
          <w:szCs w:val="24"/>
          <w:lang w:val="es-ES_tradnl"/>
        </w:rPr>
        <w:t>-Los datos personales serán cancelados cuando dejen de ser necesarios o pertinentes para la finalidad para la que fueron recogidos. Además, tampoco se podrán conservar de forma que se pueda identificar a la persona interesada por un tiempo superior al necesario para cumplir la finalidad para la que fueron recabados.</w:t>
      </w:r>
    </w:p>
    <w:p w:rsidR="00423A9B" w:rsidRDefault="00423A9B" w:rsidP="00675DDF">
      <w:pPr>
        <w:pStyle w:val="Prrafodelista"/>
        <w:spacing w:line="240" w:lineRule="auto"/>
        <w:rPr>
          <w:sz w:val="24"/>
          <w:szCs w:val="24"/>
          <w:lang w:val="es-ES_tradnl"/>
        </w:rPr>
      </w:pPr>
    </w:p>
    <w:p w:rsidR="00423A9B" w:rsidRDefault="00423A9B" w:rsidP="00675DDF">
      <w:pPr>
        <w:pStyle w:val="Prrafodelista"/>
        <w:spacing w:line="240" w:lineRule="auto"/>
        <w:rPr>
          <w:sz w:val="24"/>
          <w:szCs w:val="24"/>
          <w:lang w:val="es-ES_tradnl"/>
        </w:rPr>
      </w:pPr>
      <w:r>
        <w:rPr>
          <w:sz w:val="24"/>
          <w:szCs w:val="24"/>
          <w:lang w:val="es-ES_tradnl"/>
        </w:rPr>
        <w:t>-</w:t>
      </w:r>
      <w:r w:rsidR="002D39E5">
        <w:rPr>
          <w:sz w:val="24"/>
          <w:szCs w:val="24"/>
          <w:lang w:val="es-ES_tradnl"/>
        </w:rPr>
        <w:t>Podrán</w:t>
      </w:r>
      <w:r>
        <w:rPr>
          <w:sz w:val="24"/>
          <w:szCs w:val="24"/>
          <w:lang w:val="es-ES_tradnl"/>
        </w:rPr>
        <w:t xml:space="preserve"> conservarse </w:t>
      </w:r>
      <w:r w:rsidR="002D39E5">
        <w:rPr>
          <w:sz w:val="24"/>
          <w:szCs w:val="24"/>
          <w:lang w:val="es-ES_tradnl"/>
        </w:rPr>
        <w:t>durante</w:t>
      </w:r>
      <w:r>
        <w:rPr>
          <w:sz w:val="24"/>
          <w:szCs w:val="24"/>
          <w:lang w:val="es-ES_tradnl"/>
        </w:rPr>
        <w:t xml:space="preserve"> el tiempo en que pueda exigirse algún tipo de responsabilidad </w:t>
      </w:r>
      <w:r w:rsidR="002D39E5">
        <w:rPr>
          <w:sz w:val="24"/>
          <w:szCs w:val="24"/>
          <w:lang w:val="es-ES_tradnl"/>
        </w:rPr>
        <w:t>derivada</w:t>
      </w:r>
      <w:r>
        <w:rPr>
          <w:sz w:val="24"/>
          <w:szCs w:val="24"/>
          <w:lang w:val="es-ES_tradnl"/>
        </w:rPr>
        <w:t xml:space="preserve"> de una relación u obligación jurídica o de la ejecución de un contrato o de la aplicación de medidas precontractuales solicitadas por el interesado. Una vez cumplido el periodo, </w:t>
      </w:r>
      <w:r w:rsidR="002D39E5">
        <w:rPr>
          <w:sz w:val="24"/>
          <w:szCs w:val="24"/>
          <w:lang w:val="es-ES_tradnl"/>
        </w:rPr>
        <w:t>los datos</w:t>
      </w:r>
      <w:r>
        <w:rPr>
          <w:sz w:val="24"/>
          <w:szCs w:val="24"/>
          <w:lang w:val="es-ES_tradnl"/>
        </w:rPr>
        <w:t xml:space="preserve"> solo podrán ser conservados siempre que hayan sido previamente disociados sin perjuicio de la obligación de bloque prevista en el LOPD y Reglamento.</w:t>
      </w:r>
    </w:p>
    <w:p w:rsidR="00423A9B" w:rsidRDefault="00423A9B" w:rsidP="00675DDF">
      <w:pPr>
        <w:pStyle w:val="Prrafodelista"/>
        <w:spacing w:line="240" w:lineRule="auto"/>
        <w:rPr>
          <w:sz w:val="24"/>
          <w:szCs w:val="24"/>
          <w:lang w:val="es-ES_tradnl"/>
        </w:rPr>
      </w:pPr>
    </w:p>
    <w:p w:rsidR="00423A9B" w:rsidRDefault="00423A9B" w:rsidP="00675DDF">
      <w:pPr>
        <w:pStyle w:val="Prrafodelista"/>
        <w:spacing w:line="240" w:lineRule="auto"/>
        <w:rPr>
          <w:sz w:val="24"/>
          <w:szCs w:val="24"/>
          <w:lang w:val="es-ES_tradnl"/>
        </w:rPr>
      </w:pPr>
      <w:r>
        <w:rPr>
          <w:sz w:val="24"/>
          <w:szCs w:val="24"/>
          <w:lang w:val="es-ES_tradnl"/>
        </w:rPr>
        <w:t>-Los datos de carácter personal serán tratados de forma que permitan el ejercicio del derecho de acceso, en tanto no proceda su cancelación.</w:t>
      </w:r>
    </w:p>
    <w:p w:rsidR="00423A9B" w:rsidRDefault="00423A9B" w:rsidP="00675DDF">
      <w:pPr>
        <w:pStyle w:val="Prrafodelista"/>
        <w:spacing w:line="240" w:lineRule="auto"/>
        <w:rPr>
          <w:sz w:val="24"/>
          <w:szCs w:val="24"/>
          <w:lang w:val="es-ES_tradnl"/>
        </w:rPr>
      </w:pPr>
    </w:p>
    <w:p w:rsidR="00423A9B" w:rsidRDefault="00423A9B" w:rsidP="00675DDF">
      <w:pPr>
        <w:pStyle w:val="Prrafodelista"/>
        <w:spacing w:line="240" w:lineRule="auto"/>
        <w:rPr>
          <w:sz w:val="24"/>
          <w:szCs w:val="24"/>
          <w:lang w:val="es-ES_tradnl"/>
        </w:rPr>
      </w:pPr>
      <w:r>
        <w:rPr>
          <w:sz w:val="24"/>
          <w:szCs w:val="24"/>
          <w:lang w:val="es-ES_tradnl"/>
        </w:rPr>
        <w:t xml:space="preserve">-Los datos personales se </w:t>
      </w:r>
      <w:r w:rsidR="002D39E5">
        <w:rPr>
          <w:sz w:val="24"/>
          <w:szCs w:val="24"/>
          <w:lang w:val="es-ES_tradnl"/>
        </w:rPr>
        <w:t>almacenarán</w:t>
      </w:r>
      <w:r>
        <w:rPr>
          <w:sz w:val="24"/>
          <w:szCs w:val="24"/>
          <w:lang w:val="es-ES_tradnl"/>
        </w:rPr>
        <w:t xml:space="preserve"> de forma que se permita el ejercicio del derecho de acceso (excepto cuando hayan sido legalmente cancelado).</w:t>
      </w:r>
    </w:p>
    <w:p w:rsidR="00423A9B" w:rsidRDefault="00423A9B" w:rsidP="00675DDF">
      <w:pPr>
        <w:pStyle w:val="Prrafodelista"/>
        <w:spacing w:line="240" w:lineRule="auto"/>
        <w:rPr>
          <w:sz w:val="24"/>
          <w:szCs w:val="24"/>
          <w:lang w:val="es-ES_tradnl"/>
        </w:rPr>
      </w:pPr>
    </w:p>
    <w:p w:rsidR="00423A9B" w:rsidRPr="009871CB" w:rsidRDefault="00423A9B" w:rsidP="00675DDF">
      <w:pPr>
        <w:pStyle w:val="Prrafodelista"/>
        <w:spacing w:line="240" w:lineRule="auto"/>
        <w:rPr>
          <w:sz w:val="28"/>
          <w:szCs w:val="28"/>
          <w:lang w:val="es-ES_tradnl"/>
        </w:rPr>
      </w:pPr>
      <w:r w:rsidRPr="009871CB">
        <w:rPr>
          <w:sz w:val="28"/>
          <w:szCs w:val="28"/>
          <w:lang w:val="es-ES_tradnl"/>
        </w:rPr>
        <w:t>2.2 EL DCHO DE LOS INTERESADOS A LA INFORMACION DURANTE LA RECOGIDA DE DATOS</w:t>
      </w:r>
    </w:p>
    <w:p w:rsidR="00423A9B" w:rsidRDefault="00423A9B" w:rsidP="00675DDF">
      <w:pPr>
        <w:pStyle w:val="Prrafodelista"/>
        <w:spacing w:line="240" w:lineRule="auto"/>
        <w:rPr>
          <w:sz w:val="24"/>
          <w:szCs w:val="24"/>
          <w:lang w:val="es-ES_tradnl"/>
        </w:rPr>
      </w:pPr>
    </w:p>
    <w:p w:rsidR="00423A9B" w:rsidRDefault="00423A9B" w:rsidP="00675DDF">
      <w:pPr>
        <w:pStyle w:val="Prrafodelista"/>
        <w:spacing w:line="240" w:lineRule="auto"/>
        <w:rPr>
          <w:sz w:val="24"/>
          <w:szCs w:val="24"/>
          <w:lang w:val="es-ES_tradnl"/>
        </w:rPr>
      </w:pPr>
      <w:r>
        <w:rPr>
          <w:sz w:val="24"/>
          <w:szCs w:val="24"/>
          <w:lang w:val="es-ES_tradnl"/>
        </w:rPr>
        <w:t>Todos los interesados a los que se le soliciten datos personales deberán estar previamente informados de forma precisa, inequívoca y expresa de:</w:t>
      </w:r>
    </w:p>
    <w:p w:rsidR="00423A9B" w:rsidRDefault="00423A9B" w:rsidP="00675DDF">
      <w:pPr>
        <w:pStyle w:val="Prrafodelista"/>
        <w:spacing w:line="240" w:lineRule="auto"/>
        <w:rPr>
          <w:sz w:val="24"/>
          <w:szCs w:val="24"/>
          <w:lang w:val="es-ES_tradnl"/>
        </w:rPr>
      </w:pPr>
    </w:p>
    <w:p w:rsidR="00423A9B" w:rsidRDefault="00423A9B" w:rsidP="00675DDF">
      <w:pPr>
        <w:pStyle w:val="Prrafodelista"/>
        <w:spacing w:line="240" w:lineRule="auto"/>
        <w:rPr>
          <w:sz w:val="24"/>
          <w:szCs w:val="24"/>
          <w:lang w:val="es-ES_tradnl"/>
        </w:rPr>
      </w:pPr>
      <w:r>
        <w:rPr>
          <w:sz w:val="24"/>
          <w:szCs w:val="24"/>
          <w:lang w:val="es-ES_tradnl"/>
        </w:rPr>
        <w:t>-La existencia de un fichero o tratamiento de datos de carácter personal</w:t>
      </w:r>
    </w:p>
    <w:p w:rsidR="00423A9B" w:rsidRDefault="00423A9B" w:rsidP="00423A9B">
      <w:pPr>
        <w:spacing w:line="240" w:lineRule="auto"/>
        <w:rPr>
          <w:sz w:val="24"/>
          <w:szCs w:val="24"/>
          <w:lang w:val="es-ES_tradnl"/>
        </w:rPr>
      </w:pPr>
      <w:r>
        <w:rPr>
          <w:sz w:val="24"/>
          <w:szCs w:val="24"/>
          <w:lang w:val="es-ES_tradnl"/>
        </w:rPr>
        <w:tab/>
        <w:t>-La finalidad de la recogida de estos datos.</w:t>
      </w:r>
    </w:p>
    <w:p w:rsidR="00423A9B" w:rsidRDefault="00423A9B" w:rsidP="00423A9B">
      <w:pPr>
        <w:spacing w:line="240" w:lineRule="auto"/>
        <w:rPr>
          <w:sz w:val="24"/>
          <w:szCs w:val="24"/>
          <w:lang w:val="es-ES_tradnl"/>
        </w:rPr>
      </w:pPr>
      <w:r>
        <w:rPr>
          <w:sz w:val="24"/>
          <w:szCs w:val="24"/>
          <w:lang w:val="es-ES_tradnl"/>
        </w:rPr>
        <w:lastRenderedPageBreak/>
        <w:tab/>
        <w:t>-Los destinatarios de esta información</w:t>
      </w:r>
    </w:p>
    <w:p w:rsidR="00423A9B" w:rsidRDefault="00423A9B" w:rsidP="00423A9B">
      <w:pPr>
        <w:spacing w:line="240" w:lineRule="auto"/>
        <w:rPr>
          <w:sz w:val="24"/>
          <w:szCs w:val="24"/>
          <w:lang w:val="es-ES_tradnl"/>
        </w:rPr>
      </w:pPr>
      <w:r>
        <w:rPr>
          <w:sz w:val="24"/>
          <w:szCs w:val="24"/>
          <w:lang w:val="es-ES_tradnl"/>
        </w:rPr>
        <w:tab/>
        <w:t>-El carácter obligatorio o facultativo de su respuesta a las preguntas planteadas</w:t>
      </w:r>
    </w:p>
    <w:p w:rsidR="00423A9B" w:rsidRDefault="00423A9B" w:rsidP="00423A9B">
      <w:pPr>
        <w:spacing w:line="240" w:lineRule="auto"/>
        <w:ind w:left="705"/>
        <w:rPr>
          <w:sz w:val="24"/>
          <w:szCs w:val="24"/>
          <w:lang w:val="es-ES_tradnl"/>
        </w:rPr>
      </w:pPr>
      <w:r>
        <w:rPr>
          <w:sz w:val="24"/>
          <w:szCs w:val="24"/>
          <w:lang w:val="es-ES_tradnl"/>
        </w:rPr>
        <w:tab/>
        <w:t xml:space="preserve">-Las consecuencias de la </w:t>
      </w:r>
      <w:r w:rsidR="002D39E5">
        <w:rPr>
          <w:sz w:val="24"/>
          <w:szCs w:val="24"/>
          <w:lang w:val="es-ES_tradnl"/>
        </w:rPr>
        <w:t>obtención</w:t>
      </w:r>
      <w:r>
        <w:rPr>
          <w:sz w:val="24"/>
          <w:szCs w:val="24"/>
          <w:lang w:val="es-ES_tradnl"/>
        </w:rPr>
        <w:t xml:space="preserve"> de los datos o la negativa a suministrarlos. La posibilidad de ejercitar los derechos de acceso rectificación, cancelación y </w:t>
      </w:r>
      <w:r w:rsidR="002D39E5">
        <w:rPr>
          <w:sz w:val="24"/>
          <w:szCs w:val="24"/>
          <w:lang w:val="es-ES_tradnl"/>
        </w:rPr>
        <w:t>oposición</w:t>
      </w:r>
      <w:r>
        <w:rPr>
          <w:sz w:val="24"/>
          <w:szCs w:val="24"/>
          <w:lang w:val="es-ES_tradnl"/>
        </w:rPr>
        <w:t>.</w:t>
      </w:r>
    </w:p>
    <w:p w:rsidR="00423A9B" w:rsidRDefault="00423A9B" w:rsidP="00423A9B">
      <w:pPr>
        <w:spacing w:line="240" w:lineRule="auto"/>
        <w:ind w:left="705"/>
        <w:rPr>
          <w:sz w:val="24"/>
          <w:szCs w:val="24"/>
          <w:lang w:val="es-ES_tradnl"/>
        </w:rPr>
      </w:pPr>
      <w:r>
        <w:rPr>
          <w:sz w:val="24"/>
          <w:szCs w:val="24"/>
          <w:lang w:val="es-ES_tradnl"/>
        </w:rPr>
        <w:t>-Por último, la identidad y dirección del responsable del tratamiento, o, en su caso, de su representante.</w:t>
      </w:r>
    </w:p>
    <w:p w:rsidR="00423A9B" w:rsidRDefault="00423A9B" w:rsidP="00423A9B">
      <w:pPr>
        <w:spacing w:line="240" w:lineRule="auto"/>
        <w:ind w:left="705"/>
        <w:rPr>
          <w:sz w:val="24"/>
          <w:szCs w:val="24"/>
          <w:lang w:val="es-ES_tradnl"/>
        </w:rPr>
      </w:pPr>
      <w:r>
        <w:rPr>
          <w:sz w:val="24"/>
          <w:szCs w:val="24"/>
          <w:lang w:val="es-ES_tradnl"/>
        </w:rPr>
        <w:t xml:space="preserve">El deber de información debe llevarse a cabo a </w:t>
      </w:r>
      <w:r w:rsidR="002D39E5">
        <w:rPr>
          <w:sz w:val="24"/>
          <w:szCs w:val="24"/>
          <w:lang w:val="es-ES_tradnl"/>
        </w:rPr>
        <w:t>través</w:t>
      </w:r>
      <w:r>
        <w:rPr>
          <w:sz w:val="24"/>
          <w:szCs w:val="24"/>
          <w:lang w:val="es-ES_tradnl"/>
        </w:rPr>
        <w:t xml:space="preserve"> de un medio que permita acreditar su cumplimiento. El responsable del fichero deberá conservar el soporte en el que conste el cumplimiento del deber de informar durante el periodo de tiempo el cual </w:t>
      </w:r>
      <w:r w:rsidR="002D39E5">
        <w:rPr>
          <w:sz w:val="24"/>
          <w:szCs w:val="24"/>
          <w:lang w:val="es-ES_tradnl"/>
        </w:rPr>
        <w:t>transcurra</w:t>
      </w:r>
      <w:r>
        <w:rPr>
          <w:sz w:val="24"/>
          <w:szCs w:val="24"/>
          <w:lang w:val="es-ES_tradnl"/>
        </w:rPr>
        <w:t xml:space="preserve"> el tratamiento de datos.</w:t>
      </w:r>
    </w:p>
    <w:p w:rsidR="002D39E5" w:rsidRDefault="002D39E5" w:rsidP="002D39E5">
      <w:pPr>
        <w:spacing w:line="240" w:lineRule="auto"/>
        <w:ind w:left="705"/>
        <w:rPr>
          <w:sz w:val="24"/>
          <w:szCs w:val="24"/>
          <w:lang w:val="es-ES_tradnl"/>
        </w:rPr>
      </w:pPr>
      <w:r>
        <w:rPr>
          <w:sz w:val="24"/>
          <w:szCs w:val="24"/>
          <w:lang w:val="es-ES_tradnl"/>
        </w:rPr>
        <w:t>Cuando los datos no se recaben directamente de la persona interesada, el responsable del fichero o su representante deberá informar a esa persona de manera expresa, precisa e inequívoca antes de los tres meses siguientes al momento del registro de los fatos, a menos que:</w:t>
      </w:r>
    </w:p>
    <w:p w:rsidR="002D39E5" w:rsidRDefault="002D39E5" w:rsidP="002D39E5">
      <w:pPr>
        <w:spacing w:line="240" w:lineRule="auto"/>
        <w:ind w:left="705"/>
        <w:rPr>
          <w:sz w:val="24"/>
          <w:szCs w:val="24"/>
          <w:lang w:val="es-ES_tradnl"/>
        </w:rPr>
      </w:pPr>
      <w:r>
        <w:rPr>
          <w:sz w:val="24"/>
          <w:szCs w:val="24"/>
          <w:lang w:val="es-ES_tradnl"/>
        </w:rPr>
        <w:t>-La obtención de dicha info haya sido prevista por alguna ley</w:t>
      </w:r>
    </w:p>
    <w:p w:rsidR="002D39E5" w:rsidRDefault="002D39E5" w:rsidP="002D39E5">
      <w:pPr>
        <w:spacing w:line="240" w:lineRule="auto"/>
        <w:ind w:left="705"/>
        <w:rPr>
          <w:sz w:val="24"/>
          <w:szCs w:val="24"/>
          <w:lang w:val="es-ES_tradnl"/>
        </w:rPr>
      </w:pPr>
      <w:r>
        <w:rPr>
          <w:sz w:val="24"/>
          <w:szCs w:val="24"/>
          <w:lang w:val="es-ES_tradnl"/>
        </w:rPr>
        <w:t>-El tratamiento tenga fines históricos, estadísticos o científicos</w:t>
      </w:r>
    </w:p>
    <w:p w:rsidR="002D39E5" w:rsidRDefault="002D39E5" w:rsidP="002D39E5">
      <w:pPr>
        <w:spacing w:line="240" w:lineRule="auto"/>
        <w:ind w:left="705"/>
        <w:rPr>
          <w:sz w:val="24"/>
          <w:szCs w:val="24"/>
          <w:lang w:val="es-ES_tradnl"/>
        </w:rPr>
      </w:pPr>
      <w:r>
        <w:rPr>
          <w:sz w:val="24"/>
          <w:szCs w:val="24"/>
          <w:lang w:val="es-ES_tradnl"/>
        </w:rPr>
        <w:t>-La información al interesado sea imposible o exija esfuerzos desproporcionados a criterios de la APD o del organismo autonómico equivalente.</w:t>
      </w:r>
    </w:p>
    <w:p w:rsidR="002D39E5" w:rsidRDefault="002D39E5" w:rsidP="002D39E5">
      <w:pPr>
        <w:spacing w:line="240" w:lineRule="auto"/>
        <w:ind w:left="705"/>
        <w:rPr>
          <w:sz w:val="24"/>
          <w:szCs w:val="24"/>
          <w:lang w:val="es-ES_tradnl"/>
        </w:rPr>
      </w:pPr>
      <w:r>
        <w:rPr>
          <w:sz w:val="24"/>
          <w:szCs w:val="24"/>
          <w:lang w:val="es-ES_tradnl"/>
        </w:rPr>
        <w:t>- Los datos procedan de fuentes accesibles al público y se destinen a actividades de publicidad o prospección comercial.</w:t>
      </w:r>
    </w:p>
    <w:p w:rsidR="002D39E5" w:rsidRDefault="002D39E5" w:rsidP="002D39E5">
      <w:pPr>
        <w:spacing w:line="240" w:lineRule="auto"/>
        <w:ind w:left="705"/>
        <w:rPr>
          <w:sz w:val="24"/>
          <w:szCs w:val="24"/>
          <w:lang w:val="es-ES_tradnl"/>
        </w:rPr>
      </w:pPr>
      <w:r>
        <w:rPr>
          <w:sz w:val="24"/>
          <w:szCs w:val="24"/>
          <w:lang w:val="es-ES_tradnl"/>
        </w:rPr>
        <w:t>-En este último caso, en cada comunicación que se dirija al interesado, deberá informársele del origen de los datos y de la identidad del responsable del tratamiento, así como de los derechos que le asisten.</w:t>
      </w:r>
    </w:p>
    <w:p w:rsidR="002D39E5" w:rsidRPr="009871CB" w:rsidRDefault="002D39E5" w:rsidP="002D39E5">
      <w:pPr>
        <w:spacing w:line="240" w:lineRule="auto"/>
        <w:ind w:left="705"/>
        <w:rPr>
          <w:sz w:val="28"/>
          <w:szCs w:val="28"/>
          <w:lang w:val="es-ES_tradnl"/>
        </w:rPr>
      </w:pPr>
      <w:r w:rsidRPr="009871CB">
        <w:rPr>
          <w:sz w:val="28"/>
          <w:szCs w:val="28"/>
          <w:lang w:val="es-ES_tradnl"/>
        </w:rPr>
        <w:t>2.3 EL CONSENTIMIENTO DEL AFECTADO</w:t>
      </w:r>
    </w:p>
    <w:p w:rsidR="002D39E5" w:rsidRDefault="002D39E5" w:rsidP="002D39E5">
      <w:pPr>
        <w:spacing w:line="240" w:lineRule="auto"/>
        <w:ind w:left="705"/>
        <w:rPr>
          <w:sz w:val="24"/>
          <w:szCs w:val="24"/>
          <w:lang w:val="es-ES_tradnl"/>
        </w:rPr>
      </w:pPr>
      <w:r>
        <w:rPr>
          <w:sz w:val="24"/>
          <w:szCs w:val="24"/>
          <w:lang w:val="es-ES_tradnl"/>
        </w:rPr>
        <w:t xml:space="preserve">Salvo que la Ley disponga lo contrario, para poder tratar datos de carácter personal será siempre necesario el consentimiento inequívoco del afectado, pudiendo revocarlo siempre que exista una causa justificada para ello, aunque no tendrá </w:t>
      </w:r>
      <w:r w:rsidR="00BC10E8">
        <w:rPr>
          <w:sz w:val="24"/>
          <w:szCs w:val="24"/>
          <w:lang w:val="es-ES_tradnl"/>
        </w:rPr>
        <w:t>efectos retroactivos</w:t>
      </w:r>
      <w:r>
        <w:rPr>
          <w:sz w:val="24"/>
          <w:szCs w:val="24"/>
          <w:lang w:val="es-ES_tradnl"/>
        </w:rPr>
        <w:t>.</w:t>
      </w:r>
    </w:p>
    <w:p w:rsidR="002D39E5" w:rsidRDefault="002D39E5" w:rsidP="002D39E5">
      <w:pPr>
        <w:spacing w:line="240" w:lineRule="auto"/>
        <w:ind w:left="705"/>
        <w:rPr>
          <w:sz w:val="24"/>
          <w:szCs w:val="24"/>
          <w:lang w:val="es-ES_tradnl"/>
        </w:rPr>
      </w:pPr>
      <w:r>
        <w:rPr>
          <w:sz w:val="24"/>
          <w:szCs w:val="24"/>
          <w:lang w:val="es-ES_tradnl"/>
        </w:rPr>
        <w:t>No será necesario el consentimiento:</w:t>
      </w:r>
    </w:p>
    <w:p w:rsidR="002D39E5" w:rsidRDefault="002D39E5" w:rsidP="002D39E5">
      <w:pPr>
        <w:spacing w:line="240" w:lineRule="auto"/>
        <w:ind w:left="705"/>
        <w:rPr>
          <w:sz w:val="24"/>
          <w:szCs w:val="24"/>
          <w:lang w:val="es-ES_tradnl"/>
        </w:rPr>
      </w:pPr>
      <w:r>
        <w:rPr>
          <w:sz w:val="24"/>
          <w:szCs w:val="24"/>
          <w:lang w:val="es-ES_tradnl"/>
        </w:rPr>
        <w:t xml:space="preserve">-Cuando los datos de carácter personal se recojan para el ejercicio de las funciones propias de las </w:t>
      </w:r>
      <w:r w:rsidR="00BC10E8">
        <w:rPr>
          <w:sz w:val="24"/>
          <w:szCs w:val="24"/>
          <w:lang w:val="es-ES_tradnl"/>
        </w:rPr>
        <w:t>Admón.</w:t>
      </w:r>
      <w:r>
        <w:rPr>
          <w:sz w:val="24"/>
          <w:szCs w:val="24"/>
          <w:lang w:val="es-ES_tradnl"/>
        </w:rPr>
        <w:t xml:space="preserve"> Publicas en el ámbito de sus competencias.</w:t>
      </w:r>
    </w:p>
    <w:p w:rsidR="002D39E5" w:rsidRDefault="002D39E5" w:rsidP="002D39E5">
      <w:pPr>
        <w:spacing w:line="240" w:lineRule="auto"/>
        <w:ind w:left="705"/>
        <w:rPr>
          <w:sz w:val="24"/>
          <w:szCs w:val="24"/>
          <w:lang w:val="es-ES_tradnl"/>
        </w:rPr>
      </w:pPr>
      <w:r>
        <w:rPr>
          <w:sz w:val="24"/>
          <w:szCs w:val="24"/>
          <w:lang w:val="es-ES_tradnl"/>
        </w:rPr>
        <w:t>-Cuando se refieran a las partes de un contrato o precontrato de una relación de negocios, laboral o administrativa y los datos sean necesarios para su mantenimiento y cumplimiento.</w:t>
      </w:r>
    </w:p>
    <w:p w:rsidR="002D39E5" w:rsidRDefault="002D39E5" w:rsidP="002D39E5">
      <w:pPr>
        <w:spacing w:line="240" w:lineRule="auto"/>
        <w:ind w:left="705"/>
        <w:rPr>
          <w:sz w:val="24"/>
          <w:szCs w:val="24"/>
          <w:lang w:val="es-ES_tradnl"/>
        </w:rPr>
      </w:pPr>
      <w:r>
        <w:rPr>
          <w:sz w:val="24"/>
          <w:szCs w:val="24"/>
          <w:lang w:val="es-ES_tradnl"/>
        </w:rPr>
        <w:t xml:space="preserve">-Cuando la finalidad de los datos personales sea proteger un interés vital del interesado, como </w:t>
      </w:r>
      <w:r w:rsidR="00BC10E8">
        <w:rPr>
          <w:sz w:val="24"/>
          <w:szCs w:val="24"/>
          <w:lang w:val="es-ES_tradnl"/>
        </w:rPr>
        <w:t>diagnósticos</w:t>
      </w:r>
      <w:r>
        <w:rPr>
          <w:sz w:val="24"/>
          <w:szCs w:val="24"/>
          <w:lang w:val="es-ES_tradnl"/>
        </w:rPr>
        <w:t xml:space="preserve"> y tratamientos médicos.</w:t>
      </w:r>
    </w:p>
    <w:p w:rsidR="002D39E5" w:rsidRDefault="002D39E5" w:rsidP="002D39E5">
      <w:pPr>
        <w:spacing w:line="240" w:lineRule="auto"/>
        <w:ind w:left="705"/>
        <w:rPr>
          <w:sz w:val="24"/>
          <w:szCs w:val="24"/>
          <w:lang w:val="es-ES_tradnl"/>
        </w:rPr>
      </w:pPr>
      <w:r>
        <w:rPr>
          <w:sz w:val="24"/>
          <w:szCs w:val="24"/>
          <w:lang w:val="es-ES_tradnl"/>
        </w:rPr>
        <w:t xml:space="preserve">-Cuando los datos se encuentren en fuentes accesibles al </w:t>
      </w:r>
      <w:r w:rsidR="00BC10E8">
        <w:rPr>
          <w:sz w:val="24"/>
          <w:szCs w:val="24"/>
          <w:lang w:val="es-ES_tradnl"/>
        </w:rPr>
        <w:t>público</w:t>
      </w:r>
      <w:r>
        <w:rPr>
          <w:sz w:val="24"/>
          <w:szCs w:val="24"/>
          <w:lang w:val="es-ES_tradnl"/>
        </w:rPr>
        <w:t xml:space="preserve"> y su tratamiento sea necesario para la satisfacción del interés </w:t>
      </w:r>
      <w:r w:rsidR="00BC10E8">
        <w:rPr>
          <w:sz w:val="24"/>
          <w:szCs w:val="24"/>
          <w:lang w:val="es-ES_tradnl"/>
        </w:rPr>
        <w:t>legítimo</w:t>
      </w:r>
      <w:r>
        <w:rPr>
          <w:sz w:val="24"/>
          <w:szCs w:val="24"/>
          <w:lang w:val="es-ES_tradnl"/>
        </w:rPr>
        <w:t xml:space="preserve"> </w:t>
      </w:r>
      <w:r w:rsidR="00BC10E8">
        <w:rPr>
          <w:sz w:val="24"/>
          <w:szCs w:val="24"/>
          <w:lang w:val="es-ES_tradnl"/>
        </w:rPr>
        <w:t>perseguido</w:t>
      </w:r>
      <w:r>
        <w:rPr>
          <w:sz w:val="24"/>
          <w:szCs w:val="24"/>
          <w:lang w:val="es-ES_tradnl"/>
        </w:rPr>
        <w:t xml:space="preserve"> por el responsable del fichero.</w:t>
      </w:r>
    </w:p>
    <w:p w:rsidR="002D39E5" w:rsidRDefault="002D39E5" w:rsidP="002D39E5">
      <w:pPr>
        <w:spacing w:line="240" w:lineRule="auto"/>
        <w:ind w:left="705"/>
        <w:rPr>
          <w:sz w:val="24"/>
          <w:szCs w:val="24"/>
          <w:lang w:val="es-ES_tradnl"/>
        </w:rPr>
      </w:pPr>
      <w:r>
        <w:rPr>
          <w:sz w:val="24"/>
          <w:szCs w:val="24"/>
          <w:lang w:val="es-ES_tradnl"/>
        </w:rPr>
        <w:t>-Lo autorice una norma con rango de ley o una norma de dcho. Comunitario.</w:t>
      </w:r>
    </w:p>
    <w:p w:rsidR="006E2AB0" w:rsidRDefault="006E2AB0" w:rsidP="002D39E5">
      <w:pPr>
        <w:spacing w:line="240" w:lineRule="auto"/>
        <w:ind w:left="705"/>
        <w:rPr>
          <w:sz w:val="24"/>
          <w:szCs w:val="24"/>
          <w:lang w:val="es-ES_tradnl"/>
        </w:rPr>
      </w:pPr>
      <w:r>
        <w:rPr>
          <w:sz w:val="24"/>
          <w:szCs w:val="24"/>
          <w:lang w:val="es-ES_tradnl"/>
        </w:rPr>
        <w:lastRenderedPageBreak/>
        <w:t xml:space="preserve">Aunque no sea necesario el consentimiento en los casos anterior, podrá oponerse a su tratamiento siempre que existan motivos fundados y </w:t>
      </w:r>
      <w:r w:rsidR="00A17455">
        <w:rPr>
          <w:sz w:val="24"/>
          <w:szCs w:val="24"/>
          <w:lang w:val="es-ES_tradnl"/>
        </w:rPr>
        <w:t>legítimos</w:t>
      </w:r>
      <w:r>
        <w:rPr>
          <w:sz w:val="24"/>
          <w:szCs w:val="24"/>
          <w:lang w:val="es-ES_tradnl"/>
        </w:rPr>
        <w:t xml:space="preserve"> relativos a una concreta situación personal y que no exista ley que disponga lo contrario. En este caso, el responsable del fichero deberá excluir del tratamiento los datos relativos al afectado.</w:t>
      </w:r>
    </w:p>
    <w:p w:rsidR="006E2AB0" w:rsidRDefault="006E2AB0" w:rsidP="002D39E5">
      <w:pPr>
        <w:spacing w:line="240" w:lineRule="auto"/>
        <w:ind w:left="705"/>
        <w:rPr>
          <w:sz w:val="24"/>
          <w:szCs w:val="24"/>
          <w:lang w:val="es-ES_tradnl"/>
        </w:rPr>
      </w:pPr>
      <w:r>
        <w:rPr>
          <w:sz w:val="24"/>
          <w:szCs w:val="24"/>
          <w:lang w:val="es-ES_tradnl"/>
        </w:rPr>
        <w:t>La solicitud del consentimiento deberá ir referida a un tratamiento o serie de tratamientos concretos, debiendo especificar la finalidad para la que se recaban los datos, así como de las restantes condiciones que concurran en el tratamiento o serie de tratamientos.</w:t>
      </w:r>
    </w:p>
    <w:p w:rsidR="006E2AB0" w:rsidRDefault="006E2AB0" w:rsidP="002D39E5">
      <w:pPr>
        <w:spacing w:line="240" w:lineRule="auto"/>
        <w:ind w:left="705"/>
        <w:rPr>
          <w:sz w:val="24"/>
          <w:szCs w:val="24"/>
          <w:lang w:val="es-ES_tradnl"/>
        </w:rPr>
      </w:pPr>
      <w:r>
        <w:rPr>
          <w:sz w:val="24"/>
          <w:szCs w:val="24"/>
          <w:lang w:val="es-ES_tradnl"/>
        </w:rPr>
        <w:t xml:space="preserve">Cuando se solicite el consentimiento del afectado para la </w:t>
      </w:r>
      <w:r w:rsidR="00A17455">
        <w:rPr>
          <w:sz w:val="24"/>
          <w:szCs w:val="24"/>
          <w:lang w:val="es-ES_tradnl"/>
        </w:rPr>
        <w:t>cesión</w:t>
      </w:r>
      <w:r>
        <w:rPr>
          <w:sz w:val="24"/>
          <w:szCs w:val="24"/>
          <w:lang w:val="es-ES_tradnl"/>
        </w:rPr>
        <w:t xml:space="preserve"> de sus datos deberá informarse a este de forma que conozca inequívocamente la finalidad a la que se destinaran los datos respecto de cuya comunicación se solicita el consentimiento y tipo de actividad desarrollada por el cesionario. En caso contrario el consentimiento será nulo.</w:t>
      </w:r>
    </w:p>
    <w:p w:rsidR="006E2AB0" w:rsidRDefault="006E2AB0" w:rsidP="002D39E5">
      <w:pPr>
        <w:spacing w:line="240" w:lineRule="auto"/>
        <w:ind w:left="705"/>
        <w:rPr>
          <w:sz w:val="24"/>
          <w:szCs w:val="24"/>
          <w:lang w:val="es-ES_tradnl"/>
        </w:rPr>
      </w:pPr>
      <w:r>
        <w:rPr>
          <w:sz w:val="24"/>
          <w:szCs w:val="24"/>
          <w:lang w:val="es-ES_tradnl"/>
        </w:rPr>
        <w:t>El Reglamento trata en el art 13 la forma de recabar el consentimiento para el tratamiento de datos de menores de edad</w:t>
      </w:r>
      <w:r w:rsidR="00A644C6">
        <w:rPr>
          <w:sz w:val="24"/>
          <w:szCs w:val="24"/>
          <w:lang w:val="es-ES_tradnl"/>
        </w:rPr>
        <w:t>: “Podrá procederse al tratamiento de los datos de los mayores de 14 años con su consentimiento, salvo en aquellos casos en los que la Ley exija la para su prestación la asistencia de los titulares de la patria potestad o tutela. EN el caso de &lt;14 años, se requerirá el consentimiento de padres o tutores”. Además, la info que se dirija a los menores deberá estar expresada de forma clara y comprensible.</w:t>
      </w:r>
    </w:p>
    <w:p w:rsidR="00A644C6" w:rsidRDefault="00A644C6" w:rsidP="002D39E5">
      <w:pPr>
        <w:spacing w:line="240" w:lineRule="auto"/>
        <w:ind w:left="705"/>
        <w:rPr>
          <w:sz w:val="24"/>
          <w:szCs w:val="24"/>
          <w:lang w:val="es-ES_tradnl"/>
        </w:rPr>
      </w:pPr>
      <w:r>
        <w:rPr>
          <w:sz w:val="24"/>
          <w:szCs w:val="24"/>
          <w:lang w:val="es-ES_tradnl"/>
        </w:rPr>
        <w:t xml:space="preserve">En ningún caso podrán recabarse a </w:t>
      </w:r>
      <w:r w:rsidR="000E4537">
        <w:rPr>
          <w:sz w:val="24"/>
          <w:szCs w:val="24"/>
          <w:lang w:val="es-ES_tradnl"/>
        </w:rPr>
        <w:t>través</w:t>
      </w:r>
      <w:r>
        <w:rPr>
          <w:sz w:val="24"/>
          <w:szCs w:val="24"/>
          <w:lang w:val="es-ES_tradnl"/>
        </w:rPr>
        <w:t xml:space="preserve"> del menor datos que permitan obtener información sobre los demás miembros del grupo familiar o sobre las características del mismo, como actividad profesional de los progenitores, info económica, datos sociológicos o cualquiera sin el consentimiento de los titulares de tales datos. No </w:t>
      </w:r>
      <w:r w:rsidR="000E4537">
        <w:rPr>
          <w:sz w:val="24"/>
          <w:szCs w:val="24"/>
          <w:lang w:val="es-ES_tradnl"/>
        </w:rPr>
        <w:t>obstante,</w:t>
      </w:r>
      <w:r>
        <w:rPr>
          <w:sz w:val="24"/>
          <w:szCs w:val="24"/>
          <w:lang w:val="es-ES_tradnl"/>
        </w:rPr>
        <w:t xml:space="preserve"> podrán recabarse los datos de identidad y dirección del padre, madre o tutor con la única finalidad de recabar la </w:t>
      </w:r>
      <w:r w:rsidR="000E4537">
        <w:rPr>
          <w:sz w:val="24"/>
          <w:szCs w:val="24"/>
          <w:lang w:val="es-ES_tradnl"/>
        </w:rPr>
        <w:t>autorización</w:t>
      </w:r>
      <w:r>
        <w:rPr>
          <w:sz w:val="24"/>
          <w:szCs w:val="24"/>
          <w:lang w:val="es-ES_tradnl"/>
        </w:rPr>
        <w:t xml:space="preserve"> de los mismos.</w:t>
      </w:r>
    </w:p>
    <w:p w:rsidR="00A644C6" w:rsidRDefault="00A644C6" w:rsidP="002D39E5">
      <w:pPr>
        <w:spacing w:line="240" w:lineRule="auto"/>
        <w:ind w:left="705"/>
        <w:rPr>
          <w:sz w:val="24"/>
          <w:szCs w:val="24"/>
          <w:lang w:val="es-ES_tradnl"/>
        </w:rPr>
      </w:pPr>
      <w:r>
        <w:rPr>
          <w:sz w:val="24"/>
          <w:szCs w:val="24"/>
          <w:lang w:val="es-ES_tradnl"/>
        </w:rPr>
        <w:t>Le corresponde al responsable del fichero articular los procedimientos que garanticen que se ha comprobado de modo efectivo la edad del menor y la autenticidad del consentimiento prestado en su caso por los padres, tutores o representantes legales.</w:t>
      </w:r>
    </w:p>
    <w:p w:rsidR="00A644C6" w:rsidRPr="009871CB" w:rsidRDefault="00A644C6" w:rsidP="002D39E5">
      <w:pPr>
        <w:spacing w:line="240" w:lineRule="auto"/>
        <w:ind w:left="705"/>
        <w:rPr>
          <w:sz w:val="28"/>
          <w:szCs w:val="28"/>
          <w:lang w:val="es-ES_tradnl"/>
        </w:rPr>
      </w:pPr>
      <w:r w:rsidRPr="009871CB">
        <w:rPr>
          <w:sz w:val="28"/>
          <w:szCs w:val="28"/>
          <w:lang w:val="es-ES_tradnl"/>
        </w:rPr>
        <w:t>2.3.1 COMO RECABAR EL CONSENTIMIENTO</w:t>
      </w:r>
    </w:p>
    <w:p w:rsidR="00A644C6" w:rsidRDefault="00A644C6" w:rsidP="002D39E5">
      <w:pPr>
        <w:spacing w:line="240" w:lineRule="auto"/>
        <w:ind w:left="705"/>
        <w:rPr>
          <w:sz w:val="24"/>
          <w:szCs w:val="24"/>
          <w:lang w:val="es-ES_tradnl"/>
        </w:rPr>
      </w:pPr>
      <w:r>
        <w:rPr>
          <w:sz w:val="24"/>
          <w:szCs w:val="24"/>
          <w:lang w:val="es-ES_tradnl"/>
        </w:rPr>
        <w:t xml:space="preserve">El responsable podrá dirigirse al afectado, informándole de </w:t>
      </w:r>
    </w:p>
    <w:p w:rsidR="00A644C6" w:rsidRDefault="00A644C6" w:rsidP="002D39E5">
      <w:pPr>
        <w:spacing w:line="240" w:lineRule="auto"/>
        <w:ind w:left="705"/>
        <w:rPr>
          <w:sz w:val="24"/>
          <w:szCs w:val="24"/>
          <w:lang w:val="es-ES_tradnl"/>
        </w:rPr>
      </w:pPr>
      <w:r>
        <w:rPr>
          <w:sz w:val="24"/>
          <w:szCs w:val="24"/>
          <w:lang w:val="es-ES_tradnl"/>
        </w:rPr>
        <w:t>-La existencia de un fichero o tratamiento de datos de carácter personal</w:t>
      </w:r>
    </w:p>
    <w:p w:rsidR="00A644C6" w:rsidRDefault="00A644C6" w:rsidP="002D39E5">
      <w:pPr>
        <w:spacing w:line="240" w:lineRule="auto"/>
        <w:ind w:left="705"/>
        <w:rPr>
          <w:sz w:val="24"/>
          <w:szCs w:val="24"/>
          <w:lang w:val="es-ES_tradnl"/>
        </w:rPr>
      </w:pPr>
      <w:r>
        <w:rPr>
          <w:sz w:val="24"/>
          <w:szCs w:val="24"/>
          <w:lang w:val="es-ES_tradnl"/>
        </w:rPr>
        <w:t>-La finalidad de la recogida de los datos</w:t>
      </w:r>
    </w:p>
    <w:p w:rsidR="00A644C6" w:rsidRDefault="00A644C6" w:rsidP="002D39E5">
      <w:pPr>
        <w:spacing w:line="240" w:lineRule="auto"/>
        <w:ind w:left="705"/>
        <w:rPr>
          <w:sz w:val="24"/>
          <w:szCs w:val="24"/>
          <w:lang w:val="es-ES_tradnl"/>
        </w:rPr>
      </w:pPr>
      <w:r>
        <w:rPr>
          <w:sz w:val="24"/>
          <w:szCs w:val="24"/>
          <w:lang w:val="es-ES_tradnl"/>
        </w:rPr>
        <w:t>-Los destinatarios de esta información</w:t>
      </w:r>
    </w:p>
    <w:p w:rsidR="00A644C6" w:rsidRDefault="00A644C6" w:rsidP="002D39E5">
      <w:pPr>
        <w:spacing w:line="240" w:lineRule="auto"/>
        <w:ind w:left="705"/>
        <w:rPr>
          <w:sz w:val="24"/>
          <w:szCs w:val="24"/>
          <w:lang w:val="es-ES_tradnl"/>
        </w:rPr>
      </w:pPr>
      <w:r>
        <w:rPr>
          <w:sz w:val="24"/>
          <w:szCs w:val="24"/>
          <w:lang w:val="es-ES_tradnl"/>
        </w:rPr>
        <w:t>-El carácter obligatorio o facultativo de su respuesta a las preguntas planteadas</w:t>
      </w:r>
    </w:p>
    <w:p w:rsidR="00A644C6" w:rsidRDefault="00A644C6" w:rsidP="002D39E5">
      <w:pPr>
        <w:spacing w:line="240" w:lineRule="auto"/>
        <w:ind w:left="705"/>
        <w:rPr>
          <w:sz w:val="24"/>
          <w:szCs w:val="24"/>
          <w:lang w:val="es-ES_tradnl"/>
        </w:rPr>
      </w:pPr>
      <w:r>
        <w:rPr>
          <w:sz w:val="24"/>
          <w:szCs w:val="24"/>
          <w:lang w:val="es-ES_tradnl"/>
        </w:rPr>
        <w:t xml:space="preserve">-Las consecuencias de la obtención de los datos o la negativa a suministrarlos. La posibilidad de </w:t>
      </w:r>
      <w:r w:rsidR="000E4537">
        <w:rPr>
          <w:sz w:val="24"/>
          <w:szCs w:val="24"/>
          <w:lang w:val="es-ES_tradnl"/>
        </w:rPr>
        <w:t>ejecutar</w:t>
      </w:r>
      <w:r>
        <w:rPr>
          <w:sz w:val="24"/>
          <w:szCs w:val="24"/>
          <w:lang w:val="es-ES_tradnl"/>
        </w:rPr>
        <w:t xml:space="preserve"> los dchos de acceso, rectificación, cancelación </w:t>
      </w:r>
      <w:r w:rsidR="000E4537">
        <w:rPr>
          <w:sz w:val="24"/>
          <w:szCs w:val="24"/>
          <w:lang w:val="es-ES_tradnl"/>
        </w:rPr>
        <w:t>y oposición</w:t>
      </w:r>
    </w:p>
    <w:p w:rsidR="00A644C6" w:rsidRDefault="00A644C6" w:rsidP="002D39E5">
      <w:pPr>
        <w:spacing w:line="240" w:lineRule="auto"/>
        <w:ind w:left="705"/>
        <w:rPr>
          <w:sz w:val="24"/>
          <w:szCs w:val="24"/>
          <w:lang w:val="es-ES_tradnl"/>
        </w:rPr>
      </w:pPr>
      <w:r>
        <w:rPr>
          <w:sz w:val="24"/>
          <w:szCs w:val="24"/>
          <w:lang w:val="es-ES_tradnl"/>
        </w:rPr>
        <w:t xml:space="preserve">-Por </w:t>
      </w:r>
      <w:r w:rsidR="000E4537">
        <w:rPr>
          <w:sz w:val="24"/>
          <w:szCs w:val="24"/>
          <w:lang w:val="es-ES_tradnl"/>
        </w:rPr>
        <w:t>último</w:t>
      </w:r>
      <w:r>
        <w:rPr>
          <w:sz w:val="24"/>
          <w:szCs w:val="24"/>
          <w:lang w:val="es-ES_tradnl"/>
        </w:rPr>
        <w:t>, la identidad y dirección del responsable del tratamiento, o, en su caso, de su representante.</w:t>
      </w:r>
    </w:p>
    <w:p w:rsidR="00A644C6" w:rsidRDefault="00A644C6" w:rsidP="002D39E5">
      <w:pPr>
        <w:spacing w:line="240" w:lineRule="auto"/>
        <w:ind w:left="705"/>
        <w:rPr>
          <w:sz w:val="24"/>
          <w:szCs w:val="24"/>
          <w:lang w:val="es-ES_tradnl"/>
        </w:rPr>
      </w:pPr>
      <w:r>
        <w:rPr>
          <w:sz w:val="24"/>
          <w:szCs w:val="24"/>
          <w:lang w:val="es-ES_tradnl"/>
        </w:rPr>
        <w:t xml:space="preserve">Tras dicha </w:t>
      </w:r>
      <w:r w:rsidR="000E4537">
        <w:rPr>
          <w:sz w:val="24"/>
          <w:szCs w:val="24"/>
          <w:lang w:val="es-ES_tradnl"/>
        </w:rPr>
        <w:t>comunicación</w:t>
      </w:r>
      <w:r>
        <w:rPr>
          <w:sz w:val="24"/>
          <w:szCs w:val="24"/>
          <w:lang w:val="es-ES_tradnl"/>
        </w:rPr>
        <w:t xml:space="preserve"> deberá conceder al afectado un plazo de 30 </w:t>
      </w:r>
      <w:r w:rsidR="000E4537">
        <w:rPr>
          <w:sz w:val="24"/>
          <w:szCs w:val="24"/>
          <w:lang w:val="es-ES_tradnl"/>
        </w:rPr>
        <w:t>días</w:t>
      </w:r>
      <w:r>
        <w:rPr>
          <w:sz w:val="24"/>
          <w:szCs w:val="24"/>
          <w:lang w:val="es-ES_tradnl"/>
        </w:rPr>
        <w:t xml:space="preserve"> para manifestar su negativa, advirtiéndole de que en caso de no pronunciarse se entenderá que consiente el tratamiento de sus datos de carácter personal.</w:t>
      </w:r>
    </w:p>
    <w:p w:rsidR="00A644C6" w:rsidRDefault="00A644C6" w:rsidP="002D39E5">
      <w:pPr>
        <w:spacing w:line="240" w:lineRule="auto"/>
        <w:ind w:left="705"/>
        <w:rPr>
          <w:sz w:val="24"/>
          <w:szCs w:val="24"/>
          <w:lang w:val="es-ES_tradnl"/>
        </w:rPr>
      </w:pPr>
      <w:r>
        <w:rPr>
          <w:sz w:val="24"/>
          <w:szCs w:val="24"/>
          <w:lang w:val="es-ES_tradnl"/>
        </w:rPr>
        <w:lastRenderedPageBreak/>
        <w:t>Cuando el responsable del fichero este prestando al afectado un servicio que genere info periódica o reiterada, o facturación periódica, la comunicación podrá llevare a cabo de forma conjunta a esta info o a la facturación del servicio prestado, siempre que se realice de forma claramente visible.</w:t>
      </w:r>
    </w:p>
    <w:p w:rsidR="00A644C6" w:rsidRDefault="00A644C6" w:rsidP="002D39E5">
      <w:pPr>
        <w:spacing w:line="240" w:lineRule="auto"/>
        <w:ind w:left="705"/>
        <w:rPr>
          <w:sz w:val="24"/>
          <w:szCs w:val="24"/>
          <w:lang w:val="es-ES_tradnl"/>
        </w:rPr>
      </w:pPr>
      <w:r>
        <w:rPr>
          <w:sz w:val="24"/>
          <w:szCs w:val="24"/>
          <w:lang w:val="es-ES_tradnl"/>
        </w:rPr>
        <w:t>En cualquier caso, es necesario que el responsable del tratamiento pueda conocer si la comunicación ha sido devuelta por algún motivo. En este caso, no se podrán tratar los datos referidos a ese afectado.</w:t>
      </w:r>
    </w:p>
    <w:p w:rsidR="00A644C6" w:rsidRDefault="00A644C6" w:rsidP="002D39E5">
      <w:pPr>
        <w:spacing w:line="240" w:lineRule="auto"/>
        <w:ind w:left="705"/>
        <w:rPr>
          <w:sz w:val="24"/>
          <w:szCs w:val="24"/>
          <w:lang w:val="es-ES_tradnl"/>
        </w:rPr>
      </w:pPr>
      <w:r>
        <w:rPr>
          <w:sz w:val="24"/>
          <w:szCs w:val="24"/>
          <w:lang w:val="es-ES_tradnl"/>
        </w:rPr>
        <w:t xml:space="preserve">Los interesados podrán oponerse al tratamiento de sus datos a través de un medio sencillo y </w:t>
      </w:r>
      <w:r w:rsidR="000E4537">
        <w:rPr>
          <w:sz w:val="24"/>
          <w:szCs w:val="24"/>
          <w:lang w:val="es-ES_tradnl"/>
        </w:rPr>
        <w:t>gratuito</w:t>
      </w:r>
      <w:r>
        <w:rPr>
          <w:sz w:val="24"/>
          <w:szCs w:val="24"/>
          <w:lang w:val="es-ES_tradnl"/>
        </w:rPr>
        <w:t xml:space="preserve">. Serian validos los procedimientos en el que tal negativa pueda efectuarse, por </w:t>
      </w:r>
      <w:r w:rsidR="000E4537">
        <w:rPr>
          <w:sz w:val="24"/>
          <w:szCs w:val="24"/>
          <w:lang w:val="es-ES_tradnl"/>
        </w:rPr>
        <w:t>ejemplo</w:t>
      </w:r>
      <w:r>
        <w:rPr>
          <w:sz w:val="24"/>
          <w:szCs w:val="24"/>
          <w:lang w:val="es-ES_tradnl"/>
        </w:rPr>
        <w:t xml:space="preserve">, mediante un </w:t>
      </w:r>
      <w:r w:rsidR="000E4537">
        <w:rPr>
          <w:sz w:val="24"/>
          <w:szCs w:val="24"/>
          <w:lang w:val="es-ES_tradnl"/>
        </w:rPr>
        <w:t>envío</w:t>
      </w:r>
      <w:r>
        <w:rPr>
          <w:sz w:val="24"/>
          <w:szCs w:val="24"/>
          <w:lang w:val="es-ES_tradnl"/>
        </w:rPr>
        <w:t xml:space="preserve"> prefranqueado al responsable de tratamiento, una llamada a un nº gratuito o a un servicio de atención al </w:t>
      </w:r>
      <w:r w:rsidR="000E4537">
        <w:rPr>
          <w:sz w:val="24"/>
          <w:szCs w:val="24"/>
          <w:lang w:val="es-ES_tradnl"/>
        </w:rPr>
        <w:t>público</w:t>
      </w:r>
      <w:r>
        <w:rPr>
          <w:sz w:val="24"/>
          <w:szCs w:val="24"/>
          <w:lang w:val="es-ES_tradnl"/>
        </w:rPr>
        <w:t>.</w:t>
      </w:r>
    </w:p>
    <w:p w:rsidR="00A644C6" w:rsidRDefault="00A644C6" w:rsidP="002D39E5">
      <w:pPr>
        <w:spacing w:line="240" w:lineRule="auto"/>
        <w:ind w:left="705"/>
        <w:rPr>
          <w:sz w:val="24"/>
          <w:szCs w:val="24"/>
          <w:lang w:val="es-ES_tradnl"/>
        </w:rPr>
      </w:pPr>
      <w:r>
        <w:rPr>
          <w:sz w:val="24"/>
          <w:szCs w:val="24"/>
          <w:lang w:val="es-ES_tradnl"/>
        </w:rPr>
        <w:t xml:space="preserve">Cuando la finalidad para la cual se solicite el consentimiento del afectado no </w:t>
      </w:r>
      <w:r w:rsidR="000E4537">
        <w:rPr>
          <w:sz w:val="24"/>
          <w:szCs w:val="24"/>
          <w:lang w:val="es-ES_tradnl"/>
        </w:rPr>
        <w:t>esté</w:t>
      </w:r>
      <w:r>
        <w:rPr>
          <w:sz w:val="24"/>
          <w:szCs w:val="24"/>
          <w:lang w:val="es-ES_tradnl"/>
        </w:rPr>
        <w:t xml:space="preserve"> directamente </w:t>
      </w:r>
      <w:r w:rsidR="000E4537">
        <w:rPr>
          <w:sz w:val="24"/>
          <w:szCs w:val="24"/>
          <w:lang w:val="es-ES_tradnl"/>
        </w:rPr>
        <w:t>relacionada</w:t>
      </w:r>
      <w:r>
        <w:rPr>
          <w:sz w:val="24"/>
          <w:szCs w:val="24"/>
          <w:lang w:val="es-ES_tradnl"/>
        </w:rPr>
        <w:t xml:space="preserve"> con el servicio que se le </w:t>
      </w:r>
      <w:r w:rsidR="000E4537">
        <w:rPr>
          <w:sz w:val="24"/>
          <w:szCs w:val="24"/>
          <w:lang w:val="es-ES_tradnl"/>
        </w:rPr>
        <w:t>está</w:t>
      </w:r>
      <w:r>
        <w:rPr>
          <w:sz w:val="24"/>
          <w:szCs w:val="24"/>
          <w:lang w:val="es-ES_tradnl"/>
        </w:rPr>
        <w:t xml:space="preserve"> prestando, se debe permitir al mismo la posibilidad de manifestar su negativa al tratamiento o comunicación de datos. Por ejemplo, la marcación de una casilla claramente </w:t>
      </w:r>
      <w:r w:rsidR="00A17455">
        <w:rPr>
          <w:sz w:val="24"/>
          <w:szCs w:val="24"/>
          <w:lang w:val="es-ES_tradnl"/>
        </w:rPr>
        <w:t>visible</w:t>
      </w:r>
      <w:r>
        <w:rPr>
          <w:sz w:val="24"/>
          <w:szCs w:val="24"/>
          <w:lang w:val="es-ES_tradnl"/>
        </w:rPr>
        <w:t xml:space="preserve"> y que no se encuentre ya marcada en el documento contractual que se le entregue </w:t>
      </w:r>
      <w:r w:rsidR="00A17455">
        <w:rPr>
          <w:sz w:val="24"/>
          <w:szCs w:val="24"/>
          <w:lang w:val="es-ES_tradnl"/>
        </w:rPr>
        <w:t>sería</w:t>
      </w:r>
      <w:r>
        <w:rPr>
          <w:sz w:val="24"/>
          <w:szCs w:val="24"/>
          <w:lang w:val="es-ES_tradnl"/>
        </w:rPr>
        <w:t xml:space="preserve"> un medio correcto para cumplir con esta obligación.</w:t>
      </w:r>
    </w:p>
    <w:p w:rsidR="00A644C6" w:rsidRPr="009871CB" w:rsidRDefault="00F92073" w:rsidP="002D39E5">
      <w:pPr>
        <w:spacing w:line="240" w:lineRule="auto"/>
        <w:ind w:left="705"/>
        <w:rPr>
          <w:sz w:val="28"/>
          <w:szCs w:val="28"/>
          <w:lang w:val="es-ES_tradnl"/>
        </w:rPr>
      </w:pPr>
      <w:r w:rsidRPr="009871CB">
        <w:rPr>
          <w:sz w:val="28"/>
          <w:szCs w:val="28"/>
          <w:lang w:val="es-ES_tradnl"/>
        </w:rPr>
        <w:t>2.3.2 COMO REVOCAR EL CONSENTIMIENTO</w:t>
      </w:r>
    </w:p>
    <w:p w:rsidR="00F92073" w:rsidRDefault="00F92073" w:rsidP="00F92073">
      <w:pPr>
        <w:spacing w:line="240" w:lineRule="auto"/>
        <w:ind w:left="705"/>
        <w:rPr>
          <w:sz w:val="24"/>
          <w:szCs w:val="24"/>
          <w:lang w:val="es-ES_tradnl"/>
        </w:rPr>
      </w:pPr>
      <w:r>
        <w:rPr>
          <w:sz w:val="24"/>
          <w:szCs w:val="24"/>
          <w:lang w:val="es-ES_tradnl"/>
        </w:rPr>
        <w:t xml:space="preserve">Los afectado podrán revocar el consentimiento a través de </w:t>
      </w:r>
      <w:r w:rsidR="00A17455">
        <w:rPr>
          <w:sz w:val="24"/>
          <w:szCs w:val="24"/>
          <w:lang w:val="es-ES_tradnl"/>
        </w:rPr>
        <w:t>un medio sencillo</w:t>
      </w:r>
      <w:r>
        <w:rPr>
          <w:sz w:val="24"/>
          <w:szCs w:val="24"/>
          <w:lang w:val="es-ES_tradnl"/>
        </w:rPr>
        <w:t xml:space="preserve">, gratuito y que no implique ingreso alguno para el responsable del fichero o </w:t>
      </w:r>
      <w:r w:rsidR="00A17455">
        <w:rPr>
          <w:sz w:val="24"/>
          <w:szCs w:val="24"/>
          <w:lang w:val="es-ES_tradnl"/>
        </w:rPr>
        <w:t>tratamiento. Sera</w:t>
      </w:r>
      <w:r>
        <w:rPr>
          <w:sz w:val="24"/>
          <w:szCs w:val="24"/>
          <w:lang w:val="es-ES_tradnl"/>
        </w:rPr>
        <w:t xml:space="preserve"> valido cualquier procedimiento en el que la revocación pueda efectuarse, p.e mediante un </w:t>
      </w:r>
      <w:r w:rsidR="00A17455">
        <w:rPr>
          <w:sz w:val="24"/>
          <w:szCs w:val="24"/>
          <w:lang w:val="es-ES_tradnl"/>
        </w:rPr>
        <w:t>envío</w:t>
      </w:r>
      <w:r>
        <w:rPr>
          <w:sz w:val="24"/>
          <w:szCs w:val="24"/>
          <w:lang w:val="es-ES_tradnl"/>
        </w:rPr>
        <w:t xml:space="preserve"> prefranqueado al responsable de tratamiento, una llamada a un nº gratuito o a un servicio de atención al </w:t>
      </w:r>
      <w:r w:rsidR="00A17455">
        <w:rPr>
          <w:sz w:val="24"/>
          <w:szCs w:val="24"/>
          <w:lang w:val="es-ES_tradnl"/>
        </w:rPr>
        <w:t>público</w:t>
      </w:r>
      <w:r>
        <w:rPr>
          <w:sz w:val="24"/>
          <w:szCs w:val="24"/>
          <w:lang w:val="es-ES_tradnl"/>
        </w:rPr>
        <w:t>.</w:t>
      </w:r>
    </w:p>
    <w:p w:rsidR="00F92073" w:rsidRDefault="00F92073" w:rsidP="00F92073">
      <w:pPr>
        <w:spacing w:line="240" w:lineRule="auto"/>
        <w:ind w:left="705"/>
        <w:rPr>
          <w:sz w:val="24"/>
          <w:szCs w:val="24"/>
          <w:lang w:val="es-ES_tradnl"/>
        </w:rPr>
      </w:pPr>
      <w:r>
        <w:rPr>
          <w:sz w:val="24"/>
          <w:szCs w:val="24"/>
          <w:lang w:val="es-ES_tradnl"/>
        </w:rPr>
        <w:t xml:space="preserve">No se consideran </w:t>
      </w:r>
      <w:r w:rsidR="00A17455">
        <w:rPr>
          <w:sz w:val="24"/>
          <w:szCs w:val="24"/>
          <w:lang w:val="es-ES_tradnl"/>
        </w:rPr>
        <w:t>válidos</w:t>
      </w:r>
      <w:r>
        <w:rPr>
          <w:sz w:val="24"/>
          <w:szCs w:val="24"/>
          <w:lang w:val="es-ES_tradnl"/>
        </w:rPr>
        <w:t xml:space="preserve">, los casos en que el responsable establezca como medio para que el interesado pueda manifestar su negativa al tratamiento el </w:t>
      </w:r>
      <w:r w:rsidR="00A17455">
        <w:rPr>
          <w:sz w:val="24"/>
          <w:szCs w:val="24"/>
          <w:lang w:val="es-ES_tradnl"/>
        </w:rPr>
        <w:t>envío</w:t>
      </w:r>
      <w:r>
        <w:rPr>
          <w:sz w:val="24"/>
          <w:szCs w:val="24"/>
          <w:lang w:val="es-ES_tradnl"/>
        </w:rPr>
        <w:t xml:space="preserve"> de cartas certificadas o envíos semejantes, la utilización de servicios de telecomunicaciones que implique una tarificación adicional al afectado o cualquier medio que impliquen un coste adicional.</w:t>
      </w:r>
    </w:p>
    <w:p w:rsidR="00F92073" w:rsidRDefault="00F92073" w:rsidP="00F92073">
      <w:pPr>
        <w:spacing w:line="240" w:lineRule="auto"/>
        <w:ind w:left="705"/>
        <w:rPr>
          <w:sz w:val="24"/>
          <w:szCs w:val="24"/>
          <w:lang w:val="es-ES_tradnl"/>
        </w:rPr>
      </w:pPr>
      <w:r>
        <w:rPr>
          <w:sz w:val="24"/>
          <w:szCs w:val="24"/>
          <w:lang w:val="es-ES_tradnl"/>
        </w:rPr>
        <w:t xml:space="preserve">El responsable deberá cesar el tratamiento de los datos en el plazo máximo de 10 </w:t>
      </w:r>
      <w:r w:rsidR="00A17455">
        <w:rPr>
          <w:sz w:val="24"/>
          <w:szCs w:val="24"/>
          <w:lang w:val="es-ES_tradnl"/>
        </w:rPr>
        <w:t>días</w:t>
      </w:r>
      <w:r>
        <w:rPr>
          <w:sz w:val="24"/>
          <w:szCs w:val="24"/>
          <w:lang w:val="es-ES_tradnl"/>
        </w:rPr>
        <w:t xml:space="preserve"> a contar desde el de la recepción de la revocación del consentimiento. Si el interesado hubiera solicitado del </w:t>
      </w:r>
      <w:r w:rsidR="00A17455">
        <w:rPr>
          <w:sz w:val="24"/>
          <w:szCs w:val="24"/>
          <w:lang w:val="es-ES_tradnl"/>
        </w:rPr>
        <w:t>responsable</w:t>
      </w:r>
      <w:r>
        <w:rPr>
          <w:sz w:val="24"/>
          <w:szCs w:val="24"/>
          <w:lang w:val="es-ES_tradnl"/>
        </w:rPr>
        <w:t xml:space="preserve"> la confirmación del cese, este deberá responder expresamente a la solicitud.</w:t>
      </w:r>
    </w:p>
    <w:p w:rsidR="00F92073" w:rsidRDefault="00F92073" w:rsidP="00F92073">
      <w:pPr>
        <w:spacing w:line="240" w:lineRule="auto"/>
        <w:ind w:left="705"/>
        <w:rPr>
          <w:sz w:val="24"/>
          <w:szCs w:val="24"/>
          <w:lang w:val="es-ES_tradnl"/>
        </w:rPr>
      </w:pPr>
      <w:r>
        <w:rPr>
          <w:sz w:val="24"/>
          <w:szCs w:val="24"/>
          <w:lang w:val="es-ES_tradnl"/>
        </w:rPr>
        <w:t xml:space="preserve">Si los datos, hubieran sido cedidos o comunicados previamente, el responsable del tratamiento, una vez revocado el consentimiento, deberá comunicarlos a los cesionarios, en el plazo de 10 </w:t>
      </w:r>
      <w:r w:rsidR="00A17455">
        <w:rPr>
          <w:sz w:val="24"/>
          <w:szCs w:val="24"/>
          <w:lang w:val="es-ES_tradnl"/>
        </w:rPr>
        <w:t>días</w:t>
      </w:r>
      <w:r>
        <w:rPr>
          <w:sz w:val="24"/>
          <w:szCs w:val="24"/>
          <w:lang w:val="es-ES_tradnl"/>
        </w:rPr>
        <w:t xml:space="preserve">, para que estos, cesen el tratamiento de los datos en caso de que </w:t>
      </w:r>
      <w:r w:rsidR="00A17455">
        <w:rPr>
          <w:sz w:val="24"/>
          <w:szCs w:val="24"/>
          <w:lang w:val="es-ES_tradnl"/>
        </w:rPr>
        <w:t>aún</w:t>
      </w:r>
      <w:r>
        <w:rPr>
          <w:sz w:val="24"/>
          <w:szCs w:val="24"/>
          <w:lang w:val="es-ES_tradnl"/>
        </w:rPr>
        <w:t xml:space="preserve"> lo mantuvieran.</w:t>
      </w:r>
    </w:p>
    <w:p w:rsidR="00F92073" w:rsidRPr="009871CB" w:rsidRDefault="00F92073" w:rsidP="00F92073">
      <w:pPr>
        <w:spacing w:line="240" w:lineRule="auto"/>
        <w:ind w:left="705"/>
        <w:rPr>
          <w:sz w:val="28"/>
          <w:szCs w:val="28"/>
          <w:lang w:val="es-ES_tradnl"/>
        </w:rPr>
      </w:pPr>
      <w:r w:rsidRPr="009871CB">
        <w:rPr>
          <w:sz w:val="28"/>
          <w:szCs w:val="28"/>
          <w:lang w:val="es-ES_tradnl"/>
        </w:rPr>
        <w:t>2.4. TIPOS DE DATOS</w:t>
      </w:r>
    </w:p>
    <w:p w:rsidR="00F92073" w:rsidRDefault="00F92073" w:rsidP="00F92073">
      <w:pPr>
        <w:spacing w:line="240" w:lineRule="auto"/>
        <w:ind w:left="705"/>
        <w:rPr>
          <w:sz w:val="24"/>
          <w:szCs w:val="24"/>
          <w:lang w:val="es-ES_tradnl"/>
        </w:rPr>
      </w:pPr>
      <w:r>
        <w:rPr>
          <w:sz w:val="24"/>
          <w:szCs w:val="24"/>
          <w:lang w:val="es-ES_tradnl"/>
        </w:rPr>
        <w:t xml:space="preserve">DATOS ESPECIALMENTE PROTEGIDOS: </w:t>
      </w:r>
    </w:p>
    <w:p w:rsidR="00F92073" w:rsidRDefault="00A17455" w:rsidP="00F92073">
      <w:pPr>
        <w:pStyle w:val="Prrafodelista"/>
        <w:numPr>
          <w:ilvl w:val="0"/>
          <w:numId w:val="5"/>
        </w:numPr>
        <w:spacing w:line="240" w:lineRule="auto"/>
        <w:rPr>
          <w:sz w:val="24"/>
          <w:szCs w:val="24"/>
          <w:lang w:val="es-ES_tradnl"/>
        </w:rPr>
      </w:pPr>
      <w:r>
        <w:rPr>
          <w:sz w:val="24"/>
          <w:szCs w:val="24"/>
          <w:lang w:val="es-ES_tradnl"/>
        </w:rPr>
        <w:t>Ideología</w:t>
      </w:r>
    </w:p>
    <w:p w:rsidR="00F92073" w:rsidRDefault="00A17455" w:rsidP="00F92073">
      <w:pPr>
        <w:pStyle w:val="Prrafodelista"/>
        <w:numPr>
          <w:ilvl w:val="0"/>
          <w:numId w:val="5"/>
        </w:numPr>
        <w:spacing w:line="240" w:lineRule="auto"/>
        <w:rPr>
          <w:sz w:val="24"/>
          <w:szCs w:val="24"/>
          <w:lang w:val="es-ES_tradnl"/>
        </w:rPr>
      </w:pPr>
      <w:r>
        <w:rPr>
          <w:sz w:val="24"/>
          <w:szCs w:val="24"/>
          <w:lang w:val="es-ES_tradnl"/>
        </w:rPr>
        <w:t>Afiliación</w:t>
      </w:r>
      <w:r w:rsidR="00F92073">
        <w:rPr>
          <w:sz w:val="24"/>
          <w:szCs w:val="24"/>
          <w:lang w:val="es-ES_tradnl"/>
        </w:rPr>
        <w:t xml:space="preserve"> sindical</w:t>
      </w:r>
    </w:p>
    <w:p w:rsidR="00F92073" w:rsidRDefault="00A17455" w:rsidP="00F92073">
      <w:pPr>
        <w:pStyle w:val="Prrafodelista"/>
        <w:numPr>
          <w:ilvl w:val="0"/>
          <w:numId w:val="5"/>
        </w:numPr>
        <w:spacing w:line="240" w:lineRule="auto"/>
        <w:rPr>
          <w:sz w:val="24"/>
          <w:szCs w:val="24"/>
          <w:lang w:val="es-ES_tradnl"/>
        </w:rPr>
      </w:pPr>
      <w:r>
        <w:rPr>
          <w:sz w:val="24"/>
          <w:szCs w:val="24"/>
          <w:lang w:val="es-ES_tradnl"/>
        </w:rPr>
        <w:t>Religión</w:t>
      </w:r>
    </w:p>
    <w:p w:rsidR="00F92073" w:rsidRDefault="00F92073" w:rsidP="00F92073">
      <w:pPr>
        <w:pStyle w:val="Prrafodelista"/>
        <w:numPr>
          <w:ilvl w:val="0"/>
          <w:numId w:val="5"/>
        </w:numPr>
        <w:spacing w:line="240" w:lineRule="auto"/>
        <w:rPr>
          <w:sz w:val="24"/>
          <w:szCs w:val="24"/>
          <w:lang w:val="es-ES_tradnl"/>
        </w:rPr>
      </w:pPr>
      <w:r>
        <w:rPr>
          <w:sz w:val="24"/>
          <w:szCs w:val="24"/>
          <w:lang w:val="es-ES_tradnl"/>
        </w:rPr>
        <w:t>Creencias</w:t>
      </w:r>
    </w:p>
    <w:p w:rsidR="00F92073" w:rsidRDefault="00F92073" w:rsidP="00F92073">
      <w:pPr>
        <w:pStyle w:val="Prrafodelista"/>
        <w:numPr>
          <w:ilvl w:val="0"/>
          <w:numId w:val="5"/>
        </w:numPr>
        <w:spacing w:line="240" w:lineRule="auto"/>
        <w:rPr>
          <w:sz w:val="24"/>
          <w:szCs w:val="24"/>
          <w:lang w:val="es-ES_tradnl"/>
        </w:rPr>
      </w:pPr>
      <w:r>
        <w:rPr>
          <w:sz w:val="24"/>
          <w:szCs w:val="24"/>
          <w:lang w:val="es-ES_tradnl"/>
        </w:rPr>
        <w:lastRenderedPageBreak/>
        <w:t xml:space="preserve">Origen Racial o </w:t>
      </w:r>
      <w:r w:rsidR="00A17455">
        <w:rPr>
          <w:sz w:val="24"/>
          <w:szCs w:val="24"/>
          <w:lang w:val="es-ES_tradnl"/>
        </w:rPr>
        <w:t>Étnico</w:t>
      </w:r>
    </w:p>
    <w:p w:rsidR="00F92073" w:rsidRDefault="00F92073" w:rsidP="00F92073">
      <w:pPr>
        <w:pStyle w:val="Prrafodelista"/>
        <w:numPr>
          <w:ilvl w:val="0"/>
          <w:numId w:val="5"/>
        </w:numPr>
        <w:spacing w:line="240" w:lineRule="auto"/>
        <w:rPr>
          <w:sz w:val="24"/>
          <w:szCs w:val="24"/>
          <w:lang w:val="es-ES_tradnl"/>
        </w:rPr>
      </w:pPr>
      <w:r>
        <w:rPr>
          <w:sz w:val="24"/>
          <w:szCs w:val="24"/>
          <w:lang w:val="es-ES_tradnl"/>
        </w:rPr>
        <w:t>Salud</w:t>
      </w:r>
    </w:p>
    <w:p w:rsidR="00F92073" w:rsidRDefault="00F92073" w:rsidP="00F92073">
      <w:pPr>
        <w:pStyle w:val="Prrafodelista"/>
        <w:numPr>
          <w:ilvl w:val="0"/>
          <w:numId w:val="5"/>
        </w:numPr>
        <w:spacing w:line="240" w:lineRule="auto"/>
        <w:rPr>
          <w:sz w:val="24"/>
          <w:szCs w:val="24"/>
          <w:lang w:val="es-ES_tradnl"/>
        </w:rPr>
      </w:pPr>
      <w:r>
        <w:rPr>
          <w:sz w:val="24"/>
          <w:szCs w:val="24"/>
          <w:lang w:val="es-ES_tradnl"/>
        </w:rPr>
        <w:t>Vida Sexual</w:t>
      </w:r>
    </w:p>
    <w:p w:rsidR="00F92073" w:rsidRDefault="00F92073" w:rsidP="00F92073">
      <w:pPr>
        <w:spacing w:line="240" w:lineRule="auto"/>
        <w:ind w:left="708"/>
        <w:rPr>
          <w:sz w:val="24"/>
          <w:szCs w:val="24"/>
          <w:lang w:val="es-ES_tradnl"/>
        </w:rPr>
      </w:pPr>
      <w:r>
        <w:rPr>
          <w:sz w:val="24"/>
          <w:szCs w:val="24"/>
          <w:lang w:val="es-ES_tradnl"/>
        </w:rPr>
        <w:t>DATOS DE CARÁCTER IDENTIFICATIVO</w:t>
      </w:r>
    </w:p>
    <w:p w:rsidR="00F92073" w:rsidRDefault="00F92073" w:rsidP="00F92073">
      <w:pPr>
        <w:pStyle w:val="Prrafodelista"/>
        <w:numPr>
          <w:ilvl w:val="0"/>
          <w:numId w:val="6"/>
        </w:numPr>
        <w:spacing w:line="240" w:lineRule="auto"/>
        <w:rPr>
          <w:sz w:val="24"/>
          <w:szCs w:val="24"/>
          <w:lang w:val="es-ES_tradnl"/>
        </w:rPr>
      </w:pPr>
      <w:r>
        <w:rPr>
          <w:sz w:val="24"/>
          <w:szCs w:val="24"/>
          <w:lang w:val="es-ES_tradnl"/>
        </w:rPr>
        <w:t>DNI/NIF</w:t>
      </w:r>
    </w:p>
    <w:p w:rsidR="00F92073" w:rsidRDefault="00A17455" w:rsidP="00F92073">
      <w:pPr>
        <w:pStyle w:val="Prrafodelista"/>
        <w:numPr>
          <w:ilvl w:val="0"/>
          <w:numId w:val="6"/>
        </w:numPr>
        <w:spacing w:line="240" w:lineRule="auto"/>
        <w:rPr>
          <w:sz w:val="24"/>
          <w:szCs w:val="24"/>
          <w:lang w:val="es-ES_tradnl"/>
        </w:rPr>
      </w:pPr>
      <w:r>
        <w:rPr>
          <w:sz w:val="24"/>
          <w:szCs w:val="24"/>
          <w:lang w:val="es-ES_tradnl"/>
        </w:rPr>
        <w:t>N.º</w:t>
      </w:r>
      <w:r w:rsidR="00F92073">
        <w:rPr>
          <w:sz w:val="24"/>
          <w:szCs w:val="24"/>
          <w:lang w:val="es-ES_tradnl"/>
        </w:rPr>
        <w:t xml:space="preserve"> S.S/Mutualidad</w:t>
      </w:r>
    </w:p>
    <w:p w:rsidR="00F92073" w:rsidRDefault="00F92073" w:rsidP="00F92073">
      <w:pPr>
        <w:pStyle w:val="Prrafodelista"/>
        <w:numPr>
          <w:ilvl w:val="0"/>
          <w:numId w:val="6"/>
        </w:numPr>
        <w:spacing w:line="240" w:lineRule="auto"/>
        <w:rPr>
          <w:sz w:val="24"/>
          <w:szCs w:val="24"/>
          <w:lang w:val="es-ES_tradnl"/>
        </w:rPr>
      </w:pPr>
      <w:r>
        <w:rPr>
          <w:sz w:val="24"/>
          <w:szCs w:val="24"/>
          <w:lang w:val="es-ES_tradnl"/>
        </w:rPr>
        <w:t>Nombre y Apellidos</w:t>
      </w:r>
    </w:p>
    <w:p w:rsidR="00F92073" w:rsidRDefault="00A17455" w:rsidP="00F92073">
      <w:pPr>
        <w:pStyle w:val="Prrafodelista"/>
        <w:numPr>
          <w:ilvl w:val="0"/>
          <w:numId w:val="6"/>
        </w:numPr>
        <w:spacing w:line="240" w:lineRule="auto"/>
        <w:rPr>
          <w:sz w:val="24"/>
          <w:szCs w:val="24"/>
          <w:lang w:val="es-ES_tradnl"/>
        </w:rPr>
      </w:pPr>
      <w:r>
        <w:rPr>
          <w:sz w:val="24"/>
          <w:szCs w:val="24"/>
          <w:lang w:val="es-ES_tradnl"/>
        </w:rPr>
        <w:t>Dirección</w:t>
      </w:r>
      <w:r w:rsidR="00F92073">
        <w:rPr>
          <w:sz w:val="24"/>
          <w:szCs w:val="24"/>
          <w:lang w:val="es-ES_tradnl"/>
        </w:rPr>
        <w:t xml:space="preserve"> (Postal electrónica)</w:t>
      </w:r>
    </w:p>
    <w:p w:rsidR="00F92073" w:rsidRDefault="00A17455" w:rsidP="00F92073">
      <w:pPr>
        <w:pStyle w:val="Prrafodelista"/>
        <w:numPr>
          <w:ilvl w:val="0"/>
          <w:numId w:val="6"/>
        </w:numPr>
        <w:spacing w:line="240" w:lineRule="auto"/>
        <w:rPr>
          <w:sz w:val="24"/>
          <w:szCs w:val="24"/>
          <w:lang w:val="es-ES_tradnl"/>
        </w:rPr>
      </w:pPr>
      <w:r>
        <w:rPr>
          <w:sz w:val="24"/>
          <w:szCs w:val="24"/>
          <w:lang w:val="es-ES_tradnl"/>
        </w:rPr>
        <w:t>Teléfono</w:t>
      </w:r>
    </w:p>
    <w:p w:rsidR="00F92073" w:rsidRDefault="00F92073" w:rsidP="00F92073">
      <w:pPr>
        <w:pStyle w:val="Prrafodelista"/>
        <w:numPr>
          <w:ilvl w:val="0"/>
          <w:numId w:val="6"/>
        </w:numPr>
        <w:spacing w:line="240" w:lineRule="auto"/>
        <w:rPr>
          <w:sz w:val="24"/>
          <w:szCs w:val="24"/>
          <w:lang w:val="es-ES_tradnl"/>
        </w:rPr>
      </w:pPr>
      <w:r>
        <w:rPr>
          <w:sz w:val="24"/>
          <w:szCs w:val="24"/>
          <w:lang w:val="es-ES_tradnl"/>
        </w:rPr>
        <w:t>Firma/Huella digital</w:t>
      </w:r>
    </w:p>
    <w:p w:rsidR="00F92073" w:rsidRDefault="00F92073" w:rsidP="00F92073">
      <w:pPr>
        <w:pStyle w:val="Prrafodelista"/>
        <w:numPr>
          <w:ilvl w:val="0"/>
          <w:numId w:val="6"/>
        </w:numPr>
        <w:spacing w:line="240" w:lineRule="auto"/>
        <w:rPr>
          <w:sz w:val="24"/>
          <w:szCs w:val="24"/>
          <w:lang w:val="es-ES_tradnl"/>
        </w:rPr>
      </w:pPr>
      <w:r>
        <w:rPr>
          <w:sz w:val="24"/>
          <w:szCs w:val="24"/>
          <w:lang w:val="es-ES_tradnl"/>
        </w:rPr>
        <w:t>Imagen/Voz</w:t>
      </w:r>
    </w:p>
    <w:p w:rsidR="00F92073" w:rsidRDefault="00F92073" w:rsidP="00F92073">
      <w:pPr>
        <w:pStyle w:val="Prrafodelista"/>
        <w:numPr>
          <w:ilvl w:val="0"/>
          <w:numId w:val="6"/>
        </w:numPr>
        <w:spacing w:line="240" w:lineRule="auto"/>
        <w:rPr>
          <w:sz w:val="24"/>
          <w:szCs w:val="24"/>
          <w:lang w:val="es-ES_tradnl"/>
        </w:rPr>
      </w:pPr>
      <w:r>
        <w:rPr>
          <w:sz w:val="24"/>
          <w:szCs w:val="24"/>
          <w:lang w:val="es-ES_tradnl"/>
        </w:rPr>
        <w:t xml:space="preserve">Marcas </w:t>
      </w:r>
      <w:r w:rsidR="00A17455">
        <w:rPr>
          <w:sz w:val="24"/>
          <w:szCs w:val="24"/>
          <w:lang w:val="es-ES_tradnl"/>
        </w:rPr>
        <w:t>Físicas</w:t>
      </w:r>
    </w:p>
    <w:p w:rsidR="00F92073" w:rsidRDefault="00F92073" w:rsidP="00F92073">
      <w:pPr>
        <w:pStyle w:val="Prrafodelista"/>
        <w:numPr>
          <w:ilvl w:val="0"/>
          <w:numId w:val="6"/>
        </w:numPr>
        <w:spacing w:line="240" w:lineRule="auto"/>
        <w:rPr>
          <w:sz w:val="24"/>
          <w:szCs w:val="24"/>
          <w:lang w:val="es-ES_tradnl"/>
        </w:rPr>
      </w:pPr>
      <w:r>
        <w:rPr>
          <w:sz w:val="24"/>
          <w:szCs w:val="24"/>
          <w:lang w:val="es-ES_tradnl"/>
        </w:rPr>
        <w:t xml:space="preserve">Firma </w:t>
      </w:r>
      <w:r w:rsidR="00A17455">
        <w:rPr>
          <w:sz w:val="24"/>
          <w:szCs w:val="24"/>
          <w:lang w:val="es-ES_tradnl"/>
        </w:rPr>
        <w:t>Electrónica</w:t>
      </w:r>
    </w:p>
    <w:p w:rsidR="00F92073" w:rsidRDefault="00F92073" w:rsidP="00F92073">
      <w:pPr>
        <w:spacing w:line="240" w:lineRule="auto"/>
        <w:ind w:left="708"/>
        <w:rPr>
          <w:sz w:val="24"/>
          <w:szCs w:val="24"/>
          <w:lang w:val="es-ES_tradnl"/>
        </w:rPr>
      </w:pPr>
      <w:r>
        <w:rPr>
          <w:sz w:val="24"/>
          <w:szCs w:val="24"/>
          <w:lang w:val="es-ES_tradnl"/>
        </w:rPr>
        <w:t>DATOS DE CARACTERISITICAS PERSONALES</w:t>
      </w:r>
    </w:p>
    <w:p w:rsidR="00F92073" w:rsidRDefault="00F92073" w:rsidP="00F92073">
      <w:pPr>
        <w:pStyle w:val="Prrafodelista"/>
        <w:numPr>
          <w:ilvl w:val="0"/>
          <w:numId w:val="7"/>
        </w:numPr>
        <w:spacing w:line="240" w:lineRule="auto"/>
        <w:rPr>
          <w:sz w:val="24"/>
          <w:szCs w:val="24"/>
          <w:lang w:val="es-ES_tradnl"/>
        </w:rPr>
      </w:pPr>
      <w:r>
        <w:rPr>
          <w:sz w:val="24"/>
          <w:szCs w:val="24"/>
          <w:lang w:val="es-ES_tradnl"/>
        </w:rPr>
        <w:t>Datos de estado civil</w:t>
      </w:r>
    </w:p>
    <w:p w:rsidR="00F92073" w:rsidRDefault="00F92073" w:rsidP="00F92073">
      <w:pPr>
        <w:pStyle w:val="Prrafodelista"/>
        <w:numPr>
          <w:ilvl w:val="0"/>
          <w:numId w:val="7"/>
        </w:numPr>
        <w:spacing w:line="240" w:lineRule="auto"/>
        <w:rPr>
          <w:sz w:val="24"/>
          <w:szCs w:val="24"/>
          <w:lang w:val="es-ES_tradnl"/>
        </w:rPr>
      </w:pPr>
      <w:r>
        <w:rPr>
          <w:sz w:val="24"/>
          <w:szCs w:val="24"/>
          <w:lang w:val="es-ES_tradnl"/>
        </w:rPr>
        <w:t>Datos de familia</w:t>
      </w:r>
    </w:p>
    <w:p w:rsidR="00F92073" w:rsidRDefault="00F92073" w:rsidP="00F92073">
      <w:pPr>
        <w:pStyle w:val="Prrafodelista"/>
        <w:numPr>
          <w:ilvl w:val="0"/>
          <w:numId w:val="7"/>
        </w:numPr>
        <w:spacing w:line="240" w:lineRule="auto"/>
        <w:rPr>
          <w:sz w:val="24"/>
          <w:szCs w:val="24"/>
          <w:lang w:val="es-ES_tradnl"/>
        </w:rPr>
      </w:pPr>
      <w:r>
        <w:rPr>
          <w:sz w:val="24"/>
          <w:szCs w:val="24"/>
          <w:lang w:val="es-ES_tradnl"/>
        </w:rPr>
        <w:t>Fecha de nacimiento</w:t>
      </w:r>
    </w:p>
    <w:p w:rsidR="00F92073" w:rsidRDefault="00F92073" w:rsidP="00F92073">
      <w:pPr>
        <w:pStyle w:val="Prrafodelista"/>
        <w:numPr>
          <w:ilvl w:val="0"/>
          <w:numId w:val="7"/>
        </w:numPr>
        <w:spacing w:line="240" w:lineRule="auto"/>
        <w:rPr>
          <w:sz w:val="24"/>
          <w:szCs w:val="24"/>
          <w:lang w:val="es-ES_tradnl"/>
        </w:rPr>
      </w:pPr>
      <w:r>
        <w:rPr>
          <w:sz w:val="24"/>
          <w:szCs w:val="24"/>
          <w:lang w:val="es-ES_tradnl"/>
        </w:rPr>
        <w:t>Lugar de Nacimiento</w:t>
      </w:r>
    </w:p>
    <w:p w:rsidR="00F92073" w:rsidRDefault="00F92073" w:rsidP="00F92073">
      <w:pPr>
        <w:pStyle w:val="Prrafodelista"/>
        <w:numPr>
          <w:ilvl w:val="0"/>
          <w:numId w:val="7"/>
        </w:numPr>
        <w:spacing w:line="240" w:lineRule="auto"/>
        <w:rPr>
          <w:sz w:val="24"/>
          <w:szCs w:val="24"/>
          <w:lang w:val="es-ES_tradnl"/>
        </w:rPr>
      </w:pPr>
      <w:r>
        <w:rPr>
          <w:sz w:val="24"/>
          <w:szCs w:val="24"/>
          <w:lang w:val="es-ES_tradnl"/>
        </w:rPr>
        <w:t>Edad</w:t>
      </w:r>
    </w:p>
    <w:p w:rsidR="00F92073" w:rsidRDefault="00F92073" w:rsidP="00F92073">
      <w:pPr>
        <w:pStyle w:val="Prrafodelista"/>
        <w:numPr>
          <w:ilvl w:val="0"/>
          <w:numId w:val="7"/>
        </w:numPr>
        <w:spacing w:line="240" w:lineRule="auto"/>
        <w:rPr>
          <w:sz w:val="24"/>
          <w:szCs w:val="24"/>
          <w:lang w:val="es-ES_tradnl"/>
        </w:rPr>
      </w:pPr>
      <w:r>
        <w:rPr>
          <w:sz w:val="24"/>
          <w:szCs w:val="24"/>
          <w:lang w:val="es-ES_tradnl"/>
        </w:rPr>
        <w:t>Sexo</w:t>
      </w:r>
    </w:p>
    <w:p w:rsidR="00F92073" w:rsidRDefault="00F92073" w:rsidP="00F92073">
      <w:pPr>
        <w:pStyle w:val="Prrafodelista"/>
        <w:numPr>
          <w:ilvl w:val="0"/>
          <w:numId w:val="7"/>
        </w:numPr>
        <w:spacing w:line="240" w:lineRule="auto"/>
        <w:rPr>
          <w:sz w:val="24"/>
          <w:szCs w:val="24"/>
          <w:lang w:val="es-ES_tradnl"/>
        </w:rPr>
      </w:pPr>
      <w:r>
        <w:rPr>
          <w:sz w:val="24"/>
          <w:szCs w:val="24"/>
          <w:lang w:val="es-ES_tradnl"/>
        </w:rPr>
        <w:t>Nacionalidad</w:t>
      </w:r>
    </w:p>
    <w:p w:rsidR="00F92073" w:rsidRDefault="00F92073" w:rsidP="00F92073">
      <w:pPr>
        <w:pStyle w:val="Prrafodelista"/>
        <w:numPr>
          <w:ilvl w:val="0"/>
          <w:numId w:val="7"/>
        </w:numPr>
        <w:spacing w:line="240" w:lineRule="auto"/>
        <w:rPr>
          <w:sz w:val="24"/>
          <w:szCs w:val="24"/>
          <w:lang w:val="es-ES_tradnl"/>
        </w:rPr>
      </w:pPr>
      <w:r>
        <w:rPr>
          <w:sz w:val="24"/>
          <w:szCs w:val="24"/>
          <w:lang w:val="es-ES_tradnl"/>
        </w:rPr>
        <w:t>Lengua materna</w:t>
      </w:r>
    </w:p>
    <w:p w:rsidR="00F92073" w:rsidRDefault="00A17455" w:rsidP="00F92073">
      <w:pPr>
        <w:pStyle w:val="Prrafodelista"/>
        <w:numPr>
          <w:ilvl w:val="0"/>
          <w:numId w:val="7"/>
        </w:numPr>
        <w:spacing w:line="240" w:lineRule="auto"/>
        <w:rPr>
          <w:sz w:val="24"/>
          <w:szCs w:val="24"/>
          <w:lang w:val="es-ES_tradnl"/>
        </w:rPr>
      </w:pPr>
      <w:r>
        <w:rPr>
          <w:sz w:val="24"/>
          <w:szCs w:val="24"/>
          <w:lang w:val="es-ES_tradnl"/>
        </w:rPr>
        <w:t>Características</w:t>
      </w:r>
      <w:r w:rsidR="00F92073">
        <w:rPr>
          <w:sz w:val="24"/>
          <w:szCs w:val="24"/>
          <w:lang w:val="es-ES_tradnl"/>
        </w:rPr>
        <w:t xml:space="preserve"> físicas o antropométricas</w:t>
      </w:r>
    </w:p>
    <w:p w:rsidR="00F92073" w:rsidRDefault="00F92073" w:rsidP="00F92073">
      <w:pPr>
        <w:spacing w:line="240" w:lineRule="auto"/>
        <w:ind w:left="708"/>
        <w:rPr>
          <w:sz w:val="24"/>
          <w:szCs w:val="24"/>
          <w:lang w:val="es-ES_tradnl"/>
        </w:rPr>
      </w:pPr>
      <w:r>
        <w:rPr>
          <w:sz w:val="24"/>
          <w:szCs w:val="24"/>
          <w:lang w:val="es-ES_tradnl"/>
        </w:rPr>
        <w:t>DATOS DE CIRCUNSTANCIAS SOCIALES</w:t>
      </w:r>
    </w:p>
    <w:p w:rsidR="00F92073" w:rsidRDefault="00A17455" w:rsidP="00F92073">
      <w:pPr>
        <w:pStyle w:val="Prrafodelista"/>
        <w:numPr>
          <w:ilvl w:val="0"/>
          <w:numId w:val="8"/>
        </w:numPr>
        <w:spacing w:line="240" w:lineRule="auto"/>
        <w:rPr>
          <w:sz w:val="24"/>
          <w:szCs w:val="24"/>
          <w:lang w:val="es-ES_tradnl"/>
        </w:rPr>
      </w:pPr>
      <w:r>
        <w:rPr>
          <w:sz w:val="24"/>
          <w:szCs w:val="24"/>
          <w:lang w:val="es-ES_tradnl"/>
        </w:rPr>
        <w:t>Características</w:t>
      </w:r>
      <w:r w:rsidR="00F92073">
        <w:rPr>
          <w:sz w:val="24"/>
          <w:szCs w:val="24"/>
          <w:lang w:val="es-ES_tradnl"/>
        </w:rPr>
        <w:t xml:space="preserve"> de alojamiento, vivienda</w:t>
      </w:r>
    </w:p>
    <w:p w:rsidR="00F92073" w:rsidRDefault="00A17455" w:rsidP="00F92073">
      <w:pPr>
        <w:pStyle w:val="Prrafodelista"/>
        <w:numPr>
          <w:ilvl w:val="0"/>
          <w:numId w:val="8"/>
        </w:numPr>
        <w:spacing w:line="240" w:lineRule="auto"/>
        <w:rPr>
          <w:sz w:val="24"/>
          <w:szCs w:val="24"/>
          <w:lang w:val="es-ES_tradnl"/>
        </w:rPr>
      </w:pPr>
      <w:r>
        <w:rPr>
          <w:sz w:val="24"/>
          <w:szCs w:val="24"/>
          <w:lang w:val="es-ES_tradnl"/>
        </w:rPr>
        <w:t>Situación</w:t>
      </w:r>
      <w:r w:rsidR="00F92073">
        <w:rPr>
          <w:sz w:val="24"/>
          <w:szCs w:val="24"/>
          <w:lang w:val="es-ES_tradnl"/>
        </w:rPr>
        <w:t xml:space="preserve"> militar</w:t>
      </w:r>
    </w:p>
    <w:p w:rsidR="00F92073" w:rsidRDefault="00F92073" w:rsidP="00F92073">
      <w:pPr>
        <w:pStyle w:val="Prrafodelista"/>
        <w:numPr>
          <w:ilvl w:val="0"/>
          <w:numId w:val="8"/>
        </w:numPr>
        <w:spacing w:line="240" w:lineRule="auto"/>
        <w:rPr>
          <w:sz w:val="24"/>
          <w:szCs w:val="24"/>
          <w:lang w:val="es-ES_tradnl"/>
        </w:rPr>
      </w:pPr>
      <w:r>
        <w:rPr>
          <w:sz w:val="24"/>
          <w:szCs w:val="24"/>
          <w:lang w:val="es-ES_tradnl"/>
        </w:rPr>
        <w:t>Propiedades, posesiones</w:t>
      </w:r>
    </w:p>
    <w:p w:rsidR="00F92073" w:rsidRDefault="00F92073" w:rsidP="00F92073">
      <w:pPr>
        <w:pStyle w:val="Prrafodelista"/>
        <w:numPr>
          <w:ilvl w:val="0"/>
          <w:numId w:val="8"/>
        </w:numPr>
        <w:spacing w:line="240" w:lineRule="auto"/>
        <w:rPr>
          <w:sz w:val="24"/>
          <w:szCs w:val="24"/>
          <w:lang w:val="es-ES_tradnl"/>
        </w:rPr>
      </w:pPr>
      <w:r>
        <w:rPr>
          <w:sz w:val="24"/>
          <w:szCs w:val="24"/>
          <w:lang w:val="es-ES_tradnl"/>
        </w:rPr>
        <w:t>Aficiones y estilos de vida</w:t>
      </w:r>
    </w:p>
    <w:p w:rsidR="00F92073" w:rsidRDefault="00F92073" w:rsidP="00F92073">
      <w:pPr>
        <w:pStyle w:val="Prrafodelista"/>
        <w:numPr>
          <w:ilvl w:val="0"/>
          <w:numId w:val="8"/>
        </w:numPr>
        <w:spacing w:line="240" w:lineRule="auto"/>
        <w:rPr>
          <w:sz w:val="24"/>
          <w:szCs w:val="24"/>
          <w:lang w:val="es-ES_tradnl"/>
        </w:rPr>
      </w:pPr>
      <w:r>
        <w:rPr>
          <w:sz w:val="24"/>
          <w:szCs w:val="24"/>
          <w:lang w:val="es-ES_tradnl"/>
        </w:rPr>
        <w:t>Pertenencia a clubes, asociaciones</w:t>
      </w:r>
    </w:p>
    <w:p w:rsidR="00F92073" w:rsidRDefault="00F92073" w:rsidP="00F92073">
      <w:pPr>
        <w:pStyle w:val="Prrafodelista"/>
        <w:numPr>
          <w:ilvl w:val="0"/>
          <w:numId w:val="8"/>
        </w:numPr>
        <w:spacing w:line="240" w:lineRule="auto"/>
        <w:rPr>
          <w:sz w:val="24"/>
          <w:szCs w:val="24"/>
          <w:lang w:val="es-ES_tradnl"/>
        </w:rPr>
      </w:pPr>
      <w:r>
        <w:rPr>
          <w:sz w:val="24"/>
          <w:szCs w:val="24"/>
          <w:lang w:val="es-ES_tradnl"/>
        </w:rPr>
        <w:t>Licencias, permisos, autorizaciones</w:t>
      </w:r>
    </w:p>
    <w:p w:rsidR="00F92073" w:rsidRDefault="00F92073" w:rsidP="00F92073">
      <w:pPr>
        <w:spacing w:line="240" w:lineRule="auto"/>
        <w:ind w:left="708"/>
        <w:rPr>
          <w:sz w:val="24"/>
          <w:szCs w:val="24"/>
          <w:lang w:val="es-ES_tradnl"/>
        </w:rPr>
      </w:pPr>
      <w:r>
        <w:rPr>
          <w:sz w:val="24"/>
          <w:szCs w:val="24"/>
          <w:lang w:val="es-ES_tradnl"/>
        </w:rPr>
        <w:t>DATOS ACADEMICOS Y PROFESIONALES</w:t>
      </w:r>
    </w:p>
    <w:p w:rsidR="00F92073" w:rsidRDefault="00A17455" w:rsidP="00F92073">
      <w:pPr>
        <w:pStyle w:val="Prrafodelista"/>
        <w:numPr>
          <w:ilvl w:val="0"/>
          <w:numId w:val="9"/>
        </w:numPr>
        <w:spacing w:line="240" w:lineRule="auto"/>
        <w:rPr>
          <w:sz w:val="24"/>
          <w:szCs w:val="24"/>
          <w:lang w:val="es-ES_tradnl"/>
        </w:rPr>
      </w:pPr>
      <w:r>
        <w:rPr>
          <w:sz w:val="24"/>
          <w:szCs w:val="24"/>
          <w:lang w:val="es-ES_tradnl"/>
        </w:rPr>
        <w:t>Formación</w:t>
      </w:r>
      <w:r w:rsidR="00F92073">
        <w:rPr>
          <w:sz w:val="24"/>
          <w:szCs w:val="24"/>
          <w:lang w:val="es-ES_tradnl"/>
        </w:rPr>
        <w:t>, titulaciones</w:t>
      </w:r>
    </w:p>
    <w:p w:rsidR="00F92073" w:rsidRDefault="00F92073" w:rsidP="00F92073">
      <w:pPr>
        <w:pStyle w:val="Prrafodelista"/>
        <w:numPr>
          <w:ilvl w:val="0"/>
          <w:numId w:val="9"/>
        </w:numPr>
        <w:spacing w:line="240" w:lineRule="auto"/>
        <w:rPr>
          <w:sz w:val="24"/>
          <w:szCs w:val="24"/>
          <w:lang w:val="es-ES_tradnl"/>
        </w:rPr>
      </w:pPr>
      <w:r>
        <w:rPr>
          <w:sz w:val="24"/>
          <w:szCs w:val="24"/>
          <w:lang w:val="es-ES_tradnl"/>
        </w:rPr>
        <w:t>Historial de estudiante</w:t>
      </w:r>
    </w:p>
    <w:p w:rsidR="00F92073" w:rsidRDefault="00F92073" w:rsidP="00F92073">
      <w:pPr>
        <w:pStyle w:val="Prrafodelista"/>
        <w:numPr>
          <w:ilvl w:val="0"/>
          <w:numId w:val="9"/>
        </w:numPr>
        <w:spacing w:line="240" w:lineRule="auto"/>
        <w:rPr>
          <w:sz w:val="24"/>
          <w:szCs w:val="24"/>
          <w:lang w:val="es-ES_tradnl"/>
        </w:rPr>
      </w:pPr>
      <w:r>
        <w:rPr>
          <w:sz w:val="24"/>
          <w:szCs w:val="24"/>
          <w:lang w:val="es-ES_tradnl"/>
        </w:rPr>
        <w:t>Experiencia profesional</w:t>
      </w:r>
    </w:p>
    <w:p w:rsidR="00F92073" w:rsidRDefault="00F92073" w:rsidP="00F92073">
      <w:pPr>
        <w:pStyle w:val="Prrafodelista"/>
        <w:numPr>
          <w:ilvl w:val="0"/>
          <w:numId w:val="9"/>
        </w:numPr>
        <w:spacing w:line="240" w:lineRule="auto"/>
        <w:rPr>
          <w:sz w:val="24"/>
          <w:szCs w:val="24"/>
          <w:lang w:val="es-ES_tradnl"/>
        </w:rPr>
      </w:pPr>
      <w:r>
        <w:rPr>
          <w:sz w:val="24"/>
          <w:szCs w:val="24"/>
          <w:lang w:val="es-ES_tradnl"/>
        </w:rPr>
        <w:t>Pertenencia a colegios o asociaciones profesionales</w:t>
      </w:r>
    </w:p>
    <w:p w:rsidR="00F92073" w:rsidRDefault="00F92073" w:rsidP="00F92073">
      <w:pPr>
        <w:spacing w:line="240" w:lineRule="auto"/>
        <w:ind w:left="708"/>
        <w:rPr>
          <w:sz w:val="24"/>
          <w:szCs w:val="24"/>
          <w:lang w:val="es-ES_tradnl"/>
        </w:rPr>
      </w:pPr>
      <w:r>
        <w:rPr>
          <w:sz w:val="24"/>
          <w:szCs w:val="24"/>
          <w:lang w:val="es-ES_tradnl"/>
        </w:rPr>
        <w:t>DATOS DE DETALLES DE EMPLEO</w:t>
      </w:r>
    </w:p>
    <w:p w:rsidR="00F92073" w:rsidRDefault="00A17455" w:rsidP="00F92073">
      <w:pPr>
        <w:pStyle w:val="Prrafodelista"/>
        <w:numPr>
          <w:ilvl w:val="0"/>
          <w:numId w:val="10"/>
        </w:numPr>
        <w:spacing w:line="240" w:lineRule="auto"/>
        <w:rPr>
          <w:sz w:val="24"/>
          <w:szCs w:val="24"/>
          <w:lang w:val="es-ES_tradnl"/>
        </w:rPr>
      </w:pPr>
      <w:r>
        <w:rPr>
          <w:sz w:val="24"/>
          <w:szCs w:val="24"/>
          <w:lang w:val="es-ES_tradnl"/>
        </w:rPr>
        <w:t>Profesión</w:t>
      </w:r>
    </w:p>
    <w:p w:rsidR="0018168B" w:rsidRDefault="0018168B" w:rsidP="00F92073">
      <w:pPr>
        <w:pStyle w:val="Prrafodelista"/>
        <w:numPr>
          <w:ilvl w:val="0"/>
          <w:numId w:val="10"/>
        </w:numPr>
        <w:spacing w:line="240" w:lineRule="auto"/>
        <w:rPr>
          <w:sz w:val="24"/>
          <w:szCs w:val="24"/>
          <w:lang w:val="es-ES_tradnl"/>
        </w:rPr>
      </w:pPr>
      <w:r>
        <w:rPr>
          <w:sz w:val="24"/>
          <w:szCs w:val="24"/>
          <w:lang w:val="es-ES_tradnl"/>
        </w:rPr>
        <w:t>Puesto de trabajo</w:t>
      </w:r>
    </w:p>
    <w:p w:rsidR="0018168B" w:rsidRDefault="0018168B" w:rsidP="00F92073">
      <w:pPr>
        <w:pStyle w:val="Prrafodelista"/>
        <w:numPr>
          <w:ilvl w:val="0"/>
          <w:numId w:val="10"/>
        </w:numPr>
        <w:spacing w:line="240" w:lineRule="auto"/>
        <w:rPr>
          <w:sz w:val="24"/>
          <w:szCs w:val="24"/>
          <w:lang w:val="es-ES_tradnl"/>
        </w:rPr>
      </w:pPr>
      <w:r>
        <w:rPr>
          <w:sz w:val="24"/>
          <w:szCs w:val="24"/>
          <w:lang w:val="es-ES_tradnl"/>
        </w:rPr>
        <w:t>Datos no económicos de nomina</w:t>
      </w:r>
    </w:p>
    <w:p w:rsidR="0018168B" w:rsidRDefault="0018168B" w:rsidP="00F92073">
      <w:pPr>
        <w:pStyle w:val="Prrafodelista"/>
        <w:numPr>
          <w:ilvl w:val="0"/>
          <w:numId w:val="10"/>
        </w:numPr>
        <w:spacing w:line="240" w:lineRule="auto"/>
        <w:rPr>
          <w:sz w:val="24"/>
          <w:szCs w:val="24"/>
          <w:lang w:val="es-ES_tradnl"/>
        </w:rPr>
      </w:pPr>
      <w:r>
        <w:rPr>
          <w:sz w:val="24"/>
          <w:szCs w:val="24"/>
          <w:lang w:val="es-ES_tradnl"/>
        </w:rPr>
        <w:t>Historial del trabajador</w:t>
      </w:r>
    </w:p>
    <w:p w:rsidR="0018168B" w:rsidRDefault="0018168B" w:rsidP="0018168B">
      <w:pPr>
        <w:spacing w:line="240" w:lineRule="auto"/>
        <w:ind w:left="1068"/>
        <w:rPr>
          <w:sz w:val="24"/>
          <w:szCs w:val="24"/>
          <w:lang w:val="es-ES_tradnl"/>
        </w:rPr>
      </w:pPr>
      <w:r>
        <w:rPr>
          <w:sz w:val="24"/>
          <w:szCs w:val="24"/>
          <w:lang w:val="es-ES_tradnl"/>
        </w:rPr>
        <w:lastRenderedPageBreak/>
        <w:t>DATOS DE INFORMACION COMERCIAL</w:t>
      </w:r>
    </w:p>
    <w:p w:rsidR="0018168B" w:rsidRDefault="0018168B" w:rsidP="0018168B">
      <w:pPr>
        <w:pStyle w:val="Prrafodelista"/>
        <w:numPr>
          <w:ilvl w:val="0"/>
          <w:numId w:val="11"/>
        </w:numPr>
        <w:spacing w:line="240" w:lineRule="auto"/>
        <w:rPr>
          <w:sz w:val="24"/>
          <w:szCs w:val="24"/>
          <w:lang w:val="es-ES_tradnl"/>
        </w:rPr>
      </w:pPr>
      <w:r>
        <w:rPr>
          <w:sz w:val="24"/>
          <w:szCs w:val="24"/>
          <w:lang w:val="es-ES_tradnl"/>
        </w:rPr>
        <w:t>Actividades y negocios</w:t>
      </w:r>
    </w:p>
    <w:p w:rsidR="0018168B" w:rsidRDefault="0018168B" w:rsidP="0018168B">
      <w:pPr>
        <w:pStyle w:val="Prrafodelista"/>
        <w:numPr>
          <w:ilvl w:val="0"/>
          <w:numId w:val="11"/>
        </w:numPr>
        <w:spacing w:line="240" w:lineRule="auto"/>
        <w:rPr>
          <w:sz w:val="24"/>
          <w:szCs w:val="24"/>
          <w:lang w:val="es-ES_tradnl"/>
        </w:rPr>
      </w:pPr>
      <w:r>
        <w:rPr>
          <w:sz w:val="24"/>
          <w:szCs w:val="24"/>
          <w:lang w:val="es-ES_tradnl"/>
        </w:rPr>
        <w:t>Licencias comerciales</w:t>
      </w:r>
    </w:p>
    <w:p w:rsidR="0018168B" w:rsidRDefault="0018168B" w:rsidP="0018168B">
      <w:pPr>
        <w:pStyle w:val="Prrafodelista"/>
        <w:numPr>
          <w:ilvl w:val="0"/>
          <w:numId w:val="11"/>
        </w:numPr>
        <w:spacing w:line="240" w:lineRule="auto"/>
        <w:rPr>
          <w:sz w:val="24"/>
          <w:szCs w:val="24"/>
          <w:lang w:val="es-ES_tradnl"/>
        </w:rPr>
      </w:pPr>
      <w:r>
        <w:rPr>
          <w:sz w:val="24"/>
          <w:szCs w:val="24"/>
          <w:lang w:val="es-ES_tradnl"/>
        </w:rPr>
        <w:t>Suscripciones a publicaciones/medios de comunicación</w:t>
      </w:r>
    </w:p>
    <w:p w:rsidR="0018168B" w:rsidRDefault="0018168B" w:rsidP="0018168B">
      <w:pPr>
        <w:pStyle w:val="Prrafodelista"/>
        <w:numPr>
          <w:ilvl w:val="0"/>
          <w:numId w:val="11"/>
        </w:numPr>
        <w:spacing w:line="240" w:lineRule="auto"/>
        <w:rPr>
          <w:sz w:val="24"/>
          <w:szCs w:val="24"/>
          <w:lang w:val="es-ES_tradnl"/>
        </w:rPr>
      </w:pPr>
      <w:r>
        <w:rPr>
          <w:sz w:val="24"/>
          <w:szCs w:val="24"/>
          <w:lang w:val="es-ES_tradnl"/>
        </w:rPr>
        <w:t>Creaciones artísticas, literarias, científico-</w:t>
      </w:r>
      <w:r w:rsidR="00A17455">
        <w:rPr>
          <w:sz w:val="24"/>
          <w:szCs w:val="24"/>
          <w:lang w:val="es-ES_tradnl"/>
        </w:rPr>
        <w:t>técnicas</w:t>
      </w:r>
    </w:p>
    <w:p w:rsidR="0018168B" w:rsidRDefault="0018168B" w:rsidP="0018168B">
      <w:pPr>
        <w:spacing w:line="240" w:lineRule="auto"/>
        <w:ind w:left="708"/>
        <w:rPr>
          <w:sz w:val="24"/>
          <w:szCs w:val="24"/>
          <w:lang w:val="es-ES_tradnl"/>
        </w:rPr>
      </w:pPr>
      <w:r>
        <w:rPr>
          <w:sz w:val="24"/>
          <w:szCs w:val="24"/>
          <w:lang w:val="es-ES_tradnl"/>
        </w:rPr>
        <w:t>DATOS ECONOMICOS, FINANCIEROS Y DE SEGUROS</w:t>
      </w:r>
    </w:p>
    <w:p w:rsidR="0018168B" w:rsidRDefault="0018168B" w:rsidP="0018168B">
      <w:pPr>
        <w:pStyle w:val="Prrafodelista"/>
        <w:numPr>
          <w:ilvl w:val="0"/>
          <w:numId w:val="12"/>
        </w:numPr>
        <w:spacing w:line="240" w:lineRule="auto"/>
        <w:rPr>
          <w:sz w:val="24"/>
          <w:szCs w:val="24"/>
          <w:lang w:val="es-ES_tradnl"/>
        </w:rPr>
      </w:pPr>
      <w:r>
        <w:rPr>
          <w:sz w:val="24"/>
          <w:szCs w:val="24"/>
          <w:lang w:val="es-ES_tradnl"/>
        </w:rPr>
        <w:t>Ingresos, rentas</w:t>
      </w:r>
    </w:p>
    <w:p w:rsidR="0018168B" w:rsidRDefault="0018168B" w:rsidP="0018168B">
      <w:pPr>
        <w:pStyle w:val="Prrafodelista"/>
        <w:numPr>
          <w:ilvl w:val="0"/>
          <w:numId w:val="12"/>
        </w:numPr>
        <w:spacing w:line="240" w:lineRule="auto"/>
        <w:rPr>
          <w:sz w:val="24"/>
          <w:szCs w:val="24"/>
          <w:lang w:val="es-ES_tradnl"/>
        </w:rPr>
      </w:pPr>
      <w:r>
        <w:rPr>
          <w:sz w:val="24"/>
          <w:szCs w:val="24"/>
          <w:lang w:val="es-ES_tradnl"/>
        </w:rPr>
        <w:t>Inversiones, bienes patrimoniales</w:t>
      </w:r>
    </w:p>
    <w:p w:rsidR="0018168B" w:rsidRDefault="00A17455" w:rsidP="0018168B">
      <w:pPr>
        <w:pStyle w:val="Prrafodelista"/>
        <w:numPr>
          <w:ilvl w:val="0"/>
          <w:numId w:val="12"/>
        </w:numPr>
        <w:spacing w:line="240" w:lineRule="auto"/>
        <w:rPr>
          <w:sz w:val="24"/>
          <w:szCs w:val="24"/>
          <w:lang w:val="es-ES_tradnl"/>
        </w:rPr>
      </w:pPr>
      <w:r>
        <w:rPr>
          <w:sz w:val="24"/>
          <w:szCs w:val="24"/>
          <w:lang w:val="es-ES_tradnl"/>
        </w:rPr>
        <w:t>Créditos</w:t>
      </w:r>
      <w:r w:rsidR="0018168B">
        <w:rPr>
          <w:sz w:val="24"/>
          <w:szCs w:val="24"/>
          <w:lang w:val="es-ES_tradnl"/>
        </w:rPr>
        <w:t>, prestamos avales</w:t>
      </w:r>
    </w:p>
    <w:p w:rsidR="0018168B" w:rsidRDefault="0018168B" w:rsidP="0018168B">
      <w:pPr>
        <w:pStyle w:val="Prrafodelista"/>
        <w:numPr>
          <w:ilvl w:val="0"/>
          <w:numId w:val="12"/>
        </w:numPr>
        <w:spacing w:line="240" w:lineRule="auto"/>
        <w:rPr>
          <w:sz w:val="24"/>
          <w:szCs w:val="24"/>
          <w:lang w:val="es-ES_tradnl"/>
        </w:rPr>
      </w:pPr>
      <w:r>
        <w:rPr>
          <w:sz w:val="24"/>
          <w:szCs w:val="24"/>
          <w:lang w:val="es-ES_tradnl"/>
        </w:rPr>
        <w:t>Datos bancarios</w:t>
      </w:r>
    </w:p>
    <w:p w:rsidR="0018168B" w:rsidRDefault="0018168B" w:rsidP="0018168B">
      <w:pPr>
        <w:pStyle w:val="Prrafodelista"/>
        <w:numPr>
          <w:ilvl w:val="0"/>
          <w:numId w:val="12"/>
        </w:numPr>
        <w:spacing w:line="240" w:lineRule="auto"/>
        <w:rPr>
          <w:sz w:val="24"/>
          <w:szCs w:val="24"/>
          <w:lang w:val="es-ES_tradnl"/>
        </w:rPr>
      </w:pPr>
      <w:r>
        <w:rPr>
          <w:sz w:val="24"/>
          <w:szCs w:val="24"/>
          <w:lang w:val="es-ES_tradnl"/>
        </w:rPr>
        <w:t>Planes de pensiones, jubilación</w:t>
      </w:r>
    </w:p>
    <w:p w:rsidR="0018168B" w:rsidRDefault="0018168B" w:rsidP="0018168B">
      <w:pPr>
        <w:pStyle w:val="Prrafodelista"/>
        <w:numPr>
          <w:ilvl w:val="0"/>
          <w:numId w:val="12"/>
        </w:numPr>
        <w:spacing w:line="240" w:lineRule="auto"/>
        <w:rPr>
          <w:sz w:val="24"/>
          <w:szCs w:val="24"/>
          <w:lang w:val="es-ES_tradnl"/>
        </w:rPr>
      </w:pPr>
      <w:r>
        <w:rPr>
          <w:sz w:val="24"/>
          <w:szCs w:val="24"/>
          <w:lang w:val="es-ES_tradnl"/>
        </w:rPr>
        <w:t>Datos económicos de nomina</w:t>
      </w:r>
    </w:p>
    <w:p w:rsidR="0018168B" w:rsidRDefault="0018168B" w:rsidP="0018168B">
      <w:pPr>
        <w:pStyle w:val="Prrafodelista"/>
        <w:numPr>
          <w:ilvl w:val="0"/>
          <w:numId w:val="12"/>
        </w:numPr>
        <w:spacing w:line="240" w:lineRule="auto"/>
        <w:rPr>
          <w:sz w:val="24"/>
          <w:szCs w:val="24"/>
          <w:lang w:val="es-ES_tradnl"/>
        </w:rPr>
      </w:pPr>
      <w:r>
        <w:rPr>
          <w:sz w:val="24"/>
          <w:szCs w:val="24"/>
          <w:lang w:val="es-ES_tradnl"/>
        </w:rPr>
        <w:t>Datos deducciones impositivas/impuestos</w:t>
      </w:r>
    </w:p>
    <w:p w:rsidR="0018168B" w:rsidRDefault="0018168B" w:rsidP="0018168B">
      <w:pPr>
        <w:pStyle w:val="Prrafodelista"/>
        <w:numPr>
          <w:ilvl w:val="0"/>
          <w:numId w:val="12"/>
        </w:numPr>
        <w:spacing w:line="240" w:lineRule="auto"/>
        <w:rPr>
          <w:sz w:val="24"/>
          <w:szCs w:val="24"/>
          <w:lang w:val="es-ES_tradnl"/>
        </w:rPr>
      </w:pPr>
      <w:r>
        <w:rPr>
          <w:sz w:val="24"/>
          <w:szCs w:val="24"/>
          <w:lang w:val="es-ES_tradnl"/>
        </w:rPr>
        <w:t>Seguros</w:t>
      </w:r>
    </w:p>
    <w:p w:rsidR="0018168B" w:rsidRDefault="0018168B" w:rsidP="0018168B">
      <w:pPr>
        <w:pStyle w:val="Prrafodelista"/>
        <w:numPr>
          <w:ilvl w:val="0"/>
          <w:numId w:val="12"/>
        </w:numPr>
        <w:spacing w:line="240" w:lineRule="auto"/>
        <w:rPr>
          <w:sz w:val="24"/>
          <w:szCs w:val="24"/>
          <w:lang w:val="es-ES_tradnl"/>
        </w:rPr>
      </w:pPr>
      <w:r>
        <w:rPr>
          <w:sz w:val="24"/>
          <w:szCs w:val="24"/>
          <w:lang w:val="es-ES_tradnl"/>
        </w:rPr>
        <w:t>Hipotecas</w:t>
      </w:r>
    </w:p>
    <w:p w:rsidR="0018168B" w:rsidRDefault="0018168B" w:rsidP="0018168B">
      <w:pPr>
        <w:pStyle w:val="Prrafodelista"/>
        <w:numPr>
          <w:ilvl w:val="0"/>
          <w:numId w:val="12"/>
        </w:numPr>
        <w:spacing w:line="240" w:lineRule="auto"/>
        <w:rPr>
          <w:sz w:val="24"/>
          <w:szCs w:val="24"/>
          <w:lang w:val="es-ES_tradnl"/>
        </w:rPr>
      </w:pPr>
      <w:r>
        <w:rPr>
          <w:sz w:val="24"/>
          <w:szCs w:val="24"/>
          <w:lang w:val="es-ES_tradnl"/>
        </w:rPr>
        <w:t>Subsidios, beneficios</w:t>
      </w:r>
    </w:p>
    <w:p w:rsidR="0018168B" w:rsidRDefault="0018168B" w:rsidP="0018168B">
      <w:pPr>
        <w:pStyle w:val="Prrafodelista"/>
        <w:numPr>
          <w:ilvl w:val="0"/>
          <w:numId w:val="12"/>
        </w:numPr>
        <w:spacing w:line="240" w:lineRule="auto"/>
        <w:rPr>
          <w:sz w:val="24"/>
          <w:szCs w:val="24"/>
          <w:lang w:val="es-ES_tradnl"/>
        </w:rPr>
      </w:pPr>
      <w:r>
        <w:rPr>
          <w:sz w:val="24"/>
          <w:szCs w:val="24"/>
          <w:lang w:val="es-ES_tradnl"/>
        </w:rPr>
        <w:t>Historial créditos</w:t>
      </w:r>
    </w:p>
    <w:p w:rsidR="0018168B" w:rsidRDefault="0018168B" w:rsidP="0018168B">
      <w:pPr>
        <w:pStyle w:val="Prrafodelista"/>
        <w:numPr>
          <w:ilvl w:val="0"/>
          <w:numId w:val="12"/>
        </w:numPr>
        <w:spacing w:line="240" w:lineRule="auto"/>
        <w:rPr>
          <w:sz w:val="24"/>
          <w:szCs w:val="24"/>
          <w:lang w:val="es-ES_tradnl"/>
        </w:rPr>
      </w:pPr>
      <w:r>
        <w:rPr>
          <w:sz w:val="24"/>
          <w:szCs w:val="24"/>
          <w:lang w:val="es-ES_tradnl"/>
        </w:rPr>
        <w:t>Tarjetas crédito</w:t>
      </w:r>
    </w:p>
    <w:p w:rsidR="0018168B" w:rsidRDefault="0018168B" w:rsidP="0018168B">
      <w:pPr>
        <w:spacing w:line="240" w:lineRule="auto"/>
        <w:ind w:left="708"/>
        <w:rPr>
          <w:sz w:val="24"/>
          <w:szCs w:val="24"/>
          <w:lang w:val="es-ES_tradnl"/>
        </w:rPr>
      </w:pPr>
      <w:r>
        <w:rPr>
          <w:sz w:val="24"/>
          <w:szCs w:val="24"/>
          <w:lang w:val="es-ES_tradnl"/>
        </w:rPr>
        <w:t>DATOS DE TRANSACCIONES</w:t>
      </w:r>
    </w:p>
    <w:p w:rsidR="0018168B" w:rsidRDefault="0018168B" w:rsidP="0018168B">
      <w:pPr>
        <w:pStyle w:val="Prrafodelista"/>
        <w:numPr>
          <w:ilvl w:val="0"/>
          <w:numId w:val="13"/>
        </w:numPr>
        <w:spacing w:line="240" w:lineRule="auto"/>
        <w:rPr>
          <w:sz w:val="24"/>
          <w:szCs w:val="24"/>
          <w:lang w:val="es-ES_tradnl"/>
        </w:rPr>
      </w:pPr>
      <w:r>
        <w:rPr>
          <w:sz w:val="24"/>
          <w:szCs w:val="24"/>
          <w:lang w:val="es-ES_tradnl"/>
        </w:rPr>
        <w:t>Bienes y servicios suministrados por el afectado</w:t>
      </w:r>
    </w:p>
    <w:p w:rsidR="0018168B" w:rsidRDefault="0018168B" w:rsidP="0018168B">
      <w:pPr>
        <w:pStyle w:val="Prrafodelista"/>
        <w:numPr>
          <w:ilvl w:val="0"/>
          <w:numId w:val="13"/>
        </w:numPr>
        <w:spacing w:line="240" w:lineRule="auto"/>
        <w:rPr>
          <w:sz w:val="24"/>
          <w:szCs w:val="24"/>
          <w:lang w:val="es-ES_tradnl"/>
        </w:rPr>
      </w:pPr>
      <w:r>
        <w:rPr>
          <w:sz w:val="24"/>
          <w:szCs w:val="24"/>
          <w:lang w:val="es-ES_tradnl"/>
        </w:rPr>
        <w:t>Bienes y servicios recibidos por el afectado</w:t>
      </w:r>
    </w:p>
    <w:p w:rsidR="0018168B" w:rsidRDefault="00A17455" w:rsidP="0018168B">
      <w:pPr>
        <w:pStyle w:val="Prrafodelista"/>
        <w:numPr>
          <w:ilvl w:val="0"/>
          <w:numId w:val="13"/>
        </w:numPr>
        <w:spacing w:line="240" w:lineRule="auto"/>
        <w:rPr>
          <w:sz w:val="24"/>
          <w:szCs w:val="24"/>
          <w:lang w:val="es-ES_tradnl"/>
        </w:rPr>
      </w:pPr>
      <w:r>
        <w:rPr>
          <w:sz w:val="24"/>
          <w:szCs w:val="24"/>
          <w:lang w:val="es-ES_tradnl"/>
        </w:rPr>
        <w:t>Transacciones</w:t>
      </w:r>
      <w:r w:rsidR="0018168B">
        <w:rPr>
          <w:sz w:val="24"/>
          <w:szCs w:val="24"/>
          <w:lang w:val="es-ES_tradnl"/>
        </w:rPr>
        <w:t xml:space="preserve"> financieras</w:t>
      </w:r>
    </w:p>
    <w:p w:rsidR="0018168B" w:rsidRDefault="0018168B" w:rsidP="0018168B">
      <w:pPr>
        <w:pStyle w:val="Prrafodelista"/>
        <w:numPr>
          <w:ilvl w:val="0"/>
          <w:numId w:val="13"/>
        </w:numPr>
        <w:spacing w:line="240" w:lineRule="auto"/>
        <w:rPr>
          <w:sz w:val="24"/>
          <w:szCs w:val="24"/>
          <w:lang w:val="es-ES_tradnl"/>
        </w:rPr>
      </w:pPr>
      <w:r>
        <w:rPr>
          <w:sz w:val="24"/>
          <w:szCs w:val="24"/>
          <w:lang w:val="es-ES_tradnl"/>
        </w:rPr>
        <w:t>Compensaciones, indemnizaciones</w:t>
      </w:r>
    </w:p>
    <w:p w:rsidR="0018168B" w:rsidRPr="009871CB" w:rsidRDefault="0018168B" w:rsidP="0018168B">
      <w:pPr>
        <w:spacing w:line="240" w:lineRule="auto"/>
        <w:rPr>
          <w:sz w:val="28"/>
          <w:szCs w:val="28"/>
          <w:lang w:val="es-ES_tradnl"/>
        </w:rPr>
      </w:pPr>
      <w:r w:rsidRPr="009871CB">
        <w:rPr>
          <w:sz w:val="28"/>
          <w:szCs w:val="28"/>
          <w:lang w:val="es-ES_tradnl"/>
        </w:rPr>
        <w:t>2.5. DATOS ESPECIALMENTE PROTEGIDOS</w:t>
      </w:r>
    </w:p>
    <w:p w:rsidR="0018168B" w:rsidRDefault="0018168B" w:rsidP="0018168B">
      <w:pPr>
        <w:spacing w:line="240" w:lineRule="auto"/>
        <w:rPr>
          <w:sz w:val="24"/>
          <w:szCs w:val="24"/>
          <w:lang w:val="es-ES_tradnl"/>
        </w:rPr>
      </w:pPr>
      <w:r>
        <w:rPr>
          <w:sz w:val="24"/>
          <w:szCs w:val="24"/>
          <w:lang w:val="es-ES_tradnl"/>
        </w:rPr>
        <w:t>-</w:t>
      </w:r>
      <w:r w:rsidR="00A17455">
        <w:rPr>
          <w:sz w:val="24"/>
          <w:szCs w:val="24"/>
          <w:lang w:val="es-ES_tradnl"/>
        </w:rPr>
        <w:t>Ideología</w:t>
      </w:r>
    </w:p>
    <w:p w:rsidR="0018168B" w:rsidRDefault="0018168B" w:rsidP="0018168B">
      <w:pPr>
        <w:spacing w:line="240" w:lineRule="auto"/>
        <w:rPr>
          <w:sz w:val="24"/>
          <w:szCs w:val="24"/>
          <w:lang w:val="es-ES_tradnl"/>
        </w:rPr>
      </w:pPr>
      <w:r>
        <w:rPr>
          <w:sz w:val="24"/>
          <w:szCs w:val="24"/>
          <w:lang w:val="es-ES_tradnl"/>
        </w:rPr>
        <w:t>-La afiliación sindical</w:t>
      </w:r>
    </w:p>
    <w:p w:rsidR="0018168B" w:rsidRDefault="0018168B" w:rsidP="0018168B">
      <w:pPr>
        <w:spacing w:line="240" w:lineRule="auto"/>
        <w:rPr>
          <w:sz w:val="24"/>
          <w:szCs w:val="24"/>
          <w:lang w:val="es-ES_tradnl"/>
        </w:rPr>
      </w:pPr>
      <w:r>
        <w:rPr>
          <w:sz w:val="24"/>
          <w:szCs w:val="24"/>
          <w:lang w:val="es-ES_tradnl"/>
        </w:rPr>
        <w:t>-La religión</w:t>
      </w:r>
    </w:p>
    <w:p w:rsidR="0018168B" w:rsidRDefault="0018168B" w:rsidP="0018168B">
      <w:pPr>
        <w:spacing w:line="240" w:lineRule="auto"/>
        <w:rPr>
          <w:sz w:val="24"/>
          <w:szCs w:val="24"/>
          <w:lang w:val="es-ES_tradnl"/>
        </w:rPr>
      </w:pPr>
      <w:r>
        <w:rPr>
          <w:sz w:val="24"/>
          <w:szCs w:val="24"/>
          <w:lang w:val="es-ES_tradnl"/>
        </w:rPr>
        <w:t>-Las creencias</w:t>
      </w:r>
    </w:p>
    <w:p w:rsidR="0018168B" w:rsidRDefault="0018168B" w:rsidP="0018168B">
      <w:pPr>
        <w:spacing w:line="240" w:lineRule="auto"/>
        <w:rPr>
          <w:sz w:val="24"/>
          <w:szCs w:val="24"/>
          <w:lang w:val="es-ES_tradnl"/>
        </w:rPr>
      </w:pPr>
      <w:r>
        <w:rPr>
          <w:sz w:val="24"/>
          <w:szCs w:val="24"/>
          <w:lang w:val="es-ES_tradnl"/>
        </w:rPr>
        <w:t xml:space="preserve">Estos datos únicamente podrán ser objeto de tratamiento con el consentimiento expreso y por escrito del afectado. </w:t>
      </w:r>
      <w:r w:rsidR="00A17455">
        <w:rPr>
          <w:sz w:val="24"/>
          <w:szCs w:val="24"/>
          <w:lang w:val="es-ES_tradnl"/>
        </w:rPr>
        <w:t>Además</w:t>
      </w:r>
      <w:r>
        <w:rPr>
          <w:sz w:val="24"/>
          <w:szCs w:val="24"/>
          <w:lang w:val="es-ES_tradnl"/>
        </w:rPr>
        <w:t xml:space="preserve">, debe informarse de forma expresa al afectado que tiene derecho a no prestar dicho consentimiento de acuerdo con el art 16 apartado 2 de la constitución el que se </w:t>
      </w:r>
      <w:r w:rsidR="00A17455">
        <w:rPr>
          <w:sz w:val="24"/>
          <w:szCs w:val="24"/>
          <w:lang w:val="es-ES_tradnl"/>
        </w:rPr>
        <w:t>establece</w:t>
      </w:r>
      <w:r>
        <w:rPr>
          <w:sz w:val="24"/>
          <w:szCs w:val="24"/>
          <w:lang w:val="es-ES_tradnl"/>
        </w:rPr>
        <w:t xml:space="preserve"> que nadie podrá ser obligado a declarar sobre esos datos.</w:t>
      </w:r>
    </w:p>
    <w:p w:rsidR="0018168B" w:rsidRDefault="0018168B" w:rsidP="0018168B">
      <w:pPr>
        <w:spacing w:line="240" w:lineRule="auto"/>
        <w:rPr>
          <w:sz w:val="24"/>
          <w:szCs w:val="24"/>
          <w:lang w:val="es-ES_tradnl"/>
        </w:rPr>
      </w:pPr>
      <w:r>
        <w:rPr>
          <w:sz w:val="24"/>
          <w:szCs w:val="24"/>
          <w:lang w:val="es-ES_tradnl"/>
        </w:rPr>
        <w:t xml:space="preserve">Los ficheros mantenidos </w:t>
      </w:r>
      <w:r w:rsidR="00A17455">
        <w:rPr>
          <w:sz w:val="24"/>
          <w:szCs w:val="24"/>
          <w:lang w:val="es-ES_tradnl"/>
        </w:rPr>
        <w:t>por</w:t>
      </w:r>
      <w:r>
        <w:rPr>
          <w:sz w:val="24"/>
          <w:szCs w:val="24"/>
          <w:lang w:val="es-ES_tradnl"/>
        </w:rPr>
        <w:t xml:space="preserve"> partidos políticos, sindicatos, </w:t>
      </w:r>
      <w:r w:rsidR="00A17455">
        <w:rPr>
          <w:sz w:val="24"/>
          <w:szCs w:val="24"/>
          <w:lang w:val="es-ES_tradnl"/>
        </w:rPr>
        <w:t>iglesias</w:t>
      </w:r>
      <w:r>
        <w:rPr>
          <w:sz w:val="24"/>
          <w:szCs w:val="24"/>
          <w:lang w:val="es-ES_tradnl"/>
        </w:rPr>
        <w:t xml:space="preserve">, comunidades </w:t>
      </w:r>
      <w:r w:rsidR="00A17455">
        <w:rPr>
          <w:sz w:val="24"/>
          <w:szCs w:val="24"/>
          <w:lang w:val="es-ES_tradnl"/>
        </w:rPr>
        <w:t>religiosas</w:t>
      </w:r>
      <w:r>
        <w:rPr>
          <w:sz w:val="24"/>
          <w:szCs w:val="24"/>
          <w:lang w:val="es-ES_tradnl"/>
        </w:rPr>
        <w:t xml:space="preserve">, asociaciones, fundaciones o entidades sin </w:t>
      </w:r>
      <w:r w:rsidR="00A17455">
        <w:rPr>
          <w:sz w:val="24"/>
          <w:szCs w:val="24"/>
          <w:lang w:val="es-ES_tradnl"/>
        </w:rPr>
        <w:t>ánimo</w:t>
      </w:r>
      <w:r>
        <w:rPr>
          <w:sz w:val="24"/>
          <w:szCs w:val="24"/>
          <w:lang w:val="es-ES_tradnl"/>
        </w:rPr>
        <w:t xml:space="preserve"> de lucro quedan excluidos, ya que estos ficheros tratarían datos de sus miembros o asociados. Por supuesto la </w:t>
      </w:r>
      <w:r w:rsidR="00A17455">
        <w:rPr>
          <w:sz w:val="24"/>
          <w:szCs w:val="24"/>
          <w:lang w:val="es-ES_tradnl"/>
        </w:rPr>
        <w:t>cesión</w:t>
      </w:r>
      <w:r>
        <w:rPr>
          <w:sz w:val="24"/>
          <w:szCs w:val="24"/>
          <w:lang w:val="es-ES_tradnl"/>
        </w:rPr>
        <w:t xml:space="preserve"> de estos datos precisara siempre el consentimiento previo del afectado.</w:t>
      </w:r>
    </w:p>
    <w:p w:rsidR="0018168B" w:rsidRDefault="0018168B" w:rsidP="0018168B">
      <w:pPr>
        <w:spacing w:line="240" w:lineRule="auto"/>
        <w:rPr>
          <w:sz w:val="24"/>
          <w:szCs w:val="24"/>
          <w:lang w:val="es-ES_tradnl"/>
        </w:rPr>
      </w:pPr>
      <w:r>
        <w:rPr>
          <w:sz w:val="24"/>
          <w:szCs w:val="24"/>
          <w:lang w:val="es-ES_tradnl"/>
        </w:rPr>
        <w:t xml:space="preserve">Los datos sobre datos especialmente protegido podrán ser </w:t>
      </w:r>
      <w:r w:rsidR="00A17455">
        <w:rPr>
          <w:sz w:val="24"/>
          <w:szCs w:val="24"/>
          <w:lang w:val="es-ES_tradnl"/>
        </w:rPr>
        <w:t>tratados</w:t>
      </w:r>
      <w:r>
        <w:rPr>
          <w:sz w:val="24"/>
          <w:szCs w:val="24"/>
          <w:lang w:val="es-ES_tradnl"/>
        </w:rPr>
        <w:t xml:space="preserve"> únicamente en el caso de que sea necesario para la prevención </w:t>
      </w:r>
      <w:r w:rsidR="00BD4995">
        <w:rPr>
          <w:sz w:val="24"/>
          <w:szCs w:val="24"/>
          <w:lang w:val="es-ES_tradnl"/>
        </w:rPr>
        <w:t>diagnóstico</w:t>
      </w:r>
      <w:r>
        <w:rPr>
          <w:sz w:val="24"/>
          <w:szCs w:val="24"/>
          <w:lang w:val="es-ES_tradnl"/>
        </w:rPr>
        <w:t xml:space="preserve"> </w:t>
      </w:r>
      <w:r w:rsidR="00A17455">
        <w:rPr>
          <w:sz w:val="24"/>
          <w:szCs w:val="24"/>
          <w:lang w:val="es-ES_tradnl"/>
        </w:rPr>
        <w:t>médico</w:t>
      </w:r>
      <w:r>
        <w:rPr>
          <w:sz w:val="24"/>
          <w:szCs w:val="24"/>
          <w:lang w:val="es-ES_tradnl"/>
        </w:rPr>
        <w:t xml:space="preserve">, la prestación de asistencia sanitaria o tratamientos médicos, o la gestión de servicios sanitarios. </w:t>
      </w:r>
      <w:r w:rsidR="00A17455">
        <w:rPr>
          <w:sz w:val="24"/>
          <w:szCs w:val="24"/>
          <w:lang w:val="es-ES_tradnl"/>
        </w:rPr>
        <w:t>También</w:t>
      </w:r>
      <w:r>
        <w:rPr>
          <w:sz w:val="24"/>
          <w:szCs w:val="24"/>
          <w:lang w:val="es-ES_tradnl"/>
        </w:rPr>
        <w:t xml:space="preserve"> podrán ser tratados los datos </w:t>
      </w:r>
      <w:r>
        <w:rPr>
          <w:sz w:val="24"/>
          <w:szCs w:val="24"/>
          <w:lang w:val="es-ES_tradnl"/>
        </w:rPr>
        <w:lastRenderedPageBreak/>
        <w:t xml:space="preserve">citados anteriormente en el caso de que dicho tratamiento sea necesario para salvaguardar el interés vital de la persona afecta o de otra persona, en el supuesto de que el afectado </w:t>
      </w:r>
      <w:r w:rsidR="00A17455">
        <w:rPr>
          <w:sz w:val="24"/>
          <w:szCs w:val="24"/>
          <w:lang w:val="es-ES_tradnl"/>
        </w:rPr>
        <w:t>este físico</w:t>
      </w:r>
      <w:r>
        <w:rPr>
          <w:sz w:val="24"/>
          <w:szCs w:val="24"/>
          <w:lang w:val="es-ES_tradnl"/>
        </w:rPr>
        <w:t xml:space="preserve"> o jurídicamente incapacitado para dar su consentimiento.</w:t>
      </w:r>
    </w:p>
    <w:p w:rsidR="00870F1A" w:rsidRDefault="00870F1A" w:rsidP="0018168B">
      <w:pPr>
        <w:spacing w:line="240" w:lineRule="auto"/>
        <w:rPr>
          <w:sz w:val="24"/>
          <w:szCs w:val="24"/>
          <w:lang w:val="es-ES_tradnl"/>
        </w:rPr>
      </w:pPr>
      <w:r>
        <w:rPr>
          <w:sz w:val="24"/>
          <w:szCs w:val="24"/>
          <w:lang w:val="es-ES_tradnl"/>
        </w:rPr>
        <w:t>Los ficheros creados con la única finalidad de almacenar datos personales sobre la ideología, la afiliación sindical, la religión, las creencias, el origen racial o étnico, o la vida sexual están totalmente prohibidos.</w:t>
      </w:r>
    </w:p>
    <w:p w:rsidR="00870F1A" w:rsidRDefault="00870F1A" w:rsidP="0018168B">
      <w:pPr>
        <w:spacing w:line="240" w:lineRule="auto"/>
        <w:rPr>
          <w:sz w:val="24"/>
          <w:szCs w:val="24"/>
          <w:lang w:val="es-ES_tradnl"/>
        </w:rPr>
      </w:pPr>
      <w:r>
        <w:rPr>
          <w:sz w:val="24"/>
          <w:szCs w:val="24"/>
          <w:lang w:val="es-ES_tradnl"/>
        </w:rPr>
        <w:t xml:space="preserve">Los datos relacionados con la comisión de infracciones penales o </w:t>
      </w:r>
      <w:r w:rsidR="00A17455">
        <w:rPr>
          <w:sz w:val="24"/>
          <w:szCs w:val="24"/>
          <w:lang w:val="es-ES_tradnl"/>
        </w:rPr>
        <w:t>administrativas</w:t>
      </w:r>
      <w:r>
        <w:rPr>
          <w:sz w:val="24"/>
          <w:szCs w:val="24"/>
          <w:lang w:val="es-ES_tradnl"/>
        </w:rPr>
        <w:t xml:space="preserve"> solo podrán ser incluidos en los ficheros de las </w:t>
      </w:r>
      <w:r w:rsidR="00A17455">
        <w:rPr>
          <w:sz w:val="24"/>
          <w:szCs w:val="24"/>
          <w:lang w:val="es-ES_tradnl"/>
        </w:rPr>
        <w:t>Admón.</w:t>
      </w:r>
      <w:r>
        <w:rPr>
          <w:sz w:val="24"/>
          <w:szCs w:val="24"/>
          <w:lang w:val="es-ES_tradnl"/>
        </w:rPr>
        <w:t xml:space="preserve">  </w:t>
      </w:r>
      <w:r w:rsidR="00A17455">
        <w:rPr>
          <w:sz w:val="24"/>
          <w:szCs w:val="24"/>
          <w:lang w:val="es-ES_tradnl"/>
        </w:rPr>
        <w:t>Públicas</w:t>
      </w:r>
      <w:r>
        <w:rPr>
          <w:sz w:val="24"/>
          <w:szCs w:val="24"/>
          <w:lang w:val="es-ES_tradnl"/>
        </w:rPr>
        <w:t xml:space="preserve"> competentes, siempre en los supuestos previstos en las respectivas normas reguladoras.</w:t>
      </w:r>
    </w:p>
    <w:p w:rsidR="00870F1A" w:rsidRDefault="00870F1A" w:rsidP="0018168B">
      <w:pPr>
        <w:spacing w:line="240" w:lineRule="auto"/>
        <w:rPr>
          <w:sz w:val="24"/>
          <w:szCs w:val="24"/>
          <w:lang w:val="es-ES_tradnl"/>
        </w:rPr>
      </w:pPr>
      <w:r>
        <w:rPr>
          <w:sz w:val="24"/>
          <w:szCs w:val="24"/>
          <w:lang w:val="es-ES_tradnl"/>
        </w:rPr>
        <w:t>Los datos personales relativos a la salud están también especialmente protegidos. Por eso para su tratamiento, será necesario el consentimiento expreso del afectado, o que el tratamiento se realice por razones de interés general o que así lo disponga</w:t>
      </w:r>
      <w:r w:rsidR="000B7F8B">
        <w:rPr>
          <w:sz w:val="24"/>
          <w:szCs w:val="24"/>
          <w:lang w:val="es-ES_tradnl"/>
        </w:rPr>
        <w:t xml:space="preserve"> una Ley.</w:t>
      </w:r>
    </w:p>
    <w:p w:rsidR="000B7F8B" w:rsidRDefault="000B7F8B" w:rsidP="0018168B">
      <w:pPr>
        <w:spacing w:line="240" w:lineRule="auto"/>
        <w:rPr>
          <w:sz w:val="24"/>
          <w:szCs w:val="24"/>
          <w:lang w:val="es-ES_tradnl"/>
        </w:rPr>
      </w:pPr>
      <w:r>
        <w:rPr>
          <w:sz w:val="24"/>
          <w:szCs w:val="24"/>
          <w:lang w:val="es-ES_tradnl"/>
        </w:rPr>
        <w:t xml:space="preserve">Este </w:t>
      </w:r>
      <w:r w:rsidR="00A17455">
        <w:rPr>
          <w:sz w:val="24"/>
          <w:szCs w:val="24"/>
          <w:lang w:val="es-ES_tradnl"/>
        </w:rPr>
        <w:t>consentimiento</w:t>
      </w:r>
      <w:r>
        <w:rPr>
          <w:sz w:val="24"/>
          <w:szCs w:val="24"/>
          <w:lang w:val="es-ES_tradnl"/>
        </w:rPr>
        <w:t xml:space="preserve"> no será </w:t>
      </w:r>
      <w:r w:rsidR="00A17455">
        <w:rPr>
          <w:sz w:val="24"/>
          <w:szCs w:val="24"/>
          <w:lang w:val="es-ES_tradnl"/>
        </w:rPr>
        <w:t>necesario</w:t>
      </w:r>
      <w:r>
        <w:rPr>
          <w:sz w:val="24"/>
          <w:szCs w:val="24"/>
          <w:lang w:val="es-ES_tradnl"/>
        </w:rPr>
        <w:t xml:space="preserve"> en los casos de instituciones y centros sanitarios públicos y privados y los profesionales correspondientes que podrán proceder al tratamiento de los datos relativos a la salud de las personas que acudan a estos centros o que deban ser tratadas en los mismos.</w:t>
      </w:r>
    </w:p>
    <w:p w:rsidR="000B7F8B" w:rsidRDefault="000B7F8B" w:rsidP="0018168B">
      <w:pPr>
        <w:spacing w:line="240" w:lineRule="auto"/>
        <w:rPr>
          <w:sz w:val="24"/>
          <w:szCs w:val="24"/>
          <w:lang w:val="es-ES_tradnl"/>
        </w:rPr>
      </w:pPr>
      <w:r>
        <w:rPr>
          <w:sz w:val="24"/>
          <w:szCs w:val="24"/>
          <w:lang w:val="es-ES_tradnl"/>
        </w:rPr>
        <w:t xml:space="preserve">Aunque la LOPD no hace una definición concreta de datos de </w:t>
      </w:r>
      <w:r w:rsidR="00A17455">
        <w:rPr>
          <w:sz w:val="24"/>
          <w:szCs w:val="24"/>
          <w:lang w:val="es-ES_tradnl"/>
        </w:rPr>
        <w:t>salud,</w:t>
      </w:r>
      <w:r>
        <w:rPr>
          <w:sz w:val="24"/>
          <w:szCs w:val="24"/>
          <w:lang w:val="es-ES_tradnl"/>
        </w:rPr>
        <w:t xml:space="preserve"> en el apartado 45 de la Memoria Explicativa del Convenio 108 del Consejo de Europa se define este </w:t>
      </w:r>
      <w:r w:rsidR="00A17455">
        <w:rPr>
          <w:sz w:val="24"/>
          <w:szCs w:val="24"/>
          <w:lang w:val="es-ES_tradnl"/>
        </w:rPr>
        <w:t>término</w:t>
      </w:r>
      <w:r>
        <w:rPr>
          <w:sz w:val="24"/>
          <w:szCs w:val="24"/>
          <w:lang w:val="es-ES_tradnl"/>
        </w:rPr>
        <w:t xml:space="preserve"> como “las informaciones concernientes a la salud pasada, presente y futura, física o mental de un individuo” pudiendo tratarse de informaciones sobre un individuo de buena salud, enfermo o fallecido. En los datos referentes a la salud se incluyen </w:t>
      </w:r>
      <w:r w:rsidR="00A17455">
        <w:rPr>
          <w:sz w:val="24"/>
          <w:szCs w:val="24"/>
          <w:lang w:val="es-ES_tradnl"/>
        </w:rPr>
        <w:t>igualmente</w:t>
      </w:r>
      <w:r>
        <w:rPr>
          <w:sz w:val="24"/>
          <w:szCs w:val="24"/>
          <w:lang w:val="es-ES_tradnl"/>
        </w:rPr>
        <w:t xml:space="preserve"> las info relativas al abuso de alcohol y consumo de drogas.</w:t>
      </w:r>
    </w:p>
    <w:p w:rsidR="000B7F8B" w:rsidRPr="009871CB" w:rsidRDefault="000B7F8B" w:rsidP="0018168B">
      <w:pPr>
        <w:spacing w:line="240" w:lineRule="auto"/>
        <w:rPr>
          <w:sz w:val="28"/>
          <w:szCs w:val="28"/>
          <w:lang w:val="es-ES_tradnl"/>
        </w:rPr>
      </w:pPr>
      <w:r w:rsidRPr="009871CB">
        <w:rPr>
          <w:sz w:val="28"/>
          <w:szCs w:val="28"/>
          <w:lang w:val="es-ES_tradnl"/>
        </w:rPr>
        <w:t>2.6. EL DEBER DE SECRETO</w:t>
      </w:r>
    </w:p>
    <w:p w:rsidR="000B7F8B" w:rsidRDefault="000B7F8B" w:rsidP="0018168B">
      <w:pPr>
        <w:spacing w:line="240" w:lineRule="auto"/>
        <w:rPr>
          <w:sz w:val="24"/>
          <w:szCs w:val="24"/>
          <w:lang w:val="es-ES_tradnl"/>
        </w:rPr>
      </w:pPr>
      <w:r>
        <w:rPr>
          <w:sz w:val="24"/>
          <w:szCs w:val="24"/>
          <w:lang w:val="es-ES_tradnl"/>
        </w:rPr>
        <w:t>El responsable del fichero y todas las personas que intervengan en cualquier fase del tratamiento de los datos de carácter personal están obligados al secreto profesional respecto de los mismos y al deber de guardarlos</w:t>
      </w:r>
    </w:p>
    <w:p w:rsidR="000B7F8B" w:rsidRPr="0018168B" w:rsidRDefault="000B7F8B" w:rsidP="0018168B">
      <w:pPr>
        <w:spacing w:line="240" w:lineRule="auto"/>
        <w:rPr>
          <w:sz w:val="24"/>
          <w:szCs w:val="24"/>
          <w:lang w:val="es-ES_tradnl"/>
        </w:rPr>
      </w:pPr>
      <w:r>
        <w:rPr>
          <w:sz w:val="24"/>
          <w:szCs w:val="24"/>
          <w:lang w:val="es-ES_tradnl"/>
        </w:rPr>
        <w:t>El deber de secreto subsiste aun después de finalizar sus relaciones con el titular del fichero o en su caso con el responsable del mismo</w:t>
      </w:r>
    </w:p>
    <w:p w:rsidR="00F92073" w:rsidRDefault="009871CB" w:rsidP="009871CB">
      <w:pPr>
        <w:spacing w:line="240" w:lineRule="auto"/>
        <w:rPr>
          <w:sz w:val="44"/>
          <w:szCs w:val="44"/>
          <w:lang w:val="es-ES_tradnl"/>
        </w:rPr>
      </w:pPr>
      <w:bookmarkStart w:id="0" w:name="_Hlk496894069"/>
      <w:r w:rsidRPr="009871CB">
        <w:rPr>
          <w:sz w:val="44"/>
          <w:szCs w:val="44"/>
          <w:lang w:val="es-ES_tradnl"/>
        </w:rPr>
        <w:t>3.MOVIMIENTO DE DATOS</w:t>
      </w:r>
    </w:p>
    <w:p w:rsidR="00F306D4" w:rsidRDefault="00F306D4" w:rsidP="009871CB">
      <w:pPr>
        <w:spacing w:line="240" w:lineRule="auto"/>
        <w:rPr>
          <w:sz w:val="28"/>
          <w:szCs w:val="28"/>
          <w:lang w:val="es-ES_tradnl"/>
        </w:rPr>
      </w:pPr>
      <w:r w:rsidRPr="00F306D4">
        <w:rPr>
          <w:sz w:val="28"/>
          <w:szCs w:val="28"/>
          <w:lang w:val="es-ES_tradnl"/>
        </w:rPr>
        <w:t>3.1 COMUNICACIÓN DE LOS DATOS A TERCEROS</w:t>
      </w:r>
    </w:p>
    <w:p w:rsidR="00F306D4" w:rsidRDefault="00F306D4" w:rsidP="009871CB">
      <w:pPr>
        <w:spacing w:line="240" w:lineRule="auto"/>
        <w:rPr>
          <w:sz w:val="24"/>
          <w:szCs w:val="24"/>
          <w:lang w:val="es-ES_tradnl"/>
        </w:rPr>
      </w:pPr>
      <w:r>
        <w:rPr>
          <w:sz w:val="24"/>
          <w:szCs w:val="24"/>
          <w:lang w:val="es-ES_tradnl"/>
        </w:rPr>
        <w:t xml:space="preserve">Solo se podrán comunicar datos de carácter personal a un tercero cuando dicha </w:t>
      </w:r>
      <w:r w:rsidR="00BD4995">
        <w:rPr>
          <w:sz w:val="24"/>
          <w:szCs w:val="24"/>
          <w:lang w:val="es-ES_tradnl"/>
        </w:rPr>
        <w:t>comunicación</w:t>
      </w:r>
      <w:r>
        <w:rPr>
          <w:sz w:val="24"/>
          <w:szCs w:val="24"/>
          <w:lang w:val="es-ES_tradnl"/>
        </w:rPr>
        <w:t xml:space="preserve"> se realice para cumplir “fines directamente relacionados con las funciones legitimas del cedente y </w:t>
      </w:r>
      <w:r w:rsidR="00BD4995">
        <w:rPr>
          <w:sz w:val="24"/>
          <w:szCs w:val="24"/>
          <w:lang w:val="es-ES_tradnl"/>
        </w:rPr>
        <w:t>cesionario</w:t>
      </w:r>
      <w:r>
        <w:rPr>
          <w:sz w:val="24"/>
          <w:szCs w:val="24"/>
          <w:lang w:val="es-ES_tradnl"/>
        </w:rPr>
        <w:t xml:space="preserve"> con el previo consentimiento del interesado”. Según el art 27 de la LOPD el responsable del fichero, en el momento de la primera </w:t>
      </w:r>
      <w:r w:rsidR="00BD4995">
        <w:rPr>
          <w:sz w:val="24"/>
          <w:szCs w:val="24"/>
          <w:lang w:val="es-ES_tradnl"/>
        </w:rPr>
        <w:t>cesión</w:t>
      </w:r>
      <w:r>
        <w:rPr>
          <w:sz w:val="24"/>
          <w:szCs w:val="24"/>
          <w:lang w:val="es-ES_tradnl"/>
        </w:rPr>
        <w:t xml:space="preserve"> de datos, deberá informar de ello a los afectado.</w:t>
      </w:r>
    </w:p>
    <w:p w:rsidR="00F306D4" w:rsidRDefault="00F306D4" w:rsidP="009871CB">
      <w:pPr>
        <w:spacing w:line="240" w:lineRule="auto"/>
        <w:rPr>
          <w:sz w:val="24"/>
          <w:szCs w:val="24"/>
          <w:lang w:val="es-ES_tradnl"/>
        </w:rPr>
      </w:pPr>
      <w:r>
        <w:rPr>
          <w:sz w:val="24"/>
          <w:szCs w:val="24"/>
          <w:lang w:val="es-ES_tradnl"/>
        </w:rPr>
        <w:t xml:space="preserve">Además, para que el consentimiento del interesado sea </w:t>
      </w:r>
      <w:r w:rsidR="00BD4995">
        <w:rPr>
          <w:sz w:val="24"/>
          <w:szCs w:val="24"/>
          <w:lang w:val="es-ES_tradnl"/>
        </w:rPr>
        <w:t>válido</w:t>
      </w:r>
      <w:r>
        <w:rPr>
          <w:sz w:val="24"/>
          <w:szCs w:val="24"/>
          <w:lang w:val="es-ES_tradnl"/>
        </w:rPr>
        <w:t xml:space="preserve"> la info que se facilite debe permitirle conocer</w:t>
      </w:r>
    </w:p>
    <w:p w:rsidR="00F306D4" w:rsidRDefault="00F306D4" w:rsidP="00F306D4">
      <w:pPr>
        <w:spacing w:after="0" w:line="240" w:lineRule="auto"/>
        <w:rPr>
          <w:sz w:val="24"/>
          <w:szCs w:val="24"/>
          <w:lang w:val="es-ES_tradnl"/>
        </w:rPr>
      </w:pPr>
      <w:r>
        <w:rPr>
          <w:sz w:val="24"/>
          <w:szCs w:val="24"/>
          <w:lang w:val="es-ES_tradnl"/>
        </w:rPr>
        <w:t xml:space="preserve">-La finalidad a la que se destinaran los datos personales cuya comunicación </w:t>
      </w:r>
      <w:r w:rsidR="00BD4995">
        <w:rPr>
          <w:sz w:val="24"/>
          <w:szCs w:val="24"/>
          <w:lang w:val="es-ES_tradnl"/>
        </w:rPr>
        <w:t>está</w:t>
      </w:r>
      <w:r>
        <w:rPr>
          <w:sz w:val="24"/>
          <w:szCs w:val="24"/>
          <w:lang w:val="es-ES_tradnl"/>
        </w:rPr>
        <w:t xml:space="preserve"> autorizando</w:t>
      </w:r>
    </w:p>
    <w:p w:rsidR="00F306D4" w:rsidRDefault="00F306D4" w:rsidP="00F306D4">
      <w:pPr>
        <w:spacing w:after="0" w:line="240" w:lineRule="auto"/>
        <w:rPr>
          <w:sz w:val="24"/>
          <w:szCs w:val="24"/>
          <w:lang w:val="es-ES_tradnl"/>
        </w:rPr>
      </w:pPr>
      <w:r>
        <w:rPr>
          <w:sz w:val="24"/>
          <w:szCs w:val="24"/>
          <w:lang w:val="es-ES_tradnl"/>
        </w:rPr>
        <w:t>-La naturaleza de los datos cedidos</w:t>
      </w:r>
    </w:p>
    <w:p w:rsidR="00F306D4" w:rsidRDefault="00F306D4" w:rsidP="009871CB">
      <w:pPr>
        <w:spacing w:line="240" w:lineRule="auto"/>
        <w:rPr>
          <w:sz w:val="24"/>
          <w:szCs w:val="24"/>
          <w:lang w:val="es-ES_tradnl"/>
        </w:rPr>
      </w:pPr>
      <w:r>
        <w:rPr>
          <w:sz w:val="24"/>
          <w:szCs w:val="24"/>
          <w:lang w:val="es-ES_tradnl"/>
        </w:rPr>
        <w:t>-Nombre y dirección del cesionario.</w:t>
      </w:r>
    </w:p>
    <w:p w:rsidR="00F306D4" w:rsidRDefault="00F306D4" w:rsidP="009871CB">
      <w:pPr>
        <w:spacing w:line="240" w:lineRule="auto"/>
        <w:rPr>
          <w:sz w:val="24"/>
          <w:szCs w:val="24"/>
          <w:lang w:val="es-ES_tradnl"/>
        </w:rPr>
      </w:pPr>
      <w:r>
        <w:rPr>
          <w:sz w:val="24"/>
          <w:szCs w:val="24"/>
          <w:lang w:val="es-ES_tradnl"/>
        </w:rPr>
        <w:lastRenderedPageBreak/>
        <w:t xml:space="preserve">El responsable del fichero no estará obligado a informar al </w:t>
      </w:r>
      <w:r w:rsidR="00BD4995">
        <w:rPr>
          <w:sz w:val="24"/>
          <w:szCs w:val="24"/>
          <w:lang w:val="es-ES_tradnl"/>
        </w:rPr>
        <w:t>afectado</w:t>
      </w:r>
      <w:r>
        <w:rPr>
          <w:sz w:val="24"/>
          <w:szCs w:val="24"/>
          <w:lang w:val="es-ES_tradnl"/>
        </w:rPr>
        <w:t>:</w:t>
      </w:r>
    </w:p>
    <w:p w:rsidR="00F306D4" w:rsidRDefault="00F306D4" w:rsidP="009871CB">
      <w:pPr>
        <w:spacing w:line="240" w:lineRule="auto"/>
        <w:rPr>
          <w:sz w:val="24"/>
          <w:szCs w:val="24"/>
          <w:lang w:val="es-ES_tradnl"/>
        </w:rPr>
      </w:pPr>
      <w:r>
        <w:rPr>
          <w:sz w:val="24"/>
          <w:szCs w:val="24"/>
          <w:lang w:val="es-ES_tradnl"/>
        </w:rPr>
        <w:t xml:space="preserve">-Cuando la </w:t>
      </w:r>
      <w:r w:rsidR="009600C8">
        <w:rPr>
          <w:sz w:val="24"/>
          <w:szCs w:val="24"/>
          <w:lang w:val="es-ES_tradnl"/>
        </w:rPr>
        <w:t>cesión</w:t>
      </w:r>
      <w:r>
        <w:rPr>
          <w:sz w:val="24"/>
          <w:szCs w:val="24"/>
          <w:lang w:val="es-ES_tradnl"/>
        </w:rPr>
        <w:t xml:space="preserve"> la autorice una ley</w:t>
      </w:r>
    </w:p>
    <w:p w:rsidR="00F306D4" w:rsidRDefault="00F306D4" w:rsidP="009871CB">
      <w:pPr>
        <w:spacing w:line="240" w:lineRule="auto"/>
        <w:rPr>
          <w:sz w:val="24"/>
          <w:szCs w:val="24"/>
          <w:lang w:val="es-ES_tradnl"/>
        </w:rPr>
      </w:pPr>
      <w:r>
        <w:rPr>
          <w:sz w:val="24"/>
          <w:szCs w:val="24"/>
          <w:lang w:val="es-ES_tradnl"/>
        </w:rPr>
        <w:t>-Cundo el tratamiento responda a la libre y legitima aceptación de una relación jurídica cuyo desarrollo, cumplimiento y control implique necesariamente la conexión de dicho tratamiento con ficheros de terceros</w:t>
      </w:r>
    </w:p>
    <w:p w:rsidR="00F306D4" w:rsidRDefault="00F306D4" w:rsidP="009871CB">
      <w:pPr>
        <w:spacing w:line="240" w:lineRule="auto"/>
        <w:rPr>
          <w:sz w:val="24"/>
          <w:szCs w:val="24"/>
          <w:lang w:val="es-ES_tradnl"/>
        </w:rPr>
      </w:pPr>
      <w:r>
        <w:rPr>
          <w:sz w:val="24"/>
          <w:szCs w:val="24"/>
          <w:lang w:val="es-ES_tradnl"/>
        </w:rPr>
        <w:t>-Cuando la comunicación que deba efectuarse se tenga por destinatario al Defensor del Pueblo, el Ministerio Fiscal o los Jueces o Tribunales o el Tribunal de Cuentas, en el ejercicio de sus funciones. Tampoco será necesario el consentimiento cuando la comunicación tenga como destinatario a instituciones autonómicas con funciones análogas al Defensor del Pueblo o al Tribunal de Cuentas.</w:t>
      </w:r>
    </w:p>
    <w:p w:rsidR="00F306D4" w:rsidRDefault="00F306D4" w:rsidP="009871CB">
      <w:pPr>
        <w:spacing w:line="240" w:lineRule="auto"/>
        <w:rPr>
          <w:sz w:val="24"/>
          <w:szCs w:val="24"/>
          <w:lang w:val="es-ES_tradnl"/>
        </w:rPr>
      </w:pPr>
      <w:r>
        <w:rPr>
          <w:sz w:val="24"/>
          <w:szCs w:val="24"/>
          <w:lang w:val="es-ES_tradnl"/>
        </w:rPr>
        <w:t xml:space="preserve">-Cuando la comunicación se realice entre </w:t>
      </w:r>
      <w:r w:rsidR="009600C8">
        <w:rPr>
          <w:sz w:val="24"/>
          <w:szCs w:val="24"/>
          <w:lang w:val="es-ES_tradnl"/>
        </w:rPr>
        <w:t>Admón.</w:t>
      </w:r>
      <w:r>
        <w:rPr>
          <w:sz w:val="24"/>
          <w:szCs w:val="24"/>
          <w:lang w:val="es-ES_tradnl"/>
        </w:rPr>
        <w:t xml:space="preserve"> Publicas y </w:t>
      </w:r>
      <w:r w:rsidR="009600C8">
        <w:rPr>
          <w:sz w:val="24"/>
          <w:szCs w:val="24"/>
          <w:lang w:val="es-ES_tradnl"/>
        </w:rPr>
        <w:t>tenga</w:t>
      </w:r>
      <w:r>
        <w:rPr>
          <w:sz w:val="24"/>
          <w:szCs w:val="24"/>
          <w:lang w:val="es-ES_tradnl"/>
        </w:rPr>
        <w:t xml:space="preserve"> por objeto el tratamiento </w:t>
      </w:r>
      <w:r w:rsidR="009600C8">
        <w:rPr>
          <w:sz w:val="24"/>
          <w:szCs w:val="24"/>
          <w:lang w:val="es-ES_tradnl"/>
        </w:rPr>
        <w:t>posterior</w:t>
      </w:r>
      <w:r>
        <w:rPr>
          <w:sz w:val="24"/>
          <w:szCs w:val="24"/>
          <w:lang w:val="es-ES_tradnl"/>
        </w:rPr>
        <w:t xml:space="preserve"> de los datos con fines históricos, </w:t>
      </w:r>
      <w:r w:rsidR="009600C8">
        <w:rPr>
          <w:sz w:val="24"/>
          <w:szCs w:val="24"/>
          <w:lang w:val="es-ES_tradnl"/>
        </w:rPr>
        <w:t>estadísticos</w:t>
      </w:r>
      <w:r>
        <w:rPr>
          <w:sz w:val="24"/>
          <w:szCs w:val="24"/>
          <w:lang w:val="es-ES_tradnl"/>
        </w:rPr>
        <w:t xml:space="preserve"> o científicos.</w:t>
      </w:r>
    </w:p>
    <w:p w:rsidR="00F306D4" w:rsidRDefault="00F306D4" w:rsidP="009871CB">
      <w:pPr>
        <w:spacing w:line="240" w:lineRule="auto"/>
        <w:rPr>
          <w:sz w:val="24"/>
          <w:szCs w:val="24"/>
          <w:lang w:val="es-ES_tradnl"/>
        </w:rPr>
      </w:pPr>
      <w:r>
        <w:rPr>
          <w:sz w:val="24"/>
          <w:szCs w:val="24"/>
          <w:lang w:val="es-ES_tradnl"/>
        </w:rPr>
        <w:t xml:space="preserve">-En el caso de que el tratamiento de los datos personales se realice mediante un </w:t>
      </w:r>
      <w:r w:rsidR="009600C8">
        <w:rPr>
          <w:sz w:val="24"/>
          <w:szCs w:val="24"/>
          <w:lang w:val="es-ES_tradnl"/>
        </w:rPr>
        <w:t>procedimiento</w:t>
      </w:r>
      <w:r>
        <w:rPr>
          <w:sz w:val="24"/>
          <w:szCs w:val="24"/>
          <w:lang w:val="es-ES_tradnl"/>
        </w:rPr>
        <w:t xml:space="preserve"> de disociación.</w:t>
      </w:r>
    </w:p>
    <w:p w:rsidR="00F306D4" w:rsidRDefault="00F306D4" w:rsidP="009871CB">
      <w:pPr>
        <w:spacing w:line="240" w:lineRule="auto"/>
        <w:rPr>
          <w:sz w:val="24"/>
          <w:szCs w:val="24"/>
          <w:lang w:val="es-ES_tradnl"/>
        </w:rPr>
      </w:pPr>
      <w:r>
        <w:rPr>
          <w:sz w:val="24"/>
          <w:szCs w:val="24"/>
          <w:lang w:val="es-ES_tradnl"/>
        </w:rPr>
        <w:t>El consentimiento para l comunicación de los datos de carácter personal tiene carácter revocable.</w:t>
      </w:r>
    </w:p>
    <w:p w:rsidR="0033674C" w:rsidRDefault="0033674C" w:rsidP="009871CB">
      <w:pPr>
        <w:spacing w:line="240" w:lineRule="auto"/>
        <w:rPr>
          <w:sz w:val="24"/>
          <w:szCs w:val="24"/>
          <w:lang w:val="es-ES_tradnl"/>
        </w:rPr>
      </w:pPr>
      <w:r>
        <w:rPr>
          <w:sz w:val="24"/>
          <w:szCs w:val="24"/>
          <w:lang w:val="es-ES_tradnl"/>
        </w:rPr>
        <w:t xml:space="preserve">Obviamente aquel a quien se </w:t>
      </w:r>
      <w:r w:rsidR="009600C8">
        <w:rPr>
          <w:sz w:val="24"/>
          <w:szCs w:val="24"/>
          <w:lang w:val="es-ES_tradnl"/>
        </w:rPr>
        <w:t>comuniquen</w:t>
      </w:r>
      <w:r>
        <w:rPr>
          <w:sz w:val="24"/>
          <w:szCs w:val="24"/>
          <w:lang w:val="es-ES_tradnl"/>
        </w:rPr>
        <w:t xml:space="preserve"> los datos </w:t>
      </w:r>
      <w:r w:rsidR="009600C8">
        <w:rPr>
          <w:sz w:val="24"/>
          <w:szCs w:val="24"/>
          <w:lang w:val="es-ES_tradnl"/>
        </w:rPr>
        <w:t>está</w:t>
      </w:r>
      <w:r>
        <w:rPr>
          <w:sz w:val="24"/>
          <w:szCs w:val="24"/>
          <w:lang w:val="es-ES_tradnl"/>
        </w:rPr>
        <w:t xml:space="preserve"> obligado al cumplimiento de la LOPD.</w:t>
      </w:r>
    </w:p>
    <w:p w:rsidR="0033674C" w:rsidRDefault="0033674C" w:rsidP="009871CB">
      <w:pPr>
        <w:spacing w:line="240" w:lineRule="auto"/>
        <w:rPr>
          <w:sz w:val="24"/>
          <w:szCs w:val="24"/>
          <w:lang w:val="es-ES_tradnl"/>
        </w:rPr>
      </w:pPr>
      <w:r>
        <w:rPr>
          <w:sz w:val="24"/>
          <w:szCs w:val="24"/>
          <w:lang w:val="es-ES_tradnl"/>
        </w:rPr>
        <w:t>Existen situaciones en las que no es preciso el consentimiento del afectado para comunicación de datos personales:</w:t>
      </w:r>
    </w:p>
    <w:p w:rsidR="0033674C" w:rsidRDefault="0033674C" w:rsidP="0033674C">
      <w:pPr>
        <w:pStyle w:val="Prrafodelista"/>
        <w:numPr>
          <w:ilvl w:val="0"/>
          <w:numId w:val="14"/>
        </w:numPr>
        <w:spacing w:line="240" w:lineRule="auto"/>
        <w:rPr>
          <w:sz w:val="24"/>
          <w:szCs w:val="24"/>
          <w:lang w:val="es-ES_tradnl"/>
        </w:rPr>
      </w:pPr>
      <w:r>
        <w:rPr>
          <w:sz w:val="24"/>
          <w:szCs w:val="24"/>
          <w:lang w:val="es-ES_tradnl"/>
        </w:rPr>
        <w:t xml:space="preserve">Cuando la </w:t>
      </w:r>
      <w:r w:rsidR="009600C8">
        <w:rPr>
          <w:sz w:val="24"/>
          <w:szCs w:val="24"/>
          <w:lang w:val="es-ES_tradnl"/>
        </w:rPr>
        <w:t>cesión</w:t>
      </w:r>
      <w:r>
        <w:rPr>
          <w:sz w:val="24"/>
          <w:szCs w:val="24"/>
          <w:lang w:val="es-ES_tradnl"/>
        </w:rPr>
        <w:t xml:space="preserve"> </w:t>
      </w:r>
      <w:r w:rsidR="009600C8">
        <w:rPr>
          <w:sz w:val="24"/>
          <w:szCs w:val="24"/>
          <w:lang w:val="es-ES_tradnl"/>
        </w:rPr>
        <w:t>está</w:t>
      </w:r>
      <w:r>
        <w:rPr>
          <w:sz w:val="24"/>
          <w:szCs w:val="24"/>
          <w:lang w:val="es-ES_tradnl"/>
        </w:rPr>
        <w:t xml:space="preserve"> autorizada en una ley</w:t>
      </w:r>
    </w:p>
    <w:p w:rsidR="0033674C" w:rsidRDefault="0033674C" w:rsidP="0033674C">
      <w:pPr>
        <w:pStyle w:val="Prrafodelista"/>
        <w:numPr>
          <w:ilvl w:val="0"/>
          <w:numId w:val="14"/>
        </w:numPr>
        <w:spacing w:line="240" w:lineRule="auto"/>
        <w:rPr>
          <w:sz w:val="24"/>
          <w:szCs w:val="24"/>
          <w:lang w:val="es-ES_tradnl"/>
        </w:rPr>
      </w:pPr>
      <w:r>
        <w:rPr>
          <w:sz w:val="24"/>
          <w:szCs w:val="24"/>
          <w:lang w:val="es-ES_tradnl"/>
        </w:rPr>
        <w:t xml:space="preserve">Cuando los datos hayan sido recogidos de fuente accesibles al </w:t>
      </w:r>
      <w:r w:rsidR="009600C8">
        <w:rPr>
          <w:sz w:val="24"/>
          <w:szCs w:val="24"/>
          <w:lang w:val="es-ES_tradnl"/>
        </w:rPr>
        <w:t>público</w:t>
      </w:r>
    </w:p>
    <w:p w:rsidR="0033674C" w:rsidRDefault="0033674C" w:rsidP="0033674C">
      <w:pPr>
        <w:pStyle w:val="Prrafodelista"/>
        <w:numPr>
          <w:ilvl w:val="0"/>
          <w:numId w:val="14"/>
        </w:numPr>
        <w:spacing w:line="240" w:lineRule="auto"/>
        <w:rPr>
          <w:sz w:val="24"/>
          <w:szCs w:val="24"/>
          <w:lang w:val="es-ES_tradnl"/>
        </w:rPr>
      </w:pPr>
      <w:r>
        <w:rPr>
          <w:sz w:val="24"/>
          <w:szCs w:val="24"/>
          <w:lang w:val="es-ES_tradnl"/>
        </w:rPr>
        <w:t>Cuando el tratamiento responsa a la libre y legitima aceptación de una relación jurídica cuyo desarrollo cumplimiento y control implique necesariamente la conexión de dicho tratamiento con ficheros de terceros</w:t>
      </w:r>
    </w:p>
    <w:p w:rsidR="0033674C" w:rsidRDefault="0033674C" w:rsidP="0033674C">
      <w:pPr>
        <w:pStyle w:val="Prrafodelista"/>
        <w:numPr>
          <w:ilvl w:val="0"/>
          <w:numId w:val="14"/>
        </w:numPr>
        <w:spacing w:line="240" w:lineRule="auto"/>
        <w:rPr>
          <w:sz w:val="24"/>
          <w:szCs w:val="24"/>
          <w:lang w:val="es-ES_tradnl"/>
        </w:rPr>
      </w:pPr>
      <w:r>
        <w:rPr>
          <w:sz w:val="24"/>
          <w:szCs w:val="24"/>
          <w:lang w:val="es-ES_tradnl"/>
        </w:rPr>
        <w:t>Cuando la comunicación que deba efectuarse tenga por destinatario al Defensor del Pueblo, al Ministerio Fiscal o los Jueces o Tribunales o el Tribunal de Cuentas en el ejercicio de sus funciones. Tampoco será necesario el consentimiento cuando la comunicación tenga como destinatario a instituciones autonómicos con funciones análogas al Defensor del Pueblo o el Tribunal de Cuentas</w:t>
      </w:r>
    </w:p>
    <w:p w:rsidR="0033674C" w:rsidRDefault="0033674C" w:rsidP="0033674C">
      <w:pPr>
        <w:pStyle w:val="Prrafodelista"/>
        <w:numPr>
          <w:ilvl w:val="0"/>
          <w:numId w:val="14"/>
        </w:numPr>
        <w:spacing w:line="240" w:lineRule="auto"/>
        <w:rPr>
          <w:sz w:val="24"/>
          <w:szCs w:val="24"/>
          <w:lang w:val="es-ES_tradnl"/>
        </w:rPr>
      </w:pPr>
      <w:r>
        <w:rPr>
          <w:sz w:val="24"/>
          <w:szCs w:val="24"/>
          <w:lang w:val="es-ES_tradnl"/>
        </w:rPr>
        <w:t xml:space="preserve">Cuando la comunicación se realice entre </w:t>
      </w:r>
      <w:r w:rsidR="009600C8">
        <w:rPr>
          <w:sz w:val="24"/>
          <w:szCs w:val="24"/>
          <w:lang w:val="es-ES_tradnl"/>
        </w:rPr>
        <w:t>Admón.</w:t>
      </w:r>
      <w:r>
        <w:rPr>
          <w:sz w:val="24"/>
          <w:szCs w:val="24"/>
          <w:lang w:val="es-ES_tradnl"/>
        </w:rPr>
        <w:t xml:space="preserve"> Publicas y tenga por objeto el tratamiento posterior de los datos con fines históricos, </w:t>
      </w:r>
      <w:r w:rsidR="009600C8">
        <w:rPr>
          <w:sz w:val="24"/>
          <w:szCs w:val="24"/>
          <w:lang w:val="es-ES_tradnl"/>
        </w:rPr>
        <w:t>estadísticos</w:t>
      </w:r>
      <w:r>
        <w:rPr>
          <w:sz w:val="24"/>
          <w:szCs w:val="24"/>
          <w:lang w:val="es-ES_tradnl"/>
        </w:rPr>
        <w:t xml:space="preserve"> o científicos,</w:t>
      </w:r>
    </w:p>
    <w:p w:rsidR="0033674C" w:rsidRDefault="0033674C" w:rsidP="0033674C">
      <w:pPr>
        <w:pStyle w:val="Prrafodelista"/>
        <w:numPr>
          <w:ilvl w:val="0"/>
          <w:numId w:val="14"/>
        </w:numPr>
        <w:spacing w:line="240" w:lineRule="auto"/>
        <w:rPr>
          <w:sz w:val="24"/>
          <w:szCs w:val="24"/>
          <w:lang w:val="es-ES_tradnl"/>
        </w:rPr>
      </w:pPr>
      <w:r>
        <w:rPr>
          <w:sz w:val="24"/>
          <w:szCs w:val="24"/>
          <w:lang w:val="es-ES_tradnl"/>
        </w:rPr>
        <w:t xml:space="preserve">Cuando la </w:t>
      </w:r>
      <w:r w:rsidR="009600C8">
        <w:rPr>
          <w:sz w:val="24"/>
          <w:szCs w:val="24"/>
          <w:lang w:val="es-ES_tradnl"/>
        </w:rPr>
        <w:t>cesión</w:t>
      </w:r>
      <w:r>
        <w:rPr>
          <w:sz w:val="24"/>
          <w:szCs w:val="24"/>
          <w:lang w:val="es-ES_tradnl"/>
        </w:rPr>
        <w:t xml:space="preserve"> de los datos relativos a la salud sea necesaria para solucionar una </w:t>
      </w:r>
      <w:r w:rsidR="009600C8">
        <w:rPr>
          <w:sz w:val="24"/>
          <w:szCs w:val="24"/>
          <w:lang w:val="es-ES_tradnl"/>
        </w:rPr>
        <w:t>urgencia</w:t>
      </w:r>
      <w:r>
        <w:rPr>
          <w:sz w:val="24"/>
          <w:szCs w:val="24"/>
          <w:lang w:val="es-ES_tradnl"/>
        </w:rPr>
        <w:t xml:space="preserve"> que requiera acceder a un fichero o para realizar estudios epidemiológicos en los términos establecidos en la </w:t>
      </w:r>
      <w:r w:rsidR="009600C8">
        <w:rPr>
          <w:sz w:val="24"/>
          <w:szCs w:val="24"/>
          <w:lang w:val="es-ES_tradnl"/>
        </w:rPr>
        <w:t>legislación</w:t>
      </w:r>
      <w:r>
        <w:rPr>
          <w:sz w:val="24"/>
          <w:szCs w:val="24"/>
          <w:lang w:val="es-ES_tradnl"/>
        </w:rPr>
        <w:t xml:space="preserve"> sobre sanidad estatal o autonómica.</w:t>
      </w:r>
    </w:p>
    <w:p w:rsidR="0033674C" w:rsidRDefault="0033674C" w:rsidP="0033674C">
      <w:pPr>
        <w:spacing w:line="240" w:lineRule="auto"/>
        <w:ind w:left="360"/>
        <w:rPr>
          <w:sz w:val="24"/>
          <w:szCs w:val="24"/>
          <w:lang w:val="es-ES_tradnl"/>
        </w:rPr>
      </w:pPr>
      <w:r>
        <w:rPr>
          <w:sz w:val="24"/>
          <w:szCs w:val="24"/>
          <w:lang w:val="es-ES_tradnl"/>
        </w:rPr>
        <w:t xml:space="preserve">Es importante señalar que en el caso de los ficheros de datos personales recabados de fuentes accesibles al </w:t>
      </w:r>
      <w:r w:rsidR="009600C8">
        <w:rPr>
          <w:sz w:val="24"/>
          <w:szCs w:val="24"/>
          <w:lang w:val="es-ES_tradnl"/>
        </w:rPr>
        <w:t>público</w:t>
      </w:r>
      <w:r>
        <w:rPr>
          <w:sz w:val="24"/>
          <w:szCs w:val="24"/>
          <w:lang w:val="es-ES_tradnl"/>
        </w:rPr>
        <w:t xml:space="preserve"> </w:t>
      </w:r>
      <w:r w:rsidR="009600C8">
        <w:rPr>
          <w:sz w:val="24"/>
          <w:szCs w:val="24"/>
          <w:lang w:val="es-ES_tradnl"/>
        </w:rPr>
        <w:t>no es</w:t>
      </w:r>
      <w:r>
        <w:rPr>
          <w:sz w:val="24"/>
          <w:szCs w:val="24"/>
          <w:lang w:val="es-ES_tradnl"/>
        </w:rPr>
        <w:t xml:space="preserve"> preciso solicitar el consentimiento al interesado, pero </w:t>
      </w:r>
      <w:r w:rsidR="009600C8">
        <w:rPr>
          <w:sz w:val="24"/>
          <w:szCs w:val="24"/>
          <w:lang w:val="es-ES_tradnl"/>
        </w:rPr>
        <w:t>sí</w:t>
      </w:r>
      <w:r>
        <w:rPr>
          <w:sz w:val="24"/>
          <w:szCs w:val="24"/>
          <w:lang w:val="es-ES_tradnl"/>
        </w:rPr>
        <w:t xml:space="preserve"> de la existencia del fichero</w:t>
      </w:r>
    </w:p>
    <w:p w:rsidR="0033674C" w:rsidRDefault="0033674C" w:rsidP="0033674C">
      <w:pPr>
        <w:spacing w:line="240" w:lineRule="auto"/>
        <w:ind w:left="360"/>
        <w:rPr>
          <w:sz w:val="24"/>
          <w:szCs w:val="24"/>
          <w:lang w:val="es-ES_tradnl"/>
        </w:rPr>
      </w:pPr>
      <w:r>
        <w:rPr>
          <w:sz w:val="24"/>
          <w:szCs w:val="24"/>
          <w:lang w:val="es-ES_tradnl"/>
        </w:rPr>
        <w:t>3.2 EL ACCESO A LOS DATOS POR CUENTA DE TERCEROS</w:t>
      </w:r>
    </w:p>
    <w:p w:rsidR="0033674C" w:rsidRDefault="0033674C" w:rsidP="0033674C">
      <w:pPr>
        <w:spacing w:line="240" w:lineRule="auto"/>
        <w:ind w:left="360"/>
        <w:rPr>
          <w:sz w:val="24"/>
          <w:szCs w:val="24"/>
          <w:lang w:val="es-ES_tradnl"/>
        </w:rPr>
      </w:pPr>
      <w:r>
        <w:rPr>
          <w:sz w:val="24"/>
          <w:szCs w:val="24"/>
          <w:lang w:val="es-ES_tradnl"/>
        </w:rPr>
        <w:t xml:space="preserve">Cuando un tercero necesita para poder prestar un servicio al responsable del </w:t>
      </w:r>
      <w:r w:rsidR="009600C8">
        <w:rPr>
          <w:sz w:val="24"/>
          <w:szCs w:val="24"/>
          <w:lang w:val="es-ES_tradnl"/>
        </w:rPr>
        <w:t>tratamiento</w:t>
      </w:r>
      <w:r>
        <w:rPr>
          <w:sz w:val="24"/>
          <w:szCs w:val="24"/>
          <w:lang w:val="es-ES_tradnl"/>
        </w:rPr>
        <w:t>, acceder a los datos de carácter personal, deberá regularse este tratamiento de datos en un contrato por escrito o de alguna forma que permita acreditar su celebración y contenido.</w:t>
      </w:r>
    </w:p>
    <w:p w:rsidR="0033674C" w:rsidRDefault="0033674C" w:rsidP="0033674C">
      <w:pPr>
        <w:spacing w:line="240" w:lineRule="auto"/>
        <w:ind w:left="360"/>
        <w:rPr>
          <w:sz w:val="24"/>
          <w:szCs w:val="24"/>
          <w:lang w:val="es-ES_tradnl"/>
        </w:rPr>
      </w:pPr>
      <w:r>
        <w:rPr>
          <w:sz w:val="24"/>
          <w:szCs w:val="24"/>
          <w:lang w:val="es-ES_tradnl"/>
        </w:rPr>
        <w:t>En dicho contrato se deben establecer expresamente:</w:t>
      </w:r>
    </w:p>
    <w:p w:rsidR="0033674C" w:rsidRDefault="0033674C" w:rsidP="0033674C">
      <w:pPr>
        <w:pStyle w:val="Prrafodelista"/>
        <w:numPr>
          <w:ilvl w:val="0"/>
          <w:numId w:val="15"/>
        </w:numPr>
        <w:spacing w:line="240" w:lineRule="auto"/>
        <w:rPr>
          <w:sz w:val="24"/>
          <w:szCs w:val="24"/>
          <w:lang w:val="es-ES_tradnl"/>
        </w:rPr>
      </w:pPr>
      <w:r>
        <w:rPr>
          <w:sz w:val="24"/>
          <w:szCs w:val="24"/>
          <w:lang w:val="es-ES_tradnl"/>
        </w:rPr>
        <w:lastRenderedPageBreak/>
        <w:t>El encargado del tratamiento únicamente tratara los datos conforme a las instrucciones del responsable del tratamiento.</w:t>
      </w:r>
    </w:p>
    <w:p w:rsidR="0033674C" w:rsidRDefault="0033674C" w:rsidP="0033674C">
      <w:pPr>
        <w:pStyle w:val="Prrafodelista"/>
        <w:numPr>
          <w:ilvl w:val="0"/>
          <w:numId w:val="15"/>
        </w:numPr>
        <w:spacing w:line="240" w:lineRule="auto"/>
        <w:rPr>
          <w:sz w:val="24"/>
          <w:szCs w:val="24"/>
          <w:lang w:val="es-ES_tradnl"/>
        </w:rPr>
      </w:pPr>
      <w:r>
        <w:rPr>
          <w:sz w:val="24"/>
          <w:szCs w:val="24"/>
          <w:lang w:val="es-ES_tradnl"/>
        </w:rPr>
        <w:t>No aplicara o utilizara los datos con fin distinto al que figure en dicho contrato ni los comunicara, ni siquiera para su conservación, a otras personas.</w:t>
      </w:r>
    </w:p>
    <w:p w:rsidR="0033674C" w:rsidRDefault="0033674C" w:rsidP="0033674C">
      <w:pPr>
        <w:pStyle w:val="Prrafodelista"/>
        <w:numPr>
          <w:ilvl w:val="0"/>
          <w:numId w:val="15"/>
        </w:numPr>
        <w:spacing w:line="240" w:lineRule="auto"/>
        <w:rPr>
          <w:sz w:val="24"/>
          <w:szCs w:val="24"/>
          <w:lang w:val="es-ES_tradnl"/>
        </w:rPr>
      </w:pPr>
      <w:r>
        <w:rPr>
          <w:sz w:val="24"/>
          <w:szCs w:val="24"/>
          <w:lang w:val="es-ES_tradnl"/>
        </w:rPr>
        <w:t xml:space="preserve">Se deberán estipular las medidas de </w:t>
      </w:r>
      <w:r w:rsidR="009600C8">
        <w:rPr>
          <w:sz w:val="24"/>
          <w:szCs w:val="24"/>
          <w:lang w:val="es-ES_tradnl"/>
        </w:rPr>
        <w:t>seguridad</w:t>
      </w:r>
      <w:r>
        <w:rPr>
          <w:sz w:val="24"/>
          <w:szCs w:val="24"/>
          <w:lang w:val="es-ES_tradnl"/>
        </w:rPr>
        <w:t xml:space="preserve"> a que se refiere el art 9 de la LOPD referente a la seguridad de los datos que el encargado de los datos </w:t>
      </w:r>
      <w:r w:rsidR="009600C8">
        <w:rPr>
          <w:sz w:val="24"/>
          <w:szCs w:val="24"/>
          <w:lang w:val="es-ES_tradnl"/>
        </w:rPr>
        <w:t>está</w:t>
      </w:r>
      <w:r>
        <w:rPr>
          <w:sz w:val="24"/>
          <w:szCs w:val="24"/>
          <w:lang w:val="es-ES_tradnl"/>
        </w:rPr>
        <w:t xml:space="preserve"> obligado a implementar</w:t>
      </w:r>
    </w:p>
    <w:p w:rsidR="00B364D2" w:rsidRDefault="0033674C" w:rsidP="0033674C">
      <w:pPr>
        <w:spacing w:line="240" w:lineRule="auto"/>
        <w:ind w:left="720"/>
        <w:rPr>
          <w:sz w:val="24"/>
          <w:szCs w:val="24"/>
          <w:lang w:val="es-ES_tradnl"/>
        </w:rPr>
      </w:pPr>
      <w:r>
        <w:rPr>
          <w:sz w:val="24"/>
          <w:szCs w:val="24"/>
          <w:lang w:val="es-ES_tradnl"/>
        </w:rPr>
        <w:t xml:space="preserve">Una vez finalizado el contrato, los datos de carácter personal deberán ser </w:t>
      </w:r>
      <w:r w:rsidR="009600C8">
        <w:rPr>
          <w:sz w:val="24"/>
          <w:szCs w:val="24"/>
          <w:lang w:val="es-ES_tradnl"/>
        </w:rPr>
        <w:t>destruidos</w:t>
      </w:r>
      <w:r>
        <w:rPr>
          <w:sz w:val="24"/>
          <w:szCs w:val="24"/>
          <w:lang w:val="es-ES_tradnl"/>
        </w:rPr>
        <w:t xml:space="preserve"> o devueltos al responsable del tratamiento, al igual que cualquier soporte o documentos en que conste algún dato personal objeto del</w:t>
      </w:r>
      <w:r w:rsidR="00B364D2">
        <w:rPr>
          <w:sz w:val="24"/>
          <w:szCs w:val="24"/>
          <w:lang w:val="es-ES_tradnl"/>
        </w:rPr>
        <w:t xml:space="preserve"> tratamiento.</w:t>
      </w:r>
    </w:p>
    <w:p w:rsidR="00B364D2" w:rsidRDefault="00B364D2" w:rsidP="0033674C">
      <w:pPr>
        <w:spacing w:line="240" w:lineRule="auto"/>
        <w:ind w:left="720"/>
        <w:rPr>
          <w:sz w:val="24"/>
          <w:szCs w:val="24"/>
          <w:lang w:val="es-ES_tradnl"/>
        </w:rPr>
      </w:pPr>
      <w:r>
        <w:rPr>
          <w:sz w:val="24"/>
          <w:szCs w:val="24"/>
          <w:lang w:val="es-ES_tradnl"/>
        </w:rPr>
        <w:t xml:space="preserve">En el caso de que el encargado del tratamiento diera otra finalidad a los datos, los comunicara o los utilizara de forma que incumpliera las estipulaciones del </w:t>
      </w:r>
      <w:r w:rsidR="009600C8">
        <w:rPr>
          <w:sz w:val="24"/>
          <w:szCs w:val="24"/>
          <w:lang w:val="es-ES_tradnl"/>
        </w:rPr>
        <w:t>contrato</w:t>
      </w:r>
      <w:r>
        <w:rPr>
          <w:sz w:val="24"/>
          <w:szCs w:val="24"/>
          <w:lang w:val="es-ES_tradnl"/>
        </w:rPr>
        <w:t xml:space="preserve">, </w:t>
      </w:r>
      <w:r w:rsidR="009600C8">
        <w:rPr>
          <w:sz w:val="24"/>
          <w:szCs w:val="24"/>
          <w:lang w:val="es-ES_tradnl"/>
        </w:rPr>
        <w:t>sería</w:t>
      </w:r>
      <w:r>
        <w:rPr>
          <w:sz w:val="24"/>
          <w:szCs w:val="24"/>
          <w:lang w:val="es-ES_tradnl"/>
        </w:rPr>
        <w:t xml:space="preserve"> considerado, también, responsable del tratamiento y por lo tanto respondería personalmente de las infracciones que hubiera cometido. No obstante, el encargado del tratamiento no incurrirá en responsabilidad cuando, previa indicación expresa del </w:t>
      </w:r>
      <w:r w:rsidR="009600C8">
        <w:rPr>
          <w:sz w:val="24"/>
          <w:szCs w:val="24"/>
          <w:lang w:val="es-ES_tradnl"/>
        </w:rPr>
        <w:t>responsable</w:t>
      </w:r>
      <w:r>
        <w:rPr>
          <w:sz w:val="24"/>
          <w:szCs w:val="24"/>
          <w:lang w:val="es-ES_tradnl"/>
        </w:rPr>
        <w:t xml:space="preserve"> comunique datos a un tercero designado por aquel, al que </w:t>
      </w:r>
      <w:r w:rsidR="009600C8">
        <w:rPr>
          <w:sz w:val="24"/>
          <w:szCs w:val="24"/>
          <w:lang w:val="es-ES_tradnl"/>
        </w:rPr>
        <w:t>hubiera</w:t>
      </w:r>
      <w:r>
        <w:rPr>
          <w:sz w:val="24"/>
          <w:szCs w:val="24"/>
          <w:lang w:val="es-ES_tradnl"/>
        </w:rPr>
        <w:t xml:space="preserve"> encomendado la prestación de un servicio.</w:t>
      </w:r>
    </w:p>
    <w:p w:rsidR="00B364D2" w:rsidRDefault="00B364D2" w:rsidP="0033674C">
      <w:pPr>
        <w:spacing w:line="240" w:lineRule="auto"/>
        <w:ind w:left="720"/>
        <w:rPr>
          <w:sz w:val="24"/>
          <w:szCs w:val="24"/>
          <w:lang w:val="es-ES_tradnl"/>
        </w:rPr>
      </w:pPr>
      <w:r>
        <w:rPr>
          <w:sz w:val="24"/>
          <w:szCs w:val="24"/>
          <w:lang w:val="es-ES_tradnl"/>
        </w:rPr>
        <w:t xml:space="preserve">El </w:t>
      </w:r>
      <w:r w:rsidR="009600C8">
        <w:rPr>
          <w:sz w:val="24"/>
          <w:szCs w:val="24"/>
          <w:lang w:val="es-ES_tradnl"/>
        </w:rPr>
        <w:t>responsable</w:t>
      </w:r>
      <w:r>
        <w:rPr>
          <w:sz w:val="24"/>
          <w:szCs w:val="24"/>
          <w:lang w:val="es-ES_tradnl"/>
        </w:rPr>
        <w:t xml:space="preserve"> del fichero deberá velar por que el encargado del tratamiento </w:t>
      </w:r>
      <w:r w:rsidR="009600C8">
        <w:rPr>
          <w:sz w:val="24"/>
          <w:szCs w:val="24"/>
          <w:lang w:val="es-ES_tradnl"/>
        </w:rPr>
        <w:t>reúna</w:t>
      </w:r>
      <w:r>
        <w:rPr>
          <w:sz w:val="24"/>
          <w:szCs w:val="24"/>
          <w:lang w:val="es-ES_tradnl"/>
        </w:rPr>
        <w:t xml:space="preserve"> las garantías para el cumplimiento de todo lo dispuesto en la LOPD y en el Reglamento.</w:t>
      </w:r>
    </w:p>
    <w:p w:rsidR="00B364D2" w:rsidRDefault="00B364D2" w:rsidP="0033674C">
      <w:pPr>
        <w:spacing w:line="240" w:lineRule="auto"/>
        <w:ind w:left="720"/>
        <w:rPr>
          <w:sz w:val="24"/>
          <w:szCs w:val="24"/>
          <w:lang w:val="es-ES_tradnl"/>
        </w:rPr>
      </w:pPr>
      <w:r>
        <w:rPr>
          <w:sz w:val="24"/>
          <w:szCs w:val="24"/>
          <w:lang w:val="es-ES_tradnl"/>
        </w:rPr>
        <w:t xml:space="preserve">Una vez cumplida la </w:t>
      </w:r>
      <w:r w:rsidR="009600C8">
        <w:rPr>
          <w:sz w:val="24"/>
          <w:szCs w:val="24"/>
          <w:lang w:val="es-ES_tradnl"/>
        </w:rPr>
        <w:t>prestación</w:t>
      </w:r>
      <w:r>
        <w:rPr>
          <w:sz w:val="24"/>
          <w:szCs w:val="24"/>
          <w:lang w:val="es-ES_tradnl"/>
        </w:rPr>
        <w:t xml:space="preserve"> contractual, los datos de </w:t>
      </w:r>
      <w:r w:rsidR="009600C8">
        <w:rPr>
          <w:sz w:val="24"/>
          <w:szCs w:val="24"/>
          <w:lang w:val="es-ES_tradnl"/>
        </w:rPr>
        <w:t>carácter</w:t>
      </w:r>
      <w:r>
        <w:rPr>
          <w:sz w:val="24"/>
          <w:szCs w:val="24"/>
          <w:lang w:val="es-ES_tradnl"/>
        </w:rPr>
        <w:t xml:space="preserve"> personal deberán ser devueltos o destruidos, al responsable del tratamiento o al encargado que este hubiese </w:t>
      </w:r>
      <w:r w:rsidR="009600C8">
        <w:rPr>
          <w:sz w:val="24"/>
          <w:szCs w:val="24"/>
          <w:lang w:val="es-ES_tradnl"/>
        </w:rPr>
        <w:t>designado</w:t>
      </w:r>
      <w:r>
        <w:rPr>
          <w:sz w:val="24"/>
          <w:szCs w:val="24"/>
          <w:lang w:val="es-ES_tradnl"/>
        </w:rPr>
        <w:t xml:space="preserve">, al igual que cualquier soporte o documentos en que conste algún dato de carácter personal objeto del </w:t>
      </w:r>
      <w:r w:rsidR="009600C8">
        <w:rPr>
          <w:sz w:val="24"/>
          <w:szCs w:val="24"/>
          <w:lang w:val="es-ES_tradnl"/>
        </w:rPr>
        <w:t>tratamiento</w:t>
      </w:r>
      <w:r>
        <w:rPr>
          <w:sz w:val="24"/>
          <w:szCs w:val="24"/>
          <w:lang w:val="es-ES_tradnl"/>
        </w:rPr>
        <w:t>.</w:t>
      </w:r>
    </w:p>
    <w:p w:rsidR="00B364D2" w:rsidRDefault="00B364D2" w:rsidP="0033674C">
      <w:pPr>
        <w:spacing w:line="240" w:lineRule="auto"/>
        <w:ind w:left="720"/>
        <w:rPr>
          <w:sz w:val="24"/>
          <w:szCs w:val="24"/>
          <w:lang w:val="es-ES_tradnl"/>
        </w:rPr>
      </w:pPr>
      <w:r>
        <w:rPr>
          <w:sz w:val="24"/>
          <w:szCs w:val="24"/>
          <w:lang w:val="es-ES_tradnl"/>
        </w:rPr>
        <w:t>El encargado del tratamiento conservara, debidamente bloqueados, los datos en tanto pudieran derivarse responsabilidades de su relación con el responsable del tratamiento.</w:t>
      </w:r>
    </w:p>
    <w:p w:rsidR="00B364D2" w:rsidRDefault="009600C8" w:rsidP="0033674C">
      <w:pPr>
        <w:spacing w:line="240" w:lineRule="auto"/>
        <w:ind w:left="720"/>
        <w:rPr>
          <w:sz w:val="24"/>
          <w:szCs w:val="24"/>
          <w:lang w:val="es-ES_tradnl"/>
        </w:rPr>
      </w:pPr>
      <w:r>
        <w:rPr>
          <w:sz w:val="24"/>
          <w:szCs w:val="24"/>
          <w:lang w:val="es-ES_tradnl"/>
        </w:rPr>
        <w:t>Las obligaciones del encargado del tratamiento deben</w:t>
      </w:r>
      <w:r w:rsidR="00B364D2">
        <w:rPr>
          <w:sz w:val="24"/>
          <w:szCs w:val="24"/>
          <w:lang w:val="es-ES_tradnl"/>
        </w:rPr>
        <w:t xml:space="preserve"> estar </w:t>
      </w:r>
      <w:r>
        <w:rPr>
          <w:sz w:val="24"/>
          <w:szCs w:val="24"/>
          <w:lang w:val="es-ES_tradnl"/>
        </w:rPr>
        <w:t>regulada</w:t>
      </w:r>
      <w:r w:rsidR="00B364D2">
        <w:rPr>
          <w:sz w:val="24"/>
          <w:szCs w:val="24"/>
          <w:lang w:val="es-ES_tradnl"/>
        </w:rPr>
        <w:t xml:space="preserve"> en el Documento de Seguridad según los art. 82,83, 84, 85 y 86.</w:t>
      </w:r>
    </w:p>
    <w:p w:rsidR="00B364D2" w:rsidRDefault="00B364D2" w:rsidP="0033674C">
      <w:pPr>
        <w:spacing w:line="240" w:lineRule="auto"/>
        <w:ind w:left="720"/>
        <w:rPr>
          <w:sz w:val="24"/>
          <w:szCs w:val="24"/>
          <w:lang w:val="es-ES_tradnl"/>
        </w:rPr>
      </w:pPr>
      <w:r>
        <w:rPr>
          <w:sz w:val="24"/>
          <w:szCs w:val="24"/>
          <w:lang w:val="es-ES_tradnl"/>
        </w:rPr>
        <w:t>3.2.1 LA SUBCONTRATACION</w:t>
      </w:r>
    </w:p>
    <w:p w:rsidR="00B364D2" w:rsidRDefault="00B364D2" w:rsidP="00B364D2">
      <w:pPr>
        <w:spacing w:line="240" w:lineRule="auto"/>
        <w:rPr>
          <w:sz w:val="24"/>
          <w:szCs w:val="24"/>
          <w:lang w:val="es-ES_tradnl"/>
        </w:rPr>
      </w:pPr>
      <w:r>
        <w:rPr>
          <w:sz w:val="24"/>
          <w:szCs w:val="24"/>
          <w:lang w:val="es-ES_tradnl"/>
        </w:rPr>
        <w:tab/>
        <w:t xml:space="preserve">No </w:t>
      </w:r>
      <w:r w:rsidR="009600C8">
        <w:rPr>
          <w:sz w:val="24"/>
          <w:szCs w:val="24"/>
          <w:lang w:val="es-ES_tradnl"/>
        </w:rPr>
        <w:t>obstante,</w:t>
      </w:r>
      <w:r>
        <w:rPr>
          <w:sz w:val="24"/>
          <w:szCs w:val="24"/>
          <w:lang w:val="es-ES_tradnl"/>
        </w:rPr>
        <w:t xml:space="preserve"> será posible la subcontratación sin necesidad de autorización siempre:7</w:t>
      </w:r>
    </w:p>
    <w:p w:rsidR="0033674C" w:rsidRDefault="00B364D2" w:rsidP="00B364D2">
      <w:pPr>
        <w:spacing w:line="240" w:lineRule="auto"/>
        <w:ind w:left="708"/>
        <w:rPr>
          <w:sz w:val="24"/>
          <w:szCs w:val="24"/>
          <w:lang w:val="es-ES_tradnl"/>
        </w:rPr>
      </w:pPr>
      <w:r>
        <w:rPr>
          <w:sz w:val="24"/>
          <w:szCs w:val="24"/>
          <w:lang w:val="es-ES_tradnl"/>
        </w:rPr>
        <w:t xml:space="preserve">-Que se especifiquen en el contrato los servicios que puedan ser objeto de subcontratación y, si ello fuera </w:t>
      </w:r>
      <w:r w:rsidR="009600C8">
        <w:rPr>
          <w:sz w:val="24"/>
          <w:szCs w:val="24"/>
          <w:lang w:val="es-ES_tradnl"/>
        </w:rPr>
        <w:t>posible</w:t>
      </w:r>
      <w:r>
        <w:rPr>
          <w:sz w:val="24"/>
          <w:szCs w:val="24"/>
          <w:lang w:val="es-ES_tradnl"/>
        </w:rPr>
        <w:t>, la empresa con la que vaya a subcontratar. Cuando no se identificase en el contrato la empresa, será preciso que el encargado del tratamiento comunique al responsable los datos que la identifiquen antes de proceder a la subcontratación.</w:t>
      </w:r>
      <w:r w:rsidR="0033674C">
        <w:rPr>
          <w:sz w:val="24"/>
          <w:szCs w:val="24"/>
          <w:lang w:val="es-ES_tradnl"/>
        </w:rPr>
        <w:t xml:space="preserve"> </w:t>
      </w:r>
      <w:r>
        <w:rPr>
          <w:sz w:val="24"/>
          <w:szCs w:val="24"/>
          <w:lang w:val="es-ES_tradnl"/>
        </w:rPr>
        <w:t>7</w:t>
      </w:r>
    </w:p>
    <w:p w:rsidR="00B364D2" w:rsidRDefault="00B364D2" w:rsidP="00B364D2">
      <w:pPr>
        <w:spacing w:line="240" w:lineRule="auto"/>
        <w:ind w:left="708"/>
        <w:rPr>
          <w:sz w:val="24"/>
          <w:szCs w:val="24"/>
          <w:lang w:val="es-ES_tradnl"/>
        </w:rPr>
      </w:pPr>
      <w:r>
        <w:rPr>
          <w:sz w:val="24"/>
          <w:szCs w:val="24"/>
          <w:lang w:val="es-ES_tradnl"/>
        </w:rPr>
        <w:t>-Que el tratamiento de datos de carácter personal por parte del subcontratista se ajuste a las instrucciones del responsable del fichero.</w:t>
      </w:r>
    </w:p>
    <w:p w:rsidR="00B364D2" w:rsidRDefault="00B364D2" w:rsidP="00B364D2">
      <w:pPr>
        <w:spacing w:line="240" w:lineRule="auto"/>
        <w:ind w:left="708"/>
        <w:rPr>
          <w:sz w:val="24"/>
          <w:szCs w:val="24"/>
          <w:lang w:val="es-ES_tradnl"/>
        </w:rPr>
      </w:pPr>
      <w:r>
        <w:rPr>
          <w:sz w:val="24"/>
          <w:szCs w:val="24"/>
          <w:lang w:val="es-ES_tradnl"/>
        </w:rPr>
        <w:t xml:space="preserve">-Que el encargado del tratamiento y la empresa subcontratista formalicen un contrato, en cuyo caso, el subcontratista </w:t>
      </w:r>
      <w:r w:rsidR="009600C8">
        <w:rPr>
          <w:sz w:val="24"/>
          <w:szCs w:val="24"/>
          <w:lang w:val="es-ES_tradnl"/>
        </w:rPr>
        <w:t>sería</w:t>
      </w:r>
      <w:r>
        <w:rPr>
          <w:sz w:val="24"/>
          <w:szCs w:val="24"/>
          <w:lang w:val="es-ES_tradnl"/>
        </w:rPr>
        <w:t xml:space="preserve"> considerado encargado del tratamiento.</w:t>
      </w:r>
    </w:p>
    <w:p w:rsidR="00B364D2" w:rsidRDefault="00B364D2" w:rsidP="00B364D2">
      <w:pPr>
        <w:spacing w:line="240" w:lineRule="auto"/>
        <w:ind w:left="708"/>
        <w:rPr>
          <w:sz w:val="24"/>
          <w:szCs w:val="24"/>
          <w:lang w:val="es-ES_tradnl"/>
        </w:rPr>
      </w:pPr>
      <w:r>
        <w:rPr>
          <w:sz w:val="24"/>
          <w:szCs w:val="24"/>
          <w:lang w:val="es-ES_tradnl"/>
        </w:rPr>
        <w:t>3.3 MOVIMIENTO INTERNACIONAL DE DATOS</w:t>
      </w:r>
    </w:p>
    <w:p w:rsidR="00B364D2" w:rsidRDefault="00B364D2" w:rsidP="00B364D2">
      <w:pPr>
        <w:spacing w:line="240" w:lineRule="auto"/>
        <w:ind w:left="708"/>
        <w:rPr>
          <w:sz w:val="24"/>
          <w:szCs w:val="24"/>
          <w:lang w:val="es-ES_tradnl"/>
        </w:rPr>
      </w:pPr>
      <w:r>
        <w:rPr>
          <w:sz w:val="24"/>
          <w:szCs w:val="24"/>
          <w:lang w:val="es-ES_tradnl"/>
        </w:rPr>
        <w:t xml:space="preserve">En el art 33 de la LOPD se dice claramente que no se podrán transferir, temporal o definitivamente, datos de carácter persona que hayan sido objeto de tratamiento o que </w:t>
      </w:r>
      <w:r>
        <w:rPr>
          <w:sz w:val="24"/>
          <w:szCs w:val="24"/>
          <w:lang w:val="es-ES_tradnl"/>
        </w:rPr>
        <w:lastRenderedPageBreak/>
        <w:t xml:space="preserve">hayan sido recogidos para someterlos a dicho tratamiento a países que no garanticen un nivel de protección equiparable al que presta la LOPD. Esto quiere decir </w:t>
      </w:r>
      <w:r w:rsidR="009600C8">
        <w:rPr>
          <w:sz w:val="24"/>
          <w:szCs w:val="24"/>
          <w:lang w:val="es-ES_tradnl"/>
        </w:rPr>
        <w:t>que,</w:t>
      </w:r>
      <w:r>
        <w:rPr>
          <w:sz w:val="24"/>
          <w:szCs w:val="24"/>
          <w:lang w:val="es-ES_tradnl"/>
        </w:rPr>
        <w:t xml:space="preserve"> para transferir datos personales a un país extranjero, este debe cumplir primeramente todos los niveles de protección que se requieren en la LOPD, a menos que, además de observar todo lo que se dispone en esta, lo autorice previamente el </w:t>
      </w:r>
      <w:r w:rsidR="009600C8">
        <w:rPr>
          <w:sz w:val="24"/>
          <w:szCs w:val="24"/>
          <w:lang w:val="es-ES_tradnl"/>
        </w:rPr>
        <w:t>director</w:t>
      </w:r>
      <w:r>
        <w:rPr>
          <w:sz w:val="24"/>
          <w:szCs w:val="24"/>
          <w:lang w:val="es-ES_tradnl"/>
        </w:rPr>
        <w:t xml:space="preserve"> de la Agencia de </w:t>
      </w:r>
      <w:r w:rsidR="009600C8">
        <w:rPr>
          <w:sz w:val="24"/>
          <w:szCs w:val="24"/>
          <w:lang w:val="es-ES_tradnl"/>
        </w:rPr>
        <w:t>Protección</w:t>
      </w:r>
      <w:r>
        <w:rPr>
          <w:sz w:val="24"/>
          <w:szCs w:val="24"/>
          <w:lang w:val="es-ES_tradnl"/>
        </w:rPr>
        <w:t xml:space="preserve"> de Datos.</w:t>
      </w:r>
    </w:p>
    <w:p w:rsidR="00B364D2" w:rsidRDefault="00B364D2" w:rsidP="00B364D2">
      <w:pPr>
        <w:spacing w:line="240" w:lineRule="auto"/>
        <w:ind w:left="708"/>
        <w:rPr>
          <w:sz w:val="24"/>
          <w:szCs w:val="24"/>
          <w:lang w:val="es-ES_tradnl"/>
        </w:rPr>
      </w:pPr>
      <w:r>
        <w:rPr>
          <w:sz w:val="24"/>
          <w:szCs w:val="24"/>
          <w:lang w:val="es-ES_tradnl"/>
        </w:rPr>
        <w:t>La APD es la encargada de evaluar el carácter adecuado de los niveles de protección de cada país.</w:t>
      </w:r>
    </w:p>
    <w:p w:rsidR="00B364D2" w:rsidRDefault="00B364D2" w:rsidP="00B364D2">
      <w:pPr>
        <w:spacing w:line="240" w:lineRule="auto"/>
        <w:ind w:left="708"/>
        <w:rPr>
          <w:sz w:val="24"/>
          <w:szCs w:val="24"/>
          <w:lang w:val="es-ES_tradnl"/>
        </w:rPr>
      </w:pPr>
      <w:r>
        <w:rPr>
          <w:sz w:val="24"/>
          <w:szCs w:val="24"/>
          <w:lang w:val="es-ES_tradnl"/>
        </w:rPr>
        <w:t xml:space="preserve">Para decidir </w:t>
      </w:r>
      <w:r w:rsidR="009600C8">
        <w:rPr>
          <w:sz w:val="24"/>
          <w:szCs w:val="24"/>
          <w:lang w:val="es-ES_tradnl"/>
        </w:rPr>
        <w:t>qué</w:t>
      </w:r>
      <w:r>
        <w:rPr>
          <w:sz w:val="24"/>
          <w:szCs w:val="24"/>
          <w:lang w:val="es-ES_tradnl"/>
        </w:rPr>
        <w:t xml:space="preserve"> países lo cumplen se </w:t>
      </w:r>
      <w:r w:rsidR="009600C8">
        <w:rPr>
          <w:sz w:val="24"/>
          <w:szCs w:val="24"/>
          <w:lang w:val="es-ES_tradnl"/>
        </w:rPr>
        <w:t>evaluarán</w:t>
      </w:r>
      <w:r>
        <w:rPr>
          <w:sz w:val="24"/>
          <w:szCs w:val="24"/>
          <w:lang w:val="es-ES_tradnl"/>
        </w:rPr>
        <w:t xml:space="preserve"> los siguientes </w:t>
      </w:r>
      <w:r w:rsidR="009600C8">
        <w:rPr>
          <w:sz w:val="24"/>
          <w:szCs w:val="24"/>
          <w:lang w:val="es-ES_tradnl"/>
        </w:rPr>
        <w:t>aspectos,</w:t>
      </w:r>
    </w:p>
    <w:p w:rsidR="00B364D2" w:rsidRDefault="00B364D2" w:rsidP="00B364D2">
      <w:pPr>
        <w:spacing w:line="240" w:lineRule="auto"/>
        <w:ind w:left="708"/>
        <w:rPr>
          <w:sz w:val="24"/>
          <w:szCs w:val="24"/>
          <w:lang w:val="es-ES_tradnl"/>
        </w:rPr>
      </w:pPr>
      <w:r>
        <w:rPr>
          <w:sz w:val="24"/>
          <w:szCs w:val="24"/>
          <w:lang w:val="es-ES_tradnl"/>
        </w:rPr>
        <w:t>-La naturaleza de los datos de finalidad</w:t>
      </w:r>
    </w:p>
    <w:p w:rsidR="00B364D2" w:rsidRDefault="00B364D2" w:rsidP="00B364D2">
      <w:pPr>
        <w:spacing w:line="240" w:lineRule="auto"/>
        <w:ind w:left="708"/>
        <w:rPr>
          <w:sz w:val="24"/>
          <w:szCs w:val="24"/>
          <w:lang w:val="es-ES_tradnl"/>
        </w:rPr>
      </w:pPr>
      <w:r>
        <w:rPr>
          <w:sz w:val="24"/>
          <w:szCs w:val="24"/>
          <w:lang w:val="es-ES_tradnl"/>
        </w:rPr>
        <w:t>-La duración del tratamiento o los tratamientos privados</w:t>
      </w:r>
    </w:p>
    <w:p w:rsidR="00B364D2" w:rsidRDefault="00B364D2" w:rsidP="00B364D2">
      <w:pPr>
        <w:spacing w:line="240" w:lineRule="auto"/>
        <w:ind w:left="708"/>
        <w:rPr>
          <w:sz w:val="24"/>
          <w:szCs w:val="24"/>
          <w:lang w:val="es-ES_tradnl"/>
        </w:rPr>
      </w:pPr>
      <w:r>
        <w:rPr>
          <w:sz w:val="24"/>
          <w:szCs w:val="24"/>
          <w:lang w:val="es-ES_tradnl"/>
        </w:rPr>
        <w:t>-El país de origen</w:t>
      </w:r>
    </w:p>
    <w:p w:rsidR="00B364D2" w:rsidRDefault="00B364D2" w:rsidP="00B364D2">
      <w:pPr>
        <w:spacing w:line="240" w:lineRule="auto"/>
        <w:ind w:left="708"/>
        <w:rPr>
          <w:sz w:val="24"/>
          <w:szCs w:val="24"/>
          <w:lang w:val="es-ES_tradnl"/>
        </w:rPr>
      </w:pPr>
      <w:r>
        <w:rPr>
          <w:sz w:val="24"/>
          <w:szCs w:val="24"/>
          <w:lang w:val="es-ES_tradnl"/>
        </w:rPr>
        <w:t>-El país de destino</w:t>
      </w:r>
    </w:p>
    <w:p w:rsidR="00B364D2" w:rsidRDefault="00B364D2" w:rsidP="00B364D2">
      <w:pPr>
        <w:spacing w:line="240" w:lineRule="auto"/>
        <w:ind w:left="708"/>
        <w:rPr>
          <w:sz w:val="24"/>
          <w:szCs w:val="24"/>
          <w:lang w:val="es-ES_tradnl"/>
        </w:rPr>
      </w:pPr>
      <w:r>
        <w:rPr>
          <w:sz w:val="24"/>
          <w:szCs w:val="24"/>
          <w:lang w:val="es-ES_tradnl"/>
        </w:rPr>
        <w:t>-Las normas de Dcho. Generales o sectoriale</w:t>
      </w:r>
      <w:r w:rsidR="00BD4995">
        <w:rPr>
          <w:sz w:val="24"/>
          <w:szCs w:val="24"/>
          <w:lang w:val="es-ES_tradnl"/>
        </w:rPr>
        <w:t>s vigentes en el país tercero</w:t>
      </w:r>
    </w:p>
    <w:p w:rsidR="00BD4995" w:rsidRDefault="00BD4995" w:rsidP="00B364D2">
      <w:pPr>
        <w:spacing w:line="240" w:lineRule="auto"/>
        <w:ind w:left="708"/>
        <w:rPr>
          <w:sz w:val="24"/>
          <w:szCs w:val="24"/>
          <w:lang w:val="es-ES_tradnl"/>
        </w:rPr>
      </w:pPr>
      <w:r>
        <w:rPr>
          <w:sz w:val="24"/>
          <w:szCs w:val="24"/>
          <w:lang w:val="es-ES_tradnl"/>
        </w:rPr>
        <w:t xml:space="preserve">-El contenido de los informes de la </w:t>
      </w:r>
      <w:r w:rsidR="009600C8">
        <w:rPr>
          <w:sz w:val="24"/>
          <w:szCs w:val="24"/>
          <w:lang w:val="es-ES_tradnl"/>
        </w:rPr>
        <w:t>Comisión</w:t>
      </w:r>
      <w:r>
        <w:rPr>
          <w:sz w:val="24"/>
          <w:szCs w:val="24"/>
          <w:lang w:val="es-ES_tradnl"/>
        </w:rPr>
        <w:t xml:space="preserve"> dela UE</w:t>
      </w:r>
    </w:p>
    <w:p w:rsidR="00BD4995" w:rsidRDefault="00BD4995" w:rsidP="00B364D2">
      <w:pPr>
        <w:spacing w:line="240" w:lineRule="auto"/>
        <w:ind w:left="708"/>
        <w:rPr>
          <w:sz w:val="24"/>
          <w:szCs w:val="24"/>
          <w:lang w:val="es-ES_tradnl"/>
        </w:rPr>
      </w:pPr>
      <w:r>
        <w:rPr>
          <w:sz w:val="24"/>
          <w:szCs w:val="24"/>
          <w:lang w:val="es-ES_tradnl"/>
        </w:rPr>
        <w:t>-Las normas profesionales y las medidas de seguridad en vigor en dichos países.</w:t>
      </w:r>
    </w:p>
    <w:p w:rsidR="00BD4995" w:rsidRDefault="00BD4995" w:rsidP="00B364D2">
      <w:pPr>
        <w:spacing w:line="240" w:lineRule="auto"/>
        <w:ind w:left="708"/>
        <w:rPr>
          <w:sz w:val="24"/>
          <w:szCs w:val="24"/>
          <w:lang w:val="es-ES_tradnl"/>
        </w:rPr>
      </w:pPr>
      <w:r>
        <w:rPr>
          <w:sz w:val="24"/>
          <w:szCs w:val="24"/>
          <w:lang w:val="es-ES_tradnl"/>
        </w:rPr>
        <w:t>Existen caso en los que no es aplicable lo anterior</w:t>
      </w:r>
    </w:p>
    <w:p w:rsidR="00BD4995" w:rsidRDefault="00BD4995" w:rsidP="00B364D2">
      <w:pPr>
        <w:spacing w:line="240" w:lineRule="auto"/>
        <w:ind w:left="708"/>
        <w:rPr>
          <w:sz w:val="24"/>
          <w:szCs w:val="24"/>
          <w:lang w:val="es-ES_tradnl"/>
        </w:rPr>
      </w:pPr>
      <w:r>
        <w:rPr>
          <w:sz w:val="24"/>
          <w:szCs w:val="24"/>
          <w:lang w:val="es-ES_tradnl"/>
        </w:rPr>
        <w:t>- Cuando la transferencia de los datos de carácter personal resulte de la aplicación de tratados o convenios en los que sea parte España.</w:t>
      </w:r>
    </w:p>
    <w:p w:rsidR="00BD4995" w:rsidRDefault="00BD4995" w:rsidP="00B364D2">
      <w:pPr>
        <w:spacing w:line="240" w:lineRule="auto"/>
        <w:ind w:left="708"/>
        <w:rPr>
          <w:sz w:val="24"/>
          <w:szCs w:val="24"/>
          <w:lang w:val="es-ES_tradnl"/>
        </w:rPr>
      </w:pPr>
      <w:r>
        <w:rPr>
          <w:sz w:val="24"/>
          <w:szCs w:val="24"/>
          <w:lang w:val="es-ES_tradnl"/>
        </w:rPr>
        <w:t>-Cuando la transferencia se haga con la finalidad de prestar o solicitar auxilio judicial internacional</w:t>
      </w:r>
    </w:p>
    <w:p w:rsidR="00BD4995" w:rsidRDefault="00BD4995" w:rsidP="00B364D2">
      <w:pPr>
        <w:spacing w:line="240" w:lineRule="auto"/>
        <w:ind w:left="708"/>
        <w:rPr>
          <w:sz w:val="24"/>
          <w:szCs w:val="24"/>
          <w:lang w:val="es-ES_tradnl"/>
        </w:rPr>
      </w:pPr>
      <w:r>
        <w:rPr>
          <w:sz w:val="24"/>
          <w:szCs w:val="24"/>
          <w:lang w:val="es-ES_tradnl"/>
        </w:rPr>
        <w:t xml:space="preserve">-Cuando la transferencia sea necesaria para la prevención o el diagnostico médicos, la prestación de asistencia sanitaria o tratamiento </w:t>
      </w:r>
      <w:r w:rsidR="009600C8">
        <w:rPr>
          <w:sz w:val="24"/>
          <w:szCs w:val="24"/>
          <w:lang w:val="es-ES_tradnl"/>
        </w:rPr>
        <w:t>médico</w:t>
      </w:r>
      <w:r>
        <w:rPr>
          <w:sz w:val="24"/>
          <w:szCs w:val="24"/>
          <w:lang w:val="es-ES_tradnl"/>
        </w:rPr>
        <w:t xml:space="preserve"> o la gestión de servicios sanitarios</w:t>
      </w:r>
    </w:p>
    <w:p w:rsidR="00BD4995" w:rsidRDefault="00BD4995" w:rsidP="00B364D2">
      <w:pPr>
        <w:spacing w:line="240" w:lineRule="auto"/>
        <w:ind w:left="708"/>
        <w:rPr>
          <w:sz w:val="24"/>
          <w:szCs w:val="24"/>
          <w:lang w:val="es-ES_tradnl"/>
        </w:rPr>
      </w:pPr>
      <w:r>
        <w:rPr>
          <w:sz w:val="24"/>
          <w:szCs w:val="24"/>
          <w:lang w:val="es-ES_tradnl"/>
        </w:rPr>
        <w:t>-Cuando se trate de transferencias dinerarias conforme a su legislación especifica</w:t>
      </w:r>
    </w:p>
    <w:p w:rsidR="00BD4995" w:rsidRDefault="00BD4995" w:rsidP="00B364D2">
      <w:pPr>
        <w:spacing w:line="240" w:lineRule="auto"/>
        <w:ind w:left="708"/>
        <w:rPr>
          <w:sz w:val="24"/>
          <w:szCs w:val="24"/>
          <w:lang w:val="es-ES_tradnl"/>
        </w:rPr>
      </w:pPr>
      <w:r>
        <w:rPr>
          <w:sz w:val="24"/>
          <w:szCs w:val="24"/>
          <w:lang w:val="es-ES_tradnl"/>
        </w:rPr>
        <w:t>-Cuando el afectado haya dado su consentimiento inequívoco a la transferencia</w:t>
      </w:r>
    </w:p>
    <w:p w:rsidR="00BD4995" w:rsidRDefault="00BD4995" w:rsidP="00B364D2">
      <w:pPr>
        <w:spacing w:line="240" w:lineRule="auto"/>
        <w:ind w:left="708"/>
        <w:rPr>
          <w:sz w:val="24"/>
          <w:szCs w:val="24"/>
          <w:lang w:val="es-ES_tradnl"/>
        </w:rPr>
      </w:pPr>
      <w:r>
        <w:rPr>
          <w:sz w:val="24"/>
          <w:szCs w:val="24"/>
          <w:lang w:val="es-ES_tradnl"/>
        </w:rPr>
        <w:t>-Cuando la transferencia sea necesaria para la ejecución de un contrato entre el afecto y el responsable del fichero o para la adopción de medidas precontractuales adoptadas a petición del afectado</w:t>
      </w:r>
    </w:p>
    <w:p w:rsidR="00BD4995" w:rsidRDefault="00BD4995" w:rsidP="00BD4995">
      <w:pPr>
        <w:spacing w:line="240" w:lineRule="auto"/>
        <w:ind w:left="708"/>
        <w:rPr>
          <w:sz w:val="24"/>
          <w:szCs w:val="24"/>
          <w:lang w:val="es-ES_tradnl"/>
        </w:rPr>
      </w:pPr>
      <w:r>
        <w:rPr>
          <w:sz w:val="24"/>
          <w:szCs w:val="24"/>
          <w:lang w:val="es-ES_tradnl"/>
        </w:rPr>
        <w:t>-Cuando la transferencia sea necesaria para la celebración o ejecución de un contrato celebrado o por celebrar, en interés del afectado, por el responsable del fichero y un tercero.</w:t>
      </w:r>
    </w:p>
    <w:p w:rsidR="00BD4995" w:rsidRDefault="00BD4995" w:rsidP="00B364D2">
      <w:pPr>
        <w:spacing w:line="240" w:lineRule="auto"/>
        <w:ind w:left="708"/>
        <w:rPr>
          <w:sz w:val="24"/>
          <w:szCs w:val="24"/>
          <w:lang w:val="es-ES_tradnl"/>
        </w:rPr>
      </w:pPr>
      <w:r>
        <w:rPr>
          <w:sz w:val="24"/>
          <w:szCs w:val="24"/>
          <w:lang w:val="es-ES_tradnl"/>
        </w:rPr>
        <w:t xml:space="preserve">-Cuando la transferencia sea necesaria o legalmente exigida para la salvaguarda de un interés </w:t>
      </w:r>
      <w:r w:rsidR="009600C8">
        <w:rPr>
          <w:sz w:val="24"/>
          <w:szCs w:val="24"/>
          <w:lang w:val="es-ES_tradnl"/>
        </w:rPr>
        <w:t>público</w:t>
      </w:r>
      <w:r>
        <w:rPr>
          <w:sz w:val="24"/>
          <w:szCs w:val="24"/>
          <w:lang w:val="es-ES_tradnl"/>
        </w:rPr>
        <w:t xml:space="preserve">. Este será el caso de una </w:t>
      </w:r>
      <w:r w:rsidR="009600C8">
        <w:rPr>
          <w:sz w:val="24"/>
          <w:szCs w:val="24"/>
          <w:lang w:val="es-ES_tradnl"/>
        </w:rPr>
        <w:t>Admón.</w:t>
      </w:r>
      <w:r>
        <w:rPr>
          <w:sz w:val="24"/>
          <w:szCs w:val="24"/>
          <w:lang w:val="es-ES_tradnl"/>
        </w:rPr>
        <w:t xml:space="preserve"> Fiscal o aduanera que solicite la transferencia para cumpli</w:t>
      </w:r>
      <w:r w:rsidR="009600C8">
        <w:rPr>
          <w:sz w:val="24"/>
          <w:szCs w:val="24"/>
          <w:lang w:val="es-ES_tradnl"/>
        </w:rPr>
        <w:t>r</w:t>
      </w:r>
      <w:r>
        <w:rPr>
          <w:sz w:val="24"/>
          <w:szCs w:val="24"/>
          <w:lang w:val="es-ES_tradnl"/>
        </w:rPr>
        <w:t xml:space="preserve"> sus competencias.</w:t>
      </w:r>
    </w:p>
    <w:p w:rsidR="00BD4995" w:rsidRDefault="00BD4995" w:rsidP="00B364D2">
      <w:pPr>
        <w:spacing w:line="240" w:lineRule="auto"/>
        <w:ind w:left="708"/>
        <w:rPr>
          <w:sz w:val="24"/>
          <w:szCs w:val="24"/>
          <w:lang w:val="es-ES_tradnl"/>
        </w:rPr>
      </w:pPr>
      <w:r>
        <w:rPr>
          <w:sz w:val="24"/>
          <w:szCs w:val="24"/>
          <w:lang w:val="es-ES_tradnl"/>
        </w:rPr>
        <w:t xml:space="preserve">-Cuando la </w:t>
      </w:r>
      <w:r w:rsidR="009600C8">
        <w:rPr>
          <w:sz w:val="24"/>
          <w:szCs w:val="24"/>
          <w:lang w:val="es-ES_tradnl"/>
        </w:rPr>
        <w:t>trasferencia</w:t>
      </w:r>
      <w:r>
        <w:rPr>
          <w:sz w:val="24"/>
          <w:szCs w:val="24"/>
          <w:lang w:val="es-ES_tradnl"/>
        </w:rPr>
        <w:t xml:space="preserve"> será precisa para reconocimiento, ejercicio o defensa de un derecho en un proceso judicial</w:t>
      </w:r>
    </w:p>
    <w:p w:rsidR="00BD4995" w:rsidRDefault="00BD4995" w:rsidP="00B364D2">
      <w:pPr>
        <w:spacing w:line="240" w:lineRule="auto"/>
        <w:ind w:left="708"/>
        <w:rPr>
          <w:sz w:val="24"/>
          <w:szCs w:val="24"/>
          <w:lang w:val="es-ES_tradnl"/>
        </w:rPr>
      </w:pPr>
      <w:r>
        <w:rPr>
          <w:sz w:val="24"/>
          <w:szCs w:val="24"/>
          <w:lang w:val="es-ES_tradnl"/>
        </w:rPr>
        <w:lastRenderedPageBreak/>
        <w:t xml:space="preserve">-Cuando la transferencia se </w:t>
      </w:r>
      <w:r w:rsidR="009600C8">
        <w:rPr>
          <w:sz w:val="24"/>
          <w:szCs w:val="24"/>
          <w:lang w:val="es-ES_tradnl"/>
        </w:rPr>
        <w:t>efectúa</w:t>
      </w:r>
      <w:r>
        <w:rPr>
          <w:sz w:val="24"/>
          <w:szCs w:val="24"/>
          <w:lang w:val="es-ES_tradnl"/>
        </w:rPr>
        <w:t xml:space="preserve"> a petición de una persona con interés </w:t>
      </w:r>
      <w:r w:rsidR="009600C8">
        <w:rPr>
          <w:sz w:val="24"/>
          <w:szCs w:val="24"/>
          <w:lang w:val="es-ES_tradnl"/>
        </w:rPr>
        <w:t>legítimo</w:t>
      </w:r>
      <w:r>
        <w:rPr>
          <w:sz w:val="24"/>
          <w:szCs w:val="24"/>
          <w:lang w:val="es-ES_tradnl"/>
        </w:rPr>
        <w:t xml:space="preserve"> desde un Registro </w:t>
      </w:r>
      <w:r w:rsidR="009600C8">
        <w:rPr>
          <w:sz w:val="24"/>
          <w:szCs w:val="24"/>
          <w:lang w:val="es-ES_tradnl"/>
        </w:rPr>
        <w:t>público</w:t>
      </w:r>
      <w:r>
        <w:rPr>
          <w:sz w:val="24"/>
          <w:szCs w:val="24"/>
          <w:lang w:val="es-ES_tradnl"/>
        </w:rPr>
        <w:t>, y aquella sea acorde con la finalidad del mismo.</w:t>
      </w:r>
    </w:p>
    <w:p w:rsidR="00BD4995" w:rsidRDefault="00BD4995" w:rsidP="00B364D2">
      <w:pPr>
        <w:spacing w:line="240" w:lineRule="auto"/>
        <w:ind w:left="708"/>
        <w:rPr>
          <w:sz w:val="24"/>
          <w:szCs w:val="24"/>
          <w:lang w:val="es-ES_tradnl"/>
        </w:rPr>
      </w:pPr>
      <w:r>
        <w:rPr>
          <w:sz w:val="24"/>
          <w:szCs w:val="24"/>
          <w:lang w:val="es-ES_tradnl"/>
        </w:rPr>
        <w:t xml:space="preserve">- Cuando la transferencia tenga como destino un estado miembro de la UE, os un Estado respecto del cual la </w:t>
      </w:r>
      <w:r w:rsidR="009600C8">
        <w:rPr>
          <w:sz w:val="24"/>
          <w:szCs w:val="24"/>
          <w:lang w:val="es-ES_tradnl"/>
        </w:rPr>
        <w:t>Comisión</w:t>
      </w:r>
      <w:r>
        <w:rPr>
          <w:sz w:val="24"/>
          <w:szCs w:val="24"/>
          <w:lang w:val="es-ES_tradnl"/>
        </w:rPr>
        <w:t xml:space="preserve"> de las Comunidades Europeas, en el ejercicio de sus competencias, haya declarado que garantiza un nivel de protección adecuado</w:t>
      </w:r>
    </w:p>
    <w:p w:rsidR="00BD4995" w:rsidRDefault="00BD4995" w:rsidP="00B364D2">
      <w:pPr>
        <w:spacing w:line="240" w:lineRule="auto"/>
        <w:ind w:left="708"/>
        <w:rPr>
          <w:sz w:val="44"/>
          <w:szCs w:val="52"/>
          <w:lang w:val="es-ES_tradnl"/>
        </w:rPr>
      </w:pPr>
      <w:bookmarkStart w:id="1" w:name="_Hlk497240515"/>
      <w:bookmarkEnd w:id="0"/>
      <w:r w:rsidRPr="00BD4995">
        <w:rPr>
          <w:sz w:val="44"/>
          <w:szCs w:val="52"/>
          <w:lang w:val="es-ES_tradnl"/>
        </w:rPr>
        <w:t>4.FICHEROS DE TITULARIDAD PRIVADA</w:t>
      </w:r>
    </w:p>
    <w:p w:rsidR="00B364D2" w:rsidRDefault="00BD4995" w:rsidP="00BD4995">
      <w:pPr>
        <w:spacing w:line="240" w:lineRule="auto"/>
        <w:ind w:left="708"/>
        <w:rPr>
          <w:sz w:val="28"/>
          <w:szCs w:val="28"/>
          <w:lang w:val="es-ES_tradnl"/>
        </w:rPr>
      </w:pPr>
      <w:r w:rsidRPr="00BD4995">
        <w:rPr>
          <w:sz w:val="28"/>
          <w:szCs w:val="28"/>
          <w:lang w:val="es-ES_tradnl"/>
        </w:rPr>
        <w:t>4.1 CREACION Y NOTIFICACION DEL FICHERO</w:t>
      </w:r>
    </w:p>
    <w:p w:rsidR="00BD4995" w:rsidRDefault="00BD4995" w:rsidP="00BD4995">
      <w:pPr>
        <w:spacing w:line="240" w:lineRule="auto"/>
        <w:ind w:left="708"/>
        <w:rPr>
          <w:sz w:val="24"/>
          <w:szCs w:val="28"/>
          <w:lang w:val="es-ES_tradnl"/>
        </w:rPr>
      </w:pPr>
      <w:r>
        <w:rPr>
          <w:sz w:val="24"/>
          <w:szCs w:val="28"/>
          <w:lang w:val="es-ES_tradnl"/>
        </w:rPr>
        <w:t>Fichero: Conjunto organizado de datos de carácter personal, cualquiera que fuere la forma o modalidad de su creación, almacenamiento, organización y acceso.</w:t>
      </w:r>
    </w:p>
    <w:p w:rsidR="009600C8" w:rsidRDefault="009600C8" w:rsidP="00BD4995">
      <w:pPr>
        <w:spacing w:line="240" w:lineRule="auto"/>
        <w:ind w:left="708"/>
        <w:rPr>
          <w:sz w:val="24"/>
          <w:szCs w:val="28"/>
          <w:lang w:val="es-ES_tradnl"/>
        </w:rPr>
      </w:pPr>
      <w:r>
        <w:rPr>
          <w:sz w:val="24"/>
          <w:szCs w:val="28"/>
          <w:lang w:val="es-ES_tradnl"/>
        </w:rPr>
        <w:t xml:space="preserve">Según el art 55 del Reglamento, los ficheros de datos de carácter </w:t>
      </w:r>
      <w:r w:rsidR="00827D7B">
        <w:rPr>
          <w:sz w:val="24"/>
          <w:szCs w:val="28"/>
          <w:lang w:val="es-ES_tradnl"/>
        </w:rPr>
        <w:t>personal</w:t>
      </w:r>
      <w:r>
        <w:rPr>
          <w:sz w:val="24"/>
          <w:szCs w:val="28"/>
          <w:lang w:val="es-ES_tradnl"/>
        </w:rPr>
        <w:t xml:space="preserve"> deberán notificarse a la AEPD por la persona o entidad privada que pretenda crearlos, previamente a su creación.</w:t>
      </w:r>
    </w:p>
    <w:p w:rsidR="009600C8" w:rsidRDefault="009600C8" w:rsidP="00BD4995">
      <w:pPr>
        <w:spacing w:line="240" w:lineRule="auto"/>
        <w:ind w:left="708"/>
        <w:rPr>
          <w:sz w:val="24"/>
          <w:szCs w:val="28"/>
          <w:lang w:val="es-ES_tradnl"/>
        </w:rPr>
      </w:pPr>
      <w:r>
        <w:rPr>
          <w:sz w:val="24"/>
          <w:szCs w:val="28"/>
          <w:lang w:val="es-ES_tradnl"/>
        </w:rPr>
        <w:t>4.2 ¿</w:t>
      </w:r>
      <w:r w:rsidR="00827D7B">
        <w:rPr>
          <w:sz w:val="24"/>
          <w:szCs w:val="28"/>
          <w:lang w:val="es-ES_tradnl"/>
        </w:rPr>
        <w:t>CUÁNDO</w:t>
      </w:r>
      <w:r>
        <w:rPr>
          <w:sz w:val="24"/>
          <w:szCs w:val="28"/>
          <w:lang w:val="es-ES_tradnl"/>
        </w:rPr>
        <w:t xml:space="preserve"> PUEDO CREAR UN FICHERO?</w:t>
      </w:r>
    </w:p>
    <w:p w:rsidR="009600C8" w:rsidRDefault="009600C8" w:rsidP="00BD4995">
      <w:pPr>
        <w:spacing w:line="240" w:lineRule="auto"/>
        <w:ind w:left="708"/>
        <w:rPr>
          <w:sz w:val="24"/>
          <w:szCs w:val="28"/>
          <w:lang w:val="es-ES_tradnl"/>
        </w:rPr>
      </w:pPr>
      <w:r>
        <w:rPr>
          <w:sz w:val="24"/>
          <w:szCs w:val="28"/>
          <w:lang w:val="es-ES_tradnl"/>
        </w:rPr>
        <w:t>Según el art 25 de la LOPD, solo podrán crearse ficheros de titularidad privada que contengan datos de carácter personal cuando resulte necesario para el logro de la actividad de la empresa, persona, o entidad titular y se respeten las garantías que la LOPD establece para la protección de las personas.</w:t>
      </w:r>
    </w:p>
    <w:p w:rsidR="009600C8" w:rsidRDefault="009600C8" w:rsidP="00BD4995">
      <w:pPr>
        <w:spacing w:line="240" w:lineRule="auto"/>
        <w:ind w:left="708"/>
        <w:rPr>
          <w:sz w:val="24"/>
          <w:szCs w:val="28"/>
          <w:lang w:val="es-ES_tradnl"/>
        </w:rPr>
      </w:pPr>
      <w:r>
        <w:rPr>
          <w:sz w:val="24"/>
          <w:szCs w:val="28"/>
          <w:lang w:val="es-ES_tradnl"/>
        </w:rPr>
        <w:t xml:space="preserve">4.3¿DEBO NOTIFICAR LA CREACION O EXISTENCIA DE UN </w:t>
      </w:r>
      <w:r w:rsidR="00827D7B">
        <w:rPr>
          <w:sz w:val="24"/>
          <w:szCs w:val="28"/>
          <w:lang w:val="es-ES_tradnl"/>
        </w:rPr>
        <w:t>FICHERO ¿</w:t>
      </w:r>
    </w:p>
    <w:p w:rsidR="009600C8" w:rsidRDefault="009600C8" w:rsidP="00BD4995">
      <w:pPr>
        <w:spacing w:line="240" w:lineRule="auto"/>
        <w:ind w:left="708"/>
        <w:rPr>
          <w:sz w:val="24"/>
          <w:szCs w:val="28"/>
          <w:lang w:val="es-ES_tradnl"/>
        </w:rPr>
      </w:pPr>
      <w:r>
        <w:rPr>
          <w:sz w:val="24"/>
          <w:szCs w:val="28"/>
          <w:lang w:val="es-ES_tradnl"/>
        </w:rPr>
        <w:t>La creación de un fichero de datos de carácter personal debe notificarse previamente a la AEPD.</w:t>
      </w:r>
    </w:p>
    <w:p w:rsidR="009600C8" w:rsidRDefault="009600C8" w:rsidP="00BD4995">
      <w:pPr>
        <w:spacing w:line="240" w:lineRule="auto"/>
        <w:ind w:left="708"/>
        <w:rPr>
          <w:sz w:val="24"/>
          <w:szCs w:val="28"/>
          <w:lang w:val="es-ES_tradnl"/>
        </w:rPr>
      </w:pPr>
      <w:r>
        <w:rPr>
          <w:sz w:val="24"/>
          <w:szCs w:val="28"/>
          <w:lang w:val="es-ES_tradnl"/>
        </w:rPr>
        <w:t>La notificación debe contener:</w:t>
      </w:r>
    </w:p>
    <w:p w:rsidR="009600C8" w:rsidRDefault="009600C8" w:rsidP="009600C8">
      <w:pPr>
        <w:pStyle w:val="Prrafodelista"/>
        <w:numPr>
          <w:ilvl w:val="0"/>
          <w:numId w:val="16"/>
        </w:numPr>
        <w:spacing w:line="240" w:lineRule="auto"/>
        <w:rPr>
          <w:sz w:val="24"/>
          <w:szCs w:val="28"/>
          <w:lang w:val="es-ES_tradnl"/>
        </w:rPr>
      </w:pPr>
      <w:r>
        <w:rPr>
          <w:sz w:val="24"/>
          <w:szCs w:val="28"/>
          <w:lang w:val="es-ES_tradnl"/>
        </w:rPr>
        <w:t>Responsable del fichero</w:t>
      </w:r>
    </w:p>
    <w:p w:rsidR="009600C8" w:rsidRDefault="009600C8" w:rsidP="009600C8">
      <w:pPr>
        <w:pStyle w:val="Prrafodelista"/>
        <w:numPr>
          <w:ilvl w:val="0"/>
          <w:numId w:val="16"/>
        </w:numPr>
        <w:spacing w:line="240" w:lineRule="auto"/>
        <w:rPr>
          <w:sz w:val="24"/>
          <w:szCs w:val="28"/>
          <w:lang w:val="es-ES_tradnl"/>
        </w:rPr>
      </w:pPr>
      <w:r>
        <w:rPr>
          <w:sz w:val="24"/>
          <w:szCs w:val="28"/>
          <w:lang w:val="es-ES_tradnl"/>
        </w:rPr>
        <w:t>Finalidad del fichero</w:t>
      </w:r>
    </w:p>
    <w:p w:rsidR="009600C8" w:rsidRDefault="009600C8" w:rsidP="009600C8">
      <w:pPr>
        <w:pStyle w:val="Prrafodelista"/>
        <w:numPr>
          <w:ilvl w:val="0"/>
          <w:numId w:val="16"/>
        </w:numPr>
        <w:spacing w:line="240" w:lineRule="auto"/>
        <w:rPr>
          <w:sz w:val="24"/>
          <w:szCs w:val="28"/>
          <w:lang w:val="es-ES_tradnl"/>
        </w:rPr>
      </w:pPr>
      <w:r>
        <w:rPr>
          <w:sz w:val="24"/>
          <w:szCs w:val="28"/>
          <w:lang w:val="es-ES_tradnl"/>
        </w:rPr>
        <w:t>Ubicación del fichero</w:t>
      </w:r>
    </w:p>
    <w:p w:rsidR="009600C8" w:rsidRDefault="009600C8" w:rsidP="009600C8">
      <w:pPr>
        <w:pStyle w:val="Prrafodelista"/>
        <w:numPr>
          <w:ilvl w:val="0"/>
          <w:numId w:val="16"/>
        </w:numPr>
        <w:spacing w:line="240" w:lineRule="auto"/>
        <w:rPr>
          <w:sz w:val="24"/>
          <w:szCs w:val="28"/>
          <w:lang w:val="es-ES_tradnl"/>
        </w:rPr>
      </w:pPr>
      <w:r>
        <w:rPr>
          <w:sz w:val="24"/>
          <w:szCs w:val="28"/>
          <w:lang w:val="es-ES_tradnl"/>
        </w:rPr>
        <w:t>Tipo de datos que contiene</w:t>
      </w:r>
    </w:p>
    <w:p w:rsidR="009600C8" w:rsidRDefault="009600C8" w:rsidP="009600C8">
      <w:pPr>
        <w:pStyle w:val="Prrafodelista"/>
        <w:numPr>
          <w:ilvl w:val="0"/>
          <w:numId w:val="16"/>
        </w:numPr>
        <w:spacing w:line="240" w:lineRule="auto"/>
        <w:rPr>
          <w:sz w:val="24"/>
          <w:szCs w:val="28"/>
          <w:lang w:val="es-ES_tradnl"/>
        </w:rPr>
      </w:pPr>
      <w:r>
        <w:rPr>
          <w:sz w:val="24"/>
          <w:szCs w:val="28"/>
          <w:lang w:val="es-ES_tradnl"/>
        </w:rPr>
        <w:t>Medidas de seguridad (indicando el nivel de protección básico, medio o alto)</w:t>
      </w:r>
    </w:p>
    <w:p w:rsidR="009600C8" w:rsidRDefault="009600C8" w:rsidP="009600C8">
      <w:pPr>
        <w:pStyle w:val="Prrafodelista"/>
        <w:numPr>
          <w:ilvl w:val="0"/>
          <w:numId w:val="16"/>
        </w:numPr>
        <w:spacing w:line="240" w:lineRule="auto"/>
        <w:rPr>
          <w:sz w:val="24"/>
          <w:szCs w:val="28"/>
          <w:lang w:val="es-ES_tradnl"/>
        </w:rPr>
      </w:pPr>
      <w:r>
        <w:rPr>
          <w:sz w:val="24"/>
          <w:szCs w:val="28"/>
          <w:lang w:val="es-ES_tradnl"/>
        </w:rPr>
        <w:t>Cesiones de datos que se prevean hacer</w:t>
      </w:r>
    </w:p>
    <w:p w:rsidR="009600C8" w:rsidRDefault="009600C8" w:rsidP="009600C8">
      <w:pPr>
        <w:pStyle w:val="Prrafodelista"/>
        <w:numPr>
          <w:ilvl w:val="0"/>
          <w:numId w:val="16"/>
        </w:numPr>
        <w:spacing w:line="240" w:lineRule="auto"/>
        <w:rPr>
          <w:sz w:val="24"/>
          <w:szCs w:val="28"/>
          <w:lang w:val="es-ES_tradnl"/>
        </w:rPr>
      </w:pPr>
      <w:r>
        <w:rPr>
          <w:sz w:val="24"/>
          <w:szCs w:val="28"/>
          <w:lang w:val="es-ES_tradnl"/>
        </w:rPr>
        <w:t>Transferencias de datos que se prevean a países terceros</w:t>
      </w:r>
      <w:r w:rsidR="00C72852">
        <w:rPr>
          <w:sz w:val="24"/>
          <w:szCs w:val="28"/>
          <w:lang w:val="es-ES_tradnl"/>
        </w:rPr>
        <w:t>.</w:t>
      </w:r>
    </w:p>
    <w:p w:rsidR="00C72852" w:rsidRDefault="00C72852" w:rsidP="00C72852">
      <w:pPr>
        <w:spacing w:line="240" w:lineRule="auto"/>
        <w:ind w:left="1068"/>
        <w:rPr>
          <w:sz w:val="24"/>
          <w:szCs w:val="28"/>
          <w:lang w:val="es-ES_tradnl"/>
        </w:rPr>
      </w:pPr>
      <w:r>
        <w:rPr>
          <w:sz w:val="24"/>
          <w:szCs w:val="28"/>
          <w:lang w:val="es-ES_tradnl"/>
        </w:rPr>
        <w:t xml:space="preserve">La notificación de un fichero de datos de carácter personal es independiente del sistema de tratamiento empleado en su </w:t>
      </w:r>
      <w:r w:rsidR="00827D7B">
        <w:rPr>
          <w:sz w:val="24"/>
          <w:szCs w:val="28"/>
          <w:lang w:val="es-ES_tradnl"/>
        </w:rPr>
        <w:t>organización</w:t>
      </w:r>
      <w:r>
        <w:rPr>
          <w:sz w:val="24"/>
          <w:szCs w:val="28"/>
          <w:lang w:val="es-ES_tradnl"/>
        </w:rPr>
        <w:t xml:space="preserve"> y del soporte o soportes empleados para el tratamiento de los datos. De igual modo, cuando los datos de carácter personal objeto de un tratamiento </w:t>
      </w:r>
      <w:r w:rsidR="00827D7B">
        <w:rPr>
          <w:sz w:val="24"/>
          <w:szCs w:val="28"/>
          <w:lang w:val="es-ES_tradnl"/>
        </w:rPr>
        <w:t>están</w:t>
      </w:r>
      <w:r>
        <w:rPr>
          <w:sz w:val="24"/>
          <w:szCs w:val="28"/>
          <w:lang w:val="es-ES_tradnl"/>
        </w:rPr>
        <w:t xml:space="preserve"> almacenados en diferentes soportes, automatizados y no automatizados o exista una copia en soporte no automatizado de un fichero automatizado solo será precisa una sola notificación, referida a dicho fichero.</w:t>
      </w:r>
    </w:p>
    <w:p w:rsidR="00C72852" w:rsidRDefault="00C72852" w:rsidP="00C72852">
      <w:pPr>
        <w:spacing w:line="240" w:lineRule="auto"/>
        <w:ind w:left="1068"/>
        <w:rPr>
          <w:sz w:val="24"/>
          <w:szCs w:val="28"/>
          <w:lang w:val="es-ES_tradnl"/>
        </w:rPr>
      </w:pPr>
      <w:r>
        <w:rPr>
          <w:sz w:val="24"/>
          <w:szCs w:val="28"/>
          <w:lang w:val="es-ES_tradnl"/>
        </w:rPr>
        <w:t xml:space="preserve">Cuando se tenga previsto crear un fichero del que resulten responsables varias personas o entidades simultáneamente, cada una de ellas deberá notificar, a fin de proceder a su inscripción en el Registro General de </w:t>
      </w:r>
      <w:r w:rsidR="00827D7B">
        <w:rPr>
          <w:sz w:val="24"/>
          <w:szCs w:val="28"/>
          <w:lang w:val="es-ES_tradnl"/>
        </w:rPr>
        <w:t>Protección</w:t>
      </w:r>
      <w:r>
        <w:rPr>
          <w:sz w:val="24"/>
          <w:szCs w:val="28"/>
          <w:lang w:val="es-ES_tradnl"/>
        </w:rPr>
        <w:t xml:space="preserve"> de Datos.</w:t>
      </w:r>
    </w:p>
    <w:p w:rsidR="00C72852" w:rsidRDefault="00C72852" w:rsidP="00C72852">
      <w:pPr>
        <w:spacing w:line="240" w:lineRule="auto"/>
        <w:ind w:left="1068"/>
        <w:rPr>
          <w:sz w:val="24"/>
          <w:szCs w:val="28"/>
          <w:lang w:val="es-ES_tradnl"/>
        </w:rPr>
      </w:pPr>
      <w:r>
        <w:rPr>
          <w:sz w:val="24"/>
          <w:szCs w:val="28"/>
          <w:lang w:val="es-ES_tradnl"/>
        </w:rPr>
        <w:lastRenderedPageBreak/>
        <w:t xml:space="preserve">El </w:t>
      </w:r>
      <w:r w:rsidR="00827D7B">
        <w:rPr>
          <w:sz w:val="24"/>
          <w:szCs w:val="28"/>
          <w:lang w:val="es-ES_tradnl"/>
        </w:rPr>
        <w:t>Registro</w:t>
      </w:r>
      <w:r>
        <w:rPr>
          <w:sz w:val="24"/>
          <w:szCs w:val="28"/>
          <w:lang w:val="es-ES_tradnl"/>
        </w:rPr>
        <w:t xml:space="preserve"> General de </w:t>
      </w:r>
      <w:r w:rsidR="00827D7B">
        <w:rPr>
          <w:sz w:val="24"/>
          <w:szCs w:val="28"/>
          <w:lang w:val="es-ES_tradnl"/>
        </w:rPr>
        <w:t>Protección</w:t>
      </w:r>
      <w:r>
        <w:rPr>
          <w:sz w:val="24"/>
          <w:szCs w:val="28"/>
          <w:lang w:val="es-ES_tradnl"/>
        </w:rPr>
        <w:t xml:space="preserve"> de Datos </w:t>
      </w:r>
      <w:r w:rsidR="00827D7B">
        <w:rPr>
          <w:sz w:val="24"/>
          <w:szCs w:val="28"/>
          <w:lang w:val="es-ES_tradnl"/>
        </w:rPr>
        <w:t>inscribirá</w:t>
      </w:r>
      <w:r>
        <w:rPr>
          <w:sz w:val="24"/>
          <w:szCs w:val="28"/>
          <w:lang w:val="es-ES_tradnl"/>
        </w:rPr>
        <w:t xml:space="preserve"> el fichero </w:t>
      </w:r>
      <w:r w:rsidR="00827D7B">
        <w:rPr>
          <w:sz w:val="24"/>
          <w:szCs w:val="28"/>
          <w:lang w:val="es-ES_tradnl"/>
        </w:rPr>
        <w:t>si</w:t>
      </w:r>
      <w:r>
        <w:rPr>
          <w:sz w:val="24"/>
          <w:szCs w:val="28"/>
          <w:lang w:val="es-ES_tradnl"/>
        </w:rPr>
        <w:t xml:space="preserve"> la notificación reúne los requisitos que se exigen. En caso de que falte algún requisito el Registro es el encargado de pedir que se completen los datos que falten o que se subsanen los posibles errores.</w:t>
      </w:r>
    </w:p>
    <w:p w:rsidR="00C72852" w:rsidRDefault="00C72852" w:rsidP="00C72852">
      <w:pPr>
        <w:spacing w:line="240" w:lineRule="auto"/>
        <w:ind w:left="1068"/>
        <w:rPr>
          <w:sz w:val="24"/>
          <w:szCs w:val="28"/>
          <w:lang w:val="es-ES_tradnl"/>
        </w:rPr>
      </w:pPr>
      <w:r>
        <w:rPr>
          <w:sz w:val="24"/>
          <w:szCs w:val="28"/>
          <w:lang w:val="es-ES_tradnl"/>
        </w:rPr>
        <w:t xml:space="preserve">El fichero automatizado quedara inscrito transcurrido un mes desde la presentación de la solicitud de inscripción, </w:t>
      </w:r>
      <w:r w:rsidR="00827D7B">
        <w:rPr>
          <w:sz w:val="24"/>
          <w:szCs w:val="28"/>
          <w:lang w:val="es-ES_tradnl"/>
        </w:rPr>
        <w:t>sí</w:t>
      </w:r>
      <w:r>
        <w:rPr>
          <w:sz w:val="24"/>
          <w:szCs w:val="28"/>
          <w:lang w:val="es-ES_tradnl"/>
        </w:rPr>
        <w:t xml:space="preserve"> que la AEPD hubiera resuelto sobre la misma</w:t>
      </w:r>
    </w:p>
    <w:p w:rsidR="00C72852" w:rsidRDefault="00C72852" w:rsidP="00C72852">
      <w:pPr>
        <w:spacing w:line="240" w:lineRule="auto"/>
        <w:ind w:left="1068"/>
        <w:rPr>
          <w:sz w:val="24"/>
          <w:szCs w:val="28"/>
          <w:lang w:val="es-ES_tradnl"/>
        </w:rPr>
      </w:pPr>
      <w:r>
        <w:rPr>
          <w:sz w:val="24"/>
          <w:szCs w:val="28"/>
          <w:lang w:val="es-ES_tradnl"/>
        </w:rPr>
        <w:t xml:space="preserve">La inscripción del fichero deberá </w:t>
      </w:r>
      <w:r w:rsidR="00827D7B">
        <w:rPr>
          <w:sz w:val="24"/>
          <w:szCs w:val="28"/>
          <w:lang w:val="es-ES_tradnl"/>
        </w:rPr>
        <w:t>encontrarse</w:t>
      </w:r>
      <w:r>
        <w:rPr>
          <w:sz w:val="24"/>
          <w:szCs w:val="28"/>
          <w:lang w:val="es-ES_tradnl"/>
        </w:rPr>
        <w:t xml:space="preserve"> actualizada en todo momento.</w:t>
      </w:r>
    </w:p>
    <w:p w:rsidR="00C72852" w:rsidRDefault="00C72852" w:rsidP="00C72852">
      <w:pPr>
        <w:spacing w:line="240" w:lineRule="auto"/>
        <w:ind w:left="1068"/>
        <w:rPr>
          <w:sz w:val="24"/>
          <w:szCs w:val="28"/>
          <w:lang w:val="es-ES_tradnl"/>
        </w:rPr>
      </w:pPr>
      <w:r>
        <w:rPr>
          <w:sz w:val="24"/>
          <w:szCs w:val="28"/>
          <w:lang w:val="es-ES_tradnl"/>
        </w:rPr>
        <w:t>4.3.1 FICHEROS PREEXISTENTES</w:t>
      </w:r>
    </w:p>
    <w:p w:rsidR="00C72852" w:rsidRDefault="00C72852" w:rsidP="00C72852">
      <w:pPr>
        <w:spacing w:line="240" w:lineRule="auto"/>
        <w:ind w:left="1068"/>
        <w:rPr>
          <w:sz w:val="24"/>
          <w:szCs w:val="28"/>
          <w:lang w:val="es-ES_tradnl"/>
        </w:rPr>
      </w:pPr>
      <w:r>
        <w:rPr>
          <w:sz w:val="24"/>
          <w:szCs w:val="28"/>
          <w:lang w:val="es-ES_tradnl"/>
        </w:rPr>
        <w:t>Todos los ficheros automatizados preexistentes deberían haberse notificado a la AEPD antes del 14 de enero de 2003. Los ficheros no automatizados deberían haberse notificado a la Agencia antes del 24 de octubre de 2007.</w:t>
      </w:r>
    </w:p>
    <w:p w:rsidR="00C72852" w:rsidRDefault="00C72852" w:rsidP="00C72852">
      <w:pPr>
        <w:spacing w:line="240" w:lineRule="auto"/>
        <w:ind w:left="1068"/>
        <w:rPr>
          <w:sz w:val="24"/>
          <w:szCs w:val="28"/>
          <w:lang w:val="es-ES_tradnl"/>
        </w:rPr>
      </w:pPr>
      <w:r>
        <w:rPr>
          <w:sz w:val="24"/>
          <w:szCs w:val="28"/>
          <w:lang w:val="es-ES_tradnl"/>
        </w:rPr>
        <w:t>4.4 CLASIFICACION DE FICHEROS</w:t>
      </w:r>
    </w:p>
    <w:p w:rsidR="00C72852" w:rsidRDefault="00C72852" w:rsidP="00C72852">
      <w:pPr>
        <w:spacing w:line="240" w:lineRule="auto"/>
        <w:ind w:left="1068"/>
        <w:rPr>
          <w:sz w:val="24"/>
          <w:szCs w:val="28"/>
          <w:lang w:val="es-ES_tradnl"/>
        </w:rPr>
      </w:pPr>
      <w:r>
        <w:rPr>
          <w:sz w:val="24"/>
          <w:szCs w:val="28"/>
          <w:lang w:val="es-ES_tradnl"/>
        </w:rPr>
        <w:t>GESTION CONTABLE, FISCAL Y ADMINISTRATIVA</w:t>
      </w:r>
    </w:p>
    <w:p w:rsidR="00C72852" w:rsidRDefault="00827D7B" w:rsidP="00C72852">
      <w:pPr>
        <w:pStyle w:val="Prrafodelista"/>
        <w:numPr>
          <w:ilvl w:val="0"/>
          <w:numId w:val="17"/>
        </w:numPr>
        <w:spacing w:line="240" w:lineRule="auto"/>
        <w:rPr>
          <w:sz w:val="24"/>
          <w:szCs w:val="28"/>
          <w:lang w:val="es-ES_tradnl"/>
        </w:rPr>
      </w:pPr>
      <w:r>
        <w:rPr>
          <w:sz w:val="24"/>
          <w:szCs w:val="28"/>
          <w:lang w:val="es-ES_tradnl"/>
        </w:rPr>
        <w:t>Gestión</w:t>
      </w:r>
      <w:r w:rsidR="00C72852">
        <w:rPr>
          <w:sz w:val="24"/>
          <w:szCs w:val="28"/>
          <w:lang w:val="es-ES_tradnl"/>
        </w:rPr>
        <w:t xml:space="preserve"> económica y contable</w:t>
      </w:r>
    </w:p>
    <w:p w:rsidR="00C72852" w:rsidRDefault="00827D7B" w:rsidP="00C72852">
      <w:pPr>
        <w:pStyle w:val="Prrafodelista"/>
        <w:numPr>
          <w:ilvl w:val="0"/>
          <w:numId w:val="17"/>
        </w:numPr>
        <w:spacing w:line="240" w:lineRule="auto"/>
        <w:rPr>
          <w:sz w:val="24"/>
          <w:szCs w:val="28"/>
          <w:lang w:val="es-ES_tradnl"/>
        </w:rPr>
      </w:pPr>
      <w:r>
        <w:rPr>
          <w:sz w:val="24"/>
          <w:szCs w:val="28"/>
          <w:lang w:val="es-ES_tradnl"/>
        </w:rPr>
        <w:t>Gestión</w:t>
      </w:r>
      <w:r w:rsidR="00C72852">
        <w:rPr>
          <w:sz w:val="24"/>
          <w:szCs w:val="28"/>
          <w:lang w:val="es-ES_tradnl"/>
        </w:rPr>
        <w:t xml:space="preserve"> fiscal</w:t>
      </w:r>
    </w:p>
    <w:p w:rsidR="00C72852" w:rsidRDefault="00827D7B" w:rsidP="00C72852">
      <w:pPr>
        <w:pStyle w:val="Prrafodelista"/>
        <w:numPr>
          <w:ilvl w:val="0"/>
          <w:numId w:val="17"/>
        </w:numPr>
        <w:spacing w:line="240" w:lineRule="auto"/>
        <w:rPr>
          <w:sz w:val="24"/>
          <w:szCs w:val="28"/>
          <w:lang w:val="es-ES_tradnl"/>
        </w:rPr>
      </w:pPr>
      <w:r>
        <w:rPr>
          <w:sz w:val="24"/>
          <w:szCs w:val="28"/>
          <w:lang w:val="es-ES_tradnl"/>
        </w:rPr>
        <w:t>Gestión</w:t>
      </w:r>
      <w:r w:rsidR="00C72852">
        <w:rPr>
          <w:sz w:val="24"/>
          <w:szCs w:val="28"/>
          <w:lang w:val="es-ES_tradnl"/>
        </w:rPr>
        <w:t xml:space="preserve"> administrativa</w:t>
      </w:r>
    </w:p>
    <w:p w:rsidR="00C72852" w:rsidRDefault="00827D7B" w:rsidP="00C72852">
      <w:pPr>
        <w:pStyle w:val="Prrafodelista"/>
        <w:numPr>
          <w:ilvl w:val="0"/>
          <w:numId w:val="17"/>
        </w:numPr>
        <w:spacing w:line="240" w:lineRule="auto"/>
        <w:rPr>
          <w:sz w:val="24"/>
          <w:szCs w:val="28"/>
          <w:lang w:val="es-ES_tradnl"/>
        </w:rPr>
      </w:pPr>
      <w:r>
        <w:rPr>
          <w:sz w:val="24"/>
          <w:szCs w:val="28"/>
          <w:lang w:val="es-ES_tradnl"/>
        </w:rPr>
        <w:t>Gestión</w:t>
      </w:r>
      <w:r w:rsidR="00C72852">
        <w:rPr>
          <w:sz w:val="24"/>
          <w:szCs w:val="28"/>
          <w:lang w:val="es-ES_tradnl"/>
        </w:rPr>
        <w:t xml:space="preserve"> de facturación</w:t>
      </w:r>
    </w:p>
    <w:p w:rsidR="00C72852" w:rsidRDefault="00827D7B" w:rsidP="00C72852">
      <w:pPr>
        <w:pStyle w:val="Prrafodelista"/>
        <w:numPr>
          <w:ilvl w:val="0"/>
          <w:numId w:val="17"/>
        </w:numPr>
        <w:spacing w:line="240" w:lineRule="auto"/>
        <w:rPr>
          <w:sz w:val="24"/>
          <w:szCs w:val="28"/>
          <w:lang w:val="es-ES_tradnl"/>
        </w:rPr>
      </w:pPr>
      <w:r>
        <w:rPr>
          <w:sz w:val="24"/>
          <w:szCs w:val="28"/>
          <w:lang w:val="es-ES_tradnl"/>
        </w:rPr>
        <w:t>Gestión</w:t>
      </w:r>
      <w:r w:rsidR="00C72852">
        <w:rPr>
          <w:sz w:val="24"/>
          <w:szCs w:val="28"/>
          <w:lang w:val="es-ES_tradnl"/>
        </w:rPr>
        <w:t xml:space="preserve"> de clientes</w:t>
      </w:r>
    </w:p>
    <w:p w:rsidR="00C72852" w:rsidRDefault="00827D7B" w:rsidP="00C72852">
      <w:pPr>
        <w:pStyle w:val="Prrafodelista"/>
        <w:numPr>
          <w:ilvl w:val="0"/>
          <w:numId w:val="17"/>
        </w:numPr>
        <w:spacing w:line="240" w:lineRule="auto"/>
        <w:rPr>
          <w:sz w:val="24"/>
          <w:szCs w:val="28"/>
          <w:lang w:val="es-ES_tradnl"/>
        </w:rPr>
      </w:pPr>
      <w:r>
        <w:rPr>
          <w:sz w:val="24"/>
          <w:szCs w:val="28"/>
          <w:lang w:val="es-ES_tradnl"/>
        </w:rPr>
        <w:t>Gestión</w:t>
      </w:r>
      <w:r w:rsidR="00C72852">
        <w:rPr>
          <w:sz w:val="24"/>
          <w:szCs w:val="28"/>
          <w:lang w:val="es-ES_tradnl"/>
        </w:rPr>
        <w:t xml:space="preserve"> de proveedores</w:t>
      </w:r>
    </w:p>
    <w:p w:rsidR="00C72852" w:rsidRDefault="00827D7B" w:rsidP="00C72852">
      <w:pPr>
        <w:pStyle w:val="Prrafodelista"/>
        <w:numPr>
          <w:ilvl w:val="0"/>
          <w:numId w:val="17"/>
        </w:numPr>
        <w:spacing w:line="240" w:lineRule="auto"/>
        <w:rPr>
          <w:sz w:val="24"/>
          <w:szCs w:val="28"/>
          <w:lang w:val="es-ES_tradnl"/>
        </w:rPr>
      </w:pPr>
      <w:r>
        <w:rPr>
          <w:sz w:val="24"/>
          <w:szCs w:val="28"/>
          <w:lang w:val="es-ES_tradnl"/>
        </w:rPr>
        <w:t>Gestión</w:t>
      </w:r>
      <w:r w:rsidR="00C72852">
        <w:rPr>
          <w:sz w:val="24"/>
          <w:szCs w:val="28"/>
          <w:lang w:val="es-ES_tradnl"/>
        </w:rPr>
        <w:t xml:space="preserve"> de cobros y pagos</w:t>
      </w:r>
    </w:p>
    <w:p w:rsidR="00C72852" w:rsidRDefault="00827D7B" w:rsidP="00C72852">
      <w:pPr>
        <w:pStyle w:val="Prrafodelista"/>
        <w:numPr>
          <w:ilvl w:val="0"/>
          <w:numId w:val="17"/>
        </w:numPr>
        <w:spacing w:line="240" w:lineRule="auto"/>
        <w:rPr>
          <w:sz w:val="24"/>
          <w:szCs w:val="28"/>
          <w:lang w:val="es-ES_tradnl"/>
        </w:rPr>
      </w:pPr>
      <w:r>
        <w:rPr>
          <w:sz w:val="24"/>
          <w:szCs w:val="28"/>
          <w:lang w:val="es-ES_tradnl"/>
        </w:rPr>
        <w:t>Administración</w:t>
      </w:r>
      <w:r w:rsidR="00C72852">
        <w:rPr>
          <w:sz w:val="24"/>
          <w:szCs w:val="28"/>
          <w:lang w:val="es-ES_tradnl"/>
        </w:rPr>
        <w:t xml:space="preserve"> de fincas</w:t>
      </w:r>
    </w:p>
    <w:p w:rsidR="00C72852" w:rsidRDefault="00827D7B" w:rsidP="00C72852">
      <w:pPr>
        <w:pStyle w:val="Prrafodelista"/>
        <w:numPr>
          <w:ilvl w:val="0"/>
          <w:numId w:val="17"/>
        </w:numPr>
        <w:spacing w:line="240" w:lineRule="auto"/>
        <w:rPr>
          <w:sz w:val="24"/>
          <w:szCs w:val="28"/>
          <w:lang w:val="es-ES_tradnl"/>
        </w:rPr>
      </w:pPr>
      <w:r>
        <w:rPr>
          <w:sz w:val="24"/>
          <w:szCs w:val="28"/>
          <w:lang w:val="es-ES_tradnl"/>
        </w:rPr>
        <w:t>Consultorías</w:t>
      </w:r>
      <w:r w:rsidR="00C72852">
        <w:rPr>
          <w:sz w:val="24"/>
          <w:szCs w:val="28"/>
          <w:lang w:val="es-ES_tradnl"/>
        </w:rPr>
        <w:t xml:space="preserve">, auditorias, </w:t>
      </w:r>
      <w:r>
        <w:rPr>
          <w:sz w:val="24"/>
          <w:szCs w:val="28"/>
          <w:lang w:val="es-ES_tradnl"/>
        </w:rPr>
        <w:t>asesorías</w:t>
      </w:r>
      <w:r w:rsidR="00C72852">
        <w:rPr>
          <w:sz w:val="24"/>
          <w:szCs w:val="28"/>
          <w:lang w:val="es-ES_tradnl"/>
        </w:rPr>
        <w:t xml:space="preserve"> y servicios relacionados</w:t>
      </w:r>
    </w:p>
    <w:p w:rsidR="00C72852" w:rsidRDefault="00827D7B" w:rsidP="00C72852">
      <w:pPr>
        <w:pStyle w:val="Prrafodelista"/>
        <w:numPr>
          <w:ilvl w:val="0"/>
          <w:numId w:val="17"/>
        </w:numPr>
        <w:spacing w:line="240" w:lineRule="auto"/>
        <w:rPr>
          <w:sz w:val="24"/>
          <w:szCs w:val="28"/>
          <w:lang w:val="es-ES_tradnl"/>
        </w:rPr>
      </w:pPr>
      <w:r>
        <w:rPr>
          <w:sz w:val="24"/>
          <w:szCs w:val="28"/>
          <w:lang w:val="es-ES_tradnl"/>
        </w:rPr>
        <w:t>Históricos</w:t>
      </w:r>
      <w:r w:rsidR="00C72852">
        <w:rPr>
          <w:sz w:val="24"/>
          <w:szCs w:val="28"/>
          <w:lang w:val="es-ES_tradnl"/>
        </w:rPr>
        <w:t xml:space="preserve"> de relaciones comerciales</w:t>
      </w:r>
    </w:p>
    <w:p w:rsidR="00C72852" w:rsidRDefault="00C72852" w:rsidP="00C72852">
      <w:pPr>
        <w:spacing w:line="240" w:lineRule="auto"/>
        <w:ind w:left="708"/>
        <w:rPr>
          <w:sz w:val="24"/>
          <w:szCs w:val="28"/>
          <w:lang w:val="es-ES_tradnl"/>
        </w:rPr>
      </w:pPr>
      <w:r>
        <w:rPr>
          <w:sz w:val="24"/>
          <w:szCs w:val="28"/>
          <w:lang w:val="es-ES_tradnl"/>
        </w:rPr>
        <w:t xml:space="preserve">       RECURSOS HUMANOS</w:t>
      </w:r>
    </w:p>
    <w:p w:rsidR="00C72852" w:rsidRDefault="00827D7B" w:rsidP="00C72852">
      <w:pPr>
        <w:pStyle w:val="Prrafodelista"/>
        <w:numPr>
          <w:ilvl w:val="0"/>
          <w:numId w:val="19"/>
        </w:numPr>
        <w:spacing w:line="240" w:lineRule="auto"/>
        <w:rPr>
          <w:sz w:val="24"/>
          <w:szCs w:val="28"/>
          <w:lang w:val="es-ES_tradnl"/>
        </w:rPr>
      </w:pPr>
      <w:r>
        <w:rPr>
          <w:sz w:val="24"/>
          <w:szCs w:val="28"/>
          <w:lang w:val="es-ES_tradnl"/>
        </w:rPr>
        <w:t>Gestión</w:t>
      </w:r>
      <w:r w:rsidR="006C26AB">
        <w:rPr>
          <w:sz w:val="24"/>
          <w:szCs w:val="28"/>
          <w:lang w:val="es-ES_tradnl"/>
        </w:rPr>
        <w:t xml:space="preserve"> de personal</w:t>
      </w:r>
    </w:p>
    <w:p w:rsidR="006C26AB" w:rsidRDefault="00827D7B" w:rsidP="00C72852">
      <w:pPr>
        <w:pStyle w:val="Prrafodelista"/>
        <w:numPr>
          <w:ilvl w:val="0"/>
          <w:numId w:val="19"/>
        </w:numPr>
        <w:spacing w:line="240" w:lineRule="auto"/>
        <w:rPr>
          <w:sz w:val="24"/>
          <w:szCs w:val="28"/>
          <w:lang w:val="es-ES_tradnl"/>
        </w:rPr>
      </w:pPr>
      <w:r>
        <w:rPr>
          <w:sz w:val="24"/>
          <w:szCs w:val="28"/>
          <w:lang w:val="es-ES_tradnl"/>
        </w:rPr>
        <w:t>Gestión</w:t>
      </w:r>
      <w:r w:rsidR="006C26AB">
        <w:rPr>
          <w:sz w:val="24"/>
          <w:szCs w:val="28"/>
          <w:lang w:val="es-ES_tradnl"/>
        </w:rPr>
        <w:t xml:space="preserve"> de nominas</w:t>
      </w:r>
    </w:p>
    <w:p w:rsidR="006C26AB" w:rsidRDefault="00827D7B" w:rsidP="00C72852">
      <w:pPr>
        <w:pStyle w:val="Prrafodelista"/>
        <w:numPr>
          <w:ilvl w:val="0"/>
          <w:numId w:val="19"/>
        </w:numPr>
        <w:spacing w:line="240" w:lineRule="auto"/>
        <w:rPr>
          <w:sz w:val="24"/>
          <w:szCs w:val="28"/>
          <w:lang w:val="es-ES_tradnl"/>
        </w:rPr>
      </w:pPr>
      <w:r>
        <w:rPr>
          <w:sz w:val="24"/>
          <w:szCs w:val="28"/>
          <w:lang w:val="es-ES_tradnl"/>
        </w:rPr>
        <w:t>Formación</w:t>
      </w:r>
      <w:r w:rsidR="006C26AB">
        <w:rPr>
          <w:sz w:val="24"/>
          <w:szCs w:val="28"/>
          <w:lang w:val="es-ES_tradnl"/>
        </w:rPr>
        <w:t xml:space="preserve"> de personal</w:t>
      </w:r>
    </w:p>
    <w:p w:rsidR="006C26AB" w:rsidRDefault="006C26AB" w:rsidP="00C72852">
      <w:pPr>
        <w:pStyle w:val="Prrafodelista"/>
        <w:numPr>
          <w:ilvl w:val="0"/>
          <w:numId w:val="19"/>
        </w:numPr>
        <w:spacing w:line="240" w:lineRule="auto"/>
        <w:rPr>
          <w:sz w:val="24"/>
          <w:szCs w:val="28"/>
          <w:lang w:val="es-ES_tradnl"/>
        </w:rPr>
      </w:pPr>
      <w:r>
        <w:rPr>
          <w:sz w:val="24"/>
          <w:szCs w:val="28"/>
          <w:lang w:val="es-ES_tradnl"/>
        </w:rPr>
        <w:t>Prestaciones sociales</w:t>
      </w:r>
    </w:p>
    <w:p w:rsidR="006C26AB" w:rsidRDefault="006C26AB" w:rsidP="00C72852">
      <w:pPr>
        <w:pStyle w:val="Prrafodelista"/>
        <w:numPr>
          <w:ilvl w:val="0"/>
          <w:numId w:val="19"/>
        </w:numPr>
        <w:spacing w:line="240" w:lineRule="auto"/>
        <w:rPr>
          <w:sz w:val="24"/>
          <w:szCs w:val="28"/>
          <w:lang w:val="es-ES_tradnl"/>
        </w:rPr>
      </w:pPr>
      <w:r>
        <w:rPr>
          <w:sz w:val="24"/>
          <w:szCs w:val="28"/>
          <w:lang w:val="es-ES_tradnl"/>
        </w:rPr>
        <w:t>Selección de personal</w:t>
      </w:r>
    </w:p>
    <w:p w:rsidR="006C26AB" w:rsidRDefault="00827D7B" w:rsidP="00C72852">
      <w:pPr>
        <w:pStyle w:val="Prrafodelista"/>
        <w:numPr>
          <w:ilvl w:val="0"/>
          <w:numId w:val="19"/>
        </w:numPr>
        <w:spacing w:line="240" w:lineRule="auto"/>
        <w:rPr>
          <w:sz w:val="24"/>
          <w:szCs w:val="28"/>
          <w:lang w:val="es-ES_tradnl"/>
        </w:rPr>
      </w:pPr>
      <w:r>
        <w:rPr>
          <w:sz w:val="24"/>
          <w:szCs w:val="28"/>
          <w:lang w:val="es-ES_tradnl"/>
        </w:rPr>
        <w:t>Gestión</w:t>
      </w:r>
      <w:r w:rsidR="006C26AB">
        <w:rPr>
          <w:sz w:val="24"/>
          <w:szCs w:val="28"/>
          <w:lang w:val="es-ES_tradnl"/>
        </w:rPr>
        <w:t xml:space="preserve"> de trabajo temporal</w:t>
      </w:r>
    </w:p>
    <w:p w:rsidR="006C26AB" w:rsidRDefault="00827D7B" w:rsidP="00C72852">
      <w:pPr>
        <w:pStyle w:val="Prrafodelista"/>
        <w:numPr>
          <w:ilvl w:val="0"/>
          <w:numId w:val="19"/>
        </w:numPr>
        <w:spacing w:line="240" w:lineRule="auto"/>
        <w:rPr>
          <w:sz w:val="24"/>
          <w:szCs w:val="28"/>
          <w:lang w:val="es-ES_tradnl"/>
        </w:rPr>
      </w:pPr>
      <w:r>
        <w:rPr>
          <w:sz w:val="24"/>
          <w:szCs w:val="28"/>
          <w:lang w:val="es-ES_tradnl"/>
        </w:rPr>
        <w:t>Promoción</w:t>
      </w:r>
      <w:r w:rsidR="006C26AB">
        <w:rPr>
          <w:sz w:val="24"/>
          <w:szCs w:val="28"/>
          <w:lang w:val="es-ES_tradnl"/>
        </w:rPr>
        <w:t xml:space="preserve"> y gestión de empleo</w:t>
      </w:r>
    </w:p>
    <w:p w:rsidR="006C26AB" w:rsidRDefault="00827D7B" w:rsidP="00C72852">
      <w:pPr>
        <w:pStyle w:val="Prrafodelista"/>
        <w:numPr>
          <w:ilvl w:val="0"/>
          <w:numId w:val="19"/>
        </w:numPr>
        <w:spacing w:line="240" w:lineRule="auto"/>
        <w:rPr>
          <w:sz w:val="24"/>
          <w:szCs w:val="28"/>
          <w:lang w:val="es-ES_tradnl"/>
        </w:rPr>
      </w:pPr>
      <w:r>
        <w:rPr>
          <w:sz w:val="24"/>
          <w:szCs w:val="28"/>
          <w:lang w:val="es-ES_tradnl"/>
        </w:rPr>
        <w:t>Prevención</w:t>
      </w:r>
      <w:r w:rsidR="006C26AB">
        <w:rPr>
          <w:sz w:val="24"/>
          <w:szCs w:val="28"/>
          <w:lang w:val="es-ES_tradnl"/>
        </w:rPr>
        <w:t xml:space="preserve"> riesgos laborales</w:t>
      </w:r>
    </w:p>
    <w:p w:rsidR="006C26AB" w:rsidRDefault="006C26AB" w:rsidP="00C72852">
      <w:pPr>
        <w:pStyle w:val="Prrafodelista"/>
        <w:numPr>
          <w:ilvl w:val="0"/>
          <w:numId w:val="19"/>
        </w:numPr>
        <w:spacing w:line="240" w:lineRule="auto"/>
        <w:rPr>
          <w:sz w:val="24"/>
          <w:szCs w:val="28"/>
          <w:lang w:val="es-ES_tradnl"/>
        </w:rPr>
      </w:pPr>
      <w:r>
        <w:rPr>
          <w:sz w:val="24"/>
          <w:szCs w:val="28"/>
          <w:lang w:val="es-ES_tradnl"/>
        </w:rPr>
        <w:t>Control horario</w:t>
      </w:r>
    </w:p>
    <w:p w:rsidR="006C26AB" w:rsidRDefault="006C26AB" w:rsidP="006C26AB">
      <w:pPr>
        <w:spacing w:line="240" w:lineRule="auto"/>
        <w:ind w:left="1068"/>
        <w:rPr>
          <w:sz w:val="24"/>
          <w:szCs w:val="28"/>
          <w:lang w:val="es-ES_tradnl"/>
        </w:rPr>
      </w:pPr>
      <w:r>
        <w:rPr>
          <w:sz w:val="24"/>
          <w:szCs w:val="28"/>
          <w:lang w:val="es-ES_tradnl"/>
        </w:rPr>
        <w:t>SERVICIOS ECONOMICOS-FINANCIEROS Y SEGUROS</w:t>
      </w:r>
    </w:p>
    <w:p w:rsidR="006C26AB" w:rsidRDefault="006C26AB" w:rsidP="006C26AB">
      <w:pPr>
        <w:pStyle w:val="Prrafodelista"/>
        <w:numPr>
          <w:ilvl w:val="0"/>
          <w:numId w:val="20"/>
        </w:numPr>
        <w:spacing w:line="240" w:lineRule="auto"/>
        <w:rPr>
          <w:sz w:val="24"/>
          <w:szCs w:val="28"/>
          <w:lang w:val="es-ES_tradnl"/>
        </w:rPr>
      </w:pPr>
      <w:r>
        <w:rPr>
          <w:sz w:val="24"/>
          <w:szCs w:val="28"/>
          <w:lang w:val="es-ES_tradnl"/>
        </w:rPr>
        <w:t>Cuenta de crédito</w:t>
      </w:r>
    </w:p>
    <w:p w:rsidR="006C26AB" w:rsidRDefault="006C26AB" w:rsidP="006C26AB">
      <w:pPr>
        <w:pStyle w:val="Prrafodelista"/>
        <w:numPr>
          <w:ilvl w:val="0"/>
          <w:numId w:val="20"/>
        </w:numPr>
        <w:spacing w:line="240" w:lineRule="auto"/>
        <w:rPr>
          <w:sz w:val="24"/>
          <w:szCs w:val="28"/>
          <w:lang w:val="es-ES_tradnl"/>
        </w:rPr>
      </w:pPr>
      <w:r>
        <w:rPr>
          <w:sz w:val="24"/>
          <w:szCs w:val="28"/>
          <w:lang w:val="es-ES_tradnl"/>
        </w:rPr>
        <w:t>Cuenta de deposito</w:t>
      </w:r>
    </w:p>
    <w:p w:rsidR="006C26AB" w:rsidRDefault="00827D7B" w:rsidP="006C26AB">
      <w:pPr>
        <w:pStyle w:val="Prrafodelista"/>
        <w:numPr>
          <w:ilvl w:val="0"/>
          <w:numId w:val="20"/>
        </w:numPr>
        <w:spacing w:line="240" w:lineRule="auto"/>
        <w:rPr>
          <w:sz w:val="24"/>
          <w:szCs w:val="28"/>
          <w:lang w:val="es-ES_tradnl"/>
        </w:rPr>
      </w:pPr>
      <w:r>
        <w:rPr>
          <w:sz w:val="24"/>
          <w:szCs w:val="28"/>
          <w:lang w:val="es-ES_tradnl"/>
        </w:rPr>
        <w:t>Gestión</w:t>
      </w:r>
      <w:r w:rsidR="006C26AB">
        <w:rPr>
          <w:sz w:val="24"/>
          <w:szCs w:val="28"/>
          <w:lang w:val="es-ES_tradnl"/>
        </w:rPr>
        <w:t xml:space="preserve"> de patrimonios</w:t>
      </w:r>
    </w:p>
    <w:p w:rsidR="006C26AB" w:rsidRDefault="00827D7B" w:rsidP="006C26AB">
      <w:pPr>
        <w:pStyle w:val="Prrafodelista"/>
        <w:numPr>
          <w:ilvl w:val="0"/>
          <w:numId w:val="20"/>
        </w:numPr>
        <w:spacing w:line="240" w:lineRule="auto"/>
        <w:rPr>
          <w:sz w:val="24"/>
          <w:szCs w:val="28"/>
          <w:lang w:val="es-ES_tradnl"/>
        </w:rPr>
      </w:pPr>
      <w:r>
        <w:rPr>
          <w:sz w:val="24"/>
          <w:szCs w:val="28"/>
          <w:lang w:val="es-ES_tradnl"/>
        </w:rPr>
        <w:t>Gestión</w:t>
      </w:r>
      <w:r w:rsidR="006C26AB">
        <w:rPr>
          <w:sz w:val="24"/>
          <w:szCs w:val="28"/>
          <w:lang w:val="es-ES_tradnl"/>
        </w:rPr>
        <w:t xml:space="preserve"> de fondos de pensiones y similares</w:t>
      </w:r>
    </w:p>
    <w:p w:rsidR="006C26AB" w:rsidRDefault="00827D7B" w:rsidP="006C26AB">
      <w:pPr>
        <w:pStyle w:val="Prrafodelista"/>
        <w:numPr>
          <w:ilvl w:val="0"/>
          <w:numId w:val="20"/>
        </w:numPr>
        <w:spacing w:line="240" w:lineRule="auto"/>
        <w:rPr>
          <w:sz w:val="24"/>
          <w:szCs w:val="28"/>
          <w:lang w:val="es-ES_tradnl"/>
        </w:rPr>
      </w:pPr>
      <w:r>
        <w:rPr>
          <w:sz w:val="24"/>
          <w:szCs w:val="28"/>
          <w:lang w:val="es-ES_tradnl"/>
        </w:rPr>
        <w:t>Gestión</w:t>
      </w:r>
      <w:r w:rsidR="006C26AB">
        <w:rPr>
          <w:sz w:val="24"/>
          <w:szCs w:val="28"/>
          <w:lang w:val="es-ES_tradnl"/>
        </w:rPr>
        <w:t xml:space="preserve"> de tarjetas de crédito y similares</w:t>
      </w:r>
    </w:p>
    <w:p w:rsidR="006C26AB" w:rsidRDefault="006C26AB" w:rsidP="006C26AB">
      <w:pPr>
        <w:pStyle w:val="Prrafodelista"/>
        <w:numPr>
          <w:ilvl w:val="0"/>
          <w:numId w:val="20"/>
        </w:numPr>
        <w:spacing w:line="240" w:lineRule="auto"/>
        <w:rPr>
          <w:sz w:val="24"/>
          <w:szCs w:val="28"/>
          <w:lang w:val="es-ES_tradnl"/>
        </w:rPr>
      </w:pPr>
      <w:r>
        <w:rPr>
          <w:sz w:val="24"/>
          <w:szCs w:val="28"/>
          <w:lang w:val="es-ES_tradnl"/>
        </w:rPr>
        <w:t>Registro de acciones y obligaciones</w:t>
      </w:r>
    </w:p>
    <w:p w:rsidR="006C26AB" w:rsidRDefault="006C26AB" w:rsidP="006C26AB">
      <w:pPr>
        <w:pStyle w:val="Prrafodelista"/>
        <w:numPr>
          <w:ilvl w:val="0"/>
          <w:numId w:val="20"/>
        </w:numPr>
        <w:spacing w:line="240" w:lineRule="auto"/>
        <w:rPr>
          <w:sz w:val="24"/>
          <w:szCs w:val="28"/>
          <w:lang w:val="es-ES_tradnl"/>
        </w:rPr>
      </w:pPr>
      <w:r>
        <w:rPr>
          <w:sz w:val="24"/>
          <w:szCs w:val="28"/>
          <w:lang w:val="es-ES_tradnl"/>
        </w:rPr>
        <w:t>Otros servicios financieros</w:t>
      </w:r>
    </w:p>
    <w:p w:rsidR="006C26AB" w:rsidRDefault="006C26AB" w:rsidP="006C26AB">
      <w:pPr>
        <w:pStyle w:val="Prrafodelista"/>
        <w:numPr>
          <w:ilvl w:val="0"/>
          <w:numId w:val="20"/>
        </w:numPr>
        <w:spacing w:line="240" w:lineRule="auto"/>
        <w:rPr>
          <w:sz w:val="24"/>
          <w:szCs w:val="28"/>
          <w:lang w:val="es-ES_tradnl"/>
        </w:rPr>
      </w:pPr>
      <w:r>
        <w:rPr>
          <w:sz w:val="24"/>
          <w:szCs w:val="28"/>
          <w:lang w:val="es-ES_tradnl"/>
        </w:rPr>
        <w:lastRenderedPageBreak/>
        <w:t>Cumplimiento/incumplimientos de obligaciones dinerarias</w:t>
      </w:r>
    </w:p>
    <w:p w:rsidR="006C26AB" w:rsidRDefault="006C26AB" w:rsidP="006C26AB">
      <w:pPr>
        <w:pStyle w:val="Prrafodelista"/>
        <w:numPr>
          <w:ilvl w:val="0"/>
          <w:numId w:val="20"/>
        </w:numPr>
        <w:spacing w:line="240" w:lineRule="auto"/>
        <w:rPr>
          <w:sz w:val="24"/>
          <w:szCs w:val="28"/>
          <w:lang w:val="es-ES_tradnl"/>
        </w:rPr>
      </w:pPr>
      <w:r>
        <w:rPr>
          <w:sz w:val="24"/>
          <w:szCs w:val="28"/>
          <w:lang w:val="es-ES_tradnl"/>
        </w:rPr>
        <w:t>Prestación de servicios de solvencia patrimonial y crédito</w:t>
      </w:r>
    </w:p>
    <w:p w:rsidR="006C26AB" w:rsidRDefault="006C26AB" w:rsidP="006C26AB">
      <w:pPr>
        <w:pStyle w:val="Prrafodelista"/>
        <w:numPr>
          <w:ilvl w:val="0"/>
          <w:numId w:val="20"/>
        </w:numPr>
        <w:spacing w:line="240" w:lineRule="auto"/>
        <w:rPr>
          <w:sz w:val="24"/>
          <w:szCs w:val="28"/>
          <w:lang w:val="es-ES_tradnl"/>
        </w:rPr>
      </w:pPr>
      <w:r>
        <w:rPr>
          <w:sz w:val="24"/>
          <w:szCs w:val="28"/>
          <w:lang w:val="es-ES_tradnl"/>
        </w:rPr>
        <w:t>Seguros de vida y salud</w:t>
      </w:r>
    </w:p>
    <w:p w:rsidR="006C26AB" w:rsidRDefault="006C26AB" w:rsidP="006C26AB">
      <w:pPr>
        <w:pStyle w:val="Prrafodelista"/>
        <w:numPr>
          <w:ilvl w:val="0"/>
          <w:numId w:val="20"/>
        </w:numPr>
        <w:spacing w:line="240" w:lineRule="auto"/>
        <w:rPr>
          <w:sz w:val="24"/>
          <w:szCs w:val="28"/>
          <w:lang w:val="es-ES_tradnl"/>
        </w:rPr>
      </w:pPr>
      <w:r>
        <w:rPr>
          <w:sz w:val="24"/>
          <w:szCs w:val="28"/>
          <w:lang w:val="es-ES_tradnl"/>
        </w:rPr>
        <w:t>Otro tipo de seguros</w:t>
      </w:r>
    </w:p>
    <w:p w:rsidR="006C26AB" w:rsidRDefault="006C26AB" w:rsidP="006C26AB">
      <w:pPr>
        <w:spacing w:line="240" w:lineRule="auto"/>
        <w:ind w:left="708"/>
        <w:rPr>
          <w:sz w:val="24"/>
          <w:szCs w:val="28"/>
          <w:lang w:val="es-ES_tradnl"/>
        </w:rPr>
      </w:pPr>
      <w:r>
        <w:rPr>
          <w:sz w:val="24"/>
          <w:szCs w:val="28"/>
          <w:lang w:val="es-ES_tradnl"/>
        </w:rPr>
        <w:t>PUBLICIDAD Y PROSPECCIONS</w:t>
      </w:r>
    </w:p>
    <w:p w:rsidR="006C26AB" w:rsidRDefault="006C26AB" w:rsidP="006C26AB">
      <w:pPr>
        <w:pStyle w:val="Prrafodelista"/>
        <w:numPr>
          <w:ilvl w:val="0"/>
          <w:numId w:val="21"/>
        </w:numPr>
        <w:spacing w:line="240" w:lineRule="auto"/>
        <w:rPr>
          <w:sz w:val="24"/>
          <w:szCs w:val="28"/>
          <w:lang w:val="es-ES_tradnl"/>
        </w:rPr>
      </w:pPr>
      <w:r>
        <w:rPr>
          <w:sz w:val="24"/>
          <w:szCs w:val="28"/>
          <w:lang w:val="es-ES_tradnl"/>
        </w:rPr>
        <w:t>Publicidad</w:t>
      </w:r>
    </w:p>
    <w:p w:rsidR="006C26AB" w:rsidRDefault="006C26AB" w:rsidP="006C26AB">
      <w:pPr>
        <w:pStyle w:val="Prrafodelista"/>
        <w:numPr>
          <w:ilvl w:val="0"/>
          <w:numId w:val="21"/>
        </w:numPr>
        <w:spacing w:line="240" w:lineRule="auto"/>
        <w:rPr>
          <w:sz w:val="24"/>
          <w:szCs w:val="28"/>
          <w:lang w:val="es-ES_tradnl"/>
        </w:rPr>
      </w:pPr>
      <w:r>
        <w:rPr>
          <w:sz w:val="24"/>
          <w:szCs w:val="28"/>
          <w:lang w:val="es-ES_tradnl"/>
        </w:rPr>
        <w:t>Venta a distancia</w:t>
      </w:r>
    </w:p>
    <w:p w:rsidR="006C26AB" w:rsidRDefault="006C26AB" w:rsidP="006C26AB">
      <w:pPr>
        <w:pStyle w:val="Prrafodelista"/>
        <w:numPr>
          <w:ilvl w:val="0"/>
          <w:numId w:val="21"/>
        </w:numPr>
        <w:spacing w:line="240" w:lineRule="auto"/>
        <w:rPr>
          <w:sz w:val="24"/>
          <w:szCs w:val="28"/>
          <w:lang w:val="es-ES_tradnl"/>
        </w:rPr>
      </w:pPr>
      <w:r>
        <w:rPr>
          <w:sz w:val="24"/>
          <w:szCs w:val="28"/>
          <w:lang w:val="es-ES_tradnl"/>
        </w:rPr>
        <w:t>Encuestas de opinión</w:t>
      </w:r>
    </w:p>
    <w:p w:rsidR="006C26AB" w:rsidRDefault="006C26AB" w:rsidP="006C26AB">
      <w:pPr>
        <w:pStyle w:val="Prrafodelista"/>
        <w:numPr>
          <w:ilvl w:val="0"/>
          <w:numId w:val="21"/>
        </w:numPr>
        <w:spacing w:line="240" w:lineRule="auto"/>
        <w:rPr>
          <w:sz w:val="24"/>
          <w:szCs w:val="28"/>
          <w:lang w:val="es-ES_tradnl"/>
        </w:rPr>
      </w:pPr>
      <w:r>
        <w:rPr>
          <w:sz w:val="24"/>
          <w:szCs w:val="28"/>
          <w:lang w:val="es-ES_tradnl"/>
        </w:rPr>
        <w:t>Análisis de perfiles</w:t>
      </w:r>
    </w:p>
    <w:p w:rsidR="006C26AB" w:rsidRDefault="006C26AB" w:rsidP="006C26AB">
      <w:pPr>
        <w:pStyle w:val="Prrafodelista"/>
        <w:numPr>
          <w:ilvl w:val="0"/>
          <w:numId w:val="21"/>
        </w:numPr>
        <w:spacing w:line="240" w:lineRule="auto"/>
        <w:rPr>
          <w:sz w:val="24"/>
          <w:szCs w:val="28"/>
          <w:lang w:val="es-ES_tradnl"/>
        </w:rPr>
      </w:pPr>
      <w:r>
        <w:rPr>
          <w:sz w:val="24"/>
          <w:szCs w:val="28"/>
          <w:lang w:val="es-ES_tradnl"/>
        </w:rPr>
        <w:t>Prospección comercial</w:t>
      </w:r>
    </w:p>
    <w:p w:rsidR="006C26AB" w:rsidRDefault="006C26AB" w:rsidP="006C26AB">
      <w:pPr>
        <w:pStyle w:val="Prrafodelista"/>
        <w:numPr>
          <w:ilvl w:val="0"/>
          <w:numId w:val="21"/>
        </w:numPr>
        <w:spacing w:line="240" w:lineRule="auto"/>
        <w:rPr>
          <w:sz w:val="24"/>
          <w:szCs w:val="28"/>
          <w:lang w:val="es-ES_tradnl"/>
        </w:rPr>
      </w:pPr>
      <w:r>
        <w:rPr>
          <w:sz w:val="24"/>
          <w:szCs w:val="28"/>
          <w:lang w:val="es-ES_tradnl"/>
        </w:rPr>
        <w:t>Segmentación de mercados</w:t>
      </w:r>
    </w:p>
    <w:p w:rsidR="006C26AB" w:rsidRDefault="006C26AB" w:rsidP="006C26AB">
      <w:pPr>
        <w:pStyle w:val="Prrafodelista"/>
        <w:numPr>
          <w:ilvl w:val="0"/>
          <w:numId w:val="21"/>
        </w:numPr>
        <w:spacing w:line="240" w:lineRule="auto"/>
        <w:rPr>
          <w:sz w:val="24"/>
          <w:szCs w:val="28"/>
          <w:lang w:val="es-ES_tradnl"/>
        </w:rPr>
      </w:pPr>
      <w:r>
        <w:rPr>
          <w:sz w:val="24"/>
          <w:szCs w:val="28"/>
          <w:lang w:val="es-ES_tradnl"/>
        </w:rPr>
        <w:t>Sistemas de ayuda a la toma de decisiones</w:t>
      </w:r>
    </w:p>
    <w:p w:rsidR="006C26AB" w:rsidRDefault="00827D7B" w:rsidP="006C26AB">
      <w:pPr>
        <w:pStyle w:val="Prrafodelista"/>
        <w:numPr>
          <w:ilvl w:val="0"/>
          <w:numId w:val="21"/>
        </w:numPr>
        <w:spacing w:line="240" w:lineRule="auto"/>
        <w:rPr>
          <w:sz w:val="24"/>
          <w:szCs w:val="28"/>
          <w:lang w:val="es-ES_tradnl"/>
        </w:rPr>
      </w:pPr>
      <w:r>
        <w:rPr>
          <w:sz w:val="24"/>
          <w:szCs w:val="28"/>
          <w:lang w:val="es-ES_tradnl"/>
        </w:rPr>
        <w:t>Recopilación</w:t>
      </w:r>
      <w:r w:rsidR="006C26AB">
        <w:rPr>
          <w:sz w:val="24"/>
          <w:szCs w:val="28"/>
          <w:lang w:val="es-ES_tradnl"/>
        </w:rPr>
        <w:t xml:space="preserve"> de direcciones</w:t>
      </w:r>
    </w:p>
    <w:p w:rsidR="006C26AB" w:rsidRDefault="006C26AB" w:rsidP="006C26AB">
      <w:pPr>
        <w:spacing w:line="240" w:lineRule="auto"/>
        <w:ind w:left="708"/>
        <w:rPr>
          <w:sz w:val="24"/>
          <w:szCs w:val="28"/>
          <w:lang w:val="es-ES_tradnl"/>
        </w:rPr>
      </w:pPr>
      <w:r>
        <w:rPr>
          <w:sz w:val="24"/>
          <w:szCs w:val="28"/>
          <w:lang w:val="es-ES_tradnl"/>
        </w:rPr>
        <w:t>SERVICIOS DE TELECOMUNICACIONES</w:t>
      </w:r>
    </w:p>
    <w:p w:rsidR="006C26AB" w:rsidRDefault="00827D7B" w:rsidP="006C26AB">
      <w:pPr>
        <w:pStyle w:val="Prrafodelista"/>
        <w:numPr>
          <w:ilvl w:val="0"/>
          <w:numId w:val="22"/>
        </w:numPr>
        <w:spacing w:line="240" w:lineRule="auto"/>
        <w:rPr>
          <w:sz w:val="24"/>
          <w:szCs w:val="28"/>
          <w:lang w:val="es-ES_tradnl"/>
        </w:rPr>
      </w:pPr>
      <w:r>
        <w:rPr>
          <w:sz w:val="24"/>
          <w:szCs w:val="28"/>
          <w:lang w:val="es-ES_tradnl"/>
        </w:rPr>
        <w:t>Prestación</w:t>
      </w:r>
      <w:r w:rsidR="006C26AB">
        <w:rPr>
          <w:sz w:val="24"/>
          <w:szCs w:val="28"/>
          <w:lang w:val="es-ES_tradnl"/>
        </w:rPr>
        <w:t xml:space="preserve"> de servicios de </w:t>
      </w:r>
      <w:r>
        <w:rPr>
          <w:sz w:val="24"/>
          <w:szCs w:val="28"/>
          <w:lang w:val="es-ES_tradnl"/>
        </w:rPr>
        <w:t>telecomunicaciones</w:t>
      </w:r>
    </w:p>
    <w:p w:rsidR="006C26AB" w:rsidRDefault="00827D7B" w:rsidP="006C26AB">
      <w:pPr>
        <w:pStyle w:val="Prrafodelista"/>
        <w:numPr>
          <w:ilvl w:val="0"/>
          <w:numId w:val="22"/>
        </w:numPr>
        <w:spacing w:line="240" w:lineRule="auto"/>
        <w:rPr>
          <w:sz w:val="24"/>
          <w:szCs w:val="28"/>
          <w:lang w:val="es-ES_tradnl"/>
        </w:rPr>
      </w:pPr>
      <w:r>
        <w:rPr>
          <w:sz w:val="24"/>
          <w:szCs w:val="28"/>
          <w:lang w:val="es-ES_tradnl"/>
        </w:rPr>
        <w:t>Guías</w:t>
      </w:r>
      <w:r w:rsidR="006C26AB">
        <w:rPr>
          <w:sz w:val="24"/>
          <w:szCs w:val="28"/>
          <w:lang w:val="es-ES_tradnl"/>
        </w:rPr>
        <w:t>/repertorios de servicios de telecomunicaciones</w:t>
      </w:r>
    </w:p>
    <w:p w:rsidR="006C26AB" w:rsidRDefault="006C26AB" w:rsidP="006C26AB">
      <w:pPr>
        <w:pStyle w:val="Prrafodelista"/>
        <w:numPr>
          <w:ilvl w:val="0"/>
          <w:numId w:val="22"/>
        </w:numPr>
        <w:spacing w:line="240" w:lineRule="auto"/>
        <w:rPr>
          <w:sz w:val="24"/>
          <w:szCs w:val="28"/>
          <w:lang w:val="es-ES_tradnl"/>
        </w:rPr>
      </w:pPr>
      <w:r>
        <w:rPr>
          <w:sz w:val="24"/>
          <w:szCs w:val="28"/>
          <w:lang w:val="es-ES_tradnl"/>
        </w:rPr>
        <w:t>Comercio electrónico</w:t>
      </w:r>
    </w:p>
    <w:p w:rsidR="006C26AB" w:rsidRDefault="006C26AB" w:rsidP="006C26AB">
      <w:pPr>
        <w:pStyle w:val="Prrafodelista"/>
        <w:numPr>
          <w:ilvl w:val="0"/>
          <w:numId w:val="22"/>
        </w:numPr>
        <w:spacing w:line="240" w:lineRule="auto"/>
        <w:rPr>
          <w:sz w:val="24"/>
          <w:szCs w:val="28"/>
          <w:lang w:val="es-ES_tradnl"/>
        </w:rPr>
      </w:pPr>
      <w:r>
        <w:rPr>
          <w:sz w:val="24"/>
          <w:szCs w:val="28"/>
          <w:lang w:val="es-ES_tradnl"/>
        </w:rPr>
        <w:t>Prestación de servicios de certificación</w:t>
      </w:r>
    </w:p>
    <w:p w:rsidR="006C26AB" w:rsidRDefault="006C26AB" w:rsidP="006C26AB">
      <w:pPr>
        <w:spacing w:line="240" w:lineRule="auto"/>
        <w:ind w:left="708"/>
        <w:rPr>
          <w:sz w:val="24"/>
          <w:szCs w:val="28"/>
          <w:lang w:val="es-ES_tradnl"/>
        </w:rPr>
      </w:pPr>
      <w:r>
        <w:rPr>
          <w:sz w:val="24"/>
          <w:szCs w:val="28"/>
          <w:lang w:val="es-ES_tradnl"/>
        </w:rPr>
        <w:t>ACTIVIDADES ASOCIATIVAS, CULTURALES, RECREATIVAS, DEPORTIVAS Y SOCIALES</w:t>
      </w:r>
    </w:p>
    <w:p w:rsidR="006C26AB" w:rsidRDefault="00827D7B" w:rsidP="006C26AB">
      <w:pPr>
        <w:pStyle w:val="Prrafodelista"/>
        <w:numPr>
          <w:ilvl w:val="0"/>
          <w:numId w:val="23"/>
        </w:numPr>
        <w:spacing w:line="240" w:lineRule="auto"/>
        <w:rPr>
          <w:sz w:val="24"/>
          <w:szCs w:val="28"/>
          <w:lang w:val="es-ES_tradnl"/>
        </w:rPr>
      </w:pPr>
      <w:r>
        <w:rPr>
          <w:sz w:val="24"/>
          <w:szCs w:val="28"/>
          <w:lang w:val="es-ES_tradnl"/>
        </w:rPr>
        <w:t>Gestión</w:t>
      </w:r>
      <w:r w:rsidR="006C26AB">
        <w:rPr>
          <w:sz w:val="24"/>
          <w:szCs w:val="28"/>
          <w:lang w:val="es-ES_tradnl"/>
        </w:rPr>
        <w:t xml:space="preserve"> de actividades culturales</w:t>
      </w:r>
    </w:p>
    <w:p w:rsidR="006C26AB" w:rsidRDefault="00827D7B" w:rsidP="006C26AB">
      <w:pPr>
        <w:pStyle w:val="Prrafodelista"/>
        <w:numPr>
          <w:ilvl w:val="0"/>
          <w:numId w:val="23"/>
        </w:numPr>
        <w:spacing w:line="240" w:lineRule="auto"/>
        <w:rPr>
          <w:sz w:val="24"/>
          <w:szCs w:val="28"/>
          <w:lang w:val="es-ES_tradnl"/>
        </w:rPr>
      </w:pPr>
      <w:r>
        <w:rPr>
          <w:sz w:val="24"/>
          <w:szCs w:val="28"/>
          <w:lang w:val="es-ES_tradnl"/>
        </w:rPr>
        <w:t>Gestión</w:t>
      </w:r>
      <w:r w:rsidR="006C26AB">
        <w:rPr>
          <w:sz w:val="24"/>
          <w:szCs w:val="28"/>
          <w:lang w:val="es-ES_tradnl"/>
        </w:rPr>
        <w:t xml:space="preserve"> de clubes o asociaciones deportivas, culturales, profesionales y similares</w:t>
      </w:r>
    </w:p>
    <w:p w:rsidR="006C26AB" w:rsidRDefault="00827D7B" w:rsidP="006C26AB">
      <w:pPr>
        <w:pStyle w:val="Prrafodelista"/>
        <w:numPr>
          <w:ilvl w:val="0"/>
          <w:numId w:val="23"/>
        </w:numPr>
        <w:spacing w:line="240" w:lineRule="auto"/>
        <w:rPr>
          <w:sz w:val="24"/>
          <w:szCs w:val="28"/>
          <w:lang w:val="es-ES_tradnl"/>
        </w:rPr>
      </w:pPr>
      <w:r>
        <w:rPr>
          <w:sz w:val="24"/>
          <w:szCs w:val="28"/>
          <w:lang w:val="es-ES_tradnl"/>
        </w:rPr>
        <w:t>Gestión</w:t>
      </w:r>
      <w:r w:rsidR="006C26AB">
        <w:rPr>
          <w:sz w:val="24"/>
          <w:szCs w:val="28"/>
          <w:lang w:val="es-ES_tradnl"/>
        </w:rPr>
        <w:t xml:space="preserve"> de asociados o miembros de partidos políticos, sindicatos, iglesias, confesiones o comunidades religiosas y asociaciones, fundaciones y otras entidades sin </w:t>
      </w:r>
      <w:r>
        <w:rPr>
          <w:sz w:val="24"/>
          <w:szCs w:val="28"/>
          <w:lang w:val="es-ES_tradnl"/>
        </w:rPr>
        <w:t>ánimo</w:t>
      </w:r>
      <w:r w:rsidR="006C26AB">
        <w:rPr>
          <w:sz w:val="24"/>
          <w:szCs w:val="28"/>
          <w:lang w:val="es-ES_tradnl"/>
        </w:rPr>
        <w:t xml:space="preserve"> de lucro</w:t>
      </w:r>
    </w:p>
    <w:p w:rsidR="006C26AB" w:rsidRDefault="006C26AB" w:rsidP="006C26AB">
      <w:pPr>
        <w:pStyle w:val="Prrafodelista"/>
        <w:numPr>
          <w:ilvl w:val="0"/>
          <w:numId w:val="23"/>
        </w:numPr>
        <w:spacing w:line="240" w:lineRule="auto"/>
        <w:rPr>
          <w:sz w:val="24"/>
          <w:szCs w:val="28"/>
          <w:lang w:val="es-ES_tradnl"/>
        </w:rPr>
      </w:pPr>
      <w:r>
        <w:rPr>
          <w:sz w:val="24"/>
          <w:szCs w:val="28"/>
          <w:lang w:val="es-ES_tradnl"/>
        </w:rPr>
        <w:t>Actividades asociativas diversas</w:t>
      </w:r>
    </w:p>
    <w:p w:rsidR="006C26AB" w:rsidRDefault="006C26AB" w:rsidP="006C26AB">
      <w:pPr>
        <w:pStyle w:val="Prrafodelista"/>
        <w:numPr>
          <w:ilvl w:val="0"/>
          <w:numId w:val="23"/>
        </w:numPr>
        <w:spacing w:line="240" w:lineRule="auto"/>
        <w:rPr>
          <w:sz w:val="24"/>
          <w:szCs w:val="28"/>
          <w:lang w:val="es-ES_tradnl"/>
        </w:rPr>
      </w:pPr>
      <w:r>
        <w:rPr>
          <w:sz w:val="24"/>
          <w:szCs w:val="28"/>
          <w:lang w:val="es-ES_tradnl"/>
        </w:rPr>
        <w:t>Asistencia social</w:t>
      </w:r>
    </w:p>
    <w:p w:rsidR="006C26AB" w:rsidRDefault="00827D7B" w:rsidP="006C26AB">
      <w:pPr>
        <w:pStyle w:val="Prrafodelista"/>
        <w:numPr>
          <w:ilvl w:val="0"/>
          <w:numId w:val="23"/>
        </w:numPr>
        <w:spacing w:line="240" w:lineRule="auto"/>
        <w:rPr>
          <w:sz w:val="24"/>
          <w:szCs w:val="28"/>
          <w:lang w:val="es-ES_tradnl"/>
        </w:rPr>
      </w:pPr>
      <w:r>
        <w:rPr>
          <w:sz w:val="24"/>
          <w:szCs w:val="28"/>
          <w:lang w:val="es-ES_tradnl"/>
        </w:rPr>
        <w:t>Gestión</w:t>
      </w:r>
      <w:r w:rsidR="006C26AB">
        <w:rPr>
          <w:sz w:val="24"/>
          <w:szCs w:val="28"/>
          <w:lang w:val="es-ES_tradnl"/>
        </w:rPr>
        <w:t xml:space="preserve"> de medios de comunicación social</w:t>
      </w:r>
    </w:p>
    <w:p w:rsidR="006C26AB" w:rsidRDefault="006C26AB" w:rsidP="006C26AB">
      <w:pPr>
        <w:spacing w:line="240" w:lineRule="auto"/>
        <w:ind w:left="708"/>
        <w:rPr>
          <w:sz w:val="24"/>
          <w:szCs w:val="28"/>
          <w:lang w:val="es-ES_tradnl"/>
        </w:rPr>
      </w:pPr>
      <w:r>
        <w:rPr>
          <w:sz w:val="24"/>
          <w:szCs w:val="28"/>
          <w:lang w:val="es-ES_tradnl"/>
        </w:rPr>
        <w:t>EDUCACION</w:t>
      </w:r>
    </w:p>
    <w:p w:rsidR="006C26AB" w:rsidRDefault="006C26AB" w:rsidP="006C26AB">
      <w:pPr>
        <w:pStyle w:val="Prrafodelista"/>
        <w:numPr>
          <w:ilvl w:val="0"/>
          <w:numId w:val="24"/>
        </w:numPr>
        <w:spacing w:line="240" w:lineRule="auto"/>
        <w:rPr>
          <w:sz w:val="24"/>
          <w:szCs w:val="28"/>
          <w:lang w:val="es-ES_tradnl"/>
        </w:rPr>
      </w:pPr>
      <w:r>
        <w:rPr>
          <w:sz w:val="24"/>
          <w:szCs w:val="28"/>
          <w:lang w:val="es-ES_tradnl"/>
        </w:rPr>
        <w:t>Enseñanza infantil primaria</w:t>
      </w:r>
    </w:p>
    <w:p w:rsidR="006C26AB" w:rsidRDefault="006C26AB" w:rsidP="006C26AB">
      <w:pPr>
        <w:pStyle w:val="Prrafodelista"/>
        <w:numPr>
          <w:ilvl w:val="0"/>
          <w:numId w:val="24"/>
        </w:numPr>
        <w:spacing w:line="240" w:lineRule="auto"/>
        <w:rPr>
          <w:sz w:val="24"/>
          <w:szCs w:val="28"/>
          <w:lang w:val="es-ES_tradnl"/>
        </w:rPr>
      </w:pPr>
      <w:r>
        <w:rPr>
          <w:sz w:val="24"/>
          <w:szCs w:val="28"/>
          <w:lang w:val="es-ES_tradnl"/>
        </w:rPr>
        <w:t>Enseñanza secundaria</w:t>
      </w:r>
    </w:p>
    <w:p w:rsidR="006C26AB" w:rsidRDefault="006C26AB" w:rsidP="006C26AB">
      <w:pPr>
        <w:pStyle w:val="Prrafodelista"/>
        <w:numPr>
          <w:ilvl w:val="0"/>
          <w:numId w:val="24"/>
        </w:numPr>
        <w:spacing w:line="240" w:lineRule="auto"/>
        <w:rPr>
          <w:sz w:val="24"/>
          <w:szCs w:val="28"/>
          <w:lang w:val="es-ES_tradnl"/>
        </w:rPr>
      </w:pPr>
      <w:r>
        <w:rPr>
          <w:sz w:val="24"/>
          <w:szCs w:val="28"/>
          <w:lang w:val="es-ES_tradnl"/>
        </w:rPr>
        <w:t>Enseñanza universitaria</w:t>
      </w:r>
    </w:p>
    <w:p w:rsidR="006C26AB" w:rsidRDefault="006C26AB" w:rsidP="006C26AB">
      <w:pPr>
        <w:pStyle w:val="Prrafodelista"/>
        <w:numPr>
          <w:ilvl w:val="0"/>
          <w:numId w:val="24"/>
        </w:numPr>
        <w:spacing w:line="240" w:lineRule="auto"/>
        <w:rPr>
          <w:sz w:val="24"/>
          <w:szCs w:val="28"/>
          <w:lang w:val="es-ES_tradnl"/>
        </w:rPr>
      </w:pPr>
      <w:r>
        <w:rPr>
          <w:sz w:val="24"/>
          <w:szCs w:val="28"/>
          <w:lang w:val="es-ES_tradnl"/>
        </w:rPr>
        <w:t>Educación especial</w:t>
      </w:r>
    </w:p>
    <w:p w:rsidR="006C26AB" w:rsidRDefault="006C26AB" w:rsidP="006C26AB">
      <w:pPr>
        <w:pStyle w:val="Prrafodelista"/>
        <w:numPr>
          <w:ilvl w:val="0"/>
          <w:numId w:val="24"/>
        </w:numPr>
        <w:spacing w:line="240" w:lineRule="auto"/>
        <w:rPr>
          <w:sz w:val="24"/>
          <w:szCs w:val="28"/>
          <w:lang w:val="es-ES_tradnl"/>
        </w:rPr>
      </w:pPr>
      <w:r>
        <w:rPr>
          <w:sz w:val="24"/>
          <w:szCs w:val="28"/>
          <w:lang w:val="es-ES_tradnl"/>
        </w:rPr>
        <w:t>Otras enseñanzas</w:t>
      </w:r>
    </w:p>
    <w:p w:rsidR="006C26AB" w:rsidRDefault="006C26AB" w:rsidP="006C26AB">
      <w:pPr>
        <w:spacing w:line="240" w:lineRule="auto"/>
        <w:ind w:left="708"/>
        <w:rPr>
          <w:sz w:val="24"/>
          <w:szCs w:val="28"/>
          <w:lang w:val="es-ES_tradnl"/>
        </w:rPr>
      </w:pPr>
      <w:r>
        <w:rPr>
          <w:sz w:val="24"/>
          <w:szCs w:val="28"/>
          <w:lang w:val="es-ES_tradnl"/>
        </w:rPr>
        <w:t>SANIDAD</w:t>
      </w:r>
    </w:p>
    <w:p w:rsidR="006C26AB" w:rsidRDefault="00827D7B" w:rsidP="006C26AB">
      <w:pPr>
        <w:pStyle w:val="Prrafodelista"/>
        <w:numPr>
          <w:ilvl w:val="0"/>
          <w:numId w:val="25"/>
        </w:numPr>
        <w:spacing w:line="240" w:lineRule="auto"/>
        <w:rPr>
          <w:sz w:val="24"/>
          <w:szCs w:val="28"/>
          <w:lang w:val="es-ES_tradnl"/>
        </w:rPr>
      </w:pPr>
      <w:r>
        <w:rPr>
          <w:sz w:val="24"/>
          <w:szCs w:val="28"/>
          <w:lang w:val="es-ES_tradnl"/>
        </w:rPr>
        <w:t>Gestión</w:t>
      </w:r>
      <w:r w:rsidR="006C26AB">
        <w:rPr>
          <w:sz w:val="24"/>
          <w:szCs w:val="28"/>
          <w:lang w:val="es-ES_tradnl"/>
        </w:rPr>
        <w:t xml:space="preserve"> y control sanitario</w:t>
      </w:r>
    </w:p>
    <w:p w:rsidR="006C26AB" w:rsidRDefault="00827D7B" w:rsidP="006C26AB">
      <w:pPr>
        <w:pStyle w:val="Prrafodelista"/>
        <w:numPr>
          <w:ilvl w:val="0"/>
          <w:numId w:val="25"/>
        </w:numPr>
        <w:spacing w:line="240" w:lineRule="auto"/>
        <w:rPr>
          <w:sz w:val="24"/>
          <w:szCs w:val="28"/>
          <w:lang w:val="es-ES_tradnl"/>
        </w:rPr>
      </w:pPr>
      <w:r>
        <w:rPr>
          <w:sz w:val="24"/>
          <w:szCs w:val="28"/>
          <w:lang w:val="es-ES_tradnl"/>
        </w:rPr>
        <w:t>Historial</w:t>
      </w:r>
      <w:r w:rsidR="006C26AB">
        <w:rPr>
          <w:sz w:val="24"/>
          <w:szCs w:val="28"/>
          <w:lang w:val="es-ES_tradnl"/>
        </w:rPr>
        <w:t xml:space="preserve"> </w:t>
      </w:r>
      <w:r>
        <w:rPr>
          <w:sz w:val="24"/>
          <w:szCs w:val="28"/>
          <w:lang w:val="es-ES_tradnl"/>
        </w:rPr>
        <w:t>clínico</w:t>
      </w:r>
    </w:p>
    <w:p w:rsidR="006C26AB" w:rsidRDefault="006C26AB" w:rsidP="006C26AB">
      <w:pPr>
        <w:pStyle w:val="Prrafodelista"/>
        <w:numPr>
          <w:ilvl w:val="0"/>
          <w:numId w:val="25"/>
        </w:numPr>
        <w:spacing w:line="240" w:lineRule="auto"/>
        <w:rPr>
          <w:sz w:val="24"/>
          <w:szCs w:val="28"/>
          <w:lang w:val="es-ES_tradnl"/>
        </w:rPr>
      </w:pPr>
      <w:r>
        <w:rPr>
          <w:sz w:val="24"/>
          <w:szCs w:val="28"/>
          <w:lang w:val="es-ES_tradnl"/>
        </w:rPr>
        <w:t>Investigación epidemiológica y actividades analógicas</w:t>
      </w:r>
    </w:p>
    <w:p w:rsidR="006C26AB" w:rsidRDefault="006C26AB" w:rsidP="006C26AB">
      <w:pPr>
        <w:spacing w:line="240" w:lineRule="auto"/>
        <w:ind w:left="708"/>
        <w:rPr>
          <w:sz w:val="24"/>
          <w:szCs w:val="28"/>
          <w:lang w:val="es-ES_tradnl"/>
        </w:rPr>
      </w:pPr>
      <w:r>
        <w:rPr>
          <w:sz w:val="24"/>
          <w:szCs w:val="28"/>
          <w:lang w:val="es-ES_tradnl"/>
        </w:rPr>
        <w:t>SEGURIDAD</w:t>
      </w:r>
    </w:p>
    <w:p w:rsidR="006C26AB" w:rsidRDefault="006C26AB" w:rsidP="006C26AB">
      <w:pPr>
        <w:pStyle w:val="Prrafodelista"/>
        <w:numPr>
          <w:ilvl w:val="0"/>
          <w:numId w:val="26"/>
        </w:numPr>
        <w:spacing w:line="240" w:lineRule="auto"/>
        <w:rPr>
          <w:sz w:val="24"/>
          <w:szCs w:val="28"/>
          <w:lang w:val="es-ES_tradnl"/>
        </w:rPr>
      </w:pPr>
      <w:r>
        <w:rPr>
          <w:sz w:val="24"/>
          <w:szCs w:val="28"/>
          <w:lang w:val="es-ES_tradnl"/>
        </w:rPr>
        <w:t>Investigaciones privadas a personas</w:t>
      </w:r>
    </w:p>
    <w:p w:rsidR="006C26AB" w:rsidRDefault="006C26AB" w:rsidP="006C26AB">
      <w:pPr>
        <w:pStyle w:val="Prrafodelista"/>
        <w:numPr>
          <w:ilvl w:val="0"/>
          <w:numId w:val="26"/>
        </w:numPr>
        <w:spacing w:line="240" w:lineRule="auto"/>
        <w:rPr>
          <w:sz w:val="24"/>
          <w:szCs w:val="28"/>
          <w:lang w:val="es-ES_tradnl"/>
        </w:rPr>
      </w:pPr>
      <w:r>
        <w:rPr>
          <w:sz w:val="24"/>
          <w:szCs w:val="28"/>
          <w:lang w:val="es-ES_tradnl"/>
        </w:rPr>
        <w:lastRenderedPageBreak/>
        <w:t>Seguridad y control acceso a edificios</w:t>
      </w:r>
    </w:p>
    <w:p w:rsidR="006C26AB" w:rsidRDefault="006C26AB" w:rsidP="006C26AB">
      <w:pPr>
        <w:pStyle w:val="Prrafodelista"/>
        <w:numPr>
          <w:ilvl w:val="0"/>
          <w:numId w:val="26"/>
        </w:numPr>
        <w:spacing w:line="240" w:lineRule="auto"/>
        <w:rPr>
          <w:sz w:val="24"/>
          <w:szCs w:val="28"/>
          <w:lang w:val="es-ES_tradnl"/>
        </w:rPr>
      </w:pPr>
      <w:r>
        <w:rPr>
          <w:sz w:val="24"/>
          <w:szCs w:val="28"/>
          <w:lang w:val="es-ES_tradnl"/>
        </w:rPr>
        <w:t>Otras actividades de seguridad</w:t>
      </w:r>
    </w:p>
    <w:p w:rsidR="00C72852" w:rsidRDefault="006C26AB" w:rsidP="006C26AB">
      <w:pPr>
        <w:spacing w:line="240" w:lineRule="auto"/>
        <w:ind w:left="708"/>
        <w:rPr>
          <w:sz w:val="24"/>
          <w:szCs w:val="28"/>
          <w:lang w:val="es-ES_tradnl"/>
        </w:rPr>
      </w:pPr>
      <w:r>
        <w:rPr>
          <w:sz w:val="24"/>
          <w:szCs w:val="28"/>
          <w:lang w:val="es-ES_tradnl"/>
        </w:rPr>
        <w:t>FINALIDADES VARIAS</w:t>
      </w:r>
    </w:p>
    <w:p w:rsidR="006C26AB" w:rsidRDefault="006C26AB" w:rsidP="006C26AB">
      <w:pPr>
        <w:pStyle w:val="Prrafodelista"/>
        <w:numPr>
          <w:ilvl w:val="0"/>
          <w:numId w:val="27"/>
        </w:numPr>
        <w:spacing w:line="240" w:lineRule="auto"/>
        <w:rPr>
          <w:sz w:val="24"/>
          <w:szCs w:val="28"/>
          <w:lang w:val="es-ES_tradnl"/>
        </w:rPr>
      </w:pPr>
      <w:r>
        <w:rPr>
          <w:sz w:val="24"/>
          <w:szCs w:val="28"/>
          <w:lang w:val="es-ES_tradnl"/>
        </w:rPr>
        <w:t>Fidelización de clientes</w:t>
      </w:r>
    </w:p>
    <w:p w:rsidR="006C26AB" w:rsidRDefault="006C26AB" w:rsidP="006C26AB">
      <w:pPr>
        <w:pStyle w:val="Prrafodelista"/>
        <w:numPr>
          <w:ilvl w:val="0"/>
          <w:numId w:val="27"/>
        </w:numPr>
        <w:spacing w:line="240" w:lineRule="auto"/>
        <w:rPr>
          <w:sz w:val="24"/>
          <w:szCs w:val="28"/>
          <w:lang w:val="es-ES_tradnl"/>
        </w:rPr>
      </w:pPr>
      <w:r>
        <w:rPr>
          <w:sz w:val="24"/>
          <w:szCs w:val="28"/>
          <w:lang w:val="es-ES_tradnl"/>
        </w:rPr>
        <w:t>Reservas y emisión de billetes</w:t>
      </w:r>
    </w:p>
    <w:p w:rsidR="006C26AB" w:rsidRDefault="006C26AB" w:rsidP="006C26AB">
      <w:pPr>
        <w:pStyle w:val="Prrafodelista"/>
        <w:numPr>
          <w:ilvl w:val="0"/>
          <w:numId w:val="27"/>
        </w:numPr>
        <w:spacing w:line="240" w:lineRule="auto"/>
        <w:rPr>
          <w:sz w:val="24"/>
          <w:szCs w:val="28"/>
          <w:lang w:val="es-ES_tradnl"/>
        </w:rPr>
      </w:pPr>
      <w:r>
        <w:rPr>
          <w:sz w:val="24"/>
          <w:szCs w:val="28"/>
          <w:lang w:val="es-ES_tradnl"/>
        </w:rPr>
        <w:t xml:space="preserve">Fines históricos, científicos o </w:t>
      </w:r>
      <w:r w:rsidR="00827D7B">
        <w:rPr>
          <w:sz w:val="24"/>
          <w:szCs w:val="28"/>
          <w:lang w:val="es-ES_tradnl"/>
        </w:rPr>
        <w:t>estadísticos</w:t>
      </w:r>
    </w:p>
    <w:p w:rsidR="006C26AB" w:rsidRDefault="006C26AB" w:rsidP="006C26AB">
      <w:pPr>
        <w:pStyle w:val="Prrafodelista"/>
        <w:numPr>
          <w:ilvl w:val="0"/>
          <w:numId w:val="27"/>
        </w:numPr>
        <w:spacing w:line="240" w:lineRule="auto"/>
        <w:rPr>
          <w:sz w:val="24"/>
          <w:szCs w:val="28"/>
          <w:lang w:val="es-ES_tradnl"/>
        </w:rPr>
      </w:pPr>
      <w:r>
        <w:rPr>
          <w:sz w:val="24"/>
          <w:szCs w:val="28"/>
          <w:lang w:val="es-ES_tradnl"/>
        </w:rPr>
        <w:t>Otras finalidades</w:t>
      </w:r>
    </w:p>
    <w:p w:rsidR="006C26AB" w:rsidRDefault="006C26AB" w:rsidP="006C26AB">
      <w:pPr>
        <w:spacing w:line="240" w:lineRule="auto"/>
        <w:rPr>
          <w:sz w:val="24"/>
          <w:szCs w:val="28"/>
          <w:lang w:val="es-ES_tradnl"/>
        </w:rPr>
      </w:pPr>
      <w:r>
        <w:rPr>
          <w:sz w:val="24"/>
          <w:szCs w:val="28"/>
          <w:lang w:val="es-ES_tradnl"/>
        </w:rPr>
        <w:t>4.5 ¿Qué TIPOS DE CAMBIOS HAY QUE NOTIFICAR A LA AEPD?</w:t>
      </w:r>
    </w:p>
    <w:p w:rsidR="006C26AB" w:rsidRDefault="00827D7B" w:rsidP="006C26AB">
      <w:pPr>
        <w:spacing w:line="240" w:lineRule="auto"/>
        <w:rPr>
          <w:sz w:val="24"/>
          <w:szCs w:val="28"/>
          <w:lang w:val="es-ES_tradnl"/>
        </w:rPr>
      </w:pPr>
      <w:r>
        <w:rPr>
          <w:sz w:val="24"/>
          <w:szCs w:val="28"/>
          <w:lang w:val="es-ES_tradnl"/>
        </w:rPr>
        <w:t>Deberán</w:t>
      </w:r>
      <w:r w:rsidR="006C26AB">
        <w:rPr>
          <w:sz w:val="24"/>
          <w:szCs w:val="28"/>
          <w:lang w:val="es-ES_tradnl"/>
        </w:rPr>
        <w:t xml:space="preserve"> notificarse:</w:t>
      </w:r>
    </w:p>
    <w:p w:rsidR="006C26AB" w:rsidRDefault="006C26AB" w:rsidP="006C26AB">
      <w:pPr>
        <w:spacing w:line="240" w:lineRule="auto"/>
        <w:rPr>
          <w:sz w:val="24"/>
          <w:szCs w:val="28"/>
          <w:lang w:val="es-ES_tradnl"/>
        </w:rPr>
      </w:pPr>
      <w:r>
        <w:rPr>
          <w:sz w:val="24"/>
          <w:szCs w:val="28"/>
          <w:lang w:val="es-ES_tradnl"/>
        </w:rPr>
        <w:t>-La finalidad del fichero automatizado</w:t>
      </w:r>
    </w:p>
    <w:p w:rsidR="006C26AB" w:rsidRDefault="006C26AB" w:rsidP="006C26AB">
      <w:pPr>
        <w:spacing w:line="240" w:lineRule="auto"/>
        <w:rPr>
          <w:sz w:val="24"/>
          <w:szCs w:val="28"/>
          <w:lang w:val="es-ES_tradnl"/>
        </w:rPr>
      </w:pPr>
      <w:r>
        <w:rPr>
          <w:sz w:val="24"/>
          <w:szCs w:val="28"/>
          <w:lang w:val="es-ES_tradnl"/>
        </w:rPr>
        <w:t>-El responsable</w:t>
      </w:r>
    </w:p>
    <w:p w:rsidR="006C26AB" w:rsidRDefault="006C26AB" w:rsidP="006C26AB">
      <w:pPr>
        <w:spacing w:line="240" w:lineRule="auto"/>
        <w:rPr>
          <w:sz w:val="24"/>
          <w:szCs w:val="28"/>
          <w:lang w:val="es-ES_tradnl"/>
        </w:rPr>
      </w:pPr>
      <w:r>
        <w:rPr>
          <w:sz w:val="24"/>
          <w:szCs w:val="28"/>
          <w:lang w:val="es-ES_tradnl"/>
        </w:rPr>
        <w:t>-La dirección de su ubicación</w:t>
      </w:r>
    </w:p>
    <w:p w:rsidR="006C26AB" w:rsidRDefault="00827D7B" w:rsidP="006C26AB">
      <w:pPr>
        <w:spacing w:line="240" w:lineRule="auto"/>
        <w:rPr>
          <w:sz w:val="24"/>
          <w:szCs w:val="28"/>
          <w:lang w:val="es-ES_tradnl"/>
        </w:rPr>
      </w:pPr>
      <w:r>
        <w:rPr>
          <w:sz w:val="24"/>
          <w:szCs w:val="28"/>
          <w:lang w:val="es-ES_tradnl"/>
        </w:rPr>
        <w:t>También</w:t>
      </w:r>
      <w:r w:rsidR="006C26AB">
        <w:rPr>
          <w:sz w:val="24"/>
          <w:szCs w:val="28"/>
          <w:lang w:val="es-ES_tradnl"/>
        </w:rPr>
        <w:t xml:space="preserve"> deberá comunicarse a la AEPD cualquier modificación posterior en el contenido de la inscripción del fichero en el Registro Gral. De </w:t>
      </w:r>
      <w:r>
        <w:rPr>
          <w:sz w:val="24"/>
          <w:szCs w:val="28"/>
          <w:lang w:val="es-ES_tradnl"/>
        </w:rPr>
        <w:t>Protección</w:t>
      </w:r>
      <w:r w:rsidR="006C26AB">
        <w:rPr>
          <w:sz w:val="24"/>
          <w:szCs w:val="28"/>
          <w:lang w:val="es-ES_tradnl"/>
        </w:rPr>
        <w:t xml:space="preserve"> de Datos</w:t>
      </w:r>
    </w:p>
    <w:p w:rsidR="006C26AB" w:rsidRDefault="006C26AB" w:rsidP="006C26AB">
      <w:pPr>
        <w:spacing w:line="240" w:lineRule="auto"/>
        <w:rPr>
          <w:sz w:val="24"/>
          <w:szCs w:val="28"/>
          <w:lang w:val="es-ES_tradnl"/>
        </w:rPr>
      </w:pPr>
      <w:r>
        <w:rPr>
          <w:sz w:val="24"/>
          <w:szCs w:val="28"/>
          <w:lang w:val="es-ES_tradnl"/>
        </w:rPr>
        <w:t xml:space="preserve">Cuando se decida suprimir un fichero el responsable del tratamiento o fichero deberá notificarlo a efectos de que se proceda la cancelación de la inscripción en el </w:t>
      </w:r>
      <w:r w:rsidR="00827D7B">
        <w:rPr>
          <w:sz w:val="24"/>
          <w:szCs w:val="28"/>
          <w:lang w:val="es-ES_tradnl"/>
        </w:rPr>
        <w:t>registro</w:t>
      </w:r>
      <w:r>
        <w:rPr>
          <w:sz w:val="24"/>
          <w:szCs w:val="28"/>
          <w:lang w:val="es-ES_tradnl"/>
        </w:rPr>
        <w:t xml:space="preserve"> </w:t>
      </w:r>
      <w:r w:rsidR="00F0444F">
        <w:rPr>
          <w:sz w:val="24"/>
          <w:szCs w:val="28"/>
          <w:lang w:val="es-ES_tradnl"/>
        </w:rPr>
        <w:t>correspondiente</w:t>
      </w:r>
      <w:r>
        <w:rPr>
          <w:sz w:val="24"/>
          <w:szCs w:val="28"/>
          <w:lang w:val="es-ES_tradnl"/>
        </w:rPr>
        <w:t>.</w:t>
      </w:r>
    </w:p>
    <w:p w:rsidR="006C26AB" w:rsidRDefault="006C26AB" w:rsidP="006C26AB">
      <w:pPr>
        <w:spacing w:line="240" w:lineRule="auto"/>
        <w:rPr>
          <w:sz w:val="24"/>
          <w:szCs w:val="28"/>
          <w:lang w:val="es-ES_tradnl"/>
        </w:rPr>
      </w:pPr>
      <w:r>
        <w:rPr>
          <w:sz w:val="24"/>
          <w:szCs w:val="28"/>
          <w:lang w:val="es-ES_tradnl"/>
        </w:rPr>
        <w:t>4.6 ESPECIFICACIONES SOBRE ALGUNOS TIPOS DE FICHEROS</w:t>
      </w:r>
    </w:p>
    <w:p w:rsidR="006C26AB" w:rsidRDefault="006C26AB" w:rsidP="006C26AB">
      <w:pPr>
        <w:spacing w:line="240" w:lineRule="auto"/>
        <w:rPr>
          <w:sz w:val="24"/>
          <w:szCs w:val="28"/>
          <w:lang w:val="es-ES_tradnl"/>
        </w:rPr>
      </w:pPr>
      <w:r>
        <w:rPr>
          <w:sz w:val="24"/>
          <w:szCs w:val="28"/>
          <w:lang w:val="es-ES_tradnl"/>
        </w:rPr>
        <w:t>4.6.1 LOS DATOS INCLUIDOS EN LAS FUENTES DE ACCESO PUBLICO</w:t>
      </w:r>
    </w:p>
    <w:p w:rsidR="006C26AB" w:rsidRDefault="006C26AB" w:rsidP="006C26AB">
      <w:pPr>
        <w:spacing w:line="240" w:lineRule="auto"/>
        <w:rPr>
          <w:sz w:val="24"/>
          <w:szCs w:val="28"/>
          <w:lang w:val="es-ES_tradnl"/>
        </w:rPr>
      </w:pPr>
      <w:r>
        <w:rPr>
          <w:sz w:val="24"/>
          <w:szCs w:val="28"/>
          <w:lang w:val="es-ES_tradnl"/>
        </w:rPr>
        <w:t xml:space="preserve">La LOPD, en el art 3 considera fuentes de acceso </w:t>
      </w:r>
      <w:r w:rsidR="00827D7B">
        <w:rPr>
          <w:sz w:val="24"/>
          <w:szCs w:val="28"/>
          <w:lang w:val="es-ES_tradnl"/>
        </w:rPr>
        <w:t>público</w:t>
      </w:r>
      <w:r>
        <w:rPr>
          <w:sz w:val="24"/>
          <w:szCs w:val="28"/>
          <w:lang w:val="es-ES_tradnl"/>
        </w:rPr>
        <w:t>:</w:t>
      </w:r>
    </w:p>
    <w:p w:rsidR="006C26AB" w:rsidRDefault="006C26AB" w:rsidP="006C26AB">
      <w:pPr>
        <w:spacing w:line="240" w:lineRule="auto"/>
        <w:rPr>
          <w:sz w:val="24"/>
          <w:szCs w:val="28"/>
          <w:lang w:val="es-ES_tradnl"/>
        </w:rPr>
      </w:pPr>
      <w:r>
        <w:rPr>
          <w:sz w:val="24"/>
          <w:szCs w:val="28"/>
          <w:lang w:val="es-ES_tradnl"/>
        </w:rPr>
        <w:t>-El censo Promocional</w:t>
      </w:r>
    </w:p>
    <w:p w:rsidR="006C26AB" w:rsidRDefault="006C26AB" w:rsidP="006C26AB">
      <w:pPr>
        <w:spacing w:line="240" w:lineRule="auto"/>
        <w:rPr>
          <w:sz w:val="24"/>
          <w:szCs w:val="28"/>
          <w:lang w:val="es-ES_tradnl"/>
        </w:rPr>
      </w:pPr>
      <w:r>
        <w:rPr>
          <w:sz w:val="24"/>
          <w:szCs w:val="28"/>
          <w:lang w:val="es-ES_tradnl"/>
        </w:rPr>
        <w:t xml:space="preserve">-Listas de personas pertenecientes a grupos de profesionales que contengan únicamente nombre, titulo, profesión, actividad, grupo </w:t>
      </w:r>
      <w:r w:rsidR="00827D7B">
        <w:rPr>
          <w:sz w:val="24"/>
          <w:szCs w:val="28"/>
          <w:lang w:val="es-ES_tradnl"/>
        </w:rPr>
        <w:t>académico</w:t>
      </w:r>
      <w:r>
        <w:rPr>
          <w:sz w:val="24"/>
          <w:szCs w:val="28"/>
          <w:lang w:val="es-ES_tradnl"/>
        </w:rPr>
        <w:t>, dirección profesional e indicación de su pertenencia al grupo.</w:t>
      </w:r>
    </w:p>
    <w:p w:rsidR="006C26AB" w:rsidRDefault="006C26AB" w:rsidP="006C26AB">
      <w:pPr>
        <w:spacing w:line="240" w:lineRule="auto"/>
        <w:rPr>
          <w:sz w:val="24"/>
          <w:szCs w:val="28"/>
          <w:lang w:val="es-ES_tradnl"/>
        </w:rPr>
      </w:pPr>
      <w:r>
        <w:rPr>
          <w:sz w:val="24"/>
          <w:szCs w:val="28"/>
          <w:lang w:val="es-ES_tradnl"/>
        </w:rPr>
        <w:t xml:space="preserve">- Las </w:t>
      </w:r>
      <w:r w:rsidR="00827D7B">
        <w:rPr>
          <w:sz w:val="24"/>
          <w:szCs w:val="28"/>
          <w:lang w:val="es-ES_tradnl"/>
        </w:rPr>
        <w:t>guías</w:t>
      </w:r>
      <w:r>
        <w:rPr>
          <w:sz w:val="24"/>
          <w:szCs w:val="28"/>
          <w:lang w:val="es-ES_tradnl"/>
        </w:rPr>
        <w:t xml:space="preserve"> de servicios de comunicaciones </w:t>
      </w:r>
      <w:r w:rsidR="00827D7B">
        <w:rPr>
          <w:sz w:val="24"/>
          <w:szCs w:val="28"/>
          <w:lang w:val="es-ES_tradnl"/>
        </w:rPr>
        <w:t>electrónicas</w:t>
      </w:r>
    </w:p>
    <w:p w:rsidR="006C26AB" w:rsidRDefault="006C26AB" w:rsidP="006C26AB">
      <w:pPr>
        <w:spacing w:line="240" w:lineRule="auto"/>
        <w:rPr>
          <w:sz w:val="24"/>
          <w:szCs w:val="28"/>
          <w:lang w:val="es-ES_tradnl"/>
        </w:rPr>
      </w:pPr>
      <w:r>
        <w:rPr>
          <w:sz w:val="24"/>
          <w:szCs w:val="28"/>
          <w:lang w:val="es-ES_tradnl"/>
        </w:rPr>
        <w:t>-Diarios y boletines oficiales</w:t>
      </w:r>
    </w:p>
    <w:p w:rsidR="006C26AB" w:rsidRPr="006C26AB" w:rsidRDefault="006C26AB" w:rsidP="006C26AB">
      <w:pPr>
        <w:spacing w:line="240" w:lineRule="auto"/>
        <w:rPr>
          <w:sz w:val="24"/>
          <w:szCs w:val="28"/>
          <w:lang w:val="es-ES_tradnl"/>
        </w:rPr>
      </w:pPr>
      <w:r>
        <w:rPr>
          <w:sz w:val="24"/>
          <w:szCs w:val="28"/>
          <w:lang w:val="es-ES_tradnl"/>
        </w:rPr>
        <w:t>-Medios de comunicación social</w:t>
      </w:r>
    </w:p>
    <w:p w:rsidR="00F306D4" w:rsidRDefault="00DD0BFC" w:rsidP="009871CB">
      <w:pPr>
        <w:spacing w:line="240" w:lineRule="auto"/>
        <w:rPr>
          <w:sz w:val="24"/>
          <w:szCs w:val="28"/>
          <w:lang w:val="es-ES_tradnl"/>
        </w:rPr>
      </w:pPr>
      <w:r>
        <w:rPr>
          <w:sz w:val="24"/>
          <w:szCs w:val="28"/>
          <w:lang w:val="es-ES_tradnl"/>
        </w:rPr>
        <w:t xml:space="preserve">Cualquier persona puede realizar consultas en estas fuentes, sin </w:t>
      </w:r>
      <w:r w:rsidR="00827D7B">
        <w:rPr>
          <w:sz w:val="24"/>
          <w:szCs w:val="28"/>
          <w:lang w:val="es-ES_tradnl"/>
        </w:rPr>
        <w:t>más</w:t>
      </w:r>
      <w:r>
        <w:rPr>
          <w:sz w:val="24"/>
          <w:szCs w:val="28"/>
          <w:lang w:val="es-ES_tradnl"/>
        </w:rPr>
        <w:t xml:space="preserve"> exigencia, en </w:t>
      </w:r>
      <w:r w:rsidR="00827D7B">
        <w:rPr>
          <w:sz w:val="24"/>
          <w:szCs w:val="28"/>
          <w:lang w:val="es-ES_tradnl"/>
        </w:rPr>
        <w:t>algunos casos</w:t>
      </w:r>
      <w:r>
        <w:rPr>
          <w:sz w:val="24"/>
          <w:szCs w:val="28"/>
          <w:lang w:val="es-ES_tradnl"/>
        </w:rPr>
        <w:t xml:space="preserve"> que el abono de una contraprestación.</w:t>
      </w:r>
    </w:p>
    <w:p w:rsidR="00DD0BFC" w:rsidRDefault="00DD0BFC" w:rsidP="009871CB">
      <w:pPr>
        <w:spacing w:line="240" w:lineRule="auto"/>
        <w:rPr>
          <w:sz w:val="24"/>
          <w:szCs w:val="28"/>
          <w:lang w:val="es-ES_tradnl"/>
        </w:rPr>
      </w:pPr>
      <w:r>
        <w:rPr>
          <w:sz w:val="24"/>
          <w:szCs w:val="28"/>
          <w:lang w:val="es-ES_tradnl"/>
        </w:rPr>
        <w:t xml:space="preserve">Las fuentes de acceso </w:t>
      </w:r>
      <w:r w:rsidR="00827D7B">
        <w:rPr>
          <w:sz w:val="24"/>
          <w:szCs w:val="28"/>
          <w:lang w:val="es-ES_tradnl"/>
        </w:rPr>
        <w:t>público</w:t>
      </w:r>
      <w:r>
        <w:rPr>
          <w:sz w:val="24"/>
          <w:szCs w:val="28"/>
          <w:lang w:val="es-ES_tradnl"/>
        </w:rPr>
        <w:t xml:space="preserve"> deben incluir los datos personales estrictamente necesarios para cumplir la finalidad para la que fueron destinados. En </w:t>
      </w:r>
      <w:r w:rsidR="00827D7B">
        <w:rPr>
          <w:sz w:val="24"/>
          <w:szCs w:val="28"/>
          <w:lang w:val="es-ES_tradnl"/>
        </w:rPr>
        <w:t>caso de</w:t>
      </w:r>
      <w:r>
        <w:rPr>
          <w:sz w:val="24"/>
          <w:szCs w:val="28"/>
          <w:lang w:val="es-ES_tradnl"/>
        </w:rPr>
        <w:t xml:space="preserve"> incluir datos adicionales, las entidades responsables del mantenimiento de estas fuentes deberán solicitar el consentimiento del interesado, que podrá ser revocado en cualquier momento.</w:t>
      </w:r>
    </w:p>
    <w:p w:rsidR="00DD0BFC" w:rsidRDefault="00DD0BFC" w:rsidP="009871CB">
      <w:pPr>
        <w:spacing w:line="240" w:lineRule="auto"/>
        <w:rPr>
          <w:sz w:val="24"/>
          <w:szCs w:val="28"/>
          <w:lang w:val="es-ES_tradnl"/>
        </w:rPr>
      </w:pPr>
      <w:r>
        <w:rPr>
          <w:sz w:val="24"/>
          <w:szCs w:val="28"/>
          <w:lang w:val="es-ES_tradnl"/>
        </w:rPr>
        <w:t xml:space="preserve">Los libros del </w:t>
      </w:r>
      <w:r w:rsidR="00827D7B">
        <w:rPr>
          <w:sz w:val="24"/>
          <w:szCs w:val="28"/>
          <w:lang w:val="es-ES_tradnl"/>
        </w:rPr>
        <w:t>registro</w:t>
      </w:r>
      <w:r>
        <w:rPr>
          <w:sz w:val="24"/>
          <w:szCs w:val="28"/>
          <w:lang w:val="es-ES_tradnl"/>
        </w:rPr>
        <w:t xml:space="preserve"> y los archivos judiciales no se consideran fuentes accesibles al </w:t>
      </w:r>
      <w:r w:rsidR="00827D7B">
        <w:rPr>
          <w:sz w:val="24"/>
          <w:szCs w:val="28"/>
          <w:lang w:val="es-ES_tradnl"/>
        </w:rPr>
        <w:t>público</w:t>
      </w:r>
      <w:r>
        <w:rPr>
          <w:sz w:val="24"/>
          <w:szCs w:val="28"/>
          <w:lang w:val="es-ES_tradnl"/>
        </w:rPr>
        <w:t xml:space="preserve">, ya que no se encuentran a disposición del </w:t>
      </w:r>
      <w:r w:rsidR="00827D7B">
        <w:rPr>
          <w:sz w:val="24"/>
          <w:szCs w:val="28"/>
          <w:lang w:val="es-ES_tradnl"/>
        </w:rPr>
        <w:t>público</w:t>
      </w:r>
      <w:r>
        <w:rPr>
          <w:sz w:val="24"/>
          <w:szCs w:val="28"/>
          <w:lang w:val="es-ES_tradnl"/>
        </w:rPr>
        <w:t xml:space="preserve"> en general, si no que el acceso a los mismos </w:t>
      </w:r>
      <w:r w:rsidR="00827D7B">
        <w:rPr>
          <w:sz w:val="24"/>
          <w:szCs w:val="28"/>
          <w:lang w:val="es-ES_tradnl"/>
        </w:rPr>
        <w:t>está</w:t>
      </w:r>
      <w:r>
        <w:rPr>
          <w:sz w:val="24"/>
          <w:szCs w:val="28"/>
          <w:lang w:val="es-ES_tradnl"/>
        </w:rPr>
        <w:t xml:space="preserve"> regulado y, en cierta medida, restringido y sujeto a un </w:t>
      </w:r>
      <w:r w:rsidR="00827D7B">
        <w:rPr>
          <w:sz w:val="24"/>
          <w:szCs w:val="28"/>
          <w:lang w:val="es-ES_tradnl"/>
        </w:rPr>
        <w:t>trámite</w:t>
      </w:r>
      <w:r>
        <w:rPr>
          <w:sz w:val="24"/>
          <w:szCs w:val="28"/>
          <w:lang w:val="es-ES_tradnl"/>
        </w:rPr>
        <w:t xml:space="preserve"> de solicitud y autorización.</w:t>
      </w:r>
    </w:p>
    <w:p w:rsidR="00DD0BFC" w:rsidRDefault="00DD0BFC" w:rsidP="009871CB">
      <w:pPr>
        <w:spacing w:line="240" w:lineRule="auto"/>
        <w:rPr>
          <w:sz w:val="24"/>
          <w:szCs w:val="28"/>
          <w:lang w:val="es-ES_tradnl"/>
        </w:rPr>
      </w:pPr>
      <w:r>
        <w:rPr>
          <w:sz w:val="24"/>
          <w:szCs w:val="28"/>
          <w:lang w:val="es-ES_tradnl"/>
        </w:rPr>
        <w:lastRenderedPageBreak/>
        <w:t xml:space="preserve">En el caso de los Colegios Profesionales, los interesados tienen derecho a que la entidad responsable del mantenimiento de los listados de estos colegios profesionales indique gratuitamente que sus datos personales no pueden utilizarse para fines de </w:t>
      </w:r>
      <w:r w:rsidR="00827D7B">
        <w:rPr>
          <w:sz w:val="24"/>
          <w:szCs w:val="28"/>
          <w:lang w:val="es-ES_tradnl"/>
        </w:rPr>
        <w:t>publicidad</w:t>
      </w:r>
      <w:r>
        <w:rPr>
          <w:sz w:val="24"/>
          <w:szCs w:val="28"/>
          <w:lang w:val="es-ES_tradnl"/>
        </w:rPr>
        <w:t xml:space="preserve"> o prospección comercial.</w:t>
      </w:r>
    </w:p>
    <w:p w:rsidR="00DD0BFC" w:rsidRDefault="00DD0BFC" w:rsidP="009871CB">
      <w:pPr>
        <w:spacing w:line="240" w:lineRule="auto"/>
        <w:rPr>
          <w:sz w:val="24"/>
          <w:szCs w:val="28"/>
          <w:lang w:val="es-ES_tradnl"/>
        </w:rPr>
      </w:pPr>
      <w:r>
        <w:rPr>
          <w:sz w:val="24"/>
          <w:szCs w:val="28"/>
          <w:lang w:val="es-ES_tradnl"/>
        </w:rPr>
        <w:t xml:space="preserve">La atención a la solicitud de objeción al uso de los datos con fines publicitarios deberá realizarse en el plazo de 10 </w:t>
      </w:r>
      <w:r w:rsidR="00827D7B">
        <w:rPr>
          <w:sz w:val="24"/>
          <w:szCs w:val="28"/>
          <w:lang w:val="es-ES_tradnl"/>
        </w:rPr>
        <w:t>días</w:t>
      </w:r>
      <w:r>
        <w:rPr>
          <w:sz w:val="24"/>
          <w:szCs w:val="28"/>
          <w:lang w:val="es-ES_tradnl"/>
        </w:rPr>
        <w:t xml:space="preserve"> respecto de las informaciones que se realicen mediante consulta o comunicación telemática y en la siguiente edición del listado cualquiera que sea el soporte en el que se edite.</w:t>
      </w:r>
    </w:p>
    <w:p w:rsidR="00DD0BFC" w:rsidRDefault="00DD0BFC" w:rsidP="009871CB">
      <w:pPr>
        <w:spacing w:line="240" w:lineRule="auto"/>
        <w:rPr>
          <w:sz w:val="24"/>
          <w:szCs w:val="28"/>
          <w:lang w:val="es-ES_tradnl"/>
        </w:rPr>
      </w:pPr>
      <w:r>
        <w:rPr>
          <w:sz w:val="24"/>
          <w:szCs w:val="28"/>
          <w:lang w:val="es-ES_tradnl"/>
        </w:rPr>
        <w:t xml:space="preserve">Las fuentes de acceso </w:t>
      </w:r>
      <w:r w:rsidR="00827D7B">
        <w:rPr>
          <w:sz w:val="24"/>
          <w:szCs w:val="28"/>
          <w:lang w:val="es-ES_tradnl"/>
        </w:rPr>
        <w:t>público</w:t>
      </w:r>
      <w:r>
        <w:rPr>
          <w:sz w:val="24"/>
          <w:szCs w:val="28"/>
          <w:lang w:val="es-ES_tradnl"/>
        </w:rPr>
        <w:t xml:space="preserve"> que se editen en forma de soporte </w:t>
      </w:r>
      <w:r w:rsidR="00827D7B">
        <w:rPr>
          <w:sz w:val="24"/>
          <w:szCs w:val="28"/>
          <w:lang w:val="es-ES_tradnl"/>
        </w:rPr>
        <w:t>físico</w:t>
      </w:r>
      <w:r>
        <w:rPr>
          <w:sz w:val="24"/>
          <w:szCs w:val="28"/>
          <w:lang w:val="es-ES_tradnl"/>
        </w:rPr>
        <w:t xml:space="preserve"> </w:t>
      </w:r>
      <w:r w:rsidR="00827D7B">
        <w:rPr>
          <w:sz w:val="24"/>
          <w:szCs w:val="28"/>
          <w:lang w:val="es-ES_tradnl"/>
        </w:rPr>
        <w:t>perderán</w:t>
      </w:r>
      <w:r>
        <w:rPr>
          <w:sz w:val="24"/>
          <w:szCs w:val="28"/>
          <w:lang w:val="es-ES_tradnl"/>
        </w:rPr>
        <w:t xml:space="preserve"> el carácter de fuente accesible con la nueva edición que se publique. Para el caso de las copias en formato electrónico, estas </w:t>
      </w:r>
      <w:r w:rsidR="00827D7B">
        <w:rPr>
          <w:sz w:val="24"/>
          <w:szCs w:val="28"/>
          <w:lang w:val="es-ES_tradnl"/>
        </w:rPr>
        <w:t>perderán</w:t>
      </w:r>
      <w:r>
        <w:rPr>
          <w:sz w:val="24"/>
          <w:szCs w:val="28"/>
          <w:lang w:val="es-ES_tradnl"/>
        </w:rPr>
        <w:t xml:space="preserve"> el carácter de fuentes de acceso </w:t>
      </w:r>
      <w:r w:rsidR="00827D7B">
        <w:rPr>
          <w:sz w:val="24"/>
          <w:szCs w:val="28"/>
          <w:lang w:val="es-ES_tradnl"/>
        </w:rPr>
        <w:t>público</w:t>
      </w:r>
      <w:r>
        <w:rPr>
          <w:sz w:val="24"/>
          <w:szCs w:val="28"/>
          <w:lang w:val="es-ES_tradnl"/>
        </w:rPr>
        <w:t xml:space="preserve"> en el plazo de un año, contado el momento de su obtención.</w:t>
      </w:r>
    </w:p>
    <w:p w:rsidR="00DD0BFC" w:rsidRDefault="00DD0BFC" w:rsidP="009871CB">
      <w:pPr>
        <w:spacing w:line="240" w:lineRule="auto"/>
        <w:rPr>
          <w:sz w:val="24"/>
          <w:szCs w:val="28"/>
          <w:lang w:val="es-ES_tradnl"/>
        </w:rPr>
      </w:pPr>
      <w:r>
        <w:rPr>
          <w:sz w:val="24"/>
          <w:szCs w:val="28"/>
          <w:lang w:val="es-ES_tradnl"/>
        </w:rPr>
        <w:t xml:space="preserve">Los datos que figuren en las </w:t>
      </w:r>
      <w:r w:rsidR="00827D7B">
        <w:rPr>
          <w:sz w:val="24"/>
          <w:szCs w:val="28"/>
          <w:lang w:val="es-ES_tradnl"/>
        </w:rPr>
        <w:t>guías</w:t>
      </w:r>
      <w:r>
        <w:rPr>
          <w:sz w:val="24"/>
          <w:szCs w:val="28"/>
          <w:lang w:val="es-ES_tradnl"/>
        </w:rPr>
        <w:t xml:space="preserve"> de servicios de telecomunicaciones disponibles al </w:t>
      </w:r>
      <w:r w:rsidR="00827D7B">
        <w:rPr>
          <w:sz w:val="24"/>
          <w:szCs w:val="28"/>
          <w:lang w:val="es-ES_tradnl"/>
        </w:rPr>
        <w:t>público</w:t>
      </w:r>
      <w:r>
        <w:rPr>
          <w:sz w:val="24"/>
          <w:szCs w:val="28"/>
          <w:lang w:val="es-ES_tradnl"/>
        </w:rPr>
        <w:t xml:space="preserve"> se </w:t>
      </w:r>
      <w:r w:rsidR="00827D7B">
        <w:rPr>
          <w:sz w:val="24"/>
          <w:szCs w:val="28"/>
          <w:lang w:val="es-ES_tradnl"/>
        </w:rPr>
        <w:t>regirán</w:t>
      </w:r>
      <w:r>
        <w:rPr>
          <w:sz w:val="24"/>
          <w:szCs w:val="28"/>
          <w:lang w:val="es-ES_tradnl"/>
        </w:rPr>
        <w:t xml:space="preserve"> por su normativa especifica</w:t>
      </w:r>
    </w:p>
    <w:p w:rsidR="00DD0BFC" w:rsidRDefault="00DD0BFC" w:rsidP="009871CB">
      <w:pPr>
        <w:spacing w:line="240" w:lineRule="auto"/>
        <w:rPr>
          <w:sz w:val="24"/>
          <w:szCs w:val="28"/>
          <w:lang w:val="es-ES_tradnl"/>
        </w:rPr>
      </w:pPr>
      <w:r>
        <w:rPr>
          <w:sz w:val="24"/>
          <w:szCs w:val="28"/>
          <w:lang w:val="es-ES_tradnl"/>
        </w:rPr>
        <w:t>4.6.1.1 ¿ES INTERNET UNA FUENTE DE ACCESO PUBLICO?</w:t>
      </w:r>
    </w:p>
    <w:p w:rsidR="00DD0BFC" w:rsidRDefault="00DD0BFC" w:rsidP="009871CB">
      <w:pPr>
        <w:spacing w:line="240" w:lineRule="auto"/>
        <w:rPr>
          <w:sz w:val="24"/>
          <w:szCs w:val="28"/>
          <w:lang w:val="es-ES_tradnl"/>
        </w:rPr>
      </w:pPr>
      <w:r>
        <w:rPr>
          <w:sz w:val="24"/>
          <w:szCs w:val="28"/>
          <w:lang w:val="es-ES_tradnl"/>
        </w:rPr>
        <w:t xml:space="preserve">La AEPD considera que no lo es. Por lo </w:t>
      </w:r>
      <w:r w:rsidR="00827D7B">
        <w:rPr>
          <w:sz w:val="24"/>
          <w:szCs w:val="28"/>
          <w:lang w:val="es-ES_tradnl"/>
        </w:rPr>
        <w:t>tanto,</w:t>
      </w:r>
      <w:r>
        <w:rPr>
          <w:sz w:val="24"/>
          <w:szCs w:val="28"/>
          <w:lang w:val="es-ES_tradnl"/>
        </w:rPr>
        <w:t xml:space="preserve"> es necesario obtener el consentimiento inequívoco, especifico e informado del a</w:t>
      </w:r>
      <w:r w:rsidR="00117957">
        <w:rPr>
          <w:sz w:val="24"/>
          <w:szCs w:val="28"/>
          <w:lang w:val="es-ES_tradnl"/>
        </w:rPr>
        <w:t>fectado para realizar tratamiento con sus datos personales publicados en Internet, aunque estos se hayan publicado de forma que cualquier usuario de internet pueda acceder a los mismos.</w:t>
      </w:r>
    </w:p>
    <w:p w:rsidR="00117957" w:rsidRDefault="00117957" w:rsidP="009871CB">
      <w:pPr>
        <w:spacing w:line="240" w:lineRule="auto"/>
        <w:rPr>
          <w:sz w:val="24"/>
          <w:szCs w:val="28"/>
          <w:lang w:val="es-ES_tradnl"/>
        </w:rPr>
      </w:pPr>
      <w:r>
        <w:rPr>
          <w:sz w:val="24"/>
          <w:szCs w:val="28"/>
          <w:lang w:val="es-ES_tradnl"/>
        </w:rPr>
        <w:t>4.6.2 EL CENSO PROMOCIONAL</w:t>
      </w:r>
    </w:p>
    <w:p w:rsidR="00117957" w:rsidRDefault="00117957" w:rsidP="009871CB">
      <w:pPr>
        <w:spacing w:line="240" w:lineRule="auto"/>
        <w:rPr>
          <w:sz w:val="24"/>
          <w:szCs w:val="28"/>
          <w:lang w:val="es-ES_tradnl"/>
        </w:rPr>
      </w:pPr>
      <w:r>
        <w:rPr>
          <w:sz w:val="24"/>
          <w:szCs w:val="28"/>
          <w:lang w:val="es-ES_tradnl"/>
        </w:rPr>
        <w:t xml:space="preserve">Las empresas cuya actividad, permanente o esporádica, sea la recopilación de direcciones, el reparto de documentos, la publicidad, la venta a distancia, la prospección comercial u otras actividades análogas pueden solicitar una copia del censo promocional al Instituto Nacional de </w:t>
      </w:r>
      <w:r w:rsidR="00827D7B">
        <w:rPr>
          <w:sz w:val="24"/>
          <w:szCs w:val="28"/>
          <w:lang w:val="es-ES_tradnl"/>
        </w:rPr>
        <w:t>Estadística</w:t>
      </w:r>
      <w:r>
        <w:rPr>
          <w:sz w:val="24"/>
          <w:szCs w:val="28"/>
          <w:lang w:val="es-ES_tradnl"/>
        </w:rPr>
        <w:t xml:space="preserve"> (u órgano equivalente de la C.A). El Censo Promocional contiene:</w:t>
      </w:r>
    </w:p>
    <w:p w:rsidR="00117957" w:rsidRDefault="00117957" w:rsidP="009871CB">
      <w:pPr>
        <w:spacing w:line="240" w:lineRule="auto"/>
        <w:rPr>
          <w:sz w:val="24"/>
          <w:szCs w:val="28"/>
          <w:lang w:val="es-ES_tradnl"/>
        </w:rPr>
      </w:pPr>
      <w:r>
        <w:rPr>
          <w:sz w:val="24"/>
          <w:szCs w:val="28"/>
          <w:lang w:val="es-ES_tradnl"/>
        </w:rPr>
        <w:t>-Nombre y apellidos</w:t>
      </w:r>
    </w:p>
    <w:p w:rsidR="00117957" w:rsidRDefault="00117957" w:rsidP="009871CB">
      <w:pPr>
        <w:spacing w:line="240" w:lineRule="auto"/>
        <w:rPr>
          <w:sz w:val="24"/>
          <w:szCs w:val="28"/>
          <w:lang w:val="es-ES_tradnl"/>
        </w:rPr>
      </w:pPr>
      <w:r>
        <w:rPr>
          <w:sz w:val="24"/>
          <w:szCs w:val="28"/>
          <w:lang w:val="es-ES_tradnl"/>
        </w:rPr>
        <w:t>-Domicilio que conste en el censo electoral</w:t>
      </w:r>
    </w:p>
    <w:p w:rsidR="00117957" w:rsidRDefault="00117957" w:rsidP="009871CB">
      <w:pPr>
        <w:spacing w:line="240" w:lineRule="auto"/>
        <w:rPr>
          <w:sz w:val="24"/>
          <w:szCs w:val="28"/>
          <w:lang w:val="es-ES_tradnl"/>
        </w:rPr>
      </w:pPr>
      <w:r>
        <w:rPr>
          <w:sz w:val="24"/>
          <w:szCs w:val="28"/>
          <w:lang w:val="es-ES_tradnl"/>
        </w:rPr>
        <w:t xml:space="preserve">Puede utilizarse el censo promocional durante el plazo de un año. Transcurrido este plazo la lista perderá el carácter de fuente de acceso </w:t>
      </w:r>
      <w:r w:rsidR="00827D7B">
        <w:rPr>
          <w:sz w:val="24"/>
          <w:szCs w:val="28"/>
          <w:lang w:val="es-ES_tradnl"/>
        </w:rPr>
        <w:t>público</w:t>
      </w:r>
      <w:r>
        <w:rPr>
          <w:sz w:val="24"/>
          <w:szCs w:val="28"/>
          <w:lang w:val="es-ES_tradnl"/>
        </w:rPr>
        <w:t>.</w:t>
      </w:r>
    </w:p>
    <w:p w:rsidR="00117957" w:rsidRDefault="00117957" w:rsidP="009871CB">
      <w:pPr>
        <w:spacing w:line="240" w:lineRule="auto"/>
        <w:rPr>
          <w:sz w:val="24"/>
          <w:szCs w:val="28"/>
          <w:lang w:val="es-ES_tradnl"/>
        </w:rPr>
      </w:pPr>
      <w:r>
        <w:rPr>
          <w:sz w:val="24"/>
          <w:szCs w:val="28"/>
          <w:lang w:val="es-ES_tradnl"/>
        </w:rPr>
        <w:t xml:space="preserve">Los interesados pueden solicitar no aparecer en dichos listados, es decir, tienen derecho a exigir que las entidades encargadas del mantenimiento de dichas fuentes la exclusión de todos sus datos personales gratuitamente. Estas deberían atender la solicitud en el plazo de 10 </w:t>
      </w:r>
      <w:r w:rsidR="00827D7B">
        <w:rPr>
          <w:sz w:val="24"/>
          <w:szCs w:val="28"/>
          <w:lang w:val="es-ES_tradnl"/>
        </w:rPr>
        <w:t>días</w:t>
      </w:r>
      <w:r>
        <w:rPr>
          <w:sz w:val="24"/>
          <w:szCs w:val="28"/>
          <w:lang w:val="es-ES_tradnl"/>
        </w:rPr>
        <w:t xml:space="preserve"> respecto de las informaciones que se realicen mediante consulta o comunicación telemática y en la siguiente edición del listado cualquiera que sea el soporte en el que se edite.</w:t>
      </w:r>
    </w:p>
    <w:p w:rsidR="00117957" w:rsidRDefault="00117957" w:rsidP="009871CB">
      <w:pPr>
        <w:spacing w:line="240" w:lineRule="auto"/>
        <w:rPr>
          <w:sz w:val="24"/>
          <w:szCs w:val="28"/>
          <w:lang w:val="es-ES_tradnl"/>
        </w:rPr>
      </w:pPr>
      <w:r>
        <w:rPr>
          <w:sz w:val="24"/>
          <w:szCs w:val="28"/>
          <w:lang w:val="es-ES_tradnl"/>
        </w:rPr>
        <w:t xml:space="preserve">Se puede solicitar una contraprestación por la facilitación de la lista del censo promocional en soporte </w:t>
      </w:r>
      <w:r w:rsidR="00827D7B">
        <w:rPr>
          <w:sz w:val="24"/>
          <w:szCs w:val="28"/>
          <w:lang w:val="es-ES_tradnl"/>
        </w:rPr>
        <w:t>informático</w:t>
      </w:r>
      <w:r>
        <w:rPr>
          <w:sz w:val="24"/>
          <w:szCs w:val="28"/>
          <w:lang w:val="es-ES_tradnl"/>
        </w:rPr>
        <w:t>.</w:t>
      </w:r>
    </w:p>
    <w:p w:rsidR="00117957" w:rsidRDefault="00117957" w:rsidP="009871CB">
      <w:pPr>
        <w:spacing w:line="240" w:lineRule="auto"/>
        <w:rPr>
          <w:sz w:val="24"/>
          <w:szCs w:val="28"/>
          <w:lang w:val="es-ES_tradnl"/>
        </w:rPr>
      </w:pPr>
      <w:r>
        <w:rPr>
          <w:sz w:val="24"/>
          <w:szCs w:val="28"/>
          <w:lang w:val="es-ES_tradnl"/>
        </w:rPr>
        <w:t>4.6.3 LA PRESTACION DE SERVICIOS SOBRE SOLVENCIA PATRIMONIAL Y CREDITO</w:t>
      </w:r>
    </w:p>
    <w:p w:rsidR="00117957" w:rsidRDefault="00117957" w:rsidP="009871CB">
      <w:pPr>
        <w:spacing w:line="240" w:lineRule="auto"/>
        <w:rPr>
          <w:sz w:val="24"/>
          <w:szCs w:val="28"/>
          <w:lang w:val="es-ES_tradnl"/>
        </w:rPr>
      </w:pPr>
      <w:r>
        <w:rPr>
          <w:sz w:val="24"/>
          <w:szCs w:val="28"/>
          <w:lang w:val="es-ES_tradnl"/>
        </w:rPr>
        <w:t xml:space="preserve">Las personas o empresas que se dediquen a la prestación de servicios de información sobre solvencia patrimonial y crédito solo podrán tratar de datos de carácter personal que hayan obtenido de las fuentes accesibles al </w:t>
      </w:r>
      <w:r w:rsidR="00827D7B">
        <w:rPr>
          <w:sz w:val="24"/>
          <w:szCs w:val="28"/>
          <w:lang w:val="es-ES_tradnl"/>
        </w:rPr>
        <w:t>público</w:t>
      </w:r>
      <w:r>
        <w:rPr>
          <w:sz w:val="24"/>
          <w:szCs w:val="28"/>
          <w:lang w:val="es-ES_tradnl"/>
        </w:rPr>
        <w:t xml:space="preserve"> o de informaciones facilitadas por el interesado o con su conocimiento.</w:t>
      </w:r>
    </w:p>
    <w:p w:rsidR="00117957" w:rsidRDefault="00827D7B" w:rsidP="009871CB">
      <w:pPr>
        <w:spacing w:line="240" w:lineRule="auto"/>
        <w:rPr>
          <w:sz w:val="24"/>
          <w:szCs w:val="28"/>
          <w:lang w:val="es-ES_tradnl"/>
        </w:rPr>
      </w:pPr>
      <w:r>
        <w:rPr>
          <w:sz w:val="24"/>
          <w:szCs w:val="28"/>
          <w:lang w:val="es-ES_tradnl"/>
        </w:rPr>
        <w:lastRenderedPageBreak/>
        <w:t>También</w:t>
      </w:r>
      <w:r w:rsidR="00117957">
        <w:rPr>
          <w:sz w:val="24"/>
          <w:szCs w:val="28"/>
          <w:lang w:val="es-ES_tradnl"/>
        </w:rPr>
        <w:t xml:space="preserve"> se podrán tratar los datos de carácter personal relativos al cumplimiento o no de obligaciones dinerarias cuando hayan sido facilitadas por el acreedor o por quien </w:t>
      </w:r>
      <w:r>
        <w:rPr>
          <w:sz w:val="24"/>
          <w:szCs w:val="28"/>
          <w:lang w:val="es-ES_tradnl"/>
        </w:rPr>
        <w:t>actué</w:t>
      </w:r>
      <w:r w:rsidR="00117957">
        <w:rPr>
          <w:sz w:val="24"/>
          <w:szCs w:val="28"/>
          <w:lang w:val="es-ES_tradnl"/>
        </w:rPr>
        <w:t xml:space="preserve"> por su cuente o interés. Estos datos deberán </w:t>
      </w:r>
      <w:r>
        <w:rPr>
          <w:sz w:val="24"/>
          <w:szCs w:val="28"/>
          <w:lang w:val="es-ES_tradnl"/>
        </w:rPr>
        <w:t>conservarse</w:t>
      </w:r>
      <w:r w:rsidR="00117957">
        <w:rPr>
          <w:sz w:val="24"/>
          <w:szCs w:val="28"/>
          <w:lang w:val="es-ES_tradnl"/>
        </w:rPr>
        <w:t xml:space="preserve"> en ficheros creados con la exclusiva finalidad de facilitar información crediticia del afectado.</w:t>
      </w:r>
    </w:p>
    <w:p w:rsidR="00117957" w:rsidRDefault="00117957" w:rsidP="009871CB">
      <w:pPr>
        <w:spacing w:line="240" w:lineRule="auto"/>
        <w:rPr>
          <w:sz w:val="24"/>
          <w:szCs w:val="28"/>
          <w:lang w:val="es-ES_tradnl"/>
        </w:rPr>
      </w:pPr>
      <w:r>
        <w:rPr>
          <w:sz w:val="24"/>
          <w:szCs w:val="28"/>
          <w:lang w:val="es-ES_tradnl"/>
        </w:rPr>
        <w:t xml:space="preserve">Los datos de carácter personal deberán responder con veracidad a la situación de la deuda en cada momento concreto. El pago o cumplimiento de la deuda terminara la cancelación inmediata de todo dato relativo a la misma. </w:t>
      </w:r>
    </w:p>
    <w:p w:rsidR="00117957" w:rsidRDefault="00117957" w:rsidP="009871CB">
      <w:pPr>
        <w:spacing w:line="240" w:lineRule="auto"/>
        <w:rPr>
          <w:sz w:val="24"/>
          <w:szCs w:val="28"/>
          <w:lang w:val="es-ES_tradnl"/>
        </w:rPr>
      </w:pPr>
      <w:r>
        <w:rPr>
          <w:sz w:val="24"/>
          <w:szCs w:val="28"/>
          <w:lang w:val="es-ES_tradnl"/>
        </w:rPr>
        <w:t xml:space="preserve">El tratamiento de este tipo de datos debe notificarse a los interesados en el momento en que se registren sus datos de carácter personal y en el plazo de </w:t>
      </w:r>
      <w:r w:rsidR="00827D7B">
        <w:rPr>
          <w:sz w:val="24"/>
          <w:szCs w:val="28"/>
          <w:lang w:val="es-ES_tradnl"/>
        </w:rPr>
        <w:t>treinta</w:t>
      </w:r>
      <w:r>
        <w:rPr>
          <w:sz w:val="24"/>
          <w:szCs w:val="28"/>
          <w:lang w:val="es-ES_tradnl"/>
        </w:rPr>
        <w:t xml:space="preserve"> días desde este registro, realizando en dicha notificación una </w:t>
      </w:r>
      <w:r w:rsidR="00827D7B">
        <w:rPr>
          <w:sz w:val="24"/>
          <w:szCs w:val="28"/>
          <w:lang w:val="es-ES_tradnl"/>
        </w:rPr>
        <w:t>referencia</w:t>
      </w:r>
      <w:r>
        <w:rPr>
          <w:sz w:val="24"/>
          <w:szCs w:val="28"/>
          <w:lang w:val="es-ES_tradnl"/>
        </w:rPr>
        <w:t xml:space="preserve"> d</w:t>
      </w:r>
      <w:r w:rsidR="000E1A0F">
        <w:rPr>
          <w:sz w:val="24"/>
          <w:szCs w:val="28"/>
          <w:lang w:val="es-ES_tradnl"/>
        </w:rPr>
        <w:t xml:space="preserve">e los datos que se han incluido en el fichero e informándoles de sus derechos, en los términos establecidos en la LOPD. Se </w:t>
      </w:r>
      <w:r w:rsidR="00827D7B">
        <w:rPr>
          <w:sz w:val="24"/>
          <w:szCs w:val="28"/>
          <w:lang w:val="es-ES_tradnl"/>
        </w:rPr>
        <w:t>efectuará</w:t>
      </w:r>
      <w:r w:rsidR="000E1A0F">
        <w:rPr>
          <w:sz w:val="24"/>
          <w:szCs w:val="28"/>
          <w:lang w:val="es-ES_tradnl"/>
        </w:rPr>
        <w:t xml:space="preserve"> una notificación por cada deuda concreta y determinada con independencia de que se esta se tenga con el mismo o con distintos acreedores. La notificación al afectado deberá efectuarse a través de un medio fiable, auditable e independiente de la entidad notificante, que le permita acreditar la efectiva realización de los envíos. </w:t>
      </w:r>
    </w:p>
    <w:p w:rsidR="000E1A0F" w:rsidRDefault="000E1A0F" w:rsidP="009871CB">
      <w:pPr>
        <w:spacing w:line="240" w:lineRule="auto"/>
        <w:rPr>
          <w:sz w:val="24"/>
          <w:szCs w:val="28"/>
          <w:lang w:val="es-ES_tradnl"/>
        </w:rPr>
      </w:pPr>
      <w:r>
        <w:rPr>
          <w:sz w:val="24"/>
          <w:szCs w:val="28"/>
          <w:lang w:val="es-ES_tradnl"/>
        </w:rPr>
        <w:t xml:space="preserve">En todo caso, será necesario que el responsable del fichero pueda conocer si la notificación ha sido objeto de devolución por cualquier causa, en cuyo caso no podrá proceder al tratamiento de los datos referidos a ese interesado. Las devoluciones en las que el destinatario haya rehusado recibir el </w:t>
      </w:r>
      <w:r w:rsidR="00827D7B">
        <w:rPr>
          <w:sz w:val="24"/>
          <w:szCs w:val="28"/>
          <w:lang w:val="es-ES_tradnl"/>
        </w:rPr>
        <w:t>envió</w:t>
      </w:r>
      <w:r>
        <w:rPr>
          <w:sz w:val="24"/>
          <w:szCs w:val="28"/>
          <w:lang w:val="es-ES_tradnl"/>
        </w:rPr>
        <w:t xml:space="preserve"> no se entenderán suficientes para que no se pueda proceder al tratamiento de los datos referidos a un interesado.</w:t>
      </w:r>
    </w:p>
    <w:p w:rsidR="000E1A0F" w:rsidRDefault="000E1A0F" w:rsidP="009871CB">
      <w:pPr>
        <w:spacing w:line="240" w:lineRule="auto"/>
        <w:rPr>
          <w:sz w:val="24"/>
          <w:szCs w:val="28"/>
          <w:lang w:val="es-ES_tradnl"/>
        </w:rPr>
      </w:pPr>
      <w:r>
        <w:rPr>
          <w:sz w:val="24"/>
          <w:szCs w:val="28"/>
          <w:lang w:val="es-ES_tradnl"/>
        </w:rPr>
        <w:t xml:space="preserve">Cuando el interesado lo solicite, el responsable del tratamiento deberá comunicar los datos y, las evaluaciones y </w:t>
      </w:r>
      <w:r w:rsidR="00827D7B">
        <w:rPr>
          <w:sz w:val="24"/>
          <w:szCs w:val="28"/>
          <w:lang w:val="es-ES_tradnl"/>
        </w:rPr>
        <w:t>apreciaciones</w:t>
      </w:r>
      <w:r>
        <w:rPr>
          <w:sz w:val="24"/>
          <w:szCs w:val="28"/>
          <w:lang w:val="es-ES_tradnl"/>
        </w:rPr>
        <w:t xml:space="preserve"> que se hayan comunicado sobre el interesado durante los últimos seis meses, y el nombre y la dirección de la persona o la entidad a quien se hayan revelado los datos.</w:t>
      </w:r>
    </w:p>
    <w:p w:rsidR="000E1A0F" w:rsidRDefault="000E1A0F" w:rsidP="009871CB">
      <w:pPr>
        <w:spacing w:line="240" w:lineRule="auto"/>
        <w:rPr>
          <w:sz w:val="24"/>
          <w:szCs w:val="28"/>
          <w:lang w:val="es-ES_tradnl"/>
        </w:rPr>
      </w:pPr>
      <w:r>
        <w:rPr>
          <w:sz w:val="24"/>
          <w:szCs w:val="28"/>
          <w:lang w:val="es-ES_tradnl"/>
        </w:rPr>
        <w:t>Además, según el art 38 del reglamento, solo se podrán incluir en estos ficheros los datos de carácter personal que sean determinantes para poder enjuiciar la solvencia económica de los interesados, siempre que se den estos requisitos:</w:t>
      </w:r>
    </w:p>
    <w:p w:rsidR="000E1A0F" w:rsidRDefault="000E1A0F" w:rsidP="009871CB">
      <w:pPr>
        <w:spacing w:line="240" w:lineRule="auto"/>
        <w:rPr>
          <w:sz w:val="24"/>
          <w:szCs w:val="28"/>
          <w:lang w:val="es-ES_tradnl"/>
        </w:rPr>
      </w:pPr>
      <w:r>
        <w:rPr>
          <w:sz w:val="24"/>
          <w:szCs w:val="28"/>
          <w:lang w:val="es-ES_tradnl"/>
        </w:rPr>
        <w:t xml:space="preserve">1.- Existencia previa de una deuda cierta, vencida, exigible, que haya resultado impagada y respecto de la cual no se haya entablado reclamación judicial, arbitral o administrativa, o tratándose de servicios financieros, no se haya planteado una reclamación en los términos previsto en el Reglamento de los Comisionados para la defensa del cliente de servicios </w:t>
      </w:r>
      <w:r w:rsidR="00827D7B">
        <w:rPr>
          <w:sz w:val="24"/>
          <w:szCs w:val="28"/>
          <w:lang w:val="es-ES_tradnl"/>
        </w:rPr>
        <w:t>financieros</w:t>
      </w:r>
      <w:r>
        <w:rPr>
          <w:sz w:val="24"/>
          <w:szCs w:val="28"/>
          <w:lang w:val="es-ES_tradnl"/>
        </w:rPr>
        <w:t xml:space="preserve">, aprobado por el Real Decreto 303/2004 del 20 de </w:t>
      </w:r>
      <w:r w:rsidR="00827D7B">
        <w:rPr>
          <w:sz w:val="24"/>
          <w:szCs w:val="28"/>
          <w:lang w:val="es-ES_tradnl"/>
        </w:rPr>
        <w:t>febrero</w:t>
      </w:r>
      <w:r>
        <w:rPr>
          <w:sz w:val="24"/>
          <w:szCs w:val="28"/>
          <w:lang w:val="es-ES_tradnl"/>
        </w:rPr>
        <w:t>.</w:t>
      </w:r>
    </w:p>
    <w:p w:rsidR="000E1A0F" w:rsidRDefault="000E1A0F" w:rsidP="009871CB">
      <w:pPr>
        <w:spacing w:line="240" w:lineRule="auto"/>
        <w:rPr>
          <w:sz w:val="24"/>
          <w:szCs w:val="28"/>
          <w:lang w:val="es-ES_tradnl"/>
        </w:rPr>
      </w:pPr>
      <w:r>
        <w:rPr>
          <w:sz w:val="24"/>
          <w:szCs w:val="28"/>
          <w:lang w:val="es-ES_tradnl"/>
        </w:rPr>
        <w:t>2.- Que no hayan transcurrido seis años desde la fecha en que hubo de procederse al pago de la deuda o del vencimiento de la obligación o del plazo concreto si aquella fuera de vencimiento periódico.</w:t>
      </w:r>
    </w:p>
    <w:p w:rsidR="000E1A0F" w:rsidRDefault="000E1A0F" w:rsidP="009871CB">
      <w:pPr>
        <w:spacing w:line="240" w:lineRule="auto"/>
        <w:rPr>
          <w:sz w:val="24"/>
          <w:szCs w:val="28"/>
          <w:lang w:val="es-ES_tradnl"/>
        </w:rPr>
      </w:pPr>
      <w:r>
        <w:rPr>
          <w:sz w:val="24"/>
          <w:szCs w:val="28"/>
          <w:lang w:val="es-ES_tradnl"/>
        </w:rPr>
        <w:t xml:space="preserve">3.- Requerimiento previo de pago a quien </w:t>
      </w:r>
      <w:r w:rsidR="00827D7B">
        <w:rPr>
          <w:sz w:val="24"/>
          <w:szCs w:val="28"/>
          <w:lang w:val="es-ES_tradnl"/>
        </w:rPr>
        <w:t>corresponsal</w:t>
      </w:r>
      <w:r>
        <w:rPr>
          <w:sz w:val="24"/>
          <w:szCs w:val="28"/>
          <w:lang w:val="es-ES_tradnl"/>
        </w:rPr>
        <w:t xml:space="preserve"> el cumplimiento de la obligación</w:t>
      </w:r>
    </w:p>
    <w:p w:rsidR="000E1A0F" w:rsidRDefault="000E1A0F" w:rsidP="009871CB">
      <w:pPr>
        <w:spacing w:line="240" w:lineRule="auto"/>
        <w:rPr>
          <w:sz w:val="24"/>
          <w:szCs w:val="28"/>
          <w:lang w:val="es-ES_tradnl"/>
        </w:rPr>
      </w:pPr>
      <w:r>
        <w:rPr>
          <w:sz w:val="24"/>
          <w:szCs w:val="28"/>
          <w:lang w:val="es-ES_tradnl"/>
        </w:rPr>
        <w:t xml:space="preserve">El acreedor deberá informar al deudor de la inclusión de los datos </w:t>
      </w:r>
      <w:r w:rsidR="00827D7B">
        <w:rPr>
          <w:sz w:val="24"/>
          <w:szCs w:val="28"/>
          <w:lang w:val="es-ES_tradnl"/>
        </w:rPr>
        <w:t>relativos</w:t>
      </w:r>
      <w:r>
        <w:rPr>
          <w:sz w:val="24"/>
          <w:szCs w:val="28"/>
          <w:lang w:val="es-ES_tradnl"/>
        </w:rPr>
        <w:t xml:space="preserve">, al impago en un fichero relativo al cumplimiento o incumplimiento de obligaciones dinerarias en el momento en que se celebre el contrato o, en el momento en que se </w:t>
      </w:r>
      <w:r w:rsidR="00827D7B">
        <w:rPr>
          <w:sz w:val="24"/>
          <w:szCs w:val="28"/>
          <w:lang w:val="es-ES_tradnl"/>
        </w:rPr>
        <w:t>envié</w:t>
      </w:r>
      <w:r>
        <w:rPr>
          <w:sz w:val="24"/>
          <w:szCs w:val="28"/>
          <w:lang w:val="es-ES_tradnl"/>
        </w:rPr>
        <w:t xml:space="preserve"> el requerimiento previo de pago.</w:t>
      </w:r>
    </w:p>
    <w:p w:rsidR="000E1A0F" w:rsidRDefault="000E1A0F" w:rsidP="009871CB">
      <w:pPr>
        <w:spacing w:line="240" w:lineRule="auto"/>
        <w:rPr>
          <w:sz w:val="24"/>
          <w:szCs w:val="28"/>
          <w:lang w:val="es-ES_tradnl"/>
        </w:rPr>
      </w:pPr>
      <w:r>
        <w:rPr>
          <w:sz w:val="24"/>
          <w:szCs w:val="28"/>
          <w:lang w:val="es-ES_tradnl"/>
        </w:rPr>
        <w:t xml:space="preserve">El </w:t>
      </w:r>
      <w:r w:rsidR="00827D7B">
        <w:rPr>
          <w:sz w:val="24"/>
          <w:szCs w:val="28"/>
          <w:lang w:val="es-ES_tradnl"/>
        </w:rPr>
        <w:t>acreedor</w:t>
      </w:r>
      <w:r>
        <w:rPr>
          <w:sz w:val="24"/>
          <w:szCs w:val="28"/>
          <w:lang w:val="es-ES_tradnl"/>
        </w:rPr>
        <w:t xml:space="preserve"> o quien </w:t>
      </w:r>
      <w:r w:rsidR="00827D7B">
        <w:rPr>
          <w:sz w:val="24"/>
          <w:szCs w:val="28"/>
          <w:lang w:val="es-ES_tradnl"/>
        </w:rPr>
        <w:t>actué</w:t>
      </w:r>
      <w:r>
        <w:rPr>
          <w:sz w:val="24"/>
          <w:szCs w:val="28"/>
          <w:lang w:val="es-ES_tradnl"/>
        </w:rPr>
        <w:t xml:space="preserve"> por su cuenta o interés deberá conservar a disposición del responsable del fichero común y de la AEPD</w:t>
      </w:r>
      <w:r w:rsidR="00E77606">
        <w:rPr>
          <w:sz w:val="24"/>
          <w:szCs w:val="28"/>
          <w:lang w:val="es-ES_tradnl"/>
        </w:rPr>
        <w:t xml:space="preserve"> documentación suficiente que </w:t>
      </w:r>
      <w:r w:rsidR="00827D7B">
        <w:rPr>
          <w:sz w:val="24"/>
          <w:szCs w:val="28"/>
          <w:lang w:val="es-ES_tradnl"/>
        </w:rPr>
        <w:t>acredité</w:t>
      </w:r>
      <w:r w:rsidR="00E77606">
        <w:rPr>
          <w:sz w:val="24"/>
          <w:szCs w:val="28"/>
          <w:lang w:val="es-ES_tradnl"/>
        </w:rPr>
        <w:t xml:space="preserve"> el cumplimiento de los requisitos establecidos en el art 38 del Reglamento y del requerimiento previo al que se refiere el art 39.</w:t>
      </w:r>
    </w:p>
    <w:p w:rsidR="00E77606" w:rsidRDefault="00AE5CFB" w:rsidP="009871CB">
      <w:pPr>
        <w:spacing w:line="240" w:lineRule="auto"/>
        <w:rPr>
          <w:sz w:val="24"/>
          <w:szCs w:val="28"/>
          <w:lang w:val="es-ES_tradnl"/>
        </w:rPr>
      </w:pPr>
      <w:r>
        <w:rPr>
          <w:sz w:val="24"/>
          <w:szCs w:val="28"/>
          <w:lang w:val="es-ES_tradnl"/>
        </w:rPr>
        <w:lastRenderedPageBreak/>
        <w:t xml:space="preserve">El ejercicio de los derechos por parte de los afectado podrá realizarse dirigiéndose al responsable del tratamiento o fichero o, a la persona o entidad a la que se presta el servicio. En este </w:t>
      </w:r>
      <w:r w:rsidR="00827D7B">
        <w:rPr>
          <w:sz w:val="24"/>
          <w:szCs w:val="28"/>
          <w:lang w:val="es-ES_tradnl"/>
        </w:rPr>
        <w:t>último</w:t>
      </w:r>
      <w:r>
        <w:rPr>
          <w:sz w:val="24"/>
          <w:szCs w:val="28"/>
          <w:lang w:val="es-ES_tradnl"/>
        </w:rPr>
        <w:t xml:space="preserve"> caso, estas deberán comunicar al afectado los datos relativos al mismo que le hayan sido comunicados y facilitar la identidad del responsable para </w:t>
      </w:r>
      <w:r w:rsidR="00827D7B">
        <w:rPr>
          <w:sz w:val="24"/>
          <w:szCs w:val="28"/>
          <w:lang w:val="es-ES_tradnl"/>
        </w:rPr>
        <w:t>que,</w:t>
      </w:r>
      <w:r>
        <w:rPr>
          <w:sz w:val="24"/>
          <w:szCs w:val="28"/>
          <w:lang w:val="es-ES_tradnl"/>
        </w:rPr>
        <w:t xml:space="preserve"> en su caso puedan ejercitar sus derechos ante el mismo.</w:t>
      </w:r>
    </w:p>
    <w:p w:rsidR="00AE5CFB" w:rsidRDefault="00AE5CFB" w:rsidP="009871CB">
      <w:pPr>
        <w:spacing w:line="240" w:lineRule="auto"/>
        <w:rPr>
          <w:sz w:val="24"/>
          <w:szCs w:val="28"/>
          <w:lang w:val="es-ES_tradnl"/>
        </w:rPr>
      </w:pPr>
      <w:r>
        <w:rPr>
          <w:sz w:val="24"/>
          <w:szCs w:val="28"/>
          <w:lang w:val="es-ES_tradnl"/>
        </w:rPr>
        <w:t xml:space="preserve">Por </w:t>
      </w:r>
      <w:r w:rsidR="00827D7B">
        <w:rPr>
          <w:sz w:val="24"/>
          <w:szCs w:val="28"/>
          <w:lang w:val="es-ES_tradnl"/>
        </w:rPr>
        <w:t>último</w:t>
      </w:r>
      <w:r>
        <w:rPr>
          <w:sz w:val="24"/>
          <w:szCs w:val="28"/>
          <w:lang w:val="es-ES_tradnl"/>
        </w:rPr>
        <w:t xml:space="preserve">, cualquier tercero que precise enjuiciar la solvencia económica del afectado podrá acceder a la información contenida en el </w:t>
      </w:r>
      <w:r w:rsidR="00827D7B">
        <w:rPr>
          <w:sz w:val="24"/>
          <w:szCs w:val="28"/>
          <w:lang w:val="es-ES_tradnl"/>
        </w:rPr>
        <w:t>fichero</w:t>
      </w:r>
      <w:r>
        <w:rPr>
          <w:sz w:val="24"/>
          <w:szCs w:val="28"/>
          <w:lang w:val="es-ES_tradnl"/>
        </w:rPr>
        <w:t xml:space="preserve"> siempre que se den los siguientes supuestos:</w:t>
      </w:r>
    </w:p>
    <w:p w:rsidR="00AE5CFB" w:rsidRDefault="00AE5CFB" w:rsidP="009871CB">
      <w:pPr>
        <w:spacing w:line="240" w:lineRule="auto"/>
        <w:rPr>
          <w:sz w:val="24"/>
          <w:szCs w:val="28"/>
          <w:lang w:val="es-ES_tradnl"/>
        </w:rPr>
      </w:pPr>
      <w:r>
        <w:rPr>
          <w:sz w:val="24"/>
          <w:szCs w:val="28"/>
          <w:lang w:val="es-ES_tradnl"/>
        </w:rPr>
        <w:t xml:space="preserve">-Que el afectado mantenga con el tercero algún tipo de relación contractual que </w:t>
      </w:r>
      <w:r w:rsidR="00827D7B">
        <w:rPr>
          <w:sz w:val="24"/>
          <w:szCs w:val="28"/>
          <w:lang w:val="es-ES_tradnl"/>
        </w:rPr>
        <w:t>aún</w:t>
      </w:r>
      <w:r>
        <w:rPr>
          <w:sz w:val="24"/>
          <w:szCs w:val="28"/>
          <w:lang w:val="es-ES_tradnl"/>
        </w:rPr>
        <w:t xml:space="preserve"> no se encuentre vencida</w:t>
      </w:r>
    </w:p>
    <w:p w:rsidR="00AE5CFB" w:rsidRDefault="00AE5CFB" w:rsidP="009871CB">
      <w:pPr>
        <w:spacing w:line="240" w:lineRule="auto"/>
        <w:rPr>
          <w:sz w:val="24"/>
          <w:szCs w:val="28"/>
          <w:lang w:val="es-ES_tradnl"/>
        </w:rPr>
      </w:pPr>
      <w:r>
        <w:rPr>
          <w:sz w:val="24"/>
          <w:szCs w:val="28"/>
          <w:lang w:val="es-ES_tradnl"/>
        </w:rPr>
        <w:t>-Que el afectado pretenda celebrar con el tercero un contrato que implique el pago aplazado del precio</w:t>
      </w:r>
    </w:p>
    <w:p w:rsidR="00AE5CFB" w:rsidRDefault="00AE5CFB" w:rsidP="009871CB">
      <w:pPr>
        <w:spacing w:line="240" w:lineRule="auto"/>
        <w:rPr>
          <w:sz w:val="24"/>
          <w:szCs w:val="28"/>
          <w:lang w:val="es-ES_tradnl"/>
        </w:rPr>
      </w:pPr>
      <w:r>
        <w:rPr>
          <w:sz w:val="24"/>
          <w:szCs w:val="28"/>
          <w:lang w:val="es-ES_tradnl"/>
        </w:rPr>
        <w:t xml:space="preserve">-Que el afectado pretenda contratar con el tercero la prestación de un servicio de facturación </w:t>
      </w:r>
      <w:r w:rsidR="00FF0F69">
        <w:rPr>
          <w:sz w:val="24"/>
          <w:szCs w:val="28"/>
          <w:lang w:val="es-ES_tradnl"/>
        </w:rPr>
        <w:t>periódica</w:t>
      </w:r>
    </w:p>
    <w:p w:rsidR="00FF0F69" w:rsidRDefault="00FF0F69" w:rsidP="009871CB">
      <w:pPr>
        <w:spacing w:line="240" w:lineRule="auto"/>
        <w:rPr>
          <w:sz w:val="24"/>
          <w:szCs w:val="28"/>
          <w:lang w:val="es-ES_tradnl"/>
        </w:rPr>
      </w:pPr>
      <w:r>
        <w:rPr>
          <w:sz w:val="24"/>
          <w:szCs w:val="28"/>
          <w:lang w:val="es-ES_tradnl"/>
        </w:rPr>
        <w:t>4.6.4 LOS TRATAMIENTOS CON FINES DE PUBLICIDAD Y DE PROSPECCION COMERCIAL</w:t>
      </w:r>
    </w:p>
    <w:p w:rsidR="00FF0F69" w:rsidRDefault="00FF0F69" w:rsidP="009871CB">
      <w:pPr>
        <w:spacing w:line="240" w:lineRule="auto"/>
        <w:rPr>
          <w:sz w:val="24"/>
          <w:szCs w:val="28"/>
          <w:lang w:val="es-ES_tradnl"/>
        </w:rPr>
      </w:pPr>
      <w:r>
        <w:rPr>
          <w:sz w:val="24"/>
          <w:szCs w:val="28"/>
          <w:lang w:val="es-ES_tradnl"/>
        </w:rPr>
        <w:t xml:space="preserve">Las personas o entidades que se dediquen a la recopilación de direcciones, el reparto de documentos, publicidad, venta a distancia, prospección comercial, y otras actividades análogas, </w:t>
      </w:r>
      <w:r w:rsidR="00827D7B">
        <w:rPr>
          <w:sz w:val="24"/>
          <w:szCs w:val="28"/>
          <w:lang w:val="es-ES_tradnl"/>
        </w:rPr>
        <w:t>así</w:t>
      </w:r>
      <w:r>
        <w:rPr>
          <w:sz w:val="24"/>
          <w:szCs w:val="28"/>
          <w:lang w:val="es-ES_tradnl"/>
        </w:rPr>
        <w:t xml:space="preserve"> como las entidades que realicen estas actividades con el fin de comercializar sus propios productos o los de terceros solo podrán utilizar datos personales cuando hayan sido obtenidos de fuentes accesibles al </w:t>
      </w:r>
      <w:r w:rsidR="00827D7B">
        <w:rPr>
          <w:sz w:val="24"/>
          <w:szCs w:val="28"/>
          <w:lang w:val="es-ES_tradnl"/>
        </w:rPr>
        <w:t>público</w:t>
      </w:r>
      <w:r>
        <w:rPr>
          <w:sz w:val="24"/>
          <w:szCs w:val="28"/>
          <w:lang w:val="es-ES_tradnl"/>
        </w:rPr>
        <w:t xml:space="preserve"> o cuando hayan sido facilitados por el propio interesado o con su consentimiento.</w:t>
      </w:r>
    </w:p>
    <w:p w:rsidR="00FF0F69" w:rsidRDefault="00FF0F69" w:rsidP="009871CB">
      <w:pPr>
        <w:spacing w:line="240" w:lineRule="auto"/>
        <w:rPr>
          <w:sz w:val="24"/>
          <w:szCs w:val="28"/>
          <w:lang w:val="es-ES_tradnl"/>
        </w:rPr>
      </w:pPr>
      <w:r>
        <w:rPr>
          <w:sz w:val="24"/>
          <w:szCs w:val="28"/>
          <w:lang w:val="es-ES_tradnl"/>
        </w:rPr>
        <w:t xml:space="preserve">En cada comunicación que se dirija al interesado se le debe informar del origen de los datos, y de la identidad del responsable del tratamiento, </w:t>
      </w:r>
      <w:r w:rsidR="00827D7B">
        <w:rPr>
          <w:sz w:val="24"/>
          <w:szCs w:val="28"/>
          <w:lang w:val="es-ES_tradnl"/>
        </w:rPr>
        <w:t>así</w:t>
      </w:r>
      <w:r>
        <w:rPr>
          <w:sz w:val="24"/>
          <w:szCs w:val="28"/>
          <w:lang w:val="es-ES_tradnl"/>
        </w:rPr>
        <w:t xml:space="preserve"> como los derechos que le asisten, entre ellos, el derecho de acceso y a oponerse al tratamiento de datos que le conciernen.</w:t>
      </w:r>
    </w:p>
    <w:p w:rsidR="00FF0F69" w:rsidRDefault="00FF0F69" w:rsidP="009871CB">
      <w:pPr>
        <w:spacing w:line="240" w:lineRule="auto"/>
        <w:rPr>
          <w:sz w:val="24"/>
          <w:szCs w:val="28"/>
          <w:lang w:val="es-ES_tradnl"/>
        </w:rPr>
      </w:pPr>
      <w:r>
        <w:rPr>
          <w:sz w:val="24"/>
          <w:szCs w:val="28"/>
          <w:lang w:val="es-ES_tradnl"/>
        </w:rPr>
        <w:t xml:space="preserve">Para que una entidad pueda realizar por </w:t>
      </w:r>
      <w:r w:rsidR="00827D7B">
        <w:rPr>
          <w:sz w:val="24"/>
          <w:szCs w:val="28"/>
          <w:lang w:val="es-ES_tradnl"/>
        </w:rPr>
        <w:t>sí</w:t>
      </w:r>
      <w:r>
        <w:rPr>
          <w:sz w:val="24"/>
          <w:szCs w:val="28"/>
          <w:lang w:val="es-ES_tradnl"/>
        </w:rPr>
        <w:t xml:space="preserve"> misma una actividad publicitaria de sus productos o servicios entre sus clientes será preciso obtener el consentimiento inequívoco del afectado.</w:t>
      </w:r>
    </w:p>
    <w:p w:rsidR="00FF0F69" w:rsidRDefault="00FF0F69" w:rsidP="009871CB">
      <w:pPr>
        <w:spacing w:line="240" w:lineRule="auto"/>
        <w:rPr>
          <w:sz w:val="24"/>
          <w:szCs w:val="28"/>
          <w:lang w:val="es-ES_tradnl"/>
        </w:rPr>
      </w:pPr>
      <w:r>
        <w:rPr>
          <w:sz w:val="24"/>
          <w:szCs w:val="28"/>
          <w:lang w:val="es-ES_tradnl"/>
        </w:rPr>
        <w:t>En caso de que una entidad contrate o encomiende a terceros la realización de una determinada campaña publicitaria de sus productos o servicios, encomendándole el tratamiento de determinados datos, se aplicaran las siguientes normas:</w:t>
      </w:r>
    </w:p>
    <w:p w:rsidR="00FF0F69" w:rsidRDefault="00FF0F69" w:rsidP="009871CB">
      <w:pPr>
        <w:spacing w:line="240" w:lineRule="auto"/>
        <w:rPr>
          <w:sz w:val="24"/>
          <w:szCs w:val="28"/>
          <w:lang w:val="es-ES_tradnl"/>
        </w:rPr>
      </w:pPr>
      <w:r>
        <w:rPr>
          <w:sz w:val="24"/>
          <w:szCs w:val="28"/>
          <w:lang w:val="es-ES_tradnl"/>
        </w:rPr>
        <w:t>- Cuando los parámetros identificativos de los destinatarios de la campaña sean fijados por la entidad que contrate la campaña, esta será responsable del tratamiento de los datos.</w:t>
      </w:r>
    </w:p>
    <w:p w:rsidR="00FF0F69" w:rsidRDefault="00FF0F69" w:rsidP="009871CB">
      <w:pPr>
        <w:spacing w:line="240" w:lineRule="auto"/>
        <w:rPr>
          <w:sz w:val="24"/>
          <w:szCs w:val="28"/>
          <w:lang w:val="es-ES_tradnl"/>
        </w:rPr>
      </w:pPr>
      <w:r>
        <w:rPr>
          <w:sz w:val="24"/>
          <w:szCs w:val="28"/>
          <w:lang w:val="es-ES_tradnl"/>
        </w:rPr>
        <w:t xml:space="preserve">- Cuando los parámetros fueran determinados únicamente por la entidad o entidades contratadas, dichas entidades serán </w:t>
      </w:r>
      <w:r w:rsidR="00827D7B">
        <w:rPr>
          <w:sz w:val="24"/>
          <w:szCs w:val="28"/>
          <w:lang w:val="es-ES_tradnl"/>
        </w:rPr>
        <w:t>las responsables</w:t>
      </w:r>
      <w:r>
        <w:rPr>
          <w:sz w:val="24"/>
          <w:szCs w:val="28"/>
          <w:lang w:val="es-ES_tradnl"/>
        </w:rPr>
        <w:t xml:space="preserve"> del tratamiento.</w:t>
      </w:r>
    </w:p>
    <w:p w:rsidR="00FF0F69" w:rsidRDefault="00FF0F69" w:rsidP="009871CB">
      <w:pPr>
        <w:spacing w:line="240" w:lineRule="auto"/>
        <w:rPr>
          <w:sz w:val="24"/>
          <w:szCs w:val="28"/>
          <w:lang w:val="es-ES_tradnl"/>
        </w:rPr>
      </w:pPr>
      <w:r>
        <w:rPr>
          <w:sz w:val="24"/>
          <w:szCs w:val="28"/>
          <w:lang w:val="es-ES_tradnl"/>
        </w:rPr>
        <w:t xml:space="preserve">-Cuando en </w:t>
      </w:r>
      <w:r w:rsidR="00827D7B">
        <w:rPr>
          <w:sz w:val="24"/>
          <w:szCs w:val="28"/>
          <w:lang w:val="es-ES_tradnl"/>
        </w:rPr>
        <w:t>las determinaciones</w:t>
      </w:r>
      <w:r>
        <w:rPr>
          <w:sz w:val="24"/>
          <w:szCs w:val="28"/>
          <w:lang w:val="es-ES_tradnl"/>
        </w:rPr>
        <w:t xml:space="preserve"> de los parámetros intervengan ambas entidades, ambas serán responsables del tratamiento.</w:t>
      </w:r>
    </w:p>
    <w:p w:rsidR="00FF0F69" w:rsidRDefault="00FF0F69" w:rsidP="009871CB">
      <w:pPr>
        <w:spacing w:line="240" w:lineRule="auto"/>
        <w:rPr>
          <w:sz w:val="24"/>
          <w:szCs w:val="28"/>
          <w:lang w:val="es-ES_tradnl"/>
        </w:rPr>
      </w:pPr>
      <w:r>
        <w:rPr>
          <w:sz w:val="24"/>
          <w:szCs w:val="28"/>
          <w:lang w:val="es-ES_tradnl"/>
        </w:rPr>
        <w:t>4.7 CODIGOS TIPO</w:t>
      </w:r>
    </w:p>
    <w:p w:rsidR="00FF0F69" w:rsidRDefault="00FF0F69" w:rsidP="009871CB">
      <w:pPr>
        <w:spacing w:line="240" w:lineRule="auto"/>
        <w:rPr>
          <w:sz w:val="24"/>
          <w:szCs w:val="28"/>
          <w:lang w:val="es-ES_tradnl"/>
        </w:rPr>
      </w:pPr>
      <w:r>
        <w:rPr>
          <w:sz w:val="24"/>
          <w:szCs w:val="28"/>
          <w:lang w:val="es-ES_tradnl"/>
        </w:rPr>
        <w:t xml:space="preserve">Es un documento en el cual, a través de acuerdos </w:t>
      </w:r>
      <w:r w:rsidR="00827D7B">
        <w:rPr>
          <w:sz w:val="24"/>
          <w:szCs w:val="28"/>
          <w:lang w:val="es-ES_tradnl"/>
        </w:rPr>
        <w:t>sectoriales</w:t>
      </w:r>
      <w:r>
        <w:rPr>
          <w:sz w:val="24"/>
          <w:szCs w:val="28"/>
          <w:lang w:val="es-ES_tradnl"/>
        </w:rPr>
        <w:t xml:space="preserve"> o mediante decisiones de empresa o convenios administrativos, se establecen las condiciones de organización, el régimen de funcionamiento, los procedimientos aplicables, las normas de seguridad del entorno, la información </w:t>
      </w:r>
      <w:r>
        <w:rPr>
          <w:sz w:val="24"/>
          <w:szCs w:val="28"/>
          <w:lang w:val="es-ES_tradnl"/>
        </w:rPr>
        <w:lastRenderedPageBreak/>
        <w:t>personal, y las garantías para el ejercicio de los derechos de las personas.</w:t>
      </w:r>
      <w:r w:rsidR="00BB1776">
        <w:rPr>
          <w:sz w:val="24"/>
          <w:szCs w:val="28"/>
          <w:lang w:val="es-ES_tradnl"/>
        </w:rPr>
        <w:t xml:space="preserve"> </w:t>
      </w:r>
      <w:r w:rsidR="00827D7B">
        <w:rPr>
          <w:sz w:val="24"/>
          <w:szCs w:val="28"/>
          <w:lang w:val="es-ES_tradnl"/>
        </w:rPr>
        <w:t>También</w:t>
      </w:r>
      <w:r w:rsidR="00BB1776">
        <w:rPr>
          <w:sz w:val="24"/>
          <w:szCs w:val="28"/>
          <w:lang w:val="es-ES_tradnl"/>
        </w:rPr>
        <w:t xml:space="preserve"> podrán </w:t>
      </w:r>
      <w:r w:rsidR="00827D7B">
        <w:rPr>
          <w:sz w:val="24"/>
          <w:szCs w:val="28"/>
          <w:lang w:val="es-ES_tradnl"/>
        </w:rPr>
        <w:t>contener</w:t>
      </w:r>
      <w:r w:rsidR="00BB1776">
        <w:rPr>
          <w:sz w:val="24"/>
          <w:szCs w:val="28"/>
          <w:lang w:val="es-ES_tradnl"/>
        </w:rPr>
        <w:t xml:space="preserve"> reglas operacionales detalladas de cada sistema particular y </w:t>
      </w:r>
      <w:r w:rsidR="00827D7B">
        <w:rPr>
          <w:sz w:val="24"/>
          <w:szCs w:val="28"/>
          <w:lang w:val="es-ES_tradnl"/>
        </w:rPr>
        <w:t>estándares</w:t>
      </w:r>
      <w:r w:rsidR="00BB1776">
        <w:rPr>
          <w:sz w:val="24"/>
          <w:szCs w:val="28"/>
          <w:lang w:val="es-ES_tradnl"/>
        </w:rPr>
        <w:t xml:space="preserve"> técnicos de aplicación.</w:t>
      </w:r>
    </w:p>
    <w:p w:rsidR="00BB1776" w:rsidRDefault="00BB1776" w:rsidP="009871CB">
      <w:pPr>
        <w:spacing w:line="240" w:lineRule="auto"/>
        <w:rPr>
          <w:sz w:val="24"/>
          <w:szCs w:val="28"/>
          <w:lang w:val="es-ES_tradnl"/>
        </w:rPr>
      </w:pPr>
      <w:r>
        <w:rPr>
          <w:sz w:val="24"/>
          <w:szCs w:val="28"/>
          <w:lang w:val="es-ES_tradnl"/>
        </w:rPr>
        <w:t xml:space="preserve">Este tipo de </w:t>
      </w:r>
      <w:r w:rsidR="00827D7B">
        <w:rPr>
          <w:sz w:val="24"/>
          <w:szCs w:val="28"/>
          <w:lang w:val="es-ES_tradnl"/>
        </w:rPr>
        <w:t>documento</w:t>
      </w:r>
      <w:r>
        <w:rPr>
          <w:sz w:val="24"/>
          <w:szCs w:val="28"/>
          <w:lang w:val="es-ES_tradnl"/>
        </w:rPr>
        <w:t xml:space="preserve"> tiene el carácter de código deontológico o de buena </w:t>
      </w:r>
      <w:r w:rsidR="00827D7B">
        <w:rPr>
          <w:sz w:val="24"/>
          <w:szCs w:val="28"/>
          <w:lang w:val="es-ES_tradnl"/>
        </w:rPr>
        <w:t>práctica</w:t>
      </w:r>
      <w:r>
        <w:rPr>
          <w:sz w:val="24"/>
          <w:szCs w:val="28"/>
          <w:lang w:val="es-ES_tradnl"/>
        </w:rPr>
        <w:t xml:space="preserve"> profesional y será vinculante para quienes se adhieran al mismo. Contiene reglas o </w:t>
      </w:r>
      <w:r w:rsidR="00827D7B">
        <w:rPr>
          <w:sz w:val="24"/>
          <w:szCs w:val="28"/>
          <w:lang w:val="es-ES_tradnl"/>
        </w:rPr>
        <w:t>estándares</w:t>
      </w:r>
      <w:r>
        <w:rPr>
          <w:sz w:val="24"/>
          <w:szCs w:val="28"/>
          <w:lang w:val="es-ES_tradnl"/>
        </w:rPr>
        <w:t xml:space="preserve"> </w:t>
      </w:r>
      <w:r w:rsidR="00827D7B">
        <w:rPr>
          <w:sz w:val="24"/>
          <w:szCs w:val="28"/>
          <w:lang w:val="es-ES_tradnl"/>
        </w:rPr>
        <w:t>específicos</w:t>
      </w:r>
      <w:r>
        <w:rPr>
          <w:sz w:val="24"/>
          <w:szCs w:val="28"/>
          <w:lang w:val="es-ES_tradnl"/>
        </w:rPr>
        <w:t xml:space="preserve"> que permiten </w:t>
      </w:r>
      <w:r w:rsidR="00827D7B">
        <w:rPr>
          <w:sz w:val="24"/>
          <w:szCs w:val="28"/>
          <w:lang w:val="es-ES_tradnl"/>
        </w:rPr>
        <w:t>armonizar</w:t>
      </w:r>
      <w:r>
        <w:rPr>
          <w:sz w:val="24"/>
          <w:szCs w:val="28"/>
          <w:lang w:val="es-ES_tradnl"/>
        </w:rPr>
        <w:t xml:space="preserve"> los tratamientos de datos efectuados por los adheridos al código, facilitar el ejercicio de los derechos de los afectados y facilita el cumplimiento de los dispuestos en la LOPD y el Reglamento. Los </w:t>
      </w:r>
      <w:r w:rsidR="00827D7B">
        <w:rPr>
          <w:sz w:val="24"/>
          <w:szCs w:val="28"/>
          <w:lang w:val="es-ES_tradnl"/>
        </w:rPr>
        <w:t>códigos</w:t>
      </w:r>
      <w:r>
        <w:rPr>
          <w:sz w:val="24"/>
          <w:szCs w:val="28"/>
          <w:lang w:val="es-ES_tradnl"/>
        </w:rPr>
        <w:t xml:space="preserve"> tipo deben estar redactados en términos claros y accesibles.</w:t>
      </w:r>
    </w:p>
    <w:p w:rsidR="00BB1776" w:rsidRDefault="00BB1776" w:rsidP="009871CB">
      <w:pPr>
        <w:spacing w:line="240" w:lineRule="auto"/>
        <w:rPr>
          <w:sz w:val="24"/>
          <w:szCs w:val="28"/>
          <w:lang w:val="es-ES_tradnl"/>
        </w:rPr>
      </w:pPr>
      <w:r>
        <w:rPr>
          <w:sz w:val="24"/>
          <w:szCs w:val="28"/>
          <w:lang w:val="es-ES_tradnl"/>
        </w:rPr>
        <w:t xml:space="preserve">La AEPD desea impulsar la elaboración de </w:t>
      </w:r>
      <w:r w:rsidR="00827D7B">
        <w:rPr>
          <w:sz w:val="24"/>
          <w:szCs w:val="28"/>
          <w:lang w:val="es-ES_tradnl"/>
        </w:rPr>
        <w:t>códigos</w:t>
      </w:r>
      <w:r>
        <w:rPr>
          <w:sz w:val="24"/>
          <w:szCs w:val="28"/>
          <w:lang w:val="es-ES_tradnl"/>
        </w:rPr>
        <w:t xml:space="preserve"> tipo en aquellos sectores en los que puedan tener mayor relevancia, debido a los factores tales como: la singularidad del sector, la sensibilidad de los datos tratados, la población afectada, las tecnologías utilizadas en el tratamiento de los datos, </w:t>
      </w:r>
      <w:r w:rsidR="00827D7B">
        <w:rPr>
          <w:sz w:val="24"/>
          <w:szCs w:val="28"/>
          <w:lang w:val="es-ES_tradnl"/>
        </w:rPr>
        <w:t>etc.</w:t>
      </w:r>
      <w:r>
        <w:rPr>
          <w:sz w:val="24"/>
          <w:szCs w:val="28"/>
          <w:lang w:val="es-ES_tradnl"/>
        </w:rPr>
        <w:t xml:space="preserve"> </w:t>
      </w:r>
      <w:r w:rsidR="00827D7B">
        <w:rPr>
          <w:sz w:val="24"/>
          <w:szCs w:val="28"/>
          <w:lang w:val="es-ES_tradnl"/>
        </w:rPr>
        <w:t>con</w:t>
      </w:r>
      <w:r>
        <w:rPr>
          <w:sz w:val="24"/>
          <w:szCs w:val="28"/>
          <w:lang w:val="es-ES_tradnl"/>
        </w:rPr>
        <w:t xml:space="preserve"> el fin de facilitar el </w:t>
      </w:r>
      <w:r w:rsidR="00827D7B">
        <w:rPr>
          <w:sz w:val="24"/>
          <w:szCs w:val="28"/>
          <w:lang w:val="es-ES_tradnl"/>
        </w:rPr>
        <w:t>cumplimiento</w:t>
      </w:r>
      <w:r>
        <w:rPr>
          <w:sz w:val="24"/>
          <w:szCs w:val="28"/>
          <w:lang w:val="es-ES_tradnl"/>
        </w:rPr>
        <w:t xml:space="preserve"> de la LOPD y ampliar las garantías ofrecidas al ciudadano en la protección de sus derechos.</w:t>
      </w:r>
    </w:p>
    <w:p w:rsidR="00BB1776" w:rsidRDefault="00BB1776" w:rsidP="009871CB">
      <w:pPr>
        <w:spacing w:line="240" w:lineRule="auto"/>
        <w:rPr>
          <w:sz w:val="24"/>
          <w:szCs w:val="28"/>
          <w:lang w:val="es-ES_tradnl"/>
        </w:rPr>
      </w:pPr>
      <w:r>
        <w:rPr>
          <w:sz w:val="24"/>
          <w:szCs w:val="28"/>
          <w:lang w:val="es-ES_tradnl"/>
        </w:rPr>
        <w:t xml:space="preserve">Los </w:t>
      </w:r>
      <w:r w:rsidR="00827D7B">
        <w:rPr>
          <w:sz w:val="24"/>
          <w:szCs w:val="28"/>
          <w:lang w:val="es-ES_tradnl"/>
        </w:rPr>
        <w:t>códigos</w:t>
      </w:r>
      <w:r>
        <w:rPr>
          <w:sz w:val="24"/>
          <w:szCs w:val="28"/>
          <w:lang w:val="es-ES_tradnl"/>
        </w:rPr>
        <w:t xml:space="preserve"> tipo, que son de carácter voluntario, deben </w:t>
      </w:r>
      <w:r w:rsidR="00827D7B">
        <w:rPr>
          <w:sz w:val="24"/>
          <w:szCs w:val="28"/>
          <w:lang w:val="es-ES_tradnl"/>
        </w:rPr>
        <w:t>inscribirse</w:t>
      </w:r>
      <w:r>
        <w:rPr>
          <w:sz w:val="24"/>
          <w:szCs w:val="28"/>
          <w:lang w:val="es-ES_tradnl"/>
        </w:rPr>
        <w:t xml:space="preserve"> en el registro Gral. De </w:t>
      </w:r>
      <w:r w:rsidR="00827D7B">
        <w:rPr>
          <w:sz w:val="24"/>
          <w:szCs w:val="28"/>
          <w:lang w:val="es-ES_tradnl"/>
        </w:rPr>
        <w:t>Protección</w:t>
      </w:r>
      <w:r>
        <w:rPr>
          <w:sz w:val="24"/>
          <w:szCs w:val="28"/>
          <w:lang w:val="es-ES_tradnl"/>
        </w:rPr>
        <w:t xml:space="preserve"> de Datos, el cual podrá denegar la inscripción cuando considere que no se ajusta a las disposiciones legales y reglamentarias de la materia. En este </w:t>
      </w:r>
      <w:r w:rsidR="00827D7B">
        <w:rPr>
          <w:sz w:val="24"/>
          <w:szCs w:val="28"/>
          <w:lang w:val="es-ES_tradnl"/>
        </w:rPr>
        <w:t>último</w:t>
      </w:r>
      <w:r>
        <w:rPr>
          <w:sz w:val="24"/>
          <w:szCs w:val="28"/>
          <w:lang w:val="es-ES_tradnl"/>
        </w:rPr>
        <w:t xml:space="preserve"> caso el </w:t>
      </w:r>
      <w:r w:rsidR="00827D7B">
        <w:rPr>
          <w:sz w:val="24"/>
          <w:szCs w:val="28"/>
          <w:lang w:val="es-ES_tradnl"/>
        </w:rPr>
        <w:t>director</w:t>
      </w:r>
      <w:r>
        <w:rPr>
          <w:sz w:val="24"/>
          <w:szCs w:val="28"/>
          <w:lang w:val="es-ES_tradnl"/>
        </w:rPr>
        <w:t xml:space="preserve"> de la APD indicara las </w:t>
      </w:r>
      <w:r w:rsidR="00827D7B">
        <w:rPr>
          <w:sz w:val="24"/>
          <w:szCs w:val="28"/>
          <w:lang w:val="es-ES_tradnl"/>
        </w:rPr>
        <w:t>correcciones</w:t>
      </w:r>
      <w:r>
        <w:rPr>
          <w:sz w:val="24"/>
          <w:szCs w:val="28"/>
          <w:lang w:val="es-ES_tradnl"/>
        </w:rPr>
        <w:t xml:space="preserve"> oportunas que deban efectuar los solicitantes.</w:t>
      </w:r>
    </w:p>
    <w:p w:rsidR="00BB1776" w:rsidRDefault="00BB1776" w:rsidP="009871CB">
      <w:pPr>
        <w:spacing w:line="240" w:lineRule="auto"/>
        <w:rPr>
          <w:sz w:val="24"/>
          <w:szCs w:val="28"/>
          <w:lang w:val="es-ES_tradnl"/>
        </w:rPr>
      </w:pPr>
      <w:r>
        <w:rPr>
          <w:sz w:val="24"/>
          <w:szCs w:val="28"/>
          <w:lang w:val="es-ES_tradnl"/>
        </w:rPr>
        <w:t>Cualquier particular podrá obtener una copia gratuita del código que desee.</w:t>
      </w:r>
    </w:p>
    <w:p w:rsidR="00BB1776" w:rsidRDefault="00BB1776" w:rsidP="009871CB">
      <w:pPr>
        <w:spacing w:line="240" w:lineRule="auto"/>
        <w:rPr>
          <w:sz w:val="24"/>
          <w:szCs w:val="28"/>
          <w:lang w:val="es-ES_tradnl"/>
        </w:rPr>
      </w:pPr>
      <w:r>
        <w:rPr>
          <w:sz w:val="24"/>
          <w:szCs w:val="28"/>
          <w:lang w:val="es-ES_tradnl"/>
        </w:rPr>
        <w:t>4.7.1 CONTENIDO MINIMO DE UN CODIGO TIPO</w:t>
      </w:r>
    </w:p>
    <w:p w:rsidR="00BB1776" w:rsidRDefault="00BB1776" w:rsidP="009871CB">
      <w:pPr>
        <w:spacing w:line="240" w:lineRule="auto"/>
        <w:rPr>
          <w:sz w:val="24"/>
          <w:szCs w:val="28"/>
          <w:lang w:val="es-ES_tradnl"/>
        </w:rPr>
      </w:pPr>
      <w:r>
        <w:rPr>
          <w:sz w:val="24"/>
          <w:szCs w:val="28"/>
          <w:lang w:val="es-ES_tradnl"/>
        </w:rPr>
        <w:t xml:space="preserve">Los </w:t>
      </w:r>
      <w:r w:rsidR="00827D7B">
        <w:rPr>
          <w:sz w:val="24"/>
          <w:szCs w:val="28"/>
          <w:lang w:val="es-ES_tradnl"/>
        </w:rPr>
        <w:t>códigos</w:t>
      </w:r>
      <w:r>
        <w:rPr>
          <w:sz w:val="24"/>
          <w:szCs w:val="28"/>
          <w:lang w:val="es-ES_tradnl"/>
        </w:rPr>
        <w:t xml:space="preserve"> tipo deben respetar la normativa vigente e incluir como </w:t>
      </w:r>
      <w:r w:rsidR="00827D7B">
        <w:rPr>
          <w:sz w:val="24"/>
          <w:szCs w:val="28"/>
          <w:lang w:val="es-ES_tradnl"/>
        </w:rPr>
        <w:t>mínimo</w:t>
      </w:r>
      <w:r>
        <w:rPr>
          <w:sz w:val="24"/>
          <w:szCs w:val="28"/>
          <w:lang w:val="es-ES_tradnl"/>
        </w:rPr>
        <w:t>, con suficiente grado de precisión:</w:t>
      </w:r>
    </w:p>
    <w:p w:rsidR="00BB1776" w:rsidRDefault="00BB1776" w:rsidP="00BB1776">
      <w:pPr>
        <w:pStyle w:val="Prrafodelista"/>
        <w:numPr>
          <w:ilvl w:val="0"/>
          <w:numId w:val="28"/>
        </w:numPr>
        <w:spacing w:line="240" w:lineRule="auto"/>
        <w:rPr>
          <w:sz w:val="24"/>
          <w:szCs w:val="28"/>
          <w:lang w:val="es-ES_tradnl"/>
        </w:rPr>
      </w:pPr>
      <w:r>
        <w:rPr>
          <w:sz w:val="24"/>
          <w:szCs w:val="28"/>
          <w:lang w:val="es-ES_tradnl"/>
        </w:rPr>
        <w:t>La delimitación clara y precisa de su ámbito de aplicación, las actividades a que el código se refiere y los tratamientos sometidos al mismo.</w:t>
      </w:r>
    </w:p>
    <w:p w:rsidR="00BB1776" w:rsidRDefault="00BB1776" w:rsidP="00BB1776">
      <w:pPr>
        <w:pStyle w:val="Prrafodelista"/>
        <w:numPr>
          <w:ilvl w:val="0"/>
          <w:numId w:val="28"/>
        </w:numPr>
        <w:spacing w:line="240" w:lineRule="auto"/>
        <w:rPr>
          <w:sz w:val="24"/>
          <w:szCs w:val="28"/>
          <w:lang w:val="es-ES_tradnl"/>
        </w:rPr>
      </w:pPr>
      <w:r>
        <w:rPr>
          <w:sz w:val="24"/>
          <w:szCs w:val="28"/>
          <w:lang w:val="es-ES_tradnl"/>
        </w:rPr>
        <w:t xml:space="preserve">Las previsiones </w:t>
      </w:r>
      <w:r w:rsidR="00827D7B">
        <w:rPr>
          <w:sz w:val="24"/>
          <w:szCs w:val="28"/>
          <w:lang w:val="es-ES_tradnl"/>
        </w:rPr>
        <w:t>específicas</w:t>
      </w:r>
      <w:r>
        <w:rPr>
          <w:sz w:val="24"/>
          <w:szCs w:val="28"/>
          <w:lang w:val="es-ES_tradnl"/>
        </w:rPr>
        <w:t xml:space="preserve"> para la aplicación de los principios de protección de datos</w:t>
      </w:r>
    </w:p>
    <w:p w:rsidR="00BB1776" w:rsidRDefault="00BB1776" w:rsidP="00BB1776">
      <w:pPr>
        <w:pStyle w:val="Prrafodelista"/>
        <w:numPr>
          <w:ilvl w:val="0"/>
          <w:numId w:val="28"/>
        </w:numPr>
        <w:spacing w:line="240" w:lineRule="auto"/>
        <w:rPr>
          <w:sz w:val="24"/>
          <w:szCs w:val="28"/>
          <w:lang w:val="es-ES_tradnl"/>
        </w:rPr>
      </w:pPr>
      <w:r>
        <w:rPr>
          <w:sz w:val="24"/>
          <w:szCs w:val="28"/>
          <w:lang w:val="es-ES_tradnl"/>
        </w:rPr>
        <w:t xml:space="preserve">El establecimiento de </w:t>
      </w:r>
      <w:r w:rsidR="00827D7B">
        <w:rPr>
          <w:sz w:val="24"/>
          <w:szCs w:val="28"/>
          <w:lang w:val="es-ES_tradnl"/>
        </w:rPr>
        <w:t>estándares</w:t>
      </w:r>
      <w:r>
        <w:rPr>
          <w:sz w:val="24"/>
          <w:szCs w:val="28"/>
          <w:lang w:val="es-ES_tradnl"/>
        </w:rPr>
        <w:t xml:space="preserve"> homogéneos para el cumplimiento por los adheridos al </w:t>
      </w:r>
      <w:r w:rsidR="00827D7B">
        <w:rPr>
          <w:sz w:val="24"/>
          <w:szCs w:val="28"/>
          <w:lang w:val="es-ES_tradnl"/>
        </w:rPr>
        <w:t>código</w:t>
      </w:r>
      <w:r>
        <w:rPr>
          <w:sz w:val="24"/>
          <w:szCs w:val="28"/>
          <w:lang w:val="es-ES_tradnl"/>
        </w:rPr>
        <w:t xml:space="preserve"> de las obligaciones establecidas en la Ley </w:t>
      </w:r>
      <w:r w:rsidR="00827D7B">
        <w:rPr>
          <w:sz w:val="24"/>
          <w:szCs w:val="28"/>
          <w:lang w:val="es-ES_tradnl"/>
        </w:rPr>
        <w:t>Orgánica</w:t>
      </w:r>
      <w:r>
        <w:rPr>
          <w:sz w:val="24"/>
          <w:szCs w:val="28"/>
          <w:lang w:val="es-ES_tradnl"/>
        </w:rPr>
        <w:t xml:space="preserve"> 15/1999 de 13 de </w:t>
      </w:r>
      <w:r w:rsidR="00827D7B">
        <w:rPr>
          <w:sz w:val="24"/>
          <w:szCs w:val="28"/>
          <w:lang w:val="es-ES_tradnl"/>
        </w:rPr>
        <w:t>diciembre</w:t>
      </w:r>
      <w:r>
        <w:rPr>
          <w:sz w:val="24"/>
          <w:szCs w:val="28"/>
          <w:lang w:val="es-ES_tradnl"/>
        </w:rPr>
        <w:t>.</w:t>
      </w:r>
    </w:p>
    <w:p w:rsidR="00BB1776" w:rsidRDefault="00BB1776" w:rsidP="00BB1776">
      <w:pPr>
        <w:pStyle w:val="Prrafodelista"/>
        <w:numPr>
          <w:ilvl w:val="0"/>
          <w:numId w:val="28"/>
        </w:numPr>
        <w:spacing w:line="240" w:lineRule="auto"/>
        <w:rPr>
          <w:sz w:val="24"/>
          <w:szCs w:val="28"/>
          <w:lang w:val="es-ES_tradnl"/>
        </w:rPr>
      </w:pPr>
      <w:r>
        <w:rPr>
          <w:sz w:val="24"/>
          <w:szCs w:val="28"/>
          <w:lang w:val="es-ES_tradnl"/>
        </w:rPr>
        <w:t>El establecimiento de procedimientos que faciliten el ejercicio por los afectados de sus derechos de acceso, rectificación, cancelación y oposición</w:t>
      </w:r>
    </w:p>
    <w:p w:rsidR="00BB1776" w:rsidRDefault="00BB1776" w:rsidP="00BB1776">
      <w:pPr>
        <w:pStyle w:val="Prrafodelista"/>
        <w:numPr>
          <w:ilvl w:val="0"/>
          <w:numId w:val="28"/>
        </w:numPr>
        <w:spacing w:line="240" w:lineRule="auto"/>
        <w:rPr>
          <w:sz w:val="24"/>
          <w:szCs w:val="28"/>
          <w:lang w:val="es-ES_tradnl"/>
        </w:rPr>
      </w:pPr>
      <w:r>
        <w:rPr>
          <w:sz w:val="24"/>
          <w:szCs w:val="28"/>
          <w:lang w:val="es-ES_tradnl"/>
        </w:rPr>
        <w:t xml:space="preserve">La determinación de las cesiones y transferencias internacionales de datos </w:t>
      </w:r>
      <w:r w:rsidR="00827D7B">
        <w:rPr>
          <w:sz w:val="24"/>
          <w:szCs w:val="28"/>
          <w:lang w:val="es-ES_tradnl"/>
        </w:rPr>
        <w:t>que,</w:t>
      </w:r>
      <w:r>
        <w:rPr>
          <w:sz w:val="24"/>
          <w:szCs w:val="28"/>
          <w:lang w:val="es-ES_tradnl"/>
        </w:rPr>
        <w:t xml:space="preserve"> en su caso, se prevean con indicación de las garantías que deban adoptarse</w:t>
      </w:r>
    </w:p>
    <w:p w:rsidR="00BB1776" w:rsidRDefault="00BB1776" w:rsidP="00BB1776">
      <w:pPr>
        <w:pStyle w:val="Prrafodelista"/>
        <w:numPr>
          <w:ilvl w:val="0"/>
          <w:numId w:val="28"/>
        </w:numPr>
        <w:spacing w:line="240" w:lineRule="auto"/>
        <w:rPr>
          <w:sz w:val="24"/>
          <w:szCs w:val="28"/>
          <w:lang w:val="es-ES_tradnl"/>
        </w:rPr>
      </w:pPr>
      <w:r>
        <w:rPr>
          <w:sz w:val="24"/>
          <w:szCs w:val="28"/>
          <w:lang w:val="es-ES_tradnl"/>
        </w:rPr>
        <w:t>Las acciones formativas en materia de protección de datos dirigidas a quienes los traten, especialmente en cuanto a su relación con los afectados</w:t>
      </w:r>
    </w:p>
    <w:p w:rsidR="00BB1776" w:rsidRDefault="00BB1776" w:rsidP="00BB1776">
      <w:pPr>
        <w:pStyle w:val="Prrafodelista"/>
        <w:numPr>
          <w:ilvl w:val="0"/>
          <w:numId w:val="28"/>
        </w:numPr>
        <w:spacing w:line="240" w:lineRule="auto"/>
        <w:rPr>
          <w:sz w:val="24"/>
          <w:szCs w:val="28"/>
          <w:lang w:val="es-ES_tradnl"/>
        </w:rPr>
      </w:pPr>
      <w:r>
        <w:rPr>
          <w:sz w:val="24"/>
          <w:szCs w:val="28"/>
          <w:lang w:val="es-ES_tradnl"/>
        </w:rPr>
        <w:t xml:space="preserve">Los mecanismos de supervisión a través de los cuales se garantice el cumplimiento por los adheridos de lo </w:t>
      </w:r>
      <w:r w:rsidR="00827D7B">
        <w:rPr>
          <w:sz w:val="24"/>
          <w:szCs w:val="28"/>
          <w:lang w:val="es-ES_tradnl"/>
        </w:rPr>
        <w:t>establecido</w:t>
      </w:r>
      <w:r>
        <w:rPr>
          <w:sz w:val="24"/>
          <w:szCs w:val="28"/>
          <w:lang w:val="es-ES_tradnl"/>
        </w:rPr>
        <w:t xml:space="preserve"> en el código tipi</w:t>
      </w:r>
    </w:p>
    <w:p w:rsidR="00BB1776" w:rsidRDefault="00827D7B" w:rsidP="00BB1776">
      <w:pPr>
        <w:pStyle w:val="Prrafodelista"/>
        <w:numPr>
          <w:ilvl w:val="0"/>
          <w:numId w:val="28"/>
        </w:numPr>
        <w:spacing w:line="240" w:lineRule="auto"/>
        <w:rPr>
          <w:sz w:val="24"/>
          <w:szCs w:val="28"/>
          <w:lang w:val="es-ES_tradnl"/>
        </w:rPr>
      </w:pPr>
      <w:r>
        <w:rPr>
          <w:sz w:val="24"/>
          <w:szCs w:val="28"/>
          <w:lang w:val="es-ES_tradnl"/>
        </w:rPr>
        <w:t>Clausulas</w:t>
      </w:r>
      <w:r w:rsidR="00BB1776">
        <w:rPr>
          <w:sz w:val="24"/>
          <w:szCs w:val="28"/>
          <w:lang w:val="es-ES_tradnl"/>
        </w:rPr>
        <w:t xml:space="preserve"> tipo para la obtención del consentimiento de los afectado al tratamiento o </w:t>
      </w:r>
      <w:r>
        <w:rPr>
          <w:sz w:val="24"/>
          <w:szCs w:val="28"/>
          <w:lang w:val="es-ES_tradnl"/>
        </w:rPr>
        <w:t>cesión</w:t>
      </w:r>
      <w:r w:rsidR="00BB1776">
        <w:rPr>
          <w:sz w:val="24"/>
          <w:szCs w:val="28"/>
          <w:lang w:val="es-ES_tradnl"/>
        </w:rPr>
        <w:t xml:space="preserve"> de sus datos</w:t>
      </w:r>
    </w:p>
    <w:p w:rsidR="00BB1776" w:rsidRDefault="00BB1776" w:rsidP="00BB1776">
      <w:pPr>
        <w:pStyle w:val="Prrafodelista"/>
        <w:numPr>
          <w:ilvl w:val="0"/>
          <w:numId w:val="28"/>
        </w:numPr>
        <w:spacing w:line="240" w:lineRule="auto"/>
        <w:rPr>
          <w:sz w:val="24"/>
          <w:szCs w:val="28"/>
          <w:lang w:val="es-ES_tradnl"/>
        </w:rPr>
      </w:pPr>
      <w:r>
        <w:rPr>
          <w:sz w:val="24"/>
          <w:szCs w:val="28"/>
          <w:lang w:val="es-ES_tradnl"/>
        </w:rPr>
        <w:t xml:space="preserve">Clausulas tipo para informar a los afectado del tratamiento, cuando los datos no sean </w:t>
      </w:r>
      <w:r w:rsidR="00827D7B">
        <w:rPr>
          <w:sz w:val="24"/>
          <w:szCs w:val="28"/>
          <w:lang w:val="es-ES_tradnl"/>
        </w:rPr>
        <w:t>obtenidos</w:t>
      </w:r>
      <w:r>
        <w:rPr>
          <w:sz w:val="24"/>
          <w:szCs w:val="28"/>
          <w:lang w:val="es-ES_tradnl"/>
        </w:rPr>
        <w:t xml:space="preserve"> de los mismos</w:t>
      </w:r>
    </w:p>
    <w:p w:rsidR="00BB1776" w:rsidRDefault="00BB1776" w:rsidP="00BB1776">
      <w:pPr>
        <w:spacing w:line="240" w:lineRule="auto"/>
        <w:ind w:left="360"/>
        <w:rPr>
          <w:sz w:val="24"/>
          <w:szCs w:val="28"/>
          <w:lang w:val="es-ES_tradnl"/>
        </w:rPr>
      </w:pPr>
    </w:p>
    <w:p w:rsidR="00827D7B" w:rsidRDefault="00827D7B" w:rsidP="00BB1776">
      <w:pPr>
        <w:spacing w:line="240" w:lineRule="auto"/>
        <w:ind w:left="360"/>
        <w:rPr>
          <w:sz w:val="24"/>
          <w:szCs w:val="28"/>
          <w:lang w:val="es-ES_tradnl"/>
        </w:rPr>
      </w:pPr>
    </w:p>
    <w:p w:rsidR="00827D7B" w:rsidRDefault="00827D7B" w:rsidP="00BB1776">
      <w:pPr>
        <w:spacing w:line="240" w:lineRule="auto"/>
        <w:ind w:left="360"/>
        <w:rPr>
          <w:sz w:val="24"/>
          <w:szCs w:val="28"/>
          <w:lang w:val="es-ES_tradnl"/>
        </w:rPr>
      </w:pPr>
    </w:p>
    <w:p w:rsidR="00BB1776" w:rsidRDefault="00BB1776" w:rsidP="00BB1776">
      <w:pPr>
        <w:spacing w:line="240" w:lineRule="auto"/>
        <w:rPr>
          <w:sz w:val="24"/>
          <w:szCs w:val="28"/>
          <w:lang w:val="es-ES_tradnl"/>
        </w:rPr>
      </w:pPr>
    </w:p>
    <w:p w:rsidR="00BB1776" w:rsidRDefault="00BB1776" w:rsidP="00BB1776">
      <w:pPr>
        <w:spacing w:line="240" w:lineRule="auto"/>
        <w:rPr>
          <w:sz w:val="24"/>
          <w:szCs w:val="28"/>
          <w:lang w:val="es-ES_tradnl"/>
        </w:rPr>
      </w:pPr>
      <w:r>
        <w:rPr>
          <w:sz w:val="24"/>
          <w:szCs w:val="28"/>
          <w:lang w:val="es-ES_tradnl"/>
        </w:rPr>
        <w:lastRenderedPageBreak/>
        <w:t>4.8 LA AUDITORIA</w:t>
      </w:r>
    </w:p>
    <w:p w:rsidR="00BB1776" w:rsidRDefault="00BB1776" w:rsidP="00BB1776">
      <w:pPr>
        <w:spacing w:line="240" w:lineRule="auto"/>
        <w:rPr>
          <w:sz w:val="24"/>
          <w:szCs w:val="28"/>
          <w:lang w:val="es-ES_tradnl"/>
        </w:rPr>
      </w:pPr>
      <w:r>
        <w:rPr>
          <w:sz w:val="24"/>
          <w:szCs w:val="28"/>
          <w:lang w:val="es-ES_tradnl"/>
        </w:rPr>
        <w:t xml:space="preserve">Según el art 17 del Reglamento de seguridad, </w:t>
      </w:r>
      <w:r w:rsidR="00827D7B">
        <w:rPr>
          <w:sz w:val="24"/>
          <w:szCs w:val="28"/>
          <w:lang w:val="es-ES_tradnl"/>
        </w:rPr>
        <w:t>mediante</w:t>
      </w:r>
      <w:r>
        <w:rPr>
          <w:sz w:val="24"/>
          <w:szCs w:val="28"/>
          <w:lang w:val="es-ES_tradnl"/>
        </w:rPr>
        <w:t xml:space="preserve"> la auditoria interna o externa se </w:t>
      </w:r>
      <w:r w:rsidR="00827D7B">
        <w:rPr>
          <w:sz w:val="24"/>
          <w:szCs w:val="28"/>
          <w:lang w:val="es-ES_tradnl"/>
        </w:rPr>
        <w:t>verificará</w:t>
      </w:r>
      <w:r>
        <w:rPr>
          <w:sz w:val="24"/>
          <w:szCs w:val="28"/>
          <w:lang w:val="es-ES_tradnl"/>
        </w:rPr>
        <w:t xml:space="preserve"> que los sistemas de información y las instalaciones de tratamiento de datos de nivel medio y alto cumplen con el Reglamento de Medidas de Seguridad</w:t>
      </w:r>
    </w:p>
    <w:p w:rsidR="00BB1776" w:rsidRDefault="00BB1776" w:rsidP="00BB1776">
      <w:pPr>
        <w:spacing w:line="240" w:lineRule="auto"/>
        <w:rPr>
          <w:sz w:val="24"/>
          <w:szCs w:val="28"/>
          <w:lang w:val="es-ES_tradnl"/>
        </w:rPr>
      </w:pPr>
      <w:r>
        <w:rPr>
          <w:sz w:val="24"/>
          <w:szCs w:val="28"/>
          <w:lang w:val="es-ES_tradnl"/>
        </w:rPr>
        <w:t>Funciones de la Auditoria:</w:t>
      </w:r>
    </w:p>
    <w:p w:rsidR="00BB1776" w:rsidRDefault="00BB1776" w:rsidP="00BB1776">
      <w:pPr>
        <w:pStyle w:val="Prrafodelista"/>
        <w:numPr>
          <w:ilvl w:val="0"/>
          <w:numId w:val="29"/>
        </w:numPr>
        <w:spacing w:line="240" w:lineRule="auto"/>
        <w:rPr>
          <w:sz w:val="24"/>
          <w:szCs w:val="28"/>
          <w:lang w:val="es-ES_tradnl"/>
        </w:rPr>
      </w:pPr>
      <w:r>
        <w:rPr>
          <w:sz w:val="24"/>
          <w:szCs w:val="28"/>
          <w:lang w:val="es-ES_tradnl"/>
        </w:rPr>
        <w:t>Adecuar las medidas y controles al Reglamento de Seguridad</w:t>
      </w:r>
    </w:p>
    <w:p w:rsidR="00BB1776" w:rsidRDefault="00BB1776" w:rsidP="00BB1776">
      <w:pPr>
        <w:pStyle w:val="Prrafodelista"/>
        <w:numPr>
          <w:ilvl w:val="0"/>
          <w:numId w:val="29"/>
        </w:numPr>
        <w:spacing w:line="240" w:lineRule="auto"/>
        <w:rPr>
          <w:sz w:val="24"/>
          <w:szCs w:val="28"/>
          <w:lang w:val="es-ES_tradnl"/>
        </w:rPr>
      </w:pPr>
      <w:r>
        <w:rPr>
          <w:sz w:val="24"/>
          <w:szCs w:val="28"/>
          <w:lang w:val="es-ES_tradnl"/>
        </w:rPr>
        <w:t>Identificar sus deficiencias y proponer las posibles medidas correctoras</w:t>
      </w:r>
    </w:p>
    <w:p w:rsidR="00BB1776" w:rsidRDefault="00BB1776" w:rsidP="00BB1776">
      <w:pPr>
        <w:pStyle w:val="Prrafodelista"/>
        <w:numPr>
          <w:ilvl w:val="0"/>
          <w:numId w:val="29"/>
        </w:numPr>
        <w:spacing w:line="240" w:lineRule="auto"/>
        <w:rPr>
          <w:sz w:val="24"/>
          <w:szCs w:val="28"/>
          <w:lang w:val="es-ES_tradnl"/>
        </w:rPr>
      </w:pPr>
      <w:r>
        <w:rPr>
          <w:sz w:val="24"/>
          <w:szCs w:val="28"/>
          <w:lang w:val="es-ES_tradnl"/>
        </w:rPr>
        <w:t>Incluir los datos, hechos y observaciones en que se basen las decisiones alcanzadas y recomendaciones propuestas</w:t>
      </w:r>
    </w:p>
    <w:p w:rsidR="00BB1776" w:rsidRDefault="00BB1776" w:rsidP="00BB1776">
      <w:pPr>
        <w:spacing w:line="240" w:lineRule="auto"/>
        <w:ind w:left="415"/>
        <w:rPr>
          <w:sz w:val="24"/>
          <w:szCs w:val="28"/>
          <w:lang w:val="es-ES_tradnl"/>
        </w:rPr>
      </w:pPr>
      <w:r>
        <w:rPr>
          <w:sz w:val="24"/>
          <w:szCs w:val="28"/>
          <w:lang w:val="es-ES_tradnl"/>
        </w:rPr>
        <w:t xml:space="preserve">El responsable de seguridad analizara el informe de </w:t>
      </w:r>
      <w:r w:rsidR="00827D7B">
        <w:rPr>
          <w:sz w:val="24"/>
          <w:szCs w:val="28"/>
          <w:lang w:val="es-ES_tradnl"/>
        </w:rPr>
        <w:t>auditoría</w:t>
      </w:r>
      <w:r>
        <w:rPr>
          <w:sz w:val="24"/>
          <w:szCs w:val="28"/>
          <w:lang w:val="es-ES_tradnl"/>
        </w:rPr>
        <w:t>, y entregara las conclusiones a las que llegue el responsable del fichero para que adopte las medidas correctoras pertinentes</w:t>
      </w:r>
    </w:p>
    <w:p w:rsidR="00BB1776" w:rsidRPr="00BB1776" w:rsidRDefault="00BB1776" w:rsidP="00BB1776">
      <w:pPr>
        <w:spacing w:line="240" w:lineRule="auto"/>
        <w:ind w:left="415"/>
        <w:rPr>
          <w:sz w:val="24"/>
          <w:szCs w:val="28"/>
          <w:lang w:val="es-ES_tradnl"/>
        </w:rPr>
      </w:pPr>
      <w:r>
        <w:rPr>
          <w:sz w:val="24"/>
          <w:szCs w:val="28"/>
          <w:lang w:val="es-ES_tradnl"/>
        </w:rPr>
        <w:t xml:space="preserve">La </w:t>
      </w:r>
      <w:r w:rsidR="00827D7B">
        <w:rPr>
          <w:sz w:val="24"/>
          <w:szCs w:val="28"/>
          <w:lang w:val="es-ES_tradnl"/>
        </w:rPr>
        <w:t>auditoría</w:t>
      </w:r>
      <w:r>
        <w:rPr>
          <w:sz w:val="24"/>
          <w:szCs w:val="28"/>
          <w:lang w:val="es-ES_tradnl"/>
        </w:rPr>
        <w:t xml:space="preserve"> de protección de datos se </w:t>
      </w:r>
      <w:r w:rsidR="00827D7B">
        <w:rPr>
          <w:sz w:val="24"/>
          <w:szCs w:val="28"/>
          <w:lang w:val="es-ES_tradnl"/>
        </w:rPr>
        <w:t>realizará</w:t>
      </w:r>
      <w:r>
        <w:rPr>
          <w:sz w:val="24"/>
          <w:szCs w:val="28"/>
          <w:lang w:val="es-ES_tradnl"/>
        </w:rPr>
        <w:t xml:space="preserve"> al menos cada dos años. </w:t>
      </w:r>
      <w:r w:rsidR="00827D7B">
        <w:rPr>
          <w:sz w:val="24"/>
          <w:szCs w:val="28"/>
          <w:lang w:val="es-ES_tradnl"/>
        </w:rPr>
        <w:t>Además,</w:t>
      </w:r>
      <w:r>
        <w:rPr>
          <w:sz w:val="24"/>
          <w:szCs w:val="28"/>
          <w:lang w:val="es-ES_tradnl"/>
        </w:rPr>
        <w:t xml:space="preserve"> deberá estar siempre a disposición de la APD</w:t>
      </w:r>
    </w:p>
    <w:p w:rsidR="00F92073" w:rsidRPr="002D39E5" w:rsidRDefault="00F92073" w:rsidP="002D39E5">
      <w:pPr>
        <w:spacing w:line="240" w:lineRule="auto"/>
        <w:ind w:left="705"/>
        <w:rPr>
          <w:sz w:val="24"/>
          <w:szCs w:val="24"/>
          <w:lang w:val="es-ES_tradnl"/>
        </w:rPr>
      </w:pPr>
    </w:p>
    <w:bookmarkEnd w:id="1"/>
    <w:p w:rsidR="00827D7B" w:rsidRDefault="00827D7B" w:rsidP="00827D7B">
      <w:pPr>
        <w:spacing w:line="240" w:lineRule="auto"/>
        <w:rPr>
          <w:sz w:val="44"/>
          <w:szCs w:val="52"/>
          <w:lang w:val="es-ES_tradnl"/>
        </w:rPr>
      </w:pPr>
      <w:r>
        <w:rPr>
          <w:sz w:val="44"/>
          <w:szCs w:val="52"/>
          <w:lang w:val="es-ES_tradnl"/>
        </w:rPr>
        <w:t>5</w:t>
      </w:r>
      <w:r w:rsidRPr="00BD4995">
        <w:rPr>
          <w:sz w:val="44"/>
          <w:szCs w:val="52"/>
          <w:lang w:val="es-ES_tradnl"/>
        </w:rPr>
        <w:t>.</w:t>
      </w:r>
      <w:r>
        <w:rPr>
          <w:sz w:val="44"/>
          <w:szCs w:val="52"/>
          <w:lang w:val="es-ES_tradnl"/>
        </w:rPr>
        <w:t>EL DOCUMENTO DE SEGURIDAD</w:t>
      </w:r>
    </w:p>
    <w:p w:rsidR="00827D7B" w:rsidRDefault="00827D7B" w:rsidP="00827D7B">
      <w:pPr>
        <w:spacing w:line="240" w:lineRule="auto"/>
        <w:rPr>
          <w:sz w:val="28"/>
          <w:szCs w:val="28"/>
          <w:lang w:val="es-ES_tradnl"/>
        </w:rPr>
      </w:pPr>
      <w:r w:rsidRPr="00827D7B">
        <w:rPr>
          <w:sz w:val="28"/>
          <w:szCs w:val="28"/>
          <w:lang w:val="es-ES_tradnl"/>
        </w:rPr>
        <w:t>5.1 LA SEGURIDAD DE LOS DATOS</w:t>
      </w:r>
    </w:p>
    <w:p w:rsidR="00827D7B" w:rsidRDefault="00827D7B" w:rsidP="00827D7B">
      <w:pPr>
        <w:spacing w:line="240" w:lineRule="auto"/>
        <w:rPr>
          <w:sz w:val="24"/>
          <w:szCs w:val="24"/>
          <w:lang w:val="es-ES_tradnl"/>
        </w:rPr>
      </w:pPr>
      <w:r>
        <w:rPr>
          <w:sz w:val="24"/>
          <w:szCs w:val="24"/>
          <w:lang w:val="es-ES_tradnl"/>
        </w:rPr>
        <w:t>Según el art 9 de la LOPD, “el Responsable del fichero, y en su caso, el encargado</w:t>
      </w:r>
      <w:r w:rsidR="00EB1EEE">
        <w:rPr>
          <w:sz w:val="24"/>
          <w:szCs w:val="24"/>
          <w:lang w:val="es-ES_tradnl"/>
        </w:rPr>
        <w:t xml:space="preserve"> del tratamiento, deberán adoptar las medidas de índole técnica y organizativas necesarias que garanticen la seguridad de los datos de carácter personal y eviten su alteración, perdida, tratamiento o acceso no autorizado, habida cuenta del estado de la tecnología, la naturaleza de los datos almacenados y los riesgos a los que están expuestos, ya provengan de la acción humana o del medio físico o </w:t>
      </w:r>
      <w:r w:rsidR="00B4339D">
        <w:rPr>
          <w:sz w:val="24"/>
          <w:szCs w:val="24"/>
          <w:lang w:val="es-ES_tradnl"/>
        </w:rPr>
        <w:t>natural”. Esto</w:t>
      </w:r>
      <w:r w:rsidR="00EB1EEE">
        <w:rPr>
          <w:sz w:val="24"/>
          <w:szCs w:val="24"/>
          <w:lang w:val="es-ES_tradnl"/>
        </w:rPr>
        <w:t xml:space="preserve"> quiere decir que no se pueden registrar datos de carácter personal en ficheros que no </w:t>
      </w:r>
      <w:r w:rsidR="00B4339D">
        <w:rPr>
          <w:sz w:val="24"/>
          <w:szCs w:val="24"/>
          <w:lang w:val="es-ES_tradnl"/>
        </w:rPr>
        <w:t>reúnan</w:t>
      </w:r>
      <w:r w:rsidR="00EB1EEE">
        <w:rPr>
          <w:sz w:val="24"/>
          <w:szCs w:val="24"/>
          <w:lang w:val="es-ES_tradnl"/>
        </w:rPr>
        <w:t xml:space="preserve"> las condiciones establecidas por </w:t>
      </w:r>
      <w:r w:rsidR="00B4339D">
        <w:rPr>
          <w:sz w:val="24"/>
          <w:szCs w:val="24"/>
          <w:lang w:val="es-ES_tradnl"/>
        </w:rPr>
        <w:t>vía</w:t>
      </w:r>
      <w:r w:rsidR="00EB1EEE">
        <w:rPr>
          <w:sz w:val="24"/>
          <w:szCs w:val="24"/>
          <w:lang w:val="es-ES_tradnl"/>
        </w:rPr>
        <w:t xml:space="preserve"> reglamentaria con respecto a su integridad y seguridad y, por supuesto, también a la de los centros de tratamiento, los locales, equipos, sistemas y programas.</w:t>
      </w:r>
    </w:p>
    <w:p w:rsidR="00EF001D" w:rsidRDefault="00EB1EEE" w:rsidP="00827D7B">
      <w:pPr>
        <w:spacing w:line="240" w:lineRule="auto"/>
        <w:rPr>
          <w:sz w:val="24"/>
          <w:szCs w:val="24"/>
          <w:lang w:val="es-ES_tradnl"/>
        </w:rPr>
      </w:pPr>
      <w:r>
        <w:rPr>
          <w:sz w:val="24"/>
          <w:szCs w:val="24"/>
          <w:lang w:val="es-ES_tradnl"/>
        </w:rPr>
        <w:t>5.2 EL DOCUMENTO DE SEGURIDAD</w:t>
      </w:r>
    </w:p>
    <w:p w:rsidR="00EF001D" w:rsidRDefault="00EF001D" w:rsidP="00827D7B">
      <w:pPr>
        <w:spacing w:line="240" w:lineRule="auto"/>
        <w:rPr>
          <w:sz w:val="24"/>
          <w:szCs w:val="24"/>
          <w:lang w:val="es-ES_tradnl"/>
        </w:rPr>
      </w:pPr>
      <w:r>
        <w:rPr>
          <w:sz w:val="24"/>
          <w:szCs w:val="24"/>
          <w:lang w:val="es-ES_tradnl"/>
        </w:rPr>
        <w:t xml:space="preserve">Las empresas, ya sean personas físicas o jurídicas, </w:t>
      </w:r>
      <w:r w:rsidR="00B4339D">
        <w:rPr>
          <w:sz w:val="24"/>
          <w:szCs w:val="24"/>
          <w:lang w:val="es-ES_tradnl"/>
        </w:rPr>
        <w:t>públicas</w:t>
      </w:r>
      <w:r>
        <w:rPr>
          <w:sz w:val="24"/>
          <w:szCs w:val="24"/>
          <w:lang w:val="es-ES_tradnl"/>
        </w:rPr>
        <w:t xml:space="preserve"> o privadas, que utilicen ficheros automatizados que contengan datos de carácter personal deben elaborar el documento de seguridad. Este documento lo elabora el responsable del fichero y debe contener la normativa de seguridad que se va a implantar en la empresa. Es decir, en el documento de seguridad se redactan todas las medidas técnicas y de organización que se van a adoptar en la empresa para garantizar las medidas de seguridad que han de reunir los ficheros automatizados, los equipos, los programas, las personas, los locales, etc.</w:t>
      </w:r>
    </w:p>
    <w:p w:rsidR="00EF001D" w:rsidRDefault="00EF001D" w:rsidP="00827D7B">
      <w:pPr>
        <w:spacing w:line="240" w:lineRule="auto"/>
        <w:rPr>
          <w:sz w:val="24"/>
          <w:szCs w:val="24"/>
          <w:lang w:val="es-ES_tradnl"/>
        </w:rPr>
      </w:pPr>
      <w:r>
        <w:rPr>
          <w:sz w:val="24"/>
          <w:szCs w:val="24"/>
          <w:lang w:val="es-ES_tradnl"/>
        </w:rPr>
        <w:t xml:space="preserve">Se podrá redactar un único documento de seguridad para todos los ficheros o tratamientos, o bien individualizado para cada fichero o tratamiento. </w:t>
      </w:r>
      <w:r w:rsidR="00B4339D">
        <w:rPr>
          <w:sz w:val="24"/>
          <w:szCs w:val="24"/>
          <w:lang w:val="es-ES_tradnl"/>
        </w:rPr>
        <w:t>También</w:t>
      </w:r>
      <w:r>
        <w:rPr>
          <w:sz w:val="24"/>
          <w:szCs w:val="24"/>
          <w:lang w:val="es-ES_tradnl"/>
        </w:rPr>
        <w:t xml:space="preserve"> podrán elaborarse distintos documentos de seguridad agrupando ficheros o tratamientos según el sistema de tratamiento utilizado para su organización, o bien atendiendo a criterios organizativos del responsable. En todo caso, </w:t>
      </w:r>
      <w:r w:rsidR="00B4339D">
        <w:rPr>
          <w:sz w:val="24"/>
          <w:szCs w:val="24"/>
          <w:lang w:val="es-ES_tradnl"/>
        </w:rPr>
        <w:t>tendría</w:t>
      </w:r>
      <w:r>
        <w:rPr>
          <w:sz w:val="24"/>
          <w:szCs w:val="24"/>
          <w:lang w:val="es-ES_tradnl"/>
        </w:rPr>
        <w:t xml:space="preserve"> el carácter de documento interno de la organización.</w:t>
      </w:r>
    </w:p>
    <w:p w:rsidR="00EF001D" w:rsidRDefault="00EF001D" w:rsidP="00827D7B">
      <w:pPr>
        <w:spacing w:line="240" w:lineRule="auto"/>
        <w:rPr>
          <w:sz w:val="24"/>
          <w:szCs w:val="24"/>
          <w:lang w:val="es-ES_tradnl"/>
        </w:rPr>
      </w:pPr>
      <w:r>
        <w:rPr>
          <w:sz w:val="24"/>
          <w:szCs w:val="24"/>
          <w:lang w:val="es-ES_tradnl"/>
        </w:rPr>
        <w:t xml:space="preserve">Ahora bien, dependiendo del tipo de datos que contengan los ficheros, las empresas deberán cumplir una cantidad mayor o menor de requisitos para garantizar la confidencialidad y la </w:t>
      </w:r>
      <w:r>
        <w:rPr>
          <w:sz w:val="24"/>
          <w:szCs w:val="24"/>
          <w:lang w:val="es-ES_tradnl"/>
        </w:rPr>
        <w:lastRenderedPageBreak/>
        <w:t xml:space="preserve">integridad de esa información. Por lo tanto, el nivel de seguridad que debemos aplicar al documento de seguridad variara dependiendo de </w:t>
      </w:r>
      <w:r w:rsidR="00B4339D">
        <w:rPr>
          <w:sz w:val="24"/>
          <w:szCs w:val="24"/>
          <w:lang w:val="es-ES_tradnl"/>
        </w:rPr>
        <w:t>cuál</w:t>
      </w:r>
      <w:r>
        <w:rPr>
          <w:sz w:val="24"/>
          <w:szCs w:val="24"/>
          <w:lang w:val="es-ES_tradnl"/>
        </w:rPr>
        <w:t xml:space="preserve"> sea la naturaleza de los datos.</w:t>
      </w:r>
    </w:p>
    <w:p w:rsidR="00EF001D" w:rsidRPr="00DD04F7" w:rsidRDefault="00EF001D" w:rsidP="00827D7B">
      <w:pPr>
        <w:spacing w:line="240" w:lineRule="auto"/>
        <w:rPr>
          <w:sz w:val="28"/>
          <w:szCs w:val="24"/>
          <w:lang w:val="es-ES_tradnl"/>
        </w:rPr>
      </w:pPr>
      <w:r w:rsidRPr="00DD04F7">
        <w:rPr>
          <w:sz w:val="28"/>
          <w:szCs w:val="24"/>
          <w:lang w:val="es-ES_tradnl"/>
        </w:rPr>
        <w:t>5.3 NIVELES DE SEGURIDAD DE LOS DATOS</w:t>
      </w:r>
    </w:p>
    <w:p w:rsidR="00EF001D" w:rsidRDefault="00EF001D" w:rsidP="00827D7B">
      <w:pPr>
        <w:spacing w:line="240" w:lineRule="auto"/>
        <w:rPr>
          <w:sz w:val="24"/>
          <w:szCs w:val="24"/>
          <w:lang w:val="es-ES_tradnl"/>
        </w:rPr>
      </w:pPr>
      <w:r>
        <w:rPr>
          <w:sz w:val="24"/>
          <w:szCs w:val="24"/>
          <w:lang w:val="es-ES_tradnl"/>
        </w:rPr>
        <w:t>Existen 3, según se especifica en el art 81 del Reglamento</w:t>
      </w:r>
    </w:p>
    <w:p w:rsidR="00DD04F7" w:rsidRDefault="00DD04F7" w:rsidP="00827D7B">
      <w:pPr>
        <w:spacing w:line="240" w:lineRule="auto"/>
        <w:rPr>
          <w:sz w:val="28"/>
          <w:szCs w:val="24"/>
          <w:lang w:val="es-ES_tradnl"/>
        </w:rPr>
      </w:pPr>
      <w:r>
        <w:rPr>
          <w:sz w:val="28"/>
          <w:szCs w:val="24"/>
          <w:lang w:val="es-ES_tradnl"/>
        </w:rPr>
        <w:t>5.3.1 NIVEL BASICO</w:t>
      </w:r>
    </w:p>
    <w:p w:rsidR="00DD04F7" w:rsidRDefault="00DD04F7" w:rsidP="00827D7B">
      <w:pPr>
        <w:spacing w:line="240" w:lineRule="auto"/>
        <w:rPr>
          <w:sz w:val="24"/>
          <w:szCs w:val="24"/>
          <w:lang w:val="es-ES_tradnl"/>
        </w:rPr>
      </w:pPr>
      <w:r>
        <w:rPr>
          <w:sz w:val="24"/>
          <w:szCs w:val="24"/>
          <w:lang w:val="es-ES_tradnl"/>
        </w:rPr>
        <w:t xml:space="preserve">Se aplica a los ficheros que incluyan datos de carácter personal. </w:t>
      </w:r>
      <w:proofErr w:type="spellStart"/>
      <w:r>
        <w:rPr>
          <w:sz w:val="24"/>
          <w:szCs w:val="24"/>
          <w:lang w:val="es-ES_tradnl"/>
        </w:rPr>
        <w:t>Ej</w:t>
      </w:r>
      <w:proofErr w:type="spellEnd"/>
      <w:r>
        <w:rPr>
          <w:sz w:val="24"/>
          <w:szCs w:val="24"/>
          <w:lang w:val="es-ES_tradnl"/>
        </w:rPr>
        <w:t>: Nombre, apellidos, dirección etc.</w:t>
      </w:r>
    </w:p>
    <w:p w:rsidR="00DD04F7" w:rsidRDefault="00DD04F7" w:rsidP="00827D7B">
      <w:pPr>
        <w:spacing w:line="240" w:lineRule="auto"/>
        <w:rPr>
          <w:sz w:val="28"/>
          <w:szCs w:val="24"/>
          <w:lang w:val="es-ES_tradnl"/>
        </w:rPr>
      </w:pPr>
      <w:r>
        <w:rPr>
          <w:sz w:val="28"/>
          <w:szCs w:val="24"/>
          <w:lang w:val="es-ES_tradnl"/>
        </w:rPr>
        <w:t>5.3.2 NIVEL MEDIO</w:t>
      </w:r>
    </w:p>
    <w:p w:rsidR="00DD04F7" w:rsidRDefault="00DD04F7" w:rsidP="00827D7B">
      <w:pPr>
        <w:spacing w:line="240" w:lineRule="auto"/>
        <w:rPr>
          <w:sz w:val="24"/>
          <w:szCs w:val="24"/>
          <w:lang w:val="es-ES_tradnl"/>
        </w:rPr>
      </w:pPr>
      <w:proofErr w:type="spellStart"/>
      <w:r>
        <w:rPr>
          <w:sz w:val="24"/>
          <w:szCs w:val="24"/>
          <w:lang w:val="es-ES_tradnl"/>
        </w:rPr>
        <w:t>Deberan</w:t>
      </w:r>
      <w:proofErr w:type="spellEnd"/>
      <w:r>
        <w:rPr>
          <w:sz w:val="24"/>
          <w:szCs w:val="24"/>
          <w:lang w:val="es-ES_tradnl"/>
        </w:rPr>
        <w:t xml:space="preserve"> implantarse, además de las medidas de seguridad de nivel básico, las medidas de nivel medios, en:</w:t>
      </w:r>
    </w:p>
    <w:p w:rsidR="00DD04F7" w:rsidRDefault="00DD04F7" w:rsidP="00DD04F7">
      <w:pPr>
        <w:pStyle w:val="Prrafodelista"/>
        <w:numPr>
          <w:ilvl w:val="0"/>
          <w:numId w:val="35"/>
        </w:numPr>
        <w:spacing w:line="240" w:lineRule="auto"/>
        <w:rPr>
          <w:sz w:val="24"/>
          <w:szCs w:val="24"/>
          <w:lang w:val="es-ES_tradnl"/>
        </w:rPr>
      </w:pPr>
      <w:r>
        <w:rPr>
          <w:sz w:val="24"/>
          <w:szCs w:val="24"/>
          <w:lang w:val="es-ES_tradnl"/>
        </w:rPr>
        <w:t>Relativos a la comisión de infracciones administrativas o penales</w:t>
      </w:r>
    </w:p>
    <w:p w:rsidR="00DD04F7" w:rsidRDefault="00DD04F7" w:rsidP="00DD04F7">
      <w:pPr>
        <w:pStyle w:val="Prrafodelista"/>
        <w:numPr>
          <w:ilvl w:val="0"/>
          <w:numId w:val="35"/>
        </w:numPr>
        <w:spacing w:line="240" w:lineRule="auto"/>
        <w:rPr>
          <w:sz w:val="24"/>
          <w:szCs w:val="24"/>
          <w:lang w:val="es-ES_tradnl"/>
        </w:rPr>
      </w:pPr>
      <w:r>
        <w:rPr>
          <w:sz w:val="24"/>
          <w:szCs w:val="24"/>
          <w:lang w:val="es-ES_tradnl"/>
        </w:rPr>
        <w:t xml:space="preserve">Aquellos cuyo </w:t>
      </w:r>
      <w:proofErr w:type="spellStart"/>
      <w:r>
        <w:rPr>
          <w:sz w:val="24"/>
          <w:szCs w:val="24"/>
          <w:lang w:val="es-ES_tradnl"/>
        </w:rPr>
        <w:t>funcinamiento</w:t>
      </w:r>
      <w:proofErr w:type="spellEnd"/>
      <w:r>
        <w:rPr>
          <w:sz w:val="24"/>
          <w:szCs w:val="24"/>
          <w:lang w:val="es-ES_tradnl"/>
        </w:rPr>
        <w:t xml:space="preserve"> se rija por el art. 29 de la Ley </w:t>
      </w:r>
      <w:proofErr w:type="spellStart"/>
      <w:r>
        <w:rPr>
          <w:sz w:val="24"/>
          <w:szCs w:val="24"/>
          <w:lang w:val="es-ES_tradnl"/>
        </w:rPr>
        <w:t>Organica</w:t>
      </w:r>
      <w:proofErr w:type="spellEnd"/>
      <w:r>
        <w:rPr>
          <w:sz w:val="24"/>
          <w:szCs w:val="24"/>
          <w:lang w:val="es-ES_tradnl"/>
        </w:rPr>
        <w:t xml:space="preserve"> 15/1999 del 13 de </w:t>
      </w:r>
      <w:proofErr w:type="gramStart"/>
      <w:r>
        <w:rPr>
          <w:sz w:val="24"/>
          <w:szCs w:val="24"/>
          <w:lang w:val="es-ES_tradnl"/>
        </w:rPr>
        <w:t>Diciembre</w:t>
      </w:r>
      <w:proofErr w:type="gramEnd"/>
      <w:r>
        <w:rPr>
          <w:sz w:val="24"/>
          <w:szCs w:val="24"/>
          <w:lang w:val="es-ES_tradnl"/>
        </w:rPr>
        <w:t xml:space="preserve"> (</w:t>
      </w:r>
      <w:proofErr w:type="spellStart"/>
      <w:r>
        <w:rPr>
          <w:sz w:val="24"/>
          <w:szCs w:val="24"/>
          <w:lang w:val="es-ES_tradnl"/>
        </w:rPr>
        <w:t>Prestacion</w:t>
      </w:r>
      <w:proofErr w:type="spellEnd"/>
      <w:r>
        <w:rPr>
          <w:sz w:val="24"/>
          <w:szCs w:val="24"/>
          <w:lang w:val="es-ES_tradnl"/>
        </w:rPr>
        <w:t xml:space="preserve"> de servicios sobre solvencia patrimonial y crédito)</w:t>
      </w:r>
    </w:p>
    <w:p w:rsidR="00DD04F7" w:rsidRDefault="00DD04F7" w:rsidP="00DD04F7">
      <w:pPr>
        <w:pStyle w:val="Prrafodelista"/>
        <w:numPr>
          <w:ilvl w:val="0"/>
          <w:numId w:val="35"/>
        </w:numPr>
        <w:spacing w:line="240" w:lineRule="auto"/>
        <w:rPr>
          <w:sz w:val="24"/>
          <w:szCs w:val="24"/>
          <w:lang w:val="es-ES_tradnl"/>
        </w:rPr>
      </w:pPr>
      <w:r>
        <w:rPr>
          <w:sz w:val="24"/>
          <w:szCs w:val="24"/>
          <w:lang w:val="es-ES_tradnl"/>
        </w:rPr>
        <w:t>Ficheros cuyos responsables sean la Administraciones tributarias y se relacionen con el ejercicio de sus potestades tributarias</w:t>
      </w:r>
    </w:p>
    <w:p w:rsidR="00DD04F7" w:rsidRDefault="00DD04F7" w:rsidP="00DD04F7">
      <w:pPr>
        <w:pStyle w:val="Prrafodelista"/>
        <w:numPr>
          <w:ilvl w:val="0"/>
          <w:numId w:val="35"/>
        </w:numPr>
        <w:spacing w:line="240" w:lineRule="auto"/>
        <w:rPr>
          <w:sz w:val="24"/>
          <w:szCs w:val="24"/>
          <w:lang w:val="es-ES_tradnl"/>
        </w:rPr>
      </w:pPr>
      <w:r>
        <w:rPr>
          <w:sz w:val="24"/>
          <w:szCs w:val="24"/>
          <w:lang w:val="es-ES_tradnl"/>
        </w:rPr>
        <w:t>Aquellos de los que sean responsables las entidades financieras para finalidades relacionadas con la prestación de servicios financieros</w:t>
      </w:r>
    </w:p>
    <w:p w:rsidR="00DD04F7" w:rsidRDefault="00DD04F7" w:rsidP="00DD04F7">
      <w:pPr>
        <w:pStyle w:val="Prrafodelista"/>
        <w:numPr>
          <w:ilvl w:val="0"/>
          <w:numId w:val="35"/>
        </w:numPr>
        <w:spacing w:line="240" w:lineRule="auto"/>
        <w:rPr>
          <w:sz w:val="24"/>
          <w:szCs w:val="24"/>
          <w:lang w:val="es-ES_tradnl"/>
        </w:rPr>
      </w:pPr>
      <w:r>
        <w:rPr>
          <w:sz w:val="24"/>
          <w:szCs w:val="24"/>
          <w:lang w:val="es-ES_tradnl"/>
        </w:rPr>
        <w:t>Aquellos de los que sean responsables las Entidades, Gestoras y Servicios Comunes de la Seguridad Social y se relacionen con el ejercicio de sus competencias. De igual modo, aquellos de los que sean responsables las mutuas de accidentes de trabajo y enfermedades profesionales de la Seguridad Social</w:t>
      </w:r>
    </w:p>
    <w:p w:rsidR="00DD04F7" w:rsidRDefault="00DD04F7" w:rsidP="00DD04F7">
      <w:pPr>
        <w:pStyle w:val="Prrafodelista"/>
        <w:numPr>
          <w:ilvl w:val="0"/>
          <w:numId w:val="35"/>
        </w:numPr>
        <w:spacing w:line="240" w:lineRule="auto"/>
        <w:rPr>
          <w:sz w:val="24"/>
          <w:szCs w:val="24"/>
          <w:lang w:val="es-ES_tradnl"/>
        </w:rPr>
      </w:pPr>
      <w:r>
        <w:rPr>
          <w:sz w:val="24"/>
          <w:szCs w:val="24"/>
          <w:lang w:val="es-ES_tradnl"/>
        </w:rPr>
        <w:t>Aquellos que contengan un conjunto de datos de carácter personal que ofrezcan una definición de las características o de la personalidad de los ciudadanos y que permiten evaluar determinados aspectos de la personalidad o del comportamiento de los mismos.</w:t>
      </w:r>
    </w:p>
    <w:p w:rsidR="00DD04F7" w:rsidRDefault="00DD04F7" w:rsidP="00DD04F7">
      <w:pPr>
        <w:pStyle w:val="Prrafodelista"/>
        <w:numPr>
          <w:ilvl w:val="0"/>
          <w:numId w:val="35"/>
        </w:numPr>
        <w:spacing w:line="240" w:lineRule="auto"/>
        <w:rPr>
          <w:sz w:val="24"/>
          <w:szCs w:val="24"/>
          <w:lang w:val="es-ES_tradnl"/>
        </w:rPr>
      </w:pPr>
      <w:proofErr w:type="spellStart"/>
      <w:r>
        <w:rPr>
          <w:sz w:val="24"/>
          <w:szCs w:val="24"/>
          <w:lang w:val="es-ES_tradnl"/>
        </w:rPr>
        <w:t>Ej</w:t>
      </w:r>
      <w:proofErr w:type="spellEnd"/>
      <w:r>
        <w:rPr>
          <w:sz w:val="24"/>
          <w:szCs w:val="24"/>
          <w:lang w:val="es-ES_tradnl"/>
        </w:rPr>
        <w:t xml:space="preserve">: </w:t>
      </w:r>
      <w:proofErr w:type="spellStart"/>
      <w:r>
        <w:rPr>
          <w:sz w:val="24"/>
          <w:szCs w:val="24"/>
          <w:lang w:val="es-ES_tradnl"/>
        </w:rPr>
        <w:t>Info</w:t>
      </w:r>
      <w:proofErr w:type="spellEnd"/>
      <w:r>
        <w:rPr>
          <w:sz w:val="24"/>
          <w:szCs w:val="24"/>
          <w:lang w:val="es-ES_tradnl"/>
        </w:rPr>
        <w:t xml:space="preserve"> de servicios financieros, seguros y planes de seguros, etc.</w:t>
      </w:r>
    </w:p>
    <w:p w:rsidR="00DD04F7" w:rsidRDefault="00DD04F7" w:rsidP="00DD04F7">
      <w:pPr>
        <w:spacing w:line="240" w:lineRule="auto"/>
        <w:rPr>
          <w:sz w:val="28"/>
          <w:szCs w:val="24"/>
          <w:lang w:val="es-ES_tradnl"/>
        </w:rPr>
      </w:pPr>
      <w:r>
        <w:rPr>
          <w:sz w:val="28"/>
          <w:szCs w:val="24"/>
          <w:lang w:val="es-ES_tradnl"/>
        </w:rPr>
        <w:t>5.3.3 NIVEL ALTO</w:t>
      </w:r>
    </w:p>
    <w:p w:rsidR="00DD04F7" w:rsidRDefault="00DD04F7" w:rsidP="00DD04F7">
      <w:pPr>
        <w:spacing w:line="240" w:lineRule="auto"/>
        <w:rPr>
          <w:sz w:val="24"/>
          <w:szCs w:val="24"/>
          <w:lang w:val="es-ES_tradnl"/>
        </w:rPr>
      </w:pPr>
      <w:proofErr w:type="spellStart"/>
      <w:r>
        <w:rPr>
          <w:sz w:val="24"/>
          <w:szCs w:val="24"/>
          <w:lang w:val="es-ES_tradnl"/>
        </w:rPr>
        <w:t>Ademas</w:t>
      </w:r>
      <w:proofErr w:type="spellEnd"/>
      <w:r>
        <w:rPr>
          <w:sz w:val="24"/>
          <w:szCs w:val="24"/>
          <w:lang w:val="es-ES_tradnl"/>
        </w:rPr>
        <w:t xml:space="preserve"> de las medidas d</w:t>
      </w:r>
      <w:r w:rsidR="00CB06F0">
        <w:rPr>
          <w:sz w:val="24"/>
          <w:szCs w:val="24"/>
          <w:lang w:val="es-ES_tradnl"/>
        </w:rPr>
        <w:t xml:space="preserve">e nivel básico y medios, se </w:t>
      </w:r>
      <w:proofErr w:type="gramStart"/>
      <w:r w:rsidR="00CB06F0">
        <w:rPr>
          <w:sz w:val="24"/>
          <w:szCs w:val="24"/>
          <w:lang w:val="es-ES_tradnl"/>
        </w:rPr>
        <w:t>aplicaran</w:t>
      </w:r>
      <w:proofErr w:type="gramEnd"/>
      <w:r w:rsidR="00CB06F0">
        <w:rPr>
          <w:sz w:val="24"/>
          <w:szCs w:val="24"/>
          <w:lang w:val="es-ES_tradnl"/>
        </w:rPr>
        <w:t xml:space="preserve"> las medidas de seguridad de nivel alto a los ficheros que contengan datos relativos a la ideología, religión, origen racial, salud o vida </w:t>
      </w:r>
      <w:proofErr w:type="spellStart"/>
      <w:r w:rsidR="00CB06F0">
        <w:rPr>
          <w:sz w:val="24"/>
          <w:szCs w:val="24"/>
          <w:lang w:val="es-ES_tradnl"/>
        </w:rPr>
        <w:t>secual</w:t>
      </w:r>
      <w:proofErr w:type="spellEnd"/>
      <w:r w:rsidR="00CB06F0">
        <w:rPr>
          <w:sz w:val="24"/>
          <w:szCs w:val="24"/>
          <w:lang w:val="es-ES_tradnl"/>
        </w:rPr>
        <w:t>, a los datos que hayan sido recabados para fines policiales sin el consentimiento de la persona afectada y los ficheros que contengan datos derivados de actos de violencia de genero.</w:t>
      </w:r>
    </w:p>
    <w:p w:rsidR="00CB06F0" w:rsidRDefault="00CB06F0" w:rsidP="00DD04F7">
      <w:pPr>
        <w:spacing w:line="240" w:lineRule="auto"/>
        <w:rPr>
          <w:sz w:val="24"/>
          <w:szCs w:val="24"/>
          <w:lang w:val="es-ES_tradnl"/>
        </w:rPr>
      </w:pPr>
      <w:r>
        <w:rPr>
          <w:sz w:val="24"/>
          <w:szCs w:val="24"/>
          <w:lang w:val="es-ES_tradnl"/>
        </w:rPr>
        <w:t xml:space="preserve">A los datos de </w:t>
      </w:r>
      <w:proofErr w:type="spellStart"/>
      <w:r>
        <w:rPr>
          <w:sz w:val="24"/>
          <w:szCs w:val="24"/>
          <w:lang w:val="es-ES_tradnl"/>
        </w:rPr>
        <w:t>trafico</w:t>
      </w:r>
      <w:proofErr w:type="spellEnd"/>
      <w:r>
        <w:rPr>
          <w:sz w:val="24"/>
          <w:szCs w:val="24"/>
          <w:lang w:val="es-ES_tradnl"/>
        </w:rPr>
        <w:t xml:space="preserve"> y de localización que traten los operadores de servicios de comunicaciones </w:t>
      </w:r>
      <w:proofErr w:type="spellStart"/>
      <w:r>
        <w:rPr>
          <w:sz w:val="24"/>
          <w:szCs w:val="24"/>
          <w:lang w:val="es-ES_tradnl"/>
        </w:rPr>
        <w:t>electronicas</w:t>
      </w:r>
      <w:proofErr w:type="spellEnd"/>
      <w:r>
        <w:rPr>
          <w:sz w:val="24"/>
          <w:szCs w:val="24"/>
          <w:lang w:val="es-ES_tradnl"/>
        </w:rPr>
        <w:t xml:space="preserve"> o de explotación de redes </w:t>
      </w:r>
      <w:proofErr w:type="spellStart"/>
      <w:r>
        <w:rPr>
          <w:sz w:val="24"/>
          <w:szCs w:val="24"/>
          <w:lang w:val="es-ES_tradnl"/>
        </w:rPr>
        <w:t>publicas</w:t>
      </w:r>
      <w:proofErr w:type="spellEnd"/>
      <w:r>
        <w:rPr>
          <w:sz w:val="24"/>
          <w:szCs w:val="24"/>
          <w:lang w:val="es-ES_tradnl"/>
        </w:rPr>
        <w:t>, se les aplicara, además del nivel de seguridad básico y medio, las medidas de nivel alto, contenidas en el art 103 del Reglamento.</w:t>
      </w:r>
    </w:p>
    <w:p w:rsidR="00CB06F0" w:rsidRDefault="00CB06F0" w:rsidP="00DD04F7">
      <w:pPr>
        <w:spacing w:line="240" w:lineRule="auto"/>
        <w:rPr>
          <w:sz w:val="24"/>
          <w:szCs w:val="24"/>
          <w:lang w:val="es-ES_tradnl"/>
        </w:rPr>
      </w:pPr>
      <w:r>
        <w:rPr>
          <w:sz w:val="24"/>
          <w:szCs w:val="24"/>
          <w:lang w:val="es-ES_tradnl"/>
        </w:rPr>
        <w:t>Existen varios casos a los cuales se podrá aplicar medidas de nivel básico a ficheros que contengan datos de ideología, afiliación sindical, religión, creencias, origen racial, salud o vida sexual:</w:t>
      </w:r>
    </w:p>
    <w:p w:rsidR="00CB06F0" w:rsidRDefault="00CB06F0" w:rsidP="00CB06F0">
      <w:pPr>
        <w:pStyle w:val="Prrafodelista"/>
        <w:numPr>
          <w:ilvl w:val="0"/>
          <w:numId w:val="36"/>
        </w:numPr>
        <w:spacing w:line="240" w:lineRule="auto"/>
        <w:rPr>
          <w:sz w:val="24"/>
          <w:szCs w:val="24"/>
          <w:lang w:val="es-ES_tradnl"/>
        </w:rPr>
      </w:pPr>
      <w:r>
        <w:rPr>
          <w:sz w:val="24"/>
          <w:szCs w:val="24"/>
          <w:lang w:val="es-ES_tradnl"/>
        </w:rPr>
        <w:t>Que los datos se utilicen con la única finalidad de realizar una transferencia dineraria a las entidades de las que los afectados sean asociados o miembros.</w:t>
      </w:r>
    </w:p>
    <w:p w:rsidR="00CB06F0" w:rsidRDefault="00CB06F0" w:rsidP="00CB06F0">
      <w:pPr>
        <w:pStyle w:val="Prrafodelista"/>
        <w:numPr>
          <w:ilvl w:val="0"/>
          <w:numId w:val="36"/>
        </w:numPr>
        <w:spacing w:line="240" w:lineRule="auto"/>
        <w:rPr>
          <w:sz w:val="24"/>
          <w:szCs w:val="24"/>
          <w:lang w:val="es-ES_tradnl"/>
        </w:rPr>
      </w:pPr>
      <w:r>
        <w:rPr>
          <w:sz w:val="24"/>
          <w:szCs w:val="24"/>
          <w:lang w:val="es-ES_tradnl"/>
        </w:rPr>
        <w:t>Que se trate de ficheros o tratamientos no automatizados en los que de forma incidental o accesoria se contengan aquellos datos sin guardar relación con su finalidad</w:t>
      </w:r>
    </w:p>
    <w:p w:rsidR="00CB06F0" w:rsidRDefault="00CB06F0" w:rsidP="00CB06F0">
      <w:pPr>
        <w:spacing w:line="240" w:lineRule="auto"/>
        <w:ind w:left="360"/>
        <w:rPr>
          <w:sz w:val="24"/>
          <w:szCs w:val="24"/>
          <w:lang w:val="es-ES_tradnl"/>
        </w:rPr>
      </w:pPr>
      <w:proofErr w:type="spellStart"/>
      <w:r>
        <w:rPr>
          <w:sz w:val="24"/>
          <w:szCs w:val="24"/>
          <w:lang w:val="es-ES_tradnl"/>
        </w:rPr>
        <w:lastRenderedPageBreak/>
        <w:t>Tambien</w:t>
      </w:r>
      <w:proofErr w:type="spellEnd"/>
      <w:r>
        <w:rPr>
          <w:sz w:val="24"/>
          <w:szCs w:val="24"/>
          <w:lang w:val="es-ES_tradnl"/>
        </w:rPr>
        <w:t xml:space="preserve"> podrán implantarse las medidas de seguridad de nivel básico en los ficheros o tratamientos que contengan datos relativos a la salud, referentes exclusivamente al grado de discapacidad o a la simple declaración de la condición de discapacidad o invalidez del afectado, con motivo del cumplimiento de deberes públicos</w:t>
      </w:r>
    </w:p>
    <w:p w:rsidR="00CB06F0" w:rsidRDefault="00CB06F0" w:rsidP="00CB06F0">
      <w:pPr>
        <w:spacing w:line="240" w:lineRule="auto"/>
        <w:ind w:left="360"/>
        <w:rPr>
          <w:sz w:val="28"/>
          <w:szCs w:val="24"/>
          <w:lang w:val="es-ES_tradnl"/>
        </w:rPr>
      </w:pPr>
      <w:r>
        <w:rPr>
          <w:sz w:val="28"/>
          <w:szCs w:val="24"/>
          <w:lang w:val="es-ES_tradnl"/>
        </w:rPr>
        <w:t>5.4 CONTENIDO MINIMO DE LOS DOCUMENTOS DE SEGURIDAD</w:t>
      </w:r>
    </w:p>
    <w:p w:rsidR="00CB06F0" w:rsidRDefault="00CB06F0" w:rsidP="00CB06F0">
      <w:pPr>
        <w:spacing w:line="240" w:lineRule="auto"/>
        <w:ind w:left="360"/>
        <w:rPr>
          <w:sz w:val="28"/>
          <w:szCs w:val="24"/>
          <w:lang w:val="es-ES_tradnl"/>
        </w:rPr>
      </w:pPr>
      <w:r>
        <w:rPr>
          <w:sz w:val="28"/>
          <w:szCs w:val="24"/>
          <w:lang w:val="es-ES_tradnl"/>
        </w:rPr>
        <w:t>5.4.1 DOCUMENTO DE SEGURIDAD DE NIVEL BASICO</w:t>
      </w:r>
    </w:p>
    <w:p w:rsidR="00CB06F0" w:rsidRDefault="00C078D9" w:rsidP="00CB06F0">
      <w:pPr>
        <w:spacing w:line="240" w:lineRule="auto"/>
        <w:ind w:left="360"/>
        <w:rPr>
          <w:sz w:val="24"/>
          <w:szCs w:val="24"/>
        </w:rPr>
      </w:pPr>
      <w:r>
        <w:rPr>
          <w:sz w:val="24"/>
          <w:szCs w:val="24"/>
        </w:rPr>
        <w:t>Contenido es el siguiente:</w:t>
      </w:r>
    </w:p>
    <w:p w:rsidR="00C078D9" w:rsidRDefault="00C078D9" w:rsidP="00C078D9">
      <w:pPr>
        <w:pStyle w:val="Prrafodelista"/>
        <w:numPr>
          <w:ilvl w:val="0"/>
          <w:numId w:val="37"/>
        </w:numPr>
        <w:spacing w:line="240" w:lineRule="auto"/>
        <w:rPr>
          <w:sz w:val="24"/>
          <w:szCs w:val="24"/>
        </w:rPr>
      </w:pPr>
      <w:r>
        <w:rPr>
          <w:sz w:val="24"/>
          <w:szCs w:val="24"/>
        </w:rPr>
        <w:t>AMBITO DE APLICACIÓN DEL DOCUMENTO. En este apartado se deberá especificar el fichero o los ficheros que están bajo el ámbito de aplicación del documento especificando con detalle los recursos que estarán protegidos.</w:t>
      </w:r>
    </w:p>
    <w:p w:rsidR="00C078D9" w:rsidRDefault="00C078D9" w:rsidP="00C078D9">
      <w:pPr>
        <w:pStyle w:val="Prrafodelista"/>
        <w:numPr>
          <w:ilvl w:val="0"/>
          <w:numId w:val="37"/>
        </w:numPr>
        <w:spacing w:line="240" w:lineRule="auto"/>
        <w:rPr>
          <w:sz w:val="24"/>
          <w:szCs w:val="24"/>
        </w:rPr>
      </w:pPr>
      <w:r>
        <w:rPr>
          <w:sz w:val="24"/>
          <w:szCs w:val="24"/>
        </w:rPr>
        <w:t>MEDIDAS, NORMAS, PROCEDIMIENTOS Y ESTANDARES ENCAMINADOS A GARANTIZAR EL NIVEL DE SEGURIDAD EXIGIDO.</w:t>
      </w:r>
      <w:r w:rsidR="00762499">
        <w:rPr>
          <w:sz w:val="24"/>
          <w:szCs w:val="24"/>
        </w:rPr>
        <w:t xml:space="preserve"> Este apartado se refiere a las medidas que </w:t>
      </w:r>
      <w:proofErr w:type="gramStart"/>
      <w:r w:rsidR="00762499">
        <w:rPr>
          <w:sz w:val="24"/>
          <w:szCs w:val="24"/>
        </w:rPr>
        <w:t>el  responsable</w:t>
      </w:r>
      <w:proofErr w:type="gramEnd"/>
      <w:r w:rsidR="00762499">
        <w:rPr>
          <w:sz w:val="24"/>
          <w:szCs w:val="24"/>
        </w:rPr>
        <w:t xml:space="preserve"> del fichero piensa aplicar para hacer cumplir las medidas de seguridad exigidas. Es decir, en este apartado se enumeran todas las medidas y procedimientos que se van a llevar a cabo, en la </w:t>
      </w:r>
      <w:proofErr w:type="spellStart"/>
      <w:r w:rsidR="00762499">
        <w:rPr>
          <w:sz w:val="24"/>
          <w:szCs w:val="24"/>
        </w:rPr>
        <w:t>practica</w:t>
      </w:r>
      <w:proofErr w:type="spellEnd"/>
      <w:r w:rsidR="00762499">
        <w:rPr>
          <w:sz w:val="24"/>
          <w:szCs w:val="24"/>
        </w:rPr>
        <w:t xml:space="preserve"> para adoptar las medidas que e</w:t>
      </w:r>
      <w:r w:rsidR="00FC0A79">
        <w:rPr>
          <w:sz w:val="24"/>
          <w:szCs w:val="24"/>
        </w:rPr>
        <w:t>xige el Reglamento de Seguridad:</w:t>
      </w:r>
    </w:p>
    <w:p w:rsidR="00762499" w:rsidRDefault="00762499" w:rsidP="00762499">
      <w:pPr>
        <w:pStyle w:val="Prrafodelista"/>
        <w:numPr>
          <w:ilvl w:val="0"/>
          <w:numId w:val="38"/>
        </w:numPr>
        <w:spacing w:line="240" w:lineRule="auto"/>
        <w:rPr>
          <w:sz w:val="24"/>
          <w:szCs w:val="24"/>
        </w:rPr>
      </w:pPr>
      <w:r>
        <w:rPr>
          <w:sz w:val="24"/>
          <w:szCs w:val="24"/>
        </w:rPr>
        <w:t xml:space="preserve">Control de Acceso: Los usuarios tendrán acceso únicamente a aquellos datos y recursos que precisen para el desarrollo de sus funciones. El responsable del fichero se </w:t>
      </w:r>
      <w:proofErr w:type="gramStart"/>
      <w:r>
        <w:rPr>
          <w:sz w:val="24"/>
          <w:szCs w:val="24"/>
        </w:rPr>
        <w:t>encargara</w:t>
      </w:r>
      <w:proofErr w:type="gramEnd"/>
      <w:r>
        <w:rPr>
          <w:sz w:val="24"/>
          <w:szCs w:val="24"/>
        </w:rPr>
        <w:t xml:space="preserve"> de que exista una relación actualizada de usuarios y perfiles de usuarios, y los accesos autorizados para cada uno de ellos. Solo el personal autorizado </w:t>
      </w:r>
      <w:r w:rsidR="00FC0A79">
        <w:rPr>
          <w:sz w:val="24"/>
          <w:szCs w:val="24"/>
        </w:rPr>
        <w:t>para ello en el documento de seguridad podrá conceder, alterar o anular el acceso autorizado sobre los recursos,</w:t>
      </w:r>
    </w:p>
    <w:p w:rsidR="00FC0A79" w:rsidRDefault="00FC0A79" w:rsidP="00FC0A79">
      <w:pPr>
        <w:pStyle w:val="Prrafodelista"/>
        <w:spacing w:line="240" w:lineRule="auto"/>
        <w:ind w:left="1776"/>
        <w:rPr>
          <w:sz w:val="24"/>
          <w:szCs w:val="24"/>
        </w:rPr>
      </w:pPr>
      <w:r>
        <w:rPr>
          <w:sz w:val="24"/>
          <w:szCs w:val="24"/>
        </w:rPr>
        <w:t xml:space="preserve">El responsable del fichero </w:t>
      </w:r>
      <w:proofErr w:type="spellStart"/>
      <w:r>
        <w:rPr>
          <w:sz w:val="24"/>
          <w:szCs w:val="24"/>
        </w:rPr>
        <w:t>establecera</w:t>
      </w:r>
      <w:proofErr w:type="spellEnd"/>
      <w:r>
        <w:rPr>
          <w:sz w:val="24"/>
          <w:szCs w:val="24"/>
        </w:rPr>
        <w:t xml:space="preserve"> mecanismos para evitar que un usuario pueda acceder a recursos a los que no </w:t>
      </w:r>
      <w:proofErr w:type="spellStart"/>
      <w:r>
        <w:rPr>
          <w:sz w:val="24"/>
          <w:szCs w:val="24"/>
        </w:rPr>
        <w:t>este</w:t>
      </w:r>
      <w:proofErr w:type="spellEnd"/>
      <w:r>
        <w:rPr>
          <w:sz w:val="24"/>
          <w:szCs w:val="24"/>
        </w:rPr>
        <w:t xml:space="preserve"> autorizado.</w:t>
      </w:r>
    </w:p>
    <w:p w:rsidR="00FC0A79" w:rsidRDefault="00FC0A79" w:rsidP="00FC0A79">
      <w:pPr>
        <w:pStyle w:val="Prrafodelista"/>
        <w:spacing w:line="240" w:lineRule="auto"/>
        <w:ind w:left="1776"/>
        <w:rPr>
          <w:sz w:val="24"/>
          <w:szCs w:val="24"/>
        </w:rPr>
      </w:pPr>
      <w:r>
        <w:rPr>
          <w:sz w:val="24"/>
          <w:szCs w:val="24"/>
        </w:rPr>
        <w:t>En caso de que exista personal ajeno al responsable del fichero que tenga acceso a los recursos deberá estar sometido a las mismas condiciones y obligaciones de seguridad que el personal propio.</w:t>
      </w:r>
    </w:p>
    <w:p w:rsidR="00FC0A79" w:rsidRDefault="00FC0A79" w:rsidP="00FC0A79">
      <w:pPr>
        <w:pStyle w:val="Prrafodelista"/>
        <w:numPr>
          <w:ilvl w:val="0"/>
          <w:numId w:val="38"/>
        </w:numPr>
        <w:spacing w:line="240" w:lineRule="auto"/>
        <w:rPr>
          <w:sz w:val="24"/>
          <w:szCs w:val="24"/>
        </w:rPr>
      </w:pPr>
      <w:proofErr w:type="spellStart"/>
      <w:r>
        <w:rPr>
          <w:sz w:val="24"/>
          <w:szCs w:val="24"/>
        </w:rPr>
        <w:t>Gestion</w:t>
      </w:r>
      <w:proofErr w:type="spellEnd"/>
      <w:r>
        <w:rPr>
          <w:sz w:val="24"/>
          <w:szCs w:val="24"/>
        </w:rPr>
        <w:t xml:space="preserve"> de soportes y documentos: Los soportes y documentos que contengan datos de carácter personal deberán permitir identificar el tipo de información que contienen, ser inventariados y solo deberán ser accesibles por el personal autorizado para ellos en el documento de seguridad. Cuando las características físicas del soporte imposibiliten su identificación o inventariado no se </w:t>
      </w:r>
      <w:proofErr w:type="gramStart"/>
      <w:r>
        <w:rPr>
          <w:sz w:val="24"/>
          <w:szCs w:val="24"/>
        </w:rPr>
        <w:t>aplicara</w:t>
      </w:r>
      <w:proofErr w:type="gramEnd"/>
      <w:r>
        <w:rPr>
          <w:sz w:val="24"/>
          <w:szCs w:val="24"/>
        </w:rPr>
        <w:t xml:space="preserve"> la medida de seguridad anterior. Sin embargo, deberá quedar constancia motivada de ello en el documento de seguridad.</w:t>
      </w:r>
    </w:p>
    <w:p w:rsidR="00FC0A79" w:rsidRDefault="00FC0A79" w:rsidP="00FC0A79">
      <w:pPr>
        <w:spacing w:line="240" w:lineRule="auto"/>
        <w:ind w:left="1776"/>
        <w:rPr>
          <w:sz w:val="24"/>
          <w:szCs w:val="24"/>
        </w:rPr>
      </w:pPr>
      <w:r>
        <w:rPr>
          <w:sz w:val="24"/>
          <w:szCs w:val="24"/>
        </w:rPr>
        <w:t xml:space="preserve">La identificación de los soportes que contengan datos de carácter personal que la organización </w:t>
      </w:r>
      <w:proofErr w:type="spellStart"/>
      <w:r>
        <w:rPr>
          <w:sz w:val="24"/>
          <w:szCs w:val="24"/>
        </w:rPr>
        <w:t>cosniderase</w:t>
      </w:r>
      <w:proofErr w:type="spellEnd"/>
      <w:r>
        <w:rPr>
          <w:sz w:val="24"/>
          <w:szCs w:val="24"/>
        </w:rPr>
        <w:t xml:space="preserve"> sensibles se </w:t>
      </w:r>
      <w:proofErr w:type="spellStart"/>
      <w:r>
        <w:rPr>
          <w:sz w:val="24"/>
          <w:szCs w:val="24"/>
        </w:rPr>
        <w:t>piodra</w:t>
      </w:r>
      <w:proofErr w:type="spellEnd"/>
      <w:r>
        <w:rPr>
          <w:sz w:val="24"/>
          <w:szCs w:val="24"/>
        </w:rPr>
        <w:t xml:space="preserve"> realizar utilizando sistemas de etiquetado comprensibles y con significado que permitan a los usuarios con acceso autorizado a los citado soportes y documentos identificar su contenido y </w:t>
      </w:r>
      <w:proofErr w:type="spellStart"/>
      <w:r>
        <w:rPr>
          <w:sz w:val="24"/>
          <w:szCs w:val="24"/>
        </w:rPr>
        <w:t>qu</w:t>
      </w:r>
      <w:proofErr w:type="spellEnd"/>
      <w:r>
        <w:rPr>
          <w:sz w:val="24"/>
          <w:szCs w:val="24"/>
        </w:rPr>
        <w:t xml:space="preserve"> dificulten la identificación por personas no autorizadas.</w:t>
      </w:r>
    </w:p>
    <w:p w:rsidR="00FC0A79" w:rsidRDefault="00FC0A79" w:rsidP="00FC0A79">
      <w:pPr>
        <w:spacing w:line="240" w:lineRule="auto"/>
        <w:ind w:left="1776"/>
        <w:rPr>
          <w:sz w:val="24"/>
          <w:szCs w:val="24"/>
        </w:rPr>
      </w:pPr>
      <w:r>
        <w:rPr>
          <w:sz w:val="24"/>
          <w:szCs w:val="24"/>
        </w:rPr>
        <w:t xml:space="preserve">En cuanto a los soportes no automatizados, el archivo de los mismos se </w:t>
      </w:r>
      <w:proofErr w:type="gramStart"/>
      <w:r>
        <w:rPr>
          <w:sz w:val="24"/>
          <w:szCs w:val="24"/>
        </w:rPr>
        <w:t>realizara</w:t>
      </w:r>
      <w:proofErr w:type="gramEnd"/>
      <w:r>
        <w:rPr>
          <w:sz w:val="24"/>
          <w:szCs w:val="24"/>
        </w:rPr>
        <w:t xml:space="preserve"> de acuerdo con </w:t>
      </w:r>
      <w:proofErr w:type="spellStart"/>
      <w:r>
        <w:rPr>
          <w:sz w:val="24"/>
          <w:szCs w:val="24"/>
        </w:rPr>
        <w:t>lo</w:t>
      </w:r>
      <w:proofErr w:type="spellEnd"/>
      <w:r>
        <w:rPr>
          <w:sz w:val="24"/>
          <w:szCs w:val="24"/>
        </w:rPr>
        <w:t xml:space="preserve"> criterios previstos en su respectiva legislación, los cuales deberán garantizar la correcta conservación de los documentos, la localización y consulta de </w:t>
      </w:r>
      <w:proofErr w:type="spellStart"/>
      <w:r>
        <w:rPr>
          <w:sz w:val="24"/>
          <w:szCs w:val="24"/>
        </w:rPr>
        <w:t>informacio</w:t>
      </w:r>
      <w:proofErr w:type="spellEnd"/>
      <w:r>
        <w:rPr>
          <w:sz w:val="24"/>
          <w:szCs w:val="24"/>
        </w:rPr>
        <w:t xml:space="preserve"> y posibilitar el ejercicio de los derechos de oposición al </w:t>
      </w:r>
      <w:r>
        <w:rPr>
          <w:sz w:val="24"/>
          <w:szCs w:val="24"/>
        </w:rPr>
        <w:lastRenderedPageBreak/>
        <w:t xml:space="preserve">tratamiento, acceso, rectificación y cancelación. Si no existiera normativa aplicable, el responsable del fichero deberá establecer los criterios y procedimientos de actuación </w:t>
      </w:r>
      <w:proofErr w:type="spellStart"/>
      <w:r>
        <w:rPr>
          <w:sz w:val="24"/>
          <w:szCs w:val="24"/>
        </w:rPr>
        <w:t>quye</w:t>
      </w:r>
      <w:proofErr w:type="spellEnd"/>
      <w:r>
        <w:rPr>
          <w:sz w:val="24"/>
          <w:szCs w:val="24"/>
        </w:rPr>
        <w:t xml:space="preserve"> deban seguirse para el archivo.</w:t>
      </w:r>
    </w:p>
    <w:p w:rsidR="00FC0A79" w:rsidRDefault="00FC0A79" w:rsidP="00FC0A79">
      <w:pPr>
        <w:spacing w:line="240" w:lineRule="auto"/>
        <w:ind w:left="1776"/>
        <w:rPr>
          <w:sz w:val="24"/>
          <w:szCs w:val="24"/>
        </w:rPr>
      </w:pPr>
      <w:proofErr w:type="spellStart"/>
      <w:r>
        <w:rPr>
          <w:sz w:val="24"/>
          <w:szCs w:val="24"/>
        </w:rPr>
        <w:t>Ademas</w:t>
      </w:r>
      <w:proofErr w:type="spellEnd"/>
      <w:r>
        <w:rPr>
          <w:sz w:val="24"/>
          <w:szCs w:val="24"/>
        </w:rPr>
        <w:t xml:space="preserve"> los dispositivos de almacenamiento de los documentos que contengan datos de carácter personal deberán disponer de mecanismos que obstaculicen su apertura.</w:t>
      </w:r>
    </w:p>
    <w:p w:rsidR="00FC0A79" w:rsidRDefault="00FC0A79" w:rsidP="00FC0A79">
      <w:pPr>
        <w:spacing w:line="240" w:lineRule="auto"/>
        <w:ind w:left="1776"/>
        <w:rPr>
          <w:sz w:val="24"/>
          <w:szCs w:val="24"/>
        </w:rPr>
      </w:pPr>
      <w:r>
        <w:rPr>
          <w:sz w:val="24"/>
          <w:szCs w:val="24"/>
        </w:rPr>
        <w:t xml:space="preserve">Cuando las características </w:t>
      </w:r>
      <w:proofErr w:type="spellStart"/>
      <w:r>
        <w:rPr>
          <w:sz w:val="24"/>
          <w:szCs w:val="24"/>
        </w:rPr>
        <w:t>ficiscas</w:t>
      </w:r>
      <w:proofErr w:type="spellEnd"/>
      <w:r>
        <w:rPr>
          <w:sz w:val="24"/>
          <w:szCs w:val="24"/>
        </w:rPr>
        <w:t xml:space="preserve"> de </w:t>
      </w:r>
      <w:proofErr w:type="spellStart"/>
      <w:r>
        <w:rPr>
          <w:sz w:val="24"/>
          <w:szCs w:val="24"/>
        </w:rPr>
        <w:t>quellos</w:t>
      </w:r>
      <w:proofErr w:type="spellEnd"/>
      <w:r>
        <w:rPr>
          <w:sz w:val="24"/>
          <w:szCs w:val="24"/>
        </w:rPr>
        <w:t xml:space="preserve"> no permitan adoptar esta medida, el responsable del fichero o tratamiento adoptara medidas que impidan el acceso de personas no autorizadas. Mientras la documentación con datos de carácter personal no se encuentre archivada en los dispositivos de almacenamiento establecidos en el </w:t>
      </w:r>
      <w:proofErr w:type="spellStart"/>
      <w:r>
        <w:rPr>
          <w:sz w:val="24"/>
          <w:szCs w:val="24"/>
        </w:rPr>
        <w:t>articulo</w:t>
      </w:r>
      <w:proofErr w:type="spellEnd"/>
      <w:r>
        <w:rPr>
          <w:sz w:val="24"/>
          <w:szCs w:val="24"/>
        </w:rPr>
        <w:t xml:space="preserve"> anterior, por estar en proceso de revisión o tramitación, ya sea previo o posterior su archivo, la persona que se encuentre al cargo de la misma deberá custodiarla e impedir en todo momento que pueda ser accedida por personas no autorizadas.</w:t>
      </w:r>
    </w:p>
    <w:p w:rsidR="00FC0A79" w:rsidRDefault="00FC0A79" w:rsidP="00FC0A79">
      <w:pPr>
        <w:pStyle w:val="Prrafodelista"/>
        <w:numPr>
          <w:ilvl w:val="0"/>
          <w:numId w:val="38"/>
        </w:numPr>
        <w:spacing w:line="240" w:lineRule="auto"/>
        <w:rPr>
          <w:sz w:val="24"/>
          <w:szCs w:val="24"/>
        </w:rPr>
      </w:pPr>
      <w:r>
        <w:rPr>
          <w:sz w:val="24"/>
          <w:szCs w:val="24"/>
        </w:rPr>
        <w:t>Entrada y salida de soportes: La salida de soporte</w:t>
      </w:r>
      <w:r w:rsidR="00F42A5A">
        <w:rPr>
          <w:sz w:val="24"/>
          <w:szCs w:val="24"/>
        </w:rPr>
        <w:t xml:space="preserve">s y documentos que contengan datos de carácter personal, incluidos los comprendido y/o anejos a un correo electrónico, fuera de los locales bajo el control del responsable del fichero o tratamiento deberá será autorizada por el responsable del </w:t>
      </w:r>
      <w:proofErr w:type="spellStart"/>
      <w:r w:rsidR="00F42A5A">
        <w:rPr>
          <w:sz w:val="24"/>
          <w:szCs w:val="24"/>
        </w:rPr>
        <w:t>ficghero</w:t>
      </w:r>
      <w:proofErr w:type="spellEnd"/>
      <w:r w:rsidR="00F42A5A">
        <w:rPr>
          <w:sz w:val="24"/>
          <w:szCs w:val="24"/>
        </w:rPr>
        <w:t xml:space="preserve"> o encontrarse debidamente autorizada en el documento de seguridad.</w:t>
      </w:r>
    </w:p>
    <w:p w:rsidR="00F42A5A" w:rsidRDefault="00F42A5A" w:rsidP="00F42A5A">
      <w:pPr>
        <w:spacing w:line="240" w:lineRule="auto"/>
        <w:ind w:left="1776"/>
        <w:rPr>
          <w:sz w:val="24"/>
          <w:szCs w:val="24"/>
        </w:rPr>
      </w:pPr>
      <w:r>
        <w:rPr>
          <w:sz w:val="24"/>
          <w:szCs w:val="24"/>
        </w:rPr>
        <w:t xml:space="preserve">En el traslado de la documentación se </w:t>
      </w:r>
      <w:proofErr w:type="gramStart"/>
      <w:r>
        <w:rPr>
          <w:sz w:val="24"/>
          <w:szCs w:val="24"/>
        </w:rPr>
        <w:t>adoptaran</w:t>
      </w:r>
      <w:proofErr w:type="gramEnd"/>
      <w:r>
        <w:rPr>
          <w:sz w:val="24"/>
          <w:szCs w:val="24"/>
        </w:rPr>
        <w:t xml:space="preserve"> las medidas dirigidas a evitar la </w:t>
      </w:r>
      <w:proofErr w:type="spellStart"/>
      <w:r>
        <w:rPr>
          <w:sz w:val="24"/>
          <w:szCs w:val="24"/>
        </w:rPr>
        <w:t>sutraccion</w:t>
      </w:r>
      <w:proofErr w:type="spellEnd"/>
      <w:r>
        <w:rPr>
          <w:sz w:val="24"/>
          <w:szCs w:val="24"/>
        </w:rPr>
        <w:t>, perdida o acceso indebido a la información durante su transporte.</w:t>
      </w:r>
    </w:p>
    <w:p w:rsidR="00F42A5A" w:rsidRDefault="00F42A5A" w:rsidP="00F42A5A">
      <w:pPr>
        <w:pStyle w:val="Prrafodelista"/>
        <w:numPr>
          <w:ilvl w:val="0"/>
          <w:numId w:val="38"/>
        </w:numPr>
        <w:spacing w:line="240" w:lineRule="auto"/>
        <w:rPr>
          <w:sz w:val="24"/>
          <w:szCs w:val="24"/>
        </w:rPr>
      </w:pPr>
      <w:proofErr w:type="spellStart"/>
      <w:r>
        <w:rPr>
          <w:sz w:val="24"/>
          <w:szCs w:val="24"/>
        </w:rPr>
        <w:t>Destruccion</w:t>
      </w:r>
      <w:proofErr w:type="spellEnd"/>
      <w:r>
        <w:rPr>
          <w:sz w:val="24"/>
          <w:szCs w:val="24"/>
        </w:rPr>
        <w:t xml:space="preserve"> de soportes: Siempre que vaya a desecharse cualquier documento o </w:t>
      </w:r>
      <w:proofErr w:type="spellStart"/>
      <w:r>
        <w:rPr>
          <w:sz w:val="24"/>
          <w:szCs w:val="24"/>
        </w:rPr>
        <w:t>sopote</w:t>
      </w:r>
      <w:proofErr w:type="spellEnd"/>
      <w:r>
        <w:rPr>
          <w:sz w:val="24"/>
          <w:szCs w:val="24"/>
        </w:rPr>
        <w:t xml:space="preserve"> que contenga datos de carácter personal deberá procederse a su destrucción o borrado, mediante la adopción de medidas dirigidas a evitar el acceso a la información contenida en el mismo o su recuperación </w:t>
      </w:r>
      <w:proofErr w:type="spellStart"/>
      <w:r>
        <w:rPr>
          <w:sz w:val="24"/>
          <w:szCs w:val="24"/>
        </w:rPr>
        <w:t>posterios</w:t>
      </w:r>
      <w:proofErr w:type="spellEnd"/>
      <w:r>
        <w:rPr>
          <w:sz w:val="24"/>
          <w:szCs w:val="24"/>
        </w:rPr>
        <w:t>.</w:t>
      </w:r>
    </w:p>
    <w:p w:rsidR="00F42A5A" w:rsidRDefault="00F42A5A" w:rsidP="00F42A5A">
      <w:pPr>
        <w:pStyle w:val="Prrafodelista"/>
        <w:numPr>
          <w:ilvl w:val="0"/>
          <w:numId w:val="38"/>
        </w:numPr>
        <w:spacing w:line="240" w:lineRule="auto"/>
        <w:rPr>
          <w:sz w:val="24"/>
          <w:szCs w:val="24"/>
        </w:rPr>
      </w:pPr>
      <w:proofErr w:type="spellStart"/>
      <w:r>
        <w:rPr>
          <w:sz w:val="24"/>
          <w:szCs w:val="24"/>
        </w:rPr>
        <w:t>Identificacion</w:t>
      </w:r>
      <w:proofErr w:type="spellEnd"/>
      <w:r>
        <w:rPr>
          <w:sz w:val="24"/>
          <w:szCs w:val="24"/>
        </w:rPr>
        <w:t xml:space="preserve"> y </w:t>
      </w:r>
      <w:proofErr w:type="spellStart"/>
      <w:r>
        <w:rPr>
          <w:sz w:val="24"/>
          <w:szCs w:val="24"/>
        </w:rPr>
        <w:t>Autenticacion</w:t>
      </w:r>
      <w:proofErr w:type="spellEnd"/>
      <w:r>
        <w:rPr>
          <w:sz w:val="24"/>
          <w:szCs w:val="24"/>
        </w:rPr>
        <w:t xml:space="preserve">: El </w:t>
      </w:r>
      <w:proofErr w:type="spellStart"/>
      <w:r>
        <w:rPr>
          <w:sz w:val="24"/>
          <w:szCs w:val="24"/>
        </w:rPr>
        <w:t>responsbale</w:t>
      </w:r>
      <w:proofErr w:type="spellEnd"/>
      <w:r>
        <w:rPr>
          <w:sz w:val="24"/>
          <w:szCs w:val="24"/>
        </w:rPr>
        <w:t xml:space="preserve"> del fichero o tratamiento adoptara las medidas que garanticen la correcta identificación y autentificación de los usuarios autorizados.</w:t>
      </w:r>
    </w:p>
    <w:p w:rsidR="00F42A5A" w:rsidRDefault="00F42A5A" w:rsidP="00F42A5A">
      <w:pPr>
        <w:pStyle w:val="Prrafodelista"/>
        <w:spacing w:line="240" w:lineRule="auto"/>
        <w:ind w:left="1776"/>
        <w:rPr>
          <w:sz w:val="24"/>
          <w:szCs w:val="24"/>
        </w:rPr>
      </w:pPr>
      <w:r>
        <w:rPr>
          <w:sz w:val="24"/>
          <w:szCs w:val="24"/>
        </w:rPr>
        <w:t xml:space="preserve">El responsable del fichero o tratamiento </w:t>
      </w:r>
      <w:proofErr w:type="spellStart"/>
      <w:r>
        <w:rPr>
          <w:sz w:val="24"/>
          <w:szCs w:val="24"/>
        </w:rPr>
        <w:t>establecera</w:t>
      </w:r>
      <w:proofErr w:type="spellEnd"/>
      <w:r>
        <w:rPr>
          <w:sz w:val="24"/>
          <w:szCs w:val="24"/>
        </w:rPr>
        <w:t xml:space="preserve"> un mecanismo que permita la </w:t>
      </w:r>
      <w:proofErr w:type="spellStart"/>
      <w:r>
        <w:rPr>
          <w:sz w:val="24"/>
          <w:szCs w:val="24"/>
        </w:rPr>
        <w:t>identificacionde</w:t>
      </w:r>
      <w:proofErr w:type="spellEnd"/>
      <w:r>
        <w:rPr>
          <w:sz w:val="24"/>
          <w:szCs w:val="24"/>
        </w:rPr>
        <w:t xml:space="preserve"> forma </w:t>
      </w:r>
      <w:proofErr w:type="spellStart"/>
      <w:r>
        <w:rPr>
          <w:sz w:val="24"/>
          <w:szCs w:val="24"/>
        </w:rPr>
        <w:t>inquivoca</w:t>
      </w:r>
      <w:proofErr w:type="spellEnd"/>
      <w:r>
        <w:rPr>
          <w:sz w:val="24"/>
          <w:szCs w:val="24"/>
        </w:rPr>
        <w:t xml:space="preserve"> y personalizada de </w:t>
      </w:r>
      <w:proofErr w:type="spellStart"/>
      <w:r>
        <w:rPr>
          <w:sz w:val="24"/>
          <w:szCs w:val="24"/>
        </w:rPr>
        <w:t>tdo</w:t>
      </w:r>
      <w:proofErr w:type="spellEnd"/>
      <w:r>
        <w:rPr>
          <w:sz w:val="24"/>
          <w:szCs w:val="24"/>
        </w:rPr>
        <w:t xml:space="preserve"> aquel usuario que intente acceder al sistema de información y de verificación de que </w:t>
      </w:r>
      <w:proofErr w:type="spellStart"/>
      <w:r>
        <w:rPr>
          <w:sz w:val="24"/>
          <w:szCs w:val="24"/>
        </w:rPr>
        <w:t>esta</w:t>
      </w:r>
      <w:proofErr w:type="spellEnd"/>
      <w:r>
        <w:rPr>
          <w:sz w:val="24"/>
          <w:szCs w:val="24"/>
        </w:rPr>
        <w:t xml:space="preserve"> autorizado.</w:t>
      </w:r>
    </w:p>
    <w:p w:rsidR="00F42A5A" w:rsidRDefault="00F42A5A" w:rsidP="00F42A5A">
      <w:pPr>
        <w:pStyle w:val="Prrafodelista"/>
        <w:spacing w:line="240" w:lineRule="auto"/>
        <w:ind w:left="1776"/>
        <w:rPr>
          <w:sz w:val="24"/>
          <w:szCs w:val="24"/>
        </w:rPr>
      </w:pPr>
      <w:r>
        <w:rPr>
          <w:sz w:val="24"/>
          <w:szCs w:val="24"/>
        </w:rPr>
        <w:t>Cuando el mecanismo de autenticación se base en la existencia de contraseñas existirá un procedimiento de asignación, distribución y almacenamiento que garantice su confidencialidad e integridad.</w:t>
      </w:r>
    </w:p>
    <w:p w:rsidR="00F42A5A" w:rsidRDefault="00F42A5A" w:rsidP="00F42A5A">
      <w:pPr>
        <w:pStyle w:val="Prrafodelista"/>
        <w:spacing w:line="240" w:lineRule="auto"/>
        <w:ind w:left="1776"/>
        <w:rPr>
          <w:sz w:val="24"/>
          <w:szCs w:val="24"/>
        </w:rPr>
      </w:pPr>
      <w:r>
        <w:rPr>
          <w:sz w:val="24"/>
          <w:szCs w:val="24"/>
        </w:rPr>
        <w:t xml:space="preserve">Las contraseñas deberán cambiarse periódicamente. No podrán mantenerse las mismas contraseñas durante un periodo superior a un año. Las contraseñas, mientras </w:t>
      </w:r>
      <w:proofErr w:type="spellStart"/>
      <w:r>
        <w:rPr>
          <w:sz w:val="24"/>
          <w:szCs w:val="24"/>
        </w:rPr>
        <w:t>esten</w:t>
      </w:r>
      <w:proofErr w:type="spellEnd"/>
      <w:r>
        <w:rPr>
          <w:sz w:val="24"/>
          <w:szCs w:val="24"/>
        </w:rPr>
        <w:t xml:space="preserve"> vigentes, se </w:t>
      </w:r>
      <w:proofErr w:type="gramStart"/>
      <w:r>
        <w:rPr>
          <w:sz w:val="24"/>
          <w:szCs w:val="24"/>
        </w:rPr>
        <w:t>almacenaran</w:t>
      </w:r>
      <w:proofErr w:type="gramEnd"/>
      <w:r>
        <w:rPr>
          <w:sz w:val="24"/>
          <w:szCs w:val="24"/>
        </w:rPr>
        <w:t xml:space="preserve"> de forma ininteligible.</w:t>
      </w:r>
    </w:p>
    <w:p w:rsidR="00F42A5A" w:rsidRDefault="00F42A5A" w:rsidP="00F42A5A">
      <w:pPr>
        <w:pStyle w:val="Prrafodelista"/>
        <w:numPr>
          <w:ilvl w:val="0"/>
          <w:numId w:val="39"/>
        </w:numPr>
        <w:spacing w:line="240" w:lineRule="auto"/>
        <w:rPr>
          <w:sz w:val="24"/>
          <w:szCs w:val="24"/>
        </w:rPr>
      </w:pPr>
      <w:r w:rsidRPr="00F42A5A">
        <w:rPr>
          <w:caps/>
          <w:sz w:val="24"/>
          <w:szCs w:val="24"/>
        </w:rPr>
        <w:t>Funciones y obligaciones del personal</w:t>
      </w:r>
      <w:r>
        <w:rPr>
          <w:sz w:val="24"/>
          <w:szCs w:val="24"/>
        </w:rPr>
        <w:t xml:space="preserve">: El personal que tenga acceso a </w:t>
      </w:r>
      <w:proofErr w:type="gramStart"/>
      <w:r>
        <w:rPr>
          <w:sz w:val="24"/>
          <w:szCs w:val="24"/>
        </w:rPr>
        <w:t>los  datos</w:t>
      </w:r>
      <w:proofErr w:type="gramEnd"/>
      <w:r>
        <w:rPr>
          <w:sz w:val="24"/>
          <w:szCs w:val="24"/>
        </w:rPr>
        <w:t xml:space="preserve"> de carácter personal debe ser informado por el responsable del fichero sobre las normas de seguridad que afecten al desarrollo de sus funciones. Estas funciones y </w:t>
      </w:r>
      <w:proofErr w:type="spellStart"/>
      <w:r>
        <w:rPr>
          <w:sz w:val="24"/>
          <w:szCs w:val="24"/>
        </w:rPr>
        <w:t>boligaciones</w:t>
      </w:r>
      <w:proofErr w:type="spellEnd"/>
      <w:r>
        <w:rPr>
          <w:sz w:val="24"/>
          <w:szCs w:val="24"/>
        </w:rPr>
        <w:t xml:space="preserve"> estarán claramente definidas en el documento de seguridad.</w:t>
      </w:r>
    </w:p>
    <w:p w:rsidR="00F42A5A" w:rsidRPr="00F42A5A" w:rsidRDefault="00F42A5A" w:rsidP="00F42A5A">
      <w:pPr>
        <w:pStyle w:val="Prrafodelista"/>
        <w:numPr>
          <w:ilvl w:val="0"/>
          <w:numId w:val="39"/>
        </w:numPr>
        <w:spacing w:line="240" w:lineRule="auto"/>
        <w:rPr>
          <w:caps/>
          <w:sz w:val="24"/>
          <w:szCs w:val="24"/>
        </w:rPr>
      </w:pPr>
      <w:r w:rsidRPr="00F42A5A">
        <w:rPr>
          <w:caps/>
          <w:sz w:val="24"/>
          <w:szCs w:val="24"/>
        </w:rPr>
        <w:t>Estruct</w:t>
      </w:r>
      <w:r>
        <w:rPr>
          <w:caps/>
          <w:sz w:val="24"/>
          <w:szCs w:val="24"/>
        </w:rPr>
        <w:t>URA DE LOS FICHEROS CON DATOS PERSONALES Y DESCRIPCION DE LOS SISTEMAS DE INFORMACION QUE LOS TRATAN. E</w:t>
      </w:r>
      <w:r>
        <w:rPr>
          <w:sz w:val="24"/>
          <w:szCs w:val="24"/>
        </w:rPr>
        <w:t xml:space="preserve">n este apartado se especifica la composición interna </w:t>
      </w:r>
      <w:r>
        <w:rPr>
          <w:sz w:val="24"/>
          <w:szCs w:val="24"/>
        </w:rPr>
        <w:lastRenderedPageBreak/>
        <w:t>de cada fichero (campos y registros incluidos en cada uno) además de la descripción del contenido de los ficheros, soportes y equipos que se hayan utilizado para el almacenamiento y tratamiento de los datos.</w:t>
      </w:r>
    </w:p>
    <w:p w:rsidR="00F42A5A" w:rsidRPr="00F42A5A" w:rsidRDefault="00F42A5A" w:rsidP="00F42A5A">
      <w:pPr>
        <w:pStyle w:val="Prrafodelista"/>
        <w:numPr>
          <w:ilvl w:val="0"/>
          <w:numId w:val="39"/>
        </w:numPr>
        <w:spacing w:line="240" w:lineRule="auto"/>
        <w:rPr>
          <w:caps/>
          <w:sz w:val="24"/>
          <w:szCs w:val="24"/>
        </w:rPr>
      </w:pPr>
      <w:r>
        <w:rPr>
          <w:sz w:val="24"/>
          <w:szCs w:val="24"/>
        </w:rPr>
        <w:t>PROCEDIMIENTO DE NOTIFICACION, GESTION Y RESPUESTA DE INCIDENCIAS. Se considera una incidencia cualquier anomalía que afecte o pudiera afectar a la seguridad de los datos.</w:t>
      </w:r>
    </w:p>
    <w:p w:rsidR="00F42A5A" w:rsidRDefault="00F42A5A" w:rsidP="00F42A5A">
      <w:pPr>
        <w:pStyle w:val="Prrafodelista"/>
        <w:spacing w:line="240" w:lineRule="auto"/>
        <w:rPr>
          <w:sz w:val="24"/>
          <w:szCs w:val="24"/>
        </w:rPr>
      </w:pPr>
      <w:r>
        <w:rPr>
          <w:sz w:val="24"/>
          <w:szCs w:val="24"/>
        </w:rPr>
        <w:t xml:space="preserve">Se deberá llevar un registro de las incidencias que </w:t>
      </w:r>
      <w:proofErr w:type="gramStart"/>
      <w:r>
        <w:rPr>
          <w:sz w:val="24"/>
          <w:szCs w:val="24"/>
        </w:rPr>
        <w:t>constara</w:t>
      </w:r>
      <w:proofErr w:type="gramEnd"/>
      <w:r>
        <w:rPr>
          <w:sz w:val="24"/>
          <w:szCs w:val="24"/>
        </w:rPr>
        <w:t xml:space="preserve"> de:</w:t>
      </w:r>
    </w:p>
    <w:p w:rsidR="00F42A5A" w:rsidRDefault="00F42A5A" w:rsidP="00F42A5A">
      <w:pPr>
        <w:pStyle w:val="Prrafodelista"/>
        <w:spacing w:line="240" w:lineRule="auto"/>
        <w:rPr>
          <w:sz w:val="24"/>
          <w:szCs w:val="24"/>
        </w:rPr>
      </w:pPr>
      <w:r>
        <w:rPr>
          <w:caps/>
          <w:sz w:val="24"/>
          <w:szCs w:val="24"/>
        </w:rPr>
        <w:tab/>
        <w:t>-T</w:t>
      </w:r>
      <w:r>
        <w:rPr>
          <w:sz w:val="24"/>
          <w:szCs w:val="24"/>
        </w:rPr>
        <w:t>ipo de incidencia</w:t>
      </w:r>
    </w:p>
    <w:p w:rsidR="00F42A5A" w:rsidRDefault="00F42A5A" w:rsidP="00F42A5A">
      <w:pPr>
        <w:pStyle w:val="Prrafodelista"/>
        <w:spacing w:line="240" w:lineRule="auto"/>
        <w:rPr>
          <w:sz w:val="24"/>
          <w:szCs w:val="24"/>
        </w:rPr>
      </w:pPr>
      <w:r>
        <w:rPr>
          <w:sz w:val="24"/>
          <w:szCs w:val="24"/>
        </w:rPr>
        <w:tab/>
        <w:t>-Momento en que se ha producido</w:t>
      </w:r>
    </w:p>
    <w:p w:rsidR="00F42A5A" w:rsidRDefault="00F42A5A" w:rsidP="00F42A5A">
      <w:pPr>
        <w:pStyle w:val="Prrafodelista"/>
        <w:spacing w:line="240" w:lineRule="auto"/>
        <w:rPr>
          <w:sz w:val="24"/>
          <w:szCs w:val="24"/>
        </w:rPr>
      </w:pPr>
      <w:r>
        <w:rPr>
          <w:sz w:val="24"/>
          <w:szCs w:val="24"/>
        </w:rPr>
        <w:tab/>
        <w:t xml:space="preserve">-Persona que realiza la </w:t>
      </w:r>
      <w:proofErr w:type="spellStart"/>
      <w:r>
        <w:rPr>
          <w:sz w:val="24"/>
          <w:szCs w:val="24"/>
        </w:rPr>
        <w:t>notificacion</w:t>
      </w:r>
      <w:proofErr w:type="spellEnd"/>
    </w:p>
    <w:p w:rsidR="00F42A5A" w:rsidRDefault="00F42A5A" w:rsidP="00F42A5A">
      <w:pPr>
        <w:pStyle w:val="Prrafodelista"/>
        <w:spacing w:line="240" w:lineRule="auto"/>
        <w:rPr>
          <w:sz w:val="24"/>
          <w:szCs w:val="24"/>
        </w:rPr>
      </w:pPr>
      <w:r>
        <w:rPr>
          <w:sz w:val="24"/>
          <w:szCs w:val="24"/>
        </w:rPr>
        <w:tab/>
        <w:t>-Persona a la cual se notifica la incidencia</w:t>
      </w:r>
    </w:p>
    <w:p w:rsidR="00F42A5A" w:rsidRDefault="00F42A5A" w:rsidP="00F42A5A">
      <w:pPr>
        <w:pStyle w:val="Prrafodelista"/>
        <w:spacing w:line="240" w:lineRule="auto"/>
        <w:rPr>
          <w:sz w:val="24"/>
          <w:szCs w:val="24"/>
        </w:rPr>
      </w:pPr>
      <w:r>
        <w:rPr>
          <w:sz w:val="24"/>
          <w:szCs w:val="24"/>
        </w:rPr>
        <w:tab/>
        <w:t>-Efectos que se hubieran derivado de la incidencia</w:t>
      </w:r>
    </w:p>
    <w:p w:rsidR="00F42A5A" w:rsidRDefault="00F42A5A" w:rsidP="00F42A5A">
      <w:pPr>
        <w:pStyle w:val="Prrafodelista"/>
        <w:spacing w:line="240" w:lineRule="auto"/>
        <w:rPr>
          <w:sz w:val="24"/>
          <w:szCs w:val="24"/>
        </w:rPr>
      </w:pPr>
      <w:r>
        <w:rPr>
          <w:sz w:val="24"/>
          <w:szCs w:val="24"/>
        </w:rPr>
        <w:tab/>
        <w:t>-Medidas correctoras</w:t>
      </w:r>
    </w:p>
    <w:p w:rsidR="00F42A5A" w:rsidRPr="00F42A5A" w:rsidRDefault="00F42A5A" w:rsidP="00F42A5A">
      <w:pPr>
        <w:pStyle w:val="Prrafodelista"/>
        <w:numPr>
          <w:ilvl w:val="0"/>
          <w:numId w:val="39"/>
        </w:numPr>
        <w:spacing w:line="240" w:lineRule="auto"/>
        <w:rPr>
          <w:sz w:val="24"/>
          <w:szCs w:val="24"/>
        </w:rPr>
      </w:pPr>
      <w:r>
        <w:rPr>
          <w:sz w:val="24"/>
          <w:szCs w:val="24"/>
        </w:rPr>
        <w:t>PROCEDIMIENTOS DE REALIZACION DE COPIAS DE RESPALDO Y RECUPERACION DE DATOS EN LOS FICHEROS O TRATAMIENTOS AUTOMATIZADOS.</w:t>
      </w:r>
      <w:bookmarkStart w:id="2" w:name="_GoBack"/>
      <w:bookmarkEnd w:id="2"/>
    </w:p>
    <w:p w:rsidR="00FC0A79" w:rsidRPr="00FC0A79" w:rsidRDefault="00FC0A79" w:rsidP="00FC0A79">
      <w:pPr>
        <w:pStyle w:val="Prrafodelista"/>
        <w:spacing w:line="240" w:lineRule="auto"/>
        <w:ind w:left="1776"/>
        <w:rPr>
          <w:sz w:val="24"/>
          <w:szCs w:val="24"/>
        </w:rPr>
      </w:pPr>
    </w:p>
    <w:p w:rsidR="00FC0A79" w:rsidRPr="00FC0A79" w:rsidRDefault="00FC0A79" w:rsidP="00FC0A79">
      <w:pPr>
        <w:spacing w:line="240" w:lineRule="auto"/>
        <w:rPr>
          <w:sz w:val="24"/>
          <w:szCs w:val="24"/>
        </w:rPr>
      </w:pPr>
    </w:p>
    <w:p w:rsidR="00FC0A79" w:rsidRPr="00FC0A79" w:rsidRDefault="00FC0A79" w:rsidP="00FC0A79">
      <w:pPr>
        <w:spacing w:line="240" w:lineRule="auto"/>
        <w:rPr>
          <w:sz w:val="24"/>
          <w:szCs w:val="24"/>
        </w:rPr>
      </w:pPr>
      <w:r>
        <w:rPr>
          <w:sz w:val="24"/>
          <w:szCs w:val="24"/>
        </w:rPr>
        <w:tab/>
      </w:r>
      <w:r>
        <w:rPr>
          <w:sz w:val="24"/>
          <w:szCs w:val="24"/>
        </w:rPr>
        <w:tab/>
      </w:r>
    </w:p>
    <w:p w:rsidR="00CB06F0" w:rsidRPr="00DD04F7" w:rsidRDefault="00CB06F0" w:rsidP="00DD04F7">
      <w:pPr>
        <w:spacing w:line="240" w:lineRule="auto"/>
        <w:rPr>
          <w:sz w:val="24"/>
          <w:szCs w:val="24"/>
          <w:lang w:val="es-ES_tradnl"/>
        </w:rPr>
      </w:pPr>
    </w:p>
    <w:p w:rsidR="00DD04F7" w:rsidRPr="00DD04F7" w:rsidRDefault="00DD04F7" w:rsidP="00827D7B">
      <w:pPr>
        <w:spacing w:line="240" w:lineRule="auto"/>
        <w:rPr>
          <w:sz w:val="24"/>
          <w:szCs w:val="24"/>
          <w:lang w:val="es-ES_tradnl"/>
        </w:rPr>
      </w:pPr>
    </w:p>
    <w:p w:rsidR="00EF001D" w:rsidRDefault="00EF001D" w:rsidP="00827D7B">
      <w:pPr>
        <w:spacing w:line="240" w:lineRule="auto"/>
        <w:rPr>
          <w:sz w:val="48"/>
          <w:szCs w:val="48"/>
          <w:lang w:val="es-ES_tradnl"/>
        </w:rPr>
      </w:pPr>
      <w:r w:rsidRPr="00EF001D">
        <w:rPr>
          <w:sz w:val="48"/>
          <w:szCs w:val="48"/>
          <w:lang w:val="es-ES_tradnl"/>
        </w:rPr>
        <w:t>6. LOS FICHEROS DE TITULARIDAD PUBLICA</w:t>
      </w:r>
    </w:p>
    <w:p w:rsidR="00EF001D" w:rsidRDefault="00EF001D" w:rsidP="00827D7B">
      <w:pPr>
        <w:spacing w:line="240" w:lineRule="auto"/>
        <w:rPr>
          <w:sz w:val="28"/>
          <w:szCs w:val="28"/>
          <w:lang w:val="es-ES_tradnl"/>
        </w:rPr>
      </w:pPr>
      <w:r>
        <w:rPr>
          <w:sz w:val="28"/>
          <w:szCs w:val="28"/>
          <w:lang w:val="es-ES_tradnl"/>
        </w:rPr>
        <w:t>6.1 LOS FICHERO DE TITULARIDAD PUBLICA</w:t>
      </w:r>
    </w:p>
    <w:p w:rsidR="00EF001D" w:rsidRDefault="00EF001D" w:rsidP="00827D7B">
      <w:pPr>
        <w:spacing w:line="240" w:lineRule="auto"/>
        <w:rPr>
          <w:sz w:val="24"/>
          <w:szCs w:val="28"/>
          <w:lang w:val="es-ES_tradnl"/>
        </w:rPr>
      </w:pPr>
      <w:r>
        <w:rPr>
          <w:sz w:val="24"/>
          <w:szCs w:val="28"/>
          <w:lang w:val="es-ES_tradnl"/>
        </w:rPr>
        <w:t>Los fiche</w:t>
      </w:r>
      <w:r w:rsidR="00E55698">
        <w:rPr>
          <w:sz w:val="24"/>
          <w:szCs w:val="28"/>
          <w:lang w:val="es-ES_tradnl"/>
        </w:rPr>
        <w:t xml:space="preserve">ros de titularidad </w:t>
      </w:r>
      <w:r w:rsidR="00B4339D">
        <w:rPr>
          <w:sz w:val="24"/>
          <w:szCs w:val="28"/>
          <w:lang w:val="es-ES_tradnl"/>
        </w:rPr>
        <w:t>pública</w:t>
      </w:r>
      <w:r w:rsidR="00E55698">
        <w:rPr>
          <w:sz w:val="24"/>
          <w:szCs w:val="28"/>
          <w:lang w:val="es-ES_tradnl"/>
        </w:rPr>
        <w:t xml:space="preserve">, a diferencia de los de titularidad privada, se crean, modifican o suprimen por medio de disposición </w:t>
      </w:r>
      <w:r w:rsidR="00B4339D">
        <w:rPr>
          <w:sz w:val="24"/>
          <w:szCs w:val="28"/>
          <w:lang w:val="es-ES_tradnl"/>
        </w:rPr>
        <w:t>general</w:t>
      </w:r>
      <w:r w:rsidR="00E55698">
        <w:rPr>
          <w:sz w:val="24"/>
          <w:szCs w:val="28"/>
          <w:lang w:val="es-ES_tradnl"/>
        </w:rPr>
        <w:t xml:space="preserve"> que se publica en el BOE o en el diario oficial correspondiente.</w:t>
      </w:r>
    </w:p>
    <w:p w:rsidR="00E55698" w:rsidRDefault="00E55698" w:rsidP="00827D7B">
      <w:pPr>
        <w:spacing w:line="240" w:lineRule="auto"/>
        <w:rPr>
          <w:sz w:val="24"/>
          <w:szCs w:val="28"/>
          <w:lang w:val="es-ES_tradnl"/>
        </w:rPr>
      </w:pPr>
      <w:r>
        <w:rPr>
          <w:sz w:val="24"/>
          <w:szCs w:val="28"/>
          <w:lang w:val="es-ES_tradnl"/>
        </w:rPr>
        <w:t xml:space="preserve">Las Admón. publicas no pueden comunicar datos de carácter personal que hayan recogido o elaborado para el desempeño de sus atribuciones a otras </w:t>
      </w:r>
      <w:r w:rsidR="00B4339D">
        <w:rPr>
          <w:sz w:val="24"/>
          <w:szCs w:val="28"/>
          <w:lang w:val="es-ES_tradnl"/>
        </w:rPr>
        <w:t>Admón.</w:t>
      </w:r>
      <w:r>
        <w:rPr>
          <w:sz w:val="24"/>
          <w:szCs w:val="28"/>
          <w:lang w:val="es-ES_tradnl"/>
        </w:rPr>
        <w:t xml:space="preserve"> Publicas para el ejercicio de competencias diferentes o que versen sobre materias distintas. </w:t>
      </w:r>
    </w:p>
    <w:p w:rsidR="00E55698" w:rsidRDefault="00E55698" w:rsidP="00827D7B">
      <w:pPr>
        <w:spacing w:line="240" w:lineRule="auto"/>
        <w:rPr>
          <w:sz w:val="24"/>
          <w:szCs w:val="28"/>
          <w:lang w:val="es-ES_tradnl"/>
        </w:rPr>
      </w:pPr>
      <w:r>
        <w:rPr>
          <w:sz w:val="24"/>
          <w:szCs w:val="28"/>
          <w:lang w:val="es-ES_tradnl"/>
        </w:rPr>
        <w:t xml:space="preserve">Existen algunas excepciones a los derechos de acceso, rectificación y cancelación en el caso de los ficheros de titularidad </w:t>
      </w:r>
      <w:r w:rsidR="00B4339D">
        <w:rPr>
          <w:sz w:val="24"/>
          <w:szCs w:val="28"/>
          <w:lang w:val="es-ES_tradnl"/>
        </w:rPr>
        <w:t>pública</w:t>
      </w:r>
      <w:r>
        <w:rPr>
          <w:sz w:val="24"/>
          <w:szCs w:val="28"/>
          <w:lang w:val="es-ES_tradnl"/>
        </w:rPr>
        <w:t>.</w:t>
      </w:r>
    </w:p>
    <w:p w:rsidR="00E55698" w:rsidRDefault="00E55698" w:rsidP="00827D7B">
      <w:pPr>
        <w:spacing w:line="240" w:lineRule="auto"/>
        <w:rPr>
          <w:sz w:val="24"/>
          <w:szCs w:val="28"/>
          <w:lang w:val="es-ES_tradnl"/>
        </w:rPr>
      </w:pPr>
      <w:r>
        <w:rPr>
          <w:sz w:val="24"/>
          <w:szCs w:val="28"/>
          <w:lang w:val="es-ES_tradnl"/>
        </w:rPr>
        <w:t xml:space="preserve">-Los responsables de los ficheros que contengan datos de carácter personal especialmente protegidos, recogidos y tratados con fines policiales por las Fuerzas y Cuerpos de Seguridad, podrán denegar el acceso, rectificación o cancelación, en función de los peligros que pudieran derivarse para la defensa del Estado o la seguridad </w:t>
      </w:r>
      <w:r w:rsidR="00B4339D">
        <w:rPr>
          <w:sz w:val="24"/>
          <w:szCs w:val="28"/>
          <w:lang w:val="es-ES_tradnl"/>
        </w:rPr>
        <w:t>pública</w:t>
      </w:r>
      <w:r>
        <w:rPr>
          <w:sz w:val="24"/>
          <w:szCs w:val="28"/>
          <w:lang w:val="es-ES_tradnl"/>
        </w:rPr>
        <w:t xml:space="preserve">, la protección de los derechos y libertades e </w:t>
      </w:r>
      <w:proofErr w:type="spellStart"/>
      <w:r>
        <w:rPr>
          <w:sz w:val="24"/>
          <w:szCs w:val="28"/>
          <w:lang w:val="es-ES_tradnl"/>
        </w:rPr>
        <w:t>erceros</w:t>
      </w:r>
      <w:proofErr w:type="spellEnd"/>
      <w:r>
        <w:rPr>
          <w:sz w:val="24"/>
          <w:szCs w:val="28"/>
          <w:lang w:val="es-ES_tradnl"/>
        </w:rPr>
        <w:t xml:space="preserve"> o </w:t>
      </w:r>
      <w:r w:rsidR="00B4339D">
        <w:rPr>
          <w:sz w:val="24"/>
          <w:szCs w:val="28"/>
          <w:lang w:val="es-ES_tradnl"/>
        </w:rPr>
        <w:t>las necesidades de las investigac</w:t>
      </w:r>
      <w:r>
        <w:rPr>
          <w:sz w:val="24"/>
          <w:szCs w:val="28"/>
          <w:lang w:val="es-ES_tradnl"/>
        </w:rPr>
        <w:t xml:space="preserve">iones que se </w:t>
      </w:r>
      <w:r w:rsidR="00B4339D">
        <w:rPr>
          <w:sz w:val="24"/>
          <w:szCs w:val="28"/>
          <w:lang w:val="es-ES_tradnl"/>
        </w:rPr>
        <w:t>estén</w:t>
      </w:r>
      <w:r>
        <w:rPr>
          <w:sz w:val="24"/>
          <w:szCs w:val="28"/>
          <w:lang w:val="es-ES_tradnl"/>
        </w:rPr>
        <w:t xml:space="preserve"> realizando.</w:t>
      </w:r>
    </w:p>
    <w:p w:rsidR="00E55698" w:rsidRDefault="00E55698" w:rsidP="00827D7B">
      <w:pPr>
        <w:spacing w:line="240" w:lineRule="auto"/>
        <w:rPr>
          <w:sz w:val="24"/>
          <w:szCs w:val="28"/>
          <w:lang w:val="es-ES_tradnl"/>
        </w:rPr>
      </w:pPr>
      <w:r>
        <w:rPr>
          <w:sz w:val="24"/>
          <w:szCs w:val="28"/>
          <w:lang w:val="es-ES_tradnl"/>
        </w:rPr>
        <w:t xml:space="preserve">-Los responsables de los ficheros de la Hacienda </w:t>
      </w:r>
      <w:r w:rsidR="00B4339D">
        <w:rPr>
          <w:sz w:val="24"/>
          <w:szCs w:val="28"/>
          <w:lang w:val="es-ES_tradnl"/>
        </w:rPr>
        <w:t>Pública</w:t>
      </w:r>
      <w:r>
        <w:rPr>
          <w:sz w:val="24"/>
          <w:szCs w:val="28"/>
          <w:lang w:val="es-ES_tradnl"/>
        </w:rPr>
        <w:t xml:space="preserve"> podrán, de igual forma, denegar el ejercicio de los derechos citados cuando el mismo obstaculice las actuaciones administrativas tendentes a asegurar el cumplimiento </w:t>
      </w:r>
      <w:r w:rsidR="00B4339D">
        <w:rPr>
          <w:sz w:val="24"/>
          <w:szCs w:val="28"/>
          <w:lang w:val="es-ES_tradnl"/>
        </w:rPr>
        <w:t>de las</w:t>
      </w:r>
      <w:r>
        <w:rPr>
          <w:sz w:val="24"/>
          <w:szCs w:val="28"/>
          <w:lang w:val="es-ES_tradnl"/>
        </w:rPr>
        <w:t xml:space="preserve"> obligaciones tributarias y en todo caso cuando el afectado </w:t>
      </w:r>
      <w:r w:rsidR="00B4339D">
        <w:rPr>
          <w:sz w:val="24"/>
          <w:szCs w:val="28"/>
          <w:lang w:val="es-ES_tradnl"/>
        </w:rPr>
        <w:t>está</w:t>
      </w:r>
      <w:r>
        <w:rPr>
          <w:sz w:val="24"/>
          <w:szCs w:val="28"/>
          <w:lang w:val="es-ES_tradnl"/>
        </w:rPr>
        <w:t xml:space="preserve"> siendo objeto de actuaciones inspectoras.</w:t>
      </w:r>
    </w:p>
    <w:p w:rsidR="00E55698" w:rsidRPr="00EF001D" w:rsidRDefault="00E55698" w:rsidP="00827D7B">
      <w:pPr>
        <w:spacing w:line="240" w:lineRule="auto"/>
        <w:rPr>
          <w:sz w:val="24"/>
          <w:szCs w:val="28"/>
          <w:lang w:val="es-ES_tradnl"/>
        </w:rPr>
      </w:pPr>
      <w:r>
        <w:rPr>
          <w:sz w:val="24"/>
          <w:szCs w:val="28"/>
          <w:lang w:val="es-ES_tradnl"/>
        </w:rPr>
        <w:lastRenderedPageBreak/>
        <w:t xml:space="preserve">Las personas a las que se denieguen estos derechos podrán ponerlo en </w:t>
      </w:r>
      <w:r w:rsidR="00B4339D">
        <w:rPr>
          <w:sz w:val="24"/>
          <w:szCs w:val="28"/>
          <w:lang w:val="es-ES_tradnl"/>
        </w:rPr>
        <w:t>conocimiento</w:t>
      </w:r>
      <w:r>
        <w:rPr>
          <w:sz w:val="24"/>
          <w:szCs w:val="28"/>
          <w:lang w:val="es-ES_tradnl"/>
        </w:rPr>
        <w:t xml:space="preserve"> del director de la APD o del Organismo competente de cada Comunidad </w:t>
      </w:r>
      <w:r w:rsidR="00B4339D">
        <w:rPr>
          <w:sz w:val="24"/>
          <w:szCs w:val="28"/>
          <w:lang w:val="es-ES_tradnl"/>
        </w:rPr>
        <w:t>Autónoma</w:t>
      </w:r>
      <w:r>
        <w:rPr>
          <w:sz w:val="24"/>
          <w:szCs w:val="28"/>
          <w:lang w:val="es-ES_tradnl"/>
        </w:rPr>
        <w:t xml:space="preserve"> en el caso de ficheros mantenidos por Cuerpo de </w:t>
      </w:r>
      <w:r w:rsidR="00B4339D">
        <w:rPr>
          <w:sz w:val="24"/>
          <w:szCs w:val="28"/>
          <w:lang w:val="es-ES_tradnl"/>
        </w:rPr>
        <w:t>Policía</w:t>
      </w:r>
      <w:r>
        <w:rPr>
          <w:sz w:val="24"/>
          <w:szCs w:val="28"/>
          <w:lang w:val="es-ES_tradnl"/>
        </w:rPr>
        <w:t xml:space="preserve"> propios de estas o por Administraciones </w:t>
      </w:r>
      <w:r w:rsidR="00B4339D">
        <w:rPr>
          <w:sz w:val="24"/>
          <w:szCs w:val="28"/>
          <w:lang w:val="es-ES_tradnl"/>
        </w:rPr>
        <w:t>Tributarias</w:t>
      </w:r>
      <w:r>
        <w:rPr>
          <w:sz w:val="24"/>
          <w:szCs w:val="28"/>
          <w:lang w:val="es-ES_tradnl"/>
        </w:rPr>
        <w:t xml:space="preserve"> </w:t>
      </w:r>
      <w:r w:rsidR="00B4339D">
        <w:rPr>
          <w:sz w:val="24"/>
          <w:szCs w:val="28"/>
          <w:lang w:val="es-ES_tradnl"/>
        </w:rPr>
        <w:t>Autonómicas</w:t>
      </w:r>
      <w:r>
        <w:rPr>
          <w:sz w:val="24"/>
          <w:szCs w:val="28"/>
          <w:lang w:val="es-ES_tradnl"/>
        </w:rPr>
        <w:t xml:space="preserve">, las cuales deberán asegurarse de la procedencia o improcedencia de la </w:t>
      </w:r>
      <w:r w:rsidR="00B4339D">
        <w:rPr>
          <w:sz w:val="24"/>
          <w:szCs w:val="28"/>
          <w:lang w:val="es-ES_tradnl"/>
        </w:rPr>
        <w:t>denegación</w:t>
      </w:r>
    </w:p>
    <w:p w:rsidR="00EB1EEE" w:rsidRPr="00827D7B" w:rsidRDefault="00EB1EEE" w:rsidP="00827D7B">
      <w:pPr>
        <w:spacing w:line="240" w:lineRule="auto"/>
        <w:rPr>
          <w:sz w:val="24"/>
          <w:szCs w:val="24"/>
          <w:lang w:val="es-ES_tradnl"/>
        </w:rPr>
      </w:pPr>
    </w:p>
    <w:p w:rsidR="00675DDF" w:rsidRDefault="00E55698" w:rsidP="00675DDF">
      <w:pPr>
        <w:spacing w:line="240" w:lineRule="auto"/>
        <w:rPr>
          <w:sz w:val="48"/>
          <w:szCs w:val="24"/>
          <w:lang w:val="es-ES_tradnl"/>
        </w:rPr>
      </w:pPr>
      <w:r>
        <w:rPr>
          <w:sz w:val="48"/>
          <w:szCs w:val="24"/>
          <w:lang w:val="es-ES_tradnl"/>
        </w:rPr>
        <w:t>9- LA AGENCIA DE PROTECCION DE DATOS</w:t>
      </w:r>
    </w:p>
    <w:p w:rsidR="00E55698" w:rsidRDefault="00E55698" w:rsidP="00675DDF">
      <w:pPr>
        <w:spacing w:line="240" w:lineRule="auto"/>
        <w:rPr>
          <w:sz w:val="28"/>
          <w:szCs w:val="24"/>
          <w:lang w:val="es-ES_tradnl"/>
        </w:rPr>
      </w:pPr>
      <w:r>
        <w:rPr>
          <w:sz w:val="28"/>
          <w:szCs w:val="24"/>
          <w:lang w:val="es-ES_tradnl"/>
        </w:rPr>
        <w:t>9.1 LA AGENCIA ESPAÑOLA DE PROTECCION DE DATOS</w:t>
      </w:r>
    </w:p>
    <w:p w:rsidR="00E55698" w:rsidRDefault="00381367" w:rsidP="00675DDF">
      <w:pPr>
        <w:spacing w:line="240" w:lineRule="auto"/>
        <w:rPr>
          <w:sz w:val="24"/>
          <w:szCs w:val="24"/>
          <w:lang w:val="es-ES_tradnl"/>
        </w:rPr>
      </w:pPr>
      <w:r>
        <w:rPr>
          <w:sz w:val="24"/>
          <w:szCs w:val="24"/>
          <w:lang w:val="es-ES_tradnl"/>
        </w:rPr>
        <w:t xml:space="preserve">La APD es un Ente de Derecho </w:t>
      </w:r>
      <w:r w:rsidR="00B4339D">
        <w:rPr>
          <w:sz w:val="24"/>
          <w:szCs w:val="24"/>
          <w:lang w:val="es-ES_tradnl"/>
        </w:rPr>
        <w:t>Público</w:t>
      </w:r>
      <w:r>
        <w:rPr>
          <w:sz w:val="24"/>
          <w:szCs w:val="24"/>
          <w:lang w:val="es-ES_tradnl"/>
        </w:rPr>
        <w:t xml:space="preserve"> con personalidad jurídica propia y plena capacidad </w:t>
      </w:r>
      <w:r w:rsidR="00B4339D">
        <w:rPr>
          <w:sz w:val="24"/>
          <w:szCs w:val="24"/>
          <w:lang w:val="es-ES_tradnl"/>
        </w:rPr>
        <w:t>pública</w:t>
      </w:r>
      <w:r>
        <w:rPr>
          <w:sz w:val="24"/>
          <w:szCs w:val="24"/>
          <w:lang w:val="es-ES_tradnl"/>
        </w:rPr>
        <w:t xml:space="preserve"> y privada, que </w:t>
      </w:r>
      <w:r w:rsidR="00B4339D">
        <w:rPr>
          <w:sz w:val="24"/>
          <w:szCs w:val="24"/>
          <w:lang w:val="es-ES_tradnl"/>
        </w:rPr>
        <w:t>actúa</w:t>
      </w:r>
      <w:r>
        <w:rPr>
          <w:sz w:val="24"/>
          <w:szCs w:val="24"/>
          <w:lang w:val="es-ES_tradnl"/>
        </w:rPr>
        <w:t xml:space="preserve"> con independencia de las Admón. Publicas en el ejercicio de sus funciones, que son:</w:t>
      </w:r>
    </w:p>
    <w:p w:rsidR="00381367" w:rsidRDefault="00381367" w:rsidP="00381367">
      <w:pPr>
        <w:pStyle w:val="Prrafodelista"/>
        <w:numPr>
          <w:ilvl w:val="0"/>
          <w:numId w:val="30"/>
        </w:numPr>
        <w:spacing w:line="240" w:lineRule="auto"/>
        <w:rPr>
          <w:sz w:val="24"/>
          <w:szCs w:val="24"/>
          <w:lang w:val="es-ES_tradnl"/>
        </w:rPr>
      </w:pPr>
      <w:r>
        <w:rPr>
          <w:sz w:val="24"/>
          <w:szCs w:val="24"/>
          <w:lang w:val="es-ES_tradnl"/>
        </w:rPr>
        <w:t xml:space="preserve">Velar por el cumplimiento de la legislación sobre protección de datos y </w:t>
      </w:r>
      <w:r w:rsidR="00B4339D">
        <w:rPr>
          <w:sz w:val="24"/>
          <w:szCs w:val="24"/>
          <w:lang w:val="es-ES_tradnl"/>
        </w:rPr>
        <w:t>controlar</w:t>
      </w:r>
      <w:r>
        <w:rPr>
          <w:sz w:val="24"/>
          <w:szCs w:val="24"/>
          <w:lang w:val="es-ES_tradnl"/>
        </w:rPr>
        <w:t xml:space="preserve"> su aplicación, especialmente en lo relativo a los derechos de información, acceso, rectificación, oposición y cancelación de datos.</w:t>
      </w:r>
    </w:p>
    <w:p w:rsidR="00381367" w:rsidRDefault="00381367" w:rsidP="00381367">
      <w:pPr>
        <w:pStyle w:val="Prrafodelista"/>
        <w:numPr>
          <w:ilvl w:val="0"/>
          <w:numId w:val="30"/>
        </w:numPr>
        <w:spacing w:line="240" w:lineRule="auto"/>
        <w:rPr>
          <w:sz w:val="24"/>
          <w:szCs w:val="24"/>
          <w:lang w:val="es-ES_tradnl"/>
        </w:rPr>
      </w:pPr>
      <w:r>
        <w:rPr>
          <w:sz w:val="24"/>
          <w:szCs w:val="24"/>
          <w:lang w:val="es-ES_tradnl"/>
        </w:rPr>
        <w:t xml:space="preserve">Atender las </w:t>
      </w:r>
      <w:r w:rsidR="00B4339D">
        <w:rPr>
          <w:sz w:val="24"/>
          <w:szCs w:val="24"/>
          <w:lang w:val="es-ES_tradnl"/>
        </w:rPr>
        <w:t>peticiones</w:t>
      </w:r>
      <w:r>
        <w:rPr>
          <w:sz w:val="24"/>
          <w:szCs w:val="24"/>
          <w:lang w:val="es-ES_tradnl"/>
        </w:rPr>
        <w:t xml:space="preserve"> y reclamaciones de los afectados, informarles de sus derechos y promover campañas de difusión a través de los medios.</w:t>
      </w:r>
    </w:p>
    <w:p w:rsidR="00381367" w:rsidRDefault="00381367" w:rsidP="00381367">
      <w:pPr>
        <w:pStyle w:val="Prrafodelista"/>
        <w:numPr>
          <w:ilvl w:val="0"/>
          <w:numId w:val="30"/>
        </w:numPr>
        <w:spacing w:line="240" w:lineRule="auto"/>
        <w:rPr>
          <w:sz w:val="24"/>
          <w:szCs w:val="24"/>
          <w:lang w:val="es-ES_tradnl"/>
        </w:rPr>
      </w:pPr>
      <w:r>
        <w:rPr>
          <w:sz w:val="24"/>
          <w:szCs w:val="24"/>
          <w:lang w:val="es-ES_tradnl"/>
        </w:rPr>
        <w:t>Controlar a quienes tratan datos.</w:t>
      </w:r>
    </w:p>
    <w:p w:rsidR="00381367" w:rsidRDefault="00381367" w:rsidP="00381367">
      <w:pPr>
        <w:pStyle w:val="Prrafodelista"/>
        <w:numPr>
          <w:ilvl w:val="0"/>
          <w:numId w:val="30"/>
        </w:numPr>
        <w:spacing w:line="240" w:lineRule="auto"/>
        <w:rPr>
          <w:sz w:val="24"/>
          <w:szCs w:val="24"/>
          <w:lang w:val="es-ES_tradnl"/>
        </w:rPr>
      </w:pPr>
      <w:r>
        <w:rPr>
          <w:sz w:val="24"/>
          <w:szCs w:val="24"/>
          <w:lang w:val="es-ES_tradnl"/>
        </w:rPr>
        <w:t>Elaborar normas</w:t>
      </w:r>
    </w:p>
    <w:p w:rsidR="00381367" w:rsidRDefault="00381367" w:rsidP="00381367">
      <w:pPr>
        <w:pStyle w:val="Prrafodelista"/>
        <w:numPr>
          <w:ilvl w:val="0"/>
          <w:numId w:val="30"/>
        </w:numPr>
        <w:spacing w:line="240" w:lineRule="auto"/>
        <w:rPr>
          <w:sz w:val="24"/>
          <w:szCs w:val="24"/>
          <w:lang w:val="es-ES_tradnl"/>
        </w:rPr>
      </w:pPr>
      <w:r>
        <w:rPr>
          <w:sz w:val="24"/>
          <w:szCs w:val="24"/>
          <w:lang w:val="es-ES_tradnl"/>
        </w:rPr>
        <w:t xml:space="preserve">Tutelar los derechos y garantías de los abonados y usuarios en el ámbito de las comunicaciones </w:t>
      </w:r>
      <w:r w:rsidR="00B4339D">
        <w:rPr>
          <w:sz w:val="24"/>
          <w:szCs w:val="24"/>
          <w:lang w:val="es-ES_tradnl"/>
        </w:rPr>
        <w:t>electrónicas</w:t>
      </w:r>
    </w:p>
    <w:p w:rsidR="00381367" w:rsidRDefault="00381367" w:rsidP="00381367">
      <w:pPr>
        <w:pStyle w:val="Prrafodelista"/>
        <w:numPr>
          <w:ilvl w:val="0"/>
          <w:numId w:val="30"/>
        </w:numPr>
        <w:spacing w:line="240" w:lineRule="auto"/>
        <w:rPr>
          <w:sz w:val="24"/>
          <w:szCs w:val="24"/>
          <w:lang w:val="es-ES_tradnl"/>
        </w:rPr>
      </w:pPr>
      <w:r>
        <w:rPr>
          <w:sz w:val="24"/>
          <w:szCs w:val="24"/>
          <w:lang w:val="es-ES_tradnl"/>
        </w:rPr>
        <w:t>Velar por la publicidad de los tratamientos.</w:t>
      </w:r>
    </w:p>
    <w:p w:rsidR="00381367" w:rsidRDefault="00381367" w:rsidP="00381367">
      <w:pPr>
        <w:pStyle w:val="Prrafodelista"/>
        <w:numPr>
          <w:ilvl w:val="0"/>
          <w:numId w:val="30"/>
        </w:numPr>
        <w:spacing w:line="240" w:lineRule="auto"/>
        <w:rPr>
          <w:sz w:val="24"/>
          <w:szCs w:val="24"/>
          <w:lang w:val="es-ES_tradnl"/>
        </w:rPr>
      </w:pPr>
      <w:r>
        <w:rPr>
          <w:sz w:val="24"/>
          <w:szCs w:val="24"/>
          <w:lang w:val="es-ES_tradnl"/>
        </w:rPr>
        <w:t>Etc.</w:t>
      </w:r>
    </w:p>
    <w:p w:rsidR="00381367" w:rsidRDefault="00381367" w:rsidP="00381367">
      <w:pPr>
        <w:spacing w:line="240" w:lineRule="auto"/>
        <w:ind w:left="360"/>
        <w:rPr>
          <w:sz w:val="24"/>
          <w:szCs w:val="24"/>
          <w:lang w:val="es-ES_tradnl"/>
        </w:rPr>
      </w:pPr>
      <w:r>
        <w:rPr>
          <w:sz w:val="24"/>
          <w:szCs w:val="24"/>
          <w:lang w:val="es-ES_tradnl"/>
        </w:rPr>
        <w:t>Forman parte de la estructura de la APD:</w:t>
      </w:r>
    </w:p>
    <w:p w:rsidR="00381367" w:rsidRDefault="00381367" w:rsidP="00381367">
      <w:pPr>
        <w:pStyle w:val="Prrafodelista"/>
        <w:numPr>
          <w:ilvl w:val="0"/>
          <w:numId w:val="31"/>
        </w:numPr>
        <w:spacing w:line="240" w:lineRule="auto"/>
        <w:rPr>
          <w:sz w:val="24"/>
          <w:szCs w:val="24"/>
          <w:lang w:val="es-ES_tradnl"/>
        </w:rPr>
      </w:pPr>
      <w:r>
        <w:rPr>
          <w:sz w:val="24"/>
          <w:szCs w:val="24"/>
          <w:lang w:val="es-ES_tradnl"/>
        </w:rPr>
        <w:t>El director</w:t>
      </w:r>
    </w:p>
    <w:p w:rsidR="00381367" w:rsidRDefault="00381367" w:rsidP="00381367">
      <w:pPr>
        <w:pStyle w:val="Prrafodelista"/>
        <w:numPr>
          <w:ilvl w:val="0"/>
          <w:numId w:val="31"/>
        </w:numPr>
        <w:spacing w:line="240" w:lineRule="auto"/>
        <w:rPr>
          <w:sz w:val="24"/>
          <w:szCs w:val="24"/>
          <w:lang w:val="es-ES_tradnl"/>
        </w:rPr>
      </w:pPr>
      <w:r>
        <w:rPr>
          <w:sz w:val="24"/>
          <w:szCs w:val="24"/>
          <w:lang w:val="es-ES_tradnl"/>
        </w:rPr>
        <w:t>El Consejo Consultivo</w:t>
      </w:r>
    </w:p>
    <w:p w:rsidR="00381367" w:rsidRDefault="00381367" w:rsidP="00381367">
      <w:pPr>
        <w:pStyle w:val="Prrafodelista"/>
        <w:numPr>
          <w:ilvl w:val="0"/>
          <w:numId w:val="31"/>
        </w:numPr>
        <w:spacing w:line="240" w:lineRule="auto"/>
        <w:rPr>
          <w:sz w:val="24"/>
          <w:szCs w:val="24"/>
          <w:lang w:val="es-ES_tradnl"/>
        </w:rPr>
      </w:pPr>
      <w:r>
        <w:rPr>
          <w:sz w:val="24"/>
          <w:szCs w:val="24"/>
          <w:lang w:val="es-ES_tradnl"/>
        </w:rPr>
        <w:t xml:space="preserve">El Registro General de </w:t>
      </w:r>
      <w:r w:rsidR="00B4339D">
        <w:rPr>
          <w:sz w:val="24"/>
          <w:szCs w:val="24"/>
          <w:lang w:val="es-ES_tradnl"/>
        </w:rPr>
        <w:t>Protección</w:t>
      </w:r>
      <w:r>
        <w:rPr>
          <w:sz w:val="24"/>
          <w:szCs w:val="24"/>
          <w:lang w:val="es-ES_tradnl"/>
        </w:rPr>
        <w:t xml:space="preserve"> de Datos</w:t>
      </w:r>
    </w:p>
    <w:p w:rsidR="00381367" w:rsidRDefault="00381367" w:rsidP="00381367">
      <w:pPr>
        <w:pStyle w:val="Prrafodelista"/>
        <w:numPr>
          <w:ilvl w:val="0"/>
          <w:numId w:val="31"/>
        </w:numPr>
        <w:spacing w:line="240" w:lineRule="auto"/>
        <w:rPr>
          <w:sz w:val="24"/>
          <w:szCs w:val="24"/>
          <w:lang w:val="es-ES_tradnl"/>
        </w:rPr>
      </w:pPr>
      <w:r>
        <w:rPr>
          <w:sz w:val="24"/>
          <w:szCs w:val="24"/>
          <w:lang w:val="es-ES_tradnl"/>
        </w:rPr>
        <w:t xml:space="preserve">La </w:t>
      </w:r>
      <w:r w:rsidR="00B4339D">
        <w:rPr>
          <w:sz w:val="24"/>
          <w:szCs w:val="24"/>
          <w:lang w:val="es-ES_tradnl"/>
        </w:rPr>
        <w:t>Inspección</w:t>
      </w:r>
      <w:r>
        <w:rPr>
          <w:sz w:val="24"/>
          <w:szCs w:val="24"/>
          <w:lang w:val="es-ES_tradnl"/>
        </w:rPr>
        <w:t xml:space="preserve"> de Datos</w:t>
      </w:r>
    </w:p>
    <w:p w:rsidR="00381367" w:rsidRDefault="00381367" w:rsidP="00381367">
      <w:pPr>
        <w:pStyle w:val="Prrafodelista"/>
        <w:numPr>
          <w:ilvl w:val="0"/>
          <w:numId w:val="31"/>
        </w:numPr>
        <w:spacing w:line="240" w:lineRule="auto"/>
        <w:rPr>
          <w:sz w:val="24"/>
          <w:szCs w:val="24"/>
          <w:lang w:val="es-ES_tradnl"/>
        </w:rPr>
      </w:pPr>
      <w:r>
        <w:rPr>
          <w:sz w:val="24"/>
          <w:szCs w:val="24"/>
          <w:lang w:val="es-ES_tradnl"/>
        </w:rPr>
        <w:t xml:space="preserve">La </w:t>
      </w:r>
      <w:r w:rsidR="00B4339D">
        <w:rPr>
          <w:sz w:val="24"/>
          <w:szCs w:val="24"/>
          <w:lang w:val="es-ES_tradnl"/>
        </w:rPr>
        <w:t>Secretaria</w:t>
      </w:r>
      <w:r>
        <w:rPr>
          <w:sz w:val="24"/>
          <w:szCs w:val="24"/>
          <w:lang w:val="es-ES_tradnl"/>
        </w:rPr>
        <w:t xml:space="preserve"> General de la Agencia</w:t>
      </w:r>
    </w:p>
    <w:p w:rsidR="00381367" w:rsidRDefault="00381367" w:rsidP="00381367">
      <w:pPr>
        <w:spacing w:line="240" w:lineRule="auto"/>
        <w:rPr>
          <w:sz w:val="24"/>
          <w:szCs w:val="24"/>
          <w:lang w:val="es-ES_tradnl"/>
        </w:rPr>
      </w:pPr>
      <w:r>
        <w:rPr>
          <w:sz w:val="24"/>
          <w:szCs w:val="24"/>
          <w:lang w:val="es-ES_tradnl"/>
        </w:rPr>
        <w:t xml:space="preserve">     El director de la APD ostenta la representación de la Agencia y la dirige. Es nombrado de entre quienes componen el Consejo Consultivo, que emite informes sobre todas las cuestiones que solicite el Director y formula propuestas en materia de protección de datos. Se reúne como </w:t>
      </w:r>
      <w:r w:rsidR="00B4339D">
        <w:rPr>
          <w:sz w:val="24"/>
          <w:szCs w:val="24"/>
          <w:lang w:val="es-ES_tradnl"/>
        </w:rPr>
        <w:t>mínimo</w:t>
      </w:r>
      <w:r>
        <w:rPr>
          <w:sz w:val="24"/>
          <w:szCs w:val="24"/>
          <w:lang w:val="es-ES_tradnl"/>
        </w:rPr>
        <w:t xml:space="preserve"> cada 6 meses.</w:t>
      </w:r>
    </w:p>
    <w:p w:rsidR="00381367" w:rsidRDefault="00381367" w:rsidP="00381367">
      <w:pPr>
        <w:spacing w:line="240" w:lineRule="auto"/>
        <w:rPr>
          <w:sz w:val="24"/>
          <w:szCs w:val="24"/>
          <w:lang w:val="es-ES_tradnl"/>
        </w:rPr>
      </w:pPr>
      <w:r>
        <w:rPr>
          <w:sz w:val="24"/>
          <w:szCs w:val="24"/>
          <w:lang w:val="es-ES_tradnl"/>
        </w:rPr>
        <w:t xml:space="preserve">El Registro General de </w:t>
      </w:r>
      <w:r w:rsidR="00B4339D">
        <w:rPr>
          <w:sz w:val="24"/>
          <w:szCs w:val="24"/>
          <w:lang w:val="es-ES_tradnl"/>
        </w:rPr>
        <w:t>Protección</w:t>
      </w:r>
      <w:r>
        <w:rPr>
          <w:sz w:val="24"/>
          <w:szCs w:val="24"/>
          <w:lang w:val="es-ES_tradnl"/>
        </w:rPr>
        <w:t xml:space="preserve"> de Datos vela por la publicidad de los </w:t>
      </w:r>
      <w:r w:rsidR="00B4339D">
        <w:rPr>
          <w:sz w:val="24"/>
          <w:szCs w:val="24"/>
          <w:lang w:val="es-ES_tradnl"/>
        </w:rPr>
        <w:t>tratamientos</w:t>
      </w:r>
      <w:r>
        <w:rPr>
          <w:sz w:val="24"/>
          <w:szCs w:val="24"/>
          <w:lang w:val="es-ES_tradnl"/>
        </w:rPr>
        <w:t xml:space="preserve"> de datos. Es decir, su principal función es la inscripción de los ficheros de titularidad tanto privada como publica.</w:t>
      </w:r>
    </w:p>
    <w:p w:rsidR="00381367" w:rsidRDefault="00381367" w:rsidP="00381367">
      <w:pPr>
        <w:spacing w:line="240" w:lineRule="auto"/>
        <w:rPr>
          <w:sz w:val="24"/>
          <w:szCs w:val="24"/>
          <w:lang w:val="es-ES_tradnl"/>
        </w:rPr>
      </w:pPr>
      <w:r>
        <w:rPr>
          <w:sz w:val="24"/>
          <w:szCs w:val="24"/>
          <w:lang w:val="es-ES_tradnl"/>
        </w:rPr>
        <w:t xml:space="preserve">La </w:t>
      </w:r>
      <w:r w:rsidR="00B4339D">
        <w:rPr>
          <w:sz w:val="24"/>
          <w:szCs w:val="24"/>
          <w:lang w:val="es-ES_tradnl"/>
        </w:rPr>
        <w:t>Inspección</w:t>
      </w:r>
      <w:r>
        <w:rPr>
          <w:sz w:val="24"/>
          <w:szCs w:val="24"/>
          <w:lang w:val="es-ES_tradnl"/>
        </w:rPr>
        <w:t xml:space="preserve"> de Datos se encarga de comprobar la legalidad de los tratamientos y la Secretaria General es un apoyo para el funcionamiento de la Agencia.</w:t>
      </w:r>
    </w:p>
    <w:p w:rsidR="00381367" w:rsidRDefault="00381367" w:rsidP="00381367">
      <w:pPr>
        <w:spacing w:line="240" w:lineRule="auto"/>
        <w:rPr>
          <w:sz w:val="28"/>
          <w:szCs w:val="24"/>
          <w:lang w:val="es-ES_tradnl"/>
        </w:rPr>
      </w:pPr>
      <w:r>
        <w:rPr>
          <w:sz w:val="28"/>
          <w:szCs w:val="24"/>
          <w:lang w:val="es-ES_tradnl"/>
        </w:rPr>
        <w:t>9.2 LA PAGINA WEB DE LA AGENCIA DE PROTECCION DE DATOS</w:t>
      </w:r>
    </w:p>
    <w:p w:rsidR="00381367" w:rsidRDefault="00B4339D" w:rsidP="00381367">
      <w:pPr>
        <w:spacing w:line="240" w:lineRule="auto"/>
        <w:rPr>
          <w:sz w:val="24"/>
          <w:szCs w:val="24"/>
          <w:lang w:val="es-ES_tradnl"/>
        </w:rPr>
      </w:pPr>
      <w:r>
        <w:rPr>
          <w:sz w:val="24"/>
          <w:szCs w:val="24"/>
          <w:lang w:val="es-ES_tradnl"/>
        </w:rPr>
        <w:t xml:space="preserve">La APD pone a disposición de todos los usuarios una web: </w:t>
      </w:r>
      <w:hyperlink r:id="rId6" w:history="1">
        <w:r w:rsidRPr="004D3B7B">
          <w:rPr>
            <w:rStyle w:val="Hipervnculo"/>
            <w:sz w:val="24"/>
            <w:szCs w:val="24"/>
            <w:lang w:val="es-ES_tradnl"/>
          </w:rPr>
          <w:t>www.AGPD.es</w:t>
        </w:r>
      </w:hyperlink>
    </w:p>
    <w:p w:rsidR="00B4339D" w:rsidRDefault="00B4339D" w:rsidP="00381367">
      <w:pPr>
        <w:spacing w:line="240" w:lineRule="auto"/>
        <w:rPr>
          <w:sz w:val="24"/>
          <w:szCs w:val="24"/>
          <w:lang w:val="es-ES_tradnl"/>
        </w:rPr>
      </w:pPr>
      <w:r>
        <w:rPr>
          <w:sz w:val="24"/>
          <w:szCs w:val="24"/>
          <w:lang w:val="es-ES_tradnl"/>
        </w:rPr>
        <w:lastRenderedPageBreak/>
        <w:t>En ella pueden consultar sus dudas los empresarios que quieran aclarar cualquier cuestión de materia de protección de datos, y también los afectados que quieran conocer cuáles son sus derechos.</w:t>
      </w:r>
    </w:p>
    <w:p w:rsidR="00B4339D" w:rsidRDefault="00B4339D" w:rsidP="00381367">
      <w:pPr>
        <w:spacing w:line="240" w:lineRule="auto"/>
        <w:rPr>
          <w:sz w:val="24"/>
          <w:szCs w:val="24"/>
          <w:lang w:val="es-ES_tradnl"/>
        </w:rPr>
      </w:pPr>
      <w:r>
        <w:rPr>
          <w:sz w:val="24"/>
          <w:szCs w:val="24"/>
          <w:lang w:val="es-ES_tradnl"/>
        </w:rPr>
        <w:t>También se puede consultar el Registro General de la Agencia Española de Protección de Datos, en el cual se encuentran inscritos los ficheros de las empresas de todo el país.</w:t>
      </w:r>
    </w:p>
    <w:p w:rsidR="00B4339D" w:rsidRDefault="00B4339D" w:rsidP="00381367">
      <w:pPr>
        <w:spacing w:line="240" w:lineRule="auto"/>
        <w:rPr>
          <w:sz w:val="24"/>
          <w:szCs w:val="24"/>
          <w:lang w:val="es-ES_tradnl"/>
        </w:rPr>
      </w:pPr>
      <w:r>
        <w:rPr>
          <w:sz w:val="24"/>
          <w:szCs w:val="24"/>
          <w:lang w:val="es-ES_tradnl"/>
        </w:rPr>
        <w:t>También hay una sección de Actualidad donde se pueden leer las últimas novedades sobre protección de datos.</w:t>
      </w:r>
    </w:p>
    <w:p w:rsidR="00B4339D" w:rsidRDefault="00B4339D" w:rsidP="00381367">
      <w:pPr>
        <w:spacing w:line="240" w:lineRule="auto"/>
        <w:rPr>
          <w:sz w:val="48"/>
          <w:szCs w:val="24"/>
          <w:lang w:val="es-ES_tradnl"/>
        </w:rPr>
      </w:pPr>
      <w:r w:rsidRPr="00B4339D">
        <w:rPr>
          <w:sz w:val="48"/>
          <w:szCs w:val="24"/>
          <w:lang w:val="es-ES_tradnl"/>
        </w:rPr>
        <w:t>10.</w:t>
      </w:r>
      <w:r>
        <w:rPr>
          <w:sz w:val="48"/>
          <w:szCs w:val="24"/>
          <w:lang w:val="es-ES_tradnl"/>
        </w:rPr>
        <w:t>RECAPITULACIONES</w:t>
      </w:r>
    </w:p>
    <w:p w:rsidR="00B4339D" w:rsidRDefault="00B4339D" w:rsidP="00381367">
      <w:pPr>
        <w:spacing w:line="240" w:lineRule="auto"/>
        <w:rPr>
          <w:sz w:val="28"/>
          <w:szCs w:val="24"/>
          <w:lang w:val="es-ES_tradnl"/>
        </w:rPr>
      </w:pPr>
      <w:r>
        <w:rPr>
          <w:sz w:val="28"/>
          <w:szCs w:val="24"/>
          <w:lang w:val="es-ES_tradnl"/>
        </w:rPr>
        <w:t>10.1 ¿</w:t>
      </w:r>
      <w:r w:rsidRPr="00B4339D">
        <w:rPr>
          <w:caps/>
          <w:sz w:val="28"/>
          <w:szCs w:val="24"/>
          <w:lang w:val="es-ES_tradnl"/>
        </w:rPr>
        <w:t>Qué</w:t>
      </w:r>
      <w:r>
        <w:rPr>
          <w:sz w:val="28"/>
          <w:szCs w:val="24"/>
          <w:lang w:val="es-ES_tradnl"/>
        </w:rPr>
        <w:t xml:space="preserve"> ES LA LOPD?</w:t>
      </w:r>
    </w:p>
    <w:p w:rsidR="00B4339D" w:rsidRDefault="00B4339D" w:rsidP="00381367">
      <w:pPr>
        <w:spacing w:line="240" w:lineRule="auto"/>
        <w:rPr>
          <w:sz w:val="24"/>
          <w:szCs w:val="24"/>
          <w:lang w:val="es-ES_tradnl"/>
        </w:rPr>
      </w:pPr>
      <w:r>
        <w:rPr>
          <w:sz w:val="24"/>
          <w:szCs w:val="24"/>
          <w:lang w:val="es-ES_tradnl"/>
        </w:rPr>
        <w:t>Es una Ley, aprobada en 1999, cuyo objeto es la protección de datos personales, un derecho fundamental de las personas físicas al honor y la intimidad personal y familiar. La LOPD entro en vigor el 14 de enero de 2000 para los ficheros automatizados. Para los ficheros que no están automatizados esta Ley se comenzó a aplicar el 24 de octubre de 2007.</w:t>
      </w:r>
    </w:p>
    <w:p w:rsidR="00B4339D" w:rsidRDefault="00B4339D" w:rsidP="00381367">
      <w:pPr>
        <w:spacing w:line="240" w:lineRule="auto"/>
        <w:rPr>
          <w:sz w:val="28"/>
          <w:szCs w:val="24"/>
          <w:lang w:val="es-ES_tradnl"/>
        </w:rPr>
      </w:pPr>
      <w:r>
        <w:rPr>
          <w:sz w:val="28"/>
          <w:szCs w:val="24"/>
          <w:lang w:val="es-ES_tradnl"/>
        </w:rPr>
        <w:t>10.2¿</w:t>
      </w:r>
      <w:r w:rsidRPr="00B4339D">
        <w:rPr>
          <w:caps/>
          <w:sz w:val="28"/>
          <w:szCs w:val="24"/>
          <w:lang w:val="es-ES_tradnl"/>
        </w:rPr>
        <w:t>Por qué</w:t>
      </w:r>
      <w:r>
        <w:rPr>
          <w:sz w:val="28"/>
          <w:szCs w:val="24"/>
          <w:lang w:val="es-ES_tradnl"/>
        </w:rPr>
        <w:t xml:space="preserve"> SE DEBE APLICAR LA LOPD?</w:t>
      </w:r>
    </w:p>
    <w:p w:rsidR="00B4339D" w:rsidRDefault="00B4339D" w:rsidP="00381367">
      <w:pPr>
        <w:spacing w:line="240" w:lineRule="auto"/>
        <w:rPr>
          <w:sz w:val="24"/>
          <w:szCs w:val="24"/>
          <w:lang w:val="es-ES_tradnl"/>
        </w:rPr>
      </w:pPr>
      <w:r>
        <w:rPr>
          <w:sz w:val="24"/>
          <w:szCs w:val="24"/>
          <w:lang w:val="es-ES_tradnl"/>
        </w:rPr>
        <w:t>Por varios motivos: El más importante es para cumplir con el derecho fundamental de las personas a la intimidad al honor recogida en la Constitución art. 18. Con el cumplimiento de la LOPD, la empresa da una imagen de respeto por la intimidad del cliente.</w:t>
      </w:r>
    </w:p>
    <w:p w:rsidR="00B4339D" w:rsidRDefault="00B4339D" w:rsidP="00381367">
      <w:pPr>
        <w:spacing w:line="240" w:lineRule="auto"/>
        <w:rPr>
          <w:sz w:val="24"/>
          <w:szCs w:val="24"/>
          <w:lang w:val="es-ES_tradnl"/>
        </w:rPr>
      </w:pPr>
      <w:r>
        <w:rPr>
          <w:sz w:val="24"/>
          <w:szCs w:val="24"/>
          <w:lang w:val="es-ES_tradnl"/>
        </w:rPr>
        <w:t>Otro motivo es evitar sanciones de hasta 600.000 €.</w:t>
      </w:r>
    </w:p>
    <w:p w:rsidR="00B4339D" w:rsidRDefault="00B4339D" w:rsidP="00381367">
      <w:pPr>
        <w:spacing w:line="240" w:lineRule="auto"/>
        <w:rPr>
          <w:sz w:val="28"/>
          <w:szCs w:val="24"/>
          <w:lang w:val="es-ES_tradnl"/>
        </w:rPr>
      </w:pPr>
      <w:r>
        <w:rPr>
          <w:sz w:val="28"/>
          <w:szCs w:val="24"/>
          <w:lang w:val="es-ES_tradnl"/>
        </w:rPr>
        <w:t>10.3¿QUE REQUISITOS HAY QUE LLEVAR A CABO PARA CUMPLIR LA LOPD?</w:t>
      </w:r>
    </w:p>
    <w:p w:rsidR="00B4339D" w:rsidRDefault="00B4339D" w:rsidP="00B4339D">
      <w:pPr>
        <w:pStyle w:val="Prrafodelista"/>
        <w:numPr>
          <w:ilvl w:val="0"/>
          <w:numId w:val="34"/>
        </w:numPr>
        <w:spacing w:line="240" w:lineRule="auto"/>
        <w:rPr>
          <w:sz w:val="24"/>
          <w:szCs w:val="24"/>
          <w:lang w:val="es-ES_tradnl"/>
        </w:rPr>
      </w:pPr>
      <w:r>
        <w:rPr>
          <w:sz w:val="24"/>
          <w:szCs w:val="24"/>
          <w:lang w:val="es-ES_tradnl"/>
        </w:rPr>
        <w:t>Inscripción de los ficheros en el Registro General de Protección de Datos</w:t>
      </w:r>
    </w:p>
    <w:p w:rsidR="00B4339D" w:rsidRDefault="00B4339D" w:rsidP="00B4339D">
      <w:pPr>
        <w:pStyle w:val="Prrafodelista"/>
        <w:numPr>
          <w:ilvl w:val="0"/>
          <w:numId w:val="34"/>
        </w:numPr>
        <w:spacing w:line="240" w:lineRule="auto"/>
        <w:rPr>
          <w:sz w:val="24"/>
          <w:szCs w:val="24"/>
          <w:lang w:val="es-ES_tradnl"/>
        </w:rPr>
      </w:pPr>
      <w:r>
        <w:rPr>
          <w:sz w:val="24"/>
          <w:szCs w:val="24"/>
          <w:lang w:val="es-ES_tradnl"/>
        </w:rPr>
        <w:t>Elaboración del Documento de Seguridad</w:t>
      </w:r>
    </w:p>
    <w:p w:rsidR="00B4339D" w:rsidRDefault="00B4339D" w:rsidP="00B4339D">
      <w:pPr>
        <w:pStyle w:val="Prrafodelista"/>
        <w:numPr>
          <w:ilvl w:val="0"/>
          <w:numId w:val="34"/>
        </w:numPr>
        <w:spacing w:line="240" w:lineRule="auto"/>
        <w:rPr>
          <w:sz w:val="24"/>
          <w:szCs w:val="24"/>
          <w:lang w:val="es-ES_tradnl"/>
        </w:rPr>
      </w:pPr>
      <w:r>
        <w:rPr>
          <w:sz w:val="24"/>
          <w:szCs w:val="24"/>
          <w:lang w:val="es-ES_tradnl"/>
        </w:rPr>
        <w:t>Comunicación del Documento de Seguridad a los distintos miembros de la empresa.</w:t>
      </w:r>
    </w:p>
    <w:p w:rsidR="00B4339D" w:rsidRDefault="00B4339D" w:rsidP="00B4339D">
      <w:pPr>
        <w:pStyle w:val="Prrafodelista"/>
        <w:numPr>
          <w:ilvl w:val="0"/>
          <w:numId w:val="34"/>
        </w:numPr>
        <w:spacing w:line="240" w:lineRule="auto"/>
        <w:rPr>
          <w:sz w:val="24"/>
          <w:szCs w:val="24"/>
          <w:lang w:val="es-ES_tradnl"/>
        </w:rPr>
      </w:pPr>
      <w:r>
        <w:rPr>
          <w:sz w:val="24"/>
          <w:szCs w:val="24"/>
          <w:lang w:val="es-ES_tradnl"/>
        </w:rPr>
        <w:t>Elaboración de los distintos documentos de solicitud de acceso, cancelación, rectificación, oposición y derecho de información.</w:t>
      </w:r>
    </w:p>
    <w:p w:rsidR="00B4339D" w:rsidRPr="00B4339D" w:rsidRDefault="00B4339D" w:rsidP="00B4339D">
      <w:pPr>
        <w:spacing w:line="240" w:lineRule="auto"/>
        <w:ind w:left="360"/>
        <w:rPr>
          <w:sz w:val="24"/>
          <w:szCs w:val="24"/>
          <w:lang w:val="es-ES_tradnl"/>
        </w:rPr>
      </w:pPr>
      <w:r>
        <w:rPr>
          <w:sz w:val="24"/>
          <w:szCs w:val="24"/>
          <w:lang w:val="es-ES_tradnl"/>
        </w:rPr>
        <w:t>Dependiendo del tipo de datos que trate la empresa variaran las medidas de protección que haya que tomar</w:t>
      </w:r>
    </w:p>
    <w:p w:rsidR="00B4339D" w:rsidRPr="00B4339D" w:rsidRDefault="00B4339D" w:rsidP="00381367">
      <w:pPr>
        <w:spacing w:line="240" w:lineRule="auto"/>
        <w:rPr>
          <w:sz w:val="24"/>
          <w:szCs w:val="24"/>
          <w:lang w:val="es-ES_tradnl"/>
        </w:rPr>
      </w:pPr>
    </w:p>
    <w:p w:rsidR="00675DDF" w:rsidRPr="00675DDF" w:rsidRDefault="00675DDF" w:rsidP="00675DDF">
      <w:pPr>
        <w:pStyle w:val="Prrafodelista"/>
        <w:rPr>
          <w:sz w:val="24"/>
          <w:szCs w:val="24"/>
          <w:lang w:val="es-ES_tradnl"/>
        </w:rPr>
      </w:pPr>
    </w:p>
    <w:sectPr w:rsidR="00675DDF" w:rsidRPr="00675DDF" w:rsidSect="0008213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F0ACF"/>
    <w:multiLevelType w:val="hybridMultilevel"/>
    <w:tmpl w:val="A8684A6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42F1FC3"/>
    <w:multiLevelType w:val="hybridMultilevel"/>
    <w:tmpl w:val="593CE10C"/>
    <w:lvl w:ilvl="0" w:tplc="0C0A0001">
      <w:start w:val="1"/>
      <w:numFmt w:val="bullet"/>
      <w:lvlText w:val=""/>
      <w:lvlJc w:val="left"/>
      <w:pPr>
        <w:ind w:left="1788" w:hanging="360"/>
      </w:pPr>
      <w:rPr>
        <w:rFonts w:ascii="Symbol" w:hAnsi="Symbol" w:hint="default"/>
      </w:rPr>
    </w:lvl>
    <w:lvl w:ilvl="1" w:tplc="0C0A0003">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2" w15:restartNumberingAfterBreak="0">
    <w:nsid w:val="0471106C"/>
    <w:multiLevelType w:val="hybridMultilevel"/>
    <w:tmpl w:val="5B4268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4D10093"/>
    <w:multiLevelType w:val="hybridMultilevel"/>
    <w:tmpl w:val="7628637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09314418"/>
    <w:multiLevelType w:val="hybridMultilevel"/>
    <w:tmpl w:val="4068400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5" w15:restartNumberingAfterBreak="0">
    <w:nsid w:val="0A290586"/>
    <w:multiLevelType w:val="hybridMultilevel"/>
    <w:tmpl w:val="4FF6E1D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15:restartNumberingAfterBreak="0">
    <w:nsid w:val="0D8132AD"/>
    <w:multiLevelType w:val="hybridMultilevel"/>
    <w:tmpl w:val="D0EED760"/>
    <w:lvl w:ilvl="0" w:tplc="0C0A0001">
      <w:start w:val="1"/>
      <w:numFmt w:val="bullet"/>
      <w:lvlText w:val=""/>
      <w:lvlJc w:val="left"/>
      <w:pPr>
        <w:ind w:left="1776" w:hanging="360"/>
      </w:pPr>
      <w:rPr>
        <w:rFonts w:ascii="Symbol" w:hAnsi="Symbol"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7" w15:restartNumberingAfterBreak="0">
    <w:nsid w:val="123D7195"/>
    <w:multiLevelType w:val="hybridMultilevel"/>
    <w:tmpl w:val="21D4483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6DE7CA5"/>
    <w:multiLevelType w:val="hybridMultilevel"/>
    <w:tmpl w:val="14CC227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18C44446"/>
    <w:multiLevelType w:val="hybridMultilevel"/>
    <w:tmpl w:val="FCC01F7C"/>
    <w:lvl w:ilvl="0" w:tplc="0C0A0001">
      <w:start w:val="1"/>
      <w:numFmt w:val="bullet"/>
      <w:lvlText w:val=""/>
      <w:lvlJc w:val="left"/>
      <w:pPr>
        <w:ind w:left="775" w:hanging="360"/>
      </w:pPr>
      <w:rPr>
        <w:rFonts w:ascii="Symbol" w:hAnsi="Symbol" w:hint="default"/>
      </w:rPr>
    </w:lvl>
    <w:lvl w:ilvl="1" w:tplc="0C0A0003" w:tentative="1">
      <w:start w:val="1"/>
      <w:numFmt w:val="bullet"/>
      <w:lvlText w:val="o"/>
      <w:lvlJc w:val="left"/>
      <w:pPr>
        <w:ind w:left="1495" w:hanging="360"/>
      </w:pPr>
      <w:rPr>
        <w:rFonts w:ascii="Courier New" w:hAnsi="Courier New" w:cs="Courier New" w:hint="default"/>
      </w:rPr>
    </w:lvl>
    <w:lvl w:ilvl="2" w:tplc="0C0A0005" w:tentative="1">
      <w:start w:val="1"/>
      <w:numFmt w:val="bullet"/>
      <w:lvlText w:val=""/>
      <w:lvlJc w:val="left"/>
      <w:pPr>
        <w:ind w:left="2215" w:hanging="360"/>
      </w:pPr>
      <w:rPr>
        <w:rFonts w:ascii="Wingdings" w:hAnsi="Wingdings" w:hint="default"/>
      </w:rPr>
    </w:lvl>
    <w:lvl w:ilvl="3" w:tplc="0C0A0001" w:tentative="1">
      <w:start w:val="1"/>
      <w:numFmt w:val="bullet"/>
      <w:lvlText w:val=""/>
      <w:lvlJc w:val="left"/>
      <w:pPr>
        <w:ind w:left="2935" w:hanging="360"/>
      </w:pPr>
      <w:rPr>
        <w:rFonts w:ascii="Symbol" w:hAnsi="Symbol" w:hint="default"/>
      </w:rPr>
    </w:lvl>
    <w:lvl w:ilvl="4" w:tplc="0C0A0003" w:tentative="1">
      <w:start w:val="1"/>
      <w:numFmt w:val="bullet"/>
      <w:lvlText w:val="o"/>
      <w:lvlJc w:val="left"/>
      <w:pPr>
        <w:ind w:left="3655" w:hanging="360"/>
      </w:pPr>
      <w:rPr>
        <w:rFonts w:ascii="Courier New" w:hAnsi="Courier New" w:cs="Courier New" w:hint="default"/>
      </w:rPr>
    </w:lvl>
    <w:lvl w:ilvl="5" w:tplc="0C0A0005" w:tentative="1">
      <w:start w:val="1"/>
      <w:numFmt w:val="bullet"/>
      <w:lvlText w:val=""/>
      <w:lvlJc w:val="left"/>
      <w:pPr>
        <w:ind w:left="4375" w:hanging="360"/>
      </w:pPr>
      <w:rPr>
        <w:rFonts w:ascii="Wingdings" w:hAnsi="Wingdings" w:hint="default"/>
      </w:rPr>
    </w:lvl>
    <w:lvl w:ilvl="6" w:tplc="0C0A0001" w:tentative="1">
      <w:start w:val="1"/>
      <w:numFmt w:val="bullet"/>
      <w:lvlText w:val=""/>
      <w:lvlJc w:val="left"/>
      <w:pPr>
        <w:ind w:left="5095" w:hanging="360"/>
      </w:pPr>
      <w:rPr>
        <w:rFonts w:ascii="Symbol" w:hAnsi="Symbol" w:hint="default"/>
      </w:rPr>
    </w:lvl>
    <w:lvl w:ilvl="7" w:tplc="0C0A0003" w:tentative="1">
      <w:start w:val="1"/>
      <w:numFmt w:val="bullet"/>
      <w:lvlText w:val="o"/>
      <w:lvlJc w:val="left"/>
      <w:pPr>
        <w:ind w:left="5815" w:hanging="360"/>
      </w:pPr>
      <w:rPr>
        <w:rFonts w:ascii="Courier New" w:hAnsi="Courier New" w:cs="Courier New" w:hint="default"/>
      </w:rPr>
    </w:lvl>
    <w:lvl w:ilvl="8" w:tplc="0C0A0005" w:tentative="1">
      <w:start w:val="1"/>
      <w:numFmt w:val="bullet"/>
      <w:lvlText w:val=""/>
      <w:lvlJc w:val="left"/>
      <w:pPr>
        <w:ind w:left="6535" w:hanging="360"/>
      </w:pPr>
      <w:rPr>
        <w:rFonts w:ascii="Wingdings" w:hAnsi="Wingdings" w:hint="default"/>
      </w:rPr>
    </w:lvl>
  </w:abstractNum>
  <w:abstractNum w:abstractNumId="10" w15:restartNumberingAfterBreak="0">
    <w:nsid w:val="1B7812A3"/>
    <w:multiLevelType w:val="hybridMultilevel"/>
    <w:tmpl w:val="286C13C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1BB526A4"/>
    <w:multiLevelType w:val="hybridMultilevel"/>
    <w:tmpl w:val="27FC4C1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1DD825C2"/>
    <w:multiLevelType w:val="hybridMultilevel"/>
    <w:tmpl w:val="D16805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04E7B83"/>
    <w:multiLevelType w:val="hybridMultilevel"/>
    <w:tmpl w:val="232A8E7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4" w15:restartNumberingAfterBreak="0">
    <w:nsid w:val="237F6D28"/>
    <w:multiLevelType w:val="multilevel"/>
    <w:tmpl w:val="E88E49EE"/>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2F824CD6"/>
    <w:multiLevelType w:val="hybridMultilevel"/>
    <w:tmpl w:val="EE5CEBB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6" w15:restartNumberingAfterBreak="0">
    <w:nsid w:val="30F970EF"/>
    <w:multiLevelType w:val="hybridMultilevel"/>
    <w:tmpl w:val="7C4041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13904AE"/>
    <w:multiLevelType w:val="hybridMultilevel"/>
    <w:tmpl w:val="70ACF98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33BA17A8"/>
    <w:multiLevelType w:val="hybridMultilevel"/>
    <w:tmpl w:val="8926F1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58C7134"/>
    <w:multiLevelType w:val="hybridMultilevel"/>
    <w:tmpl w:val="529C868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0" w15:restartNumberingAfterBreak="0">
    <w:nsid w:val="36452A1D"/>
    <w:multiLevelType w:val="hybridMultilevel"/>
    <w:tmpl w:val="A7B6A40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379629C3"/>
    <w:multiLevelType w:val="hybridMultilevel"/>
    <w:tmpl w:val="A3AA6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9582027"/>
    <w:multiLevelType w:val="hybridMultilevel"/>
    <w:tmpl w:val="3BE896D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3" w15:restartNumberingAfterBreak="0">
    <w:nsid w:val="406E0D0F"/>
    <w:multiLevelType w:val="hybridMultilevel"/>
    <w:tmpl w:val="34E005F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4" w15:restartNumberingAfterBreak="0">
    <w:nsid w:val="47FD06AF"/>
    <w:multiLevelType w:val="hybridMultilevel"/>
    <w:tmpl w:val="11F89580"/>
    <w:lvl w:ilvl="0" w:tplc="0C0A0001">
      <w:start w:val="1"/>
      <w:numFmt w:val="bullet"/>
      <w:lvlText w:val=""/>
      <w:lvlJc w:val="left"/>
      <w:pPr>
        <w:ind w:left="1788" w:hanging="360"/>
      </w:pPr>
      <w:rPr>
        <w:rFonts w:ascii="Symbol" w:hAnsi="Symbol"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25" w15:restartNumberingAfterBreak="0">
    <w:nsid w:val="4FD023B0"/>
    <w:multiLevelType w:val="hybridMultilevel"/>
    <w:tmpl w:val="8CA045FC"/>
    <w:lvl w:ilvl="0" w:tplc="0C0A0001">
      <w:start w:val="1"/>
      <w:numFmt w:val="bullet"/>
      <w:lvlText w:val=""/>
      <w:lvlJc w:val="left"/>
      <w:pPr>
        <w:ind w:left="1788" w:hanging="360"/>
      </w:pPr>
      <w:rPr>
        <w:rFonts w:ascii="Symbol" w:hAnsi="Symbol"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26" w15:restartNumberingAfterBreak="0">
    <w:nsid w:val="54BA3550"/>
    <w:multiLevelType w:val="hybridMultilevel"/>
    <w:tmpl w:val="39CEFB38"/>
    <w:lvl w:ilvl="0" w:tplc="F7FC39B4">
      <w:start w:val="2"/>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7" w15:restartNumberingAfterBreak="0">
    <w:nsid w:val="560F3468"/>
    <w:multiLevelType w:val="hybridMultilevel"/>
    <w:tmpl w:val="6BCA933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8" w15:restartNumberingAfterBreak="0">
    <w:nsid w:val="564309BE"/>
    <w:multiLevelType w:val="hybridMultilevel"/>
    <w:tmpl w:val="FCFE6A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6A07EC9"/>
    <w:multiLevelType w:val="hybridMultilevel"/>
    <w:tmpl w:val="808268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1D73969"/>
    <w:multiLevelType w:val="hybridMultilevel"/>
    <w:tmpl w:val="E53A667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15:restartNumberingAfterBreak="0">
    <w:nsid w:val="692046D5"/>
    <w:multiLevelType w:val="hybridMultilevel"/>
    <w:tmpl w:val="368879F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2" w15:restartNumberingAfterBreak="0">
    <w:nsid w:val="6B9E5961"/>
    <w:multiLevelType w:val="hybridMultilevel"/>
    <w:tmpl w:val="6D4C8D4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3" w15:restartNumberingAfterBreak="0">
    <w:nsid w:val="710638F3"/>
    <w:multiLevelType w:val="multilevel"/>
    <w:tmpl w:val="1C3EDF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717B4FA2"/>
    <w:multiLevelType w:val="hybridMultilevel"/>
    <w:tmpl w:val="5B400E7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5" w15:restartNumberingAfterBreak="0">
    <w:nsid w:val="741F1695"/>
    <w:multiLevelType w:val="hybridMultilevel"/>
    <w:tmpl w:val="012E96F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6" w15:restartNumberingAfterBreak="0">
    <w:nsid w:val="78E23E30"/>
    <w:multiLevelType w:val="hybridMultilevel"/>
    <w:tmpl w:val="DB80413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7" w15:restartNumberingAfterBreak="0">
    <w:nsid w:val="7B7B01AE"/>
    <w:multiLevelType w:val="hybridMultilevel"/>
    <w:tmpl w:val="4414211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8" w15:restartNumberingAfterBreak="0">
    <w:nsid w:val="7EFC6D4A"/>
    <w:multiLevelType w:val="hybridMultilevel"/>
    <w:tmpl w:val="FE0EE9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3"/>
  </w:num>
  <w:num w:numId="2">
    <w:abstractNumId w:val="7"/>
  </w:num>
  <w:num w:numId="3">
    <w:abstractNumId w:val="14"/>
  </w:num>
  <w:num w:numId="4">
    <w:abstractNumId w:val="26"/>
  </w:num>
  <w:num w:numId="5">
    <w:abstractNumId w:val="4"/>
  </w:num>
  <w:num w:numId="6">
    <w:abstractNumId w:val="27"/>
  </w:num>
  <w:num w:numId="7">
    <w:abstractNumId w:val="0"/>
  </w:num>
  <w:num w:numId="8">
    <w:abstractNumId w:val="35"/>
  </w:num>
  <w:num w:numId="9">
    <w:abstractNumId w:val="34"/>
  </w:num>
  <w:num w:numId="10">
    <w:abstractNumId w:val="19"/>
  </w:num>
  <w:num w:numId="11">
    <w:abstractNumId w:val="1"/>
  </w:num>
  <w:num w:numId="12">
    <w:abstractNumId w:val="5"/>
  </w:num>
  <w:num w:numId="13">
    <w:abstractNumId w:val="36"/>
  </w:num>
  <w:num w:numId="14">
    <w:abstractNumId w:val="38"/>
  </w:num>
  <w:num w:numId="15">
    <w:abstractNumId w:val="31"/>
  </w:num>
  <w:num w:numId="16">
    <w:abstractNumId w:val="11"/>
  </w:num>
  <w:num w:numId="17">
    <w:abstractNumId w:val="24"/>
  </w:num>
  <w:num w:numId="18">
    <w:abstractNumId w:val="37"/>
  </w:num>
  <w:num w:numId="19">
    <w:abstractNumId w:val="3"/>
  </w:num>
  <w:num w:numId="20">
    <w:abstractNumId w:val="25"/>
  </w:num>
  <w:num w:numId="21">
    <w:abstractNumId w:val="15"/>
  </w:num>
  <w:num w:numId="22">
    <w:abstractNumId w:val="10"/>
  </w:num>
  <w:num w:numId="23">
    <w:abstractNumId w:val="32"/>
  </w:num>
  <w:num w:numId="24">
    <w:abstractNumId w:val="22"/>
  </w:num>
  <w:num w:numId="25">
    <w:abstractNumId w:val="23"/>
  </w:num>
  <w:num w:numId="26">
    <w:abstractNumId w:val="8"/>
  </w:num>
  <w:num w:numId="27">
    <w:abstractNumId w:val="13"/>
  </w:num>
  <w:num w:numId="28">
    <w:abstractNumId w:val="18"/>
  </w:num>
  <w:num w:numId="29">
    <w:abstractNumId w:val="9"/>
  </w:num>
  <w:num w:numId="30">
    <w:abstractNumId w:val="2"/>
  </w:num>
  <w:num w:numId="31">
    <w:abstractNumId w:val="17"/>
  </w:num>
  <w:num w:numId="32">
    <w:abstractNumId w:val="16"/>
  </w:num>
  <w:num w:numId="33">
    <w:abstractNumId w:val="20"/>
  </w:num>
  <w:num w:numId="34">
    <w:abstractNumId w:val="29"/>
  </w:num>
  <w:num w:numId="35">
    <w:abstractNumId w:val="21"/>
  </w:num>
  <w:num w:numId="36">
    <w:abstractNumId w:val="28"/>
  </w:num>
  <w:num w:numId="37">
    <w:abstractNumId w:val="30"/>
  </w:num>
  <w:num w:numId="38">
    <w:abstractNumId w:val="6"/>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B1E"/>
    <w:rsid w:val="00081B81"/>
    <w:rsid w:val="00082131"/>
    <w:rsid w:val="000B7F8B"/>
    <w:rsid w:val="000E1A0F"/>
    <w:rsid w:val="000E4537"/>
    <w:rsid w:val="00117957"/>
    <w:rsid w:val="0018168B"/>
    <w:rsid w:val="001C26B4"/>
    <w:rsid w:val="002D39E5"/>
    <w:rsid w:val="0033674C"/>
    <w:rsid w:val="00381367"/>
    <w:rsid w:val="00423A9B"/>
    <w:rsid w:val="00566B1E"/>
    <w:rsid w:val="005D1B04"/>
    <w:rsid w:val="00605878"/>
    <w:rsid w:val="00675DDF"/>
    <w:rsid w:val="00694632"/>
    <w:rsid w:val="006A1CBE"/>
    <w:rsid w:val="006C26AB"/>
    <w:rsid w:val="006C67B6"/>
    <w:rsid w:val="006E2AB0"/>
    <w:rsid w:val="00762499"/>
    <w:rsid w:val="007B3924"/>
    <w:rsid w:val="00827D7B"/>
    <w:rsid w:val="00870F1A"/>
    <w:rsid w:val="009600C8"/>
    <w:rsid w:val="009871CB"/>
    <w:rsid w:val="00A17455"/>
    <w:rsid w:val="00A644C6"/>
    <w:rsid w:val="00AE5CFB"/>
    <w:rsid w:val="00B34F77"/>
    <w:rsid w:val="00B364D2"/>
    <w:rsid w:val="00B4339D"/>
    <w:rsid w:val="00BB1776"/>
    <w:rsid w:val="00BC10E8"/>
    <w:rsid w:val="00BD4995"/>
    <w:rsid w:val="00C078D9"/>
    <w:rsid w:val="00C24FB7"/>
    <w:rsid w:val="00C52EDB"/>
    <w:rsid w:val="00C72852"/>
    <w:rsid w:val="00CB06F0"/>
    <w:rsid w:val="00DD04F7"/>
    <w:rsid w:val="00DD0BFC"/>
    <w:rsid w:val="00E55698"/>
    <w:rsid w:val="00E77606"/>
    <w:rsid w:val="00EB1EEE"/>
    <w:rsid w:val="00EF001D"/>
    <w:rsid w:val="00F0444F"/>
    <w:rsid w:val="00F306D4"/>
    <w:rsid w:val="00F42A5A"/>
    <w:rsid w:val="00F74B6E"/>
    <w:rsid w:val="00F92073"/>
    <w:rsid w:val="00FC0A79"/>
    <w:rsid w:val="00FF0F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C792"/>
  <w15:chartTrackingRefBased/>
  <w15:docId w15:val="{31A512C9-6A10-4B6C-9A22-E37C5A50F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24F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2131"/>
    <w:pPr>
      <w:ind w:left="720"/>
      <w:contextualSpacing/>
    </w:pPr>
  </w:style>
  <w:style w:type="character" w:customStyle="1" w:styleId="Ttulo1Car">
    <w:name w:val="Título 1 Car"/>
    <w:basedOn w:val="Fuentedeprrafopredeter"/>
    <w:link w:val="Ttulo1"/>
    <w:uiPriority w:val="9"/>
    <w:rsid w:val="00C24FB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24FB7"/>
    <w:pPr>
      <w:outlineLvl w:val="9"/>
    </w:pPr>
    <w:rPr>
      <w:lang w:eastAsia="es-ES"/>
    </w:rPr>
  </w:style>
  <w:style w:type="paragraph" w:styleId="TDC1">
    <w:name w:val="toc 1"/>
    <w:basedOn w:val="Normal"/>
    <w:next w:val="Normal"/>
    <w:autoRedefine/>
    <w:uiPriority w:val="39"/>
    <w:unhideWhenUsed/>
    <w:rsid w:val="00C24FB7"/>
    <w:pPr>
      <w:spacing w:before="360" w:after="360"/>
    </w:pPr>
    <w:rPr>
      <w:rFonts w:cstheme="minorHAnsi"/>
      <w:b/>
      <w:bCs/>
      <w:caps/>
      <w:u w:val="single"/>
    </w:rPr>
  </w:style>
  <w:style w:type="paragraph" w:styleId="TDC2">
    <w:name w:val="toc 2"/>
    <w:basedOn w:val="Normal"/>
    <w:next w:val="Normal"/>
    <w:autoRedefine/>
    <w:uiPriority w:val="39"/>
    <w:unhideWhenUsed/>
    <w:rsid w:val="00C24FB7"/>
    <w:pPr>
      <w:spacing w:after="0"/>
    </w:pPr>
    <w:rPr>
      <w:rFonts w:cstheme="minorHAnsi"/>
      <w:b/>
      <w:bCs/>
      <w:smallCaps/>
    </w:rPr>
  </w:style>
  <w:style w:type="paragraph" w:styleId="TDC3">
    <w:name w:val="toc 3"/>
    <w:basedOn w:val="Normal"/>
    <w:next w:val="Normal"/>
    <w:autoRedefine/>
    <w:uiPriority w:val="39"/>
    <w:unhideWhenUsed/>
    <w:rsid w:val="00C24FB7"/>
    <w:pPr>
      <w:spacing w:after="0"/>
    </w:pPr>
    <w:rPr>
      <w:rFonts w:cstheme="minorHAnsi"/>
      <w:smallCaps/>
    </w:rPr>
  </w:style>
  <w:style w:type="paragraph" w:styleId="TDC4">
    <w:name w:val="toc 4"/>
    <w:basedOn w:val="Normal"/>
    <w:next w:val="Normal"/>
    <w:autoRedefine/>
    <w:uiPriority w:val="39"/>
    <w:unhideWhenUsed/>
    <w:rsid w:val="00C24FB7"/>
    <w:pPr>
      <w:spacing w:after="0"/>
    </w:pPr>
    <w:rPr>
      <w:rFonts w:cstheme="minorHAnsi"/>
    </w:rPr>
  </w:style>
  <w:style w:type="paragraph" w:styleId="TDC5">
    <w:name w:val="toc 5"/>
    <w:basedOn w:val="Normal"/>
    <w:next w:val="Normal"/>
    <w:autoRedefine/>
    <w:uiPriority w:val="39"/>
    <w:unhideWhenUsed/>
    <w:rsid w:val="00C24FB7"/>
    <w:pPr>
      <w:spacing w:after="0"/>
    </w:pPr>
    <w:rPr>
      <w:rFonts w:cstheme="minorHAnsi"/>
    </w:rPr>
  </w:style>
  <w:style w:type="paragraph" w:styleId="TDC6">
    <w:name w:val="toc 6"/>
    <w:basedOn w:val="Normal"/>
    <w:next w:val="Normal"/>
    <w:autoRedefine/>
    <w:uiPriority w:val="39"/>
    <w:unhideWhenUsed/>
    <w:rsid w:val="00C24FB7"/>
    <w:pPr>
      <w:spacing w:after="0"/>
    </w:pPr>
    <w:rPr>
      <w:rFonts w:cstheme="minorHAnsi"/>
    </w:rPr>
  </w:style>
  <w:style w:type="paragraph" w:styleId="TDC7">
    <w:name w:val="toc 7"/>
    <w:basedOn w:val="Normal"/>
    <w:next w:val="Normal"/>
    <w:autoRedefine/>
    <w:uiPriority w:val="39"/>
    <w:unhideWhenUsed/>
    <w:rsid w:val="00C24FB7"/>
    <w:pPr>
      <w:spacing w:after="0"/>
    </w:pPr>
    <w:rPr>
      <w:rFonts w:cstheme="minorHAnsi"/>
    </w:rPr>
  </w:style>
  <w:style w:type="paragraph" w:styleId="TDC8">
    <w:name w:val="toc 8"/>
    <w:basedOn w:val="Normal"/>
    <w:next w:val="Normal"/>
    <w:autoRedefine/>
    <w:uiPriority w:val="39"/>
    <w:unhideWhenUsed/>
    <w:rsid w:val="00C24FB7"/>
    <w:pPr>
      <w:spacing w:after="0"/>
    </w:pPr>
    <w:rPr>
      <w:rFonts w:cstheme="minorHAnsi"/>
    </w:rPr>
  </w:style>
  <w:style w:type="paragraph" w:styleId="TDC9">
    <w:name w:val="toc 9"/>
    <w:basedOn w:val="Normal"/>
    <w:next w:val="Normal"/>
    <w:autoRedefine/>
    <w:uiPriority w:val="39"/>
    <w:unhideWhenUsed/>
    <w:rsid w:val="00C24FB7"/>
    <w:pPr>
      <w:spacing w:after="0"/>
    </w:pPr>
    <w:rPr>
      <w:rFonts w:cstheme="minorHAnsi"/>
    </w:rPr>
  </w:style>
  <w:style w:type="paragraph" w:styleId="Textodeglobo">
    <w:name w:val="Balloon Text"/>
    <w:basedOn w:val="Normal"/>
    <w:link w:val="TextodegloboCar"/>
    <w:uiPriority w:val="99"/>
    <w:semiHidden/>
    <w:unhideWhenUsed/>
    <w:rsid w:val="00C24FB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24FB7"/>
    <w:rPr>
      <w:rFonts w:ascii="Segoe UI" w:hAnsi="Segoe UI" w:cs="Segoe UI"/>
      <w:sz w:val="18"/>
      <w:szCs w:val="18"/>
    </w:rPr>
  </w:style>
  <w:style w:type="character" w:styleId="Hipervnculo">
    <w:name w:val="Hyperlink"/>
    <w:basedOn w:val="Fuentedeprrafopredeter"/>
    <w:uiPriority w:val="99"/>
    <w:unhideWhenUsed/>
    <w:rsid w:val="00B4339D"/>
    <w:rPr>
      <w:color w:val="0563C1" w:themeColor="hyperlink"/>
      <w:u w:val="single"/>
    </w:rPr>
  </w:style>
  <w:style w:type="character" w:styleId="Mencinsinresolver">
    <w:name w:val="Unresolved Mention"/>
    <w:basedOn w:val="Fuentedeprrafopredeter"/>
    <w:uiPriority w:val="99"/>
    <w:semiHidden/>
    <w:unhideWhenUsed/>
    <w:rsid w:val="00B433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GPD.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179C3-C97F-45FF-9FB2-C2E0B568C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32</Pages>
  <Words>11856</Words>
  <Characters>65208</Characters>
  <Application>Microsoft Office Word</Application>
  <DocSecurity>0</DocSecurity>
  <Lines>543</Lines>
  <Paragraphs>153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valeriano Lopez</dc:creator>
  <cp:keywords/>
  <dc:description/>
  <cp:lastModifiedBy>valeriano Lopez</cp:lastModifiedBy>
  <cp:revision>16</cp:revision>
  <dcterms:created xsi:type="dcterms:W3CDTF">2017-10-24T17:06:00Z</dcterms:created>
  <dcterms:modified xsi:type="dcterms:W3CDTF">2017-11-02T18:41:00Z</dcterms:modified>
</cp:coreProperties>
</file>