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AD9" w:rsidRDefault="00371AD9" w:rsidP="00F514A4">
      <w:pPr>
        <w:ind w:left="720"/>
        <w:rPr>
          <w:rFonts w:ascii="Times New Roman" w:hAnsi="Times New Roman" w:cs="Times New Roman"/>
          <w:b/>
          <w:sz w:val="28"/>
          <w:szCs w:val="28"/>
        </w:rPr>
      </w:pPr>
      <w:bookmarkStart w:id="0" w:name="_GoBack"/>
      <w:bookmarkEnd w:id="0"/>
    </w:p>
    <w:p w:rsidR="002B2719" w:rsidRDefault="002B2719" w:rsidP="00B91B33">
      <w:pPr>
        <w:widowControl w:val="0"/>
        <w:autoSpaceDE w:val="0"/>
        <w:autoSpaceDN w:val="0"/>
        <w:adjustRightInd w:val="0"/>
        <w:spacing w:before="77" w:after="0" w:line="275" w:lineRule="auto"/>
        <w:ind w:left="505" w:right="88"/>
        <w:jc w:val="center"/>
        <w:rPr>
          <w:rFonts w:ascii="Times New Roman" w:eastAsia="Times New Roman" w:hAnsi="Times New Roman" w:cs="Times New Roman"/>
          <w:b/>
          <w:sz w:val="40"/>
          <w:szCs w:val="40"/>
        </w:rPr>
      </w:pPr>
      <w:r w:rsidRPr="002B2719">
        <w:rPr>
          <w:rFonts w:ascii="Times New Roman" w:eastAsia="Times New Roman" w:hAnsi="Times New Roman" w:cs="Times New Roman"/>
          <w:b/>
          <w:bCs/>
          <w:sz w:val="40"/>
          <w:szCs w:val="40"/>
          <w:lang w:val="en-US"/>
        </w:rPr>
        <w:t>Intelligent E-mail Prediction System</w:t>
      </w:r>
    </w:p>
    <w:p w:rsidR="00AB38AD" w:rsidRDefault="00AB38AD" w:rsidP="00B91B33">
      <w:pPr>
        <w:widowControl w:val="0"/>
        <w:autoSpaceDE w:val="0"/>
        <w:autoSpaceDN w:val="0"/>
        <w:adjustRightInd w:val="0"/>
        <w:spacing w:before="77" w:after="0" w:line="275" w:lineRule="auto"/>
        <w:ind w:left="505" w:right="88"/>
        <w:jc w:val="center"/>
        <w:rPr>
          <w:rFonts w:ascii="Calibri" w:hAnsi="Calibri" w:cs="Calibri"/>
          <w:sz w:val="32"/>
          <w:szCs w:val="32"/>
        </w:rPr>
      </w:pPr>
      <w:r>
        <w:rPr>
          <w:rFonts w:ascii="Calibri" w:hAnsi="Calibri" w:cs="Calibri"/>
          <w:sz w:val="32"/>
          <w:szCs w:val="32"/>
        </w:rPr>
        <w:t>A</w:t>
      </w:r>
      <w:r>
        <w:rPr>
          <w:rFonts w:ascii="Calibri" w:hAnsi="Calibri" w:cs="Calibri"/>
          <w:spacing w:val="-2"/>
          <w:sz w:val="32"/>
          <w:szCs w:val="32"/>
        </w:rPr>
        <w:t xml:space="preserve"> </w:t>
      </w:r>
      <w:r>
        <w:rPr>
          <w:rFonts w:ascii="Calibri" w:hAnsi="Calibri" w:cs="Calibri"/>
          <w:sz w:val="32"/>
          <w:szCs w:val="32"/>
        </w:rPr>
        <w:t>PRO</w:t>
      </w:r>
      <w:r>
        <w:rPr>
          <w:rFonts w:ascii="Calibri" w:hAnsi="Calibri" w:cs="Calibri"/>
          <w:spacing w:val="1"/>
          <w:sz w:val="32"/>
          <w:szCs w:val="32"/>
        </w:rPr>
        <w:t>J</w:t>
      </w:r>
      <w:r>
        <w:rPr>
          <w:rFonts w:ascii="Calibri" w:hAnsi="Calibri" w:cs="Calibri"/>
          <w:sz w:val="32"/>
          <w:szCs w:val="32"/>
        </w:rPr>
        <w:t>ECT</w:t>
      </w:r>
      <w:r>
        <w:rPr>
          <w:rFonts w:ascii="Calibri" w:hAnsi="Calibri" w:cs="Calibri"/>
          <w:spacing w:val="-11"/>
          <w:sz w:val="32"/>
          <w:szCs w:val="32"/>
        </w:rPr>
        <w:t xml:space="preserve"> </w:t>
      </w:r>
      <w:r>
        <w:rPr>
          <w:rFonts w:ascii="Calibri" w:hAnsi="Calibri" w:cs="Calibri"/>
          <w:sz w:val="32"/>
          <w:szCs w:val="32"/>
        </w:rPr>
        <w:t>REP</w:t>
      </w:r>
      <w:r>
        <w:rPr>
          <w:rFonts w:ascii="Calibri" w:hAnsi="Calibri" w:cs="Calibri"/>
          <w:spacing w:val="2"/>
          <w:sz w:val="32"/>
          <w:szCs w:val="32"/>
        </w:rPr>
        <w:t>OR</w:t>
      </w:r>
      <w:r>
        <w:rPr>
          <w:rFonts w:ascii="Calibri" w:hAnsi="Calibri" w:cs="Calibri"/>
          <w:sz w:val="32"/>
          <w:szCs w:val="32"/>
        </w:rPr>
        <w:t>T</w:t>
      </w:r>
      <w:r>
        <w:rPr>
          <w:rFonts w:ascii="Calibri" w:hAnsi="Calibri" w:cs="Calibri"/>
          <w:spacing w:val="-10"/>
          <w:sz w:val="32"/>
          <w:szCs w:val="32"/>
        </w:rPr>
        <w:t xml:space="preserve"> </w:t>
      </w:r>
      <w:r>
        <w:rPr>
          <w:rFonts w:ascii="Calibri" w:hAnsi="Calibri" w:cs="Calibri"/>
          <w:sz w:val="32"/>
          <w:szCs w:val="32"/>
        </w:rPr>
        <w:t>SU</w:t>
      </w:r>
      <w:r>
        <w:rPr>
          <w:rFonts w:ascii="Calibri" w:hAnsi="Calibri" w:cs="Calibri"/>
          <w:spacing w:val="-2"/>
          <w:sz w:val="32"/>
          <w:szCs w:val="32"/>
        </w:rPr>
        <w:t>B</w:t>
      </w:r>
      <w:r>
        <w:rPr>
          <w:rFonts w:ascii="Calibri" w:hAnsi="Calibri" w:cs="Calibri"/>
          <w:sz w:val="32"/>
          <w:szCs w:val="32"/>
        </w:rPr>
        <w:t>M</w:t>
      </w:r>
      <w:r>
        <w:rPr>
          <w:rFonts w:ascii="Calibri" w:hAnsi="Calibri" w:cs="Calibri"/>
          <w:spacing w:val="2"/>
          <w:sz w:val="32"/>
          <w:szCs w:val="32"/>
        </w:rPr>
        <w:t>I</w:t>
      </w:r>
      <w:r>
        <w:rPr>
          <w:rFonts w:ascii="Calibri" w:hAnsi="Calibri" w:cs="Calibri"/>
          <w:sz w:val="32"/>
          <w:szCs w:val="32"/>
        </w:rPr>
        <w:t>TTED</w:t>
      </w:r>
      <w:r>
        <w:rPr>
          <w:rFonts w:ascii="Calibri" w:hAnsi="Calibri" w:cs="Calibri"/>
          <w:spacing w:val="-15"/>
          <w:sz w:val="32"/>
          <w:szCs w:val="32"/>
        </w:rPr>
        <w:t xml:space="preserve"> </w:t>
      </w:r>
      <w:r>
        <w:rPr>
          <w:rFonts w:ascii="Calibri" w:hAnsi="Calibri" w:cs="Calibri"/>
          <w:spacing w:val="1"/>
          <w:sz w:val="32"/>
          <w:szCs w:val="32"/>
        </w:rPr>
        <w:t>I</w:t>
      </w:r>
      <w:r>
        <w:rPr>
          <w:rFonts w:ascii="Calibri" w:hAnsi="Calibri" w:cs="Calibri"/>
          <w:sz w:val="32"/>
          <w:szCs w:val="32"/>
        </w:rPr>
        <w:t>N</w:t>
      </w:r>
      <w:r>
        <w:rPr>
          <w:rFonts w:ascii="Calibri" w:hAnsi="Calibri" w:cs="Calibri"/>
          <w:spacing w:val="-2"/>
          <w:sz w:val="32"/>
          <w:szCs w:val="32"/>
        </w:rPr>
        <w:t xml:space="preserve"> </w:t>
      </w:r>
      <w:r>
        <w:rPr>
          <w:rFonts w:ascii="Calibri" w:hAnsi="Calibri" w:cs="Calibri"/>
          <w:spacing w:val="3"/>
          <w:sz w:val="32"/>
          <w:szCs w:val="32"/>
        </w:rPr>
        <w:t>P</w:t>
      </w:r>
      <w:r>
        <w:rPr>
          <w:rFonts w:ascii="Calibri" w:hAnsi="Calibri" w:cs="Calibri"/>
          <w:sz w:val="32"/>
          <w:szCs w:val="32"/>
        </w:rPr>
        <w:t>ART</w:t>
      </w:r>
      <w:r>
        <w:rPr>
          <w:rFonts w:ascii="Calibri" w:hAnsi="Calibri" w:cs="Calibri"/>
          <w:spacing w:val="1"/>
          <w:sz w:val="32"/>
          <w:szCs w:val="32"/>
        </w:rPr>
        <w:t>I</w:t>
      </w:r>
      <w:r>
        <w:rPr>
          <w:rFonts w:ascii="Calibri" w:hAnsi="Calibri" w:cs="Calibri"/>
          <w:sz w:val="32"/>
          <w:szCs w:val="32"/>
        </w:rPr>
        <w:t>AL</w:t>
      </w:r>
      <w:r>
        <w:rPr>
          <w:rFonts w:ascii="Calibri" w:hAnsi="Calibri" w:cs="Calibri"/>
          <w:spacing w:val="-11"/>
          <w:sz w:val="32"/>
          <w:szCs w:val="32"/>
        </w:rPr>
        <w:t xml:space="preserve"> </w:t>
      </w:r>
      <w:r>
        <w:rPr>
          <w:rFonts w:ascii="Calibri" w:hAnsi="Calibri" w:cs="Calibri"/>
          <w:sz w:val="32"/>
          <w:szCs w:val="32"/>
        </w:rPr>
        <w:t>FU</w:t>
      </w:r>
      <w:r>
        <w:rPr>
          <w:rFonts w:ascii="Calibri" w:hAnsi="Calibri" w:cs="Calibri"/>
          <w:spacing w:val="1"/>
          <w:sz w:val="32"/>
          <w:szCs w:val="32"/>
        </w:rPr>
        <w:t>L</w:t>
      </w:r>
      <w:r>
        <w:rPr>
          <w:rFonts w:ascii="Calibri" w:hAnsi="Calibri" w:cs="Calibri"/>
          <w:sz w:val="32"/>
          <w:szCs w:val="32"/>
        </w:rPr>
        <w:t>F</w:t>
      </w:r>
      <w:r>
        <w:rPr>
          <w:rFonts w:ascii="Calibri" w:hAnsi="Calibri" w:cs="Calibri"/>
          <w:spacing w:val="1"/>
          <w:sz w:val="32"/>
          <w:szCs w:val="32"/>
        </w:rPr>
        <w:t>I</w:t>
      </w:r>
      <w:r>
        <w:rPr>
          <w:rFonts w:ascii="Calibri" w:hAnsi="Calibri" w:cs="Calibri"/>
          <w:sz w:val="32"/>
          <w:szCs w:val="32"/>
        </w:rPr>
        <w:t>LL</w:t>
      </w:r>
      <w:r>
        <w:rPr>
          <w:rFonts w:ascii="Calibri" w:hAnsi="Calibri" w:cs="Calibri"/>
          <w:spacing w:val="1"/>
          <w:sz w:val="32"/>
          <w:szCs w:val="32"/>
        </w:rPr>
        <w:t>M</w:t>
      </w:r>
      <w:r>
        <w:rPr>
          <w:rFonts w:ascii="Calibri" w:hAnsi="Calibri" w:cs="Calibri"/>
          <w:sz w:val="32"/>
          <w:szCs w:val="32"/>
        </w:rPr>
        <w:t>ENT</w:t>
      </w:r>
      <w:r>
        <w:rPr>
          <w:rFonts w:ascii="Calibri" w:hAnsi="Calibri" w:cs="Calibri"/>
          <w:spacing w:val="-18"/>
          <w:sz w:val="32"/>
          <w:szCs w:val="32"/>
        </w:rPr>
        <w:t xml:space="preserve"> </w:t>
      </w:r>
      <w:r>
        <w:rPr>
          <w:rFonts w:ascii="Calibri" w:hAnsi="Calibri" w:cs="Calibri"/>
          <w:sz w:val="32"/>
          <w:szCs w:val="32"/>
        </w:rPr>
        <w:t>OF</w:t>
      </w:r>
      <w:r>
        <w:rPr>
          <w:rFonts w:ascii="Calibri" w:hAnsi="Calibri" w:cs="Calibri"/>
          <w:spacing w:val="-4"/>
          <w:sz w:val="32"/>
          <w:szCs w:val="32"/>
        </w:rPr>
        <w:t xml:space="preserve"> </w:t>
      </w:r>
      <w:r>
        <w:rPr>
          <w:rFonts w:ascii="Calibri" w:hAnsi="Calibri" w:cs="Calibri"/>
          <w:w w:val="99"/>
          <w:sz w:val="32"/>
          <w:szCs w:val="32"/>
        </w:rPr>
        <w:t xml:space="preserve">THE </w:t>
      </w:r>
      <w:r>
        <w:rPr>
          <w:rFonts w:ascii="Calibri" w:hAnsi="Calibri" w:cs="Calibri"/>
          <w:sz w:val="32"/>
          <w:szCs w:val="32"/>
        </w:rPr>
        <w:t>REQU</w:t>
      </w:r>
      <w:r>
        <w:rPr>
          <w:rFonts w:ascii="Calibri" w:hAnsi="Calibri" w:cs="Calibri"/>
          <w:spacing w:val="1"/>
          <w:sz w:val="32"/>
          <w:szCs w:val="32"/>
        </w:rPr>
        <w:t>I</w:t>
      </w:r>
      <w:r>
        <w:rPr>
          <w:rFonts w:ascii="Calibri" w:hAnsi="Calibri" w:cs="Calibri"/>
          <w:sz w:val="32"/>
          <w:szCs w:val="32"/>
        </w:rPr>
        <w:t>REMEN</w:t>
      </w:r>
      <w:r>
        <w:rPr>
          <w:rFonts w:ascii="Calibri" w:hAnsi="Calibri" w:cs="Calibri"/>
          <w:spacing w:val="1"/>
          <w:sz w:val="32"/>
          <w:szCs w:val="32"/>
        </w:rPr>
        <w:t>T</w:t>
      </w:r>
      <w:r>
        <w:rPr>
          <w:rFonts w:ascii="Calibri" w:hAnsi="Calibri" w:cs="Calibri"/>
          <w:sz w:val="32"/>
          <w:szCs w:val="32"/>
        </w:rPr>
        <w:t>S</w:t>
      </w:r>
      <w:r>
        <w:rPr>
          <w:rFonts w:ascii="Calibri" w:hAnsi="Calibri" w:cs="Calibri"/>
          <w:spacing w:val="-19"/>
          <w:sz w:val="32"/>
          <w:szCs w:val="32"/>
        </w:rPr>
        <w:t xml:space="preserve"> </w:t>
      </w:r>
      <w:r>
        <w:rPr>
          <w:rFonts w:ascii="Calibri" w:hAnsi="Calibri" w:cs="Calibri"/>
          <w:spacing w:val="2"/>
          <w:sz w:val="32"/>
          <w:szCs w:val="32"/>
        </w:rPr>
        <w:t>F</w:t>
      </w:r>
      <w:r>
        <w:rPr>
          <w:rFonts w:ascii="Calibri" w:hAnsi="Calibri" w:cs="Calibri"/>
          <w:sz w:val="32"/>
          <w:szCs w:val="32"/>
        </w:rPr>
        <w:t>OR</w:t>
      </w:r>
      <w:r>
        <w:rPr>
          <w:rFonts w:ascii="Calibri" w:hAnsi="Calibri" w:cs="Calibri"/>
          <w:spacing w:val="-5"/>
          <w:sz w:val="32"/>
          <w:szCs w:val="32"/>
        </w:rPr>
        <w:t xml:space="preserve"> </w:t>
      </w:r>
      <w:r>
        <w:rPr>
          <w:rFonts w:ascii="Calibri" w:hAnsi="Calibri" w:cs="Calibri"/>
          <w:sz w:val="32"/>
          <w:szCs w:val="32"/>
        </w:rPr>
        <w:t>THE</w:t>
      </w:r>
      <w:r>
        <w:rPr>
          <w:rFonts w:ascii="Calibri" w:hAnsi="Calibri" w:cs="Calibri"/>
          <w:spacing w:val="-5"/>
          <w:sz w:val="32"/>
          <w:szCs w:val="32"/>
        </w:rPr>
        <w:t xml:space="preserve"> </w:t>
      </w:r>
      <w:r>
        <w:rPr>
          <w:rFonts w:ascii="Calibri" w:hAnsi="Calibri" w:cs="Calibri"/>
          <w:sz w:val="32"/>
          <w:szCs w:val="32"/>
        </w:rPr>
        <w:t>DE</w:t>
      </w:r>
      <w:r>
        <w:rPr>
          <w:rFonts w:ascii="Calibri" w:hAnsi="Calibri" w:cs="Calibri"/>
          <w:spacing w:val="3"/>
          <w:sz w:val="32"/>
          <w:szCs w:val="32"/>
        </w:rPr>
        <w:t>G</w:t>
      </w:r>
      <w:r>
        <w:rPr>
          <w:rFonts w:ascii="Calibri" w:hAnsi="Calibri" w:cs="Calibri"/>
          <w:sz w:val="32"/>
          <w:szCs w:val="32"/>
        </w:rPr>
        <w:t>REE</w:t>
      </w:r>
      <w:r>
        <w:rPr>
          <w:rFonts w:ascii="Calibri" w:hAnsi="Calibri" w:cs="Calibri"/>
          <w:spacing w:val="-10"/>
          <w:sz w:val="32"/>
          <w:szCs w:val="32"/>
        </w:rPr>
        <w:t xml:space="preserve"> </w:t>
      </w:r>
      <w:r>
        <w:rPr>
          <w:rFonts w:ascii="Calibri" w:hAnsi="Calibri" w:cs="Calibri"/>
          <w:spacing w:val="2"/>
          <w:w w:val="99"/>
          <w:sz w:val="32"/>
          <w:szCs w:val="32"/>
        </w:rPr>
        <w:t>O</w:t>
      </w:r>
      <w:r>
        <w:rPr>
          <w:rFonts w:ascii="Calibri" w:hAnsi="Calibri" w:cs="Calibri"/>
          <w:w w:val="99"/>
          <w:sz w:val="32"/>
          <w:szCs w:val="32"/>
        </w:rPr>
        <w:t>F</w:t>
      </w: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before="10" w:after="0" w:line="240" w:lineRule="exact"/>
        <w:jc w:val="center"/>
        <w:rPr>
          <w:rFonts w:ascii="Calibri" w:hAnsi="Calibri" w:cs="Calibri"/>
          <w:sz w:val="24"/>
          <w:szCs w:val="24"/>
        </w:rPr>
      </w:pPr>
    </w:p>
    <w:p w:rsidR="00AB38AD" w:rsidRDefault="00AB38AD" w:rsidP="00B91B33">
      <w:pPr>
        <w:widowControl w:val="0"/>
        <w:autoSpaceDE w:val="0"/>
        <w:autoSpaceDN w:val="0"/>
        <w:adjustRightInd w:val="0"/>
        <w:spacing w:after="0"/>
        <w:ind w:left="2884" w:right="2463"/>
        <w:jc w:val="center"/>
        <w:rPr>
          <w:rFonts w:ascii="Calibri" w:hAnsi="Calibri" w:cs="Calibri"/>
          <w:sz w:val="32"/>
          <w:szCs w:val="32"/>
        </w:rPr>
      </w:pPr>
      <w:r>
        <w:rPr>
          <w:rFonts w:ascii="Calibri" w:hAnsi="Calibri" w:cs="Calibri"/>
          <w:sz w:val="32"/>
          <w:szCs w:val="32"/>
        </w:rPr>
        <w:t>BACHEL</w:t>
      </w:r>
      <w:r>
        <w:rPr>
          <w:rFonts w:ascii="Calibri" w:hAnsi="Calibri" w:cs="Calibri"/>
          <w:spacing w:val="2"/>
          <w:sz w:val="32"/>
          <w:szCs w:val="32"/>
        </w:rPr>
        <w:t>O</w:t>
      </w:r>
      <w:r>
        <w:rPr>
          <w:rFonts w:ascii="Calibri" w:hAnsi="Calibri" w:cs="Calibri"/>
          <w:sz w:val="32"/>
          <w:szCs w:val="32"/>
        </w:rPr>
        <w:t>R</w:t>
      </w:r>
      <w:r>
        <w:rPr>
          <w:rFonts w:ascii="Calibri" w:hAnsi="Calibri" w:cs="Calibri"/>
          <w:spacing w:val="-14"/>
          <w:sz w:val="32"/>
          <w:szCs w:val="32"/>
        </w:rPr>
        <w:t xml:space="preserve"> </w:t>
      </w:r>
      <w:r>
        <w:rPr>
          <w:rFonts w:ascii="Calibri" w:hAnsi="Calibri" w:cs="Calibri"/>
          <w:sz w:val="32"/>
          <w:szCs w:val="32"/>
        </w:rPr>
        <w:t>OF</w:t>
      </w:r>
      <w:r>
        <w:rPr>
          <w:rFonts w:ascii="Calibri" w:hAnsi="Calibri" w:cs="Calibri"/>
          <w:spacing w:val="-3"/>
          <w:sz w:val="32"/>
          <w:szCs w:val="32"/>
        </w:rPr>
        <w:t xml:space="preserve"> </w:t>
      </w:r>
      <w:r w:rsidR="002B2719">
        <w:rPr>
          <w:rFonts w:ascii="Calibri" w:hAnsi="Calibri" w:cs="Calibri"/>
          <w:w w:val="99"/>
          <w:sz w:val="32"/>
          <w:szCs w:val="32"/>
        </w:rPr>
        <w:t>TECHNOLOGY</w:t>
      </w:r>
      <w:r>
        <w:rPr>
          <w:rFonts w:ascii="Calibri" w:hAnsi="Calibri" w:cs="Calibri"/>
          <w:w w:val="99"/>
          <w:sz w:val="32"/>
          <w:szCs w:val="32"/>
        </w:rPr>
        <w:t xml:space="preserve"> </w:t>
      </w:r>
      <w:r>
        <w:rPr>
          <w:rFonts w:ascii="Calibri" w:hAnsi="Calibri" w:cs="Calibri"/>
          <w:spacing w:val="1"/>
          <w:w w:val="99"/>
          <w:sz w:val="32"/>
          <w:szCs w:val="32"/>
        </w:rPr>
        <w:t>IN</w:t>
      </w:r>
    </w:p>
    <w:p w:rsidR="00AB38AD" w:rsidRDefault="002B2719" w:rsidP="00B91B33">
      <w:pPr>
        <w:widowControl w:val="0"/>
        <w:autoSpaceDE w:val="0"/>
        <w:autoSpaceDN w:val="0"/>
        <w:adjustRightInd w:val="0"/>
        <w:spacing w:before="2" w:after="0" w:line="240" w:lineRule="auto"/>
        <w:ind w:left="2831" w:right="2414"/>
        <w:jc w:val="center"/>
        <w:rPr>
          <w:rFonts w:ascii="Calibri" w:hAnsi="Calibri" w:cs="Calibri"/>
          <w:sz w:val="32"/>
          <w:szCs w:val="32"/>
        </w:rPr>
      </w:pPr>
      <w:r>
        <w:rPr>
          <w:rFonts w:ascii="Calibri" w:hAnsi="Calibri" w:cs="Calibri"/>
          <w:spacing w:val="1"/>
          <w:sz w:val="32"/>
          <w:szCs w:val="32"/>
        </w:rPr>
        <w:t>INFORMATION TECHNOLOGY</w:t>
      </w:r>
    </w:p>
    <w:p w:rsidR="00AB38AD" w:rsidRDefault="00AB38AD" w:rsidP="00B91B33">
      <w:pPr>
        <w:widowControl w:val="0"/>
        <w:autoSpaceDE w:val="0"/>
        <w:autoSpaceDN w:val="0"/>
        <w:adjustRightInd w:val="0"/>
        <w:spacing w:before="17" w:after="0" w:line="240" w:lineRule="exact"/>
        <w:jc w:val="center"/>
        <w:rPr>
          <w:rFonts w:ascii="Calibri" w:hAnsi="Calibri" w:cs="Calibri"/>
          <w:sz w:val="24"/>
          <w:szCs w:val="24"/>
        </w:rPr>
      </w:pPr>
    </w:p>
    <w:p w:rsidR="00AB38AD" w:rsidRDefault="00AB38AD" w:rsidP="00B91B33">
      <w:pPr>
        <w:widowControl w:val="0"/>
        <w:autoSpaceDE w:val="0"/>
        <w:autoSpaceDN w:val="0"/>
        <w:adjustRightInd w:val="0"/>
        <w:spacing w:after="0" w:line="240" w:lineRule="auto"/>
        <w:ind w:left="3762" w:right="3345"/>
        <w:jc w:val="center"/>
        <w:rPr>
          <w:rFonts w:ascii="Calibri" w:hAnsi="Calibri" w:cs="Calibri"/>
          <w:w w:val="99"/>
          <w:sz w:val="32"/>
          <w:szCs w:val="32"/>
        </w:rPr>
      </w:pPr>
      <w:r>
        <w:rPr>
          <w:rFonts w:ascii="Calibri" w:hAnsi="Calibri" w:cs="Calibri"/>
          <w:sz w:val="32"/>
          <w:szCs w:val="32"/>
        </w:rPr>
        <w:t>S</w:t>
      </w:r>
      <w:r>
        <w:rPr>
          <w:rFonts w:ascii="Calibri" w:hAnsi="Calibri" w:cs="Calibri"/>
          <w:spacing w:val="-1"/>
          <w:sz w:val="32"/>
          <w:szCs w:val="32"/>
        </w:rPr>
        <w:t>U</w:t>
      </w:r>
      <w:r>
        <w:rPr>
          <w:rFonts w:ascii="Calibri" w:hAnsi="Calibri" w:cs="Calibri"/>
          <w:sz w:val="32"/>
          <w:szCs w:val="32"/>
        </w:rPr>
        <w:t>BM</w:t>
      </w:r>
      <w:r>
        <w:rPr>
          <w:rFonts w:ascii="Calibri" w:hAnsi="Calibri" w:cs="Calibri"/>
          <w:spacing w:val="1"/>
          <w:sz w:val="32"/>
          <w:szCs w:val="32"/>
        </w:rPr>
        <w:t>I</w:t>
      </w:r>
      <w:r>
        <w:rPr>
          <w:rFonts w:ascii="Calibri" w:hAnsi="Calibri" w:cs="Calibri"/>
          <w:sz w:val="32"/>
          <w:szCs w:val="32"/>
        </w:rPr>
        <w:t>TTED</w:t>
      </w:r>
      <w:r>
        <w:rPr>
          <w:rFonts w:ascii="Calibri" w:hAnsi="Calibri" w:cs="Calibri"/>
          <w:spacing w:val="-13"/>
          <w:sz w:val="32"/>
          <w:szCs w:val="32"/>
        </w:rPr>
        <w:t xml:space="preserve"> </w:t>
      </w:r>
      <w:r>
        <w:rPr>
          <w:rFonts w:ascii="Calibri" w:hAnsi="Calibri" w:cs="Calibri"/>
          <w:w w:val="99"/>
          <w:sz w:val="32"/>
          <w:szCs w:val="32"/>
        </w:rPr>
        <w:t>BY</w:t>
      </w:r>
    </w:p>
    <w:p w:rsidR="00AB38AD" w:rsidRPr="00140C41" w:rsidRDefault="002B2719" w:rsidP="00B91B33">
      <w:pPr>
        <w:widowControl w:val="0"/>
        <w:autoSpaceDE w:val="0"/>
        <w:autoSpaceDN w:val="0"/>
        <w:adjustRightInd w:val="0"/>
        <w:spacing w:before="58" w:after="0" w:line="240" w:lineRule="auto"/>
        <w:ind w:left="1728" w:right="1307"/>
        <w:jc w:val="center"/>
        <w:rPr>
          <w:rFonts w:cs="Times New Roman"/>
          <w:bCs/>
          <w:sz w:val="28"/>
          <w:szCs w:val="28"/>
        </w:rPr>
      </w:pPr>
      <w:r>
        <w:rPr>
          <w:rFonts w:cs="Times New Roman"/>
          <w:bCs/>
          <w:sz w:val="28"/>
          <w:szCs w:val="28"/>
        </w:rPr>
        <w:t>ANKIT GUPTA</w:t>
      </w:r>
      <w:r w:rsidR="00AB38AD" w:rsidRPr="00140C41">
        <w:rPr>
          <w:rFonts w:cs="Times New Roman"/>
          <w:bCs/>
          <w:sz w:val="28"/>
          <w:szCs w:val="28"/>
        </w:rPr>
        <w:tab/>
      </w:r>
      <w:r w:rsidR="00AB38AD" w:rsidRPr="00140C41">
        <w:rPr>
          <w:rFonts w:cs="Times New Roman"/>
          <w:bCs/>
          <w:sz w:val="28"/>
          <w:szCs w:val="28"/>
        </w:rPr>
        <w:tab/>
        <w:t xml:space="preserve">                       </w:t>
      </w:r>
      <w:r w:rsidR="00C46970">
        <w:rPr>
          <w:rFonts w:cs="Times New Roman"/>
          <w:bCs/>
          <w:sz w:val="28"/>
          <w:szCs w:val="28"/>
        </w:rPr>
        <w:t xml:space="preserve"> </w:t>
      </w:r>
      <w:r w:rsidR="00AB38AD" w:rsidRPr="00140C41">
        <w:rPr>
          <w:rFonts w:cs="Times New Roman"/>
          <w:bCs/>
          <w:sz w:val="28"/>
          <w:szCs w:val="28"/>
        </w:rPr>
        <w:t>2K</w:t>
      </w:r>
      <w:r>
        <w:rPr>
          <w:rFonts w:cs="Times New Roman"/>
          <w:bCs/>
          <w:sz w:val="28"/>
          <w:szCs w:val="28"/>
        </w:rPr>
        <w:t>10/IT/016</w:t>
      </w:r>
    </w:p>
    <w:p w:rsidR="00AB38AD" w:rsidRPr="00140C41" w:rsidRDefault="002B2719" w:rsidP="00B91B33">
      <w:pPr>
        <w:widowControl w:val="0"/>
        <w:autoSpaceDE w:val="0"/>
        <w:autoSpaceDN w:val="0"/>
        <w:adjustRightInd w:val="0"/>
        <w:spacing w:before="58" w:after="0" w:line="240" w:lineRule="auto"/>
        <w:ind w:left="1728" w:right="1307"/>
        <w:jc w:val="center"/>
        <w:rPr>
          <w:rFonts w:cs="Times New Roman"/>
          <w:bCs/>
          <w:sz w:val="28"/>
          <w:szCs w:val="28"/>
        </w:rPr>
      </w:pPr>
      <w:r>
        <w:rPr>
          <w:rFonts w:cs="Times New Roman"/>
          <w:bCs/>
          <w:sz w:val="28"/>
          <w:szCs w:val="28"/>
        </w:rPr>
        <w:t>CHIRAG GUPTA</w:t>
      </w:r>
      <w:r w:rsidR="00BF0987">
        <w:rPr>
          <w:rFonts w:cs="Times New Roman"/>
          <w:bCs/>
          <w:sz w:val="28"/>
          <w:szCs w:val="28"/>
        </w:rPr>
        <w:tab/>
        <w:t xml:space="preserve">                                  </w:t>
      </w:r>
      <w:r w:rsidR="00493462">
        <w:rPr>
          <w:rFonts w:cs="Times New Roman"/>
          <w:bCs/>
          <w:sz w:val="28"/>
          <w:szCs w:val="28"/>
        </w:rPr>
        <w:t xml:space="preserve"> </w:t>
      </w:r>
      <w:r>
        <w:rPr>
          <w:rFonts w:cs="Times New Roman"/>
          <w:bCs/>
          <w:sz w:val="28"/>
          <w:szCs w:val="28"/>
        </w:rPr>
        <w:t>2K10/IT/023</w:t>
      </w:r>
    </w:p>
    <w:p w:rsidR="00AB38AD" w:rsidRPr="00140C41" w:rsidRDefault="002B2719" w:rsidP="00B91B33">
      <w:pPr>
        <w:widowControl w:val="0"/>
        <w:autoSpaceDE w:val="0"/>
        <w:autoSpaceDN w:val="0"/>
        <w:adjustRightInd w:val="0"/>
        <w:spacing w:before="58" w:after="0" w:line="240" w:lineRule="auto"/>
        <w:ind w:left="1728" w:right="1307"/>
        <w:jc w:val="center"/>
        <w:rPr>
          <w:rFonts w:cs="Times New Roman"/>
          <w:bCs/>
          <w:sz w:val="28"/>
          <w:szCs w:val="28"/>
        </w:rPr>
      </w:pPr>
      <w:r>
        <w:rPr>
          <w:rFonts w:cs="Times New Roman"/>
          <w:bCs/>
          <w:sz w:val="28"/>
          <w:szCs w:val="28"/>
        </w:rPr>
        <w:t>SANCHIT GUPTA</w:t>
      </w:r>
      <w:r>
        <w:rPr>
          <w:rFonts w:cs="Times New Roman"/>
          <w:bCs/>
          <w:sz w:val="28"/>
          <w:szCs w:val="28"/>
        </w:rPr>
        <w:tab/>
      </w:r>
      <w:r>
        <w:rPr>
          <w:rFonts w:cs="Times New Roman"/>
          <w:bCs/>
          <w:sz w:val="28"/>
          <w:szCs w:val="28"/>
        </w:rPr>
        <w:tab/>
      </w:r>
      <w:r w:rsidR="00C46970">
        <w:rPr>
          <w:rFonts w:cs="Times New Roman"/>
          <w:bCs/>
          <w:sz w:val="28"/>
          <w:szCs w:val="28"/>
        </w:rPr>
        <w:t xml:space="preserve">                        </w:t>
      </w:r>
      <w:r>
        <w:rPr>
          <w:rFonts w:cs="Times New Roman"/>
          <w:bCs/>
          <w:sz w:val="28"/>
          <w:szCs w:val="28"/>
        </w:rPr>
        <w:t>2K10/IT/056</w:t>
      </w:r>
    </w:p>
    <w:p w:rsidR="00AB38AD" w:rsidRPr="00140C41" w:rsidRDefault="002B2719" w:rsidP="00B91B33">
      <w:pPr>
        <w:widowControl w:val="0"/>
        <w:autoSpaceDE w:val="0"/>
        <w:autoSpaceDN w:val="0"/>
        <w:adjustRightInd w:val="0"/>
        <w:spacing w:before="58" w:after="0" w:line="240" w:lineRule="auto"/>
        <w:ind w:left="1728" w:right="1307"/>
        <w:jc w:val="center"/>
        <w:rPr>
          <w:rFonts w:cs="Times New Roman"/>
          <w:bCs/>
          <w:sz w:val="28"/>
          <w:szCs w:val="28"/>
        </w:rPr>
      </w:pPr>
      <w:r>
        <w:rPr>
          <w:rFonts w:cs="Times New Roman"/>
          <w:bCs/>
          <w:sz w:val="28"/>
          <w:szCs w:val="28"/>
        </w:rPr>
        <w:t xml:space="preserve">VASEEM AHMED KHAN  </w:t>
      </w:r>
      <w:r w:rsidR="00C46970">
        <w:rPr>
          <w:rFonts w:cs="Times New Roman"/>
          <w:bCs/>
          <w:sz w:val="28"/>
          <w:szCs w:val="28"/>
        </w:rPr>
        <w:t xml:space="preserve">           </w:t>
      </w:r>
      <w:r>
        <w:rPr>
          <w:rFonts w:cs="Times New Roman"/>
          <w:bCs/>
          <w:sz w:val="28"/>
          <w:szCs w:val="28"/>
        </w:rPr>
        <w:tab/>
      </w:r>
      <w:r w:rsidR="00493462">
        <w:rPr>
          <w:rFonts w:cs="Times New Roman"/>
          <w:bCs/>
          <w:sz w:val="28"/>
          <w:szCs w:val="28"/>
        </w:rPr>
        <w:t xml:space="preserve"> </w:t>
      </w:r>
      <w:r>
        <w:rPr>
          <w:rFonts w:cs="Times New Roman"/>
          <w:bCs/>
          <w:sz w:val="28"/>
          <w:szCs w:val="28"/>
        </w:rPr>
        <w:t>2K10/IT/068</w:t>
      </w: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40" w:lineRule="auto"/>
        <w:ind w:left="3014" w:right="2594"/>
        <w:jc w:val="center"/>
        <w:rPr>
          <w:rFonts w:ascii="Calibri" w:hAnsi="Calibri" w:cs="Calibri"/>
          <w:sz w:val="32"/>
          <w:szCs w:val="32"/>
        </w:rPr>
      </w:pPr>
      <w:r>
        <w:rPr>
          <w:rFonts w:ascii="Calibri" w:hAnsi="Calibri" w:cs="Calibri"/>
          <w:sz w:val="32"/>
          <w:szCs w:val="32"/>
        </w:rPr>
        <w:t>UNDER</w:t>
      </w:r>
      <w:r>
        <w:rPr>
          <w:rFonts w:ascii="Calibri" w:hAnsi="Calibri" w:cs="Calibri"/>
          <w:spacing w:val="-9"/>
          <w:sz w:val="32"/>
          <w:szCs w:val="32"/>
        </w:rPr>
        <w:t xml:space="preserve"> </w:t>
      </w:r>
      <w:r>
        <w:rPr>
          <w:rFonts w:ascii="Calibri" w:hAnsi="Calibri" w:cs="Calibri"/>
          <w:sz w:val="32"/>
          <w:szCs w:val="32"/>
        </w:rPr>
        <w:t>THE</w:t>
      </w:r>
      <w:r>
        <w:rPr>
          <w:rFonts w:ascii="Calibri" w:hAnsi="Calibri" w:cs="Calibri"/>
          <w:spacing w:val="-3"/>
          <w:sz w:val="32"/>
          <w:szCs w:val="32"/>
        </w:rPr>
        <w:t xml:space="preserve"> </w:t>
      </w:r>
      <w:r>
        <w:rPr>
          <w:rFonts w:ascii="Calibri" w:hAnsi="Calibri" w:cs="Calibri"/>
          <w:sz w:val="32"/>
          <w:szCs w:val="32"/>
        </w:rPr>
        <w:t>GUI</w:t>
      </w:r>
      <w:r>
        <w:rPr>
          <w:rFonts w:ascii="Calibri" w:hAnsi="Calibri" w:cs="Calibri"/>
          <w:spacing w:val="3"/>
          <w:sz w:val="32"/>
          <w:szCs w:val="32"/>
        </w:rPr>
        <w:t>D</w:t>
      </w:r>
      <w:r>
        <w:rPr>
          <w:rFonts w:ascii="Calibri" w:hAnsi="Calibri" w:cs="Calibri"/>
          <w:sz w:val="32"/>
          <w:szCs w:val="32"/>
        </w:rPr>
        <w:t>ANCE</w:t>
      </w:r>
    </w:p>
    <w:p w:rsidR="00AB38AD" w:rsidRDefault="00AB38AD" w:rsidP="00B91B33">
      <w:pPr>
        <w:widowControl w:val="0"/>
        <w:autoSpaceDE w:val="0"/>
        <w:autoSpaceDN w:val="0"/>
        <w:adjustRightInd w:val="0"/>
        <w:spacing w:after="0" w:line="240" w:lineRule="auto"/>
        <w:ind w:left="3014" w:right="2594"/>
        <w:jc w:val="center"/>
        <w:rPr>
          <w:rFonts w:ascii="Calibri" w:hAnsi="Calibri" w:cs="Calibri"/>
          <w:w w:val="99"/>
          <w:sz w:val="32"/>
          <w:szCs w:val="32"/>
        </w:rPr>
      </w:pPr>
      <w:r>
        <w:rPr>
          <w:rFonts w:ascii="Calibri" w:hAnsi="Calibri" w:cs="Calibri"/>
          <w:w w:val="99"/>
          <w:sz w:val="32"/>
          <w:szCs w:val="32"/>
        </w:rPr>
        <w:t>OF</w:t>
      </w:r>
    </w:p>
    <w:p w:rsidR="00AB38AD" w:rsidRPr="008D5EAD" w:rsidRDefault="005E280A" w:rsidP="00B91B33">
      <w:pPr>
        <w:widowControl w:val="0"/>
        <w:autoSpaceDE w:val="0"/>
        <w:autoSpaceDN w:val="0"/>
        <w:adjustRightInd w:val="0"/>
        <w:spacing w:after="0" w:line="240" w:lineRule="auto"/>
        <w:ind w:left="3014" w:right="2594"/>
        <w:jc w:val="center"/>
        <w:rPr>
          <w:rFonts w:ascii="Calibri" w:hAnsi="Calibri" w:cs="Calibri"/>
          <w:sz w:val="32"/>
          <w:szCs w:val="32"/>
        </w:rPr>
      </w:pPr>
      <w:proofErr w:type="spellStart"/>
      <w:r>
        <w:rPr>
          <w:rFonts w:ascii="Calibri" w:hAnsi="Calibri" w:cs="Calibri"/>
          <w:bCs/>
          <w:spacing w:val="1"/>
          <w:sz w:val="36"/>
          <w:szCs w:val="36"/>
        </w:rPr>
        <w:t>Dr.</w:t>
      </w:r>
      <w:proofErr w:type="spellEnd"/>
      <w:r w:rsidR="00AB38AD" w:rsidRPr="0037678F">
        <w:rPr>
          <w:rFonts w:ascii="Calibri" w:hAnsi="Calibri" w:cs="Calibri"/>
          <w:bCs/>
          <w:spacing w:val="1"/>
          <w:sz w:val="36"/>
          <w:szCs w:val="36"/>
        </w:rPr>
        <w:t xml:space="preserve"> </w:t>
      </w:r>
      <w:r w:rsidR="002B2719">
        <w:rPr>
          <w:rFonts w:ascii="Calibri" w:hAnsi="Calibri" w:cs="Calibri"/>
          <w:bCs/>
          <w:spacing w:val="1"/>
          <w:sz w:val="36"/>
          <w:szCs w:val="36"/>
        </w:rPr>
        <w:t xml:space="preserve">N S </w:t>
      </w:r>
      <w:proofErr w:type="spellStart"/>
      <w:r w:rsidR="002B2719">
        <w:rPr>
          <w:rFonts w:ascii="Calibri" w:hAnsi="Calibri" w:cs="Calibri"/>
          <w:bCs/>
          <w:spacing w:val="1"/>
          <w:sz w:val="36"/>
          <w:szCs w:val="36"/>
        </w:rPr>
        <w:t>Raghava</w:t>
      </w:r>
      <w:proofErr w:type="spellEnd"/>
    </w:p>
    <w:p w:rsidR="00AB38AD" w:rsidRPr="0037678F" w:rsidRDefault="00AB38AD" w:rsidP="00B91B33">
      <w:pPr>
        <w:widowControl w:val="0"/>
        <w:autoSpaceDE w:val="0"/>
        <w:autoSpaceDN w:val="0"/>
        <w:adjustRightInd w:val="0"/>
        <w:spacing w:before="64" w:after="0"/>
        <w:ind w:left="1411" w:right="990"/>
        <w:jc w:val="center"/>
        <w:rPr>
          <w:rFonts w:ascii="Calibri" w:hAnsi="Calibri" w:cs="Calibri"/>
          <w:bCs/>
          <w:sz w:val="36"/>
          <w:szCs w:val="36"/>
        </w:rPr>
      </w:pPr>
      <w:r w:rsidRPr="008D5EAD">
        <w:rPr>
          <w:noProof/>
          <w:lang w:val="en-US" w:eastAsia="en-US"/>
        </w:rPr>
        <mc:AlternateContent>
          <mc:Choice Requires="wps">
            <w:drawing>
              <wp:anchor distT="0" distB="0" distL="114300" distR="114300" simplePos="0" relativeHeight="251749376" behindDoc="1" locked="0" layoutInCell="0" allowOverlap="1" wp14:anchorId="48492ECD" wp14:editId="3A95544D">
                <wp:simplePos x="0" y="0"/>
                <wp:positionH relativeFrom="page">
                  <wp:posOffset>3400425</wp:posOffset>
                </wp:positionH>
                <wp:positionV relativeFrom="paragraph">
                  <wp:posOffset>681990</wp:posOffset>
                </wp:positionV>
                <wp:extent cx="1473200" cy="1473200"/>
                <wp:effectExtent l="0" t="4445" r="3175" b="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147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5D31" w:rsidRDefault="007E5D31" w:rsidP="0037678F">
                            <w:pPr>
                              <w:spacing w:after="0" w:line="2320" w:lineRule="atLeast"/>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7FB55978" wp14:editId="6B364CE6">
                                  <wp:extent cx="1485900" cy="1478280"/>
                                  <wp:effectExtent l="19050" t="0" r="0" b="0"/>
                                  <wp:docPr id="8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srcRect/>
                                          <a:stretch>
                                            <a:fillRect/>
                                          </a:stretch>
                                        </pic:blipFill>
                                        <pic:spPr bwMode="auto">
                                          <a:xfrm>
                                            <a:off x="0" y="0"/>
                                            <a:ext cx="1485900" cy="1478280"/>
                                          </a:xfrm>
                                          <a:prstGeom prst="rect">
                                            <a:avLst/>
                                          </a:prstGeom>
                                          <a:noFill/>
                                          <a:ln w="9525">
                                            <a:noFill/>
                                            <a:miter lim="800000"/>
                                            <a:headEnd/>
                                            <a:tailEnd/>
                                          </a:ln>
                                        </pic:spPr>
                                      </pic:pic>
                                    </a:graphicData>
                                  </a:graphic>
                                </wp:inline>
                              </w:drawing>
                            </w:r>
                          </w:p>
                          <w:p w:rsidR="007E5D31" w:rsidRDefault="007E5D31" w:rsidP="00AB38AD">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492ECD" id="Rectangle 81" o:spid="_x0000_s1026" style="position:absolute;left:0;text-align:left;margin-left:267.75pt;margin-top:53.7pt;width:116pt;height:116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" o:allowincell="f" filled="f" stroked="f">
                <v:textbox inset="0,0,0,0">
                  <w:txbxContent>
                    <w:p w:rsidR="00A52FD2" w:rsidRDefault="00A52FD2" w:rsidP="0037678F">
                      <w:pPr>
                        <w:spacing w:after="0" w:line="2320" w:lineRule="atLeast"/>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7FB55978" wp14:editId="6B364CE6">
                            <wp:extent cx="1485900" cy="1478280"/>
                            <wp:effectExtent l="19050" t="0" r="0" b="0"/>
                            <wp:docPr id="8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srcRect/>
                                    <a:stretch>
                                      <a:fillRect/>
                                    </a:stretch>
                                  </pic:blipFill>
                                  <pic:spPr bwMode="auto">
                                    <a:xfrm>
                                      <a:off x="0" y="0"/>
                                      <a:ext cx="1485900" cy="1478280"/>
                                    </a:xfrm>
                                    <a:prstGeom prst="rect">
                                      <a:avLst/>
                                    </a:prstGeom>
                                    <a:noFill/>
                                    <a:ln w="9525">
                                      <a:noFill/>
                                      <a:miter lim="800000"/>
                                      <a:headEnd/>
                                      <a:tailEnd/>
                                    </a:ln>
                                  </pic:spPr>
                                </pic:pic>
                              </a:graphicData>
                            </a:graphic>
                          </wp:inline>
                        </w:drawing>
                      </w:r>
                    </w:p>
                    <w:p w:rsidR="00A52FD2" w:rsidRDefault="00A52FD2" w:rsidP="00AB38AD">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5E280A">
        <w:rPr>
          <w:rFonts w:ascii="Calibri" w:hAnsi="Calibri" w:cs="Calibri"/>
          <w:bCs/>
          <w:sz w:val="36"/>
          <w:szCs w:val="36"/>
        </w:rPr>
        <w:t>Associate</w:t>
      </w:r>
      <w:r w:rsidRPr="008D5EAD">
        <w:rPr>
          <w:rFonts w:ascii="Calibri" w:hAnsi="Calibri" w:cs="Calibri"/>
          <w:bCs/>
          <w:sz w:val="36"/>
          <w:szCs w:val="36"/>
        </w:rPr>
        <w:t xml:space="preserve"> P</w:t>
      </w:r>
      <w:r w:rsidRPr="0037678F">
        <w:rPr>
          <w:rFonts w:ascii="Calibri" w:hAnsi="Calibri" w:cs="Calibri"/>
          <w:bCs/>
          <w:sz w:val="36"/>
          <w:szCs w:val="36"/>
        </w:rPr>
        <w:t>rofe</w:t>
      </w:r>
      <w:r w:rsidRPr="0037678F">
        <w:rPr>
          <w:rFonts w:ascii="Calibri" w:hAnsi="Calibri" w:cs="Calibri"/>
          <w:bCs/>
          <w:spacing w:val="1"/>
          <w:sz w:val="36"/>
          <w:szCs w:val="36"/>
        </w:rPr>
        <w:t>s</w:t>
      </w:r>
      <w:r w:rsidRPr="0037678F">
        <w:rPr>
          <w:rFonts w:ascii="Calibri" w:hAnsi="Calibri" w:cs="Calibri"/>
          <w:bCs/>
          <w:sz w:val="36"/>
          <w:szCs w:val="36"/>
        </w:rPr>
        <w:t>s</w:t>
      </w:r>
      <w:r w:rsidRPr="0037678F">
        <w:rPr>
          <w:rFonts w:ascii="Calibri" w:hAnsi="Calibri" w:cs="Calibri"/>
          <w:bCs/>
          <w:spacing w:val="1"/>
          <w:sz w:val="36"/>
          <w:szCs w:val="36"/>
        </w:rPr>
        <w:t>o</w:t>
      </w:r>
      <w:r w:rsidRPr="0037678F">
        <w:rPr>
          <w:rFonts w:ascii="Calibri" w:hAnsi="Calibri" w:cs="Calibri"/>
          <w:bCs/>
          <w:sz w:val="36"/>
          <w:szCs w:val="36"/>
        </w:rPr>
        <w:t>r</w:t>
      </w:r>
    </w:p>
    <w:p w:rsidR="00AB38AD" w:rsidRDefault="00AB38AD" w:rsidP="00B91B33">
      <w:pPr>
        <w:widowControl w:val="0"/>
        <w:autoSpaceDE w:val="0"/>
        <w:autoSpaceDN w:val="0"/>
        <w:adjustRightInd w:val="0"/>
        <w:spacing w:before="2" w:after="0" w:line="150" w:lineRule="exact"/>
        <w:jc w:val="center"/>
        <w:rPr>
          <w:rFonts w:ascii="Calibri" w:hAnsi="Calibri" w:cs="Calibri"/>
          <w:sz w:val="15"/>
          <w:szCs w:val="15"/>
        </w:rPr>
      </w:pPr>
    </w:p>
    <w:p w:rsidR="0037678F" w:rsidRDefault="0037678F" w:rsidP="00B91B33">
      <w:pPr>
        <w:widowControl w:val="0"/>
        <w:autoSpaceDE w:val="0"/>
        <w:autoSpaceDN w:val="0"/>
        <w:adjustRightInd w:val="0"/>
        <w:spacing w:before="2" w:after="0" w:line="150" w:lineRule="exact"/>
        <w:jc w:val="center"/>
        <w:rPr>
          <w:rFonts w:ascii="Calibri" w:hAnsi="Calibri" w:cs="Calibri"/>
          <w:sz w:val="15"/>
          <w:szCs w:val="15"/>
        </w:rPr>
      </w:pPr>
    </w:p>
    <w:p w:rsidR="0037678F" w:rsidRDefault="0037678F" w:rsidP="00B91B33">
      <w:pPr>
        <w:widowControl w:val="0"/>
        <w:autoSpaceDE w:val="0"/>
        <w:autoSpaceDN w:val="0"/>
        <w:adjustRightInd w:val="0"/>
        <w:spacing w:before="2" w:after="0" w:line="150" w:lineRule="exact"/>
        <w:jc w:val="center"/>
        <w:rPr>
          <w:rFonts w:ascii="Calibri" w:hAnsi="Calibri" w:cs="Calibri"/>
          <w:sz w:val="15"/>
          <w:szCs w:val="15"/>
        </w:rPr>
      </w:pPr>
    </w:p>
    <w:p w:rsidR="0037678F" w:rsidRDefault="0037678F" w:rsidP="00B91B33">
      <w:pPr>
        <w:widowControl w:val="0"/>
        <w:autoSpaceDE w:val="0"/>
        <w:autoSpaceDN w:val="0"/>
        <w:adjustRightInd w:val="0"/>
        <w:spacing w:before="2" w:after="0" w:line="150" w:lineRule="exact"/>
        <w:jc w:val="center"/>
        <w:rPr>
          <w:rFonts w:ascii="Calibri" w:hAnsi="Calibri" w:cs="Calibri"/>
          <w:sz w:val="15"/>
          <w:szCs w:val="15"/>
        </w:rPr>
      </w:pPr>
    </w:p>
    <w:p w:rsidR="0037678F" w:rsidRDefault="0037678F" w:rsidP="00B91B33">
      <w:pPr>
        <w:widowControl w:val="0"/>
        <w:autoSpaceDE w:val="0"/>
        <w:autoSpaceDN w:val="0"/>
        <w:adjustRightInd w:val="0"/>
        <w:spacing w:before="2" w:after="0" w:line="150" w:lineRule="exact"/>
        <w:jc w:val="center"/>
        <w:rPr>
          <w:rFonts w:ascii="Calibri" w:hAnsi="Calibri" w:cs="Calibri"/>
          <w:sz w:val="15"/>
          <w:szCs w:val="15"/>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line="200" w:lineRule="exact"/>
        <w:jc w:val="center"/>
        <w:rPr>
          <w:rFonts w:ascii="Calibri" w:hAnsi="Calibri" w:cs="Calibri"/>
          <w:sz w:val="20"/>
          <w:szCs w:val="20"/>
        </w:rPr>
      </w:pPr>
    </w:p>
    <w:p w:rsidR="00AB38AD" w:rsidRDefault="00AB38AD" w:rsidP="00B91B33">
      <w:pPr>
        <w:widowControl w:val="0"/>
        <w:autoSpaceDE w:val="0"/>
        <w:autoSpaceDN w:val="0"/>
        <w:adjustRightInd w:val="0"/>
        <w:spacing w:after="0"/>
        <w:ind w:left="1681" w:right="1267"/>
        <w:jc w:val="center"/>
        <w:rPr>
          <w:rFonts w:ascii="Calibri" w:hAnsi="Calibri" w:cs="Calibri"/>
          <w:w w:val="99"/>
          <w:sz w:val="32"/>
          <w:szCs w:val="32"/>
        </w:rPr>
      </w:pPr>
      <w:r>
        <w:rPr>
          <w:rFonts w:ascii="Calibri" w:hAnsi="Calibri" w:cs="Calibri"/>
          <w:sz w:val="32"/>
          <w:szCs w:val="32"/>
        </w:rPr>
        <w:t>DE</w:t>
      </w:r>
      <w:r>
        <w:rPr>
          <w:rFonts w:ascii="Calibri" w:hAnsi="Calibri" w:cs="Calibri"/>
          <w:spacing w:val="1"/>
          <w:sz w:val="32"/>
          <w:szCs w:val="32"/>
        </w:rPr>
        <w:t>P</w:t>
      </w:r>
      <w:r>
        <w:rPr>
          <w:rFonts w:ascii="Calibri" w:hAnsi="Calibri" w:cs="Calibri"/>
          <w:sz w:val="32"/>
          <w:szCs w:val="32"/>
        </w:rPr>
        <w:t>ARTME</w:t>
      </w:r>
      <w:r>
        <w:rPr>
          <w:rFonts w:ascii="Calibri" w:hAnsi="Calibri" w:cs="Calibri"/>
          <w:spacing w:val="1"/>
          <w:sz w:val="32"/>
          <w:szCs w:val="32"/>
        </w:rPr>
        <w:t>N</w:t>
      </w:r>
      <w:r>
        <w:rPr>
          <w:rFonts w:ascii="Calibri" w:hAnsi="Calibri" w:cs="Calibri"/>
          <w:sz w:val="32"/>
          <w:szCs w:val="32"/>
        </w:rPr>
        <w:t>T</w:t>
      </w:r>
      <w:r>
        <w:rPr>
          <w:rFonts w:ascii="Calibri" w:hAnsi="Calibri" w:cs="Calibri"/>
          <w:spacing w:val="-18"/>
          <w:sz w:val="32"/>
          <w:szCs w:val="32"/>
        </w:rPr>
        <w:t xml:space="preserve"> </w:t>
      </w:r>
      <w:r>
        <w:rPr>
          <w:rFonts w:ascii="Calibri" w:hAnsi="Calibri" w:cs="Calibri"/>
          <w:sz w:val="32"/>
          <w:szCs w:val="32"/>
        </w:rPr>
        <w:t>OF</w:t>
      </w:r>
      <w:r>
        <w:rPr>
          <w:rFonts w:ascii="Calibri" w:hAnsi="Calibri" w:cs="Calibri"/>
          <w:spacing w:val="-2"/>
          <w:sz w:val="32"/>
          <w:szCs w:val="32"/>
        </w:rPr>
        <w:t xml:space="preserve"> </w:t>
      </w:r>
      <w:r w:rsidR="002B2719">
        <w:rPr>
          <w:rFonts w:ascii="Calibri" w:hAnsi="Calibri" w:cs="Calibri"/>
          <w:spacing w:val="1"/>
          <w:sz w:val="32"/>
          <w:szCs w:val="32"/>
        </w:rPr>
        <w:t>INFORMATION TECHNOLOGY</w:t>
      </w:r>
    </w:p>
    <w:p w:rsidR="00AB38AD" w:rsidRDefault="00AB38AD" w:rsidP="00B91B33">
      <w:pPr>
        <w:widowControl w:val="0"/>
        <w:autoSpaceDE w:val="0"/>
        <w:autoSpaceDN w:val="0"/>
        <w:adjustRightInd w:val="0"/>
        <w:spacing w:after="0"/>
        <w:ind w:left="1681" w:right="1267"/>
        <w:jc w:val="center"/>
        <w:rPr>
          <w:rFonts w:ascii="Calibri" w:hAnsi="Calibri" w:cs="Calibri"/>
          <w:w w:val="99"/>
          <w:sz w:val="32"/>
          <w:szCs w:val="32"/>
        </w:rPr>
      </w:pPr>
      <w:r>
        <w:rPr>
          <w:rFonts w:ascii="Calibri" w:hAnsi="Calibri" w:cs="Calibri"/>
          <w:sz w:val="32"/>
          <w:szCs w:val="32"/>
        </w:rPr>
        <w:t>DELHI</w:t>
      </w:r>
      <w:r>
        <w:rPr>
          <w:rFonts w:ascii="Calibri" w:hAnsi="Calibri" w:cs="Calibri"/>
          <w:spacing w:val="-7"/>
          <w:sz w:val="32"/>
          <w:szCs w:val="32"/>
        </w:rPr>
        <w:t xml:space="preserve"> </w:t>
      </w:r>
      <w:r>
        <w:rPr>
          <w:rFonts w:ascii="Calibri" w:hAnsi="Calibri" w:cs="Calibri"/>
          <w:sz w:val="32"/>
          <w:szCs w:val="32"/>
        </w:rPr>
        <w:t>TEC</w:t>
      </w:r>
      <w:r>
        <w:rPr>
          <w:rFonts w:ascii="Calibri" w:hAnsi="Calibri" w:cs="Calibri"/>
          <w:spacing w:val="1"/>
          <w:sz w:val="32"/>
          <w:szCs w:val="32"/>
        </w:rPr>
        <w:t>H</w:t>
      </w:r>
      <w:r>
        <w:rPr>
          <w:rFonts w:ascii="Calibri" w:hAnsi="Calibri" w:cs="Calibri"/>
          <w:sz w:val="32"/>
          <w:szCs w:val="32"/>
        </w:rPr>
        <w:t>NOL</w:t>
      </w:r>
      <w:r>
        <w:rPr>
          <w:rFonts w:ascii="Calibri" w:hAnsi="Calibri" w:cs="Calibri"/>
          <w:spacing w:val="2"/>
          <w:sz w:val="32"/>
          <w:szCs w:val="32"/>
        </w:rPr>
        <w:t>O</w:t>
      </w:r>
      <w:r>
        <w:rPr>
          <w:rFonts w:ascii="Calibri" w:hAnsi="Calibri" w:cs="Calibri"/>
          <w:sz w:val="32"/>
          <w:szCs w:val="32"/>
        </w:rPr>
        <w:t>G</w:t>
      </w:r>
      <w:r>
        <w:rPr>
          <w:rFonts w:ascii="Calibri" w:hAnsi="Calibri" w:cs="Calibri"/>
          <w:spacing w:val="1"/>
          <w:sz w:val="32"/>
          <w:szCs w:val="32"/>
        </w:rPr>
        <w:t>I</w:t>
      </w:r>
      <w:r>
        <w:rPr>
          <w:rFonts w:ascii="Calibri" w:hAnsi="Calibri" w:cs="Calibri"/>
          <w:sz w:val="32"/>
          <w:szCs w:val="32"/>
        </w:rPr>
        <w:t>CAL</w:t>
      </w:r>
      <w:r>
        <w:rPr>
          <w:rFonts w:ascii="Calibri" w:hAnsi="Calibri" w:cs="Calibri"/>
          <w:spacing w:val="-20"/>
          <w:sz w:val="32"/>
          <w:szCs w:val="32"/>
        </w:rPr>
        <w:t xml:space="preserve"> </w:t>
      </w:r>
      <w:r>
        <w:rPr>
          <w:rFonts w:ascii="Calibri" w:hAnsi="Calibri" w:cs="Calibri"/>
          <w:w w:val="99"/>
          <w:sz w:val="32"/>
          <w:szCs w:val="32"/>
        </w:rPr>
        <w:t>UNIV</w:t>
      </w:r>
      <w:r>
        <w:rPr>
          <w:rFonts w:ascii="Calibri" w:hAnsi="Calibri" w:cs="Calibri"/>
          <w:spacing w:val="2"/>
          <w:w w:val="99"/>
          <w:sz w:val="32"/>
          <w:szCs w:val="32"/>
        </w:rPr>
        <w:t>E</w:t>
      </w:r>
      <w:r>
        <w:rPr>
          <w:rFonts w:ascii="Calibri" w:hAnsi="Calibri" w:cs="Calibri"/>
          <w:w w:val="99"/>
          <w:sz w:val="32"/>
          <w:szCs w:val="32"/>
        </w:rPr>
        <w:t>RSITY</w:t>
      </w:r>
    </w:p>
    <w:p w:rsidR="002B2719" w:rsidRDefault="00AB38AD" w:rsidP="00B91B33">
      <w:pPr>
        <w:widowControl w:val="0"/>
        <w:autoSpaceDE w:val="0"/>
        <w:autoSpaceDN w:val="0"/>
        <w:adjustRightInd w:val="0"/>
        <w:spacing w:after="0"/>
        <w:ind w:left="1681" w:right="1267"/>
        <w:jc w:val="center"/>
        <w:rPr>
          <w:rFonts w:ascii="Calibri" w:hAnsi="Calibri" w:cs="Calibri"/>
          <w:w w:val="99"/>
          <w:sz w:val="32"/>
          <w:szCs w:val="32"/>
        </w:rPr>
      </w:pPr>
      <w:r>
        <w:rPr>
          <w:rFonts w:ascii="Calibri" w:hAnsi="Calibri" w:cs="Calibri"/>
          <w:w w:val="99"/>
          <w:sz w:val="32"/>
          <w:szCs w:val="32"/>
        </w:rPr>
        <w:t>(FO</w:t>
      </w:r>
      <w:r>
        <w:rPr>
          <w:rFonts w:ascii="Calibri" w:hAnsi="Calibri" w:cs="Calibri"/>
          <w:spacing w:val="-2"/>
          <w:w w:val="99"/>
          <w:sz w:val="32"/>
          <w:szCs w:val="32"/>
        </w:rPr>
        <w:t>R</w:t>
      </w:r>
      <w:r>
        <w:rPr>
          <w:rFonts w:ascii="Calibri" w:hAnsi="Calibri" w:cs="Calibri"/>
          <w:spacing w:val="3"/>
          <w:w w:val="99"/>
          <w:sz w:val="32"/>
          <w:szCs w:val="32"/>
        </w:rPr>
        <w:t>M</w:t>
      </w:r>
      <w:r>
        <w:rPr>
          <w:rFonts w:ascii="Calibri" w:hAnsi="Calibri" w:cs="Calibri"/>
          <w:w w:val="99"/>
          <w:sz w:val="32"/>
          <w:szCs w:val="32"/>
        </w:rPr>
        <w:t>ERLY</w:t>
      </w:r>
      <w:r>
        <w:rPr>
          <w:rFonts w:ascii="Calibri" w:hAnsi="Calibri" w:cs="Calibri"/>
          <w:sz w:val="32"/>
          <w:szCs w:val="32"/>
        </w:rPr>
        <w:t xml:space="preserve"> D</w:t>
      </w:r>
      <w:r>
        <w:rPr>
          <w:rFonts w:ascii="Calibri" w:hAnsi="Calibri" w:cs="Calibri"/>
          <w:spacing w:val="1"/>
          <w:sz w:val="32"/>
          <w:szCs w:val="32"/>
        </w:rPr>
        <w:t>E</w:t>
      </w:r>
      <w:r>
        <w:rPr>
          <w:rFonts w:ascii="Calibri" w:hAnsi="Calibri" w:cs="Calibri"/>
          <w:sz w:val="32"/>
          <w:szCs w:val="32"/>
        </w:rPr>
        <w:t>LHI</w:t>
      </w:r>
      <w:r>
        <w:rPr>
          <w:rFonts w:ascii="Calibri" w:hAnsi="Calibri" w:cs="Calibri"/>
          <w:spacing w:val="-5"/>
          <w:sz w:val="32"/>
          <w:szCs w:val="32"/>
        </w:rPr>
        <w:t xml:space="preserve"> </w:t>
      </w:r>
      <w:r>
        <w:rPr>
          <w:rFonts w:ascii="Calibri" w:hAnsi="Calibri" w:cs="Calibri"/>
          <w:sz w:val="32"/>
          <w:szCs w:val="32"/>
        </w:rPr>
        <w:t>COLLEGE</w:t>
      </w:r>
      <w:r>
        <w:rPr>
          <w:rFonts w:ascii="Calibri" w:hAnsi="Calibri" w:cs="Calibri"/>
          <w:spacing w:val="-12"/>
          <w:sz w:val="32"/>
          <w:szCs w:val="32"/>
        </w:rPr>
        <w:t xml:space="preserve"> </w:t>
      </w:r>
      <w:r>
        <w:rPr>
          <w:rFonts w:ascii="Calibri" w:hAnsi="Calibri" w:cs="Calibri"/>
          <w:spacing w:val="2"/>
          <w:sz w:val="32"/>
          <w:szCs w:val="32"/>
        </w:rPr>
        <w:t>O</w:t>
      </w:r>
      <w:r>
        <w:rPr>
          <w:rFonts w:ascii="Calibri" w:hAnsi="Calibri" w:cs="Calibri"/>
          <w:sz w:val="32"/>
          <w:szCs w:val="32"/>
        </w:rPr>
        <w:t>F</w:t>
      </w:r>
      <w:r>
        <w:rPr>
          <w:rFonts w:ascii="Calibri" w:hAnsi="Calibri" w:cs="Calibri"/>
          <w:spacing w:val="-4"/>
          <w:sz w:val="32"/>
          <w:szCs w:val="32"/>
        </w:rPr>
        <w:t xml:space="preserve"> </w:t>
      </w:r>
      <w:r>
        <w:rPr>
          <w:rFonts w:ascii="Calibri" w:hAnsi="Calibri" w:cs="Calibri"/>
          <w:w w:val="99"/>
          <w:sz w:val="32"/>
          <w:szCs w:val="32"/>
        </w:rPr>
        <w:t>ENG</w:t>
      </w:r>
      <w:r>
        <w:rPr>
          <w:rFonts w:ascii="Calibri" w:hAnsi="Calibri" w:cs="Calibri"/>
          <w:spacing w:val="4"/>
          <w:w w:val="99"/>
          <w:sz w:val="32"/>
          <w:szCs w:val="32"/>
        </w:rPr>
        <w:t>I</w:t>
      </w:r>
      <w:r>
        <w:rPr>
          <w:rFonts w:ascii="Calibri" w:hAnsi="Calibri" w:cs="Calibri"/>
          <w:w w:val="99"/>
          <w:sz w:val="32"/>
          <w:szCs w:val="32"/>
        </w:rPr>
        <w:t>NEER</w:t>
      </w:r>
      <w:r>
        <w:rPr>
          <w:rFonts w:ascii="Calibri" w:hAnsi="Calibri" w:cs="Calibri"/>
          <w:spacing w:val="1"/>
          <w:w w:val="99"/>
          <w:sz w:val="32"/>
          <w:szCs w:val="32"/>
        </w:rPr>
        <w:t>I</w:t>
      </w:r>
      <w:r>
        <w:rPr>
          <w:rFonts w:ascii="Calibri" w:hAnsi="Calibri" w:cs="Calibri"/>
          <w:w w:val="99"/>
          <w:sz w:val="32"/>
          <w:szCs w:val="32"/>
        </w:rPr>
        <w:t xml:space="preserve">NG) </w:t>
      </w:r>
      <w:r w:rsidR="002B2719">
        <w:rPr>
          <w:rFonts w:ascii="Calibri" w:hAnsi="Calibri" w:cs="Calibri"/>
          <w:sz w:val="32"/>
          <w:szCs w:val="32"/>
        </w:rPr>
        <w:t>MAY</w:t>
      </w:r>
      <w:r>
        <w:rPr>
          <w:rFonts w:ascii="Calibri" w:hAnsi="Calibri" w:cs="Calibri"/>
          <w:spacing w:val="-5"/>
          <w:sz w:val="32"/>
          <w:szCs w:val="32"/>
        </w:rPr>
        <w:t xml:space="preserve"> </w:t>
      </w:r>
      <w:r>
        <w:rPr>
          <w:rFonts w:ascii="Calibri" w:hAnsi="Calibri" w:cs="Calibri"/>
          <w:spacing w:val="-1"/>
          <w:w w:val="99"/>
          <w:sz w:val="32"/>
          <w:szCs w:val="32"/>
        </w:rPr>
        <w:t>2</w:t>
      </w:r>
      <w:r>
        <w:rPr>
          <w:rFonts w:ascii="Calibri" w:hAnsi="Calibri" w:cs="Calibri"/>
          <w:spacing w:val="1"/>
          <w:w w:val="99"/>
          <w:sz w:val="32"/>
          <w:szCs w:val="32"/>
        </w:rPr>
        <w:t>01</w:t>
      </w:r>
      <w:r w:rsidR="002B2719">
        <w:rPr>
          <w:rFonts w:ascii="Calibri" w:hAnsi="Calibri" w:cs="Calibri"/>
          <w:w w:val="99"/>
          <w:sz w:val="32"/>
          <w:szCs w:val="32"/>
        </w:rPr>
        <w:t>4</w:t>
      </w:r>
      <w:r w:rsidR="002B2719">
        <w:rPr>
          <w:rFonts w:ascii="Calibri" w:hAnsi="Calibri" w:cs="Calibri"/>
          <w:w w:val="99"/>
          <w:sz w:val="32"/>
          <w:szCs w:val="32"/>
        </w:rPr>
        <w:br w:type="page"/>
      </w:r>
    </w:p>
    <w:p w:rsidR="00AB38AD" w:rsidRDefault="00AB38AD" w:rsidP="00AB38AD">
      <w:pPr>
        <w:widowControl w:val="0"/>
        <w:autoSpaceDE w:val="0"/>
        <w:autoSpaceDN w:val="0"/>
        <w:adjustRightInd w:val="0"/>
        <w:spacing w:after="0"/>
        <w:ind w:left="1681" w:right="1267"/>
        <w:jc w:val="center"/>
        <w:rPr>
          <w:rFonts w:ascii="Calibri" w:hAnsi="Calibri" w:cs="Calibri"/>
          <w:sz w:val="32"/>
          <w:szCs w:val="32"/>
        </w:rPr>
      </w:pPr>
    </w:p>
    <w:p w:rsidR="00883624" w:rsidRPr="00E31BFF" w:rsidRDefault="00883624" w:rsidP="00883624">
      <w:pPr>
        <w:jc w:val="center"/>
      </w:pPr>
      <w:r w:rsidRPr="00F3376D">
        <w:rPr>
          <w:rFonts w:ascii="Times New Roman" w:hAnsi="Times New Roman"/>
          <w:b/>
          <w:sz w:val="32"/>
          <w:szCs w:val="32"/>
        </w:rPr>
        <w:t>CERTIFICATE</w:t>
      </w:r>
    </w:p>
    <w:p w:rsidR="00883624" w:rsidRPr="00E75C36" w:rsidRDefault="00883624" w:rsidP="00883624">
      <w:pPr>
        <w:jc w:val="both"/>
        <w:rPr>
          <w:rFonts w:ascii="Times New Roman" w:hAnsi="Times New Roman"/>
          <w:i/>
          <w:szCs w:val="24"/>
        </w:rPr>
      </w:pPr>
    </w:p>
    <w:p w:rsidR="00883624" w:rsidRDefault="00883624" w:rsidP="00883624">
      <w:pPr>
        <w:pStyle w:val="BodyText"/>
      </w:pPr>
      <w:r w:rsidRPr="00FE6607">
        <w:t>This is to certify that Proje</w:t>
      </w:r>
      <w:r>
        <w:t xml:space="preserve">ct Report entitled </w:t>
      </w:r>
      <w:r w:rsidR="00665258" w:rsidRPr="00665258">
        <w:rPr>
          <w:b/>
          <w:lang w:val="en-US"/>
        </w:rPr>
        <w:t>"</w:t>
      </w:r>
      <w:r w:rsidR="00665258" w:rsidRPr="00665258">
        <w:rPr>
          <w:b/>
          <w:bCs/>
          <w:lang w:val="en-US"/>
        </w:rPr>
        <w:t xml:space="preserve"> Intelligent E-mail Prediction System</w:t>
      </w:r>
      <w:r w:rsidR="00665258">
        <w:rPr>
          <w:b/>
          <w:bCs/>
          <w:lang w:val="en-US"/>
        </w:rPr>
        <w:t>”</w:t>
      </w:r>
      <w:r w:rsidR="00665258" w:rsidRPr="00665258">
        <w:rPr>
          <w:b/>
          <w:lang w:val="en-US"/>
        </w:rPr>
        <w:t xml:space="preserve"> </w:t>
      </w:r>
      <w:r>
        <w:t xml:space="preserve">submitted by </w:t>
      </w:r>
      <w:proofErr w:type="spellStart"/>
      <w:r w:rsidR="00665258" w:rsidRPr="00665258">
        <w:rPr>
          <w:b/>
          <w:bCs/>
          <w:lang w:val="en-US"/>
        </w:rPr>
        <w:t>Ankit</w:t>
      </w:r>
      <w:proofErr w:type="spellEnd"/>
      <w:r w:rsidR="00665258" w:rsidRPr="00665258">
        <w:rPr>
          <w:b/>
          <w:bCs/>
          <w:lang w:val="en-US"/>
        </w:rPr>
        <w:t xml:space="preserve"> Gupta, </w:t>
      </w:r>
      <w:proofErr w:type="spellStart"/>
      <w:r w:rsidR="00665258" w:rsidRPr="00665258">
        <w:rPr>
          <w:b/>
          <w:bCs/>
          <w:lang w:val="en-US"/>
        </w:rPr>
        <w:t>Chirag</w:t>
      </w:r>
      <w:proofErr w:type="spellEnd"/>
      <w:r w:rsidR="00665258" w:rsidRPr="00665258">
        <w:rPr>
          <w:b/>
          <w:bCs/>
          <w:lang w:val="en-US"/>
        </w:rPr>
        <w:t xml:space="preserve"> Gupta, </w:t>
      </w:r>
      <w:proofErr w:type="spellStart"/>
      <w:r w:rsidR="00665258" w:rsidRPr="00665258">
        <w:rPr>
          <w:b/>
          <w:bCs/>
          <w:lang w:val="en-US"/>
        </w:rPr>
        <w:t>Sanchit</w:t>
      </w:r>
      <w:proofErr w:type="spellEnd"/>
      <w:r w:rsidR="00665258" w:rsidRPr="00665258">
        <w:rPr>
          <w:b/>
          <w:bCs/>
          <w:lang w:val="en-US"/>
        </w:rPr>
        <w:t xml:space="preserve"> Gupta </w:t>
      </w:r>
      <w:r w:rsidR="00665258" w:rsidRPr="00665258">
        <w:rPr>
          <w:lang w:val="en-US"/>
        </w:rPr>
        <w:t xml:space="preserve">and </w:t>
      </w:r>
      <w:proofErr w:type="spellStart"/>
      <w:r w:rsidR="00665258" w:rsidRPr="00665258">
        <w:rPr>
          <w:b/>
          <w:bCs/>
          <w:lang w:val="en-US"/>
        </w:rPr>
        <w:t>Vaseem</w:t>
      </w:r>
      <w:proofErr w:type="spellEnd"/>
      <w:r w:rsidR="00665258" w:rsidRPr="00665258">
        <w:rPr>
          <w:b/>
          <w:bCs/>
          <w:lang w:val="en-US"/>
        </w:rPr>
        <w:t xml:space="preserve"> Ahmed Khan</w:t>
      </w:r>
      <w:r w:rsidR="00665258" w:rsidRPr="00665258">
        <w:t xml:space="preserve"> </w:t>
      </w:r>
      <w:r w:rsidRPr="00FE6607">
        <w:t>for partial fulfilment of the requirement for the award of</w:t>
      </w:r>
      <w:r>
        <w:t xml:space="preserve"> degree Bachelor of Engineering</w:t>
      </w:r>
      <w:r w:rsidRPr="00FE6607">
        <w:t xml:space="preserve"> in Department of </w:t>
      </w:r>
      <w:r>
        <w:t>Computer Engineering</w:t>
      </w:r>
      <w:r w:rsidRPr="00FE6607">
        <w:t xml:space="preserve"> is a record of the candidate work carried out by them under my supervision. </w:t>
      </w:r>
    </w:p>
    <w:p w:rsidR="00883624" w:rsidRDefault="00883624" w:rsidP="00883624">
      <w:pPr>
        <w:pStyle w:val="BodyText"/>
      </w:pPr>
    </w:p>
    <w:p w:rsidR="00883624" w:rsidRDefault="00883624" w:rsidP="00883624">
      <w:pPr>
        <w:pStyle w:val="BodyText"/>
      </w:pPr>
    </w:p>
    <w:p w:rsidR="00883624" w:rsidRDefault="00883624" w:rsidP="00883624">
      <w:pPr>
        <w:pStyle w:val="BodyText"/>
      </w:pPr>
    </w:p>
    <w:p w:rsidR="00C46970" w:rsidRDefault="00C46970" w:rsidP="00883624">
      <w:pPr>
        <w:pStyle w:val="BodyText"/>
      </w:pPr>
    </w:p>
    <w:p w:rsidR="00C46970" w:rsidRDefault="00C46970" w:rsidP="00883624">
      <w:pPr>
        <w:pStyle w:val="BodyText"/>
      </w:pPr>
    </w:p>
    <w:p w:rsidR="00C46970" w:rsidRDefault="00C46970" w:rsidP="00883624">
      <w:pPr>
        <w:pStyle w:val="BodyText"/>
      </w:pPr>
    </w:p>
    <w:p w:rsidR="00665258" w:rsidRPr="00665258" w:rsidRDefault="00883624" w:rsidP="00665258">
      <w:pPr>
        <w:pStyle w:val="BodyText"/>
        <w:rPr>
          <w:bCs/>
          <w:sz w:val="28"/>
          <w:szCs w:val="28"/>
          <w:lang w:val="en-US"/>
        </w:rPr>
      </w:pPr>
      <w:r w:rsidRPr="00E31BFF">
        <w:rPr>
          <w:bCs/>
          <w:i/>
        </w:rPr>
        <w:t xml:space="preserve"> </w:t>
      </w:r>
      <w:r w:rsidR="00665258" w:rsidRPr="00665258">
        <w:rPr>
          <w:bCs/>
          <w:sz w:val="28"/>
          <w:szCs w:val="28"/>
          <w:lang w:val="en-US"/>
        </w:rPr>
        <w:t xml:space="preserve">Prof </w:t>
      </w:r>
      <w:r w:rsidR="004776D0">
        <w:rPr>
          <w:bCs/>
          <w:sz w:val="28"/>
          <w:szCs w:val="28"/>
          <w:lang w:val="en-US"/>
        </w:rPr>
        <w:t xml:space="preserve"> </w:t>
      </w:r>
      <w:r w:rsidR="00665258" w:rsidRPr="00665258">
        <w:rPr>
          <w:bCs/>
          <w:sz w:val="28"/>
          <w:szCs w:val="28"/>
          <w:lang w:val="en-US"/>
        </w:rPr>
        <w:t xml:space="preserve">N S </w:t>
      </w:r>
      <w:proofErr w:type="spellStart"/>
      <w:r w:rsidR="00665258" w:rsidRPr="00665258">
        <w:rPr>
          <w:bCs/>
          <w:sz w:val="28"/>
          <w:szCs w:val="28"/>
          <w:lang w:val="en-US"/>
        </w:rPr>
        <w:t>Raghava</w:t>
      </w:r>
      <w:proofErr w:type="spellEnd"/>
    </w:p>
    <w:p w:rsidR="00883624" w:rsidRDefault="00883624" w:rsidP="00883624">
      <w:pPr>
        <w:pStyle w:val="BodyText"/>
        <w:rPr>
          <w:bCs/>
        </w:rPr>
      </w:pPr>
      <w:r w:rsidRPr="00660BF3">
        <w:rPr>
          <w:bCs/>
        </w:rPr>
        <w:t xml:space="preserve">Assistant Professor </w:t>
      </w:r>
    </w:p>
    <w:p w:rsidR="00883624" w:rsidRDefault="00665258" w:rsidP="00883624">
      <w:pPr>
        <w:pStyle w:val="BodyText"/>
        <w:rPr>
          <w:bCs/>
        </w:rPr>
      </w:pPr>
      <w:r>
        <w:rPr>
          <w:bCs/>
        </w:rPr>
        <w:t>Information Technology</w:t>
      </w:r>
      <w:r w:rsidR="00883624" w:rsidRPr="00660BF3">
        <w:rPr>
          <w:bCs/>
        </w:rPr>
        <w:t xml:space="preserve"> Department</w:t>
      </w:r>
    </w:p>
    <w:p w:rsidR="00883624" w:rsidRPr="00E31BFF" w:rsidRDefault="00883624" w:rsidP="00883624">
      <w:pPr>
        <w:pStyle w:val="BodyText"/>
      </w:pPr>
      <w:r>
        <w:rPr>
          <w:bCs/>
        </w:rPr>
        <w:t>Delhi Technological U</w:t>
      </w:r>
      <w:r w:rsidRPr="00660BF3">
        <w:rPr>
          <w:bCs/>
        </w:rPr>
        <w:t>niversity</w:t>
      </w:r>
    </w:p>
    <w:p w:rsidR="00371AD9" w:rsidRDefault="00883624" w:rsidP="00883624">
      <w:pPr>
        <w:rPr>
          <w:rFonts w:ascii="Times New Roman" w:hAnsi="Times New Roman" w:cs="Times New Roman"/>
          <w:b/>
          <w:sz w:val="28"/>
          <w:szCs w:val="28"/>
        </w:rPr>
      </w:pPr>
      <w:r>
        <w:rPr>
          <w:rFonts w:ascii="Times New Roman" w:hAnsi="Times New Roman"/>
          <w:b/>
          <w:bCs/>
          <w:i/>
          <w:szCs w:val="24"/>
        </w:rPr>
        <w:tab/>
      </w:r>
      <w:r>
        <w:rPr>
          <w:rFonts w:ascii="Times New Roman" w:hAnsi="Times New Roman"/>
          <w:b/>
          <w:bCs/>
          <w:i/>
          <w:szCs w:val="24"/>
        </w:rPr>
        <w:tab/>
      </w:r>
      <w:r>
        <w:rPr>
          <w:rFonts w:ascii="Times New Roman" w:hAnsi="Times New Roman"/>
          <w:b/>
          <w:bCs/>
          <w:i/>
          <w:szCs w:val="24"/>
        </w:rPr>
        <w:tab/>
      </w:r>
      <w:r>
        <w:rPr>
          <w:rFonts w:ascii="Times New Roman" w:hAnsi="Times New Roman"/>
          <w:b/>
          <w:bCs/>
          <w:i/>
          <w:szCs w:val="24"/>
        </w:rPr>
        <w:tab/>
      </w:r>
      <w:r>
        <w:rPr>
          <w:rFonts w:ascii="Times New Roman" w:hAnsi="Times New Roman"/>
          <w:b/>
          <w:bCs/>
          <w:i/>
          <w:szCs w:val="24"/>
        </w:rPr>
        <w:tab/>
      </w:r>
    </w:p>
    <w:p w:rsidR="00371AD9" w:rsidRDefault="00371AD9">
      <w:pPr>
        <w:rPr>
          <w:rFonts w:ascii="Times New Roman" w:hAnsi="Times New Roman" w:cs="Times New Roman"/>
          <w:b/>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883624" w:rsidRDefault="00883624" w:rsidP="00371AD9">
      <w:pPr>
        <w:jc w:val="center"/>
        <w:rPr>
          <w:rFonts w:ascii="Times New Roman" w:hAnsi="Times New Roman" w:cs="Times New Roman"/>
          <w:b/>
          <w:i/>
          <w:sz w:val="28"/>
          <w:szCs w:val="28"/>
        </w:rPr>
      </w:pPr>
    </w:p>
    <w:p w:rsidR="00DC69F3" w:rsidRPr="00F3376D" w:rsidRDefault="00DC69F3" w:rsidP="00DC69F3">
      <w:pPr>
        <w:jc w:val="center"/>
      </w:pPr>
      <w:r w:rsidRPr="00F3376D">
        <w:rPr>
          <w:rFonts w:ascii="Times New Roman" w:eastAsia="Times New Roman" w:hAnsi="Times New Roman" w:cs="Times New Roman"/>
          <w:b/>
          <w:sz w:val="32"/>
        </w:rPr>
        <w:t>ACKNOWLEDGEMENT</w:t>
      </w:r>
    </w:p>
    <w:p w:rsidR="00DC69F3" w:rsidRDefault="00DC69F3" w:rsidP="00DC69F3">
      <w:pPr>
        <w:pStyle w:val="Normal1"/>
        <w:jc w:val="both"/>
      </w:pPr>
    </w:p>
    <w:p w:rsidR="00DC69F3" w:rsidRPr="002B2411" w:rsidRDefault="00DC69F3" w:rsidP="00DC69F3">
      <w:pPr>
        <w:pStyle w:val="Normal1"/>
        <w:spacing w:line="360" w:lineRule="auto"/>
        <w:jc w:val="both"/>
      </w:pPr>
      <w:r w:rsidRPr="002B2411">
        <w:rPr>
          <w:rFonts w:ascii="Times New Roman" w:eastAsia="Times New Roman" w:hAnsi="Times New Roman" w:cs="Times New Roman"/>
          <w:sz w:val="24"/>
        </w:rPr>
        <w:t xml:space="preserve">It gives us a great sense of pleasure to present the report of the B.E Project </w:t>
      </w:r>
      <w:r>
        <w:rPr>
          <w:rFonts w:ascii="Times New Roman" w:eastAsia="Times New Roman" w:hAnsi="Times New Roman" w:cs="Times New Roman"/>
          <w:sz w:val="24"/>
        </w:rPr>
        <w:t xml:space="preserve">titled </w:t>
      </w:r>
      <w:r w:rsidR="008F11C5" w:rsidRPr="008F11C5">
        <w:rPr>
          <w:rFonts w:ascii="Times New Roman" w:hAnsi="Times New Roman" w:cs="Times New Roman"/>
          <w:b/>
          <w:bCs/>
          <w:sz w:val="24"/>
          <w:szCs w:val="24"/>
          <w:lang w:val="en-US"/>
        </w:rPr>
        <w:t>Intelligent E-mail Prediction System</w:t>
      </w:r>
      <w:r w:rsidR="008F11C5" w:rsidRPr="002B2411">
        <w:rPr>
          <w:rFonts w:ascii="Times New Roman" w:eastAsia="Times New Roman" w:hAnsi="Times New Roman" w:cs="Times New Roman"/>
          <w:sz w:val="24"/>
        </w:rPr>
        <w:t xml:space="preserve"> </w:t>
      </w:r>
      <w:r w:rsidRPr="002B2411">
        <w:rPr>
          <w:rFonts w:ascii="Times New Roman" w:eastAsia="Times New Roman" w:hAnsi="Times New Roman" w:cs="Times New Roman"/>
          <w:sz w:val="24"/>
        </w:rPr>
        <w:t>undertaken during our Final Year</w:t>
      </w:r>
      <w:r w:rsidRPr="00FE2590">
        <w:rPr>
          <w:rFonts w:ascii="Times New Roman" w:eastAsia="Times New Roman" w:hAnsi="Times New Roman" w:cs="Times New Roman"/>
          <w:sz w:val="24"/>
          <w:szCs w:val="24"/>
        </w:rPr>
        <w:t>. We owe special debt of gratitude</w:t>
      </w:r>
      <w:r>
        <w:rPr>
          <w:rFonts w:ascii="Times New Roman" w:eastAsia="Times New Roman" w:hAnsi="Times New Roman" w:cs="Times New Roman"/>
          <w:sz w:val="24"/>
        </w:rPr>
        <w:t xml:space="preserve"> to </w:t>
      </w:r>
      <w:r w:rsidR="008F11C5">
        <w:rPr>
          <w:rFonts w:ascii="Times New Roman" w:eastAsia="Times New Roman" w:hAnsi="Times New Roman" w:cs="Times New Roman"/>
          <w:sz w:val="24"/>
        </w:rPr>
        <w:t xml:space="preserve">Prof NS </w:t>
      </w:r>
      <w:proofErr w:type="spellStart"/>
      <w:r w:rsidR="008F11C5">
        <w:rPr>
          <w:rFonts w:ascii="Times New Roman" w:eastAsia="Times New Roman" w:hAnsi="Times New Roman" w:cs="Times New Roman"/>
          <w:sz w:val="24"/>
        </w:rPr>
        <w:t>Raghava</w:t>
      </w:r>
      <w:proofErr w:type="spellEnd"/>
      <w:r w:rsidRPr="002B2411">
        <w:rPr>
          <w:rFonts w:ascii="Times New Roman" w:eastAsia="Times New Roman" w:hAnsi="Times New Roman" w:cs="Times New Roman"/>
          <w:sz w:val="24"/>
        </w:rPr>
        <w:t xml:space="preserve">, Department of </w:t>
      </w:r>
      <w:r w:rsidR="008F11C5">
        <w:rPr>
          <w:rFonts w:ascii="Times New Roman" w:eastAsia="Times New Roman" w:hAnsi="Times New Roman" w:cs="Times New Roman"/>
          <w:sz w:val="24"/>
        </w:rPr>
        <w:t>Information Technology</w:t>
      </w:r>
      <w:r w:rsidR="001574D2">
        <w:rPr>
          <w:rFonts w:ascii="Times New Roman" w:eastAsia="Times New Roman" w:hAnsi="Times New Roman" w:cs="Times New Roman"/>
          <w:sz w:val="24"/>
        </w:rPr>
        <w:t>, Delhi Technological U</w:t>
      </w:r>
      <w:r w:rsidR="008F11C5">
        <w:rPr>
          <w:rFonts w:ascii="Times New Roman" w:eastAsia="Times New Roman" w:hAnsi="Times New Roman" w:cs="Times New Roman"/>
          <w:sz w:val="24"/>
        </w:rPr>
        <w:t xml:space="preserve">niversity, </w:t>
      </w:r>
      <w:proofErr w:type="gramStart"/>
      <w:r w:rsidR="008F11C5">
        <w:rPr>
          <w:rFonts w:ascii="Times New Roman" w:eastAsia="Times New Roman" w:hAnsi="Times New Roman" w:cs="Times New Roman"/>
          <w:sz w:val="24"/>
        </w:rPr>
        <w:t>Delhi</w:t>
      </w:r>
      <w:proofErr w:type="gramEnd"/>
      <w:r w:rsidR="008F11C5">
        <w:rPr>
          <w:rFonts w:ascii="Times New Roman" w:eastAsia="Times New Roman" w:hAnsi="Times New Roman" w:cs="Times New Roman"/>
          <w:sz w:val="24"/>
        </w:rPr>
        <w:t xml:space="preserve"> for his</w:t>
      </w:r>
      <w:r w:rsidRPr="002B2411">
        <w:rPr>
          <w:rFonts w:ascii="Times New Roman" w:eastAsia="Times New Roman" w:hAnsi="Times New Roman" w:cs="Times New Roman"/>
          <w:sz w:val="24"/>
        </w:rPr>
        <w:t xml:space="preserve"> constant support and guidance throug</w:t>
      </w:r>
      <w:r w:rsidR="008F11C5">
        <w:rPr>
          <w:rFonts w:ascii="Times New Roman" w:eastAsia="Times New Roman" w:hAnsi="Times New Roman" w:cs="Times New Roman"/>
          <w:sz w:val="24"/>
        </w:rPr>
        <w:t>hout the course of our work. His</w:t>
      </w:r>
      <w:r w:rsidRPr="002B2411">
        <w:rPr>
          <w:rFonts w:ascii="Times New Roman" w:eastAsia="Times New Roman" w:hAnsi="Times New Roman" w:cs="Times New Roman"/>
          <w:sz w:val="24"/>
        </w:rPr>
        <w:t xml:space="preserve"> sincerity, thoroughness and perseverance have been a constant source of in</w:t>
      </w:r>
      <w:r w:rsidR="008F11C5">
        <w:rPr>
          <w:rFonts w:ascii="Times New Roman" w:eastAsia="Times New Roman" w:hAnsi="Times New Roman" w:cs="Times New Roman"/>
          <w:sz w:val="24"/>
        </w:rPr>
        <w:t>spiration for us. It is only his</w:t>
      </w:r>
      <w:r w:rsidRPr="002B2411">
        <w:rPr>
          <w:rFonts w:ascii="Times New Roman" w:eastAsia="Times New Roman" w:hAnsi="Times New Roman" w:cs="Times New Roman"/>
          <w:sz w:val="24"/>
        </w:rPr>
        <w:t xml:space="preserve"> cognizant efforts that our endeavo</w:t>
      </w:r>
      <w:r>
        <w:rPr>
          <w:rFonts w:ascii="Times New Roman" w:eastAsia="Times New Roman" w:hAnsi="Times New Roman" w:cs="Times New Roman"/>
          <w:sz w:val="24"/>
        </w:rPr>
        <w:t>u</w:t>
      </w:r>
      <w:r w:rsidRPr="002B2411">
        <w:rPr>
          <w:rFonts w:ascii="Times New Roman" w:eastAsia="Times New Roman" w:hAnsi="Times New Roman" w:cs="Times New Roman"/>
          <w:sz w:val="24"/>
        </w:rPr>
        <w:t>rs have seen light of the day.</w:t>
      </w:r>
    </w:p>
    <w:p w:rsidR="00DC69F3" w:rsidRDefault="00DC69F3" w:rsidP="00DC69F3">
      <w:pPr>
        <w:pStyle w:val="Normal1"/>
        <w:spacing w:line="360" w:lineRule="auto"/>
        <w:jc w:val="both"/>
        <w:rPr>
          <w:rFonts w:ascii="Times New Roman" w:eastAsia="Times New Roman" w:hAnsi="Times New Roman" w:cs="Times New Roman"/>
          <w:sz w:val="24"/>
        </w:rPr>
      </w:pPr>
      <w:r w:rsidRPr="002B2411">
        <w:rPr>
          <w:rFonts w:ascii="Times New Roman" w:eastAsia="Times New Roman" w:hAnsi="Times New Roman" w:cs="Times New Roman"/>
          <w:sz w:val="24"/>
        </w:rPr>
        <w:t>We also do not like to miss the opportunity to acknowledge the contribution of all faculty members of the department for their kind assistance and cooperation during the development of our project.</w:t>
      </w:r>
    </w:p>
    <w:p w:rsidR="008F11C5" w:rsidRPr="002B2411" w:rsidRDefault="008F11C5" w:rsidP="00DC69F3">
      <w:pPr>
        <w:pStyle w:val="Normal1"/>
        <w:spacing w:line="360" w:lineRule="auto"/>
        <w:jc w:val="both"/>
      </w:pPr>
    </w:p>
    <w:p w:rsidR="00DC69F3" w:rsidRDefault="00DC69F3" w:rsidP="00DC69F3">
      <w:pPr>
        <w:pStyle w:val="Normal1"/>
        <w:jc w:val="center"/>
      </w:pPr>
    </w:p>
    <w:p w:rsidR="00DC69F3" w:rsidRDefault="00DC69F3" w:rsidP="00DC69F3">
      <w:pPr>
        <w:pStyle w:val="Normal1"/>
        <w:spacing w:line="240" w:lineRule="auto"/>
        <w:ind w:left="720"/>
        <w:rPr>
          <w:rFonts w:ascii="Times New Roman" w:eastAsia="Times New Roman" w:hAnsi="Times New Roman" w:cs="Times New Roman"/>
          <w:b/>
          <w:sz w:val="24"/>
        </w:rPr>
      </w:pPr>
    </w:p>
    <w:p w:rsidR="00DC69F3" w:rsidRDefault="00DC69F3" w:rsidP="00DC69F3">
      <w:pPr>
        <w:pStyle w:val="Normal1"/>
        <w:spacing w:line="240" w:lineRule="auto"/>
        <w:ind w:left="720"/>
        <w:rPr>
          <w:rFonts w:ascii="Times New Roman" w:eastAsia="Times New Roman" w:hAnsi="Times New Roman" w:cs="Times New Roman"/>
          <w:b/>
          <w:sz w:val="24"/>
        </w:rPr>
      </w:pPr>
    </w:p>
    <w:p w:rsidR="00DC69F3" w:rsidRDefault="00DC69F3" w:rsidP="00DC69F3">
      <w:pPr>
        <w:pStyle w:val="Normal1"/>
        <w:spacing w:line="240" w:lineRule="auto"/>
        <w:ind w:left="720"/>
        <w:rPr>
          <w:rFonts w:ascii="Times New Roman" w:eastAsia="Times New Roman" w:hAnsi="Times New Roman" w:cs="Times New Roman"/>
          <w:b/>
          <w:sz w:val="24"/>
        </w:rPr>
      </w:pPr>
    </w:p>
    <w:p w:rsidR="00DC69F3" w:rsidRDefault="00DC69F3" w:rsidP="00DC69F3">
      <w:pPr>
        <w:pStyle w:val="Normal1"/>
        <w:spacing w:line="240" w:lineRule="auto"/>
        <w:ind w:left="720"/>
        <w:rPr>
          <w:rFonts w:ascii="Times New Roman" w:eastAsia="Times New Roman" w:hAnsi="Times New Roman" w:cs="Times New Roman"/>
          <w:b/>
          <w:sz w:val="24"/>
        </w:rPr>
      </w:pPr>
    </w:p>
    <w:p w:rsidR="00DC69F3" w:rsidRPr="002B2411" w:rsidRDefault="00DC69F3" w:rsidP="00DC69F3">
      <w:pPr>
        <w:pStyle w:val="Normal1"/>
        <w:spacing w:line="240" w:lineRule="auto"/>
        <w:ind w:left="720"/>
      </w:pPr>
      <w:r>
        <w:rPr>
          <w:rFonts w:ascii="Times New Roman" w:eastAsia="Times New Roman" w:hAnsi="Times New Roman" w:cs="Times New Roman"/>
          <w:b/>
          <w:sz w:val="24"/>
        </w:rPr>
        <w:t>Signature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Pr="002B2411">
        <w:rPr>
          <w:rFonts w:ascii="Times New Roman" w:eastAsia="Times New Roman" w:hAnsi="Times New Roman" w:cs="Times New Roman"/>
          <w:b/>
          <w:sz w:val="24"/>
        </w:rPr>
        <w:t xml:space="preserve"> </w:t>
      </w:r>
      <w:proofErr w:type="spellStart"/>
      <w:r w:rsidRPr="002B2411">
        <w:rPr>
          <w:rFonts w:ascii="Times New Roman" w:eastAsia="Times New Roman" w:hAnsi="Times New Roman" w:cs="Times New Roman"/>
          <w:b/>
          <w:sz w:val="24"/>
        </w:rPr>
        <w:t>Signature</w:t>
      </w:r>
      <w:proofErr w:type="spellEnd"/>
      <w:r w:rsidRPr="002B2411">
        <w:rPr>
          <w:rFonts w:ascii="Times New Roman" w:eastAsia="Times New Roman" w:hAnsi="Times New Roman" w:cs="Times New Roman"/>
          <w:b/>
          <w:sz w:val="24"/>
        </w:rPr>
        <w:br/>
      </w:r>
    </w:p>
    <w:p w:rsidR="00DC69F3" w:rsidRPr="002B2411" w:rsidRDefault="00DC69F3" w:rsidP="00DC69F3">
      <w:pPr>
        <w:pStyle w:val="Normal1"/>
        <w:spacing w:line="240" w:lineRule="auto"/>
        <w:ind w:left="720"/>
      </w:pPr>
      <w:r w:rsidRPr="002B2411">
        <w:rPr>
          <w:rFonts w:ascii="Times New Roman" w:eastAsia="Times New Roman" w:hAnsi="Times New Roman" w:cs="Times New Roman"/>
          <w:b/>
          <w:sz w:val="24"/>
        </w:rPr>
        <w:t>Name</w:t>
      </w:r>
      <w:r>
        <w:rPr>
          <w:rFonts w:ascii="Times New Roman" w:eastAsia="Times New Roman" w:hAnsi="Times New Roman" w:cs="Times New Roman"/>
          <w:b/>
          <w:sz w:val="24"/>
        </w:rPr>
        <w:t xml:space="preserve"> </w:t>
      </w:r>
      <w:r w:rsidR="007E6254">
        <w:rPr>
          <w:rFonts w:ascii="Times New Roman" w:eastAsia="Times New Roman" w:hAnsi="Times New Roman" w:cs="Times New Roman"/>
          <w:sz w:val="24"/>
        </w:rPr>
        <w:t>Ankit Gupta</w:t>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Pr="002B2411">
        <w:rPr>
          <w:rFonts w:ascii="Times New Roman" w:eastAsia="Times New Roman" w:hAnsi="Times New Roman" w:cs="Times New Roman"/>
          <w:b/>
          <w:sz w:val="24"/>
        </w:rPr>
        <w:t>Name</w:t>
      </w:r>
      <w:r>
        <w:rPr>
          <w:rFonts w:ascii="Times New Roman" w:eastAsia="Times New Roman" w:hAnsi="Times New Roman" w:cs="Times New Roman"/>
          <w:b/>
          <w:sz w:val="24"/>
        </w:rPr>
        <w:t xml:space="preserve"> </w:t>
      </w:r>
      <w:proofErr w:type="spellStart"/>
      <w:r w:rsidR="007E6254">
        <w:rPr>
          <w:rFonts w:ascii="Times New Roman" w:eastAsia="Times New Roman" w:hAnsi="Times New Roman" w:cs="Times New Roman"/>
          <w:sz w:val="24"/>
        </w:rPr>
        <w:t>Chirag</w:t>
      </w:r>
      <w:proofErr w:type="spellEnd"/>
      <w:r w:rsidR="007E6254">
        <w:rPr>
          <w:rFonts w:ascii="Times New Roman" w:eastAsia="Times New Roman" w:hAnsi="Times New Roman" w:cs="Times New Roman"/>
          <w:sz w:val="24"/>
        </w:rPr>
        <w:t xml:space="preserve"> Gupta</w:t>
      </w:r>
    </w:p>
    <w:p w:rsidR="00DC69F3" w:rsidRPr="002B2411" w:rsidRDefault="00DC69F3" w:rsidP="00DC69F3">
      <w:pPr>
        <w:pStyle w:val="Normal1"/>
        <w:spacing w:line="240" w:lineRule="auto"/>
        <w:ind w:firstLine="720"/>
      </w:pPr>
      <w:r w:rsidRPr="002B2411">
        <w:rPr>
          <w:rFonts w:ascii="Times New Roman" w:eastAsia="Times New Roman" w:hAnsi="Times New Roman" w:cs="Times New Roman"/>
          <w:b/>
          <w:sz w:val="24"/>
        </w:rPr>
        <w:t>Roll No</w:t>
      </w:r>
      <w:r w:rsidR="007E6254">
        <w:rPr>
          <w:rFonts w:ascii="Times New Roman" w:eastAsia="Times New Roman" w:hAnsi="Times New Roman" w:cs="Times New Roman"/>
          <w:sz w:val="24"/>
        </w:rPr>
        <w:t>. 2K10</w:t>
      </w:r>
      <w:r>
        <w:rPr>
          <w:rFonts w:ascii="Times New Roman" w:eastAsia="Times New Roman" w:hAnsi="Times New Roman" w:cs="Times New Roman"/>
          <w:sz w:val="24"/>
        </w:rPr>
        <w:t>/</w:t>
      </w:r>
      <w:r w:rsidR="007E6254">
        <w:rPr>
          <w:rFonts w:ascii="Times New Roman" w:eastAsia="Times New Roman" w:hAnsi="Times New Roman" w:cs="Times New Roman"/>
          <w:sz w:val="24"/>
        </w:rPr>
        <w:t>IT/016</w:t>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7E6254">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w:t>
      </w:r>
      <w:r w:rsidRPr="002B2411">
        <w:rPr>
          <w:rFonts w:ascii="Times New Roman" w:eastAsia="Times New Roman" w:hAnsi="Times New Roman" w:cs="Times New Roman"/>
          <w:b/>
          <w:sz w:val="24"/>
        </w:rPr>
        <w:t>Roll No</w:t>
      </w:r>
      <w:r w:rsidRPr="002B2411">
        <w:rPr>
          <w:rFonts w:ascii="Times New Roman" w:eastAsia="Times New Roman" w:hAnsi="Times New Roman" w:cs="Times New Roman"/>
          <w:sz w:val="24"/>
        </w:rPr>
        <w:t xml:space="preserve">. </w:t>
      </w:r>
      <w:r w:rsidR="007E6254">
        <w:rPr>
          <w:rFonts w:ascii="Times New Roman" w:eastAsia="Times New Roman" w:hAnsi="Times New Roman" w:cs="Times New Roman"/>
          <w:sz w:val="24"/>
        </w:rPr>
        <w:t>2K10/IT/023</w:t>
      </w:r>
      <w:r w:rsidR="007E6254" w:rsidRPr="002B2411">
        <w:rPr>
          <w:rFonts w:ascii="Times New Roman" w:eastAsia="Times New Roman" w:hAnsi="Times New Roman" w:cs="Times New Roman"/>
          <w:sz w:val="24"/>
        </w:rPr>
        <w:tab/>
      </w:r>
    </w:p>
    <w:p w:rsidR="00DC69F3" w:rsidRPr="002B2411" w:rsidRDefault="00DC69F3" w:rsidP="00DC69F3">
      <w:pPr>
        <w:pStyle w:val="Normal1"/>
        <w:spacing w:line="240" w:lineRule="auto"/>
      </w:pPr>
    </w:p>
    <w:p w:rsidR="00DC69F3" w:rsidRPr="002B2411" w:rsidRDefault="00DC69F3" w:rsidP="00DC69F3">
      <w:pPr>
        <w:pStyle w:val="Normal1"/>
        <w:spacing w:line="240" w:lineRule="auto"/>
        <w:ind w:left="720"/>
      </w:pPr>
      <w:r>
        <w:rPr>
          <w:rFonts w:ascii="Times New Roman" w:eastAsia="Times New Roman" w:hAnsi="Times New Roman" w:cs="Times New Roman"/>
          <w:b/>
          <w:sz w:val="24"/>
        </w:rPr>
        <w:t>Signature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r w:rsidRPr="002B2411">
        <w:rPr>
          <w:rFonts w:ascii="Times New Roman" w:eastAsia="Times New Roman" w:hAnsi="Times New Roman" w:cs="Times New Roman"/>
          <w:b/>
          <w:sz w:val="24"/>
        </w:rPr>
        <w:t>Signature</w:t>
      </w:r>
      <w:proofErr w:type="spellEnd"/>
      <w:r w:rsidRPr="002B2411">
        <w:rPr>
          <w:rFonts w:ascii="Times New Roman" w:eastAsia="Times New Roman" w:hAnsi="Times New Roman" w:cs="Times New Roman"/>
          <w:b/>
          <w:sz w:val="24"/>
        </w:rPr>
        <w:br/>
      </w:r>
    </w:p>
    <w:p w:rsidR="00DC69F3" w:rsidRPr="002B2411" w:rsidRDefault="00DC69F3" w:rsidP="00DC69F3">
      <w:pPr>
        <w:pStyle w:val="Normal1"/>
        <w:spacing w:line="240" w:lineRule="auto"/>
        <w:ind w:left="720"/>
      </w:pPr>
      <w:r w:rsidRPr="002B2411">
        <w:rPr>
          <w:rFonts w:ascii="Times New Roman" w:eastAsia="Times New Roman" w:hAnsi="Times New Roman" w:cs="Times New Roman"/>
          <w:b/>
          <w:sz w:val="24"/>
        </w:rPr>
        <w:t>Name</w:t>
      </w:r>
      <w:r>
        <w:rPr>
          <w:rFonts w:ascii="Times New Roman" w:eastAsia="Times New Roman" w:hAnsi="Times New Roman" w:cs="Times New Roman"/>
          <w:b/>
          <w:sz w:val="24"/>
        </w:rPr>
        <w:t xml:space="preserve"> </w:t>
      </w:r>
      <w:proofErr w:type="spellStart"/>
      <w:r w:rsidR="007E6254">
        <w:rPr>
          <w:rFonts w:ascii="Times New Roman" w:eastAsia="Times New Roman" w:hAnsi="Times New Roman" w:cs="Times New Roman"/>
          <w:sz w:val="24"/>
        </w:rPr>
        <w:t>Sanchit</w:t>
      </w:r>
      <w:proofErr w:type="spellEnd"/>
      <w:r w:rsidR="007E6254">
        <w:rPr>
          <w:rFonts w:ascii="Times New Roman" w:eastAsia="Times New Roman" w:hAnsi="Times New Roman" w:cs="Times New Roman"/>
          <w:sz w:val="24"/>
        </w:rPr>
        <w:t xml:space="preserve"> Gupta</w:t>
      </w:r>
      <w:r w:rsidR="007E6254">
        <w:rPr>
          <w:rFonts w:ascii="Times New Roman" w:eastAsia="Times New Roman" w:hAnsi="Times New Roman" w:cs="Times New Roman"/>
          <w:sz w:val="24"/>
        </w:rPr>
        <w:tab/>
      </w:r>
      <w:r w:rsidR="007E6254">
        <w:rPr>
          <w:rFonts w:ascii="Times New Roman" w:eastAsia="Times New Roman" w:hAnsi="Times New Roman" w:cs="Times New Roman"/>
          <w:sz w:val="24"/>
        </w:rPr>
        <w:tab/>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Pr="002B2411">
        <w:rPr>
          <w:rFonts w:ascii="Times New Roman" w:eastAsia="Times New Roman" w:hAnsi="Times New Roman" w:cs="Times New Roman"/>
          <w:b/>
          <w:sz w:val="24"/>
        </w:rPr>
        <w:t>Name</w:t>
      </w:r>
      <w:r w:rsidRPr="002B2411">
        <w:rPr>
          <w:rFonts w:ascii="Times New Roman" w:eastAsia="Times New Roman" w:hAnsi="Times New Roman" w:cs="Times New Roman"/>
          <w:sz w:val="24"/>
        </w:rPr>
        <w:t xml:space="preserve"> </w:t>
      </w:r>
      <w:proofErr w:type="spellStart"/>
      <w:r w:rsidR="007E6254">
        <w:rPr>
          <w:rFonts w:ascii="Times New Roman" w:eastAsia="Times New Roman" w:hAnsi="Times New Roman" w:cs="Times New Roman"/>
          <w:sz w:val="24"/>
        </w:rPr>
        <w:t>Vaseem</w:t>
      </w:r>
      <w:proofErr w:type="spellEnd"/>
      <w:r w:rsidR="007E6254">
        <w:rPr>
          <w:rFonts w:ascii="Times New Roman" w:eastAsia="Times New Roman" w:hAnsi="Times New Roman" w:cs="Times New Roman"/>
          <w:sz w:val="24"/>
        </w:rPr>
        <w:t xml:space="preserve"> Ahmed Khan</w:t>
      </w:r>
    </w:p>
    <w:p w:rsidR="00DC69F3" w:rsidRPr="002B2411" w:rsidRDefault="00DC69F3" w:rsidP="00DC69F3">
      <w:pPr>
        <w:pStyle w:val="Normal1"/>
        <w:spacing w:line="240" w:lineRule="auto"/>
        <w:ind w:firstLine="720"/>
      </w:pPr>
      <w:r w:rsidRPr="002B2411">
        <w:rPr>
          <w:rFonts w:ascii="Times New Roman" w:eastAsia="Times New Roman" w:hAnsi="Times New Roman" w:cs="Times New Roman"/>
          <w:b/>
          <w:sz w:val="24"/>
        </w:rPr>
        <w:t>Roll No</w:t>
      </w:r>
      <w:r>
        <w:rPr>
          <w:rFonts w:ascii="Times New Roman" w:eastAsia="Times New Roman" w:hAnsi="Times New Roman" w:cs="Times New Roman"/>
          <w:sz w:val="24"/>
        </w:rPr>
        <w:t xml:space="preserve">. </w:t>
      </w:r>
      <w:r w:rsidR="007E6254">
        <w:rPr>
          <w:rFonts w:ascii="Times New Roman" w:eastAsia="Times New Roman" w:hAnsi="Times New Roman" w:cs="Times New Roman"/>
          <w:sz w:val="24"/>
        </w:rPr>
        <w:t>2K10/IT/056</w:t>
      </w:r>
      <w:r w:rsidR="007E6254">
        <w:rPr>
          <w:rFonts w:ascii="Times New Roman" w:eastAsia="Times New Roman" w:hAnsi="Times New Roman" w:cs="Times New Roman"/>
          <w:sz w:val="24"/>
        </w:rPr>
        <w:tab/>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sidRPr="002B2411">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Pr="002B2411">
        <w:rPr>
          <w:rFonts w:ascii="Times New Roman" w:eastAsia="Times New Roman" w:hAnsi="Times New Roman" w:cs="Times New Roman"/>
          <w:b/>
          <w:sz w:val="24"/>
        </w:rPr>
        <w:t>Roll No</w:t>
      </w:r>
      <w:r>
        <w:rPr>
          <w:rFonts w:ascii="Times New Roman" w:eastAsia="Times New Roman" w:hAnsi="Times New Roman" w:cs="Times New Roman"/>
          <w:sz w:val="24"/>
        </w:rPr>
        <w:t xml:space="preserve">. </w:t>
      </w:r>
      <w:r w:rsidR="007E6254">
        <w:rPr>
          <w:rFonts w:ascii="Times New Roman" w:eastAsia="Times New Roman" w:hAnsi="Times New Roman" w:cs="Times New Roman"/>
          <w:sz w:val="24"/>
        </w:rPr>
        <w:t>2K10/IT/068</w:t>
      </w:r>
      <w:r w:rsidR="007E6254" w:rsidRPr="002B2411">
        <w:rPr>
          <w:rFonts w:ascii="Times New Roman" w:eastAsia="Times New Roman" w:hAnsi="Times New Roman" w:cs="Times New Roman"/>
          <w:sz w:val="24"/>
        </w:rPr>
        <w:tab/>
      </w:r>
    </w:p>
    <w:p w:rsidR="00371AD9" w:rsidRDefault="00371AD9" w:rsidP="00DC69F3">
      <w:r>
        <w:rPr>
          <w:rFonts w:ascii="Times New Roman" w:eastAsia="Times New Roman" w:hAnsi="Times New Roman" w:cs="Times New Roman"/>
          <w:i/>
          <w:sz w:val="24"/>
        </w:rPr>
        <w:tab/>
      </w:r>
    </w:p>
    <w:p w:rsidR="00B97685" w:rsidRDefault="00371AD9" w:rsidP="00883624">
      <w:pPr>
        <w:jc w:val="center"/>
      </w:pPr>
      <w:r>
        <w:br w:type="page"/>
      </w:r>
    </w:p>
    <w:p w:rsidR="00B97685" w:rsidRDefault="00B97685" w:rsidP="00883624">
      <w:pPr>
        <w:jc w:val="center"/>
      </w:pPr>
    </w:p>
    <w:p w:rsidR="00883624" w:rsidRPr="007E5D31" w:rsidRDefault="00883624" w:rsidP="00883624">
      <w:pPr>
        <w:jc w:val="center"/>
        <w:rPr>
          <w:rFonts w:ascii="Times New Roman" w:hAnsi="Times New Roman" w:cs="Times New Roman"/>
          <w:b/>
          <w:sz w:val="32"/>
          <w:szCs w:val="28"/>
        </w:rPr>
      </w:pPr>
      <w:r w:rsidRPr="007E5D31">
        <w:rPr>
          <w:rFonts w:ascii="Times New Roman" w:hAnsi="Times New Roman" w:cs="Times New Roman"/>
          <w:b/>
          <w:sz w:val="32"/>
          <w:szCs w:val="28"/>
        </w:rPr>
        <w:t>ABSTRACT</w:t>
      </w:r>
    </w:p>
    <w:p w:rsidR="00893943" w:rsidRPr="00883624" w:rsidRDefault="00893943" w:rsidP="00883624">
      <w:pPr>
        <w:jc w:val="center"/>
        <w:rPr>
          <w:rFonts w:ascii="Times New Roman" w:hAnsi="Times New Roman"/>
          <w:b/>
          <w:bCs/>
          <w:i/>
          <w:szCs w:val="24"/>
        </w:rPr>
      </w:pPr>
    </w:p>
    <w:p w:rsidR="00893943" w:rsidRPr="00C46970" w:rsidRDefault="00893943" w:rsidP="00C46970">
      <w:pPr>
        <w:pStyle w:val="Normal1"/>
        <w:tabs>
          <w:tab w:val="left" w:pos="3900"/>
          <w:tab w:val="center" w:pos="4680"/>
        </w:tabs>
        <w:spacing w:line="360" w:lineRule="auto"/>
        <w:jc w:val="both"/>
        <w:rPr>
          <w:rFonts w:ascii="Times New Roman" w:hAnsi="Times New Roman" w:cs="Times New Roman"/>
          <w:sz w:val="24"/>
          <w:szCs w:val="24"/>
          <w:lang w:val="en-US"/>
        </w:rPr>
      </w:pPr>
      <w:r w:rsidRPr="00C46970">
        <w:rPr>
          <w:rFonts w:ascii="Times New Roman" w:hAnsi="Times New Roman" w:cs="Times New Roman"/>
          <w:sz w:val="24"/>
          <w:szCs w:val="24"/>
          <w:lang w:val="en-US"/>
        </w:rPr>
        <w:t xml:space="preserve">Nowadays, email has become one of the most critical personal and business applications and email users would experience serious consequences if email messages could not be available or experience high volume of messages which lead to congestions, overloads and limited storage space coupled with unstructured messages in mail boxes. </w:t>
      </w:r>
    </w:p>
    <w:p w:rsidR="00893943" w:rsidRPr="00C46970" w:rsidRDefault="00893943" w:rsidP="00C46970">
      <w:pPr>
        <w:pStyle w:val="Normal1"/>
        <w:tabs>
          <w:tab w:val="left" w:pos="3900"/>
          <w:tab w:val="center" w:pos="4680"/>
        </w:tabs>
        <w:spacing w:line="360" w:lineRule="auto"/>
        <w:jc w:val="both"/>
        <w:rPr>
          <w:rFonts w:ascii="Times New Roman" w:hAnsi="Times New Roman" w:cs="Times New Roman"/>
          <w:sz w:val="24"/>
          <w:szCs w:val="24"/>
          <w:lang w:val="en-US"/>
        </w:rPr>
      </w:pPr>
    </w:p>
    <w:p w:rsidR="00893943" w:rsidRPr="00C46970" w:rsidRDefault="00893943" w:rsidP="00C46970">
      <w:pPr>
        <w:pStyle w:val="Normal1"/>
        <w:tabs>
          <w:tab w:val="left" w:pos="3900"/>
          <w:tab w:val="center" w:pos="4680"/>
        </w:tabs>
        <w:spacing w:line="360" w:lineRule="auto"/>
        <w:jc w:val="both"/>
        <w:rPr>
          <w:rFonts w:ascii="Times New Roman" w:hAnsi="Times New Roman" w:cs="Times New Roman"/>
          <w:sz w:val="24"/>
          <w:szCs w:val="24"/>
          <w:lang w:val="en-US"/>
        </w:rPr>
      </w:pPr>
      <w:r w:rsidRPr="00C46970">
        <w:rPr>
          <w:rFonts w:ascii="Times New Roman" w:hAnsi="Times New Roman" w:cs="Times New Roman"/>
          <w:sz w:val="24"/>
          <w:szCs w:val="24"/>
          <w:lang w:val="en-US"/>
        </w:rPr>
        <w:t xml:space="preserve">A few years ago, the means of communication are via letters by post, telegraph, fax, couriers to mention a few but now the focus has changed to a faster means of obtaining quick responses and faster ways of communication-emails. We propose a new framework to help </w:t>
      </w:r>
      <w:proofErr w:type="spellStart"/>
      <w:r w:rsidRPr="00C46970">
        <w:rPr>
          <w:rFonts w:ascii="Times New Roman" w:hAnsi="Times New Roman" w:cs="Times New Roman"/>
          <w:sz w:val="24"/>
          <w:szCs w:val="24"/>
          <w:lang w:val="en-US"/>
        </w:rPr>
        <w:t>organised</w:t>
      </w:r>
      <w:proofErr w:type="spellEnd"/>
      <w:r w:rsidRPr="00C46970">
        <w:rPr>
          <w:rFonts w:ascii="Times New Roman" w:hAnsi="Times New Roman" w:cs="Times New Roman"/>
          <w:sz w:val="24"/>
          <w:szCs w:val="24"/>
          <w:lang w:val="en-US"/>
        </w:rPr>
        <w:t xml:space="preserve"> and prioritized email better; </w:t>
      </w:r>
      <w:proofErr w:type="gramStart"/>
      <w:r w:rsidRPr="00C46970">
        <w:rPr>
          <w:rFonts w:ascii="Times New Roman" w:hAnsi="Times New Roman" w:cs="Times New Roman"/>
          <w:sz w:val="24"/>
          <w:szCs w:val="24"/>
          <w:lang w:val="en-US"/>
        </w:rPr>
        <w:t>An</w:t>
      </w:r>
      <w:proofErr w:type="gramEnd"/>
      <w:r w:rsidRPr="00C46970">
        <w:rPr>
          <w:rFonts w:ascii="Times New Roman" w:hAnsi="Times New Roman" w:cs="Times New Roman"/>
          <w:sz w:val="24"/>
          <w:szCs w:val="24"/>
          <w:lang w:val="en-US"/>
        </w:rPr>
        <w:t xml:space="preserve"> intelligent email prediction system (IEPS). </w:t>
      </w:r>
    </w:p>
    <w:p w:rsidR="00893943" w:rsidRPr="00C46970" w:rsidRDefault="00893943" w:rsidP="00C46970">
      <w:pPr>
        <w:pStyle w:val="Normal1"/>
        <w:tabs>
          <w:tab w:val="left" w:pos="3900"/>
          <w:tab w:val="center" w:pos="4680"/>
        </w:tabs>
        <w:spacing w:line="360" w:lineRule="auto"/>
        <w:jc w:val="both"/>
        <w:rPr>
          <w:rFonts w:ascii="Times New Roman" w:hAnsi="Times New Roman" w:cs="Times New Roman"/>
          <w:sz w:val="24"/>
          <w:szCs w:val="24"/>
          <w:lang w:val="en-US"/>
        </w:rPr>
      </w:pPr>
    </w:p>
    <w:p w:rsidR="00893943" w:rsidRPr="00C46970" w:rsidRDefault="00893943" w:rsidP="00C46970">
      <w:pPr>
        <w:pStyle w:val="Normal1"/>
        <w:tabs>
          <w:tab w:val="left" w:pos="3900"/>
          <w:tab w:val="center" w:pos="4680"/>
        </w:tabs>
        <w:spacing w:line="360" w:lineRule="auto"/>
        <w:jc w:val="both"/>
        <w:rPr>
          <w:rFonts w:ascii="Times New Roman" w:hAnsi="Times New Roman" w:cs="Times New Roman"/>
          <w:sz w:val="24"/>
          <w:szCs w:val="24"/>
          <w:lang w:val="en-US"/>
        </w:rPr>
      </w:pPr>
      <w:r w:rsidRPr="00C46970">
        <w:rPr>
          <w:rFonts w:ascii="Times New Roman" w:hAnsi="Times New Roman" w:cs="Times New Roman"/>
          <w:sz w:val="24"/>
          <w:szCs w:val="24"/>
          <w:lang w:val="en-US"/>
        </w:rPr>
        <w:t xml:space="preserve">The goal is to </w:t>
      </w:r>
      <w:proofErr w:type="spellStart"/>
      <w:r w:rsidRPr="00C46970">
        <w:rPr>
          <w:rFonts w:ascii="Times New Roman" w:hAnsi="Times New Roman" w:cs="Times New Roman"/>
          <w:sz w:val="24"/>
          <w:szCs w:val="24"/>
          <w:lang w:val="en-US"/>
        </w:rPr>
        <w:t>organise</w:t>
      </w:r>
      <w:proofErr w:type="spellEnd"/>
      <w:r w:rsidRPr="00C46970">
        <w:rPr>
          <w:rFonts w:ascii="Times New Roman" w:hAnsi="Times New Roman" w:cs="Times New Roman"/>
          <w:sz w:val="24"/>
          <w:szCs w:val="24"/>
          <w:lang w:val="en-US"/>
        </w:rPr>
        <w:t xml:space="preserve"> emails better in mail boxes, </w:t>
      </w:r>
      <w:proofErr w:type="spellStart"/>
      <w:r w:rsidRPr="00C46970">
        <w:rPr>
          <w:rFonts w:ascii="Times New Roman" w:hAnsi="Times New Roman" w:cs="Times New Roman"/>
          <w:sz w:val="24"/>
          <w:szCs w:val="24"/>
          <w:lang w:val="en-US"/>
        </w:rPr>
        <w:t>prioritise</w:t>
      </w:r>
      <w:proofErr w:type="spellEnd"/>
      <w:r w:rsidRPr="00C46970">
        <w:rPr>
          <w:rFonts w:ascii="Times New Roman" w:hAnsi="Times New Roman" w:cs="Times New Roman"/>
          <w:sz w:val="24"/>
          <w:szCs w:val="24"/>
          <w:lang w:val="en-US"/>
        </w:rPr>
        <w:t xml:space="preserve"> emails based on the focus of the email content. The intelligent email prediction system helps to improve email users’ performances, saves time, very effective and efficient tool and is cost effective for businesses and for personal use. </w:t>
      </w:r>
    </w:p>
    <w:p w:rsidR="00893943" w:rsidRPr="00C46970" w:rsidRDefault="00893943" w:rsidP="00C46970">
      <w:pPr>
        <w:pStyle w:val="Normal1"/>
        <w:tabs>
          <w:tab w:val="left" w:pos="3900"/>
          <w:tab w:val="center" w:pos="4680"/>
        </w:tabs>
        <w:spacing w:line="360" w:lineRule="auto"/>
        <w:jc w:val="both"/>
        <w:rPr>
          <w:rFonts w:ascii="Times New Roman" w:hAnsi="Times New Roman" w:cs="Times New Roman"/>
          <w:sz w:val="24"/>
          <w:szCs w:val="24"/>
          <w:lang w:val="en-US"/>
        </w:rPr>
      </w:pPr>
    </w:p>
    <w:p w:rsidR="00893943" w:rsidRPr="00C46970" w:rsidRDefault="00893943" w:rsidP="00C46970">
      <w:pPr>
        <w:pStyle w:val="Normal1"/>
        <w:tabs>
          <w:tab w:val="left" w:pos="3900"/>
          <w:tab w:val="center" w:pos="4680"/>
        </w:tabs>
        <w:spacing w:line="360" w:lineRule="auto"/>
        <w:jc w:val="both"/>
        <w:rPr>
          <w:rFonts w:ascii="Times New Roman" w:hAnsi="Times New Roman" w:cs="Times New Roman"/>
          <w:sz w:val="24"/>
          <w:szCs w:val="24"/>
          <w:lang w:val="en-US"/>
        </w:rPr>
      </w:pPr>
      <w:r w:rsidRPr="00C46970">
        <w:rPr>
          <w:rFonts w:ascii="Times New Roman" w:hAnsi="Times New Roman" w:cs="Times New Roman"/>
          <w:sz w:val="24"/>
          <w:szCs w:val="24"/>
          <w:lang w:val="en-US"/>
        </w:rPr>
        <w:t>The system is evaluated against a corpus of human-judged predictions, reaching satisfactory level of performance.</w:t>
      </w:r>
    </w:p>
    <w:p w:rsidR="00DC69F3" w:rsidRDefault="00DC69F3" w:rsidP="00C46970">
      <w:pPr>
        <w:pStyle w:val="Normal1"/>
        <w:tabs>
          <w:tab w:val="left" w:pos="3900"/>
          <w:tab w:val="center" w:pos="4680"/>
        </w:tabs>
        <w:spacing w:after="0" w:line="360" w:lineRule="auto"/>
        <w:jc w:val="both"/>
        <w:rPr>
          <w:rFonts w:ascii="Times New Roman" w:eastAsia="Times New Roman" w:hAnsi="Times New Roman" w:cs="Times New Roman"/>
          <w:b/>
          <w:i/>
          <w:sz w:val="32"/>
        </w:rPr>
      </w:pPr>
    </w:p>
    <w:p w:rsidR="00DC69F3" w:rsidRDefault="00DC69F3" w:rsidP="00DC69F3">
      <w:pPr>
        <w:pStyle w:val="Normal1"/>
        <w:tabs>
          <w:tab w:val="left" w:pos="3900"/>
          <w:tab w:val="center" w:pos="4680"/>
        </w:tabs>
        <w:spacing w:after="0" w:line="240" w:lineRule="auto"/>
        <w:rPr>
          <w:rFonts w:ascii="Times New Roman" w:eastAsia="Times New Roman" w:hAnsi="Times New Roman" w:cs="Times New Roman"/>
          <w:b/>
          <w:i/>
          <w:sz w:val="32"/>
        </w:rPr>
      </w:pPr>
    </w:p>
    <w:p w:rsidR="00DC69F3" w:rsidRDefault="00DC69F3" w:rsidP="00DC69F3">
      <w:pPr>
        <w:pStyle w:val="Normal1"/>
        <w:tabs>
          <w:tab w:val="left" w:pos="3900"/>
          <w:tab w:val="center" w:pos="4680"/>
        </w:tabs>
        <w:spacing w:after="0" w:line="240" w:lineRule="auto"/>
        <w:rPr>
          <w:rFonts w:ascii="Times New Roman" w:eastAsia="Times New Roman" w:hAnsi="Times New Roman" w:cs="Times New Roman"/>
          <w:b/>
          <w:i/>
          <w:sz w:val="32"/>
        </w:rPr>
      </w:pPr>
    </w:p>
    <w:p w:rsidR="00DC69F3" w:rsidRDefault="00DC69F3" w:rsidP="00DC69F3">
      <w:pPr>
        <w:pStyle w:val="Normal1"/>
        <w:tabs>
          <w:tab w:val="left" w:pos="3900"/>
          <w:tab w:val="center" w:pos="4680"/>
        </w:tabs>
        <w:spacing w:after="0" w:line="240" w:lineRule="auto"/>
        <w:rPr>
          <w:rFonts w:ascii="Times New Roman" w:eastAsia="Times New Roman" w:hAnsi="Times New Roman" w:cs="Times New Roman"/>
          <w:b/>
          <w:i/>
          <w:sz w:val="32"/>
        </w:rPr>
      </w:pPr>
    </w:p>
    <w:p w:rsidR="00DC69F3" w:rsidRDefault="00DC69F3" w:rsidP="00DC69F3">
      <w:pPr>
        <w:pStyle w:val="Normal1"/>
        <w:tabs>
          <w:tab w:val="left" w:pos="3900"/>
          <w:tab w:val="center" w:pos="4680"/>
        </w:tabs>
        <w:spacing w:after="0" w:line="240" w:lineRule="auto"/>
        <w:rPr>
          <w:rFonts w:ascii="Times New Roman" w:eastAsia="Times New Roman" w:hAnsi="Times New Roman" w:cs="Times New Roman"/>
          <w:b/>
          <w:i/>
          <w:sz w:val="32"/>
        </w:rPr>
      </w:pPr>
    </w:p>
    <w:p w:rsidR="00DC69F3" w:rsidRDefault="00DC69F3" w:rsidP="00DC69F3">
      <w:pPr>
        <w:pStyle w:val="Normal1"/>
        <w:tabs>
          <w:tab w:val="left" w:pos="3900"/>
          <w:tab w:val="center" w:pos="4680"/>
        </w:tabs>
        <w:spacing w:after="0" w:line="240" w:lineRule="auto"/>
        <w:rPr>
          <w:rFonts w:ascii="Times New Roman" w:eastAsia="Times New Roman" w:hAnsi="Times New Roman" w:cs="Times New Roman"/>
          <w:b/>
          <w:i/>
          <w:sz w:val="32"/>
        </w:rPr>
      </w:pPr>
    </w:p>
    <w:p w:rsidR="00371AD9" w:rsidRPr="00DC69F3" w:rsidRDefault="00DC69F3" w:rsidP="00371AD9">
      <w:pPr>
        <w:rPr>
          <w:rFonts w:ascii="Times New Roman" w:eastAsia="Times New Roman" w:hAnsi="Times New Roman" w:cs="Times New Roman"/>
          <w:b/>
          <w:i/>
          <w:color w:val="000000"/>
          <w:sz w:val="32"/>
        </w:rPr>
      </w:pPr>
      <w:r>
        <w:rPr>
          <w:rFonts w:ascii="Times New Roman" w:eastAsia="Times New Roman" w:hAnsi="Times New Roman" w:cs="Times New Roman"/>
          <w:b/>
          <w:i/>
          <w:sz w:val="32"/>
        </w:rPr>
        <w:br w:type="page"/>
      </w:r>
    </w:p>
    <w:tbl>
      <w:tblPr>
        <w:tblW w:w="19724" w:type="dxa"/>
        <w:tblLook w:val="04A0" w:firstRow="1" w:lastRow="0" w:firstColumn="1" w:lastColumn="0" w:noHBand="0" w:noVBand="1"/>
      </w:tblPr>
      <w:tblGrid>
        <w:gridCol w:w="19724"/>
      </w:tblGrid>
      <w:tr w:rsidR="00311EFE" w:rsidRPr="00311EFE" w:rsidTr="00A52FD2">
        <w:trPr>
          <w:trHeight w:val="288"/>
        </w:trPr>
        <w:tc>
          <w:tcPr>
            <w:tcW w:w="11136" w:type="dxa"/>
            <w:tcBorders>
              <w:top w:val="nil"/>
              <w:left w:val="nil"/>
              <w:bottom w:val="nil"/>
              <w:right w:val="nil"/>
            </w:tcBorders>
            <w:shd w:val="clear" w:color="auto" w:fill="auto"/>
            <w:noWrap/>
            <w:vAlign w:val="bottom"/>
            <w:hideMark/>
          </w:tcPr>
          <w:p w:rsidR="00311EFE" w:rsidRPr="00311EFE" w:rsidRDefault="00311EFE" w:rsidP="00311EFE">
            <w:pPr>
              <w:spacing w:after="0" w:line="240" w:lineRule="auto"/>
              <w:ind w:right="2214"/>
              <w:jc w:val="center"/>
              <w:rPr>
                <w:rFonts w:ascii="Calibri" w:eastAsia="Times New Roman" w:hAnsi="Calibri" w:cs="Times New Roman"/>
                <w:b/>
                <w:bCs/>
                <w:color w:val="000000"/>
                <w:sz w:val="32"/>
                <w:szCs w:val="32"/>
              </w:rPr>
            </w:pPr>
          </w:p>
        </w:tc>
      </w:tr>
      <w:tr w:rsidR="00311EFE" w:rsidRPr="00311EFE" w:rsidTr="00A52FD2">
        <w:trPr>
          <w:trHeight w:val="312"/>
        </w:trPr>
        <w:tc>
          <w:tcPr>
            <w:tcW w:w="11136" w:type="dxa"/>
            <w:tcBorders>
              <w:top w:val="nil"/>
              <w:left w:val="nil"/>
              <w:bottom w:val="nil"/>
              <w:right w:val="nil"/>
            </w:tcBorders>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Pr="00311EFE">
              <w:rPr>
                <w:rFonts w:ascii="Times New Roman" w:eastAsia="Times New Roman" w:hAnsi="Times New Roman" w:cs="Times New Roman"/>
                <w:b/>
                <w:color w:val="000000"/>
                <w:sz w:val="32"/>
                <w:szCs w:val="32"/>
              </w:rPr>
              <w:t>TABLE OF CONTENT</w:t>
            </w:r>
            <w:r>
              <w:rPr>
                <w:rFonts w:ascii="Times New Roman" w:eastAsia="Times New Roman" w:hAnsi="Times New Roman" w:cs="Times New Roman"/>
                <w:b/>
                <w:color w:val="000000"/>
                <w:sz w:val="32"/>
                <w:szCs w:val="32"/>
              </w:rPr>
              <w:t>S</w:t>
            </w:r>
          </w:p>
        </w:tc>
      </w:tr>
      <w:tr w:rsidR="00311EFE" w:rsidRPr="00311EFE" w:rsidTr="00A52FD2">
        <w:trPr>
          <w:trHeight w:val="288"/>
        </w:trPr>
        <w:tc>
          <w:tcPr>
            <w:tcW w:w="11136" w:type="dxa"/>
            <w:tcBorders>
              <w:top w:val="nil"/>
              <w:left w:val="nil"/>
              <w:bottom w:val="nil"/>
              <w:right w:val="nil"/>
            </w:tcBorders>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r>
      <w:tr w:rsidR="00311EFE" w:rsidRPr="00311EFE" w:rsidTr="00311EFE">
        <w:trPr>
          <w:trHeight w:val="288"/>
        </w:trPr>
        <w:tc>
          <w:tcPr>
            <w:tcW w:w="11136" w:type="dxa"/>
            <w:tcBorders>
              <w:top w:val="nil"/>
              <w:left w:val="nil"/>
              <w:bottom w:val="nil"/>
              <w:right w:val="nil"/>
            </w:tcBorders>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r>
      <w:tr w:rsidR="00311EFE" w:rsidRPr="00311EFE" w:rsidTr="00A52FD2">
        <w:trPr>
          <w:trHeight w:val="624"/>
        </w:trPr>
        <w:tc>
          <w:tcPr>
            <w:tcW w:w="11136" w:type="dxa"/>
            <w:tcBorders>
              <w:top w:val="nil"/>
              <w:left w:val="nil"/>
              <w:bottom w:val="nil"/>
              <w:right w:val="nil"/>
            </w:tcBorders>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r>
      <w:tr w:rsidR="00311EFE" w:rsidRPr="00311EFE" w:rsidTr="00A52FD2">
        <w:trPr>
          <w:trHeight w:val="936"/>
        </w:trPr>
        <w:tc>
          <w:tcPr>
            <w:tcW w:w="11136" w:type="dxa"/>
            <w:tcBorders>
              <w:top w:val="nil"/>
              <w:left w:val="nil"/>
              <w:bottom w:val="nil"/>
              <w:right w:val="nil"/>
            </w:tcBorders>
            <w:shd w:val="clear" w:color="auto" w:fill="auto"/>
            <w:noWrap/>
            <w:vAlign w:val="bottom"/>
            <w:hideMark/>
          </w:tcPr>
          <w:tbl>
            <w:tblPr>
              <w:tblpPr w:leftFromText="180" w:rightFromText="180" w:vertAnchor="text" w:horzAnchor="margin" w:tblpY="-727"/>
              <w:tblOverlap w:val="never"/>
              <w:tblW w:w="10910" w:type="dxa"/>
              <w:tblLook w:val="04A0" w:firstRow="1" w:lastRow="0" w:firstColumn="1" w:lastColumn="0" w:noHBand="0" w:noVBand="1"/>
            </w:tblPr>
            <w:tblGrid>
              <w:gridCol w:w="7074"/>
              <w:gridCol w:w="959"/>
              <w:gridCol w:w="959"/>
              <w:gridCol w:w="959"/>
              <w:gridCol w:w="2670"/>
            </w:tblGrid>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i/>
                      <w:color w:val="000000"/>
                      <w:sz w:val="24"/>
                      <w:szCs w:val="24"/>
                    </w:rPr>
                  </w:pPr>
                  <w:r w:rsidRPr="00311EFE">
                    <w:rPr>
                      <w:rFonts w:ascii="Times New Roman" w:eastAsia="Times New Roman" w:hAnsi="Times New Roman" w:cs="Times New Roman"/>
                      <w:i/>
                      <w:color w:val="000000"/>
                      <w:sz w:val="24"/>
                      <w:szCs w:val="24"/>
                    </w:rPr>
                    <w:t>Certificate</w:t>
                  </w: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r w:rsidRPr="00311EFE">
                    <w:rPr>
                      <w:rFonts w:ascii="Times New Roman" w:eastAsia="Times New Roman" w:hAnsi="Times New Roman" w:cs="Times New Roman"/>
                      <w:i/>
                      <w:color w:val="000000"/>
                      <w:sz w:val="24"/>
                      <w:szCs w:val="24"/>
                    </w:rPr>
                    <w:t>i</w:t>
                  </w:r>
                  <w:r w:rsidR="00CE699C">
                    <w:rPr>
                      <w:rFonts w:ascii="Times New Roman" w:eastAsia="Times New Roman" w:hAnsi="Times New Roman" w:cs="Times New Roman"/>
                      <w:i/>
                      <w:color w:val="000000"/>
                      <w:sz w:val="24"/>
                      <w:szCs w:val="24"/>
                    </w:rPr>
                    <w:t>i</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i/>
                      <w:color w:val="000000"/>
                      <w:sz w:val="24"/>
                      <w:szCs w:val="24"/>
                    </w:rPr>
                  </w:pPr>
                  <w:r w:rsidRPr="00311EFE">
                    <w:rPr>
                      <w:rFonts w:ascii="Times New Roman" w:eastAsia="Times New Roman" w:hAnsi="Times New Roman" w:cs="Times New Roman"/>
                      <w:i/>
                      <w:color w:val="000000"/>
                      <w:sz w:val="24"/>
                      <w:szCs w:val="24"/>
                    </w:rPr>
                    <w:t>Acknowledgement</w:t>
                  </w: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r w:rsidRPr="00311EFE">
                    <w:rPr>
                      <w:rFonts w:ascii="Times New Roman" w:eastAsia="Times New Roman" w:hAnsi="Times New Roman" w:cs="Times New Roman"/>
                      <w:i/>
                      <w:color w:val="000000"/>
                      <w:sz w:val="24"/>
                      <w:szCs w:val="24"/>
                    </w:rPr>
                    <w:t>i</w:t>
                  </w:r>
                  <w:r w:rsidR="00CE699C">
                    <w:rPr>
                      <w:rFonts w:ascii="Times New Roman" w:eastAsia="Times New Roman" w:hAnsi="Times New Roman" w:cs="Times New Roman"/>
                      <w:i/>
                      <w:color w:val="000000"/>
                      <w:sz w:val="24"/>
                      <w:szCs w:val="24"/>
                    </w:rPr>
                    <w:t>i</w:t>
                  </w:r>
                  <w:r w:rsidRPr="00311EFE">
                    <w:rPr>
                      <w:rFonts w:ascii="Times New Roman" w:eastAsia="Times New Roman" w:hAnsi="Times New Roman" w:cs="Times New Roman"/>
                      <w:i/>
                      <w:color w:val="000000"/>
                      <w:sz w:val="24"/>
                      <w:szCs w:val="24"/>
                    </w:rPr>
                    <w:t>i</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i/>
                      <w:color w:val="000000"/>
                      <w:sz w:val="24"/>
                      <w:szCs w:val="24"/>
                    </w:rPr>
                  </w:pPr>
                  <w:r w:rsidRPr="00311EFE">
                    <w:rPr>
                      <w:rFonts w:ascii="Times New Roman" w:eastAsia="Times New Roman" w:hAnsi="Times New Roman" w:cs="Times New Roman"/>
                      <w:i/>
                      <w:color w:val="000000"/>
                      <w:sz w:val="24"/>
                      <w:szCs w:val="24"/>
                    </w:rPr>
                    <w:t>Abstract</w:t>
                  </w: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hideMark/>
                </w:tcPr>
                <w:p w:rsidR="00311EFE" w:rsidRPr="00311EFE" w:rsidRDefault="00CE699C" w:rsidP="00311EFE">
                  <w:pPr>
                    <w:spacing w:after="0" w:line="240" w:lineRule="auto"/>
                    <w:ind w:right="2214"/>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iv</w:t>
                  </w:r>
                </w:p>
              </w:tc>
            </w:tr>
            <w:tr w:rsidR="00311EFE" w:rsidRPr="00311EFE" w:rsidTr="00A52FD2">
              <w:trPr>
                <w:trHeight w:val="288"/>
              </w:trPr>
              <w:tc>
                <w:tcPr>
                  <w:tcW w:w="7074" w:type="dxa"/>
                  <w:shd w:val="clear" w:color="auto" w:fill="auto"/>
                  <w:noWrap/>
                  <w:vAlign w:val="bottom"/>
                </w:tcPr>
                <w:p w:rsidR="00311EFE" w:rsidRPr="00311EFE" w:rsidRDefault="00CE699C" w:rsidP="00311EFE">
                  <w:pPr>
                    <w:spacing w:after="0" w:line="240" w:lineRule="auto"/>
                    <w:ind w:right="2214"/>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Table of Content</w:t>
                  </w:r>
                  <w:r w:rsidR="00311EFE" w:rsidRPr="00311EFE">
                    <w:rPr>
                      <w:rFonts w:ascii="Times New Roman" w:eastAsia="Times New Roman" w:hAnsi="Times New Roman" w:cs="Times New Roman"/>
                      <w:i/>
                      <w:color w:val="000000"/>
                      <w:sz w:val="24"/>
                      <w:szCs w:val="24"/>
                    </w:rPr>
                    <w:t>(s)</w:t>
                  </w: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r w:rsidRPr="00311EFE">
                    <w:rPr>
                      <w:rFonts w:ascii="Times New Roman" w:eastAsia="Times New Roman" w:hAnsi="Times New Roman" w:cs="Times New Roman"/>
                      <w:i/>
                      <w:color w:val="000000"/>
                      <w:sz w:val="24"/>
                      <w:szCs w:val="24"/>
                    </w:rPr>
                    <w:t>v</w:t>
                  </w:r>
                </w:p>
              </w:tc>
            </w:tr>
            <w:tr w:rsidR="00311EFE" w:rsidRPr="00311EFE" w:rsidTr="00A52FD2">
              <w:trPr>
                <w:trHeight w:val="288"/>
              </w:trPr>
              <w:tc>
                <w:tcPr>
                  <w:tcW w:w="7074" w:type="dxa"/>
                  <w:shd w:val="clear" w:color="auto" w:fill="auto"/>
                  <w:noWrap/>
                  <w:vAlign w:val="bottom"/>
                </w:tcPr>
                <w:p w:rsidR="00311EFE" w:rsidRPr="00311EFE" w:rsidRDefault="00CE699C" w:rsidP="00311EFE">
                  <w:pPr>
                    <w:spacing w:after="0" w:line="240" w:lineRule="auto"/>
                    <w:ind w:right="2214"/>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List of Figure</w:t>
                  </w:r>
                  <w:r w:rsidR="00311EFE" w:rsidRPr="00311EFE">
                    <w:rPr>
                      <w:rFonts w:ascii="Times New Roman" w:eastAsia="Times New Roman" w:hAnsi="Times New Roman" w:cs="Times New Roman"/>
                      <w:i/>
                      <w:color w:val="000000"/>
                      <w:sz w:val="24"/>
                      <w:szCs w:val="24"/>
                    </w:rPr>
                    <w:t>(s)</w:t>
                  </w: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p>
              </w:tc>
              <w:tc>
                <w:tcPr>
                  <w:tcW w:w="959" w:type="dxa"/>
                  <w:shd w:val="clear" w:color="auto" w:fill="auto"/>
                  <w:noWrap/>
                  <w:vAlign w:val="bottom"/>
                </w:tcPr>
                <w:p w:rsidR="00311EFE" w:rsidRPr="00311EFE" w:rsidRDefault="00311EFE" w:rsidP="00311EFE">
                  <w:pPr>
                    <w:spacing w:after="0" w:line="240" w:lineRule="auto"/>
                    <w:ind w:right="2214"/>
                    <w:jc w:val="center"/>
                    <w:rPr>
                      <w:rFonts w:ascii="Times New Roman" w:eastAsia="Times New Roman" w:hAnsi="Times New Roman" w:cs="Times New Roman"/>
                      <w:i/>
                      <w:color w:val="000000"/>
                      <w:sz w:val="24"/>
                      <w:szCs w:val="24"/>
                    </w:rPr>
                  </w:pPr>
                  <w:r w:rsidRPr="00311EFE">
                    <w:rPr>
                      <w:rFonts w:ascii="Times New Roman" w:eastAsia="Times New Roman" w:hAnsi="Times New Roman" w:cs="Times New Roman"/>
                      <w:i/>
                      <w:color w:val="000000"/>
                      <w:sz w:val="24"/>
                      <w:szCs w:val="24"/>
                    </w:rPr>
                    <w:t>v</w:t>
                  </w:r>
                  <w:r w:rsidR="00CE699C">
                    <w:rPr>
                      <w:rFonts w:ascii="Times New Roman" w:eastAsia="Times New Roman" w:hAnsi="Times New Roman" w:cs="Times New Roman"/>
                      <w:i/>
                      <w:color w:val="000000"/>
                      <w:sz w:val="24"/>
                      <w:szCs w:val="24"/>
                    </w:rPr>
                    <w:t>i</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b/>
                      <w:bCs/>
                      <w:color w:val="000000"/>
                      <w:sz w:val="24"/>
                      <w:szCs w:val="24"/>
                    </w:rPr>
                  </w:pPr>
                  <w:r w:rsidRPr="00311EFE">
                    <w:rPr>
                      <w:rFonts w:ascii="Times New Roman" w:eastAsia="Times New Roman" w:hAnsi="Times New Roman" w:cs="Times New Roman"/>
                      <w:b/>
                      <w:bCs/>
                      <w:color w:val="000000"/>
                      <w:sz w:val="24"/>
                      <w:szCs w:val="24"/>
                    </w:rPr>
                    <w:t>Chapter 1 Introduction</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1</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b/>
                      <w:bCs/>
                      <w:color w:val="000000"/>
                      <w:sz w:val="24"/>
                      <w:szCs w:val="24"/>
                    </w:rPr>
                  </w:pPr>
                  <w:r w:rsidRPr="00311EFE">
                    <w:rPr>
                      <w:rFonts w:ascii="Times New Roman" w:eastAsia="Times New Roman" w:hAnsi="Times New Roman" w:cs="Times New Roman"/>
                      <w:b/>
                      <w:bCs/>
                      <w:color w:val="000000"/>
                      <w:sz w:val="24"/>
                      <w:szCs w:val="24"/>
                    </w:rPr>
                    <w:t>Chapter 2  E-Mail</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jc w:val="center"/>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2</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2.1 Operation Overview</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2.2 Message Format</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2.3 Types</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2.4 Uses</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b/>
                      <w:bCs/>
                      <w:color w:val="000000"/>
                      <w:sz w:val="24"/>
                      <w:szCs w:val="24"/>
                    </w:rPr>
                  </w:pPr>
                  <w:r w:rsidRPr="00311EFE">
                    <w:rPr>
                      <w:rFonts w:ascii="Times New Roman" w:eastAsia="Times New Roman" w:hAnsi="Times New Roman" w:cs="Times New Roman"/>
                      <w:b/>
                      <w:bCs/>
                      <w:color w:val="000000"/>
                      <w:sz w:val="24"/>
                      <w:szCs w:val="24"/>
                    </w:rPr>
                    <w:t>Chapter 3 Machine Learning</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 xml:space="preserve">3.1 </w:t>
                  </w:r>
                  <w:proofErr w:type="spellStart"/>
                  <w:r w:rsidRPr="00311EFE">
                    <w:rPr>
                      <w:rFonts w:ascii="Times New Roman" w:eastAsia="Times New Roman" w:hAnsi="Times New Roman" w:cs="Times New Roman"/>
                      <w:color w:val="000000"/>
                      <w:sz w:val="24"/>
                      <w:szCs w:val="24"/>
                    </w:rPr>
                    <w:t>Introduciton</w:t>
                  </w:r>
                  <w:proofErr w:type="spellEnd"/>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3.2 Algorithm Types</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 xml:space="preserve">3.3 Approaches </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3.4 Applications</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3.5 Extracting features from unstructured data</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r>
            <w:tr w:rsidR="00311EFE" w:rsidRPr="00311EFE" w:rsidTr="00A52FD2">
              <w:trPr>
                <w:trHeight w:val="288"/>
              </w:trPr>
              <w:tc>
                <w:tcPr>
                  <w:tcW w:w="7074" w:type="dxa"/>
                  <w:shd w:val="clear" w:color="auto" w:fill="auto"/>
                  <w:noWrap/>
                  <w:vAlign w:val="bottom"/>
                </w:tcPr>
                <w:p w:rsidR="00311EFE" w:rsidRPr="00311EFE" w:rsidRDefault="00311EFE" w:rsidP="00F1224E">
                  <w:pPr>
                    <w:spacing w:after="0" w:line="240" w:lineRule="auto"/>
                    <w:ind w:right="2214"/>
                    <w:rPr>
                      <w:rFonts w:ascii="Times New Roman" w:eastAsia="Times New Roman" w:hAnsi="Times New Roman" w:cs="Times New Roman"/>
                      <w:b/>
                      <w:bCs/>
                      <w:color w:val="000000"/>
                      <w:sz w:val="24"/>
                      <w:szCs w:val="24"/>
                    </w:rPr>
                  </w:pPr>
                  <w:r w:rsidRPr="00311EFE">
                    <w:rPr>
                      <w:rFonts w:ascii="Times New Roman" w:eastAsia="Times New Roman" w:hAnsi="Times New Roman" w:cs="Times New Roman"/>
                      <w:b/>
                      <w:bCs/>
                      <w:color w:val="000000"/>
                      <w:sz w:val="24"/>
                      <w:szCs w:val="24"/>
                    </w:rPr>
                    <w:t>Chapter 4 Machine Learning A</w:t>
                  </w:r>
                  <w:r w:rsidR="00F1224E">
                    <w:rPr>
                      <w:rFonts w:ascii="Times New Roman" w:eastAsia="Times New Roman" w:hAnsi="Times New Roman" w:cs="Times New Roman"/>
                      <w:b/>
                      <w:bCs/>
                      <w:color w:val="000000"/>
                      <w:sz w:val="24"/>
                      <w:szCs w:val="24"/>
                    </w:rPr>
                    <w:t>lgorithms</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4.1 Logistic Regression</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4.2 Support Vector Machine</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311EFE" w:rsidRPr="00311EFE">
                    <w:rPr>
                      <w:rFonts w:ascii="Times New Roman" w:eastAsia="Times New Roman" w:hAnsi="Times New Roman" w:cs="Times New Roman"/>
                      <w:color w:val="000000"/>
                      <w:sz w:val="24"/>
                      <w:szCs w:val="24"/>
                    </w:rPr>
                    <w:t>7</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4.3 Random Forest</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311EFE" w:rsidRPr="00311EFE">
                    <w:rPr>
                      <w:rFonts w:ascii="Times New Roman" w:eastAsia="Times New Roman" w:hAnsi="Times New Roman" w:cs="Times New Roman"/>
                      <w:color w:val="000000"/>
                      <w:sz w:val="24"/>
                      <w:szCs w:val="24"/>
                    </w:rPr>
                    <w:t>8</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r w:rsidRPr="00311EFE">
                    <w:rPr>
                      <w:rFonts w:ascii="Times New Roman" w:eastAsia="Times New Roman" w:hAnsi="Times New Roman" w:cs="Times New Roman"/>
                      <w:color w:val="000000"/>
                      <w:sz w:val="24"/>
                      <w:szCs w:val="24"/>
                    </w:rPr>
                    <w:t>4.4 Decision Tree</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b/>
                      <w:bCs/>
                      <w:color w:val="000000"/>
                      <w:sz w:val="24"/>
                      <w:szCs w:val="24"/>
                    </w:rPr>
                  </w:pPr>
                  <w:r w:rsidRPr="00311EFE">
                    <w:rPr>
                      <w:rFonts w:ascii="Times New Roman" w:eastAsia="Times New Roman" w:hAnsi="Times New Roman" w:cs="Times New Roman"/>
                      <w:b/>
                      <w:bCs/>
                      <w:color w:val="000000"/>
                      <w:sz w:val="24"/>
                      <w:szCs w:val="24"/>
                    </w:rPr>
                    <w:t>Chapter 5 Implementation</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r>
            <w:tr w:rsidR="00311EFE" w:rsidRPr="00311EFE" w:rsidTr="00A52FD2">
              <w:trPr>
                <w:trHeight w:val="288"/>
              </w:trPr>
              <w:tc>
                <w:tcPr>
                  <w:tcW w:w="7074" w:type="dxa"/>
                  <w:shd w:val="clear" w:color="auto" w:fill="auto"/>
                  <w:noWrap/>
                  <w:vAlign w:val="bottom"/>
                </w:tcPr>
                <w:p w:rsidR="00311EFE" w:rsidRPr="00311EFE" w:rsidRDefault="00311EFE" w:rsidP="00311EFE">
                  <w:pPr>
                    <w:spacing w:after="0" w:line="240" w:lineRule="auto"/>
                    <w:ind w:right="2214"/>
                    <w:rPr>
                      <w:rFonts w:ascii="Times New Roman" w:eastAsia="Times New Roman" w:hAnsi="Times New Roman" w:cs="Times New Roman"/>
                      <w:b/>
                      <w:color w:val="000000"/>
                      <w:sz w:val="24"/>
                      <w:szCs w:val="24"/>
                    </w:rPr>
                  </w:pPr>
                  <w:r w:rsidRPr="00311EFE">
                    <w:rPr>
                      <w:rFonts w:ascii="Times New Roman" w:eastAsia="Times New Roman" w:hAnsi="Times New Roman" w:cs="Times New Roman"/>
                      <w:b/>
                      <w:color w:val="000000"/>
                      <w:sz w:val="24"/>
                      <w:szCs w:val="24"/>
                    </w:rPr>
                    <w:t>Chapter 6 Evaluation And Results</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b/>
                      <w:bCs/>
                      <w:color w:val="000000"/>
                      <w:sz w:val="24"/>
                      <w:szCs w:val="24"/>
                    </w:rPr>
                  </w:pPr>
                  <w:r w:rsidRPr="00311EFE">
                    <w:rPr>
                      <w:rFonts w:ascii="Times New Roman" w:eastAsia="Times New Roman" w:hAnsi="Times New Roman" w:cs="Times New Roman"/>
                      <w:b/>
                      <w:bCs/>
                      <w:color w:val="000000"/>
                      <w:sz w:val="24"/>
                      <w:szCs w:val="24"/>
                    </w:rPr>
                    <w:t>Conclusion</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94329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4329E">
                    <w:rPr>
                      <w:rFonts w:ascii="Times New Roman" w:eastAsia="Times New Roman" w:hAnsi="Times New Roman" w:cs="Times New Roman"/>
                      <w:color w:val="000000"/>
                      <w:sz w:val="24"/>
                      <w:szCs w:val="24"/>
                    </w:rPr>
                    <w:t>4</w:t>
                  </w:r>
                </w:p>
              </w:tc>
            </w:tr>
            <w:tr w:rsidR="00311EFE" w:rsidRPr="00311EFE" w:rsidTr="00A52FD2">
              <w:trPr>
                <w:trHeight w:val="288"/>
              </w:trPr>
              <w:tc>
                <w:tcPr>
                  <w:tcW w:w="7074"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b/>
                      <w:bCs/>
                      <w:color w:val="000000"/>
                      <w:sz w:val="24"/>
                      <w:szCs w:val="24"/>
                    </w:rPr>
                  </w:pPr>
                  <w:r w:rsidRPr="00311EFE">
                    <w:rPr>
                      <w:rFonts w:ascii="Times New Roman" w:eastAsia="Times New Roman" w:hAnsi="Times New Roman" w:cs="Times New Roman"/>
                      <w:b/>
                      <w:bCs/>
                      <w:color w:val="000000"/>
                      <w:sz w:val="24"/>
                      <w:szCs w:val="24"/>
                    </w:rPr>
                    <w:t>References</w:t>
                  </w: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c>
                <w:tcPr>
                  <w:tcW w:w="959" w:type="dxa"/>
                  <w:shd w:val="clear" w:color="auto" w:fill="auto"/>
                  <w:noWrap/>
                  <w:vAlign w:val="bottom"/>
                  <w:hideMark/>
                </w:tcPr>
                <w:p w:rsidR="00311EFE" w:rsidRPr="00311EFE" w:rsidRDefault="00F1224E" w:rsidP="00311EFE">
                  <w:pPr>
                    <w:spacing w:after="0" w:line="240" w:lineRule="auto"/>
                    <w:ind w:right="2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bl>
          <w:p w:rsidR="00311EFE" w:rsidRPr="00311EFE" w:rsidRDefault="00311EFE" w:rsidP="00311EFE">
            <w:pPr>
              <w:spacing w:after="0" w:line="240" w:lineRule="auto"/>
              <w:ind w:right="2214"/>
              <w:rPr>
                <w:rFonts w:ascii="Times New Roman" w:eastAsia="Times New Roman" w:hAnsi="Times New Roman" w:cs="Times New Roman"/>
                <w:color w:val="000000"/>
                <w:sz w:val="24"/>
                <w:szCs w:val="24"/>
              </w:rPr>
            </w:pPr>
          </w:p>
        </w:tc>
      </w:tr>
    </w:tbl>
    <w:p w:rsidR="005F6CBD" w:rsidRDefault="005F6CBD"/>
    <w:p w:rsidR="005F6CBD" w:rsidRDefault="005F6CBD">
      <w:r>
        <w:br w:type="page"/>
      </w:r>
    </w:p>
    <w:tbl>
      <w:tblPr>
        <w:tblW w:w="23780" w:type="dxa"/>
        <w:tblInd w:w="-930" w:type="dxa"/>
        <w:tblLook w:val="04A0" w:firstRow="1" w:lastRow="0" w:firstColumn="1" w:lastColumn="0" w:noHBand="0" w:noVBand="1"/>
      </w:tblPr>
      <w:tblGrid>
        <w:gridCol w:w="19940"/>
        <w:gridCol w:w="960"/>
        <w:gridCol w:w="960"/>
        <w:gridCol w:w="960"/>
        <w:gridCol w:w="960"/>
      </w:tblGrid>
      <w:tr w:rsidR="00595945" w:rsidRPr="00206744" w:rsidTr="005D33D4">
        <w:trPr>
          <w:trHeight w:val="9899"/>
        </w:trPr>
        <w:tc>
          <w:tcPr>
            <w:tcW w:w="19940" w:type="dxa"/>
            <w:tcBorders>
              <w:top w:val="nil"/>
              <w:left w:val="nil"/>
              <w:bottom w:val="nil"/>
              <w:right w:val="nil"/>
            </w:tcBorders>
            <w:shd w:val="clear" w:color="auto" w:fill="auto"/>
            <w:noWrap/>
            <w:vAlign w:val="bottom"/>
            <w:hideMark/>
          </w:tcPr>
          <w:p w:rsidR="00C46970" w:rsidRDefault="00A01838" w:rsidP="00A01838">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w:t>
            </w:r>
          </w:p>
          <w:p w:rsidR="00595945" w:rsidRDefault="005D33D4" w:rsidP="005D33D4">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595945" w:rsidRPr="00206744">
              <w:rPr>
                <w:rFonts w:ascii="Times New Roman" w:eastAsia="Times New Roman" w:hAnsi="Times New Roman" w:cs="Times New Roman"/>
                <w:b/>
                <w:color w:val="000000"/>
                <w:sz w:val="32"/>
                <w:szCs w:val="32"/>
              </w:rPr>
              <w:t>LIST OF FIGURES</w:t>
            </w:r>
          </w:p>
          <w:p w:rsidR="005D33D4" w:rsidRDefault="005D33D4" w:rsidP="00C46970">
            <w:pPr>
              <w:spacing w:after="0" w:line="240" w:lineRule="auto"/>
              <w:rPr>
                <w:rFonts w:ascii="Times New Roman" w:eastAsia="Times New Roman" w:hAnsi="Times New Roman" w:cs="Times New Roman"/>
                <w:b/>
                <w:color w:val="000000"/>
                <w:sz w:val="32"/>
                <w:szCs w:val="32"/>
              </w:rPr>
            </w:pPr>
          </w:p>
          <w:p w:rsidR="00595945" w:rsidRDefault="00595945" w:rsidP="002D150D">
            <w:pPr>
              <w:spacing w:after="0" w:line="240" w:lineRule="auto"/>
              <w:rPr>
                <w:rFonts w:ascii="Times New Roman" w:eastAsia="Times New Roman" w:hAnsi="Times New Roman" w:cs="Times New Roman"/>
                <w:b/>
                <w:color w:val="000000"/>
                <w:sz w:val="32"/>
                <w:szCs w:val="32"/>
              </w:rPr>
            </w:pPr>
          </w:p>
          <w:tbl>
            <w:tblPr>
              <w:tblpPr w:leftFromText="180" w:rightFromText="180" w:vertAnchor="text" w:horzAnchor="page" w:tblpX="1565" w:tblpY="-39"/>
              <w:tblOverlap w:val="never"/>
              <w:tblW w:w="8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0"/>
              <w:gridCol w:w="1543"/>
            </w:tblGrid>
            <w:tr w:rsidR="00CA6762" w:rsidRPr="00206744" w:rsidTr="002514E5">
              <w:trPr>
                <w:trHeight w:val="864"/>
              </w:trPr>
              <w:tc>
                <w:tcPr>
                  <w:tcW w:w="7110" w:type="dxa"/>
                  <w:shd w:val="clear" w:color="auto" w:fill="auto"/>
                  <w:noWrap/>
                  <w:vAlign w:val="bottom"/>
                  <w:hideMark/>
                </w:tcPr>
                <w:p w:rsidR="00CA6762" w:rsidRPr="00206744" w:rsidRDefault="00A733CA" w:rsidP="005D33D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1.How email works</w:t>
                  </w:r>
                </w:p>
              </w:tc>
              <w:tc>
                <w:tcPr>
                  <w:tcW w:w="1543" w:type="dxa"/>
                  <w:shd w:val="clear" w:color="auto" w:fill="auto"/>
                  <w:noWrap/>
                  <w:vAlign w:val="bottom"/>
                  <w:hideMark/>
                </w:tcPr>
                <w:p w:rsidR="00CA6762" w:rsidRPr="00206744" w:rsidRDefault="0015287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CA6762" w:rsidRPr="00206744" w:rsidTr="002514E5">
              <w:trPr>
                <w:trHeight w:val="864"/>
              </w:trPr>
              <w:tc>
                <w:tcPr>
                  <w:tcW w:w="7110" w:type="dxa"/>
                  <w:shd w:val="clear" w:color="auto" w:fill="auto"/>
                  <w:noWrap/>
                  <w:vAlign w:val="bottom"/>
                  <w:hideMark/>
                </w:tcPr>
                <w:p w:rsidR="00CA6762" w:rsidRDefault="00CA6762" w:rsidP="005D33D4">
                  <w:pPr>
                    <w:spacing w:after="0" w:line="240" w:lineRule="auto"/>
                    <w:rPr>
                      <w:rFonts w:ascii="Times New Roman" w:eastAsia="Times New Roman" w:hAnsi="Times New Roman" w:cs="Times New Roman"/>
                      <w:color w:val="000000"/>
                      <w:sz w:val="24"/>
                      <w:szCs w:val="24"/>
                    </w:rPr>
                  </w:pPr>
                </w:p>
                <w:p w:rsidR="00CA6762" w:rsidRPr="00206744" w:rsidRDefault="00CA6762" w:rsidP="005D33D4">
                  <w:pPr>
                    <w:spacing w:after="0" w:line="240" w:lineRule="auto"/>
                    <w:rPr>
                      <w:rFonts w:ascii="Times New Roman" w:eastAsia="Times New Roman" w:hAnsi="Times New Roman" w:cs="Times New Roman"/>
                      <w:color w:val="000000"/>
                      <w:sz w:val="24"/>
                      <w:szCs w:val="24"/>
                    </w:rPr>
                  </w:pPr>
                  <w:r w:rsidRPr="00206744">
                    <w:rPr>
                      <w:rFonts w:ascii="Times New Roman" w:eastAsia="Times New Roman" w:hAnsi="Times New Roman" w:cs="Times New Roman"/>
                      <w:color w:val="000000"/>
                      <w:sz w:val="24"/>
                      <w:szCs w:val="24"/>
                    </w:rPr>
                    <w:t xml:space="preserve"> </w:t>
                  </w:r>
                </w:p>
                <w:p w:rsidR="00CA6762" w:rsidRPr="00206744" w:rsidRDefault="00CA6762" w:rsidP="005F6CB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A733CA">
                    <w:rPr>
                      <w:rFonts w:ascii="Times New Roman" w:eastAsia="Times New Roman" w:hAnsi="Times New Roman" w:cs="Times New Roman"/>
                      <w:color w:val="000000"/>
                      <w:sz w:val="24"/>
                      <w:szCs w:val="24"/>
                    </w:rPr>
                    <w:t xml:space="preserve">  Email header</w:t>
                  </w:r>
                </w:p>
              </w:tc>
              <w:tc>
                <w:tcPr>
                  <w:tcW w:w="1543" w:type="dxa"/>
                  <w:shd w:val="clear" w:color="auto" w:fill="auto"/>
                  <w:noWrap/>
                  <w:vAlign w:val="bottom"/>
                  <w:hideMark/>
                </w:tcPr>
                <w:p w:rsidR="00CA6762" w:rsidRPr="00206744" w:rsidRDefault="0015287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CA6762" w:rsidRPr="00206744" w:rsidTr="002514E5">
              <w:trPr>
                <w:trHeight w:val="864"/>
              </w:trPr>
              <w:tc>
                <w:tcPr>
                  <w:tcW w:w="7110" w:type="dxa"/>
                  <w:shd w:val="clear" w:color="auto" w:fill="auto"/>
                  <w:noWrap/>
                  <w:vAlign w:val="bottom"/>
                  <w:hideMark/>
                </w:tcPr>
                <w:p w:rsidR="00CA6762" w:rsidRPr="00206744" w:rsidRDefault="00CA6762" w:rsidP="005D33D4">
                  <w:pPr>
                    <w:spacing w:after="0" w:line="240" w:lineRule="auto"/>
                    <w:jc w:val="both"/>
                    <w:rPr>
                      <w:rFonts w:ascii="Times New Roman" w:eastAsia="Times New Roman" w:hAnsi="Times New Roman" w:cs="Times New Roman"/>
                      <w:color w:val="000000"/>
                      <w:sz w:val="24"/>
                      <w:szCs w:val="24"/>
                    </w:rPr>
                  </w:pPr>
                  <w:r w:rsidRPr="00206744">
                    <w:rPr>
                      <w:rFonts w:ascii="Times New Roman" w:eastAsia="Times New Roman" w:hAnsi="Times New Roman" w:cs="Times New Roman"/>
                      <w:color w:val="000000"/>
                      <w:sz w:val="24"/>
                      <w:szCs w:val="24"/>
                    </w:rPr>
                    <w:t xml:space="preserve">3 </w:t>
                  </w:r>
                  <w:r w:rsidR="00A733CA">
                    <w:rPr>
                      <w:rFonts w:ascii="Times New Roman" w:eastAsia="Times New Roman" w:hAnsi="Times New Roman" w:cs="Times New Roman"/>
                      <w:color w:val="000000"/>
                      <w:sz w:val="24"/>
                      <w:szCs w:val="24"/>
                    </w:rPr>
                    <w:t xml:space="preserve"> Decision boundary</w:t>
                  </w:r>
                </w:p>
              </w:tc>
              <w:tc>
                <w:tcPr>
                  <w:tcW w:w="1543" w:type="dxa"/>
                  <w:shd w:val="clear" w:color="auto" w:fill="auto"/>
                  <w:noWrap/>
                  <w:vAlign w:val="bottom"/>
                  <w:hideMark/>
                </w:tcPr>
                <w:p w:rsidR="00CA6762" w:rsidRPr="00206744" w:rsidRDefault="0015287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CA6762" w:rsidRPr="00206744" w:rsidTr="002514E5">
              <w:trPr>
                <w:trHeight w:val="864"/>
              </w:trPr>
              <w:tc>
                <w:tcPr>
                  <w:tcW w:w="7110" w:type="dxa"/>
                  <w:shd w:val="clear" w:color="auto" w:fill="auto"/>
                  <w:noWrap/>
                  <w:vAlign w:val="bottom"/>
                  <w:hideMark/>
                </w:tcPr>
                <w:p w:rsidR="00CA6762" w:rsidRPr="00206744" w:rsidRDefault="00CA6762" w:rsidP="005D33D4">
                  <w:pPr>
                    <w:spacing w:after="0" w:line="240" w:lineRule="auto"/>
                    <w:jc w:val="both"/>
                    <w:rPr>
                      <w:rFonts w:ascii="Times New Roman" w:eastAsia="Times New Roman" w:hAnsi="Times New Roman" w:cs="Times New Roman"/>
                      <w:color w:val="000000"/>
                      <w:sz w:val="24"/>
                      <w:szCs w:val="24"/>
                    </w:rPr>
                  </w:pPr>
                  <w:r w:rsidRPr="00206744">
                    <w:rPr>
                      <w:rFonts w:ascii="Times New Roman" w:eastAsia="Times New Roman" w:hAnsi="Times New Roman" w:cs="Times New Roman"/>
                      <w:color w:val="000000"/>
                      <w:sz w:val="24"/>
                      <w:szCs w:val="24"/>
                    </w:rPr>
                    <w:t xml:space="preserve"> </w:t>
                  </w:r>
                </w:p>
                <w:p w:rsidR="00CA6762" w:rsidRPr="00206744" w:rsidRDefault="00CA6762" w:rsidP="00A733C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2514E5">
                    <w:rPr>
                      <w:rFonts w:ascii="Times New Roman" w:eastAsia="Times New Roman" w:hAnsi="Times New Roman" w:cs="Times New Roman"/>
                      <w:color w:val="000000"/>
                      <w:sz w:val="24"/>
                      <w:szCs w:val="24"/>
                    </w:rPr>
                    <w:t xml:space="preserve">  </w:t>
                  </w:r>
                  <w:r w:rsidR="00A733CA">
                    <w:rPr>
                      <w:rFonts w:ascii="Times New Roman" w:eastAsia="Times New Roman" w:hAnsi="Times New Roman" w:cs="Times New Roman"/>
                      <w:color w:val="000000"/>
                      <w:sz w:val="24"/>
                      <w:szCs w:val="24"/>
                    </w:rPr>
                    <w:t>supervised learning</w:t>
                  </w:r>
                </w:p>
              </w:tc>
              <w:tc>
                <w:tcPr>
                  <w:tcW w:w="1543" w:type="dxa"/>
                  <w:shd w:val="clear" w:color="auto" w:fill="auto"/>
                  <w:noWrap/>
                  <w:vAlign w:val="bottom"/>
                  <w:hideMark/>
                </w:tcPr>
                <w:p w:rsidR="00CA6762" w:rsidRPr="00206744" w:rsidRDefault="0015287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CA6762" w:rsidRPr="00206744" w:rsidTr="002514E5">
              <w:trPr>
                <w:trHeight w:val="864"/>
              </w:trPr>
              <w:tc>
                <w:tcPr>
                  <w:tcW w:w="7110" w:type="dxa"/>
                  <w:shd w:val="clear" w:color="auto" w:fill="auto"/>
                  <w:noWrap/>
                  <w:vAlign w:val="bottom"/>
                  <w:hideMark/>
                </w:tcPr>
                <w:p w:rsidR="00CA6762" w:rsidRPr="00206744" w:rsidRDefault="00CA6762" w:rsidP="00A733C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206744">
                    <w:rPr>
                      <w:rFonts w:ascii="Times New Roman" w:eastAsia="Times New Roman" w:hAnsi="Times New Roman" w:cs="Times New Roman"/>
                      <w:color w:val="000000"/>
                      <w:sz w:val="24"/>
                      <w:szCs w:val="24"/>
                    </w:rPr>
                    <w:t xml:space="preserve"> </w:t>
                  </w:r>
                  <w:r w:rsidR="002514E5">
                    <w:rPr>
                      <w:rFonts w:ascii="Times New Roman" w:eastAsia="Times New Roman" w:hAnsi="Times New Roman" w:cs="Times New Roman"/>
                      <w:color w:val="000000"/>
                      <w:sz w:val="24"/>
                      <w:szCs w:val="24"/>
                    </w:rPr>
                    <w:t xml:space="preserve"> </w:t>
                  </w:r>
                  <w:r w:rsidR="00A733CA">
                    <w:rPr>
                      <w:rFonts w:ascii="Times New Roman" w:eastAsia="Times New Roman" w:hAnsi="Times New Roman" w:cs="Times New Roman"/>
                      <w:color w:val="000000"/>
                      <w:sz w:val="24"/>
                      <w:szCs w:val="24"/>
                    </w:rPr>
                    <w:t>Unsupervised learning</w:t>
                  </w:r>
                </w:p>
              </w:tc>
              <w:tc>
                <w:tcPr>
                  <w:tcW w:w="1543" w:type="dxa"/>
                  <w:shd w:val="clear" w:color="auto" w:fill="auto"/>
                  <w:noWrap/>
                  <w:vAlign w:val="bottom"/>
                  <w:hideMark/>
                </w:tcPr>
                <w:p w:rsidR="00CA6762" w:rsidRDefault="00CA6762" w:rsidP="005F6CBD">
                  <w:pPr>
                    <w:spacing w:after="0" w:line="240" w:lineRule="auto"/>
                    <w:jc w:val="right"/>
                    <w:rPr>
                      <w:rFonts w:ascii="Times New Roman" w:eastAsia="Times New Roman" w:hAnsi="Times New Roman" w:cs="Times New Roman"/>
                      <w:color w:val="000000"/>
                      <w:sz w:val="24"/>
                      <w:szCs w:val="24"/>
                    </w:rPr>
                  </w:pPr>
                </w:p>
                <w:p w:rsidR="00CA6762" w:rsidRPr="00206744" w:rsidRDefault="00CA6762"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r w:rsidR="00152870">
                    <w:rPr>
                      <w:rFonts w:ascii="Times New Roman" w:eastAsia="Times New Roman" w:hAnsi="Times New Roman" w:cs="Times New Roman"/>
                      <w:color w:val="000000"/>
                      <w:sz w:val="24"/>
                      <w:szCs w:val="24"/>
                    </w:rPr>
                    <w:t>8</w:t>
                  </w:r>
                </w:p>
              </w:tc>
            </w:tr>
            <w:tr w:rsidR="00CA6762" w:rsidRPr="00206744" w:rsidTr="002514E5">
              <w:trPr>
                <w:trHeight w:val="864"/>
              </w:trPr>
              <w:tc>
                <w:tcPr>
                  <w:tcW w:w="7110" w:type="dxa"/>
                  <w:shd w:val="clear" w:color="auto" w:fill="auto"/>
                  <w:noWrap/>
                  <w:vAlign w:val="bottom"/>
                </w:tcPr>
                <w:p w:rsidR="00CA6762" w:rsidRDefault="00CA6762" w:rsidP="005F6C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2514E5">
                    <w:rPr>
                      <w:rFonts w:ascii="Times New Roman" w:eastAsia="Times New Roman" w:hAnsi="Times New Roman" w:cs="Times New Roman"/>
                      <w:color w:val="000000"/>
                      <w:sz w:val="24"/>
                      <w:szCs w:val="24"/>
                    </w:rPr>
                    <w:t xml:space="preserve"> </w:t>
                  </w:r>
                  <w:r w:rsidR="00A733CA" w:rsidRPr="00A733CA">
                    <w:rPr>
                      <w:rFonts w:ascii="Times New Roman" w:eastAsia="Times New Roman" w:hAnsi="Times New Roman" w:cs="Times New Roman"/>
                      <w:color w:val="000000"/>
                      <w:sz w:val="24"/>
                      <w:szCs w:val="24"/>
                    </w:rPr>
                    <w:t xml:space="preserve"> The logistic function</w:t>
                  </w:r>
                </w:p>
              </w:tc>
              <w:tc>
                <w:tcPr>
                  <w:tcW w:w="1543" w:type="dxa"/>
                  <w:shd w:val="clear" w:color="auto" w:fill="auto"/>
                  <w:noWrap/>
                  <w:vAlign w:val="bottom"/>
                </w:tcPr>
                <w:p w:rsidR="00CA6762" w:rsidRDefault="0015287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r>
            <w:tr w:rsidR="00CA6762" w:rsidRPr="00206744" w:rsidTr="002514E5">
              <w:trPr>
                <w:trHeight w:val="864"/>
              </w:trPr>
              <w:tc>
                <w:tcPr>
                  <w:tcW w:w="7110" w:type="dxa"/>
                  <w:shd w:val="clear" w:color="auto" w:fill="auto"/>
                  <w:noWrap/>
                  <w:vAlign w:val="bottom"/>
                </w:tcPr>
                <w:p w:rsidR="00CA6762" w:rsidRDefault="00CA6762" w:rsidP="005F6C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9D0AD0">
                    <w:rPr>
                      <w:rFonts w:ascii="Times New Roman" w:eastAsia="Times New Roman" w:hAnsi="Times New Roman" w:cs="Times New Roman"/>
                      <w:color w:val="000000"/>
                      <w:sz w:val="24"/>
                      <w:szCs w:val="24"/>
                    </w:rPr>
                    <w:t xml:space="preserve">  Project approach </w:t>
                  </w:r>
                </w:p>
              </w:tc>
              <w:tc>
                <w:tcPr>
                  <w:tcW w:w="1543" w:type="dxa"/>
                  <w:shd w:val="clear" w:color="auto" w:fill="auto"/>
                  <w:noWrap/>
                  <w:vAlign w:val="bottom"/>
                </w:tcPr>
                <w:p w:rsidR="00CA6762" w:rsidRDefault="0015287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r>
            <w:tr w:rsidR="00CA6762" w:rsidRPr="00206744" w:rsidTr="002514E5">
              <w:trPr>
                <w:trHeight w:val="864"/>
              </w:trPr>
              <w:tc>
                <w:tcPr>
                  <w:tcW w:w="7110" w:type="dxa"/>
                  <w:shd w:val="clear" w:color="auto" w:fill="auto"/>
                  <w:noWrap/>
                  <w:vAlign w:val="bottom"/>
                </w:tcPr>
                <w:p w:rsidR="00CA6762" w:rsidRDefault="00CA6762" w:rsidP="009D0AD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2514E5">
                    <w:rPr>
                      <w:rFonts w:ascii="Times New Roman" w:eastAsia="Times New Roman" w:hAnsi="Times New Roman" w:cs="Times New Roman"/>
                      <w:color w:val="000000"/>
                      <w:sz w:val="24"/>
                      <w:szCs w:val="24"/>
                    </w:rPr>
                    <w:t xml:space="preserve">  </w:t>
                  </w:r>
                  <w:r w:rsidR="00B57390">
                    <w:rPr>
                      <w:rFonts w:ascii="Times New Roman" w:eastAsia="Times New Roman" w:hAnsi="Times New Roman" w:cs="Times New Roman"/>
                      <w:color w:val="000000"/>
                      <w:sz w:val="24"/>
                      <w:szCs w:val="24"/>
                    </w:rPr>
                    <w:t>Login</w:t>
                  </w:r>
                </w:p>
              </w:tc>
              <w:tc>
                <w:tcPr>
                  <w:tcW w:w="1543" w:type="dxa"/>
                  <w:shd w:val="clear" w:color="auto" w:fill="auto"/>
                  <w:noWrap/>
                  <w:vAlign w:val="bottom"/>
                </w:tcPr>
                <w:p w:rsidR="00CA6762" w:rsidRDefault="00B5739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r>
            <w:tr w:rsidR="00CA6762" w:rsidRPr="00206744" w:rsidTr="002514E5">
              <w:trPr>
                <w:trHeight w:val="864"/>
              </w:trPr>
              <w:tc>
                <w:tcPr>
                  <w:tcW w:w="7110" w:type="dxa"/>
                  <w:shd w:val="clear" w:color="auto" w:fill="auto"/>
                  <w:noWrap/>
                  <w:vAlign w:val="bottom"/>
                </w:tcPr>
                <w:p w:rsidR="00CA6762" w:rsidRDefault="00CA6762" w:rsidP="005F6C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B57390">
                    <w:rPr>
                      <w:rFonts w:ascii="Times New Roman" w:eastAsia="Times New Roman" w:hAnsi="Times New Roman" w:cs="Times New Roman"/>
                      <w:color w:val="000000"/>
                      <w:sz w:val="24"/>
                      <w:szCs w:val="24"/>
                    </w:rPr>
                    <w:t xml:space="preserve">  E-Mail Data</w:t>
                  </w:r>
                </w:p>
              </w:tc>
              <w:tc>
                <w:tcPr>
                  <w:tcW w:w="1543" w:type="dxa"/>
                  <w:shd w:val="clear" w:color="auto" w:fill="auto"/>
                  <w:noWrap/>
                  <w:vAlign w:val="bottom"/>
                </w:tcPr>
                <w:p w:rsidR="00CA6762" w:rsidRDefault="00B5739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r>
            <w:tr w:rsidR="00CA6762" w:rsidRPr="00206744" w:rsidTr="002514E5">
              <w:trPr>
                <w:trHeight w:val="864"/>
              </w:trPr>
              <w:tc>
                <w:tcPr>
                  <w:tcW w:w="7110" w:type="dxa"/>
                  <w:shd w:val="clear" w:color="auto" w:fill="auto"/>
                  <w:noWrap/>
                  <w:vAlign w:val="bottom"/>
                </w:tcPr>
                <w:p w:rsidR="00CA6762" w:rsidRDefault="00CA6762" w:rsidP="005F6C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B57390">
                    <w:rPr>
                      <w:rFonts w:ascii="Times New Roman" w:eastAsia="Times New Roman" w:hAnsi="Times New Roman" w:cs="Times New Roman"/>
                      <w:color w:val="000000"/>
                      <w:sz w:val="24"/>
                      <w:szCs w:val="24"/>
                    </w:rPr>
                    <w:t xml:space="preserve">  </w:t>
                  </w:r>
                  <w:proofErr w:type="spellStart"/>
                  <w:r w:rsidR="00B57390">
                    <w:rPr>
                      <w:rFonts w:ascii="Times New Roman" w:eastAsia="Times New Roman" w:hAnsi="Times New Roman" w:cs="Times New Roman"/>
                      <w:color w:val="000000"/>
                      <w:sz w:val="24"/>
                      <w:szCs w:val="24"/>
                    </w:rPr>
                    <w:t>JSon</w:t>
                  </w:r>
                  <w:proofErr w:type="spellEnd"/>
                  <w:r w:rsidR="00B57390">
                    <w:rPr>
                      <w:rFonts w:ascii="Times New Roman" w:eastAsia="Times New Roman" w:hAnsi="Times New Roman" w:cs="Times New Roman"/>
                      <w:color w:val="000000"/>
                      <w:sz w:val="24"/>
                      <w:szCs w:val="24"/>
                    </w:rPr>
                    <w:t xml:space="preserve"> Training Data </w:t>
                  </w:r>
                </w:p>
              </w:tc>
              <w:tc>
                <w:tcPr>
                  <w:tcW w:w="1543" w:type="dxa"/>
                  <w:shd w:val="clear" w:color="auto" w:fill="auto"/>
                  <w:noWrap/>
                  <w:vAlign w:val="bottom"/>
                </w:tcPr>
                <w:p w:rsidR="00CA6762" w:rsidRDefault="00B5739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B57390" w:rsidRPr="00206744" w:rsidTr="002514E5">
              <w:trPr>
                <w:trHeight w:val="864"/>
              </w:trPr>
              <w:tc>
                <w:tcPr>
                  <w:tcW w:w="7110" w:type="dxa"/>
                  <w:shd w:val="clear" w:color="auto" w:fill="auto"/>
                  <w:noWrap/>
                  <w:vAlign w:val="bottom"/>
                </w:tcPr>
                <w:p w:rsidR="00B57390" w:rsidRDefault="00B57390" w:rsidP="005F6C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11.Final Result Obtained</w:t>
                  </w:r>
                </w:p>
              </w:tc>
              <w:tc>
                <w:tcPr>
                  <w:tcW w:w="1543" w:type="dxa"/>
                  <w:shd w:val="clear" w:color="auto" w:fill="auto"/>
                  <w:noWrap/>
                  <w:vAlign w:val="bottom"/>
                </w:tcPr>
                <w:p w:rsidR="00B57390" w:rsidRDefault="00B5739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B57390" w:rsidRPr="00206744" w:rsidTr="002514E5">
              <w:trPr>
                <w:trHeight w:val="864"/>
              </w:trPr>
              <w:tc>
                <w:tcPr>
                  <w:tcW w:w="7110" w:type="dxa"/>
                  <w:shd w:val="clear" w:color="auto" w:fill="auto"/>
                  <w:noWrap/>
                  <w:vAlign w:val="bottom"/>
                </w:tcPr>
                <w:p w:rsidR="00B57390" w:rsidRDefault="00B57390" w:rsidP="005F6C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12.Features Extracted from email database</w:t>
                  </w:r>
                </w:p>
              </w:tc>
              <w:tc>
                <w:tcPr>
                  <w:tcW w:w="1543" w:type="dxa"/>
                  <w:shd w:val="clear" w:color="auto" w:fill="auto"/>
                  <w:noWrap/>
                  <w:vAlign w:val="bottom"/>
                </w:tcPr>
                <w:p w:rsidR="00B57390" w:rsidRDefault="00B5739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r>
            <w:tr w:rsidR="00B57390" w:rsidRPr="00206744" w:rsidTr="002514E5">
              <w:trPr>
                <w:trHeight w:val="864"/>
              </w:trPr>
              <w:tc>
                <w:tcPr>
                  <w:tcW w:w="7110" w:type="dxa"/>
                  <w:shd w:val="clear" w:color="auto" w:fill="auto"/>
                  <w:noWrap/>
                  <w:vAlign w:val="bottom"/>
                </w:tcPr>
                <w:p w:rsidR="00B57390" w:rsidRDefault="00B57390" w:rsidP="005F6C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Features Extracted from email database</w:t>
                  </w:r>
                </w:p>
              </w:tc>
              <w:tc>
                <w:tcPr>
                  <w:tcW w:w="1543" w:type="dxa"/>
                  <w:shd w:val="clear" w:color="auto" w:fill="auto"/>
                  <w:noWrap/>
                  <w:vAlign w:val="bottom"/>
                </w:tcPr>
                <w:p w:rsidR="00B57390" w:rsidRDefault="00B57390" w:rsidP="005F6CB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r>
          </w:tbl>
          <w:p w:rsidR="00595945" w:rsidRDefault="00595945" w:rsidP="002D150D">
            <w:pPr>
              <w:spacing w:after="0" w:line="240" w:lineRule="auto"/>
              <w:rPr>
                <w:rFonts w:ascii="Times New Roman" w:eastAsia="Times New Roman" w:hAnsi="Times New Roman" w:cs="Times New Roman"/>
                <w:b/>
                <w:color w:val="000000"/>
                <w:sz w:val="32"/>
                <w:szCs w:val="32"/>
              </w:rPr>
            </w:pPr>
          </w:p>
          <w:p w:rsidR="00595945" w:rsidRPr="00206744" w:rsidRDefault="00595945" w:rsidP="002D150D">
            <w:pPr>
              <w:spacing w:after="0" w:line="240" w:lineRule="auto"/>
              <w:rPr>
                <w:rFonts w:ascii="Times New Roman" w:eastAsia="Times New Roman" w:hAnsi="Times New Roman" w:cs="Times New Roman"/>
                <w:b/>
                <w:color w:val="000000"/>
                <w:sz w:val="32"/>
                <w:szCs w:val="32"/>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D150D">
        <w:trPr>
          <w:trHeight w:val="288"/>
        </w:trPr>
        <w:tc>
          <w:tcPr>
            <w:tcW w:w="1994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D150D">
        <w:trPr>
          <w:trHeight w:val="288"/>
        </w:trPr>
        <w:tc>
          <w:tcPr>
            <w:tcW w:w="1994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2514E5" w:rsidRPr="00206744" w:rsidRDefault="002514E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385A06" w:rsidRPr="00206744" w:rsidRDefault="00385A06" w:rsidP="002D150D">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bl>
    <w:p w:rsidR="00AE1798" w:rsidRDefault="00AE1798" w:rsidP="002D150D">
      <w:pPr>
        <w:spacing w:after="0" w:line="240" w:lineRule="auto"/>
        <w:rPr>
          <w:rFonts w:ascii="Calibri" w:eastAsia="Times New Roman" w:hAnsi="Calibri" w:cs="Times New Roman"/>
          <w:b/>
          <w:bCs/>
          <w:color w:val="000000"/>
        </w:rPr>
        <w:sectPr w:rsidR="00AE1798" w:rsidSect="00BE51E6">
          <w:footerReference w:type="default" r:id="rId11"/>
          <w:pgSz w:w="12240" w:h="15840"/>
          <w:pgMar w:top="568" w:right="1440" w:bottom="709" w:left="1440" w:header="0" w:footer="720" w:gutter="0"/>
          <w:pgNumType w:fmt="lowerRoman"/>
          <w:cols w:space="720"/>
          <w:titlePg/>
          <w:docGrid w:linePitch="360"/>
        </w:sectPr>
      </w:pPr>
    </w:p>
    <w:tbl>
      <w:tblPr>
        <w:tblW w:w="23780" w:type="dxa"/>
        <w:tblInd w:w="-930" w:type="dxa"/>
        <w:tblLook w:val="04A0" w:firstRow="1" w:lastRow="0" w:firstColumn="1" w:lastColumn="0" w:noHBand="0" w:noVBand="1"/>
      </w:tblPr>
      <w:tblGrid>
        <w:gridCol w:w="19940"/>
        <w:gridCol w:w="960"/>
        <w:gridCol w:w="960"/>
        <w:gridCol w:w="960"/>
        <w:gridCol w:w="960"/>
      </w:tblGrid>
      <w:tr w:rsidR="00595945" w:rsidRPr="00206744" w:rsidTr="002514E5">
        <w:trPr>
          <w:trHeight w:val="288"/>
        </w:trPr>
        <w:tc>
          <w:tcPr>
            <w:tcW w:w="19940" w:type="dxa"/>
            <w:tcBorders>
              <w:top w:val="nil"/>
              <w:left w:val="nil"/>
              <w:bottom w:val="nil"/>
              <w:right w:val="nil"/>
            </w:tcBorders>
            <w:shd w:val="clear" w:color="auto" w:fill="auto"/>
            <w:noWrap/>
            <w:vAlign w:val="bottom"/>
          </w:tcPr>
          <w:p w:rsidR="00595945" w:rsidRPr="00206744" w:rsidRDefault="00595945" w:rsidP="002D150D">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95945" w:rsidRPr="00206744" w:rsidRDefault="00595945" w:rsidP="002D150D">
            <w:pPr>
              <w:spacing w:after="0" w:line="240" w:lineRule="auto"/>
              <w:jc w:val="center"/>
              <w:rPr>
                <w:rFonts w:ascii="Calibri" w:eastAsia="Times New Roman" w:hAnsi="Calibri" w:cs="Times New Roman"/>
                <w:color w:val="000000"/>
              </w:rPr>
            </w:pPr>
          </w:p>
        </w:tc>
      </w:tr>
    </w:tbl>
    <w:p w:rsidR="00341BD3" w:rsidRDefault="002514E5" w:rsidP="00341BD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w:t>
      </w:r>
      <w:r w:rsidR="00341BD3">
        <w:rPr>
          <w:rFonts w:ascii="Times New Roman" w:hAnsi="Times New Roman" w:cs="Times New Roman"/>
          <w:b/>
          <w:sz w:val="32"/>
          <w:szCs w:val="32"/>
        </w:rPr>
        <w:t>hapter 1</w:t>
      </w:r>
    </w:p>
    <w:p w:rsidR="00341BD3" w:rsidRPr="00377A4A" w:rsidRDefault="00341BD3" w:rsidP="00341BD3">
      <w:pPr>
        <w:spacing w:line="360" w:lineRule="auto"/>
        <w:jc w:val="center"/>
        <w:rPr>
          <w:rFonts w:ascii="Times New Roman" w:hAnsi="Times New Roman" w:cs="Times New Roman"/>
          <w:b/>
          <w:sz w:val="32"/>
          <w:szCs w:val="32"/>
        </w:rPr>
      </w:pPr>
      <w:r w:rsidRPr="00377A4A">
        <w:rPr>
          <w:rFonts w:ascii="Times New Roman" w:hAnsi="Times New Roman" w:cs="Times New Roman"/>
          <w:b/>
          <w:sz w:val="32"/>
          <w:szCs w:val="32"/>
        </w:rPr>
        <w:t>Introduction</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The aim of </w:t>
      </w:r>
      <w:proofErr w:type="gramStart"/>
      <w:r w:rsidRPr="0077642B">
        <w:rPr>
          <w:rFonts w:ascii="Times New Roman" w:eastAsia="Times New Roman" w:hAnsi="Times New Roman" w:cs="Times New Roman"/>
          <w:sz w:val="24"/>
          <w:szCs w:val="24"/>
          <w:lang w:val="en-US"/>
        </w:rPr>
        <w:t>IEPS(</w:t>
      </w:r>
      <w:proofErr w:type="gramEnd"/>
      <w:r w:rsidRPr="0077642B">
        <w:rPr>
          <w:rFonts w:ascii="Times New Roman" w:eastAsia="Times New Roman" w:hAnsi="Times New Roman" w:cs="Times New Roman"/>
          <w:sz w:val="24"/>
          <w:szCs w:val="24"/>
          <w:lang w:val="en-US"/>
        </w:rPr>
        <w:t xml:space="preserve">intelligent email prediction system) is to help email users save lots of time while checking, reading and searching for email messages reduce email overloads and congestions which are caused as a results of high volume of email messages in mail box, </w:t>
      </w:r>
      <w:proofErr w:type="spellStart"/>
      <w:r w:rsidRPr="0077642B">
        <w:rPr>
          <w:rFonts w:ascii="Times New Roman" w:eastAsia="Times New Roman" w:hAnsi="Times New Roman" w:cs="Times New Roman"/>
          <w:sz w:val="24"/>
          <w:szCs w:val="24"/>
          <w:lang w:val="en-US"/>
        </w:rPr>
        <w:t>organise</w:t>
      </w:r>
      <w:proofErr w:type="spellEnd"/>
      <w:r w:rsidRPr="0077642B">
        <w:rPr>
          <w:rFonts w:ascii="Times New Roman" w:eastAsia="Times New Roman" w:hAnsi="Times New Roman" w:cs="Times New Roman"/>
          <w:sz w:val="24"/>
          <w:szCs w:val="24"/>
          <w:lang w:val="en-US"/>
        </w:rPr>
        <w:t xml:space="preserve"> mail boxes better and all these makes life easier and improves user’s performances and productivity.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One of the lines of work developed within IEPS is the use of machine learning techniques for information management namely, text classification of email messages and determination of messages that needs reply and why. IEPS is an automated system that learns to determine whether email messages received in a mail box needs a reply or no action is to be taken.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Whittaker and </w:t>
      </w:r>
      <w:proofErr w:type="spellStart"/>
      <w:r w:rsidRPr="0077642B">
        <w:rPr>
          <w:rFonts w:ascii="Times New Roman" w:eastAsia="Times New Roman" w:hAnsi="Times New Roman" w:cs="Times New Roman"/>
          <w:sz w:val="24"/>
          <w:szCs w:val="24"/>
          <w:lang w:val="en-US"/>
        </w:rPr>
        <w:t>Sidner</w:t>
      </w:r>
      <w:proofErr w:type="spellEnd"/>
      <w:r w:rsidRPr="0077642B">
        <w:rPr>
          <w:rFonts w:ascii="Times New Roman" w:eastAsia="Times New Roman" w:hAnsi="Times New Roman" w:cs="Times New Roman"/>
          <w:sz w:val="24"/>
          <w:szCs w:val="24"/>
          <w:lang w:val="en-US"/>
        </w:rPr>
        <w:t xml:space="preserve"> analyzed the use of email to perform task management, personal archiving, and asynchronous communication and referred to the three as “email overload”. They concluded: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(1) Users perform a large variety of work-related tasks with email.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(2) As a result, users are overwhelmed with the amount of information in their mailbox.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A quotation from interviews conducted by Whittaker characterizes some frustrations: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“Waiting to hear back from another ... employee can mean delays in accomplishing a particular task, which can ... have significant impact on our overall operations. ... </w:t>
      </w:r>
      <w:proofErr w:type="gramStart"/>
      <w:r w:rsidRPr="0077642B">
        <w:rPr>
          <w:rFonts w:ascii="Times New Roman" w:eastAsia="Times New Roman" w:hAnsi="Times New Roman" w:cs="Times New Roman"/>
          <w:sz w:val="24"/>
          <w:szCs w:val="24"/>
          <w:lang w:val="en-US"/>
        </w:rPr>
        <w:t>it</w:t>
      </w:r>
      <w:proofErr w:type="gramEnd"/>
      <w:r w:rsidRPr="0077642B">
        <w:rPr>
          <w:rFonts w:ascii="Times New Roman" w:eastAsia="Times New Roman" w:hAnsi="Times New Roman" w:cs="Times New Roman"/>
          <w:sz w:val="24"/>
          <w:szCs w:val="24"/>
          <w:lang w:val="en-US"/>
        </w:rPr>
        <w:t xml:space="preserve"> can be critical or just frustrating.”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“One of my pet-peeves is when someone does not get back to me, but I am one of the worst offenders. I get so many emails ... that I cannot keep up.” </w:t>
      </w:r>
    </w:p>
    <w:p w:rsidR="0077642B" w:rsidRPr="0077642B"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p>
    <w:p w:rsidR="002514E5" w:rsidRDefault="0077642B"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r w:rsidRPr="0077642B">
        <w:rPr>
          <w:rFonts w:ascii="Times New Roman" w:eastAsia="Times New Roman" w:hAnsi="Times New Roman" w:cs="Times New Roman"/>
          <w:sz w:val="24"/>
          <w:szCs w:val="24"/>
          <w:lang w:val="en-US"/>
        </w:rPr>
        <w:t xml:space="preserve">IEPS will enable email users to both manage their email inboxes and at the same time manage their time more efficiently. The existing solutions by </w:t>
      </w:r>
      <w:proofErr w:type="gramStart"/>
      <w:r w:rsidRPr="0077642B">
        <w:rPr>
          <w:rFonts w:ascii="Times New Roman" w:eastAsia="Times New Roman" w:hAnsi="Times New Roman" w:cs="Times New Roman"/>
          <w:sz w:val="24"/>
          <w:szCs w:val="24"/>
          <w:lang w:val="en-US"/>
        </w:rPr>
        <w:t>Tyler  explained</w:t>
      </w:r>
      <w:proofErr w:type="gramEnd"/>
      <w:r w:rsidRPr="0077642B">
        <w:rPr>
          <w:rFonts w:ascii="Times New Roman" w:eastAsia="Times New Roman" w:hAnsi="Times New Roman" w:cs="Times New Roman"/>
          <w:sz w:val="24"/>
          <w:szCs w:val="24"/>
          <w:lang w:val="en-US"/>
        </w:rPr>
        <w:t xml:space="preserve"> that “regular user of email has, at one time or another, sent a message and wondered, “When will I get a response to this email?” Or, “How long should I wait for a response to this message before taking further action?” This work grew from the belief that an interesting, relatively unexplored aspect of email usage is its implicit timing information”.</w:t>
      </w:r>
    </w:p>
    <w:p w:rsidR="002514E5" w:rsidRDefault="002514E5"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p>
    <w:p w:rsidR="00AE1798" w:rsidRDefault="00AE1798" w:rsidP="00685F60">
      <w:pPr>
        <w:widowControl w:val="0"/>
        <w:autoSpaceDE w:val="0"/>
        <w:autoSpaceDN w:val="0"/>
        <w:adjustRightInd w:val="0"/>
        <w:spacing w:after="0" w:line="360" w:lineRule="auto"/>
        <w:ind w:right="40"/>
        <w:jc w:val="both"/>
        <w:rPr>
          <w:rFonts w:ascii="Times New Roman" w:eastAsia="Times New Roman" w:hAnsi="Times New Roman" w:cs="Times New Roman"/>
          <w:sz w:val="24"/>
          <w:szCs w:val="24"/>
          <w:lang w:val="en-US"/>
        </w:rPr>
      </w:pPr>
    </w:p>
    <w:p w:rsidR="00341BD3" w:rsidRPr="00341BD3" w:rsidRDefault="00685F60" w:rsidP="00685F60">
      <w:pPr>
        <w:widowControl w:val="0"/>
        <w:autoSpaceDE w:val="0"/>
        <w:autoSpaceDN w:val="0"/>
        <w:adjustRightInd w:val="0"/>
        <w:spacing w:after="0" w:line="360" w:lineRule="auto"/>
        <w:ind w:right="40"/>
        <w:jc w:val="both"/>
        <w:rPr>
          <w:rFonts w:ascii="Times New Roman" w:hAnsi="Times New Roman" w:cs="Times New Roman"/>
          <w:b/>
          <w:sz w:val="32"/>
          <w:szCs w:val="32"/>
        </w:rPr>
      </w:pPr>
      <w:r>
        <w:rPr>
          <w:rFonts w:ascii="Times New Roman" w:eastAsia="Times New Roman" w:hAnsi="Times New Roman" w:cs="Times New Roman"/>
          <w:sz w:val="24"/>
          <w:szCs w:val="24"/>
          <w:lang w:val="en-US"/>
        </w:rPr>
        <w:t xml:space="preserve">                                                                  </w:t>
      </w:r>
      <w:r w:rsidR="00341BD3" w:rsidRPr="00341BD3">
        <w:rPr>
          <w:rFonts w:ascii="Times New Roman" w:hAnsi="Times New Roman" w:cs="Times New Roman"/>
          <w:b/>
          <w:sz w:val="32"/>
          <w:szCs w:val="32"/>
        </w:rPr>
        <w:t>Chapter 2</w:t>
      </w:r>
    </w:p>
    <w:p w:rsidR="00341BD3" w:rsidRPr="00341BD3" w:rsidRDefault="00795F59" w:rsidP="00341BD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E-Mail</w:t>
      </w:r>
    </w:p>
    <w:p w:rsidR="007B46EF" w:rsidRPr="007B46EF" w:rsidRDefault="007B46EF" w:rsidP="00E45C68">
      <w:pPr>
        <w:pStyle w:val="NoSpacing"/>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Electronic mail, most commonly referred to as em</w:t>
      </w:r>
      <w:r w:rsidR="00385A06">
        <w:rPr>
          <w:rFonts w:ascii="Times New Roman" w:hAnsi="Times New Roman" w:cs="Times New Roman"/>
          <w:sz w:val="24"/>
          <w:szCs w:val="24"/>
        </w:rPr>
        <w:t>ail or e-mail since ca. 1993,</w:t>
      </w:r>
      <w:r w:rsidRPr="007B46EF">
        <w:rPr>
          <w:rFonts w:ascii="Times New Roman" w:hAnsi="Times New Roman" w:cs="Times New Roman"/>
          <w:sz w:val="24"/>
          <w:szCs w:val="24"/>
        </w:rPr>
        <w:t xml:space="preserve"> is a method of exchanging digital messages from an author to one or more recipients. Modern email operates across the Internet or other computer networks. Some early email systems required that the author and the recipient both be online at the same time, in common with instant messaging. Today's email systems are based on a store-and-forward model. Email servers accept, forward, deliver, and store messages. Neither the users nor their computers are required to be online simultaneously; they need connect only briefly, typically to a mail server, for as long as it takes to send or receive messages.</w:t>
      </w:r>
    </w:p>
    <w:p w:rsidR="007B46EF" w:rsidRPr="007B46EF" w:rsidRDefault="007B46EF" w:rsidP="00E45C68">
      <w:pPr>
        <w:pStyle w:val="NoSpacing"/>
        <w:spacing w:line="360" w:lineRule="auto"/>
        <w:jc w:val="both"/>
        <w:rPr>
          <w:rFonts w:ascii="Times New Roman" w:hAnsi="Times New Roman" w:cs="Times New Roman"/>
          <w:sz w:val="24"/>
          <w:szCs w:val="24"/>
        </w:rPr>
      </w:pPr>
    </w:p>
    <w:p w:rsidR="007B46EF" w:rsidRPr="007B46EF" w:rsidRDefault="007B46EF" w:rsidP="00E45C68">
      <w:pPr>
        <w:pStyle w:val="NoSpacing"/>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 xml:space="preserve">Historically, the term electronic mail was used generically for any electronic document transmission. For example, several writers in the early 1970s used the term to describe </w:t>
      </w:r>
      <w:r w:rsidR="00385A06">
        <w:rPr>
          <w:rFonts w:ascii="Times New Roman" w:hAnsi="Times New Roman" w:cs="Times New Roman"/>
          <w:sz w:val="24"/>
          <w:szCs w:val="24"/>
        </w:rPr>
        <w:t>fax document transmission.</w:t>
      </w:r>
      <w:r w:rsidRPr="007B46EF">
        <w:rPr>
          <w:rFonts w:ascii="Times New Roman" w:hAnsi="Times New Roman" w:cs="Times New Roman"/>
          <w:sz w:val="24"/>
          <w:szCs w:val="24"/>
        </w:rPr>
        <w:t xml:space="preserve"> As a result, it is difficult to find the first citation for the use of the term with the more specific meaning it has today.</w:t>
      </w:r>
    </w:p>
    <w:p w:rsidR="007B46EF" w:rsidRPr="007B46EF" w:rsidRDefault="007B46EF" w:rsidP="00E45C68">
      <w:pPr>
        <w:pStyle w:val="NoSpacing"/>
        <w:spacing w:line="360" w:lineRule="auto"/>
        <w:jc w:val="both"/>
        <w:rPr>
          <w:rFonts w:ascii="Times New Roman" w:hAnsi="Times New Roman" w:cs="Times New Roman"/>
          <w:sz w:val="24"/>
          <w:szCs w:val="24"/>
        </w:rPr>
      </w:pPr>
    </w:p>
    <w:p w:rsidR="007B46EF" w:rsidRPr="007B46EF" w:rsidRDefault="00385A06" w:rsidP="00E45C6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An Internet email message</w:t>
      </w:r>
      <w:r w:rsidR="007B46EF" w:rsidRPr="007B46EF">
        <w:rPr>
          <w:rFonts w:ascii="Times New Roman" w:hAnsi="Times New Roman" w:cs="Times New Roman"/>
          <w:sz w:val="24"/>
          <w:szCs w:val="24"/>
        </w:rPr>
        <w:t xml:space="preserve"> consists of three components, the message envelope, the message header, and the message body. The message header contains control information, including, minimally, an originator's email address and one or more recipient addresses. Usually descriptive information is also added, such as a subject header field and a message submission date/time stamp.</w:t>
      </w:r>
    </w:p>
    <w:p w:rsidR="007B46EF" w:rsidRPr="007B46EF" w:rsidRDefault="007B46EF" w:rsidP="00E45C68">
      <w:pPr>
        <w:pStyle w:val="NoSpacing"/>
        <w:spacing w:line="360" w:lineRule="auto"/>
        <w:jc w:val="both"/>
        <w:rPr>
          <w:rFonts w:ascii="Times New Roman" w:hAnsi="Times New Roman" w:cs="Times New Roman"/>
          <w:sz w:val="24"/>
          <w:szCs w:val="24"/>
        </w:rPr>
      </w:pPr>
    </w:p>
    <w:p w:rsidR="007B46EF" w:rsidRPr="007B46EF" w:rsidRDefault="007B46EF" w:rsidP="00E45C68">
      <w:pPr>
        <w:pStyle w:val="NoSpacing"/>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Originally a text-only (ASCII) communications medium, Internet email was extended to carry, e.g. text in other character sets, multi-media content attachments, a process standardized in RFC 2045 through 2049. Collectively, these RFCs have come to be called Multipurpose Internet Mail Extensions (MIME). Subsequent RFC's have proposed standards for internationalized email addresses using UTF-8.</w:t>
      </w:r>
    </w:p>
    <w:p w:rsidR="007B46EF" w:rsidRPr="007B46EF" w:rsidRDefault="007B46EF" w:rsidP="00E45C68">
      <w:pPr>
        <w:pStyle w:val="NoSpacing"/>
        <w:spacing w:line="360" w:lineRule="auto"/>
        <w:jc w:val="both"/>
        <w:rPr>
          <w:rFonts w:ascii="Times New Roman" w:hAnsi="Times New Roman" w:cs="Times New Roman"/>
          <w:sz w:val="24"/>
          <w:szCs w:val="24"/>
        </w:rPr>
      </w:pPr>
    </w:p>
    <w:p w:rsidR="007B46EF" w:rsidRPr="007B46EF" w:rsidRDefault="007B46EF" w:rsidP="00E45C68">
      <w:pPr>
        <w:pStyle w:val="NoSpacing"/>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Electronic mail predates the inception of the Internet and was in fact a</w:t>
      </w:r>
      <w:r w:rsidR="00385A06">
        <w:rPr>
          <w:rFonts w:ascii="Times New Roman" w:hAnsi="Times New Roman" w:cs="Times New Roman"/>
          <w:sz w:val="24"/>
          <w:szCs w:val="24"/>
        </w:rPr>
        <w:t xml:space="preserve"> crucial tool in creating it,</w:t>
      </w:r>
      <w:r w:rsidRPr="007B46EF">
        <w:rPr>
          <w:rFonts w:ascii="Times New Roman" w:hAnsi="Times New Roman" w:cs="Times New Roman"/>
          <w:sz w:val="24"/>
          <w:szCs w:val="24"/>
        </w:rPr>
        <w:t xml:space="preserve"> but the history of modern, global Internet email services reaches back to the early ARPANET. Standards for encoding email messages were pro</w:t>
      </w:r>
      <w:r w:rsidR="00385A06">
        <w:rPr>
          <w:rFonts w:ascii="Times New Roman" w:hAnsi="Times New Roman" w:cs="Times New Roman"/>
          <w:sz w:val="24"/>
          <w:szCs w:val="24"/>
        </w:rPr>
        <w:t>posed as early as 1973</w:t>
      </w:r>
      <w:r w:rsidRPr="007B46EF">
        <w:rPr>
          <w:rFonts w:ascii="Times New Roman" w:hAnsi="Times New Roman" w:cs="Times New Roman"/>
          <w:sz w:val="24"/>
          <w:szCs w:val="24"/>
        </w:rPr>
        <w:t xml:space="preserve">. Conversion from </w:t>
      </w:r>
      <w:r w:rsidRPr="007B46EF">
        <w:rPr>
          <w:rFonts w:ascii="Times New Roman" w:hAnsi="Times New Roman" w:cs="Times New Roman"/>
          <w:sz w:val="24"/>
          <w:szCs w:val="24"/>
        </w:rPr>
        <w:lastRenderedPageBreak/>
        <w:t>ARPANET to the Internet in the early 1980s produced the core of the current services. An email sent in the early 1970s looks quite similar to a basic text message sent on the Internet today.</w:t>
      </w:r>
    </w:p>
    <w:p w:rsidR="007B46EF" w:rsidRPr="007B46EF" w:rsidRDefault="007B46EF" w:rsidP="00E45C68">
      <w:pPr>
        <w:pStyle w:val="NoSpacing"/>
        <w:spacing w:line="360" w:lineRule="auto"/>
        <w:jc w:val="both"/>
        <w:rPr>
          <w:rFonts w:ascii="Times New Roman" w:hAnsi="Times New Roman" w:cs="Times New Roman"/>
          <w:sz w:val="24"/>
          <w:szCs w:val="24"/>
        </w:rPr>
      </w:pPr>
    </w:p>
    <w:p w:rsidR="007B46EF" w:rsidRPr="007B46EF" w:rsidRDefault="007B46EF" w:rsidP="00E45C68">
      <w:pPr>
        <w:pStyle w:val="NoSpacing"/>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Email is an information and communications technology. It uses technology to communicate a digital message over the Internet. Users use email differently, based on how they think about it. There are many software platforms available to send and receive. Popular email platforms include Gmail, Hotmail, Yahoo! Ma</w:t>
      </w:r>
      <w:r w:rsidR="00385A06">
        <w:rPr>
          <w:rFonts w:ascii="Times New Roman" w:hAnsi="Times New Roman" w:cs="Times New Roman"/>
          <w:sz w:val="24"/>
          <w:szCs w:val="24"/>
        </w:rPr>
        <w:t>il, Outlook, and many others.</w:t>
      </w:r>
    </w:p>
    <w:p w:rsidR="007B46EF" w:rsidRPr="007B46EF" w:rsidRDefault="007B46EF" w:rsidP="00E45C68">
      <w:pPr>
        <w:pStyle w:val="NoSpacing"/>
        <w:spacing w:line="360" w:lineRule="auto"/>
        <w:jc w:val="both"/>
        <w:rPr>
          <w:rFonts w:ascii="Times New Roman" w:hAnsi="Times New Roman" w:cs="Times New Roman"/>
          <w:sz w:val="24"/>
          <w:szCs w:val="24"/>
        </w:rPr>
      </w:pPr>
    </w:p>
    <w:p w:rsidR="00341BD3" w:rsidRPr="007B46EF" w:rsidRDefault="007B46EF" w:rsidP="00E45C68">
      <w:pPr>
        <w:pStyle w:val="NoSpacing"/>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Network-based email was initially exchanged on the ARPANET in extensions to the File Transfer Protocol (FTP), but is now carried by the Simple Mail Transfer Protocol (SMTP), first published a</w:t>
      </w:r>
      <w:r w:rsidR="00385A06">
        <w:rPr>
          <w:rFonts w:ascii="Times New Roman" w:hAnsi="Times New Roman" w:cs="Times New Roman"/>
          <w:sz w:val="24"/>
          <w:szCs w:val="24"/>
        </w:rPr>
        <w:t>s Internet standard 10</w:t>
      </w:r>
      <w:r w:rsidRPr="007B46EF">
        <w:rPr>
          <w:rFonts w:ascii="Times New Roman" w:hAnsi="Times New Roman" w:cs="Times New Roman"/>
          <w:sz w:val="24"/>
          <w:szCs w:val="24"/>
        </w:rPr>
        <w:t xml:space="preserve"> in 1982. In the process of transporting email messages between systems, SMTP communicates delivery parameters using a message envelope separate from the message (header and body) itself.</w:t>
      </w:r>
      <w:r w:rsidR="00341BD3" w:rsidRPr="00DC1927">
        <w:rPr>
          <w:rFonts w:ascii="Times New Roman" w:hAnsi="Times New Roman" w:cs="Times New Roman"/>
          <w:sz w:val="24"/>
          <w:szCs w:val="24"/>
          <w:lang w:val="en-GB"/>
        </w:rPr>
        <w:tab/>
      </w:r>
      <w:r w:rsidR="00341BD3" w:rsidRPr="00DC1927">
        <w:rPr>
          <w:rFonts w:ascii="Times New Roman" w:hAnsi="Times New Roman" w:cs="Times New Roman"/>
          <w:sz w:val="24"/>
          <w:szCs w:val="24"/>
          <w:lang w:val="en-GB"/>
        </w:rPr>
        <w:tab/>
      </w:r>
      <w:r w:rsidR="00341BD3" w:rsidRPr="00DC1927">
        <w:rPr>
          <w:rFonts w:ascii="Times New Roman" w:hAnsi="Times New Roman" w:cs="Times New Roman"/>
          <w:sz w:val="24"/>
          <w:szCs w:val="24"/>
          <w:lang w:val="en-GB"/>
        </w:rPr>
        <w:tab/>
      </w:r>
    </w:p>
    <w:p w:rsidR="00341BD3" w:rsidRPr="00DC1927" w:rsidRDefault="00341BD3" w:rsidP="00E45C68">
      <w:pPr>
        <w:pStyle w:val="NoSpacing"/>
        <w:spacing w:line="360" w:lineRule="auto"/>
        <w:jc w:val="both"/>
        <w:rPr>
          <w:rFonts w:ascii="Times New Roman" w:hAnsi="Times New Roman" w:cs="Times New Roman"/>
          <w:b/>
          <w:sz w:val="24"/>
          <w:szCs w:val="24"/>
        </w:rPr>
      </w:pPr>
    </w:p>
    <w:p w:rsidR="00341BD3" w:rsidRPr="00DC1927" w:rsidRDefault="007A7764" w:rsidP="00E45C68">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7B46EF">
        <w:rPr>
          <w:rFonts w:ascii="Times New Roman" w:hAnsi="Times New Roman" w:cs="Times New Roman"/>
          <w:b/>
          <w:sz w:val="24"/>
          <w:szCs w:val="24"/>
        </w:rPr>
        <w:t xml:space="preserve"> Operation Overview</w:t>
      </w:r>
    </w:p>
    <w:p w:rsidR="007B46EF" w:rsidRDefault="007B46EF" w:rsidP="00E45C68">
      <w:pPr>
        <w:pStyle w:val="NoSpacing"/>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 xml:space="preserve">The diagram to the right shows </w:t>
      </w:r>
      <w:r w:rsidR="00385A06">
        <w:rPr>
          <w:rFonts w:ascii="Times New Roman" w:hAnsi="Times New Roman" w:cs="Times New Roman"/>
          <w:sz w:val="24"/>
          <w:szCs w:val="24"/>
        </w:rPr>
        <w:t>a typical sequence of events</w:t>
      </w:r>
      <w:r w:rsidRPr="007B46EF">
        <w:rPr>
          <w:rFonts w:ascii="Times New Roman" w:hAnsi="Times New Roman" w:cs="Times New Roman"/>
          <w:sz w:val="24"/>
          <w:szCs w:val="24"/>
        </w:rPr>
        <w:t xml:space="preserve"> that takes place when Alice composes a message using her mail user agent (MUA). She enters the email address of her correspond</w:t>
      </w:r>
      <w:r>
        <w:rPr>
          <w:rFonts w:ascii="Times New Roman" w:hAnsi="Times New Roman" w:cs="Times New Roman"/>
          <w:sz w:val="24"/>
          <w:szCs w:val="24"/>
        </w:rPr>
        <w:t>ent, and hits the "send" button.</w:t>
      </w:r>
    </w:p>
    <w:p w:rsidR="007B46EF" w:rsidRDefault="007B46EF" w:rsidP="00E45C68">
      <w:pPr>
        <w:pStyle w:val="NoSpacing"/>
        <w:spacing w:line="360" w:lineRule="auto"/>
        <w:jc w:val="both"/>
        <w:rPr>
          <w:rFonts w:ascii="Times New Roman" w:hAnsi="Times New Roman" w:cs="Times New Roman"/>
          <w:sz w:val="24"/>
          <w:szCs w:val="24"/>
        </w:rPr>
      </w:pPr>
    </w:p>
    <w:p w:rsidR="007E5D31" w:rsidRDefault="007B46EF" w:rsidP="00E45C68">
      <w:pPr>
        <w:pStyle w:val="NoSpacing"/>
        <w:spacing w:line="360" w:lineRule="auto"/>
        <w:jc w:val="center"/>
        <w:rPr>
          <w:rFonts w:ascii="Times New Roman" w:hAnsi="Times New Roman" w:cs="Times New Roman"/>
          <w:sz w:val="24"/>
          <w:szCs w:val="24"/>
        </w:rPr>
      </w:pPr>
      <w:r>
        <w:rPr>
          <w:noProof/>
          <w:lang w:val="en-US" w:eastAsia="en-US"/>
        </w:rPr>
        <w:drawing>
          <wp:inline distT="0" distB="0" distL="0" distR="0" wp14:anchorId="6B09F4A1" wp14:editId="07CB09BE">
            <wp:extent cx="4819650" cy="3502280"/>
            <wp:effectExtent l="0" t="0" r="0" b="0"/>
            <wp:docPr id="2" name="Picture 2" descr="How email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email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09" cy="3521652"/>
                    </a:xfrm>
                    <a:prstGeom prst="rect">
                      <a:avLst/>
                    </a:prstGeom>
                    <a:noFill/>
                    <a:ln>
                      <a:noFill/>
                    </a:ln>
                  </pic:spPr>
                </pic:pic>
              </a:graphicData>
            </a:graphic>
          </wp:inline>
        </w:drawing>
      </w:r>
    </w:p>
    <w:p w:rsidR="00385A06" w:rsidRDefault="00385A06" w:rsidP="00E45C6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p>
    <w:p w:rsidR="00385A06" w:rsidRDefault="00385A06" w:rsidP="00E45C68">
      <w:pPr>
        <w:pStyle w:val="NoSpacing"/>
        <w:spacing w:line="360" w:lineRule="auto"/>
        <w:jc w:val="center"/>
        <w:rPr>
          <w:rFonts w:ascii="Times New Roman" w:hAnsi="Times New Roman" w:cs="Times New Roman"/>
          <w:sz w:val="24"/>
          <w:szCs w:val="24"/>
        </w:rPr>
      </w:pPr>
    </w:p>
    <w:p w:rsidR="007B46EF" w:rsidRPr="007B46EF" w:rsidRDefault="007B46EF" w:rsidP="00E45C68">
      <w:pPr>
        <w:pStyle w:val="ListParagraph"/>
        <w:numPr>
          <w:ilvl w:val="0"/>
          <w:numId w:val="4"/>
        </w:numPr>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Her MUA formats the message in email format and uses the Submission Protocol (a profile of the Simple Mail Transfe</w:t>
      </w:r>
      <w:r w:rsidR="00385A06">
        <w:rPr>
          <w:rFonts w:ascii="Times New Roman" w:hAnsi="Times New Roman" w:cs="Times New Roman"/>
          <w:sz w:val="24"/>
          <w:szCs w:val="24"/>
        </w:rPr>
        <w:t>r Protocol (SMTP),</w:t>
      </w:r>
      <w:r w:rsidRPr="007B46EF">
        <w:rPr>
          <w:rFonts w:ascii="Times New Roman" w:hAnsi="Times New Roman" w:cs="Times New Roman"/>
          <w:sz w:val="24"/>
          <w:szCs w:val="24"/>
        </w:rPr>
        <w:t xml:space="preserve"> to send the message to the local mail submission agent (MSA), in this case smtp.a.org, run by Alice's internet service provider (ISP).</w:t>
      </w:r>
    </w:p>
    <w:p w:rsidR="007B46EF" w:rsidRPr="007B46EF" w:rsidRDefault="007B46EF" w:rsidP="00E45C68">
      <w:pPr>
        <w:pStyle w:val="ListParagraph"/>
        <w:numPr>
          <w:ilvl w:val="0"/>
          <w:numId w:val="4"/>
        </w:numPr>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 xml:space="preserve">The MSA looks at the destination address provided in the SMTP protocol (not from the message header), in this case bob@b.org. An Internet email address is a string of the form </w:t>
      </w:r>
      <w:proofErr w:type="spellStart"/>
      <w:r w:rsidRPr="007B46EF">
        <w:rPr>
          <w:rFonts w:ascii="Times New Roman" w:hAnsi="Times New Roman" w:cs="Times New Roman"/>
          <w:sz w:val="24"/>
          <w:szCs w:val="24"/>
        </w:rPr>
        <w:t>localpart@exampledomain</w:t>
      </w:r>
      <w:proofErr w:type="spellEnd"/>
      <w:r w:rsidRPr="007B46EF">
        <w:rPr>
          <w:rFonts w:ascii="Times New Roman" w:hAnsi="Times New Roman" w:cs="Times New Roman"/>
          <w:sz w:val="24"/>
          <w:szCs w:val="24"/>
        </w:rPr>
        <w:t xml:space="preserve">. The part before </w:t>
      </w:r>
      <w:proofErr w:type="gramStart"/>
      <w:r w:rsidRPr="007B46EF">
        <w:rPr>
          <w:rFonts w:ascii="Times New Roman" w:hAnsi="Times New Roman" w:cs="Times New Roman"/>
          <w:sz w:val="24"/>
          <w:szCs w:val="24"/>
        </w:rPr>
        <w:t>the @</w:t>
      </w:r>
      <w:proofErr w:type="gramEnd"/>
      <w:r w:rsidRPr="007B46EF">
        <w:rPr>
          <w:rFonts w:ascii="Times New Roman" w:hAnsi="Times New Roman" w:cs="Times New Roman"/>
          <w:sz w:val="24"/>
          <w:szCs w:val="24"/>
        </w:rPr>
        <w:t xml:space="preserve"> sign is the local part of the address, often the username of the recipient, and the part after the @ sign is a domain name or a fully qualified domain name. The MSA resolves a domain name to determine the fully qualified domain name of the mail server in the Domain Name System (DNS).</w:t>
      </w:r>
    </w:p>
    <w:p w:rsidR="007B46EF" w:rsidRPr="007B46EF" w:rsidRDefault="007B46EF" w:rsidP="00E45C68">
      <w:pPr>
        <w:pStyle w:val="ListParagraph"/>
        <w:numPr>
          <w:ilvl w:val="0"/>
          <w:numId w:val="4"/>
        </w:numPr>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The DNS server for the b.org domain, ns.b.org, responds with any MX records listing the mail exchange servers for that domain, in this case mx.b.org, a message transfer agent (MTA) server run by Bob's ISP.</w:t>
      </w:r>
    </w:p>
    <w:p w:rsidR="007B46EF" w:rsidRPr="007B46EF" w:rsidRDefault="007B46EF" w:rsidP="00E45C68">
      <w:pPr>
        <w:pStyle w:val="ListParagraph"/>
        <w:numPr>
          <w:ilvl w:val="0"/>
          <w:numId w:val="4"/>
        </w:numPr>
        <w:spacing w:line="360" w:lineRule="auto"/>
        <w:jc w:val="both"/>
        <w:rPr>
          <w:rFonts w:ascii="Times New Roman" w:hAnsi="Times New Roman" w:cs="Times New Roman"/>
          <w:sz w:val="24"/>
          <w:szCs w:val="24"/>
        </w:rPr>
      </w:pPr>
      <w:proofErr w:type="gramStart"/>
      <w:r w:rsidRPr="007B46EF">
        <w:rPr>
          <w:rFonts w:ascii="Times New Roman" w:hAnsi="Times New Roman" w:cs="Times New Roman"/>
          <w:sz w:val="24"/>
          <w:szCs w:val="24"/>
        </w:rPr>
        <w:t>smtp.a.org</w:t>
      </w:r>
      <w:proofErr w:type="gramEnd"/>
      <w:r w:rsidRPr="007B46EF">
        <w:rPr>
          <w:rFonts w:ascii="Times New Roman" w:hAnsi="Times New Roman" w:cs="Times New Roman"/>
          <w:sz w:val="24"/>
          <w:szCs w:val="24"/>
        </w:rPr>
        <w:t xml:space="preserve"> sends the message to mx.b.org using SMTP.</w:t>
      </w:r>
    </w:p>
    <w:p w:rsidR="007B46EF" w:rsidRPr="007B46EF" w:rsidRDefault="007B46EF" w:rsidP="00E45C68">
      <w:pPr>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This server may need to forward the message to other MTAs before the message reaches the fina</w:t>
      </w:r>
      <w:r>
        <w:rPr>
          <w:rFonts w:ascii="Times New Roman" w:hAnsi="Times New Roman" w:cs="Times New Roman"/>
          <w:sz w:val="24"/>
          <w:szCs w:val="24"/>
        </w:rPr>
        <w:t>l message delivery agent (MDA).</w:t>
      </w:r>
    </w:p>
    <w:p w:rsidR="007B46EF" w:rsidRPr="007B46EF" w:rsidRDefault="007B46EF" w:rsidP="00E45C68">
      <w:pPr>
        <w:pStyle w:val="ListParagraph"/>
        <w:numPr>
          <w:ilvl w:val="0"/>
          <w:numId w:val="5"/>
        </w:numPr>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The MDA delivers it to the mailbox of the user bob.</w:t>
      </w:r>
    </w:p>
    <w:p w:rsidR="007B46EF" w:rsidRDefault="007B46EF" w:rsidP="00E45C68">
      <w:pPr>
        <w:pStyle w:val="ListParagraph"/>
        <w:numPr>
          <w:ilvl w:val="0"/>
          <w:numId w:val="5"/>
        </w:numPr>
        <w:spacing w:line="360" w:lineRule="auto"/>
        <w:jc w:val="both"/>
        <w:rPr>
          <w:rFonts w:ascii="Times New Roman" w:hAnsi="Times New Roman" w:cs="Times New Roman"/>
          <w:sz w:val="24"/>
          <w:szCs w:val="24"/>
        </w:rPr>
      </w:pPr>
      <w:r w:rsidRPr="007B46EF">
        <w:rPr>
          <w:rFonts w:ascii="Times New Roman" w:hAnsi="Times New Roman" w:cs="Times New Roman"/>
          <w:sz w:val="24"/>
          <w:szCs w:val="24"/>
        </w:rPr>
        <w:t>Bob presses the "get mail" button in his MUA, which picks up the message using either the Post Office Protocol (POP3) or the Internet Message Access Protocol (IMAP).</w:t>
      </w:r>
    </w:p>
    <w:p w:rsidR="007B46EF" w:rsidRPr="007B46EF" w:rsidRDefault="007B46EF" w:rsidP="00E45C68">
      <w:pPr>
        <w:spacing w:line="360" w:lineRule="auto"/>
        <w:ind w:left="360"/>
        <w:jc w:val="both"/>
        <w:rPr>
          <w:rFonts w:ascii="Times New Roman" w:hAnsi="Times New Roman" w:cs="Times New Roman"/>
          <w:sz w:val="24"/>
          <w:szCs w:val="24"/>
        </w:rPr>
      </w:pPr>
    </w:p>
    <w:p w:rsidR="007B46EF" w:rsidRDefault="007A7764" w:rsidP="00E45C68">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7B46EF">
        <w:rPr>
          <w:rFonts w:ascii="Times New Roman" w:hAnsi="Times New Roman" w:cs="Times New Roman"/>
          <w:b/>
          <w:sz w:val="24"/>
          <w:szCs w:val="24"/>
        </w:rPr>
        <w:t>Message Format</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The Internet email message format is now defined by RFC 5322, with multi-media content attachments being defined in RFC 2045 through RFC 2049, collectively called Multipurpose Internet Mail Extensions or MIME. RFC 5322 replaced the earlier RFC 2822 in 2008, and in turn RFC 2822 in 2001 replaced RFC 822 – which had been the standard for Internet email for nearly 20 years. Published in 1982, RFC 822 was based on the earlier RFC 733 for the ARPANET</w:t>
      </w:r>
      <w:r>
        <w:rPr>
          <w:rFonts w:ascii="Times New Roman" w:hAnsi="Times New Roman" w:cs="Times New Roman"/>
          <w:sz w:val="24"/>
          <w:szCs w:val="24"/>
        </w:rPr>
        <w:t>.</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Internet email messages consist of two major sections:</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Header – Structured into fields such as From, To, CC, Subject, Date, and other information about the email.</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lastRenderedPageBreak/>
        <w:t>Body – The basic content, as unstructured text; sometimes containing a signature block at the end. This is exactly the same as the body of a regular letter.</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The header is separated from the body by a blank line.</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b/>
          <w:sz w:val="24"/>
          <w:szCs w:val="24"/>
        </w:rPr>
      </w:pPr>
      <w:r w:rsidRPr="00843CFA">
        <w:rPr>
          <w:rFonts w:ascii="Times New Roman" w:hAnsi="Times New Roman" w:cs="Times New Roman"/>
          <w:b/>
          <w:sz w:val="24"/>
          <w:szCs w:val="24"/>
        </w:rPr>
        <w:t>Message header</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 xml:space="preserve">Each message has exactly one header, which is structured into fields. Each field has a name and a value. </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Informally, each line of text in the header that begins with a printable character begins a separate field. The field name starts in the first character of the line and ends before the separator character ":". The separator is then followed by the field value (the "body" of the field). The value is continued onto subsequent lines if those lines have a space or tab as their first character. Field names and values are restricted to 7-bit ASCII characters. Non-ASCII values may be represented using MIME encoded words.</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b/>
          <w:sz w:val="24"/>
          <w:szCs w:val="24"/>
        </w:rPr>
      </w:pPr>
      <w:r w:rsidRPr="00843CFA">
        <w:rPr>
          <w:rFonts w:ascii="Times New Roman" w:hAnsi="Times New Roman" w:cs="Times New Roman"/>
          <w:b/>
          <w:sz w:val="24"/>
          <w:szCs w:val="24"/>
        </w:rPr>
        <w:t>Header fields</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Email header fields can be multi-line, and each line should be at most 78 characters long and in no event mo</w:t>
      </w:r>
      <w:r>
        <w:rPr>
          <w:rFonts w:ascii="Times New Roman" w:hAnsi="Times New Roman" w:cs="Times New Roman"/>
          <w:sz w:val="24"/>
          <w:szCs w:val="24"/>
        </w:rPr>
        <w:t>re than 998 characters long.</w:t>
      </w:r>
      <w:r w:rsidRPr="00843CFA">
        <w:rPr>
          <w:rFonts w:ascii="Times New Roman" w:hAnsi="Times New Roman" w:cs="Times New Roman"/>
          <w:sz w:val="24"/>
          <w:szCs w:val="24"/>
        </w:rPr>
        <w:t xml:space="preserve"> Header fields defined by RFC 5322 can only contain US-ASCII characters; for encoding characters in other sets, a syntax specif</w:t>
      </w:r>
      <w:r>
        <w:rPr>
          <w:rFonts w:ascii="Times New Roman" w:hAnsi="Times New Roman" w:cs="Times New Roman"/>
          <w:sz w:val="24"/>
          <w:szCs w:val="24"/>
        </w:rPr>
        <w:t>ied in RFC 2047 can be used.</w:t>
      </w:r>
      <w:r w:rsidRPr="00843CFA">
        <w:rPr>
          <w:rFonts w:ascii="Times New Roman" w:hAnsi="Times New Roman" w:cs="Times New Roman"/>
          <w:sz w:val="24"/>
          <w:szCs w:val="24"/>
        </w:rPr>
        <w:t xml:space="preserve"> Recently the IETF EAI working group has defined some sta</w:t>
      </w:r>
      <w:r>
        <w:rPr>
          <w:rFonts w:ascii="Times New Roman" w:hAnsi="Times New Roman" w:cs="Times New Roman"/>
          <w:sz w:val="24"/>
          <w:szCs w:val="24"/>
        </w:rPr>
        <w:t>ndards track extensions,</w:t>
      </w:r>
      <w:r w:rsidRPr="00843CFA">
        <w:rPr>
          <w:rFonts w:ascii="Times New Roman" w:hAnsi="Times New Roman" w:cs="Times New Roman"/>
          <w:sz w:val="24"/>
          <w:szCs w:val="24"/>
        </w:rPr>
        <w:t xml:space="preserve"> replacing previous experimental extensions, to allow UTF-8 encoded Unicode characters to be used within the header. In particular, this allows email addresses to use non-ASCII characters. Such characters must only be used by servers that support these extensions.</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The message header must include at</w:t>
      </w:r>
      <w:r>
        <w:rPr>
          <w:rFonts w:ascii="Times New Roman" w:hAnsi="Times New Roman" w:cs="Times New Roman"/>
          <w:sz w:val="24"/>
          <w:szCs w:val="24"/>
        </w:rPr>
        <w:t xml:space="preserve"> least the following fields:</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From</w:t>
      </w:r>
      <w:r w:rsidRPr="00843CFA">
        <w:rPr>
          <w:rFonts w:ascii="Times New Roman" w:hAnsi="Times New Roman" w:cs="Times New Roman"/>
          <w:sz w:val="24"/>
          <w:szCs w:val="24"/>
        </w:rPr>
        <w:t>: The email address, and optionally the name of the author(s). In many email clients not changeable except through changing account settings.</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Date</w:t>
      </w:r>
      <w:r w:rsidRPr="00843CFA">
        <w:rPr>
          <w:rFonts w:ascii="Times New Roman" w:hAnsi="Times New Roman" w:cs="Times New Roman"/>
          <w:sz w:val="24"/>
          <w:szCs w:val="24"/>
        </w:rPr>
        <w:t xml:space="preserve">: The local time and date when the message was written. Like the </w:t>
      </w:r>
      <w:proofErr w:type="gramStart"/>
      <w:r w:rsidRPr="00843CFA">
        <w:rPr>
          <w:rFonts w:ascii="Times New Roman" w:hAnsi="Times New Roman" w:cs="Times New Roman"/>
          <w:sz w:val="24"/>
          <w:szCs w:val="24"/>
        </w:rPr>
        <w:t>From</w:t>
      </w:r>
      <w:proofErr w:type="gramEnd"/>
      <w:r w:rsidRPr="00843CFA">
        <w:rPr>
          <w:rFonts w:ascii="Times New Roman" w:hAnsi="Times New Roman" w:cs="Times New Roman"/>
          <w:sz w:val="24"/>
          <w:szCs w:val="24"/>
        </w:rPr>
        <w:t>: field, many email clients fill this in automatically when sending. The recipient's client may then display the time in the format and time zone local to him/her.</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The message header should include at</w:t>
      </w:r>
      <w:r>
        <w:rPr>
          <w:rFonts w:ascii="Times New Roman" w:hAnsi="Times New Roman" w:cs="Times New Roman"/>
          <w:sz w:val="24"/>
          <w:szCs w:val="24"/>
        </w:rPr>
        <w:t xml:space="preserve"> least the following fields:</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lastRenderedPageBreak/>
        <w:t>Message-ID</w:t>
      </w:r>
      <w:r w:rsidRPr="00843CFA">
        <w:rPr>
          <w:rFonts w:ascii="Times New Roman" w:hAnsi="Times New Roman" w:cs="Times New Roman"/>
          <w:sz w:val="24"/>
          <w:szCs w:val="24"/>
        </w:rPr>
        <w:t>: Also an automatically generated field; used to prevent multiple delivery and for reference in In-Reply-To: (see below).</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In-Reply-To</w:t>
      </w:r>
      <w:r w:rsidRPr="00843CFA">
        <w:rPr>
          <w:rFonts w:ascii="Times New Roman" w:hAnsi="Times New Roman" w:cs="Times New Roman"/>
          <w:sz w:val="24"/>
          <w:szCs w:val="24"/>
        </w:rPr>
        <w:t>: Message-ID of the message that this is a reply to. Used to link related messages together. This field only applies for reply messages.</w:t>
      </w:r>
    </w:p>
    <w:p w:rsid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 xml:space="preserve">RFC 3864 describes registration procedures for message header fields at the IANA; it provides for permanent and provisional message header field names, including also fields defined for MIME, </w:t>
      </w:r>
      <w:proofErr w:type="spellStart"/>
      <w:r w:rsidRPr="00843CFA">
        <w:rPr>
          <w:rFonts w:ascii="Times New Roman" w:hAnsi="Times New Roman" w:cs="Times New Roman"/>
          <w:sz w:val="24"/>
          <w:szCs w:val="24"/>
        </w:rPr>
        <w:t>netnews</w:t>
      </w:r>
      <w:proofErr w:type="spellEnd"/>
      <w:r w:rsidRPr="00843CFA">
        <w:rPr>
          <w:rFonts w:ascii="Times New Roman" w:hAnsi="Times New Roman" w:cs="Times New Roman"/>
          <w:sz w:val="24"/>
          <w:szCs w:val="24"/>
        </w:rPr>
        <w:t xml:space="preserve">, and http, and referencing relevant RFCs. </w:t>
      </w:r>
    </w:p>
    <w:p w:rsid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 xml:space="preserve">Common header </w:t>
      </w:r>
      <w:r>
        <w:rPr>
          <w:rFonts w:ascii="Times New Roman" w:hAnsi="Times New Roman" w:cs="Times New Roman"/>
          <w:sz w:val="24"/>
          <w:szCs w:val="24"/>
        </w:rPr>
        <w:t>fields for email include:</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To</w:t>
      </w:r>
      <w:r w:rsidRPr="00843CFA">
        <w:rPr>
          <w:rFonts w:ascii="Times New Roman" w:hAnsi="Times New Roman" w:cs="Times New Roman"/>
          <w:sz w:val="24"/>
          <w:szCs w:val="24"/>
        </w:rPr>
        <w:t xml:space="preserve">: The email </w:t>
      </w:r>
      <w:proofErr w:type="gramStart"/>
      <w:r w:rsidRPr="00843CFA">
        <w:rPr>
          <w:rFonts w:ascii="Times New Roman" w:hAnsi="Times New Roman" w:cs="Times New Roman"/>
          <w:sz w:val="24"/>
          <w:szCs w:val="24"/>
        </w:rPr>
        <w:t>address(</w:t>
      </w:r>
      <w:proofErr w:type="spellStart"/>
      <w:proofErr w:type="gramEnd"/>
      <w:r w:rsidRPr="00843CFA">
        <w:rPr>
          <w:rFonts w:ascii="Times New Roman" w:hAnsi="Times New Roman" w:cs="Times New Roman"/>
          <w:sz w:val="24"/>
          <w:szCs w:val="24"/>
        </w:rPr>
        <w:t>es</w:t>
      </w:r>
      <w:proofErr w:type="spellEnd"/>
      <w:r w:rsidRPr="00843CFA">
        <w:rPr>
          <w:rFonts w:ascii="Times New Roman" w:hAnsi="Times New Roman" w:cs="Times New Roman"/>
          <w:sz w:val="24"/>
          <w:szCs w:val="24"/>
        </w:rPr>
        <w:t>), and optionally name(s) of the message's recipient(s). Indicates primary recipients (multiple allowed), for secondary recipients see Cc: and Bcc: below.</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Subject</w:t>
      </w:r>
      <w:r w:rsidRPr="00843CFA">
        <w:rPr>
          <w:rFonts w:ascii="Times New Roman" w:hAnsi="Times New Roman" w:cs="Times New Roman"/>
          <w:sz w:val="24"/>
          <w:szCs w:val="24"/>
        </w:rPr>
        <w:t>: A brief summary of the topic of the message. Certain abbreviations are commonly used in the subject, including "RE:" and "FW:</w:t>
      </w:r>
      <w:proofErr w:type="gramStart"/>
      <w:r w:rsidRPr="00843CFA">
        <w:rPr>
          <w:rFonts w:ascii="Times New Roman" w:hAnsi="Times New Roman" w:cs="Times New Roman"/>
          <w:sz w:val="24"/>
          <w:szCs w:val="24"/>
        </w:rPr>
        <w:t>".</w:t>
      </w:r>
      <w:proofErr w:type="gramEnd"/>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Bcc</w:t>
      </w:r>
      <w:r w:rsidRPr="00843CFA">
        <w:rPr>
          <w:rFonts w:ascii="Times New Roman" w:hAnsi="Times New Roman" w:cs="Times New Roman"/>
          <w:sz w:val="24"/>
          <w:szCs w:val="24"/>
        </w:rPr>
        <w:t>: Blind Carbon Copy; addresses added to the SMTP delivery list but not (usually) listed in the message data, remaining invisible to other recipients.</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Cc</w:t>
      </w:r>
      <w:r w:rsidRPr="00843CFA">
        <w:rPr>
          <w:rFonts w:ascii="Times New Roman" w:hAnsi="Times New Roman" w:cs="Times New Roman"/>
          <w:sz w:val="24"/>
          <w:szCs w:val="24"/>
        </w:rPr>
        <w:t xml:space="preserve">: Carbon Copy; Many email clients will mark email in one's inbox differently depending on whether they are in the </w:t>
      </w:r>
      <w:proofErr w:type="gramStart"/>
      <w:r w:rsidRPr="00843CFA">
        <w:rPr>
          <w:rFonts w:ascii="Times New Roman" w:hAnsi="Times New Roman" w:cs="Times New Roman"/>
          <w:sz w:val="24"/>
          <w:szCs w:val="24"/>
        </w:rPr>
        <w:t>To</w:t>
      </w:r>
      <w:proofErr w:type="gramEnd"/>
      <w:r w:rsidRPr="00843CFA">
        <w:rPr>
          <w:rFonts w:ascii="Times New Roman" w:hAnsi="Times New Roman" w:cs="Times New Roman"/>
          <w:sz w:val="24"/>
          <w:szCs w:val="24"/>
        </w:rPr>
        <w:t>: or Cc: list.</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Content-Type</w:t>
      </w:r>
      <w:r w:rsidRPr="00843CFA">
        <w:rPr>
          <w:rFonts w:ascii="Times New Roman" w:hAnsi="Times New Roman" w:cs="Times New Roman"/>
          <w:sz w:val="24"/>
          <w:szCs w:val="24"/>
        </w:rPr>
        <w:t>: Information about how the message is to be displayed, usually a MIME type.</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Precedence</w:t>
      </w:r>
      <w:r w:rsidRPr="00843CFA">
        <w:rPr>
          <w:rFonts w:ascii="Times New Roman" w:hAnsi="Times New Roman" w:cs="Times New Roman"/>
          <w:sz w:val="24"/>
          <w:szCs w:val="24"/>
        </w:rPr>
        <w:t xml:space="preserve">: commonly with values "bulk", "junk", or "list"; used to indicate that automated "vacation" or "out of office" responses should not be returned for this mail, e.g. to prevent vacation notices from being sent to all other subscribers of a mailing list. </w:t>
      </w:r>
      <w:proofErr w:type="spellStart"/>
      <w:r w:rsidRPr="00843CFA">
        <w:rPr>
          <w:rFonts w:ascii="Times New Roman" w:hAnsi="Times New Roman" w:cs="Times New Roman"/>
          <w:sz w:val="24"/>
          <w:szCs w:val="24"/>
        </w:rPr>
        <w:t>Sendmail</w:t>
      </w:r>
      <w:proofErr w:type="spellEnd"/>
      <w:r w:rsidRPr="00843CFA">
        <w:rPr>
          <w:rFonts w:ascii="Times New Roman" w:hAnsi="Times New Roman" w:cs="Times New Roman"/>
          <w:sz w:val="24"/>
          <w:szCs w:val="24"/>
        </w:rPr>
        <w:t xml:space="preserve"> uses this header to affect prioritization of queued email, with "Precedence: special-delivery" messages delivered sooner. With modern high-bandwidth networks delivery priority is less of an issue than it once was. Microsoft Exchange respects a fine-grained automatic response suppression mechanism, the X-Au</w:t>
      </w:r>
      <w:r>
        <w:rPr>
          <w:rFonts w:ascii="Times New Roman" w:hAnsi="Times New Roman" w:cs="Times New Roman"/>
          <w:sz w:val="24"/>
          <w:szCs w:val="24"/>
        </w:rPr>
        <w:t>to-Response-Suppress header.</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References</w:t>
      </w:r>
      <w:r w:rsidRPr="00843CFA">
        <w:rPr>
          <w:rFonts w:ascii="Times New Roman" w:hAnsi="Times New Roman" w:cs="Times New Roman"/>
          <w:sz w:val="24"/>
          <w:szCs w:val="24"/>
        </w:rPr>
        <w:t>: Message-ID of the message that this is a reply to, and the message-id of the message the previous reply was a reply to, etc.</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Reply-To</w:t>
      </w:r>
      <w:r w:rsidRPr="00843CFA">
        <w:rPr>
          <w:rFonts w:ascii="Times New Roman" w:hAnsi="Times New Roman" w:cs="Times New Roman"/>
          <w:sz w:val="24"/>
          <w:szCs w:val="24"/>
        </w:rPr>
        <w:t>: Address that should be used to reply to the message.</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Sender</w:t>
      </w:r>
      <w:r w:rsidRPr="00843CFA">
        <w:rPr>
          <w:rFonts w:ascii="Times New Roman" w:hAnsi="Times New Roman" w:cs="Times New Roman"/>
          <w:sz w:val="24"/>
          <w:szCs w:val="24"/>
        </w:rPr>
        <w:t xml:space="preserve">: Address of the actual sender acting on behalf of the author listed in the </w:t>
      </w:r>
      <w:proofErr w:type="gramStart"/>
      <w:r w:rsidRPr="00843CFA">
        <w:rPr>
          <w:rFonts w:ascii="Times New Roman" w:hAnsi="Times New Roman" w:cs="Times New Roman"/>
          <w:sz w:val="24"/>
          <w:szCs w:val="24"/>
        </w:rPr>
        <w:t>From</w:t>
      </w:r>
      <w:proofErr w:type="gramEnd"/>
      <w:r w:rsidRPr="00843CFA">
        <w:rPr>
          <w:rFonts w:ascii="Times New Roman" w:hAnsi="Times New Roman" w:cs="Times New Roman"/>
          <w:sz w:val="24"/>
          <w:szCs w:val="24"/>
        </w:rPr>
        <w:t>: field (secretary, list manager, etc.).</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Archived-At</w:t>
      </w:r>
      <w:r w:rsidRPr="00843CFA">
        <w:rPr>
          <w:rFonts w:ascii="Times New Roman" w:hAnsi="Times New Roman" w:cs="Times New Roman"/>
          <w:sz w:val="24"/>
          <w:szCs w:val="24"/>
        </w:rPr>
        <w:t>: A direct link to the archived form of an individual email message.</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 xml:space="preserve">Note that the </w:t>
      </w:r>
      <w:proofErr w:type="gramStart"/>
      <w:r w:rsidRPr="00843CFA">
        <w:rPr>
          <w:rFonts w:ascii="Times New Roman" w:hAnsi="Times New Roman" w:cs="Times New Roman"/>
          <w:sz w:val="24"/>
          <w:szCs w:val="24"/>
        </w:rPr>
        <w:t>To</w:t>
      </w:r>
      <w:proofErr w:type="gramEnd"/>
      <w:r w:rsidRPr="00843CFA">
        <w:rPr>
          <w:rFonts w:ascii="Times New Roman" w:hAnsi="Times New Roman" w:cs="Times New Roman"/>
          <w:sz w:val="24"/>
          <w:szCs w:val="24"/>
        </w:rPr>
        <w:t xml:space="preserve">: field is not necessarily related to the addresses to which the message is delivered. The actual delivery list is supplied separately to the transport protocol, SMTP, which may or may not originally have been extracted from the header content. The "To:" field is similar </w:t>
      </w:r>
      <w:r w:rsidRPr="00843CFA">
        <w:rPr>
          <w:rFonts w:ascii="Times New Roman" w:hAnsi="Times New Roman" w:cs="Times New Roman"/>
          <w:sz w:val="24"/>
          <w:szCs w:val="24"/>
        </w:rPr>
        <w:lastRenderedPageBreak/>
        <w:t>to the addressing at the top of a conventional letter which is delivered according to the address on the outer envelope. In the same way, the "From:" field does not have to be the real sender of the email message. Some mail servers apply email authentication systems to messages being relayed. Data pertaining to server's activity is also part of the header, as defined below.</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SMTP defines the trace information of a message, which is also saved in the header usi</w:t>
      </w:r>
      <w:r>
        <w:rPr>
          <w:rFonts w:ascii="Times New Roman" w:hAnsi="Times New Roman" w:cs="Times New Roman"/>
          <w:sz w:val="24"/>
          <w:szCs w:val="24"/>
        </w:rPr>
        <w:t>ng the following two fields:</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Received</w:t>
      </w:r>
      <w:r w:rsidRPr="00843CFA">
        <w:rPr>
          <w:rFonts w:ascii="Times New Roman" w:hAnsi="Times New Roman" w:cs="Times New Roman"/>
          <w:sz w:val="24"/>
          <w:szCs w:val="24"/>
        </w:rPr>
        <w:t>: when an SMTP server accepts a message it inserts this trace record at the top of the header (last to first).</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Return</w:t>
      </w:r>
      <w:r w:rsidRPr="00843CFA">
        <w:rPr>
          <w:rFonts w:ascii="Times New Roman" w:hAnsi="Times New Roman" w:cs="Times New Roman"/>
          <w:sz w:val="24"/>
          <w:szCs w:val="24"/>
        </w:rPr>
        <w:t>-</w:t>
      </w:r>
      <w:r w:rsidRPr="00843CFA">
        <w:rPr>
          <w:rFonts w:ascii="Times New Roman" w:hAnsi="Times New Roman" w:cs="Times New Roman"/>
          <w:b/>
          <w:sz w:val="24"/>
          <w:szCs w:val="24"/>
        </w:rPr>
        <w:t>Path</w:t>
      </w:r>
      <w:r w:rsidRPr="00843CFA">
        <w:rPr>
          <w:rFonts w:ascii="Times New Roman" w:hAnsi="Times New Roman" w:cs="Times New Roman"/>
          <w:sz w:val="24"/>
          <w:szCs w:val="24"/>
        </w:rPr>
        <w:t>: when the delivery SMTP server makes the final delivery of a message, it inserts this field at the top of the header.</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Other header fields that are added on top of the header by the receiving server may be called trace</w:t>
      </w:r>
      <w:r>
        <w:rPr>
          <w:rFonts w:ascii="Times New Roman" w:hAnsi="Times New Roman" w:cs="Times New Roman"/>
          <w:sz w:val="24"/>
          <w:szCs w:val="24"/>
        </w:rPr>
        <w:t xml:space="preserve"> fields, in a broader sense.</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Authentication-Results</w:t>
      </w:r>
      <w:r w:rsidRPr="00843CFA">
        <w:rPr>
          <w:rFonts w:ascii="Times New Roman" w:hAnsi="Times New Roman" w:cs="Times New Roman"/>
          <w:sz w:val="24"/>
          <w:szCs w:val="24"/>
        </w:rPr>
        <w:t>: when a server carries out authentication checks, it can save the results in this field for consu</w:t>
      </w:r>
      <w:r w:rsidR="002341B6">
        <w:rPr>
          <w:rFonts w:ascii="Times New Roman" w:hAnsi="Times New Roman" w:cs="Times New Roman"/>
          <w:sz w:val="24"/>
          <w:szCs w:val="24"/>
        </w:rPr>
        <w:t>mption by downstream agents</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Received-SPF</w:t>
      </w:r>
      <w:r w:rsidRPr="00843CFA">
        <w:rPr>
          <w:rFonts w:ascii="Times New Roman" w:hAnsi="Times New Roman" w:cs="Times New Roman"/>
          <w:sz w:val="24"/>
          <w:szCs w:val="24"/>
        </w:rPr>
        <w:t xml:space="preserve">: stores results of SPF checks in more detail </w:t>
      </w:r>
      <w:r w:rsidR="002341B6">
        <w:rPr>
          <w:rFonts w:ascii="Times New Roman" w:hAnsi="Times New Roman" w:cs="Times New Roman"/>
          <w:sz w:val="24"/>
          <w:szCs w:val="24"/>
        </w:rPr>
        <w:t>than Authentication-Results</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Auto-Submitted: is used to mark autom</w:t>
      </w:r>
      <w:r w:rsidR="002341B6">
        <w:rPr>
          <w:rFonts w:ascii="Times New Roman" w:hAnsi="Times New Roman" w:cs="Times New Roman"/>
          <w:sz w:val="24"/>
          <w:szCs w:val="24"/>
        </w:rPr>
        <w:t>atically generated messages</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b/>
          <w:sz w:val="24"/>
          <w:szCs w:val="24"/>
        </w:rPr>
        <w:t>VBR-Info</w:t>
      </w:r>
      <w:r>
        <w:rPr>
          <w:rFonts w:ascii="Times New Roman" w:hAnsi="Times New Roman" w:cs="Times New Roman"/>
          <w:sz w:val="24"/>
          <w:szCs w:val="24"/>
        </w:rPr>
        <w:t>: claims VBR whitelisting</w:t>
      </w:r>
    </w:p>
    <w:p w:rsid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b/>
          <w:sz w:val="24"/>
          <w:szCs w:val="24"/>
        </w:rPr>
      </w:pPr>
      <w:r w:rsidRPr="00843CFA">
        <w:rPr>
          <w:rFonts w:ascii="Times New Roman" w:hAnsi="Times New Roman" w:cs="Times New Roman"/>
          <w:b/>
          <w:sz w:val="24"/>
          <w:szCs w:val="24"/>
        </w:rPr>
        <w:t>Message body</w:t>
      </w:r>
    </w:p>
    <w:p w:rsid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b/>
          <w:sz w:val="24"/>
          <w:szCs w:val="24"/>
        </w:rPr>
      </w:pPr>
      <w:r w:rsidRPr="00843CFA">
        <w:rPr>
          <w:rFonts w:ascii="Times New Roman" w:hAnsi="Times New Roman" w:cs="Times New Roman"/>
          <w:b/>
          <w:sz w:val="24"/>
          <w:szCs w:val="24"/>
        </w:rPr>
        <w:t>Content encoding</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Email was originally designed for 7-bit ASCII</w:t>
      </w:r>
      <w:proofErr w:type="gramStart"/>
      <w:r w:rsidRPr="00843CFA">
        <w:rPr>
          <w:rFonts w:ascii="Times New Roman" w:hAnsi="Times New Roman" w:cs="Times New Roman"/>
          <w:sz w:val="24"/>
          <w:szCs w:val="24"/>
        </w:rPr>
        <w:t>.[</w:t>
      </w:r>
      <w:proofErr w:type="gramEnd"/>
      <w:r w:rsidRPr="00843CFA">
        <w:rPr>
          <w:rFonts w:ascii="Times New Roman" w:hAnsi="Times New Roman" w:cs="Times New Roman"/>
          <w:sz w:val="24"/>
          <w:szCs w:val="24"/>
        </w:rPr>
        <w:t xml:space="preserve">66] Most email software is 8-bit clean but must assume it will communicate with 7-bit servers and mail readers. The MIME standard introduced character set </w:t>
      </w:r>
      <w:proofErr w:type="spellStart"/>
      <w:r w:rsidRPr="00843CFA">
        <w:rPr>
          <w:rFonts w:ascii="Times New Roman" w:hAnsi="Times New Roman" w:cs="Times New Roman"/>
          <w:sz w:val="24"/>
          <w:szCs w:val="24"/>
        </w:rPr>
        <w:t>specifiers</w:t>
      </w:r>
      <w:proofErr w:type="spellEnd"/>
      <w:r w:rsidRPr="00843CFA">
        <w:rPr>
          <w:rFonts w:ascii="Times New Roman" w:hAnsi="Times New Roman" w:cs="Times New Roman"/>
          <w:sz w:val="24"/>
          <w:szCs w:val="24"/>
        </w:rPr>
        <w:t xml:space="preserve"> and two content transfer encodings to enable transmission of non-ASCII data: quoted printable for mostly 7 bit content with a few characters outside that range and base64 for arbitrary binary data. The 8BITMIME and BINARY extensions were introduced to allow transmission of mail without the need for these encodings, but many mail transport agents still do not support them fully. In some countries, several encoding schemes coexist; as the result, by default, the message in a non-Latin alphabet language appears in non-readable form (the only exception is coincidence, when the sender and receiver use the same encoding scheme). Therefore, for international character sets, Unicode is growing in popularity.</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b/>
          <w:sz w:val="24"/>
          <w:szCs w:val="24"/>
        </w:rPr>
      </w:pPr>
      <w:r w:rsidRPr="00843CFA">
        <w:rPr>
          <w:rFonts w:ascii="Times New Roman" w:hAnsi="Times New Roman" w:cs="Times New Roman"/>
          <w:b/>
          <w:sz w:val="24"/>
          <w:szCs w:val="24"/>
        </w:rPr>
        <w:t>Plain text and HTML</w:t>
      </w: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Most modern graphic email clients allow the use of either plain text or HTML for the message body at the option of the user. HTML email messages often include an automatically generated plain text copy as well, for compatibility reasons.</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Advantages of HTML include the ability to include in-line links and images, set apart previous messages in block quotes, wrap naturally on any display, use emphasis such as underlines and italics, and change font styles. Disadvantages include the increased size of the email, privacy concerns about web bugs, abuse of HTML email as a vector for phishing attacks and the s</w:t>
      </w:r>
      <w:r w:rsidR="00D3755B">
        <w:rPr>
          <w:rFonts w:ascii="Times New Roman" w:hAnsi="Times New Roman" w:cs="Times New Roman"/>
          <w:sz w:val="24"/>
          <w:szCs w:val="24"/>
        </w:rPr>
        <w:t>pread of malicious software.</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Some web based Mailing lists recommend that all posts be made in plain-text, with 72 or 80 characters per line</w:t>
      </w:r>
      <w:r w:rsidR="00D3755B">
        <w:rPr>
          <w:rFonts w:ascii="Times New Roman" w:hAnsi="Times New Roman" w:cs="Times New Roman"/>
          <w:sz w:val="24"/>
          <w:szCs w:val="24"/>
        </w:rPr>
        <w:t xml:space="preserve"> </w:t>
      </w:r>
      <w:r w:rsidRPr="00843CFA">
        <w:rPr>
          <w:rFonts w:ascii="Times New Roman" w:hAnsi="Times New Roman" w:cs="Times New Roman"/>
          <w:sz w:val="24"/>
          <w:szCs w:val="24"/>
        </w:rPr>
        <w:t>for all the above reasons, but also because they have a significant number of readers using text-based email clients such as Mutt.</w:t>
      </w:r>
    </w:p>
    <w:p w:rsidR="00843CFA" w:rsidRPr="00843CFA" w:rsidRDefault="00843CFA" w:rsidP="00E45C68">
      <w:pPr>
        <w:pStyle w:val="NoSpacing"/>
        <w:spacing w:line="360" w:lineRule="auto"/>
        <w:jc w:val="both"/>
        <w:rPr>
          <w:rFonts w:ascii="Times New Roman" w:hAnsi="Times New Roman" w:cs="Times New Roman"/>
          <w:sz w:val="24"/>
          <w:szCs w:val="24"/>
        </w:rPr>
      </w:pPr>
    </w:p>
    <w:p w:rsidR="00843CFA"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Some Microsoft email clients allow rich formatting using RTF, but unless the recipient is guaranteed to have a compatible email cl</w:t>
      </w:r>
      <w:r w:rsidR="00D3755B">
        <w:rPr>
          <w:rFonts w:ascii="Times New Roman" w:hAnsi="Times New Roman" w:cs="Times New Roman"/>
          <w:sz w:val="24"/>
          <w:szCs w:val="24"/>
        </w:rPr>
        <w:t>ient this should be avoided.</w:t>
      </w:r>
    </w:p>
    <w:p w:rsidR="00843CFA" w:rsidRPr="00843CFA" w:rsidRDefault="00843CFA" w:rsidP="00E45C68">
      <w:pPr>
        <w:pStyle w:val="NoSpacing"/>
        <w:spacing w:line="360" w:lineRule="auto"/>
        <w:jc w:val="both"/>
        <w:rPr>
          <w:rFonts w:ascii="Times New Roman" w:hAnsi="Times New Roman" w:cs="Times New Roman"/>
          <w:sz w:val="24"/>
          <w:szCs w:val="24"/>
        </w:rPr>
      </w:pPr>
    </w:p>
    <w:p w:rsidR="007B46EF" w:rsidRPr="00843CFA" w:rsidRDefault="00843CFA" w:rsidP="00E45C68">
      <w:pPr>
        <w:pStyle w:val="NoSpacing"/>
        <w:spacing w:line="360" w:lineRule="auto"/>
        <w:jc w:val="both"/>
        <w:rPr>
          <w:rFonts w:ascii="Times New Roman" w:hAnsi="Times New Roman" w:cs="Times New Roman"/>
          <w:sz w:val="24"/>
          <w:szCs w:val="24"/>
        </w:rPr>
      </w:pPr>
      <w:r w:rsidRPr="00843CFA">
        <w:rPr>
          <w:rFonts w:ascii="Times New Roman" w:hAnsi="Times New Roman" w:cs="Times New Roman"/>
          <w:sz w:val="24"/>
          <w:szCs w:val="24"/>
        </w:rPr>
        <w:t>In order to ensure that HTML sent in an email is rendered properly by the recipient's client software, an additional header must be specified when sending: "Content-type: text/html". Most email programs send this header automatically.</w:t>
      </w:r>
    </w:p>
    <w:p w:rsidR="007B46EF" w:rsidRPr="00DC1927" w:rsidRDefault="007B46EF" w:rsidP="00E45C68">
      <w:pPr>
        <w:pStyle w:val="NoSpacing"/>
        <w:spacing w:line="360" w:lineRule="auto"/>
        <w:ind w:left="720"/>
        <w:jc w:val="both"/>
        <w:rPr>
          <w:rFonts w:ascii="Times New Roman" w:hAnsi="Times New Roman" w:cs="Times New Roman"/>
          <w:b/>
          <w:sz w:val="24"/>
          <w:szCs w:val="24"/>
        </w:rPr>
      </w:pPr>
    </w:p>
    <w:p w:rsidR="00341BD3" w:rsidRDefault="007A7764" w:rsidP="00E45C68">
      <w:pPr>
        <w:spacing w:line="360" w:lineRule="auto"/>
        <w:jc w:val="both"/>
        <w:rPr>
          <w:rFonts w:ascii="Times New Roman" w:hAnsi="Times New Roman" w:cs="Times New Roman"/>
          <w:b/>
          <w:sz w:val="24"/>
          <w:szCs w:val="24"/>
        </w:rPr>
      </w:pPr>
      <w:r>
        <w:rPr>
          <w:rFonts w:ascii="Times New Roman" w:hAnsi="Times New Roman" w:cs="Times New Roman"/>
          <w:b/>
          <w:sz w:val="24"/>
          <w:szCs w:val="24"/>
        </w:rPr>
        <w:t>2.3 Types</w:t>
      </w:r>
    </w:p>
    <w:p w:rsidR="007A7764" w:rsidRPr="007A7764" w:rsidRDefault="007A7764" w:rsidP="00E45C68">
      <w:pPr>
        <w:spacing w:line="360" w:lineRule="auto"/>
        <w:jc w:val="both"/>
        <w:rPr>
          <w:rFonts w:ascii="Times New Roman" w:hAnsi="Times New Roman" w:cs="Times New Roman"/>
          <w:sz w:val="24"/>
          <w:szCs w:val="24"/>
        </w:rPr>
      </w:pPr>
      <w:r>
        <w:rPr>
          <w:rFonts w:ascii="Times New Roman" w:hAnsi="Times New Roman" w:cs="Times New Roman"/>
          <w:sz w:val="24"/>
          <w:szCs w:val="24"/>
        </w:rPr>
        <w:t>Web-based email (webmail)</w:t>
      </w:r>
    </w:p>
    <w:p w:rsidR="007A7764" w:rsidRPr="007A7764" w:rsidRDefault="007A7764" w:rsidP="00E45C68">
      <w:pPr>
        <w:spacing w:line="360" w:lineRule="auto"/>
        <w:jc w:val="both"/>
        <w:rPr>
          <w:rFonts w:ascii="Times New Roman" w:hAnsi="Times New Roman" w:cs="Times New Roman"/>
          <w:sz w:val="24"/>
          <w:szCs w:val="24"/>
        </w:rPr>
      </w:pPr>
      <w:r w:rsidRPr="007A7764">
        <w:rPr>
          <w:rFonts w:ascii="Times New Roman" w:hAnsi="Times New Roman" w:cs="Times New Roman"/>
          <w:sz w:val="24"/>
          <w:szCs w:val="24"/>
        </w:rPr>
        <w:t>Many email providers have a web-based email client (e.g. AOL Mail, Gmail, Outlook.com and Yahoo! Mail). This allows users to log into the email account by using any compatible web browser to send and receive their email. Mail is typically not downloaded to the client, so can't be read without a current Internet connection.</w:t>
      </w:r>
    </w:p>
    <w:p w:rsidR="007A7764" w:rsidRPr="007A7764" w:rsidRDefault="007A7764" w:rsidP="00E45C68">
      <w:pPr>
        <w:spacing w:line="360" w:lineRule="auto"/>
        <w:jc w:val="both"/>
        <w:rPr>
          <w:rFonts w:ascii="Times New Roman" w:hAnsi="Times New Roman" w:cs="Times New Roman"/>
          <w:sz w:val="24"/>
          <w:szCs w:val="24"/>
        </w:rPr>
      </w:pPr>
    </w:p>
    <w:p w:rsidR="007A7764" w:rsidRPr="007A7764" w:rsidRDefault="007A7764" w:rsidP="00E45C68">
      <w:pPr>
        <w:spacing w:line="360" w:lineRule="auto"/>
        <w:jc w:val="both"/>
        <w:rPr>
          <w:rFonts w:ascii="Times New Roman" w:hAnsi="Times New Roman" w:cs="Times New Roman"/>
          <w:sz w:val="24"/>
          <w:szCs w:val="24"/>
        </w:rPr>
      </w:pPr>
      <w:r w:rsidRPr="007A7764">
        <w:rPr>
          <w:rFonts w:ascii="Times New Roman" w:hAnsi="Times New Roman" w:cs="Times New Roman"/>
          <w:sz w:val="24"/>
          <w:szCs w:val="24"/>
        </w:rPr>
        <w:t>POP3 email ser</w:t>
      </w:r>
      <w:r>
        <w:rPr>
          <w:rFonts w:ascii="Times New Roman" w:hAnsi="Times New Roman" w:cs="Times New Roman"/>
          <w:sz w:val="24"/>
          <w:szCs w:val="24"/>
        </w:rPr>
        <w:t>vices</w:t>
      </w:r>
    </w:p>
    <w:p w:rsidR="007A7764" w:rsidRPr="007A7764" w:rsidRDefault="007A7764" w:rsidP="00E45C68">
      <w:pPr>
        <w:spacing w:line="360" w:lineRule="auto"/>
        <w:jc w:val="both"/>
        <w:rPr>
          <w:rFonts w:ascii="Times New Roman" w:hAnsi="Times New Roman" w:cs="Times New Roman"/>
          <w:sz w:val="24"/>
          <w:szCs w:val="24"/>
        </w:rPr>
      </w:pPr>
      <w:r w:rsidRPr="007A7764">
        <w:rPr>
          <w:rFonts w:ascii="Times New Roman" w:hAnsi="Times New Roman" w:cs="Times New Roman"/>
          <w:sz w:val="24"/>
          <w:szCs w:val="24"/>
        </w:rPr>
        <w:lastRenderedPageBreak/>
        <w:t xml:space="preserve">POP3 is the acronym for Post Office Protocol 3. In a POP3 email account, email messages are downloaded to the client device (i.e. a computer) and then they are deleted from the mail server. It is difficult to save and view messages on multiple devices. Also, the messages sent from the computer are not copied to the Sent Items folder on the devices. The messages are deleted from the server to make room for more incoming messages. POP supports simple download-and-delete requirements for access to remote mailboxes (termed </w:t>
      </w:r>
      <w:proofErr w:type="spellStart"/>
      <w:r w:rsidR="00385A06">
        <w:rPr>
          <w:rFonts w:ascii="Times New Roman" w:hAnsi="Times New Roman" w:cs="Times New Roman"/>
          <w:sz w:val="24"/>
          <w:szCs w:val="24"/>
        </w:rPr>
        <w:t>maildrop</w:t>
      </w:r>
      <w:proofErr w:type="spellEnd"/>
      <w:r w:rsidR="00385A06">
        <w:rPr>
          <w:rFonts w:ascii="Times New Roman" w:hAnsi="Times New Roman" w:cs="Times New Roman"/>
          <w:sz w:val="24"/>
          <w:szCs w:val="24"/>
        </w:rPr>
        <w:t xml:space="preserve"> in the POP RFC's). </w:t>
      </w:r>
      <w:r w:rsidRPr="007A7764">
        <w:rPr>
          <w:rFonts w:ascii="Times New Roman" w:hAnsi="Times New Roman" w:cs="Times New Roman"/>
          <w:sz w:val="24"/>
          <w:szCs w:val="24"/>
        </w:rPr>
        <w:t>Although most POP clients have an option to leave messages on the server after downloading a copy of them, most e-mail clients using POP3 simply connect, retrieve all messages, store them on the client device as new messages, delete them from the server, and then disconnect.</w:t>
      </w:r>
    </w:p>
    <w:p w:rsidR="007A7764" w:rsidRPr="007A7764" w:rsidRDefault="007A7764" w:rsidP="00E45C68">
      <w:pPr>
        <w:spacing w:line="360" w:lineRule="auto"/>
        <w:jc w:val="both"/>
        <w:rPr>
          <w:rFonts w:ascii="Times New Roman" w:hAnsi="Times New Roman" w:cs="Times New Roman"/>
          <w:sz w:val="24"/>
          <w:szCs w:val="24"/>
        </w:rPr>
      </w:pPr>
    </w:p>
    <w:p w:rsidR="007A7764" w:rsidRPr="007A7764" w:rsidRDefault="007A7764" w:rsidP="00E45C68">
      <w:pPr>
        <w:spacing w:line="360" w:lineRule="auto"/>
        <w:jc w:val="both"/>
        <w:rPr>
          <w:rFonts w:ascii="Times New Roman" w:hAnsi="Times New Roman" w:cs="Times New Roman"/>
          <w:sz w:val="24"/>
          <w:szCs w:val="24"/>
        </w:rPr>
      </w:pPr>
      <w:r>
        <w:rPr>
          <w:rFonts w:ascii="Times New Roman" w:hAnsi="Times New Roman" w:cs="Times New Roman"/>
          <w:sz w:val="24"/>
          <w:szCs w:val="24"/>
        </w:rPr>
        <w:t>IMAP email servers</w:t>
      </w:r>
    </w:p>
    <w:p w:rsidR="007A7764" w:rsidRPr="007A7764" w:rsidRDefault="007A7764" w:rsidP="00E45C68">
      <w:pPr>
        <w:spacing w:line="360" w:lineRule="auto"/>
        <w:jc w:val="both"/>
        <w:rPr>
          <w:rFonts w:ascii="Times New Roman" w:hAnsi="Times New Roman" w:cs="Times New Roman"/>
          <w:sz w:val="24"/>
          <w:szCs w:val="24"/>
        </w:rPr>
      </w:pPr>
      <w:r w:rsidRPr="007A7764">
        <w:rPr>
          <w:rFonts w:ascii="Times New Roman" w:hAnsi="Times New Roman" w:cs="Times New Roman"/>
          <w:sz w:val="24"/>
          <w:szCs w:val="24"/>
        </w:rPr>
        <w:t>IMAP refers to Internet Message Access Protocol. With an IMAP account, a user's account has access to mail folders on the mail server and can use any compatible device to read messages, as long as such a device can access the server. It shows the headers of messages, the sender and the subject and the device needs to request to download specific messages. Usually mail is left in folders in the mail server.</w:t>
      </w:r>
    </w:p>
    <w:p w:rsidR="007A7764" w:rsidRPr="007A7764" w:rsidRDefault="007A7764" w:rsidP="00E45C68">
      <w:pPr>
        <w:spacing w:line="360" w:lineRule="auto"/>
        <w:jc w:val="both"/>
        <w:rPr>
          <w:rFonts w:ascii="Times New Roman" w:hAnsi="Times New Roman" w:cs="Times New Roman"/>
          <w:sz w:val="24"/>
          <w:szCs w:val="24"/>
        </w:rPr>
      </w:pPr>
    </w:p>
    <w:p w:rsidR="007A7764" w:rsidRPr="007A7764" w:rsidRDefault="007A7764" w:rsidP="00E45C68">
      <w:pPr>
        <w:spacing w:line="360" w:lineRule="auto"/>
        <w:jc w:val="both"/>
        <w:rPr>
          <w:rFonts w:ascii="Times New Roman" w:hAnsi="Times New Roman" w:cs="Times New Roman"/>
          <w:sz w:val="24"/>
          <w:szCs w:val="24"/>
        </w:rPr>
      </w:pPr>
      <w:r w:rsidRPr="007A7764">
        <w:rPr>
          <w:rFonts w:ascii="Times New Roman" w:hAnsi="Times New Roman" w:cs="Times New Roman"/>
          <w:sz w:val="24"/>
          <w:szCs w:val="24"/>
        </w:rPr>
        <w:t>MAPI ema</w:t>
      </w:r>
      <w:r>
        <w:rPr>
          <w:rFonts w:ascii="Times New Roman" w:hAnsi="Times New Roman" w:cs="Times New Roman"/>
          <w:sz w:val="24"/>
          <w:szCs w:val="24"/>
        </w:rPr>
        <w:t>il servers</w:t>
      </w:r>
    </w:p>
    <w:p w:rsidR="007A7764" w:rsidRDefault="007A7764" w:rsidP="00E45C68">
      <w:pPr>
        <w:spacing w:line="360" w:lineRule="auto"/>
        <w:jc w:val="both"/>
        <w:rPr>
          <w:rFonts w:ascii="Times New Roman" w:hAnsi="Times New Roman" w:cs="Times New Roman"/>
          <w:sz w:val="24"/>
          <w:szCs w:val="24"/>
        </w:rPr>
      </w:pPr>
      <w:r w:rsidRPr="007A7764">
        <w:rPr>
          <w:rFonts w:ascii="Times New Roman" w:hAnsi="Times New Roman" w:cs="Times New Roman"/>
          <w:sz w:val="24"/>
          <w:szCs w:val="24"/>
        </w:rPr>
        <w:t>Messaging Application Programming Interface (MAPI) is a messaging architecture and a Component Object Model based API for Microsoft Windows.</w:t>
      </w:r>
    </w:p>
    <w:p w:rsidR="00C6158B" w:rsidRPr="00C6158B" w:rsidRDefault="00886235" w:rsidP="00E45C68">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Uses</w:t>
      </w:r>
    </w:p>
    <w:p w:rsidR="00C6158B" w:rsidRPr="00C6158B" w:rsidRDefault="00C6158B" w:rsidP="00E45C68">
      <w:pPr>
        <w:spacing w:line="360" w:lineRule="auto"/>
        <w:jc w:val="both"/>
        <w:rPr>
          <w:rFonts w:ascii="Times New Roman" w:hAnsi="Times New Roman" w:cs="Times New Roman"/>
          <w:b/>
          <w:sz w:val="24"/>
          <w:szCs w:val="24"/>
        </w:rPr>
      </w:pPr>
      <w:r w:rsidRPr="00C6158B">
        <w:rPr>
          <w:rFonts w:ascii="Times New Roman" w:hAnsi="Times New Roman" w:cs="Times New Roman"/>
          <w:b/>
          <w:sz w:val="24"/>
          <w:szCs w:val="24"/>
        </w:rPr>
        <w:t>Flaming</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Flaming occurs when a person sends a message with angry or antagonistic content. The term is derived from the use of the word Incendiary to describe particularly heated email discussions. Flaming is assumed to be more common today because of the ease and impersonality of email communications: confrontations in person or via telephone require direct interaction, where social norms encourage civility, whereas typing a message to another person is an indirect interaction, so civility may be forgotten.</w:t>
      </w:r>
    </w:p>
    <w:p w:rsidR="00C6158B" w:rsidRPr="00C6158B" w:rsidRDefault="00C6158B" w:rsidP="00E45C68">
      <w:pPr>
        <w:spacing w:line="360" w:lineRule="auto"/>
        <w:jc w:val="both"/>
        <w:rPr>
          <w:rFonts w:ascii="Times New Roman" w:hAnsi="Times New Roman" w:cs="Times New Roman"/>
          <w:sz w:val="24"/>
          <w:szCs w:val="24"/>
        </w:rPr>
      </w:pPr>
    </w:p>
    <w:p w:rsidR="00C6158B" w:rsidRPr="00C6158B" w:rsidRDefault="00C6158B" w:rsidP="00E45C6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Email bankruptcy</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 xml:space="preserve">Also known as "email fatigue", email bankruptcy is when a user ignores a large number of email messages after falling behind in reading and answering them. The reason for falling behind is often due to information overload and a general sense there is so much information that it is not possible to read it all. As a solution, people occasionally send a boilerplate message explaining that the email inbox is being cleared out. Harvard University law professor Lawrence </w:t>
      </w:r>
      <w:proofErr w:type="spellStart"/>
      <w:r w:rsidRPr="00C6158B">
        <w:rPr>
          <w:rFonts w:ascii="Times New Roman" w:hAnsi="Times New Roman" w:cs="Times New Roman"/>
          <w:sz w:val="24"/>
          <w:szCs w:val="24"/>
        </w:rPr>
        <w:t>Lessig</w:t>
      </w:r>
      <w:proofErr w:type="spellEnd"/>
      <w:r w:rsidRPr="00C6158B">
        <w:rPr>
          <w:rFonts w:ascii="Times New Roman" w:hAnsi="Times New Roman" w:cs="Times New Roman"/>
          <w:sz w:val="24"/>
          <w:szCs w:val="24"/>
        </w:rPr>
        <w:t xml:space="preserve"> is credited with coining this term, but he m</w:t>
      </w:r>
      <w:r w:rsidR="00385A06">
        <w:rPr>
          <w:rFonts w:ascii="Times New Roman" w:hAnsi="Times New Roman" w:cs="Times New Roman"/>
          <w:sz w:val="24"/>
          <w:szCs w:val="24"/>
        </w:rPr>
        <w:t>ay only have popularized it.</w:t>
      </w:r>
    </w:p>
    <w:p w:rsidR="00C6158B" w:rsidRPr="00C6158B" w:rsidRDefault="00C6158B" w:rsidP="00E45C68">
      <w:pPr>
        <w:spacing w:line="360" w:lineRule="auto"/>
        <w:jc w:val="both"/>
        <w:rPr>
          <w:rFonts w:ascii="Times New Roman" w:hAnsi="Times New Roman" w:cs="Times New Roman"/>
          <w:sz w:val="24"/>
          <w:szCs w:val="24"/>
        </w:rPr>
      </w:pPr>
    </w:p>
    <w:p w:rsidR="00C6158B" w:rsidRPr="00C6158B" w:rsidRDefault="00C6158B" w:rsidP="00E45C68">
      <w:pPr>
        <w:spacing w:line="360" w:lineRule="auto"/>
        <w:jc w:val="both"/>
        <w:rPr>
          <w:rFonts w:ascii="Times New Roman" w:hAnsi="Times New Roman" w:cs="Times New Roman"/>
          <w:b/>
          <w:sz w:val="24"/>
          <w:szCs w:val="24"/>
        </w:rPr>
      </w:pPr>
      <w:r w:rsidRPr="00C6158B">
        <w:rPr>
          <w:rFonts w:ascii="Times New Roman" w:hAnsi="Times New Roman" w:cs="Times New Roman"/>
          <w:b/>
          <w:sz w:val="24"/>
          <w:szCs w:val="24"/>
        </w:rPr>
        <w:t xml:space="preserve">In </w:t>
      </w:r>
      <w:r w:rsidR="00385A06">
        <w:rPr>
          <w:rFonts w:ascii="Times New Roman" w:hAnsi="Times New Roman" w:cs="Times New Roman"/>
          <w:b/>
          <w:sz w:val="24"/>
          <w:szCs w:val="24"/>
        </w:rPr>
        <w:t>business</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Email was widely accepted by the business community as the first broad electronic communication medium and was the first 'e-revolution' in business communication. Email is very simple to understand and like postal mail, email solves two basic problems of communication: logistics and s</w:t>
      </w:r>
      <w:r w:rsidR="00385A06">
        <w:rPr>
          <w:rFonts w:ascii="Times New Roman" w:hAnsi="Times New Roman" w:cs="Times New Roman"/>
          <w:sz w:val="24"/>
          <w:szCs w:val="24"/>
        </w:rPr>
        <w:t>ynchronization (see below).</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LAN based email is also an emerging form of usage for business. It not only allows the business user to download mail when offline, it also allows the small business user to have multiple users' email IDs with just one email connection.</w:t>
      </w:r>
    </w:p>
    <w:p w:rsidR="00C6158B" w:rsidRPr="00C6158B" w:rsidRDefault="00C6158B" w:rsidP="00E45C68">
      <w:pPr>
        <w:spacing w:line="360" w:lineRule="auto"/>
        <w:jc w:val="both"/>
        <w:rPr>
          <w:rFonts w:ascii="Times New Roman" w:hAnsi="Times New Roman" w:cs="Times New Roman"/>
          <w:sz w:val="24"/>
          <w:szCs w:val="24"/>
        </w:rPr>
      </w:pPr>
    </w:p>
    <w:p w:rsidR="00C6158B" w:rsidRPr="00C6158B" w:rsidRDefault="00385A06" w:rsidP="00E45C68">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Pros</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The problem of logistics: Much of the business world relies upon communications between people who are not physically in the same building, area or even country; setting up and attending an in-person meeting, telephone call, or conference call can be inconvenient, time-consuming, and costly. Email provides a way to exchange information between two or more people with no set-up costs and that is generally far less expensive than physical meetings or phone calls.</w:t>
      </w:r>
    </w:p>
    <w:p w:rsid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The problem of synchronisation: With real time communication by meetings or phone calls, participants have to work on the same schedule, and each participant must spend the same amount of time in the meeting or call. Email allows asynchrony: each participant may control their schedule independently.</w:t>
      </w:r>
    </w:p>
    <w:p w:rsidR="00385A06" w:rsidRPr="00C6158B" w:rsidRDefault="00385A06" w:rsidP="00E45C68">
      <w:pPr>
        <w:spacing w:line="360" w:lineRule="auto"/>
        <w:jc w:val="both"/>
        <w:rPr>
          <w:rFonts w:ascii="Times New Roman" w:hAnsi="Times New Roman" w:cs="Times New Roman"/>
          <w:sz w:val="24"/>
          <w:szCs w:val="24"/>
        </w:rPr>
      </w:pPr>
    </w:p>
    <w:p w:rsidR="00385A06" w:rsidRDefault="00385A06" w:rsidP="00E45C68">
      <w:pPr>
        <w:spacing w:line="360" w:lineRule="auto"/>
        <w:jc w:val="both"/>
        <w:rPr>
          <w:rFonts w:ascii="Times New Roman" w:hAnsi="Times New Roman" w:cs="Times New Roman"/>
          <w:b/>
          <w:sz w:val="24"/>
          <w:szCs w:val="24"/>
        </w:rPr>
      </w:pPr>
    </w:p>
    <w:p w:rsidR="00C6158B" w:rsidRPr="00C6158B" w:rsidRDefault="00385A06" w:rsidP="00E45C68">
      <w:pPr>
        <w:spacing w:line="360" w:lineRule="auto"/>
        <w:jc w:val="both"/>
        <w:rPr>
          <w:rFonts w:ascii="Times New Roman" w:hAnsi="Times New Roman" w:cs="Times New Roman"/>
          <w:sz w:val="24"/>
          <w:szCs w:val="24"/>
        </w:rPr>
      </w:pPr>
      <w:r>
        <w:rPr>
          <w:rFonts w:ascii="Times New Roman" w:hAnsi="Times New Roman" w:cs="Times New Roman"/>
          <w:b/>
          <w:sz w:val="24"/>
          <w:szCs w:val="24"/>
        </w:rPr>
        <w:t>Cons</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This section possibly contains original research. Please improve it by verifying the claims made and adding inline citations. Statements consisting only of original research should be removed. (June 2009)</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Most business workers today spend from one to two hours of their working day on email: reading, ordering, sorting</w:t>
      </w:r>
      <w:proofErr w:type="gramStart"/>
      <w:r w:rsidRPr="00C6158B">
        <w:rPr>
          <w:rFonts w:ascii="Times New Roman" w:hAnsi="Times New Roman" w:cs="Times New Roman"/>
          <w:sz w:val="24"/>
          <w:szCs w:val="24"/>
        </w:rPr>
        <w:t>, 're</w:t>
      </w:r>
      <w:proofErr w:type="gramEnd"/>
      <w:r w:rsidRPr="00C6158B">
        <w:rPr>
          <w:rFonts w:ascii="Times New Roman" w:hAnsi="Times New Roman" w:cs="Times New Roman"/>
          <w:sz w:val="24"/>
          <w:szCs w:val="24"/>
        </w:rPr>
        <w:t>-contextualizing' fragmented information, and writing email.[77] The use of</w:t>
      </w:r>
      <w:r>
        <w:rPr>
          <w:rFonts w:ascii="Times New Roman" w:hAnsi="Times New Roman" w:cs="Times New Roman"/>
          <w:sz w:val="24"/>
          <w:szCs w:val="24"/>
        </w:rPr>
        <w:t xml:space="preserve"> email is increasing worldwide:</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b/>
          <w:sz w:val="24"/>
          <w:szCs w:val="24"/>
        </w:rPr>
        <w:t>Information overload</w:t>
      </w:r>
      <w:r w:rsidRPr="00C6158B">
        <w:rPr>
          <w:rFonts w:ascii="Times New Roman" w:hAnsi="Times New Roman" w:cs="Times New Roman"/>
          <w:sz w:val="24"/>
          <w:szCs w:val="24"/>
        </w:rPr>
        <w:t>: Email is a push technology – the sender controls who receives the information. Convenient availability of mailing lists and use of "copy all" can lead to people receiving unwanted or irrelevant information of no use to them.</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b/>
          <w:sz w:val="24"/>
          <w:szCs w:val="24"/>
        </w:rPr>
        <w:t>Inconsistency</w:t>
      </w:r>
      <w:r w:rsidRPr="00C6158B">
        <w:rPr>
          <w:rFonts w:ascii="Times New Roman" w:hAnsi="Times New Roman" w:cs="Times New Roman"/>
          <w:sz w:val="24"/>
          <w:szCs w:val="24"/>
        </w:rPr>
        <w:t>: Email can duplicate information. This can be a problem when a large team is working on documents and information while not in constant contact with the other members of their team.</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Despite these disadvantages, email has become the most widely used medium of communication within the business world. In fact, a 2010 study on workplace communication, found that 83% of U.S. knowledge workers felt that email was critical to their success and productivity at work</w:t>
      </w:r>
      <w:proofErr w:type="gramStart"/>
      <w:r w:rsidRPr="00C6158B">
        <w:rPr>
          <w:rFonts w:ascii="Times New Roman" w:hAnsi="Times New Roman" w:cs="Times New Roman"/>
          <w:sz w:val="24"/>
          <w:szCs w:val="24"/>
        </w:rPr>
        <w:t>.[</w:t>
      </w:r>
      <w:proofErr w:type="gramEnd"/>
      <w:r w:rsidRPr="00C6158B">
        <w:rPr>
          <w:rFonts w:ascii="Times New Roman" w:hAnsi="Times New Roman" w:cs="Times New Roman"/>
          <w:sz w:val="24"/>
          <w:szCs w:val="24"/>
        </w:rPr>
        <w:t>78]</w:t>
      </w:r>
    </w:p>
    <w:p w:rsidR="00C6158B" w:rsidRPr="00C6158B" w:rsidRDefault="00C6158B" w:rsidP="00E45C68">
      <w:pPr>
        <w:spacing w:line="360" w:lineRule="auto"/>
        <w:jc w:val="both"/>
        <w:rPr>
          <w:rFonts w:ascii="Times New Roman" w:hAnsi="Times New Roman" w:cs="Times New Roman"/>
          <w:sz w:val="24"/>
          <w:szCs w:val="24"/>
        </w:rPr>
      </w:pPr>
    </w:p>
    <w:p w:rsidR="00C6158B" w:rsidRPr="00C6158B" w:rsidRDefault="00C6158B" w:rsidP="00E45C68">
      <w:pPr>
        <w:spacing w:line="360" w:lineRule="auto"/>
        <w:jc w:val="both"/>
        <w:rPr>
          <w:rFonts w:ascii="Times New Roman" w:hAnsi="Times New Roman" w:cs="Times New Roman"/>
          <w:b/>
          <w:sz w:val="24"/>
          <w:szCs w:val="24"/>
        </w:rPr>
      </w:pPr>
      <w:r w:rsidRPr="00C6158B">
        <w:rPr>
          <w:rFonts w:ascii="Times New Roman" w:hAnsi="Times New Roman" w:cs="Times New Roman"/>
          <w:b/>
          <w:sz w:val="24"/>
          <w:szCs w:val="24"/>
        </w:rPr>
        <w:t>Research on email marketing</w:t>
      </w:r>
    </w:p>
    <w:p w:rsid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Marketing research suggests that opt-in email marketing can be viewed as useful by consumers if it contains information such as special sales offerings and new product information. Offering interesting hyperlinks or generic information on consumer trends is less useful.[79] This research by Martin et al. (2003) also shows that if consumers find email marketing useful, they are likely to visit a store, thereby overcoming limitations of Internet marketing such as not being able to touch or try on a product.</w:t>
      </w:r>
    </w:p>
    <w:p w:rsidR="00385A06" w:rsidRDefault="00385A06" w:rsidP="00E45C68">
      <w:pPr>
        <w:spacing w:line="360" w:lineRule="auto"/>
        <w:jc w:val="both"/>
        <w:rPr>
          <w:rFonts w:ascii="Times New Roman" w:hAnsi="Times New Roman" w:cs="Times New Roman"/>
          <w:sz w:val="24"/>
          <w:szCs w:val="24"/>
        </w:rPr>
      </w:pPr>
    </w:p>
    <w:p w:rsidR="00385A06" w:rsidRPr="00C6158B" w:rsidRDefault="00385A06" w:rsidP="00E45C68">
      <w:pPr>
        <w:spacing w:line="360" w:lineRule="auto"/>
        <w:jc w:val="both"/>
        <w:rPr>
          <w:rFonts w:ascii="Times New Roman" w:hAnsi="Times New Roman" w:cs="Times New Roman"/>
          <w:sz w:val="24"/>
          <w:szCs w:val="24"/>
        </w:rPr>
      </w:pPr>
    </w:p>
    <w:p w:rsidR="00C6158B" w:rsidRPr="00C6158B" w:rsidRDefault="00C6158B" w:rsidP="00E45C68">
      <w:pPr>
        <w:spacing w:line="360" w:lineRule="auto"/>
        <w:jc w:val="both"/>
        <w:rPr>
          <w:rFonts w:ascii="Times New Roman" w:hAnsi="Times New Roman" w:cs="Times New Roman"/>
          <w:sz w:val="24"/>
          <w:szCs w:val="24"/>
        </w:rPr>
      </w:pP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b/>
          <w:sz w:val="24"/>
          <w:szCs w:val="24"/>
        </w:rPr>
        <w:lastRenderedPageBreak/>
        <w:t>Outside of Business</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Email users attach a higher level of formality, in regards to other ICTs. Users tended to associate the medium for communicating with professors, bosses, and those who they maintained professional relationships with; the degree of formality attached to email varies across users, so email is neither a more formal or less formal ICT than others</w:t>
      </w:r>
      <w:proofErr w:type="gramStart"/>
      <w:r w:rsidRPr="00C6158B">
        <w:rPr>
          <w:rFonts w:ascii="Times New Roman" w:hAnsi="Times New Roman" w:cs="Times New Roman"/>
          <w:sz w:val="24"/>
          <w:szCs w:val="24"/>
        </w:rPr>
        <w:t>.[</w:t>
      </w:r>
      <w:proofErr w:type="gramEnd"/>
      <w:r w:rsidRPr="00C6158B">
        <w:rPr>
          <w:rFonts w:ascii="Times New Roman" w:hAnsi="Times New Roman" w:cs="Times New Roman"/>
          <w:sz w:val="24"/>
          <w:szCs w:val="24"/>
        </w:rPr>
        <w:t>80]</w:t>
      </w:r>
    </w:p>
    <w:p w:rsidR="00C6158B" w:rsidRPr="00C6158B" w:rsidRDefault="00C6158B" w:rsidP="00E45C68">
      <w:pPr>
        <w:spacing w:line="360" w:lineRule="auto"/>
        <w:jc w:val="both"/>
        <w:rPr>
          <w:rFonts w:ascii="Times New Roman" w:hAnsi="Times New Roman" w:cs="Times New Roman"/>
          <w:sz w:val="24"/>
          <w:szCs w:val="24"/>
        </w:rPr>
      </w:pP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All users of email use the medium differently. With structural functionalism, people will attach various meanings to influence how they use the medium. For example, while one person might use email to communicate with their friends or fellow students on a weekly basis, and another may use it to keep in touch with family members on a daily basis. The situational setting (for example, a student will find him or herself in a different situation than a stay at home mom) in which the user finds himself or herself in shapes how and what email will be used for.</w:t>
      </w:r>
    </w:p>
    <w:p w:rsidR="00C6158B" w:rsidRPr="00C6158B" w:rsidRDefault="00C6158B" w:rsidP="00E45C68">
      <w:pPr>
        <w:spacing w:line="360" w:lineRule="auto"/>
        <w:jc w:val="both"/>
        <w:rPr>
          <w:rFonts w:ascii="Times New Roman" w:hAnsi="Times New Roman" w:cs="Times New Roman"/>
          <w:sz w:val="24"/>
          <w:szCs w:val="24"/>
        </w:rPr>
      </w:pP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b/>
          <w:sz w:val="24"/>
          <w:szCs w:val="24"/>
        </w:rPr>
        <w:t>Mobile</w:t>
      </w:r>
    </w:p>
    <w:p w:rsidR="00C6158B" w:rsidRPr="00C6158B" w:rsidRDefault="00C6158B" w:rsidP="00E45C68">
      <w:pPr>
        <w:spacing w:line="360" w:lineRule="auto"/>
        <w:jc w:val="both"/>
        <w:rPr>
          <w:rFonts w:ascii="Times New Roman" w:hAnsi="Times New Roman" w:cs="Times New Roman"/>
          <w:sz w:val="24"/>
          <w:szCs w:val="24"/>
        </w:rPr>
      </w:pPr>
      <w:r w:rsidRPr="00C6158B">
        <w:rPr>
          <w:rFonts w:ascii="Times New Roman" w:hAnsi="Times New Roman" w:cs="Times New Roman"/>
          <w:sz w:val="24"/>
          <w:szCs w:val="24"/>
        </w:rPr>
        <w:t>Email has become widely used on smart phones. Mobile apps for email increase accessibility to the medium. While before users could only access email on computers, it is now possible for users to check their email out of the home and out of the library while on the go. Alerts can also be sent to the phone to notify them immediately of new messages. This has given email the ability to be used for more frequent communication between users and allowed them to check their email and write messages throughout the day.</w:t>
      </w:r>
    </w:p>
    <w:p w:rsidR="00C6158B" w:rsidRPr="00C6158B" w:rsidRDefault="00C6158B" w:rsidP="00E45C68">
      <w:pPr>
        <w:spacing w:line="360" w:lineRule="auto"/>
        <w:jc w:val="both"/>
        <w:rPr>
          <w:rFonts w:ascii="Times New Roman" w:hAnsi="Times New Roman" w:cs="Times New Roman"/>
          <w:sz w:val="24"/>
          <w:szCs w:val="24"/>
        </w:rPr>
      </w:pPr>
    </w:p>
    <w:p w:rsidR="002350D2" w:rsidRDefault="00C6158B" w:rsidP="00385A06">
      <w:pPr>
        <w:spacing w:line="360" w:lineRule="auto"/>
        <w:jc w:val="both"/>
        <w:rPr>
          <w:rFonts w:ascii="Times New Roman" w:hAnsi="Times New Roman" w:cs="Times New Roman"/>
          <w:b/>
          <w:sz w:val="24"/>
          <w:szCs w:val="24"/>
        </w:rPr>
      </w:pPr>
      <w:r w:rsidRPr="00C6158B">
        <w:rPr>
          <w:rFonts w:ascii="Times New Roman" w:hAnsi="Times New Roman" w:cs="Times New Roman"/>
          <w:sz w:val="24"/>
          <w:szCs w:val="24"/>
        </w:rPr>
        <w:t>It was found that US adults check their email more than they browse the web or check their Facebook, making email the most popular activity for users to do on their smart phones. 78% of the respondents in the study revealed that they check their email on their phone.[81] It was also found that 30% of consumers use only their smartphone to check their email, and 91% were likely to check their email at least once a day on their smartphone. However, the percentage of consumers using email on smartphone ranges and differs dramatically across different countries. For example, in comparison to 75% of those consumers in the US who use</w:t>
      </w:r>
      <w:r w:rsidR="00FF5B0A">
        <w:rPr>
          <w:rFonts w:ascii="Times New Roman" w:hAnsi="Times New Roman" w:cs="Times New Roman"/>
          <w:sz w:val="24"/>
          <w:szCs w:val="24"/>
        </w:rPr>
        <w:t>d it, only 17% in India did.</w:t>
      </w:r>
    </w:p>
    <w:p w:rsidR="002350D2" w:rsidRDefault="002350D2" w:rsidP="00E45C68">
      <w:pPr>
        <w:spacing w:line="360" w:lineRule="auto"/>
        <w:rPr>
          <w:rFonts w:ascii="Times New Roman" w:hAnsi="Times New Roman" w:cs="Times New Roman"/>
          <w:b/>
          <w:sz w:val="24"/>
          <w:szCs w:val="24"/>
        </w:rPr>
      </w:pPr>
    </w:p>
    <w:p w:rsidR="002350D2" w:rsidRDefault="002350D2" w:rsidP="00E45C68">
      <w:pPr>
        <w:spacing w:line="360" w:lineRule="auto"/>
        <w:rPr>
          <w:rFonts w:ascii="Times New Roman" w:hAnsi="Times New Roman" w:cs="Times New Roman"/>
          <w:b/>
          <w:sz w:val="24"/>
          <w:szCs w:val="24"/>
        </w:rPr>
      </w:pPr>
    </w:p>
    <w:p w:rsidR="002350D2" w:rsidRDefault="002350D2" w:rsidP="00E45C68">
      <w:pPr>
        <w:spacing w:line="360" w:lineRule="auto"/>
        <w:rPr>
          <w:rFonts w:ascii="Times New Roman" w:hAnsi="Times New Roman" w:cs="Times New Roman"/>
          <w:b/>
          <w:sz w:val="24"/>
          <w:szCs w:val="24"/>
        </w:rPr>
      </w:pPr>
      <w:r>
        <w:rPr>
          <w:noProof/>
          <w:lang w:val="en-US" w:eastAsia="en-US"/>
        </w:rPr>
        <w:drawing>
          <wp:inline distT="0" distB="0" distL="0" distR="0">
            <wp:extent cx="6339840" cy="5892800"/>
            <wp:effectExtent l="0" t="0" r="3810" b="0"/>
            <wp:docPr id="83" name="Picture 83" descr="http://www.emailaddressmanager.com/images/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emailaddressmanager.com/images/head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6869" cy="5899333"/>
                    </a:xfrm>
                    <a:prstGeom prst="rect">
                      <a:avLst/>
                    </a:prstGeom>
                    <a:noFill/>
                    <a:ln>
                      <a:noFill/>
                    </a:ln>
                  </pic:spPr>
                </pic:pic>
              </a:graphicData>
            </a:graphic>
          </wp:inline>
        </w:drawing>
      </w:r>
    </w:p>
    <w:p w:rsidR="005D33D4" w:rsidRPr="005D33D4" w:rsidRDefault="005D33D4" w:rsidP="005D33D4">
      <w:pPr>
        <w:spacing w:line="360" w:lineRule="auto"/>
        <w:jc w:val="center"/>
        <w:rPr>
          <w:rFonts w:ascii="Times New Roman" w:hAnsi="Times New Roman" w:cs="Times New Roman"/>
          <w:sz w:val="24"/>
          <w:szCs w:val="24"/>
        </w:rPr>
      </w:pPr>
      <w:r w:rsidRPr="005D33D4">
        <w:rPr>
          <w:rFonts w:ascii="Times New Roman" w:hAnsi="Times New Roman" w:cs="Times New Roman"/>
          <w:sz w:val="24"/>
          <w:szCs w:val="24"/>
        </w:rPr>
        <w:t>Figure 2</w:t>
      </w:r>
    </w:p>
    <w:p w:rsidR="005D33D4" w:rsidRDefault="005D33D4" w:rsidP="00E45C68">
      <w:pPr>
        <w:spacing w:line="360" w:lineRule="auto"/>
        <w:rPr>
          <w:rFonts w:ascii="Times New Roman" w:hAnsi="Times New Roman" w:cs="Times New Roman"/>
          <w:b/>
          <w:sz w:val="24"/>
          <w:szCs w:val="24"/>
        </w:rPr>
      </w:pPr>
    </w:p>
    <w:p w:rsidR="005D33D4" w:rsidRDefault="005D33D4" w:rsidP="00E45C68">
      <w:pPr>
        <w:spacing w:line="360" w:lineRule="auto"/>
        <w:rPr>
          <w:rFonts w:ascii="Times New Roman" w:hAnsi="Times New Roman" w:cs="Times New Roman"/>
          <w:b/>
          <w:sz w:val="24"/>
          <w:szCs w:val="24"/>
        </w:rPr>
      </w:pPr>
    </w:p>
    <w:p w:rsidR="005D33D4" w:rsidRDefault="005D33D4" w:rsidP="00E45C68">
      <w:pPr>
        <w:spacing w:line="360" w:lineRule="auto"/>
        <w:rPr>
          <w:rFonts w:ascii="Times New Roman" w:hAnsi="Times New Roman" w:cs="Times New Roman"/>
          <w:b/>
          <w:sz w:val="24"/>
          <w:szCs w:val="24"/>
        </w:rPr>
      </w:pPr>
    </w:p>
    <w:p w:rsidR="005D33D4" w:rsidRDefault="005D33D4" w:rsidP="00E45C68">
      <w:pPr>
        <w:spacing w:line="360" w:lineRule="auto"/>
        <w:rPr>
          <w:rFonts w:ascii="Times New Roman" w:hAnsi="Times New Roman" w:cs="Times New Roman"/>
          <w:b/>
          <w:sz w:val="24"/>
          <w:szCs w:val="24"/>
        </w:rPr>
      </w:pPr>
    </w:p>
    <w:p w:rsidR="00341BD3" w:rsidRDefault="00341BD3" w:rsidP="00341BD3">
      <w:pPr>
        <w:spacing w:line="360" w:lineRule="auto"/>
        <w:jc w:val="both"/>
        <w:rPr>
          <w:rFonts w:ascii="Times New Roman" w:hAnsi="Times New Roman" w:cs="Times New Roman"/>
          <w:b/>
          <w:sz w:val="24"/>
          <w:szCs w:val="24"/>
        </w:rPr>
      </w:pPr>
    </w:p>
    <w:p w:rsidR="00685F60" w:rsidRDefault="005E7711" w:rsidP="00A41012">
      <w:pPr>
        <w:spacing w:line="360" w:lineRule="auto"/>
        <w:jc w:val="center"/>
        <w:rPr>
          <w:rFonts w:ascii="Times New Roman" w:hAnsi="Times New Roman" w:cs="Times New Roman"/>
          <w:b/>
          <w:sz w:val="32"/>
          <w:szCs w:val="32"/>
        </w:rPr>
      </w:pPr>
      <w:r w:rsidRPr="00A41012">
        <w:rPr>
          <w:rFonts w:ascii="Times New Roman" w:hAnsi="Times New Roman" w:cs="Times New Roman"/>
          <w:b/>
          <w:sz w:val="32"/>
          <w:szCs w:val="32"/>
        </w:rPr>
        <w:t>Chapter 3</w:t>
      </w:r>
      <w:r w:rsidR="00341BD3">
        <w:rPr>
          <w:rFonts w:ascii="Times New Roman" w:hAnsi="Times New Roman" w:cs="Times New Roman"/>
          <w:b/>
          <w:sz w:val="32"/>
          <w:szCs w:val="32"/>
        </w:rPr>
        <w:t xml:space="preserve"> </w:t>
      </w:r>
    </w:p>
    <w:p w:rsidR="005E7711" w:rsidRPr="00A41012" w:rsidRDefault="004F1662" w:rsidP="00A4101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Machine Learning</w:t>
      </w:r>
    </w:p>
    <w:p w:rsidR="005E7711" w:rsidRPr="000F7F70" w:rsidRDefault="009D683C" w:rsidP="00E45C68">
      <w:pPr>
        <w:spacing w:line="360" w:lineRule="auto"/>
        <w:jc w:val="both"/>
        <w:rPr>
          <w:rFonts w:ascii="Times New Roman" w:hAnsi="Times New Roman" w:cs="Times New Roman"/>
          <w:b/>
          <w:sz w:val="24"/>
          <w:szCs w:val="24"/>
        </w:rPr>
      </w:pPr>
      <w:r w:rsidRPr="000F7F70">
        <w:rPr>
          <w:rFonts w:ascii="Times New Roman" w:hAnsi="Times New Roman" w:cs="Times New Roman"/>
          <w:b/>
          <w:sz w:val="24"/>
          <w:szCs w:val="24"/>
        </w:rPr>
        <w:t xml:space="preserve">3.1 </w:t>
      </w:r>
      <w:r w:rsidR="004F1662">
        <w:rPr>
          <w:rFonts w:ascii="Times New Roman" w:hAnsi="Times New Roman" w:cs="Times New Roman"/>
          <w:b/>
          <w:sz w:val="24"/>
          <w:szCs w:val="24"/>
        </w:rPr>
        <w:t>Introduction</w:t>
      </w:r>
      <w:r w:rsidR="005E7711" w:rsidRPr="000F7F70">
        <w:rPr>
          <w:rFonts w:ascii="Times New Roman" w:hAnsi="Times New Roman" w:cs="Times New Roman"/>
          <w:b/>
          <w:sz w:val="24"/>
          <w:szCs w:val="24"/>
        </w:rPr>
        <w:t xml:space="preserve"> </w:t>
      </w:r>
    </w:p>
    <w:p w:rsidR="00685F60" w:rsidRDefault="004F1662" w:rsidP="00685F60">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Machine learning, a branch of artificial intelligence, concerns the construction and study of systems that can learn from data. For example, a machine learning system could be trained on email messages to learn to distinguish between spam and non-spam messages. After learning, it can then be used to classify new email messages into spam and non-spam folders.</w:t>
      </w:r>
      <w:r w:rsidRPr="004F1662">
        <w:rPr>
          <w:rFonts w:ascii="Times New Roman" w:hAnsi="Times New Roman" w:cs="Times New Roman"/>
          <w:sz w:val="24"/>
          <w:szCs w:val="24"/>
          <w:lang w:val="en-US"/>
        </w:rPr>
        <w:br/>
      </w:r>
      <w:r w:rsidRPr="004F1662">
        <w:rPr>
          <w:rFonts w:ascii="Times New Roman" w:hAnsi="Times New Roman" w:cs="Times New Roman"/>
          <w:sz w:val="24"/>
          <w:szCs w:val="24"/>
          <w:lang w:val="en-US"/>
        </w:rPr>
        <w:br/>
        <w:t>The core of machine learning deals with representation and generalization. Representation of data instances and functions evaluated on these instances are part of all machine learning systems. Generalization is the property that the system will perform well on unseen data instances; the conditions under which this can be guaranteed are a key object of study in the subfield of computational learning theory.</w:t>
      </w:r>
    </w:p>
    <w:p w:rsidR="00685F60" w:rsidRDefault="004F1662" w:rsidP="00685F60">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br/>
        <w:t>Machine Learning is about building programs with tunable parameters (typically an array of floating point values) that are adjusted automatically so as to improve their behavior by adapting to previously seen data.</w:t>
      </w:r>
    </w:p>
    <w:p w:rsidR="004F1662" w:rsidRDefault="004F1662" w:rsidP="00685F60">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br/>
        <w:t xml:space="preserve">Machine Learning can be considered a subfield of Artificial Intelligence since those algorithms can be seen as building blocks to make computers learn to behave more intelligently by somehow generalizing rather </w:t>
      </w:r>
      <w:proofErr w:type="spellStart"/>
      <w:r w:rsidRPr="004F1662">
        <w:rPr>
          <w:rFonts w:ascii="Times New Roman" w:hAnsi="Times New Roman" w:cs="Times New Roman"/>
          <w:sz w:val="24"/>
          <w:szCs w:val="24"/>
          <w:lang w:val="en-US"/>
        </w:rPr>
        <w:t>that</w:t>
      </w:r>
      <w:proofErr w:type="spellEnd"/>
      <w:r w:rsidRPr="004F1662">
        <w:rPr>
          <w:rFonts w:ascii="Times New Roman" w:hAnsi="Times New Roman" w:cs="Times New Roman"/>
          <w:sz w:val="24"/>
          <w:szCs w:val="24"/>
          <w:lang w:val="en-US"/>
        </w:rPr>
        <w:t xml:space="preserve"> just storing and retrieving data items like a database system would do.</w:t>
      </w:r>
    </w:p>
    <w:p w:rsidR="001A7086" w:rsidRPr="000F7F70" w:rsidRDefault="004F1662" w:rsidP="00E45C68">
      <w:pPr>
        <w:spacing w:line="360" w:lineRule="auto"/>
        <w:jc w:val="both"/>
        <w:rPr>
          <w:rFonts w:ascii="Times New Roman" w:hAnsi="Times New Roman" w:cs="Times New Roman"/>
          <w:sz w:val="24"/>
          <w:szCs w:val="24"/>
        </w:rPr>
      </w:pPr>
      <w:r w:rsidRPr="004F1662">
        <w:rPr>
          <w:rFonts w:ascii="Times New Roman" w:hAnsi="Times New Roman" w:cs="Times New Roman"/>
          <w:sz w:val="24"/>
          <w:szCs w:val="24"/>
          <w:lang w:val="en-US"/>
        </w:rPr>
        <w:t>A very simple example of a machine learning task can be seen in the following figure: it shows a collection of two-dimensional data, colored according to two different class labels. A classification algorithm is used to draw a dividing boundary between the two clusters of points:</w:t>
      </w: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r>
        <w:rPr>
          <w:rFonts w:ascii="Times New Roman" w:hAnsi="Times New Roman" w:cs="Times New Roman"/>
          <w:b/>
          <w:noProof/>
          <w:color w:val="222222"/>
          <w:sz w:val="24"/>
          <w:szCs w:val="24"/>
          <w:shd w:val="clear" w:color="auto" w:fill="FFFFFF"/>
          <w:lang w:val="en-US" w:eastAsia="en-US"/>
        </w:rPr>
        <w:drawing>
          <wp:inline distT="0" distB="0" distL="0" distR="0" wp14:anchorId="556D111D" wp14:editId="54366E36">
            <wp:extent cx="5943600" cy="4457700"/>
            <wp:effectExtent l="0" t="0" r="0" b="0"/>
            <wp:docPr id="8" name="Picture 8" descr="C:\Users\Aditya\Downloads\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Downloads\pho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D33D4" w:rsidRDefault="005D33D4" w:rsidP="005D33D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p>
    <w:p w:rsidR="004F1662" w:rsidRPr="004F1662" w:rsidRDefault="005D33D4" w:rsidP="00E45C68">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3.2 </w:t>
      </w:r>
      <w:r w:rsidR="00886235">
        <w:rPr>
          <w:rFonts w:ascii="Times New Roman" w:hAnsi="Times New Roman" w:cs="Times New Roman"/>
          <w:b/>
          <w:sz w:val="24"/>
          <w:szCs w:val="24"/>
          <w:lang w:val="en-US"/>
        </w:rPr>
        <w:t>Algorithm Types</w:t>
      </w:r>
    </w:p>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Supervised Learning</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Machine learning can be broken into two broad regimes: supervised learning and unsupervised learning. We’ll introduce these concepts here, and discuss them in more detail below.</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In </w:t>
      </w:r>
      <w:r w:rsidRPr="004F1662">
        <w:rPr>
          <w:rFonts w:ascii="Times New Roman" w:hAnsi="Times New Roman" w:cs="Times New Roman"/>
          <w:bCs/>
          <w:sz w:val="24"/>
          <w:szCs w:val="24"/>
          <w:lang w:val="en-US"/>
        </w:rPr>
        <w:t>Supervised Learning</w:t>
      </w:r>
      <w:r w:rsidRPr="004F1662">
        <w:rPr>
          <w:rFonts w:ascii="Times New Roman" w:hAnsi="Times New Roman" w:cs="Times New Roman"/>
          <w:sz w:val="24"/>
          <w:szCs w:val="24"/>
          <w:lang w:val="en-US"/>
        </w:rPr>
        <w:t>, we have a dataset consisting of both </w:t>
      </w:r>
      <w:r w:rsidRPr="004F1662">
        <w:rPr>
          <w:rFonts w:ascii="Times New Roman" w:hAnsi="Times New Roman" w:cs="Times New Roman"/>
          <w:i/>
          <w:iCs/>
          <w:sz w:val="24"/>
          <w:szCs w:val="24"/>
          <w:lang w:val="en-US"/>
        </w:rPr>
        <w:t>features</w:t>
      </w:r>
      <w:r w:rsidRPr="004F1662">
        <w:rPr>
          <w:rFonts w:ascii="Times New Roman" w:hAnsi="Times New Roman" w:cs="Times New Roman"/>
          <w:sz w:val="24"/>
          <w:szCs w:val="24"/>
          <w:lang w:val="en-US"/>
        </w:rPr>
        <w:t> and </w:t>
      </w:r>
      <w:r w:rsidRPr="004F1662">
        <w:rPr>
          <w:rFonts w:ascii="Times New Roman" w:hAnsi="Times New Roman" w:cs="Times New Roman"/>
          <w:i/>
          <w:iCs/>
          <w:sz w:val="24"/>
          <w:szCs w:val="24"/>
          <w:lang w:val="en-US"/>
        </w:rPr>
        <w:t>labels</w:t>
      </w:r>
      <w:r w:rsidRPr="004F1662">
        <w:rPr>
          <w:rFonts w:ascii="Times New Roman" w:hAnsi="Times New Roman" w:cs="Times New Roman"/>
          <w:sz w:val="24"/>
          <w:szCs w:val="24"/>
          <w:lang w:val="en-US"/>
        </w:rPr>
        <w:t>. The task is to construct an estimator which is able to predict the label of an object given the set of features. A relatively simple example is predicting the species of iris given a set of measurements of its flower. This is a relatively simple task. Some more complicated examples are:</w:t>
      </w:r>
    </w:p>
    <w:p w:rsidR="004F1662" w:rsidRPr="004F1662" w:rsidRDefault="004F1662" w:rsidP="00E45C68">
      <w:pPr>
        <w:numPr>
          <w:ilvl w:val="0"/>
          <w:numId w:val="6"/>
        </w:num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t>given</w:t>
      </w:r>
      <w:proofErr w:type="gramEnd"/>
      <w:r w:rsidRPr="004F1662">
        <w:rPr>
          <w:rFonts w:ascii="Times New Roman" w:hAnsi="Times New Roman" w:cs="Times New Roman"/>
          <w:sz w:val="24"/>
          <w:szCs w:val="24"/>
          <w:lang w:val="en-US"/>
        </w:rPr>
        <w:t xml:space="preserve"> a multicolor image of an object through a telescope, determine whether that object is a star, a quasar, or a galaxy.</w:t>
      </w:r>
    </w:p>
    <w:p w:rsidR="004F1662" w:rsidRPr="004F1662" w:rsidRDefault="004F1662" w:rsidP="00E45C68">
      <w:pPr>
        <w:numPr>
          <w:ilvl w:val="0"/>
          <w:numId w:val="6"/>
        </w:num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t>given</w:t>
      </w:r>
      <w:proofErr w:type="gramEnd"/>
      <w:r w:rsidRPr="004F1662">
        <w:rPr>
          <w:rFonts w:ascii="Times New Roman" w:hAnsi="Times New Roman" w:cs="Times New Roman"/>
          <w:sz w:val="24"/>
          <w:szCs w:val="24"/>
          <w:lang w:val="en-US"/>
        </w:rPr>
        <w:t xml:space="preserve"> a photograph of a person, identify the person in the photo.</w:t>
      </w:r>
    </w:p>
    <w:p w:rsidR="004F1662" w:rsidRPr="004F1662" w:rsidRDefault="004F1662" w:rsidP="00E45C68">
      <w:pPr>
        <w:numPr>
          <w:ilvl w:val="0"/>
          <w:numId w:val="6"/>
        </w:num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lastRenderedPageBreak/>
        <w:t>given</w:t>
      </w:r>
      <w:proofErr w:type="gramEnd"/>
      <w:r w:rsidRPr="004F1662">
        <w:rPr>
          <w:rFonts w:ascii="Times New Roman" w:hAnsi="Times New Roman" w:cs="Times New Roman"/>
          <w:sz w:val="24"/>
          <w:szCs w:val="24"/>
          <w:lang w:val="en-US"/>
        </w:rPr>
        <w:t xml:space="preserve"> a list of movies a person has watched and their personal rating of the movie, recommend a list of movies they would like (A famous example is the </w:t>
      </w:r>
      <w:r w:rsidRPr="00FE63A7">
        <w:rPr>
          <w:rFonts w:ascii="Times New Roman" w:hAnsi="Times New Roman" w:cs="Times New Roman"/>
          <w:sz w:val="24"/>
          <w:szCs w:val="24"/>
          <w:lang w:val="en-US"/>
        </w:rPr>
        <w:t>Netflix Prize</w:t>
      </w:r>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What these tasks have in common is that there is one or more unknown quantities associated with the object which needs to be determined from other observed quantities. Supervised learning is further broken down into two </w:t>
      </w:r>
      <w:proofErr w:type="spellStart"/>
      <w:r w:rsidRPr="004F1662">
        <w:rPr>
          <w:rFonts w:ascii="Times New Roman" w:hAnsi="Times New Roman" w:cs="Times New Roman"/>
          <w:sz w:val="24"/>
          <w:szCs w:val="24"/>
          <w:lang w:val="en-US"/>
        </w:rPr>
        <w:t>categories</w:t>
      </w:r>
      <w:proofErr w:type="gramStart"/>
      <w:r w:rsidRPr="004F1662">
        <w:rPr>
          <w:rFonts w:ascii="Times New Roman" w:hAnsi="Times New Roman" w:cs="Times New Roman"/>
          <w:sz w:val="24"/>
          <w:szCs w:val="24"/>
          <w:lang w:val="en-US"/>
        </w:rPr>
        <w:t>,</w:t>
      </w:r>
      <w:r w:rsidRPr="004F1662">
        <w:rPr>
          <w:rFonts w:ascii="Times New Roman" w:hAnsi="Times New Roman" w:cs="Times New Roman"/>
          <w:i/>
          <w:iCs/>
          <w:sz w:val="24"/>
          <w:szCs w:val="24"/>
          <w:lang w:val="en-US"/>
        </w:rPr>
        <w:t>classification</w:t>
      </w:r>
      <w:proofErr w:type="spellEnd"/>
      <w:proofErr w:type="gramEnd"/>
      <w:r w:rsidRPr="004F1662">
        <w:rPr>
          <w:rFonts w:ascii="Times New Roman" w:hAnsi="Times New Roman" w:cs="Times New Roman"/>
          <w:sz w:val="24"/>
          <w:szCs w:val="24"/>
          <w:lang w:val="en-US"/>
        </w:rPr>
        <w:t> and </w:t>
      </w:r>
      <w:r w:rsidRPr="004F1662">
        <w:rPr>
          <w:rFonts w:ascii="Times New Roman" w:hAnsi="Times New Roman" w:cs="Times New Roman"/>
          <w:i/>
          <w:iCs/>
          <w:sz w:val="24"/>
          <w:szCs w:val="24"/>
          <w:lang w:val="en-US"/>
        </w:rPr>
        <w:t>regression</w:t>
      </w:r>
      <w:r w:rsidRPr="004F1662">
        <w:rPr>
          <w:rFonts w:ascii="Times New Roman" w:hAnsi="Times New Roman" w:cs="Times New Roman"/>
          <w:sz w:val="24"/>
          <w:szCs w:val="24"/>
          <w:lang w:val="en-US"/>
        </w:rPr>
        <w:t>. In classification, the label is discrete, while in regression, the label is continuous. For example, in astronomy, the task of determining whether an object is a star, a galaxy, or a quasar is a classification problem: the label is from three distinct categories. On the other hand, we might wish to determine the age of an object based on such observations: this would be a regression problem: the label (age) is a continuous quantity.</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b/>
          <w:bCs/>
          <w:sz w:val="24"/>
          <w:szCs w:val="24"/>
          <w:lang w:val="en-US"/>
        </w:rPr>
        <w:t>Unsupervised Learning</w:t>
      </w:r>
      <w:r w:rsidRPr="004F1662">
        <w:rPr>
          <w:rFonts w:ascii="Times New Roman" w:hAnsi="Times New Roman" w:cs="Times New Roman"/>
          <w:sz w:val="24"/>
          <w:szCs w:val="24"/>
          <w:lang w:val="en-US"/>
        </w:rPr>
        <w:t> addresses a different sort of problem. Here the data has no labels, and we are interested in finding similarities between the objects in question. In a sense, you can think of unsupervised learning as a means of discovering labels from the data itself. Unsupervised learning comprises tasks such as dimensionality reduction, clustering, and density estimation. For example, in the iris data discussed above, we can used unsupervised methods to determine combinations of the measurements which best display the structure of the data. As we’ll see below, such a projection of the data can be used to visualize the four-dimensional dataset in two dimensions. Some more involved unsupervised learning problems are:</w:t>
      </w:r>
    </w:p>
    <w:p w:rsidR="004F1662" w:rsidRPr="004F1662" w:rsidRDefault="004F1662" w:rsidP="00E45C68">
      <w:pPr>
        <w:numPr>
          <w:ilvl w:val="0"/>
          <w:numId w:val="7"/>
        </w:num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t>given</w:t>
      </w:r>
      <w:proofErr w:type="gramEnd"/>
      <w:r w:rsidRPr="004F1662">
        <w:rPr>
          <w:rFonts w:ascii="Times New Roman" w:hAnsi="Times New Roman" w:cs="Times New Roman"/>
          <w:sz w:val="24"/>
          <w:szCs w:val="24"/>
          <w:lang w:val="en-US"/>
        </w:rPr>
        <w:t xml:space="preserve"> detailed observations of distant galaxies, determine which features or combinations of features are most important in distinguishing between galaxies.</w:t>
      </w:r>
    </w:p>
    <w:p w:rsidR="004F1662" w:rsidRPr="004F1662" w:rsidRDefault="004F1662" w:rsidP="00E45C68">
      <w:pPr>
        <w:numPr>
          <w:ilvl w:val="0"/>
          <w:numId w:val="7"/>
        </w:num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t>given</w:t>
      </w:r>
      <w:proofErr w:type="gramEnd"/>
      <w:r w:rsidRPr="004F1662">
        <w:rPr>
          <w:rFonts w:ascii="Times New Roman" w:hAnsi="Times New Roman" w:cs="Times New Roman"/>
          <w:sz w:val="24"/>
          <w:szCs w:val="24"/>
          <w:lang w:val="en-US"/>
        </w:rPr>
        <w:t xml:space="preserve"> a mixture of two sound sources (for example, a person talking over some music), separate the two (this is called the </w:t>
      </w:r>
      <w:r w:rsidRPr="00FE63A7">
        <w:rPr>
          <w:rFonts w:ascii="Times New Roman" w:hAnsi="Times New Roman" w:cs="Times New Roman"/>
          <w:sz w:val="24"/>
          <w:szCs w:val="24"/>
          <w:lang w:val="en-US"/>
        </w:rPr>
        <w:t>blind source separation</w:t>
      </w:r>
      <w:r w:rsidRPr="004F1662">
        <w:rPr>
          <w:rFonts w:ascii="Times New Roman" w:hAnsi="Times New Roman" w:cs="Times New Roman"/>
          <w:sz w:val="24"/>
          <w:szCs w:val="24"/>
          <w:lang w:val="en-US"/>
        </w:rPr>
        <w:t> problem).</w:t>
      </w:r>
    </w:p>
    <w:p w:rsidR="004F1662" w:rsidRPr="004F1662" w:rsidRDefault="004F1662" w:rsidP="00E45C68">
      <w:pPr>
        <w:numPr>
          <w:ilvl w:val="0"/>
          <w:numId w:val="7"/>
        </w:num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t>given</w:t>
      </w:r>
      <w:proofErr w:type="gramEnd"/>
      <w:r w:rsidRPr="004F1662">
        <w:rPr>
          <w:rFonts w:ascii="Times New Roman" w:hAnsi="Times New Roman" w:cs="Times New Roman"/>
          <w:sz w:val="24"/>
          <w:szCs w:val="24"/>
          <w:lang w:val="en-US"/>
        </w:rPr>
        <w:t xml:space="preserve"> a video, isolate a moving object and categorize in relation to other moving objects which have been seen.</w:t>
      </w:r>
    </w:p>
    <w:p w:rsidR="00677911" w:rsidRDefault="00677911"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4F1662" w:rsidRDefault="004F1662" w:rsidP="00E45C68">
      <w:pPr>
        <w:spacing w:line="360" w:lineRule="auto"/>
        <w:jc w:val="both"/>
        <w:rPr>
          <w:rFonts w:ascii="Times New Roman" w:hAnsi="Times New Roman" w:cs="Times New Roman"/>
          <w:sz w:val="24"/>
          <w:szCs w:val="24"/>
        </w:rPr>
      </w:pPr>
    </w:p>
    <w:p w:rsidR="00677911" w:rsidRDefault="004F1662" w:rsidP="00E45C68">
      <w:pPr>
        <w:spacing w:line="360" w:lineRule="auto"/>
        <w:jc w:val="both"/>
        <w:rPr>
          <w:rFonts w:ascii="Times New Roman" w:hAnsi="Times New Roman" w:cs="Times New Roman"/>
          <w:sz w:val="24"/>
          <w:szCs w:val="24"/>
        </w:rPr>
      </w:pPr>
      <w:r w:rsidRPr="00056914">
        <w:rPr>
          <w:rFonts w:ascii="Times New Roman" w:eastAsia="Times New Roman" w:hAnsi="Times New Roman" w:cs="Times New Roman"/>
          <w:noProof/>
          <w:color w:val="000000"/>
          <w:sz w:val="24"/>
          <w:szCs w:val="24"/>
          <w:lang w:val="en-US" w:eastAsia="en-US"/>
        </w:rPr>
        <w:drawing>
          <wp:inline distT="0" distB="0" distL="0" distR="0" wp14:anchorId="5FB4CBB5" wp14:editId="35F7D298">
            <wp:extent cx="5943600" cy="3962400"/>
            <wp:effectExtent l="0" t="0" r="0" b="0"/>
            <wp:docPr id="10" name="Picture 10" descr="Flow diagram for supervised learni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for supervised learni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5D33D4" w:rsidRDefault="005D33D4" w:rsidP="005D33D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w:t>
      </w:r>
    </w:p>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Regression</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Regression is the task of predicting the value of a continuously varying variable (e.g. a price, a temperature, a conversion rate...) given some input variables (a.k.a. the features, “predictors” or “</w:t>
      </w:r>
      <w:proofErr w:type="spellStart"/>
      <w:r w:rsidRPr="004F1662">
        <w:rPr>
          <w:rFonts w:ascii="Times New Roman" w:hAnsi="Times New Roman" w:cs="Times New Roman"/>
          <w:sz w:val="24"/>
          <w:szCs w:val="24"/>
          <w:lang w:val="en-US"/>
        </w:rPr>
        <w:t>regressors</w:t>
      </w:r>
      <w:proofErr w:type="spellEnd"/>
      <w:r w:rsidRPr="004F1662">
        <w:rPr>
          <w:rFonts w:ascii="Times New Roman" w:hAnsi="Times New Roman" w:cs="Times New Roman"/>
          <w:sz w:val="24"/>
          <w:szCs w:val="24"/>
          <w:lang w:val="en-US"/>
        </w:rPr>
        <w:t>”). We’ll explore a detailed example of regression with astronomical data in </w:t>
      </w:r>
      <w:r w:rsidRPr="00FE63A7">
        <w:rPr>
          <w:rFonts w:ascii="Times New Roman" w:hAnsi="Times New Roman" w:cs="Times New Roman"/>
          <w:i/>
          <w:iCs/>
          <w:sz w:val="24"/>
          <w:szCs w:val="24"/>
          <w:lang w:val="en-US"/>
        </w:rPr>
        <w:t>Regression: Photometric Redshifts of Galaxies</w:t>
      </w:r>
      <w:r w:rsidRPr="004F1662">
        <w:rPr>
          <w:rFonts w:ascii="Times New Roman" w:hAnsi="Times New Roman" w:cs="Times New Roman"/>
          <w:sz w:val="24"/>
          <w:szCs w:val="24"/>
          <w:lang w:val="en-US"/>
        </w:rPr>
        <w:t>.</w:t>
      </w:r>
    </w:p>
    <w:p w:rsid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noProof/>
          <w:sz w:val="24"/>
          <w:szCs w:val="24"/>
          <w:lang w:val="en-US" w:eastAsia="en-US"/>
        </w:rPr>
        <w:lastRenderedPageBreak/>
        <w:drawing>
          <wp:inline distT="0" distB="0" distL="0" distR="0" wp14:anchorId="47C1AF6F" wp14:editId="6C741CA6">
            <wp:extent cx="6134100" cy="4089400"/>
            <wp:effectExtent l="0" t="0" r="0" b="6350"/>
            <wp:docPr id="1" name="Picture 1" descr="Flow diagram for supervised learning with scikit-lear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diagram for supervised learning with scikit-learn">
                      <a:hlinkClick r:id="rId15"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4089400"/>
                    </a:xfrm>
                    <a:prstGeom prst="rect">
                      <a:avLst/>
                    </a:prstGeom>
                    <a:noFill/>
                    <a:ln>
                      <a:noFill/>
                    </a:ln>
                  </pic:spPr>
                </pic:pic>
              </a:graphicData>
            </a:graphic>
          </wp:inline>
        </w:drawing>
      </w:r>
    </w:p>
    <w:p w:rsidR="005D33D4" w:rsidRPr="004F1662" w:rsidRDefault="005D33D4" w:rsidP="005D33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5</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Unsupervised Learning overview</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An unsupervised learning algorithm only uses a single set of observations X with shape (</w:t>
      </w:r>
      <w:proofErr w:type="spellStart"/>
      <w:r w:rsidRPr="004F1662">
        <w:rPr>
          <w:rFonts w:ascii="Times New Roman" w:hAnsi="Times New Roman" w:cs="Times New Roman"/>
          <w:sz w:val="24"/>
          <w:szCs w:val="24"/>
          <w:lang w:val="en-US"/>
        </w:rPr>
        <w:t>n_samples</w:t>
      </w:r>
      <w:proofErr w:type="spellEnd"/>
      <w:r w:rsidRPr="004F1662">
        <w:rPr>
          <w:rFonts w:ascii="Times New Roman" w:hAnsi="Times New Roman" w:cs="Times New Roman"/>
          <w:sz w:val="24"/>
          <w:szCs w:val="24"/>
          <w:lang w:val="en-US"/>
        </w:rPr>
        <w:t>, </w:t>
      </w:r>
      <w:proofErr w:type="spellStart"/>
      <w:r w:rsidRPr="004F1662">
        <w:rPr>
          <w:rFonts w:ascii="Times New Roman" w:hAnsi="Times New Roman" w:cs="Times New Roman"/>
          <w:sz w:val="24"/>
          <w:szCs w:val="24"/>
          <w:lang w:val="en-US"/>
        </w:rPr>
        <w:t>n_features</w:t>
      </w:r>
      <w:proofErr w:type="spellEnd"/>
      <w:r w:rsidRPr="004F1662">
        <w:rPr>
          <w:rFonts w:ascii="Times New Roman" w:hAnsi="Times New Roman" w:cs="Times New Roman"/>
          <w:sz w:val="24"/>
          <w:szCs w:val="24"/>
          <w:lang w:val="en-US"/>
        </w:rPr>
        <w:t>) and does not use any kind of labels.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An unsupervised learning model will try to fit its parameters so as to best summarize regularities found in the data.</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The following introduces the main variants of unsupervised learning algorithms, namely dimensionality reduction and clustering.</w:t>
      </w:r>
    </w:p>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Clustering</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Clustering is the task of gathering samples into groups of similar samples according to some predefined similarity or dissimilarity measure (such as the Euclidean distance).</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Machine learning and data mining</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lastRenderedPageBreak/>
        <w:t>These two terms are commonly confused, as they often employ the same methods and overlap significantly. They can be roughly defined as follows:</w:t>
      </w:r>
    </w:p>
    <w:p w:rsidR="004F1662" w:rsidRPr="004F1662" w:rsidRDefault="004F1662" w:rsidP="00E45C68">
      <w:pPr>
        <w:numPr>
          <w:ilvl w:val="0"/>
          <w:numId w:val="9"/>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Machine learning focuses on prediction, based on </w:t>
      </w:r>
      <w:r w:rsidRPr="004F1662">
        <w:rPr>
          <w:rFonts w:ascii="Times New Roman" w:hAnsi="Times New Roman" w:cs="Times New Roman"/>
          <w:i/>
          <w:iCs/>
          <w:sz w:val="24"/>
          <w:szCs w:val="24"/>
          <w:lang w:val="en-US"/>
        </w:rPr>
        <w:t>known</w:t>
      </w:r>
      <w:r w:rsidRPr="004F1662">
        <w:rPr>
          <w:rFonts w:ascii="Times New Roman" w:hAnsi="Times New Roman" w:cs="Times New Roman"/>
          <w:sz w:val="24"/>
          <w:szCs w:val="24"/>
          <w:lang w:val="en-US"/>
        </w:rPr>
        <w:t> properties learned from the training data.</w:t>
      </w:r>
    </w:p>
    <w:p w:rsidR="004F1662" w:rsidRPr="004F1662" w:rsidRDefault="004F1662" w:rsidP="00E45C68">
      <w:pPr>
        <w:numPr>
          <w:ilvl w:val="0"/>
          <w:numId w:val="9"/>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Data mining</w:t>
      </w:r>
      <w:r w:rsidRPr="004F1662">
        <w:rPr>
          <w:rFonts w:ascii="Times New Roman" w:hAnsi="Times New Roman" w:cs="Times New Roman"/>
          <w:sz w:val="24"/>
          <w:szCs w:val="24"/>
          <w:lang w:val="en-US"/>
        </w:rPr>
        <w:t> focuses on the </w:t>
      </w:r>
      <w:r w:rsidRPr="00FE63A7">
        <w:rPr>
          <w:rFonts w:ascii="Times New Roman" w:hAnsi="Times New Roman" w:cs="Times New Roman"/>
          <w:sz w:val="24"/>
          <w:szCs w:val="24"/>
          <w:lang w:val="en-US"/>
        </w:rPr>
        <w:t>discovery</w:t>
      </w:r>
      <w:r w:rsidRPr="004F1662">
        <w:rPr>
          <w:rFonts w:ascii="Times New Roman" w:hAnsi="Times New Roman" w:cs="Times New Roman"/>
          <w:sz w:val="24"/>
          <w:szCs w:val="24"/>
          <w:lang w:val="en-US"/>
        </w:rPr>
        <w:t> of (previously) </w:t>
      </w:r>
      <w:r w:rsidRPr="004F1662">
        <w:rPr>
          <w:rFonts w:ascii="Times New Roman" w:hAnsi="Times New Roman" w:cs="Times New Roman"/>
          <w:i/>
          <w:iCs/>
          <w:sz w:val="24"/>
          <w:szCs w:val="24"/>
          <w:lang w:val="en-US"/>
        </w:rPr>
        <w:t>unknown</w:t>
      </w:r>
      <w:r w:rsidRPr="004F1662">
        <w:rPr>
          <w:rFonts w:ascii="Times New Roman" w:hAnsi="Times New Roman" w:cs="Times New Roman"/>
          <w:sz w:val="24"/>
          <w:szCs w:val="24"/>
          <w:lang w:val="en-US"/>
        </w:rPr>
        <w:t> properties in the data. This is the analysis step of </w:t>
      </w:r>
      <w:r w:rsidRPr="00FE63A7">
        <w:rPr>
          <w:rFonts w:ascii="Times New Roman" w:hAnsi="Times New Roman" w:cs="Times New Roman"/>
          <w:sz w:val="24"/>
          <w:szCs w:val="24"/>
          <w:lang w:val="en-US"/>
        </w:rPr>
        <w:t>Knowledge Discovery</w:t>
      </w:r>
      <w:r w:rsidRPr="004F1662">
        <w:rPr>
          <w:rFonts w:ascii="Times New Roman" w:hAnsi="Times New Roman" w:cs="Times New Roman"/>
          <w:sz w:val="24"/>
          <w:szCs w:val="24"/>
          <w:lang w:val="en-US"/>
        </w:rPr>
        <w:t> in Databases.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The two areas overlap in many ways: data mining uses many machine learning methods, but often with a slightly different goal in mind. On the other hand, machine learning also employs data mining methods as "unsupervised learning" or as a preprocessing step to improve learner accuracy. Much of the confusion between these two research communities (which do often have separate conferences and separate journals, </w:t>
      </w:r>
      <w:r w:rsidRPr="00FE63A7">
        <w:rPr>
          <w:rFonts w:ascii="Times New Roman" w:hAnsi="Times New Roman" w:cs="Times New Roman"/>
          <w:sz w:val="24"/>
          <w:szCs w:val="24"/>
          <w:lang w:val="en-US"/>
        </w:rPr>
        <w:t>ECML PKDD</w:t>
      </w:r>
      <w:r w:rsidRPr="004F1662">
        <w:rPr>
          <w:rFonts w:ascii="Times New Roman" w:hAnsi="Times New Roman" w:cs="Times New Roman"/>
          <w:sz w:val="24"/>
          <w:szCs w:val="24"/>
          <w:lang w:val="en-US"/>
        </w:rPr>
        <w:t> being a major exception) comes from the basic assumptions they work with: in machine learning, performance is usually evaluated with respect to the ability to </w:t>
      </w:r>
      <w:r w:rsidRPr="004F1662">
        <w:rPr>
          <w:rFonts w:ascii="Times New Roman" w:hAnsi="Times New Roman" w:cs="Times New Roman"/>
          <w:i/>
          <w:iCs/>
          <w:sz w:val="24"/>
          <w:szCs w:val="24"/>
          <w:lang w:val="en-US"/>
        </w:rPr>
        <w:t>reproduce known</w:t>
      </w:r>
      <w:r w:rsidRPr="004F1662">
        <w:rPr>
          <w:rFonts w:ascii="Times New Roman" w:hAnsi="Times New Roman" w:cs="Times New Roman"/>
          <w:sz w:val="24"/>
          <w:szCs w:val="24"/>
          <w:lang w:val="en-US"/>
        </w:rPr>
        <w:t> knowledge, while in Knowledge Discovery and Data Mining (KDD) the key task is the discovery of previously </w:t>
      </w:r>
      <w:r w:rsidRPr="004F1662">
        <w:rPr>
          <w:rFonts w:ascii="Times New Roman" w:hAnsi="Times New Roman" w:cs="Times New Roman"/>
          <w:i/>
          <w:iCs/>
          <w:sz w:val="24"/>
          <w:szCs w:val="24"/>
          <w:lang w:val="en-US"/>
        </w:rPr>
        <w:t>unknown</w:t>
      </w:r>
      <w:r w:rsidRPr="004F1662">
        <w:rPr>
          <w:rFonts w:ascii="Times New Roman" w:hAnsi="Times New Roman" w:cs="Times New Roman"/>
          <w:sz w:val="24"/>
          <w:szCs w:val="24"/>
          <w:lang w:val="en-US"/>
        </w:rPr>
        <w:t> knowledge. Evaluated with respect to known knowledge, an uninformed (unsupervised) method will easily be outperformed by supervised methods, while in a typical KDD task, supervised methods cannot be used due to the unavailability of training data.</w:t>
      </w:r>
    </w:p>
    <w:p w:rsidR="004F1662" w:rsidRPr="004F1662" w:rsidRDefault="004F1662" w:rsidP="00E45C68">
      <w:pPr>
        <w:spacing w:line="360" w:lineRule="auto"/>
        <w:jc w:val="both"/>
        <w:rPr>
          <w:rFonts w:ascii="Times New Roman" w:hAnsi="Times New Roman" w:cs="Times New Roman"/>
          <w:b/>
          <w:sz w:val="24"/>
          <w:szCs w:val="24"/>
          <w:lang w:val="en-US"/>
        </w:rPr>
      </w:pPr>
      <w:r w:rsidRPr="004F1662">
        <w:rPr>
          <w:rFonts w:ascii="Times New Roman" w:hAnsi="Times New Roman" w:cs="Times New Roman"/>
          <w:b/>
          <w:sz w:val="24"/>
          <w:szCs w:val="24"/>
          <w:lang w:val="en-US"/>
        </w:rPr>
        <w:t>Theory</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The computational analysis of machine learning algorithms and their performance is a branch of </w:t>
      </w:r>
      <w:r w:rsidRPr="00685F60">
        <w:rPr>
          <w:rFonts w:ascii="Times New Roman" w:hAnsi="Times New Roman" w:cs="Times New Roman"/>
          <w:sz w:val="24"/>
          <w:szCs w:val="24"/>
          <w:lang w:val="en-US"/>
        </w:rPr>
        <w:t>theoretical computer science</w:t>
      </w:r>
      <w:r w:rsidRPr="004F1662">
        <w:rPr>
          <w:rFonts w:ascii="Times New Roman" w:hAnsi="Times New Roman" w:cs="Times New Roman"/>
          <w:sz w:val="24"/>
          <w:szCs w:val="24"/>
          <w:lang w:val="en-US"/>
        </w:rPr>
        <w:t> known as </w:t>
      </w:r>
      <w:r w:rsidRPr="00685F60">
        <w:rPr>
          <w:rFonts w:ascii="Times New Roman" w:hAnsi="Times New Roman" w:cs="Times New Roman"/>
          <w:sz w:val="24"/>
          <w:szCs w:val="24"/>
          <w:lang w:val="en-US"/>
        </w:rPr>
        <w:t>computational learning theory</w:t>
      </w:r>
      <w:r w:rsidRPr="004F1662">
        <w:rPr>
          <w:rFonts w:ascii="Times New Roman" w:hAnsi="Times New Roman" w:cs="Times New Roman"/>
          <w:sz w:val="24"/>
          <w:szCs w:val="24"/>
          <w:lang w:val="en-US"/>
        </w:rPr>
        <w:t>. Because training sets are finite and the future is uncertain, learning theory usually does not yield guarantees of the performance of algorithms. Instead, probabilistic bounds on the performance are quite common.</w:t>
      </w:r>
    </w:p>
    <w:p w:rsidR="00685F60"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In addition to performance bounds</w:t>
      </w:r>
      <w:r w:rsidRPr="00685F60">
        <w:rPr>
          <w:rFonts w:ascii="Times New Roman" w:hAnsi="Times New Roman" w:cs="Times New Roman"/>
          <w:b/>
          <w:sz w:val="24"/>
          <w:szCs w:val="24"/>
          <w:lang w:val="en-US"/>
        </w:rPr>
        <w:t xml:space="preserve">, </w:t>
      </w:r>
      <w:r w:rsidRPr="00685F60">
        <w:rPr>
          <w:rFonts w:ascii="Times New Roman" w:hAnsi="Times New Roman" w:cs="Times New Roman"/>
          <w:sz w:val="24"/>
          <w:szCs w:val="24"/>
          <w:lang w:val="en-US"/>
        </w:rPr>
        <w:t>computational</w:t>
      </w:r>
      <w:r w:rsidRPr="004F1662">
        <w:rPr>
          <w:rFonts w:ascii="Times New Roman" w:hAnsi="Times New Roman" w:cs="Times New Roman"/>
          <w:sz w:val="24"/>
          <w:szCs w:val="24"/>
          <w:lang w:val="en-US"/>
        </w:rPr>
        <w:t xml:space="preserve"> learning theorists study the time complexity and feasibility of learning. In computational learning theory, a computation is considered feasible if it can be done in polynomial time. There are two kinds of </w:t>
      </w:r>
      <w:r w:rsidRPr="00685F60">
        <w:rPr>
          <w:rFonts w:ascii="Times New Roman" w:hAnsi="Times New Roman" w:cs="Times New Roman"/>
          <w:sz w:val="24"/>
          <w:szCs w:val="24"/>
          <w:lang w:val="en-US"/>
        </w:rPr>
        <w:t>time complexity</w:t>
      </w:r>
      <w:r w:rsidRPr="004F1662">
        <w:rPr>
          <w:rFonts w:ascii="Times New Roman" w:hAnsi="Times New Roman" w:cs="Times New Roman"/>
          <w:sz w:val="24"/>
          <w:szCs w:val="24"/>
          <w:lang w:val="en-US"/>
        </w:rPr>
        <w:t xml:space="preserve"> results. Positive results show that a certain class of functions can be learned </w:t>
      </w:r>
      <w:proofErr w:type="spellStart"/>
      <w:r w:rsidRPr="004F1662">
        <w:rPr>
          <w:rFonts w:ascii="Times New Roman" w:hAnsi="Times New Roman" w:cs="Times New Roman"/>
          <w:sz w:val="24"/>
          <w:szCs w:val="24"/>
          <w:lang w:val="en-US"/>
        </w:rPr>
        <w:t>in</w:t>
      </w:r>
      <w:r w:rsidRPr="00685F60">
        <w:rPr>
          <w:rFonts w:ascii="Times New Roman" w:hAnsi="Times New Roman" w:cs="Times New Roman"/>
          <w:sz w:val="24"/>
          <w:szCs w:val="24"/>
          <w:lang w:val="en-US"/>
        </w:rPr>
        <w:t>polynomial</w:t>
      </w:r>
      <w:proofErr w:type="spellEnd"/>
      <w:r w:rsidRPr="00685F60">
        <w:rPr>
          <w:rFonts w:ascii="Times New Roman" w:hAnsi="Times New Roman" w:cs="Times New Roman"/>
          <w:sz w:val="24"/>
          <w:szCs w:val="24"/>
          <w:lang w:val="en-US"/>
        </w:rPr>
        <w:t xml:space="preserve"> time</w:t>
      </w:r>
      <w:r w:rsidRPr="004F1662">
        <w:rPr>
          <w:rFonts w:ascii="Times New Roman" w:hAnsi="Times New Roman" w:cs="Times New Roman"/>
          <w:sz w:val="24"/>
          <w:szCs w:val="24"/>
          <w:lang w:val="en-US"/>
        </w:rPr>
        <w:t>. Negative results show that certain classes cannot be learned in polynomial time.</w:t>
      </w:r>
    </w:p>
    <w:p w:rsidR="00685F60" w:rsidRDefault="00685F60" w:rsidP="00E45C68">
      <w:pPr>
        <w:spacing w:line="360" w:lineRule="auto"/>
        <w:jc w:val="both"/>
        <w:rPr>
          <w:rFonts w:ascii="Times New Roman" w:hAnsi="Times New Roman" w:cs="Times New Roman"/>
          <w:sz w:val="24"/>
          <w:szCs w:val="24"/>
          <w:lang w:val="en-US"/>
        </w:rPr>
      </w:pPr>
    </w:p>
    <w:p w:rsidR="00685F60" w:rsidRPr="004F1662" w:rsidRDefault="00685F60" w:rsidP="00E45C68">
      <w:pPr>
        <w:spacing w:line="360" w:lineRule="auto"/>
        <w:jc w:val="both"/>
        <w:rPr>
          <w:rFonts w:ascii="Times New Roman" w:hAnsi="Times New Roman" w:cs="Times New Roman"/>
          <w:sz w:val="24"/>
          <w:szCs w:val="24"/>
          <w:lang w:val="en-US"/>
        </w:rPr>
      </w:pPr>
    </w:p>
    <w:p w:rsidR="004F1662" w:rsidRPr="004F1662" w:rsidRDefault="004F1662" w:rsidP="00E45C68">
      <w:pPr>
        <w:spacing w:line="360" w:lineRule="auto"/>
        <w:jc w:val="both"/>
        <w:rPr>
          <w:rFonts w:ascii="Times New Roman" w:hAnsi="Times New Roman" w:cs="Times New Roman"/>
          <w:b/>
          <w:sz w:val="24"/>
          <w:szCs w:val="24"/>
          <w:u w:val="single"/>
          <w:lang w:val="en-US"/>
        </w:rPr>
      </w:pPr>
    </w:p>
    <w:p w:rsidR="004F1662" w:rsidRPr="005D33D4" w:rsidRDefault="005D33D4" w:rsidP="00E45C68">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3.3 </w:t>
      </w:r>
      <w:r w:rsidR="004F1662" w:rsidRPr="005D33D4">
        <w:rPr>
          <w:rFonts w:ascii="Times New Roman" w:hAnsi="Times New Roman" w:cs="Times New Roman"/>
          <w:b/>
          <w:sz w:val="24"/>
          <w:szCs w:val="24"/>
          <w:lang w:val="en-US"/>
        </w:rPr>
        <w:t>Approaches</w:t>
      </w:r>
    </w:p>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Decision tree learning</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b/>
          <w:bCs/>
          <w:sz w:val="24"/>
          <w:szCs w:val="24"/>
          <w:lang w:val="en-US"/>
        </w:rPr>
        <w:t>Decision tree learning</w:t>
      </w:r>
      <w:r w:rsidRPr="004F1662">
        <w:rPr>
          <w:rFonts w:ascii="Times New Roman" w:hAnsi="Times New Roman" w:cs="Times New Roman"/>
          <w:sz w:val="24"/>
          <w:szCs w:val="24"/>
          <w:lang w:val="en-US"/>
        </w:rPr>
        <w:t> uses a </w:t>
      </w:r>
      <w:r w:rsidRPr="00FE63A7">
        <w:rPr>
          <w:rFonts w:ascii="Times New Roman" w:hAnsi="Times New Roman" w:cs="Times New Roman"/>
          <w:sz w:val="24"/>
          <w:szCs w:val="24"/>
          <w:lang w:val="en-US"/>
        </w:rPr>
        <w:t>decision tree</w:t>
      </w:r>
      <w:r w:rsidRPr="004F1662">
        <w:rPr>
          <w:rFonts w:ascii="Times New Roman" w:hAnsi="Times New Roman" w:cs="Times New Roman"/>
          <w:sz w:val="24"/>
          <w:szCs w:val="24"/>
          <w:lang w:val="en-US"/>
        </w:rPr>
        <w:t> as a </w:t>
      </w:r>
      <w:r w:rsidRPr="00FE63A7">
        <w:rPr>
          <w:rFonts w:ascii="Times New Roman" w:hAnsi="Times New Roman" w:cs="Times New Roman"/>
          <w:sz w:val="24"/>
          <w:szCs w:val="24"/>
          <w:lang w:val="en-US"/>
        </w:rPr>
        <w:t>predictive model</w:t>
      </w:r>
      <w:r w:rsidRPr="004F1662">
        <w:rPr>
          <w:rFonts w:ascii="Times New Roman" w:hAnsi="Times New Roman" w:cs="Times New Roman"/>
          <w:sz w:val="24"/>
          <w:szCs w:val="24"/>
          <w:lang w:val="en-US"/>
        </w:rPr>
        <w:t> which maps observations about an item to conclusions about the item's target value. It is one of the predictive modelling approaches used in </w:t>
      </w:r>
      <w:r w:rsidRPr="00FE63A7">
        <w:rPr>
          <w:rFonts w:ascii="Times New Roman" w:hAnsi="Times New Roman" w:cs="Times New Roman"/>
          <w:sz w:val="24"/>
          <w:szCs w:val="24"/>
          <w:lang w:val="en-US"/>
        </w:rPr>
        <w:t>statistics</w:t>
      </w:r>
      <w:r w:rsidRPr="004F1662">
        <w:rPr>
          <w:rFonts w:ascii="Times New Roman" w:hAnsi="Times New Roman" w:cs="Times New Roman"/>
          <w:sz w:val="24"/>
          <w:szCs w:val="24"/>
          <w:lang w:val="en-US"/>
        </w:rPr>
        <w:t>, </w:t>
      </w:r>
      <w:r w:rsidRPr="00FE63A7">
        <w:rPr>
          <w:rFonts w:ascii="Times New Roman" w:hAnsi="Times New Roman" w:cs="Times New Roman"/>
          <w:sz w:val="24"/>
          <w:szCs w:val="24"/>
          <w:lang w:val="en-US"/>
        </w:rPr>
        <w:t>data mining</w:t>
      </w:r>
      <w:r w:rsidRPr="004F1662">
        <w:rPr>
          <w:rFonts w:ascii="Times New Roman" w:hAnsi="Times New Roman" w:cs="Times New Roman"/>
          <w:sz w:val="24"/>
          <w:szCs w:val="24"/>
          <w:lang w:val="en-US"/>
        </w:rPr>
        <w:t> and </w:t>
      </w:r>
      <w:r w:rsidRPr="00FE63A7">
        <w:rPr>
          <w:rFonts w:ascii="Times New Roman" w:hAnsi="Times New Roman" w:cs="Times New Roman"/>
          <w:sz w:val="24"/>
          <w:szCs w:val="24"/>
          <w:lang w:val="en-US"/>
        </w:rPr>
        <w:t>machine learning</w:t>
      </w:r>
      <w:r w:rsidRPr="004F1662">
        <w:rPr>
          <w:rFonts w:ascii="Times New Roman" w:hAnsi="Times New Roman" w:cs="Times New Roman"/>
          <w:sz w:val="24"/>
          <w:szCs w:val="24"/>
          <w:lang w:val="en-US"/>
        </w:rPr>
        <w:t>. More descriptive names for such tree models are </w:t>
      </w:r>
      <w:r w:rsidRPr="004F1662">
        <w:rPr>
          <w:rFonts w:ascii="Times New Roman" w:hAnsi="Times New Roman" w:cs="Times New Roman"/>
          <w:b/>
          <w:bCs/>
          <w:sz w:val="24"/>
          <w:szCs w:val="24"/>
          <w:lang w:val="en-US"/>
        </w:rPr>
        <w:t>classification trees</w:t>
      </w:r>
      <w:r w:rsidRPr="004F1662">
        <w:rPr>
          <w:rFonts w:ascii="Times New Roman" w:hAnsi="Times New Roman" w:cs="Times New Roman"/>
          <w:sz w:val="24"/>
          <w:szCs w:val="24"/>
          <w:lang w:val="en-US"/>
        </w:rPr>
        <w:t> or </w:t>
      </w:r>
      <w:r w:rsidRPr="004F1662">
        <w:rPr>
          <w:rFonts w:ascii="Times New Roman" w:hAnsi="Times New Roman" w:cs="Times New Roman"/>
          <w:b/>
          <w:bCs/>
          <w:sz w:val="24"/>
          <w:szCs w:val="24"/>
          <w:lang w:val="en-US"/>
        </w:rPr>
        <w:t>regression trees</w:t>
      </w:r>
      <w:r w:rsidRPr="004F1662">
        <w:rPr>
          <w:rFonts w:ascii="Times New Roman" w:hAnsi="Times New Roman" w:cs="Times New Roman"/>
          <w:sz w:val="24"/>
          <w:szCs w:val="24"/>
          <w:lang w:val="en-US"/>
        </w:rPr>
        <w:t>. In these tree structures, </w:t>
      </w:r>
      <w:r w:rsidRPr="00FE63A7">
        <w:rPr>
          <w:rFonts w:ascii="Times New Roman" w:hAnsi="Times New Roman" w:cs="Times New Roman"/>
          <w:sz w:val="24"/>
          <w:szCs w:val="24"/>
          <w:lang w:val="en-US"/>
        </w:rPr>
        <w:t>leaves</w:t>
      </w:r>
      <w:r w:rsidRPr="004F1662">
        <w:rPr>
          <w:rFonts w:ascii="Times New Roman" w:hAnsi="Times New Roman" w:cs="Times New Roman"/>
          <w:sz w:val="24"/>
          <w:szCs w:val="24"/>
          <w:lang w:val="en-US"/>
        </w:rPr>
        <w:t> represent class labels and branches represent </w:t>
      </w:r>
      <w:r w:rsidRPr="00FE63A7">
        <w:rPr>
          <w:rFonts w:ascii="Times New Roman" w:hAnsi="Times New Roman" w:cs="Times New Roman"/>
          <w:sz w:val="24"/>
          <w:szCs w:val="24"/>
          <w:lang w:val="en-US"/>
        </w:rPr>
        <w:t>conjunctions</w:t>
      </w:r>
      <w:r w:rsidRPr="004F1662">
        <w:rPr>
          <w:rFonts w:ascii="Times New Roman" w:hAnsi="Times New Roman" w:cs="Times New Roman"/>
          <w:sz w:val="24"/>
          <w:szCs w:val="24"/>
          <w:lang w:val="en-US"/>
        </w:rPr>
        <w:t> of features that lead to those class labels.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In decision analysis, a decision tree can be used to visually and explicitly represent decisions and </w:t>
      </w:r>
      <w:r w:rsidRPr="00FE63A7">
        <w:rPr>
          <w:rFonts w:ascii="Times New Roman" w:hAnsi="Times New Roman" w:cs="Times New Roman"/>
          <w:sz w:val="24"/>
          <w:szCs w:val="24"/>
          <w:lang w:val="en-US"/>
        </w:rPr>
        <w:t>decision making</w:t>
      </w:r>
      <w:r w:rsidRPr="004F1662">
        <w:rPr>
          <w:rFonts w:ascii="Times New Roman" w:hAnsi="Times New Roman" w:cs="Times New Roman"/>
          <w:sz w:val="24"/>
          <w:szCs w:val="24"/>
          <w:lang w:val="en-US"/>
        </w:rPr>
        <w:t>. In </w:t>
      </w:r>
      <w:r w:rsidRPr="00FE63A7">
        <w:rPr>
          <w:rFonts w:ascii="Times New Roman" w:hAnsi="Times New Roman" w:cs="Times New Roman"/>
          <w:sz w:val="24"/>
          <w:szCs w:val="24"/>
          <w:lang w:val="en-US"/>
        </w:rPr>
        <w:t>data mining</w:t>
      </w:r>
      <w:r w:rsidRPr="004F1662">
        <w:rPr>
          <w:rFonts w:ascii="Times New Roman" w:hAnsi="Times New Roman" w:cs="Times New Roman"/>
          <w:sz w:val="24"/>
          <w:szCs w:val="24"/>
          <w:lang w:val="en-US"/>
        </w:rPr>
        <w:t>, a decision tree describes data but not decisions; rather the resulting classification tree can be an input for </w:t>
      </w:r>
      <w:r w:rsidRPr="00FE63A7">
        <w:rPr>
          <w:rFonts w:ascii="Times New Roman" w:hAnsi="Times New Roman" w:cs="Times New Roman"/>
          <w:sz w:val="24"/>
          <w:szCs w:val="24"/>
          <w:lang w:val="en-US"/>
        </w:rPr>
        <w:t>decision making</w:t>
      </w:r>
      <w:r w:rsidRPr="004F1662">
        <w:rPr>
          <w:rFonts w:ascii="Times New Roman" w:hAnsi="Times New Roman" w:cs="Times New Roman"/>
          <w:sz w:val="24"/>
          <w:szCs w:val="24"/>
          <w:lang w:val="en-US"/>
        </w:rPr>
        <w:t>. This page deals with decision trees in </w:t>
      </w:r>
      <w:r w:rsidRPr="00FE63A7">
        <w:rPr>
          <w:rFonts w:ascii="Times New Roman" w:hAnsi="Times New Roman" w:cs="Times New Roman"/>
          <w:sz w:val="24"/>
          <w:szCs w:val="24"/>
          <w:lang w:val="en-US"/>
        </w:rPr>
        <w:t>data mining</w:t>
      </w:r>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bCs/>
          <w:sz w:val="24"/>
          <w:szCs w:val="24"/>
          <w:lang w:val="en-US"/>
        </w:rPr>
      </w:pPr>
      <w:r w:rsidRPr="004F1662">
        <w:rPr>
          <w:rFonts w:ascii="Times New Roman" w:hAnsi="Times New Roman" w:cs="Times New Roman"/>
          <w:bCs/>
          <w:sz w:val="24"/>
          <w:szCs w:val="24"/>
          <w:lang w:val="en-US"/>
        </w:rPr>
        <w:t>Decision tree learning is a method commonly used in data mining</w:t>
      </w:r>
      <w:proofErr w:type="gramStart"/>
      <w:r w:rsidRPr="004F1662">
        <w:rPr>
          <w:rFonts w:ascii="Times New Roman" w:hAnsi="Times New Roman" w:cs="Times New Roman"/>
          <w:bCs/>
          <w:sz w:val="24"/>
          <w:szCs w:val="24"/>
          <w:lang w:val="en-US"/>
        </w:rPr>
        <w:t>.</w:t>
      </w:r>
      <w:r w:rsidRPr="00FE63A7">
        <w:rPr>
          <w:rFonts w:ascii="Times New Roman" w:hAnsi="Times New Roman" w:cs="Times New Roman"/>
          <w:bCs/>
          <w:sz w:val="24"/>
          <w:szCs w:val="24"/>
          <w:vertAlign w:val="superscript"/>
          <w:lang w:val="en-US"/>
        </w:rPr>
        <w:t>[</w:t>
      </w:r>
      <w:proofErr w:type="gramEnd"/>
      <w:r w:rsidRPr="00FE63A7">
        <w:rPr>
          <w:rFonts w:ascii="Times New Roman" w:hAnsi="Times New Roman" w:cs="Times New Roman"/>
          <w:bCs/>
          <w:sz w:val="24"/>
          <w:szCs w:val="24"/>
          <w:vertAlign w:val="superscript"/>
          <w:lang w:val="en-US"/>
        </w:rPr>
        <w:t>1]</w:t>
      </w:r>
      <w:r w:rsidRPr="004F1662">
        <w:rPr>
          <w:rFonts w:ascii="Times New Roman" w:hAnsi="Times New Roman" w:cs="Times New Roman"/>
          <w:bCs/>
          <w:sz w:val="24"/>
          <w:szCs w:val="24"/>
          <w:lang w:val="en-US"/>
        </w:rPr>
        <w:t> The goal is to create a model that predicts the value of a target variable based on several input variables. An example is shown on the right. Each </w:t>
      </w:r>
      <w:r w:rsidRPr="00FE63A7">
        <w:rPr>
          <w:rFonts w:ascii="Times New Roman" w:hAnsi="Times New Roman" w:cs="Times New Roman"/>
          <w:bCs/>
          <w:sz w:val="24"/>
          <w:szCs w:val="24"/>
          <w:lang w:val="en-US"/>
        </w:rPr>
        <w:t>interior node</w:t>
      </w:r>
      <w:r w:rsidRPr="004F1662">
        <w:rPr>
          <w:rFonts w:ascii="Times New Roman" w:hAnsi="Times New Roman" w:cs="Times New Roman"/>
          <w:bCs/>
          <w:sz w:val="24"/>
          <w:szCs w:val="24"/>
          <w:lang w:val="en-US"/>
        </w:rPr>
        <w:t> corresponds to one of the input variables; there are edges to children for each of the possible values of that input variable. Each leaf represents a value of the target variable given the values of the input variables represented by the path from the root to the leaf</w:t>
      </w:r>
    </w:p>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Association rule learning</w:t>
      </w:r>
    </w:p>
    <w:p w:rsidR="004F1662" w:rsidRPr="004F1662" w:rsidRDefault="004F1662" w:rsidP="00E45C68">
      <w:pPr>
        <w:spacing w:line="360" w:lineRule="auto"/>
        <w:jc w:val="both"/>
        <w:rPr>
          <w:rFonts w:ascii="Times New Roman" w:hAnsi="Times New Roman" w:cs="Times New Roman"/>
          <w:bCs/>
          <w:sz w:val="24"/>
          <w:szCs w:val="24"/>
          <w:lang w:val="en-US"/>
        </w:rPr>
      </w:pPr>
      <w:r w:rsidRPr="004F1662">
        <w:rPr>
          <w:rFonts w:ascii="Times New Roman" w:hAnsi="Times New Roman" w:cs="Times New Roman"/>
          <w:sz w:val="24"/>
          <w:szCs w:val="24"/>
          <w:lang w:val="en-US"/>
        </w:rPr>
        <w:t>Association rule learning</w:t>
      </w:r>
      <w:r w:rsidRPr="004F1662">
        <w:rPr>
          <w:rFonts w:ascii="Times New Roman" w:hAnsi="Times New Roman" w:cs="Times New Roman"/>
          <w:bCs/>
          <w:sz w:val="24"/>
          <w:szCs w:val="24"/>
          <w:lang w:val="en-US"/>
        </w:rPr>
        <w:t> is a popular and well researched method for discovering interesting relations between variables in large databases. It is intended to identify strong rules discovered in databases using differ</w:t>
      </w:r>
      <w:r w:rsidR="00FE63A7">
        <w:rPr>
          <w:rFonts w:ascii="Times New Roman" w:hAnsi="Times New Roman" w:cs="Times New Roman"/>
          <w:bCs/>
          <w:sz w:val="24"/>
          <w:szCs w:val="24"/>
          <w:lang w:val="en-US"/>
        </w:rPr>
        <w:t>ent measures of interestingness.</w:t>
      </w:r>
      <w:r w:rsidRPr="004F1662">
        <w:rPr>
          <w:rFonts w:ascii="Times New Roman" w:hAnsi="Times New Roman" w:cs="Times New Roman"/>
          <w:bCs/>
          <w:sz w:val="24"/>
          <w:szCs w:val="24"/>
          <w:lang w:val="en-US"/>
        </w:rPr>
        <w:t> Based on the concept of strong rules, Rakesh Agrawal et al. introduced association rules for discovering regularities between products in large-scale transaction data recorded by </w:t>
      </w:r>
      <w:r w:rsidRPr="00FE63A7">
        <w:rPr>
          <w:rFonts w:ascii="Times New Roman" w:hAnsi="Times New Roman" w:cs="Times New Roman"/>
          <w:bCs/>
          <w:sz w:val="24"/>
          <w:szCs w:val="24"/>
          <w:lang w:val="en-US"/>
        </w:rPr>
        <w:t>point-of-sale</w:t>
      </w:r>
      <w:r w:rsidRPr="004F1662">
        <w:rPr>
          <w:rFonts w:ascii="Times New Roman" w:hAnsi="Times New Roman" w:cs="Times New Roman"/>
          <w:bCs/>
          <w:sz w:val="24"/>
          <w:szCs w:val="24"/>
          <w:lang w:val="en-US"/>
        </w:rPr>
        <w:t> (POS) systems in supermarkets. For example, the rule </w:t>
      </w:r>
      <w:r w:rsidRPr="004F1662">
        <w:rPr>
          <w:rFonts w:ascii="Times New Roman" w:hAnsi="Times New Roman" w:cs="Times New Roman"/>
          <w:bCs/>
          <w:noProof/>
          <w:sz w:val="24"/>
          <w:szCs w:val="24"/>
          <w:lang w:val="en-US" w:eastAsia="en-US"/>
        </w:rPr>
        <mc:AlternateContent>
          <mc:Choice Requires="wps">
            <w:drawing>
              <wp:inline distT="0" distB="0" distL="0" distR="0" wp14:anchorId="3D7BF8A7" wp14:editId="57FEEB52">
                <wp:extent cx="304800" cy="304800"/>
                <wp:effectExtent l="0" t="0" r="0" b="0"/>
                <wp:docPr id="11" name="Rectangle 11" descr="\{\mathrm{onions, potatoes}\} \Rightarrow \{\mathrm{bur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524D17D" id="Rectangle 11" o:spid="_x0000_s1026" alt="\{\mathrm{onions, potatoes}\} \Rightarrow \{\mathrm{bur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jezXsOACAAD/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4F1662">
        <w:rPr>
          <w:rFonts w:ascii="Times New Roman" w:hAnsi="Times New Roman" w:cs="Times New Roman"/>
          <w:bCs/>
          <w:sz w:val="24"/>
          <w:szCs w:val="24"/>
          <w:lang w:val="en-US"/>
        </w:rPr>
        <w:t> found in the sales data of a supermarket would indicate that if a customer buys onions and potatoes together, he or she is likely to also buy hamburger meat. Such information can be used as the basis for decisions about marketing activities such as, e.g., promotional </w:t>
      </w:r>
      <w:r w:rsidRPr="00FE63A7">
        <w:rPr>
          <w:rFonts w:ascii="Times New Roman" w:hAnsi="Times New Roman" w:cs="Times New Roman"/>
          <w:bCs/>
          <w:sz w:val="24"/>
          <w:szCs w:val="24"/>
          <w:lang w:val="en-US"/>
        </w:rPr>
        <w:t>pricing</w:t>
      </w:r>
      <w:r w:rsidRPr="004F1662">
        <w:rPr>
          <w:rFonts w:ascii="Times New Roman" w:hAnsi="Times New Roman" w:cs="Times New Roman"/>
          <w:bCs/>
          <w:sz w:val="24"/>
          <w:szCs w:val="24"/>
          <w:lang w:val="en-US"/>
        </w:rPr>
        <w:t> or </w:t>
      </w:r>
      <w:r w:rsidRPr="00FE63A7">
        <w:rPr>
          <w:rFonts w:ascii="Times New Roman" w:hAnsi="Times New Roman" w:cs="Times New Roman"/>
          <w:bCs/>
          <w:sz w:val="24"/>
          <w:szCs w:val="24"/>
          <w:lang w:val="en-US"/>
        </w:rPr>
        <w:t>product placements</w:t>
      </w:r>
      <w:r w:rsidRPr="004F1662">
        <w:rPr>
          <w:rFonts w:ascii="Times New Roman" w:hAnsi="Times New Roman" w:cs="Times New Roman"/>
          <w:bCs/>
          <w:sz w:val="24"/>
          <w:szCs w:val="24"/>
          <w:lang w:val="en-US"/>
        </w:rPr>
        <w:t>. In addition to the above example from </w:t>
      </w:r>
      <w:r w:rsidRPr="00FE63A7">
        <w:rPr>
          <w:rFonts w:ascii="Times New Roman" w:hAnsi="Times New Roman" w:cs="Times New Roman"/>
          <w:bCs/>
          <w:sz w:val="24"/>
          <w:szCs w:val="24"/>
          <w:lang w:val="en-US"/>
        </w:rPr>
        <w:t>market basket analysis</w:t>
      </w:r>
      <w:r w:rsidRPr="004F1662">
        <w:rPr>
          <w:rFonts w:ascii="Times New Roman" w:hAnsi="Times New Roman" w:cs="Times New Roman"/>
          <w:bCs/>
          <w:sz w:val="24"/>
          <w:szCs w:val="24"/>
          <w:lang w:val="en-US"/>
        </w:rPr>
        <w:t> association rules are employed today in many application areas including </w:t>
      </w:r>
      <w:r w:rsidRPr="00FE63A7">
        <w:rPr>
          <w:rFonts w:ascii="Times New Roman" w:hAnsi="Times New Roman" w:cs="Times New Roman"/>
          <w:bCs/>
          <w:sz w:val="24"/>
          <w:szCs w:val="24"/>
          <w:lang w:val="en-US"/>
        </w:rPr>
        <w:t xml:space="preserve">Web usage </w:t>
      </w:r>
      <w:r w:rsidRPr="00FE63A7">
        <w:rPr>
          <w:rFonts w:ascii="Times New Roman" w:hAnsi="Times New Roman" w:cs="Times New Roman"/>
          <w:bCs/>
          <w:sz w:val="24"/>
          <w:szCs w:val="24"/>
          <w:lang w:val="en-US"/>
        </w:rPr>
        <w:lastRenderedPageBreak/>
        <w:t>mining</w:t>
      </w:r>
      <w:r w:rsidRPr="004F1662">
        <w:rPr>
          <w:rFonts w:ascii="Times New Roman" w:hAnsi="Times New Roman" w:cs="Times New Roman"/>
          <w:bCs/>
          <w:sz w:val="24"/>
          <w:szCs w:val="24"/>
          <w:lang w:val="en-US"/>
        </w:rPr>
        <w:t>, </w:t>
      </w:r>
      <w:r w:rsidRPr="00FE63A7">
        <w:rPr>
          <w:rFonts w:ascii="Times New Roman" w:hAnsi="Times New Roman" w:cs="Times New Roman"/>
          <w:bCs/>
          <w:sz w:val="24"/>
          <w:szCs w:val="24"/>
          <w:lang w:val="en-US"/>
        </w:rPr>
        <w:t>intrusion detection</w:t>
      </w:r>
      <w:r w:rsidRPr="004F1662">
        <w:rPr>
          <w:rFonts w:ascii="Times New Roman" w:hAnsi="Times New Roman" w:cs="Times New Roman"/>
          <w:bCs/>
          <w:sz w:val="24"/>
          <w:szCs w:val="24"/>
          <w:lang w:val="en-US"/>
        </w:rPr>
        <w:t>, </w:t>
      </w:r>
      <w:r w:rsidRPr="00FE63A7">
        <w:rPr>
          <w:rFonts w:ascii="Times New Roman" w:hAnsi="Times New Roman" w:cs="Times New Roman"/>
          <w:bCs/>
          <w:sz w:val="24"/>
          <w:szCs w:val="24"/>
          <w:lang w:val="en-US"/>
        </w:rPr>
        <w:t>Continuous production</w:t>
      </w:r>
      <w:r w:rsidRPr="004F1662">
        <w:rPr>
          <w:rFonts w:ascii="Times New Roman" w:hAnsi="Times New Roman" w:cs="Times New Roman"/>
          <w:bCs/>
          <w:sz w:val="24"/>
          <w:szCs w:val="24"/>
          <w:lang w:val="en-US"/>
        </w:rPr>
        <w:t>, and </w:t>
      </w:r>
      <w:r w:rsidRPr="00FE63A7">
        <w:rPr>
          <w:rFonts w:ascii="Times New Roman" w:hAnsi="Times New Roman" w:cs="Times New Roman"/>
          <w:bCs/>
          <w:sz w:val="24"/>
          <w:szCs w:val="24"/>
          <w:lang w:val="en-US"/>
        </w:rPr>
        <w:t>bioinformatics</w:t>
      </w:r>
      <w:r w:rsidRPr="004F1662">
        <w:rPr>
          <w:rFonts w:ascii="Times New Roman" w:hAnsi="Times New Roman" w:cs="Times New Roman"/>
          <w:bCs/>
          <w:sz w:val="24"/>
          <w:szCs w:val="24"/>
          <w:lang w:val="en-US"/>
        </w:rPr>
        <w:t>. As opposed to </w:t>
      </w:r>
      <w:r w:rsidRPr="00FE63A7">
        <w:rPr>
          <w:rFonts w:ascii="Times New Roman" w:hAnsi="Times New Roman" w:cs="Times New Roman"/>
          <w:bCs/>
          <w:sz w:val="24"/>
          <w:szCs w:val="24"/>
          <w:lang w:val="en-US"/>
        </w:rPr>
        <w:t>sequence mining</w:t>
      </w:r>
      <w:r w:rsidRPr="004F1662">
        <w:rPr>
          <w:rFonts w:ascii="Times New Roman" w:hAnsi="Times New Roman" w:cs="Times New Roman"/>
          <w:bCs/>
          <w:sz w:val="24"/>
          <w:szCs w:val="24"/>
          <w:lang w:val="en-US"/>
        </w:rPr>
        <w:t>, association rule learning typically does not consider the order of items either within a transaction or across transactions</w:t>
      </w:r>
    </w:p>
    <w:p w:rsidR="004F1662" w:rsidRPr="004F1662" w:rsidRDefault="004F1662" w:rsidP="00E45C68">
      <w:pPr>
        <w:spacing w:line="360" w:lineRule="auto"/>
        <w:jc w:val="both"/>
        <w:rPr>
          <w:rFonts w:ascii="Times New Roman" w:hAnsi="Times New Roman" w:cs="Times New Roman"/>
          <w:b/>
          <w:bCs/>
          <w:sz w:val="24"/>
          <w:szCs w:val="24"/>
          <w:lang w:val="en-US"/>
        </w:rPr>
      </w:pPr>
    </w:p>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Artificial neural networks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In </w:t>
      </w:r>
      <w:r w:rsidRPr="00FE63A7">
        <w:rPr>
          <w:rFonts w:ascii="Times New Roman" w:hAnsi="Times New Roman" w:cs="Times New Roman"/>
          <w:sz w:val="24"/>
          <w:szCs w:val="24"/>
          <w:lang w:val="en-US"/>
        </w:rPr>
        <w:t>computer science</w:t>
      </w:r>
      <w:r w:rsidRPr="004F1662">
        <w:rPr>
          <w:rFonts w:ascii="Times New Roman" w:hAnsi="Times New Roman" w:cs="Times New Roman"/>
          <w:sz w:val="24"/>
          <w:szCs w:val="24"/>
          <w:lang w:val="en-US"/>
        </w:rPr>
        <w:t> and related fields, </w:t>
      </w:r>
      <w:r w:rsidRPr="004F1662">
        <w:rPr>
          <w:rFonts w:ascii="Times New Roman" w:hAnsi="Times New Roman" w:cs="Times New Roman"/>
          <w:b/>
          <w:bCs/>
          <w:sz w:val="24"/>
          <w:szCs w:val="24"/>
          <w:lang w:val="en-US"/>
        </w:rPr>
        <w:t>artificial neural networks</w:t>
      </w:r>
      <w:r w:rsidRPr="004F1662">
        <w:rPr>
          <w:rFonts w:ascii="Times New Roman" w:hAnsi="Times New Roman" w:cs="Times New Roman"/>
          <w:sz w:val="24"/>
          <w:szCs w:val="24"/>
          <w:lang w:val="en-US"/>
        </w:rPr>
        <w:t> (</w:t>
      </w:r>
      <w:r w:rsidRPr="004F1662">
        <w:rPr>
          <w:rFonts w:ascii="Times New Roman" w:hAnsi="Times New Roman" w:cs="Times New Roman"/>
          <w:b/>
          <w:bCs/>
          <w:sz w:val="24"/>
          <w:szCs w:val="24"/>
          <w:lang w:val="en-US"/>
        </w:rPr>
        <w:t>ANNs</w:t>
      </w:r>
      <w:r w:rsidRPr="004F1662">
        <w:rPr>
          <w:rFonts w:ascii="Times New Roman" w:hAnsi="Times New Roman" w:cs="Times New Roman"/>
          <w:sz w:val="24"/>
          <w:szCs w:val="24"/>
          <w:lang w:val="en-US"/>
        </w:rPr>
        <w:t>) are computational </w:t>
      </w:r>
      <w:r w:rsidRPr="00FE63A7">
        <w:rPr>
          <w:rFonts w:ascii="Times New Roman" w:hAnsi="Times New Roman" w:cs="Times New Roman"/>
          <w:sz w:val="24"/>
          <w:szCs w:val="24"/>
          <w:lang w:val="en-US"/>
        </w:rPr>
        <w:t>models</w:t>
      </w:r>
      <w:r w:rsidRPr="004F1662">
        <w:rPr>
          <w:rFonts w:ascii="Times New Roman" w:hAnsi="Times New Roman" w:cs="Times New Roman"/>
          <w:sz w:val="24"/>
          <w:szCs w:val="24"/>
          <w:lang w:val="en-US"/>
        </w:rPr>
        <w:t> inspired by animals' </w:t>
      </w:r>
      <w:r w:rsidRPr="00FE63A7">
        <w:rPr>
          <w:rFonts w:ascii="Times New Roman" w:hAnsi="Times New Roman" w:cs="Times New Roman"/>
          <w:sz w:val="24"/>
          <w:szCs w:val="24"/>
          <w:lang w:val="en-US"/>
        </w:rPr>
        <w:t>central nervous systems</w:t>
      </w:r>
      <w:r w:rsidRPr="004F1662">
        <w:rPr>
          <w:rFonts w:ascii="Times New Roman" w:hAnsi="Times New Roman" w:cs="Times New Roman"/>
          <w:sz w:val="24"/>
          <w:szCs w:val="24"/>
          <w:lang w:val="en-US"/>
        </w:rPr>
        <w:t> (in particular the </w:t>
      </w:r>
      <w:r w:rsidRPr="00FE63A7">
        <w:rPr>
          <w:rFonts w:ascii="Times New Roman" w:hAnsi="Times New Roman" w:cs="Times New Roman"/>
          <w:sz w:val="24"/>
          <w:szCs w:val="24"/>
          <w:lang w:val="en-US"/>
        </w:rPr>
        <w:t>brain</w:t>
      </w:r>
      <w:r w:rsidRPr="004F1662">
        <w:rPr>
          <w:rFonts w:ascii="Times New Roman" w:hAnsi="Times New Roman" w:cs="Times New Roman"/>
          <w:sz w:val="24"/>
          <w:szCs w:val="24"/>
          <w:lang w:val="en-US"/>
        </w:rPr>
        <w:t>) that are capable of </w:t>
      </w:r>
      <w:r w:rsidRPr="00FE63A7">
        <w:rPr>
          <w:rFonts w:ascii="Times New Roman" w:hAnsi="Times New Roman" w:cs="Times New Roman"/>
          <w:sz w:val="24"/>
          <w:szCs w:val="24"/>
          <w:lang w:val="en-US"/>
        </w:rPr>
        <w:t>machine learning</w:t>
      </w:r>
      <w:r w:rsidRPr="004F1662">
        <w:rPr>
          <w:rFonts w:ascii="Times New Roman" w:hAnsi="Times New Roman" w:cs="Times New Roman"/>
          <w:sz w:val="24"/>
          <w:szCs w:val="24"/>
          <w:lang w:val="en-US"/>
        </w:rPr>
        <w:t> and </w:t>
      </w:r>
      <w:r w:rsidRPr="00FE63A7">
        <w:rPr>
          <w:rFonts w:ascii="Times New Roman" w:hAnsi="Times New Roman" w:cs="Times New Roman"/>
          <w:sz w:val="24"/>
          <w:szCs w:val="24"/>
          <w:lang w:val="en-US"/>
        </w:rPr>
        <w:t>pattern recognition</w:t>
      </w:r>
      <w:r w:rsidRPr="004F1662">
        <w:rPr>
          <w:rFonts w:ascii="Times New Roman" w:hAnsi="Times New Roman" w:cs="Times New Roman"/>
          <w:sz w:val="24"/>
          <w:szCs w:val="24"/>
          <w:lang w:val="en-US"/>
        </w:rPr>
        <w:t>. They are usually presented as systems of interconnected "</w:t>
      </w:r>
      <w:r w:rsidRPr="00FE63A7">
        <w:rPr>
          <w:rFonts w:ascii="Times New Roman" w:hAnsi="Times New Roman" w:cs="Times New Roman"/>
          <w:sz w:val="24"/>
          <w:szCs w:val="24"/>
          <w:lang w:val="en-US"/>
        </w:rPr>
        <w:t>neurons</w:t>
      </w:r>
      <w:r w:rsidRPr="004F1662">
        <w:rPr>
          <w:rFonts w:ascii="Times New Roman" w:hAnsi="Times New Roman" w:cs="Times New Roman"/>
          <w:sz w:val="24"/>
          <w:szCs w:val="24"/>
          <w:lang w:val="en-US"/>
        </w:rPr>
        <w:t>" that can compute values from inputs by feeding information through the network.</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For example, in a neural network for </w:t>
      </w:r>
      <w:r w:rsidRPr="00FE63A7">
        <w:rPr>
          <w:rFonts w:ascii="Times New Roman" w:hAnsi="Times New Roman" w:cs="Times New Roman"/>
          <w:sz w:val="24"/>
          <w:szCs w:val="24"/>
          <w:lang w:val="en-US"/>
        </w:rPr>
        <w:t>handwriting recognition</w:t>
      </w:r>
      <w:r w:rsidRPr="004F1662">
        <w:rPr>
          <w:rFonts w:ascii="Times New Roman" w:hAnsi="Times New Roman" w:cs="Times New Roman"/>
          <w:sz w:val="24"/>
          <w:szCs w:val="24"/>
          <w:lang w:val="en-US"/>
        </w:rPr>
        <w:t>, a set of input neurons may be activated by the pixels of an input image representing a letter or digit. The activations of these neurons are then passed on, weighted and transformed by some function determined by the network's designer, to other neurons, etc., until finally an output neuron is activated that determines which character was read.</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Like other machine learning methods, neural networks have been used to solve a wide variety of tasks that are hard to solve using ordinary rule-based programming, including </w:t>
      </w:r>
      <w:r w:rsidRPr="00FE63A7">
        <w:rPr>
          <w:rFonts w:ascii="Times New Roman" w:hAnsi="Times New Roman" w:cs="Times New Roman"/>
          <w:sz w:val="24"/>
          <w:szCs w:val="24"/>
          <w:lang w:val="en-US"/>
        </w:rPr>
        <w:t>computer vision</w:t>
      </w:r>
      <w:r w:rsidRPr="004F1662">
        <w:rPr>
          <w:rFonts w:ascii="Times New Roman" w:hAnsi="Times New Roman" w:cs="Times New Roman"/>
          <w:sz w:val="24"/>
          <w:szCs w:val="24"/>
          <w:lang w:val="en-US"/>
        </w:rPr>
        <w:t> and </w:t>
      </w:r>
      <w:r w:rsidRPr="00FE63A7">
        <w:rPr>
          <w:rFonts w:ascii="Times New Roman" w:hAnsi="Times New Roman" w:cs="Times New Roman"/>
          <w:sz w:val="24"/>
          <w:szCs w:val="24"/>
          <w:lang w:val="en-US"/>
        </w:rPr>
        <w:t>speech recognition</w:t>
      </w:r>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b/>
          <w:bCs/>
          <w:sz w:val="24"/>
          <w:szCs w:val="24"/>
          <w:lang w:val="en-US"/>
        </w:rPr>
      </w:pPr>
    </w:p>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Inductive logic programming</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b/>
          <w:bCs/>
          <w:sz w:val="24"/>
          <w:szCs w:val="24"/>
          <w:lang w:val="en-US"/>
        </w:rPr>
        <w:t>Inductive logic programming</w:t>
      </w:r>
      <w:r w:rsidRPr="004F1662">
        <w:rPr>
          <w:rFonts w:ascii="Times New Roman" w:hAnsi="Times New Roman" w:cs="Times New Roman"/>
          <w:sz w:val="24"/>
          <w:szCs w:val="24"/>
          <w:lang w:val="en-US"/>
        </w:rPr>
        <w:t> (</w:t>
      </w:r>
      <w:r w:rsidRPr="004F1662">
        <w:rPr>
          <w:rFonts w:ascii="Times New Roman" w:hAnsi="Times New Roman" w:cs="Times New Roman"/>
          <w:b/>
          <w:bCs/>
          <w:sz w:val="24"/>
          <w:szCs w:val="24"/>
          <w:lang w:val="en-US"/>
        </w:rPr>
        <w:t>ILP</w:t>
      </w:r>
      <w:r w:rsidRPr="004F1662">
        <w:rPr>
          <w:rFonts w:ascii="Times New Roman" w:hAnsi="Times New Roman" w:cs="Times New Roman"/>
          <w:sz w:val="24"/>
          <w:szCs w:val="24"/>
          <w:lang w:val="en-US"/>
        </w:rPr>
        <w:t>) is a subfield of </w:t>
      </w:r>
      <w:r w:rsidRPr="00FE63A7">
        <w:rPr>
          <w:rFonts w:ascii="Times New Roman" w:hAnsi="Times New Roman" w:cs="Times New Roman"/>
          <w:sz w:val="24"/>
          <w:szCs w:val="24"/>
          <w:lang w:val="en-US"/>
        </w:rPr>
        <w:t>machine learning</w:t>
      </w:r>
      <w:r w:rsidRPr="004F1662">
        <w:rPr>
          <w:rFonts w:ascii="Times New Roman" w:hAnsi="Times New Roman" w:cs="Times New Roman"/>
          <w:sz w:val="24"/>
          <w:szCs w:val="24"/>
          <w:lang w:val="en-US"/>
        </w:rPr>
        <w:t> which uses </w:t>
      </w:r>
      <w:r w:rsidRPr="00FE63A7">
        <w:rPr>
          <w:rFonts w:ascii="Times New Roman" w:hAnsi="Times New Roman" w:cs="Times New Roman"/>
          <w:sz w:val="24"/>
          <w:szCs w:val="24"/>
          <w:lang w:val="en-US"/>
        </w:rPr>
        <w:t>logic programming</w:t>
      </w:r>
      <w:r w:rsidRPr="004F1662">
        <w:rPr>
          <w:rFonts w:ascii="Times New Roman" w:hAnsi="Times New Roman" w:cs="Times New Roman"/>
          <w:sz w:val="24"/>
          <w:szCs w:val="24"/>
          <w:lang w:val="en-US"/>
        </w:rPr>
        <w:t> as a uniform representation for examples, background knowledge and hypotheses. Given an encoding of the known background knowledge and a set of examples represented as a logical database of facts, an IL</w:t>
      </w:r>
      <w:r w:rsidR="005D33D4">
        <w:rPr>
          <w:rFonts w:ascii="Times New Roman" w:hAnsi="Times New Roman" w:cs="Times New Roman"/>
          <w:sz w:val="24"/>
          <w:szCs w:val="24"/>
          <w:lang w:val="en-US"/>
        </w:rPr>
        <w:t xml:space="preserve">P system will derive a </w:t>
      </w:r>
      <w:proofErr w:type="spellStart"/>
      <w:r w:rsidR="005D33D4">
        <w:rPr>
          <w:rFonts w:ascii="Times New Roman" w:hAnsi="Times New Roman" w:cs="Times New Roman"/>
          <w:sz w:val="24"/>
          <w:szCs w:val="24"/>
          <w:lang w:val="en-US"/>
        </w:rPr>
        <w:t>hypothes</w:t>
      </w:r>
      <w:r w:rsidRPr="004F1662">
        <w:rPr>
          <w:rFonts w:ascii="Times New Roman" w:hAnsi="Times New Roman" w:cs="Times New Roman"/>
          <w:sz w:val="24"/>
          <w:szCs w:val="24"/>
          <w:lang w:val="en-US"/>
        </w:rPr>
        <w:t>sed</w:t>
      </w:r>
      <w:proofErr w:type="spellEnd"/>
      <w:r w:rsidRPr="004F1662">
        <w:rPr>
          <w:rFonts w:ascii="Times New Roman" w:hAnsi="Times New Roman" w:cs="Times New Roman"/>
          <w:sz w:val="24"/>
          <w:szCs w:val="24"/>
          <w:lang w:val="en-US"/>
        </w:rPr>
        <w:t xml:space="preserve"> logic program which entails all the positive and none of the negative examples.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Schema: </w:t>
      </w:r>
      <w:r w:rsidRPr="004F1662">
        <w:rPr>
          <w:rFonts w:ascii="Times New Roman" w:hAnsi="Times New Roman" w:cs="Times New Roman"/>
          <w:i/>
          <w:iCs/>
          <w:sz w:val="24"/>
          <w:szCs w:val="24"/>
          <w:lang w:val="en-US"/>
        </w:rPr>
        <w:t>positive examples</w:t>
      </w:r>
      <w:r w:rsidRPr="004F1662">
        <w:rPr>
          <w:rFonts w:ascii="Times New Roman" w:hAnsi="Times New Roman" w:cs="Times New Roman"/>
          <w:sz w:val="24"/>
          <w:szCs w:val="24"/>
          <w:lang w:val="en-US"/>
        </w:rPr>
        <w:t> + </w:t>
      </w:r>
      <w:r w:rsidRPr="004F1662">
        <w:rPr>
          <w:rFonts w:ascii="Times New Roman" w:hAnsi="Times New Roman" w:cs="Times New Roman"/>
          <w:i/>
          <w:iCs/>
          <w:sz w:val="24"/>
          <w:szCs w:val="24"/>
          <w:lang w:val="en-US"/>
        </w:rPr>
        <w:t>negative examples</w:t>
      </w:r>
      <w:r w:rsidRPr="004F1662">
        <w:rPr>
          <w:rFonts w:ascii="Times New Roman" w:hAnsi="Times New Roman" w:cs="Times New Roman"/>
          <w:sz w:val="24"/>
          <w:szCs w:val="24"/>
          <w:lang w:val="en-US"/>
        </w:rPr>
        <w:t> + </w:t>
      </w:r>
      <w:r w:rsidRPr="004F1662">
        <w:rPr>
          <w:rFonts w:ascii="Times New Roman" w:hAnsi="Times New Roman" w:cs="Times New Roman"/>
          <w:i/>
          <w:iCs/>
          <w:sz w:val="24"/>
          <w:szCs w:val="24"/>
          <w:lang w:val="en-US"/>
        </w:rPr>
        <w:t>background knowledge</w:t>
      </w:r>
      <w:r w:rsidRPr="004F1662">
        <w:rPr>
          <w:rFonts w:ascii="Times New Roman" w:hAnsi="Times New Roman" w:cs="Times New Roman"/>
          <w:sz w:val="24"/>
          <w:szCs w:val="24"/>
          <w:lang w:val="en-US"/>
        </w:rPr>
        <w:t> =&gt; </w:t>
      </w:r>
      <w:r w:rsidRPr="004F1662">
        <w:rPr>
          <w:rFonts w:ascii="Times New Roman" w:hAnsi="Times New Roman" w:cs="Times New Roman"/>
          <w:i/>
          <w:iCs/>
          <w:sz w:val="24"/>
          <w:szCs w:val="24"/>
          <w:lang w:val="en-US"/>
        </w:rPr>
        <w:t>hypothesis</w:t>
      </w:r>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Inductive logic programming is particularly useful in </w:t>
      </w:r>
      <w:r w:rsidRPr="00FE63A7">
        <w:rPr>
          <w:rFonts w:ascii="Times New Roman" w:hAnsi="Times New Roman" w:cs="Times New Roman"/>
          <w:sz w:val="24"/>
          <w:szCs w:val="24"/>
          <w:lang w:val="en-US"/>
        </w:rPr>
        <w:t>bioinformatics</w:t>
      </w:r>
      <w:r w:rsidRPr="004F1662">
        <w:rPr>
          <w:rFonts w:ascii="Times New Roman" w:hAnsi="Times New Roman" w:cs="Times New Roman"/>
          <w:sz w:val="24"/>
          <w:szCs w:val="24"/>
          <w:lang w:val="en-US"/>
        </w:rPr>
        <w:t> and </w:t>
      </w:r>
      <w:r w:rsidRPr="00FE63A7">
        <w:rPr>
          <w:rFonts w:ascii="Times New Roman" w:hAnsi="Times New Roman" w:cs="Times New Roman"/>
          <w:sz w:val="24"/>
          <w:szCs w:val="24"/>
          <w:lang w:val="en-US"/>
        </w:rPr>
        <w:t>natural language processing</w:t>
      </w:r>
      <w:r w:rsidRPr="004F1662">
        <w:rPr>
          <w:rFonts w:ascii="Times New Roman" w:hAnsi="Times New Roman" w:cs="Times New Roman"/>
          <w:sz w:val="24"/>
          <w:szCs w:val="24"/>
          <w:lang w:val="en-US"/>
        </w:rPr>
        <w:t>. The term </w:t>
      </w:r>
      <w:r w:rsidRPr="004F1662">
        <w:rPr>
          <w:rFonts w:ascii="Times New Roman" w:hAnsi="Times New Roman" w:cs="Times New Roman"/>
          <w:i/>
          <w:iCs/>
          <w:sz w:val="24"/>
          <w:szCs w:val="24"/>
          <w:lang w:val="en-US"/>
        </w:rPr>
        <w:t>Inductive Logic Programming</w:t>
      </w:r>
      <w:r w:rsidRPr="004F1662">
        <w:rPr>
          <w:rFonts w:ascii="Times New Roman" w:hAnsi="Times New Roman" w:cs="Times New Roman"/>
          <w:sz w:val="24"/>
          <w:szCs w:val="24"/>
          <w:lang w:val="en-US"/>
        </w:rPr>
        <w:t> was first introduced in a paper by </w:t>
      </w:r>
      <w:r w:rsidRPr="00FE63A7">
        <w:rPr>
          <w:rFonts w:ascii="Times New Roman" w:hAnsi="Times New Roman" w:cs="Times New Roman"/>
          <w:sz w:val="24"/>
          <w:szCs w:val="24"/>
          <w:lang w:val="en-US"/>
        </w:rPr>
        <w:t xml:space="preserve">Stephen </w:t>
      </w:r>
      <w:proofErr w:type="spellStart"/>
      <w:r w:rsidRPr="00FE63A7">
        <w:rPr>
          <w:rFonts w:ascii="Times New Roman" w:hAnsi="Times New Roman" w:cs="Times New Roman"/>
          <w:sz w:val="24"/>
          <w:szCs w:val="24"/>
          <w:lang w:val="en-US"/>
        </w:rPr>
        <w:t>Muggleton</w:t>
      </w:r>
      <w:proofErr w:type="spellEnd"/>
      <w:r w:rsidRPr="004F1662">
        <w:rPr>
          <w:rFonts w:ascii="Times New Roman" w:hAnsi="Times New Roman" w:cs="Times New Roman"/>
          <w:sz w:val="24"/>
          <w:szCs w:val="24"/>
          <w:lang w:val="en-US"/>
        </w:rPr>
        <w:t> in 1991. The term "</w:t>
      </w:r>
      <w:r w:rsidRPr="004F1662">
        <w:rPr>
          <w:rFonts w:ascii="Times New Roman" w:hAnsi="Times New Roman" w:cs="Times New Roman"/>
          <w:i/>
          <w:iCs/>
          <w:sz w:val="24"/>
          <w:szCs w:val="24"/>
          <w:lang w:val="en-US"/>
        </w:rPr>
        <w:t>inductive</w:t>
      </w:r>
      <w:r w:rsidRPr="004F1662">
        <w:rPr>
          <w:rFonts w:ascii="Times New Roman" w:hAnsi="Times New Roman" w:cs="Times New Roman"/>
          <w:sz w:val="24"/>
          <w:szCs w:val="24"/>
          <w:lang w:val="en-US"/>
        </w:rPr>
        <w:t>" here refers to </w:t>
      </w:r>
      <w:r w:rsidRPr="00FE63A7">
        <w:rPr>
          <w:rFonts w:ascii="Times New Roman" w:hAnsi="Times New Roman" w:cs="Times New Roman"/>
          <w:sz w:val="24"/>
          <w:szCs w:val="24"/>
          <w:lang w:val="en-US"/>
        </w:rPr>
        <w:t>philosophical</w:t>
      </w:r>
      <w:r w:rsidRPr="004F1662">
        <w:rPr>
          <w:rFonts w:ascii="Times New Roman" w:hAnsi="Times New Roman" w:cs="Times New Roman"/>
          <w:sz w:val="24"/>
          <w:szCs w:val="24"/>
          <w:lang w:val="en-US"/>
        </w:rPr>
        <w:t xml:space="preserve"> (i.e. suggesting a theory to </w:t>
      </w:r>
      <w:r w:rsidRPr="004F1662">
        <w:rPr>
          <w:rFonts w:ascii="Times New Roman" w:hAnsi="Times New Roman" w:cs="Times New Roman"/>
          <w:sz w:val="24"/>
          <w:szCs w:val="24"/>
          <w:lang w:val="en-US"/>
        </w:rPr>
        <w:lastRenderedPageBreak/>
        <w:t>explain observed facts) rather than </w:t>
      </w:r>
      <w:r w:rsidRPr="00FE63A7">
        <w:rPr>
          <w:rFonts w:ascii="Times New Roman" w:hAnsi="Times New Roman" w:cs="Times New Roman"/>
          <w:sz w:val="24"/>
          <w:szCs w:val="24"/>
          <w:lang w:val="en-US"/>
        </w:rPr>
        <w:t>mathematical</w:t>
      </w:r>
      <w:r w:rsidRPr="004F1662">
        <w:rPr>
          <w:rFonts w:ascii="Times New Roman" w:hAnsi="Times New Roman" w:cs="Times New Roman"/>
          <w:sz w:val="24"/>
          <w:szCs w:val="24"/>
          <w:lang w:val="en-US"/>
        </w:rPr>
        <w:t> (i.e. proving a property for all members of a well-ordered set) induction.</w:t>
      </w:r>
    </w:p>
    <w:p w:rsidR="004F1662" w:rsidRPr="005D33D4" w:rsidRDefault="005D33D4" w:rsidP="00E45C68">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3.4 </w:t>
      </w:r>
      <w:r w:rsidR="004F1662" w:rsidRPr="005D33D4">
        <w:rPr>
          <w:rFonts w:ascii="Times New Roman" w:hAnsi="Times New Roman" w:cs="Times New Roman"/>
          <w:b/>
          <w:sz w:val="24"/>
          <w:szCs w:val="24"/>
          <w:lang w:val="en-US"/>
        </w:rPr>
        <w:t>Applications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Applications for machine learning include:</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Machine perception</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Computer vision</w:t>
      </w:r>
      <w:r w:rsidRPr="004F1662">
        <w:rPr>
          <w:rFonts w:ascii="Times New Roman" w:hAnsi="Times New Roman" w:cs="Times New Roman"/>
          <w:sz w:val="24"/>
          <w:szCs w:val="24"/>
          <w:lang w:val="en-US"/>
        </w:rPr>
        <w:t>, including </w:t>
      </w:r>
      <w:r w:rsidRPr="00FE63A7">
        <w:rPr>
          <w:rFonts w:ascii="Times New Roman" w:hAnsi="Times New Roman" w:cs="Times New Roman"/>
          <w:sz w:val="24"/>
          <w:szCs w:val="24"/>
          <w:lang w:val="en-US"/>
        </w:rPr>
        <w:t>object recognition</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Natural language processing</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Syntactic pattern recognition</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Search engines</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Medical diagnosis</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Bioinformatics</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Brain-machine interfaces</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proofErr w:type="spellStart"/>
      <w:r w:rsidRPr="00FE63A7">
        <w:rPr>
          <w:rFonts w:ascii="Times New Roman" w:hAnsi="Times New Roman" w:cs="Times New Roman"/>
          <w:sz w:val="24"/>
          <w:szCs w:val="24"/>
          <w:lang w:val="en-US"/>
        </w:rPr>
        <w:t>Cheminformatics</w:t>
      </w:r>
      <w:proofErr w:type="spellEnd"/>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Detecting </w:t>
      </w:r>
      <w:r w:rsidRPr="00FE63A7">
        <w:rPr>
          <w:rFonts w:ascii="Times New Roman" w:hAnsi="Times New Roman" w:cs="Times New Roman"/>
          <w:sz w:val="24"/>
          <w:szCs w:val="24"/>
          <w:lang w:val="en-US"/>
        </w:rPr>
        <w:t>credit card fraud</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Stock market</w:t>
      </w:r>
      <w:r w:rsidRPr="004F1662">
        <w:rPr>
          <w:rFonts w:ascii="Times New Roman" w:hAnsi="Times New Roman" w:cs="Times New Roman"/>
          <w:sz w:val="24"/>
          <w:szCs w:val="24"/>
          <w:lang w:val="en-US"/>
        </w:rPr>
        <w:t> analysis</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Classifying </w:t>
      </w:r>
      <w:r w:rsidRPr="00FE63A7">
        <w:rPr>
          <w:rFonts w:ascii="Times New Roman" w:hAnsi="Times New Roman" w:cs="Times New Roman"/>
          <w:sz w:val="24"/>
          <w:szCs w:val="24"/>
          <w:lang w:val="en-US"/>
        </w:rPr>
        <w:t>DNA sequences</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Sequence mining</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Speech</w:t>
      </w:r>
      <w:r w:rsidRPr="004F1662">
        <w:rPr>
          <w:rFonts w:ascii="Times New Roman" w:hAnsi="Times New Roman" w:cs="Times New Roman"/>
          <w:sz w:val="24"/>
          <w:szCs w:val="24"/>
          <w:lang w:val="en-US"/>
        </w:rPr>
        <w:t> and </w:t>
      </w:r>
      <w:r w:rsidRPr="00FE63A7">
        <w:rPr>
          <w:rFonts w:ascii="Times New Roman" w:hAnsi="Times New Roman" w:cs="Times New Roman"/>
          <w:sz w:val="24"/>
          <w:szCs w:val="24"/>
          <w:lang w:val="en-US"/>
        </w:rPr>
        <w:t>handwriting recognition</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Game playing</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Software engineering</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Adaptive websites</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Robot locomotion</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Computational advertising</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lastRenderedPageBreak/>
        <w:t>Computational finance</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Structural health monitoring</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Sentiment analysis</w:t>
      </w:r>
      <w:r w:rsidRPr="004F1662">
        <w:rPr>
          <w:rFonts w:ascii="Times New Roman" w:hAnsi="Times New Roman" w:cs="Times New Roman"/>
          <w:sz w:val="24"/>
          <w:szCs w:val="24"/>
          <w:lang w:val="en-US"/>
        </w:rPr>
        <w:t> (or opinion mining)</w:t>
      </w:r>
    </w:p>
    <w:p w:rsidR="004F1662" w:rsidRPr="004F1662" w:rsidRDefault="004F1662" w:rsidP="00E45C68">
      <w:pPr>
        <w:numPr>
          <w:ilvl w:val="0"/>
          <w:numId w:val="10"/>
        </w:numPr>
        <w:spacing w:line="360" w:lineRule="auto"/>
        <w:jc w:val="both"/>
        <w:rPr>
          <w:rFonts w:ascii="Times New Roman" w:hAnsi="Times New Roman" w:cs="Times New Roman"/>
          <w:sz w:val="24"/>
          <w:szCs w:val="24"/>
          <w:lang w:val="en-US"/>
        </w:rPr>
      </w:pPr>
      <w:r w:rsidRPr="00FE63A7">
        <w:rPr>
          <w:rFonts w:ascii="Times New Roman" w:hAnsi="Times New Roman" w:cs="Times New Roman"/>
          <w:sz w:val="24"/>
          <w:szCs w:val="24"/>
          <w:lang w:val="en-US"/>
        </w:rPr>
        <w:t>Affective computing</w:t>
      </w:r>
      <w:r w:rsidRPr="004F1662">
        <w:rPr>
          <w:rFonts w:ascii="Times New Roman" w:hAnsi="Times New Roman" w:cs="Times New Roman"/>
          <w:sz w:val="24"/>
          <w:szCs w:val="24"/>
          <w:lang w:val="en-US"/>
        </w:rPr>
        <w:t xml:space="preserve"> </w:t>
      </w:r>
    </w:p>
    <w:p w:rsidR="004F1662" w:rsidRPr="004F1662" w:rsidRDefault="005D33D4" w:rsidP="00E45C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3.5 </w:t>
      </w:r>
      <w:r w:rsidR="004F1662" w:rsidRPr="004F1662">
        <w:rPr>
          <w:rFonts w:ascii="Times New Roman" w:hAnsi="Times New Roman" w:cs="Times New Roman"/>
          <w:b/>
          <w:bCs/>
          <w:sz w:val="24"/>
          <w:szCs w:val="24"/>
          <w:lang w:val="en-US"/>
        </w:rPr>
        <w:t>Extracting features from unstructured data</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The previous example deals with features that are readily available in a structured dataset with rows and columns of numerical or categorical values.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However, </w:t>
      </w:r>
      <w:r w:rsidRPr="004F1662">
        <w:rPr>
          <w:rFonts w:ascii="Times New Roman" w:hAnsi="Times New Roman" w:cs="Times New Roman"/>
          <w:bCs/>
          <w:sz w:val="24"/>
          <w:szCs w:val="24"/>
          <w:lang w:val="en-US"/>
        </w:rPr>
        <w:t>most of the produced data is not readily available in a structured representation</w:t>
      </w:r>
      <w:r w:rsidRPr="004F1662">
        <w:rPr>
          <w:rFonts w:ascii="Times New Roman" w:hAnsi="Times New Roman" w:cs="Times New Roman"/>
          <w:sz w:val="24"/>
          <w:szCs w:val="24"/>
          <w:lang w:val="en-US"/>
        </w:rPr>
        <w:t> such as SQL, CSV, XML, JSON or RDF.</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Here is an overview of strategies to turn </w:t>
      </w:r>
      <w:proofErr w:type="spellStart"/>
      <w:r w:rsidRPr="004F1662">
        <w:rPr>
          <w:rFonts w:ascii="Times New Roman" w:hAnsi="Times New Roman" w:cs="Times New Roman"/>
          <w:sz w:val="24"/>
          <w:szCs w:val="24"/>
          <w:lang w:val="en-US"/>
        </w:rPr>
        <w:t>unstructed</w:t>
      </w:r>
      <w:proofErr w:type="spellEnd"/>
      <w:r w:rsidRPr="004F1662">
        <w:rPr>
          <w:rFonts w:ascii="Times New Roman" w:hAnsi="Times New Roman" w:cs="Times New Roman"/>
          <w:sz w:val="24"/>
          <w:szCs w:val="24"/>
          <w:lang w:val="en-US"/>
        </w:rPr>
        <w:t xml:space="preserve"> data items into arrays of numerical features.</w:t>
      </w:r>
    </w:p>
    <w:tbl>
      <w:tblPr>
        <w:tblW w:w="0" w:type="auto"/>
        <w:tblCellMar>
          <w:top w:w="15" w:type="dxa"/>
          <w:left w:w="15" w:type="dxa"/>
          <w:bottom w:w="15" w:type="dxa"/>
          <w:right w:w="15" w:type="dxa"/>
        </w:tblCellMar>
        <w:tblLook w:val="04A0" w:firstRow="1" w:lastRow="0" w:firstColumn="1" w:lastColumn="0" w:noHBand="0" w:noVBand="1"/>
      </w:tblPr>
      <w:tblGrid>
        <w:gridCol w:w="1497"/>
        <w:gridCol w:w="8058"/>
      </w:tblGrid>
      <w:tr w:rsidR="004F1662" w:rsidRPr="004F1662" w:rsidTr="00891C69">
        <w:tc>
          <w:tcPr>
            <w:tcW w:w="0" w:type="auto"/>
            <w:tcMar>
              <w:top w:w="15" w:type="dxa"/>
              <w:left w:w="75" w:type="dxa"/>
              <w:bottom w:w="15" w:type="dxa"/>
              <w:right w:w="120" w:type="dxa"/>
            </w:tcMar>
            <w:vAlign w:val="center"/>
            <w:hideMark/>
          </w:tcPr>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Text documents:</w:t>
            </w:r>
          </w:p>
        </w:tc>
        <w:tc>
          <w:tcPr>
            <w:tcW w:w="0" w:type="auto"/>
            <w:tcMar>
              <w:top w:w="15" w:type="dxa"/>
              <w:left w:w="75" w:type="dxa"/>
              <w:bottom w:w="15" w:type="dxa"/>
              <w:right w:w="120" w:type="dxa"/>
            </w:tcMar>
            <w:vAlign w:val="center"/>
            <w:hideMark/>
          </w:tcPr>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Count the frequency of each word or pair of consecutive words in each document. This approach is called </w:t>
            </w:r>
            <w:r w:rsidRPr="00FE63A7">
              <w:rPr>
                <w:rFonts w:ascii="Times New Roman" w:hAnsi="Times New Roman" w:cs="Times New Roman"/>
                <w:sz w:val="24"/>
                <w:szCs w:val="24"/>
                <w:lang w:val="en-US"/>
              </w:rPr>
              <w:t>Bag of Words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Note: we include other file formats such as HTML and PDF in this category: an ad-hoc preprocessing step is required to extract the plain text in UTF-8 encoding for instance.</w:t>
            </w:r>
          </w:p>
        </w:tc>
      </w:tr>
      <w:tr w:rsidR="004F1662" w:rsidRPr="004F1662" w:rsidTr="00891C69">
        <w:tc>
          <w:tcPr>
            <w:tcW w:w="0" w:type="auto"/>
            <w:tcMar>
              <w:top w:w="15" w:type="dxa"/>
              <w:left w:w="75" w:type="dxa"/>
              <w:bottom w:w="15" w:type="dxa"/>
              <w:right w:w="120" w:type="dxa"/>
            </w:tcMar>
            <w:vAlign w:val="center"/>
            <w:hideMark/>
          </w:tcPr>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t>Images:</w:t>
            </w:r>
          </w:p>
        </w:tc>
        <w:tc>
          <w:tcPr>
            <w:tcW w:w="0" w:type="auto"/>
            <w:tcMar>
              <w:top w:w="15" w:type="dxa"/>
              <w:left w:w="75" w:type="dxa"/>
              <w:bottom w:w="15" w:type="dxa"/>
              <w:right w:w="120" w:type="dxa"/>
            </w:tcMar>
            <w:vAlign w:val="center"/>
            <w:hideMark/>
          </w:tcPr>
          <w:p w:rsidR="004F1662" w:rsidRPr="004F1662" w:rsidRDefault="004F1662" w:rsidP="00E45C68">
            <w:pPr>
              <w:numPr>
                <w:ilvl w:val="0"/>
                <w:numId w:val="8"/>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Rescale the picture to a fixed size and </w:t>
            </w:r>
            <w:r w:rsidRPr="004F1662">
              <w:rPr>
                <w:rFonts w:ascii="Times New Roman" w:hAnsi="Times New Roman" w:cs="Times New Roman"/>
                <w:b/>
                <w:bCs/>
                <w:sz w:val="24"/>
                <w:szCs w:val="24"/>
                <w:lang w:val="en-US"/>
              </w:rPr>
              <w:t>take all the raw pixels values</w:t>
            </w:r>
            <w:r w:rsidRPr="004F1662">
              <w:rPr>
                <w:rFonts w:ascii="Times New Roman" w:hAnsi="Times New Roman" w:cs="Times New Roman"/>
                <w:sz w:val="24"/>
                <w:szCs w:val="24"/>
                <w:lang w:val="en-US"/>
              </w:rPr>
              <w:t> (with or without luminosity normalization)</w:t>
            </w:r>
          </w:p>
          <w:p w:rsidR="004F1662" w:rsidRPr="004F1662" w:rsidRDefault="004F1662" w:rsidP="00E45C68">
            <w:pPr>
              <w:numPr>
                <w:ilvl w:val="0"/>
                <w:numId w:val="8"/>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Take some transformation of the signal (gradients in each pixel, wavelets transforms...)</w:t>
            </w:r>
          </w:p>
          <w:p w:rsidR="004F1662" w:rsidRPr="004F1662" w:rsidRDefault="004F1662" w:rsidP="00E45C68">
            <w:pPr>
              <w:numPr>
                <w:ilvl w:val="0"/>
                <w:numId w:val="8"/>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Compute the Euclidean, Manhattan or cosine </w:t>
            </w:r>
            <w:r w:rsidRPr="004F1662">
              <w:rPr>
                <w:rFonts w:ascii="Times New Roman" w:hAnsi="Times New Roman" w:cs="Times New Roman"/>
                <w:b/>
                <w:bCs/>
                <w:sz w:val="24"/>
                <w:szCs w:val="24"/>
                <w:lang w:val="en-US"/>
              </w:rPr>
              <w:t>similarities of the sample to a set reference prototype images</w:t>
            </w:r>
            <w:r w:rsidRPr="004F1662">
              <w:rPr>
                <w:rFonts w:ascii="Times New Roman" w:hAnsi="Times New Roman" w:cs="Times New Roman"/>
                <w:sz w:val="24"/>
                <w:szCs w:val="24"/>
                <w:lang w:val="en-US"/>
              </w:rPr>
              <w:t> </w:t>
            </w:r>
            <w:proofErr w:type="spellStart"/>
            <w:r w:rsidRPr="004F1662">
              <w:rPr>
                <w:rFonts w:ascii="Times New Roman" w:hAnsi="Times New Roman" w:cs="Times New Roman"/>
                <w:sz w:val="24"/>
                <w:szCs w:val="24"/>
                <w:lang w:val="en-US"/>
              </w:rPr>
              <w:t>aranged</w:t>
            </w:r>
            <w:proofErr w:type="spellEnd"/>
            <w:r w:rsidRPr="004F1662">
              <w:rPr>
                <w:rFonts w:ascii="Times New Roman" w:hAnsi="Times New Roman" w:cs="Times New Roman"/>
                <w:sz w:val="24"/>
                <w:szCs w:val="24"/>
                <w:lang w:val="en-US"/>
              </w:rPr>
              <w:t xml:space="preserve"> in a code book. The code book may have been previously extracted from the same dataset using an unsupervised learning algorithm on the raw pixel signal.</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Each feature value is the distance to one element of the code book.</w:t>
            </w:r>
          </w:p>
          <w:p w:rsidR="004F1662" w:rsidRPr="004F1662" w:rsidRDefault="004F1662" w:rsidP="00E45C68">
            <w:pPr>
              <w:numPr>
                <w:ilvl w:val="0"/>
                <w:numId w:val="8"/>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Perform </w:t>
            </w:r>
            <w:r w:rsidRPr="004F1662">
              <w:rPr>
                <w:rFonts w:ascii="Times New Roman" w:hAnsi="Times New Roman" w:cs="Times New Roman"/>
                <w:b/>
                <w:bCs/>
                <w:sz w:val="24"/>
                <w:szCs w:val="24"/>
                <w:lang w:val="en-US"/>
              </w:rPr>
              <w:t>local feature extraction</w:t>
            </w:r>
            <w:r w:rsidRPr="004F1662">
              <w:rPr>
                <w:rFonts w:ascii="Times New Roman" w:hAnsi="Times New Roman" w:cs="Times New Roman"/>
                <w:sz w:val="24"/>
                <w:szCs w:val="24"/>
                <w:lang w:val="en-US"/>
              </w:rPr>
              <w:t>: split the picture into small regions and perform feature extraction locally in each area.</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lastRenderedPageBreak/>
              <w:t>Then combine all the features of the individual areas into a single array.</w:t>
            </w:r>
          </w:p>
        </w:tc>
      </w:tr>
      <w:tr w:rsidR="004F1662" w:rsidRPr="004F1662" w:rsidTr="00891C69">
        <w:tc>
          <w:tcPr>
            <w:tcW w:w="0" w:type="auto"/>
            <w:tcMar>
              <w:top w:w="15" w:type="dxa"/>
              <w:left w:w="75" w:type="dxa"/>
              <w:bottom w:w="15" w:type="dxa"/>
              <w:right w:w="120" w:type="dxa"/>
            </w:tcMar>
            <w:vAlign w:val="center"/>
            <w:hideMark/>
          </w:tcPr>
          <w:p w:rsidR="004F1662" w:rsidRPr="004F1662" w:rsidRDefault="004F1662" w:rsidP="00E45C68">
            <w:pPr>
              <w:spacing w:line="360" w:lineRule="auto"/>
              <w:jc w:val="both"/>
              <w:rPr>
                <w:rFonts w:ascii="Times New Roman" w:hAnsi="Times New Roman" w:cs="Times New Roman"/>
                <w:b/>
                <w:bCs/>
                <w:sz w:val="24"/>
                <w:szCs w:val="24"/>
                <w:lang w:val="en-US"/>
              </w:rPr>
            </w:pPr>
            <w:r w:rsidRPr="004F1662">
              <w:rPr>
                <w:rFonts w:ascii="Times New Roman" w:hAnsi="Times New Roman" w:cs="Times New Roman"/>
                <w:b/>
                <w:bCs/>
                <w:sz w:val="24"/>
                <w:szCs w:val="24"/>
                <w:lang w:val="en-US"/>
              </w:rPr>
              <w:lastRenderedPageBreak/>
              <w:t>Sounds:</w:t>
            </w:r>
          </w:p>
        </w:tc>
        <w:tc>
          <w:tcPr>
            <w:tcW w:w="0" w:type="auto"/>
            <w:tcMar>
              <w:top w:w="15" w:type="dxa"/>
              <w:left w:w="75" w:type="dxa"/>
              <w:bottom w:w="15" w:type="dxa"/>
              <w:right w:w="120" w:type="dxa"/>
            </w:tcMar>
            <w:vAlign w:val="center"/>
            <w:hideMark/>
          </w:tcPr>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Same strategy as for images within a 1D space instead of 2D</w:t>
            </w:r>
          </w:p>
        </w:tc>
      </w:tr>
    </w:tbl>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Practical implementations of such feature extraction strategies will be presented in the last sections of this tutorial.</w:t>
      </w:r>
    </w:p>
    <w:p w:rsidR="000F7F70" w:rsidRPr="000F7F70" w:rsidRDefault="000F7F70" w:rsidP="00E45C68">
      <w:pPr>
        <w:spacing w:line="360" w:lineRule="auto"/>
        <w:jc w:val="both"/>
        <w:rPr>
          <w:rFonts w:ascii="Times New Roman" w:hAnsi="Times New Roman" w:cs="Times New Roman"/>
          <w:b/>
          <w:sz w:val="24"/>
          <w:szCs w:val="24"/>
        </w:rPr>
      </w:pPr>
    </w:p>
    <w:p w:rsidR="00927E0B" w:rsidRDefault="00927E0B">
      <w:pPr>
        <w:rPr>
          <w:rFonts w:ascii="Times New Roman" w:hAnsi="Times New Roman" w:cs="Times New Roman"/>
          <w:b/>
          <w:sz w:val="32"/>
          <w:szCs w:val="32"/>
        </w:rPr>
      </w:pPr>
      <w:r>
        <w:rPr>
          <w:rFonts w:ascii="Times New Roman" w:hAnsi="Times New Roman" w:cs="Times New Roman"/>
          <w:b/>
          <w:sz w:val="32"/>
          <w:szCs w:val="32"/>
        </w:rPr>
        <w:br w:type="page"/>
      </w:r>
    </w:p>
    <w:p w:rsidR="00341BD3" w:rsidRDefault="000F7F70" w:rsidP="00E45C68">
      <w:pPr>
        <w:spacing w:line="360" w:lineRule="auto"/>
        <w:jc w:val="center"/>
        <w:rPr>
          <w:rFonts w:ascii="Times New Roman" w:hAnsi="Times New Roman" w:cs="Times New Roman"/>
          <w:b/>
          <w:sz w:val="32"/>
          <w:szCs w:val="32"/>
        </w:rPr>
      </w:pPr>
      <w:r w:rsidRPr="00A41012">
        <w:rPr>
          <w:rFonts w:ascii="Times New Roman" w:hAnsi="Times New Roman" w:cs="Times New Roman"/>
          <w:b/>
          <w:sz w:val="32"/>
          <w:szCs w:val="32"/>
        </w:rPr>
        <w:lastRenderedPageBreak/>
        <w:t>CH</w:t>
      </w:r>
      <w:r w:rsidR="00A41012" w:rsidRPr="00A41012">
        <w:rPr>
          <w:rFonts w:ascii="Times New Roman" w:hAnsi="Times New Roman" w:cs="Times New Roman"/>
          <w:b/>
          <w:sz w:val="32"/>
          <w:szCs w:val="32"/>
        </w:rPr>
        <w:t>APTER</w:t>
      </w:r>
      <w:r w:rsidRPr="00A41012">
        <w:rPr>
          <w:rFonts w:ascii="Times New Roman" w:hAnsi="Times New Roman" w:cs="Times New Roman"/>
          <w:b/>
          <w:sz w:val="32"/>
          <w:szCs w:val="32"/>
        </w:rPr>
        <w:t xml:space="preserve"> 4 </w:t>
      </w:r>
    </w:p>
    <w:p w:rsidR="000F7F70" w:rsidRPr="00A41012" w:rsidRDefault="004F1662" w:rsidP="00E45C6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Machine Learning A</w:t>
      </w:r>
      <w:r w:rsidR="00F1224E">
        <w:rPr>
          <w:rFonts w:ascii="Times New Roman" w:hAnsi="Times New Roman" w:cs="Times New Roman"/>
          <w:b/>
          <w:sz w:val="32"/>
          <w:szCs w:val="32"/>
        </w:rPr>
        <w:t>lgorithms</w:t>
      </w:r>
    </w:p>
    <w:p w:rsidR="004F1662" w:rsidRPr="005D33D4" w:rsidRDefault="005D33D4" w:rsidP="00E45C68">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4.1 </w:t>
      </w:r>
      <w:r w:rsidRPr="005D33D4">
        <w:rPr>
          <w:rFonts w:ascii="Times New Roman" w:hAnsi="Times New Roman" w:cs="Times New Roman"/>
          <w:b/>
          <w:sz w:val="24"/>
          <w:szCs w:val="24"/>
          <w:lang w:val="en-US"/>
        </w:rPr>
        <w:t>Logistic Regression</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In statistics, logistic regression or </w:t>
      </w:r>
      <w:proofErr w:type="spellStart"/>
      <w:r w:rsidRPr="004F1662">
        <w:rPr>
          <w:rFonts w:ascii="Times New Roman" w:hAnsi="Times New Roman" w:cs="Times New Roman"/>
          <w:sz w:val="24"/>
          <w:szCs w:val="24"/>
          <w:lang w:val="en-US"/>
        </w:rPr>
        <w:t>logit</w:t>
      </w:r>
      <w:proofErr w:type="spellEnd"/>
      <w:r w:rsidRPr="004F1662">
        <w:rPr>
          <w:rFonts w:ascii="Times New Roman" w:hAnsi="Times New Roman" w:cs="Times New Roman"/>
          <w:sz w:val="24"/>
          <w:szCs w:val="24"/>
          <w:lang w:val="en-US"/>
        </w:rPr>
        <w:t xml:space="preserve"> regression is a type of probabilistic statistical classification model. It is also used to predict a binary response from a binary predictor, used for predicting the outcome of a categorical dependent variable (i.e., a class label) based on one or more predictor variables (features). That is, it is used in estimating empirical values of the parameters in a qualitative response model. The probabilities describing the possible outcomes of a single trial are modeled, as a function of the explanatory (predictor) variables, using a logistic function. Frequently (and subsequently in this article) "logistic regression" is used to refer specifically to the problem in which the dependent variable is binary—that is, the number of available categories is two—and problems with more than two categories are referred to as multinomial logistic regression or, if the multiple categories are ordered, as ordered logistic regression.</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Logistic regression can be binomial or multinomial. Binomial or binary logistic regression deals with situations in which the observed outcome for a dependent variable can have only two possible types (for example, "dead" vs. "alive"). Multinomial logistic regression deals with situations where the outcome can have three or more possible types (e.g., "disease A" vs. "disease B" vs. "disease C"). In binary logistic regression, the outcome is usually coded as "0" or "1", as this leads to the most straightforward interpretation. If a particular observed outcome for the dependent variable is the noteworthy possible outcome (referred to as a "success" or a "case") it is usually coded as "1" and the contrary outcome (referred to as a "failure" or a "</w:t>
      </w:r>
      <w:proofErr w:type="spellStart"/>
      <w:r w:rsidRPr="004F1662">
        <w:rPr>
          <w:rFonts w:ascii="Times New Roman" w:hAnsi="Times New Roman" w:cs="Times New Roman"/>
          <w:sz w:val="24"/>
          <w:szCs w:val="24"/>
          <w:lang w:val="en-US"/>
        </w:rPr>
        <w:t>non case</w:t>
      </w:r>
      <w:proofErr w:type="spellEnd"/>
      <w:r w:rsidRPr="004F1662">
        <w:rPr>
          <w:rFonts w:ascii="Times New Roman" w:hAnsi="Times New Roman" w:cs="Times New Roman"/>
          <w:sz w:val="24"/>
          <w:szCs w:val="24"/>
          <w:lang w:val="en-US"/>
        </w:rPr>
        <w:t xml:space="preserve">") as "0". Logistic regression is used to predict the odds of being a case based on the values of the independent variables (predictors). The odds are defined as the probability that a particular outcome is a case divided by the probability that it is a </w:t>
      </w:r>
      <w:r w:rsidR="00FE63A7" w:rsidRPr="004F1662">
        <w:rPr>
          <w:rFonts w:ascii="Times New Roman" w:hAnsi="Times New Roman" w:cs="Times New Roman"/>
          <w:sz w:val="24"/>
          <w:szCs w:val="24"/>
          <w:lang w:val="en-US"/>
        </w:rPr>
        <w:t>non-case</w:t>
      </w:r>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sz w:val="24"/>
          <w:szCs w:val="24"/>
          <w:lang w:val="en-US"/>
        </w:rPr>
      </w:pP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An explanation of logistic regression begins with an explanation of the logistic function, which always takes on values between zero and one:</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noProof/>
          <w:sz w:val="24"/>
          <w:szCs w:val="24"/>
          <w:lang w:val="en-US" w:eastAsia="en-US"/>
        </w:rPr>
        <w:drawing>
          <wp:inline distT="0" distB="0" distL="0" distR="0" wp14:anchorId="7FC3700E" wp14:editId="07AEC459">
            <wp:extent cx="2000250" cy="438150"/>
            <wp:effectExtent l="0" t="0" r="0" b="0"/>
            <wp:docPr id="12" name="Picture 12" descr="F(t) = \frac{e^t}{e^t+1} = \frac{1}{1+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 = \frac{e^t}{e^t+1} = \frac{1}{1+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438150"/>
                    </a:xfrm>
                    <a:prstGeom prst="rect">
                      <a:avLst/>
                    </a:prstGeom>
                    <a:noFill/>
                    <a:ln>
                      <a:noFill/>
                    </a:ln>
                  </pic:spPr>
                </pic:pic>
              </a:graphicData>
            </a:graphic>
          </wp:inline>
        </w:drawing>
      </w:r>
    </w:p>
    <w:p w:rsidR="004F1662" w:rsidRPr="004F1662" w:rsidRDefault="004F1662" w:rsidP="00E45C68">
      <w:p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lastRenderedPageBreak/>
        <w:t>and</w:t>
      </w:r>
      <w:proofErr w:type="gramEnd"/>
      <w:r w:rsidRPr="004F1662">
        <w:rPr>
          <w:rFonts w:ascii="Times New Roman" w:hAnsi="Times New Roman" w:cs="Times New Roman"/>
          <w:sz w:val="24"/>
          <w:szCs w:val="24"/>
          <w:lang w:val="en-US"/>
        </w:rPr>
        <w:t xml:space="preserve"> viewing </w:t>
      </w:r>
      <w:proofErr w:type="spellStart"/>
      <w:r w:rsidRPr="004F1662">
        <w:rPr>
          <w:rFonts w:ascii="Times New Roman" w:hAnsi="Times New Roman" w:cs="Times New Roman"/>
          <w:sz w:val="24"/>
          <w:szCs w:val="24"/>
          <w:lang w:val="en-US"/>
        </w:rPr>
        <w:t>t</w:t>
      </w:r>
      <w:proofErr w:type="spellEnd"/>
      <w:r w:rsidRPr="004F1662">
        <w:rPr>
          <w:rFonts w:ascii="Times New Roman" w:hAnsi="Times New Roman" w:cs="Times New Roman"/>
          <w:sz w:val="24"/>
          <w:szCs w:val="24"/>
          <w:lang w:val="en-US"/>
        </w:rPr>
        <w:t xml:space="preserve"> as a linear function of an explanatory variable x (or of a linear combination of explanatory variables), the logistic function can be written as: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noProof/>
          <w:sz w:val="24"/>
          <w:szCs w:val="24"/>
          <w:lang w:val="en-US" w:eastAsia="en-US"/>
        </w:rPr>
        <w:drawing>
          <wp:inline distT="0" distB="0" distL="0" distR="0" wp14:anchorId="56AF362A" wp14:editId="1ABDCD11">
            <wp:extent cx="1809750" cy="409575"/>
            <wp:effectExtent l="0" t="0" r="0" b="9525"/>
            <wp:docPr id="3" name="Picture 3" descr="F(x) = \frac {1}{1+e^{-(\beta_0 + \beta_1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x) = \frac {1}{1+e^{-(\beta_0 + \beta_1 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409575"/>
                    </a:xfrm>
                    <a:prstGeom prst="rect">
                      <a:avLst/>
                    </a:prstGeom>
                    <a:noFill/>
                    <a:ln>
                      <a:noFill/>
                    </a:ln>
                  </pic:spPr>
                </pic:pic>
              </a:graphicData>
            </a:graphic>
          </wp:inline>
        </w:drawing>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This will be interpreted as the probability of the dependent variable equaling a "success" or "case" rather than a failure or non-case. We also define the inverse of the logistic function, the </w:t>
      </w:r>
      <w:proofErr w:type="spellStart"/>
      <w:r w:rsidRPr="004F1662">
        <w:rPr>
          <w:rFonts w:ascii="Times New Roman" w:hAnsi="Times New Roman" w:cs="Times New Roman"/>
          <w:sz w:val="24"/>
          <w:szCs w:val="24"/>
          <w:lang w:val="en-US"/>
        </w:rPr>
        <w:t>logit</w:t>
      </w:r>
      <w:proofErr w:type="spellEnd"/>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noProof/>
          <w:sz w:val="24"/>
          <w:szCs w:val="24"/>
          <w:lang w:val="en-US" w:eastAsia="en-US"/>
        </w:rPr>
        <w:drawing>
          <wp:inline distT="0" distB="0" distL="0" distR="0" wp14:anchorId="7E70B68D" wp14:editId="451833F6">
            <wp:extent cx="2524125" cy="457200"/>
            <wp:effectExtent l="0" t="0" r="9525" b="0"/>
            <wp:docPr id="4" name="Picture 4" descr="g(x) = \ln \frac{F(x)}{1 - F(x)} = \beta_0 + \beta_1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x) = \ln \frac{F(x)}{1 - F(x)} = \beta_0 + \beta_1 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457200"/>
                    </a:xfrm>
                    <a:prstGeom prst="rect">
                      <a:avLst/>
                    </a:prstGeom>
                    <a:noFill/>
                    <a:ln>
                      <a:noFill/>
                    </a:ln>
                  </pic:spPr>
                </pic:pic>
              </a:graphicData>
            </a:graphic>
          </wp:inline>
        </w:drawing>
      </w:r>
    </w:p>
    <w:p w:rsidR="004F1662" w:rsidRPr="004F1662" w:rsidRDefault="004F1662" w:rsidP="00E45C68">
      <w:pPr>
        <w:spacing w:line="360" w:lineRule="auto"/>
        <w:jc w:val="both"/>
        <w:rPr>
          <w:rFonts w:ascii="Times New Roman" w:hAnsi="Times New Roman" w:cs="Times New Roman"/>
          <w:sz w:val="24"/>
          <w:szCs w:val="24"/>
          <w:lang w:val="en-US"/>
        </w:rPr>
      </w:pPr>
    </w:p>
    <w:p w:rsidR="004F1662" w:rsidRPr="004F1662" w:rsidRDefault="004F1662" w:rsidP="00E45C68">
      <w:p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t>and</w:t>
      </w:r>
      <w:proofErr w:type="gramEnd"/>
      <w:r w:rsidRPr="004F1662">
        <w:rPr>
          <w:rFonts w:ascii="Times New Roman" w:hAnsi="Times New Roman" w:cs="Times New Roman"/>
          <w:sz w:val="24"/>
          <w:szCs w:val="24"/>
          <w:lang w:val="en-US"/>
        </w:rPr>
        <w:t xml:space="preserve"> equivalently:</w:t>
      </w:r>
    </w:p>
    <w:p w:rsidR="004F1662" w:rsidRPr="004F1662" w:rsidRDefault="004F1662" w:rsidP="00E45C68">
      <w:pPr>
        <w:spacing w:line="360" w:lineRule="auto"/>
        <w:jc w:val="both"/>
        <w:rPr>
          <w:rFonts w:ascii="Times New Roman" w:hAnsi="Times New Roman" w:cs="Times New Roman"/>
          <w:sz w:val="24"/>
          <w:szCs w:val="24"/>
          <w:lang w:val="en-US"/>
        </w:rPr>
      </w:pP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noProof/>
          <w:sz w:val="24"/>
          <w:szCs w:val="24"/>
          <w:lang w:val="en-US" w:eastAsia="en-US"/>
        </w:rPr>
        <w:drawing>
          <wp:inline distT="0" distB="0" distL="0" distR="0" wp14:anchorId="4C8E3E35" wp14:editId="07F548EE">
            <wp:extent cx="2524125" cy="457200"/>
            <wp:effectExtent l="0" t="0" r="9525" b="0"/>
            <wp:docPr id="5" name="Picture 5" descr="g(x) = \ln \frac{F(x)}{1 - F(x)} = \beta_0 + \beta_1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x) = \ln \frac{F(x)}{1 - F(x)} = \beta_0 + \beta_1 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457200"/>
                    </a:xfrm>
                    <a:prstGeom prst="rect">
                      <a:avLst/>
                    </a:prstGeom>
                    <a:noFill/>
                    <a:ln>
                      <a:noFill/>
                    </a:ln>
                  </pic:spPr>
                </pic:pic>
              </a:graphicData>
            </a:graphic>
          </wp:inline>
        </w:drawing>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A graph of the logistic function F(x) is shown in Figure:</w:t>
      </w:r>
    </w:p>
    <w:p w:rsidR="004F1662" w:rsidRDefault="004F1662" w:rsidP="007E5D31">
      <w:pPr>
        <w:spacing w:line="360" w:lineRule="auto"/>
        <w:jc w:val="center"/>
        <w:rPr>
          <w:rFonts w:ascii="Times New Roman" w:hAnsi="Times New Roman" w:cs="Times New Roman"/>
          <w:sz w:val="24"/>
          <w:szCs w:val="24"/>
          <w:lang w:val="en-US"/>
        </w:rPr>
      </w:pPr>
      <w:r w:rsidRPr="004F1662">
        <w:rPr>
          <w:rFonts w:ascii="Times New Roman" w:hAnsi="Times New Roman" w:cs="Times New Roman"/>
          <w:noProof/>
          <w:sz w:val="24"/>
          <w:szCs w:val="24"/>
          <w:lang w:val="en-US" w:eastAsia="en-US"/>
        </w:rPr>
        <w:drawing>
          <wp:inline distT="0" distB="0" distL="0" distR="0" wp14:anchorId="67FB857C" wp14:editId="373CDAA3">
            <wp:extent cx="5029200" cy="3352800"/>
            <wp:effectExtent l="0" t="0" r="0" b="0"/>
            <wp:docPr id="13" name="Picture 13" descr="File:Logistic-cur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istic-curve.sv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6835" cy="3371224"/>
                    </a:xfrm>
                    <a:prstGeom prst="rect">
                      <a:avLst/>
                    </a:prstGeom>
                    <a:noFill/>
                    <a:ln>
                      <a:noFill/>
                    </a:ln>
                  </pic:spPr>
                </pic:pic>
              </a:graphicData>
            </a:graphic>
          </wp:inline>
        </w:drawing>
      </w:r>
    </w:p>
    <w:p w:rsidR="005D33D4" w:rsidRPr="004F1662" w:rsidRDefault="005D33D4" w:rsidP="005D33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6</w:t>
      </w:r>
    </w:p>
    <w:p w:rsidR="004F1662" w:rsidRPr="004F1662" w:rsidRDefault="005D33D4" w:rsidP="00E45C68">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4.2 </w:t>
      </w:r>
      <w:r w:rsidRPr="005D33D4">
        <w:rPr>
          <w:rFonts w:ascii="Times New Roman" w:hAnsi="Times New Roman" w:cs="Times New Roman"/>
          <w:b/>
          <w:sz w:val="24"/>
          <w:szCs w:val="24"/>
          <w:lang w:val="en-US"/>
        </w:rPr>
        <w:t>Support Vector Machine</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In machine learning, support vector machines (SVMs, also support vector networks) are supervised learning models with associated learning algorithms that analyze data and recognize patterns, used for classification and regression analysis. Given a set of training examples, each marked as 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4F1662" w:rsidRPr="004F1662" w:rsidRDefault="004F1662" w:rsidP="00E45C68">
      <w:pPr>
        <w:spacing w:line="360" w:lineRule="auto"/>
        <w:jc w:val="both"/>
        <w:rPr>
          <w:rFonts w:ascii="Times New Roman" w:hAnsi="Times New Roman" w:cs="Times New Roman"/>
          <w:sz w:val="24"/>
          <w:szCs w:val="24"/>
          <w:lang w:val="en-US"/>
        </w:rPr>
      </w:pP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More formally, a support vector machine constructs a hyper plane or set of hyper planes in a high- or infinite-dimensional space, which can be used for classification, regression, or other tasks. Intuitively, a good separation is achieved by the hyper plane that has the largest distance to the nearest training data point of any class (so-called functional margin), since in general the larger the margin the lower the generalization error of the classifier.</w:t>
      </w:r>
    </w:p>
    <w:p w:rsidR="004F1662" w:rsidRPr="004F1662" w:rsidRDefault="004F1662" w:rsidP="00E45C68">
      <w:pPr>
        <w:spacing w:line="360" w:lineRule="auto"/>
        <w:jc w:val="both"/>
        <w:rPr>
          <w:rFonts w:ascii="Times New Roman" w:hAnsi="Times New Roman" w:cs="Times New Roman"/>
          <w:sz w:val="24"/>
          <w:szCs w:val="24"/>
          <w:lang w:val="en-US"/>
        </w:rPr>
      </w:pP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Whereas the original problem may be stated in a finite dimensional space, it often happens that the sets to discriminate are not linearly separable in that space. For this reason, it was proposed that the original finite-dimensional space be mapped into a much higher-dimensional space, presumably making the separation easier in that space. To keep the computational load reasonable, the mappings used by SVM schemes are designed to ensure that dot products may be computed easily in terms of the variables in the original space, by defining them in terms of a kernel function  </w:t>
      </w:r>
      <w:r w:rsidRPr="004F1662">
        <w:rPr>
          <w:rFonts w:ascii="Times New Roman" w:hAnsi="Times New Roman" w:cs="Times New Roman"/>
          <w:noProof/>
          <w:sz w:val="24"/>
          <w:szCs w:val="24"/>
          <w:lang w:val="en-US" w:eastAsia="en-US"/>
        </w:rPr>
        <w:drawing>
          <wp:inline distT="0" distB="0" distL="0" distR="0" wp14:anchorId="349C6AF8" wp14:editId="6FC07812">
            <wp:extent cx="590550" cy="200025"/>
            <wp:effectExtent l="0" t="0" r="0" b="9525"/>
            <wp:docPr id="6" name="Picture 6" descr="K(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x,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4F1662">
        <w:rPr>
          <w:rFonts w:ascii="Times New Roman" w:hAnsi="Times New Roman" w:cs="Times New Roman"/>
          <w:sz w:val="24"/>
          <w:szCs w:val="24"/>
          <w:lang w:val="en-US"/>
        </w:rPr>
        <w:t xml:space="preserve">  selected to suit the problem. The hyper planes in the higher-dimensional space are defined as the set of points whose dot product with a vector in that space is constant. The vectors defining the hyper planes can be chosen to be linear combinations with parameters i of images of feature vectors that occur in the data base. With this choice of a hyper plane, the points x in the feature space that are mapped into the hyper plane are defined by the relation: </w:t>
      </w:r>
      <w:r w:rsidRPr="004F1662">
        <w:rPr>
          <w:rFonts w:ascii="Times New Roman" w:hAnsi="Times New Roman" w:cs="Times New Roman"/>
          <w:noProof/>
          <w:sz w:val="24"/>
          <w:szCs w:val="24"/>
          <w:lang w:val="en-US" w:eastAsia="en-US"/>
        </w:rPr>
        <w:drawing>
          <wp:inline distT="0" distB="0" distL="0" distR="0" wp14:anchorId="45CB2B6C" wp14:editId="1E4DA2D5">
            <wp:extent cx="2085975" cy="200025"/>
            <wp:effectExtent l="0" t="0" r="9525" b="9525"/>
            <wp:docPr id="9" name="Picture 9" descr="\textstyle\sum_i \alpha_i K(x_i,x) = \mathrm{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style\sum_i \alpha_i K(x_i,x) = \mathrm{consta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5975" cy="200025"/>
                    </a:xfrm>
                    <a:prstGeom prst="rect">
                      <a:avLst/>
                    </a:prstGeom>
                    <a:noFill/>
                    <a:ln>
                      <a:noFill/>
                    </a:ln>
                  </pic:spPr>
                </pic:pic>
              </a:graphicData>
            </a:graphic>
          </wp:inline>
        </w:drawing>
      </w:r>
      <w:r w:rsidRPr="004F1662">
        <w:rPr>
          <w:rFonts w:ascii="Times New Roman" w:hAnsi="Times New Roman" w:cs="Times New Roman"/>
          <w:sz w:val="24"/>
          <w:szCs w:val="24"/>
          <w:lang w:val="en-US"/>
        </w:rPr>
        <w:t xml:space="preserve">Note that if  </w:t>
      </w:r>
      <w:r w:rsidRPr="004F1662">
        <w:rPr>
          <w:rFonts w:ascii="Times New Roman" w:hAnsi="Times New Roman" w:cs="Times New Roman"/>
          <w:noProof/>
          <w:sz w:val="24"/>
          <w:szCs w:val="24"/>
          <w:lang w:val="en-US" w:eastAsia="en-US"/>
        </w:rPr>
        <w:drawing>
          <wp:inline distT="0" distB="0" distL="0" distR="0" wp14:anchorId="236C7BA1" wp14:editId="13CF9673">
            <wp:extent cx="590550" cy="200025"/>
            <wp:effectExtent l="0" t="0" r="0" b="9525"/>
            <wp:docPr id="14" name="Picture 14" descr="K(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x,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4F1662">
        <w:rPr>
          <w:rFonts w:ascii="Times New Roman" w:hAnsi="Times New Roman" w:cs="Times New Roman"/>
          <w:sz w:val="24"/>
          <w:szCs w:val="24"/>
          <w:lang w:val="en-US"/>
        </w:rPr>
        <w:t xml:space="preserve">  becomes small as y grows further away from x, each term in the sum measures the degree of closeness of the test point x to the corresponding data base point x-i. In this way, the sum of kernels above can be used to </w:t>
      </w:r>
      <w:r w:rsidRPr="004F1662">
        <w:rPr>
          <w:rFonts w:ascii="Times New Roman" w:hAnsi="Times New Roman" w:cs="Times New Roman"/>
          <w:sz w:val="24"/>
          <w:szCs w:val="24"/>
          <w:lang w:val="en-US"/>
        </w:rPr>
        <w:lastRenderedPageBreak/>
        <w:t xml:space="preserve">measure the relative nearness of each test point to the data points originating in one or the other of the sets to be discriminated. Note the fact that the set of points x mapped into any </w:t>
      </w:r>
      <w:proofErr w:type="spellStart"/>
      <w:r w:rsidRPr="004F1662">
        <w:rPr>
          <w:rFonts w:ascii="Times New Roman" w:hAnsi="Times New Roman" w:cs="Times New Roman"/>
          <w:sz w:val="24"/>
          <w:szCs w:val="24"/>
          <w:lang w:val="en-US"/>
        </w:rPr>
        <w:t>hyperplane</w:t>
      </w:r>
      <w:proofErr w:type="spellEnd"/>
      <w:r w:rsidRPr="004F1662">
        <w:rPr>
          <w:rFonts w:ascii="Times New Roman" w:hAnsi="Times New Roman" w:cs="Times New Roman"/>
          <w:sz w:val="24"/>
          <w:szCs w:val="24"/>
          <w:lang w:val="en-US"/>
        </w:rPr>
        <w:t xml:space="preserve"> can be quite convoluted as a result, allowing much more complex discrimination between sets which are not convex at all in the original space.</w:t>
      </w:r>
    </w:p>
    <w:p w:rsidR="00685F60"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Classifying data is a common task in machine learning. Suppose some given data points each belong to one of two classes, and the goal is to decide which class a new data point will be in. In the case of support vector machines, a data point is viewed as a p-dimensional vector (a list of p numbers), and we want to know whether we can separate such points with a (p − 1)-dimensional hyper plane. This is called a linear classifier. There are many hyper planes that might classify the data. One reasonable choice as the best hyper plane is the one that represents the largest separation, or margin, between the two classes. So we choose the hyper plane so that the distance from it to the nearest data point on each side is maximized. If such a hyper plane exists, it is known as the maximum-margin hyper plane and the linear classifier it defines is known as a maximum margin classifier; or equivalently, the perceptron of optimal stability.</w:t>
      </w:r>
    </w:p>
    <w:p w:rsidR="004F1662" w:rsidRPr="004F1662" w:rsidRDefault="004F1662" w:rsidP="00E45C68">
      <w:pPr>
        <w:spacing w:line="360" w:lineRule="auto"/>
        <w:jc w:val="both"/>
        <w:rPr>
          <w:rFonts w:ascii="Times New Roman" w:hAnsi="Times New Roman" w:cs="Times New Roman"/>
          <w:sz w:val="24"/>
          <w:szCs w:val="24"/>
          <w:lang w:val="en-US"/>
        </w:rPr>
      </w:pPr>
    </w:p>
    <w:p w:rsidR="004F1662" w:rsidRPr="005D33D4" w:rsidRDefault="005D33D4" w:rsidP="00E45C68">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4.3 </w:t>
      </w:r>
      <w:r w:rsidR="004F1662" w:rsidRPr="005D33D4">
        <w:rPr>
          <w:rFonts w:ascii="Times New Roman" w:hAnsi="Times New Roman" w:cs="Times New Roman"/>
          <w:b/>
          <w:sz w:val="24"/>
          <w:szCs w:val="24"/>
          <w:lang w:val="en-US"/>
        </w:rPr>
        <w:t>Random Forests Algorithm</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Random forests are an ensemble learning method for classification (and regression) that operate by constructing a multitude of decision trees at training time and outputting the class that is the mode of the classes output by individual trees. The algorithm for inducing a random forest was developed by Leo </w:t>
      </w:r>
      <w:proofErr w:type="spellStart"/>
      <w:r w:rsidRPr="004F1662">
        <w:rPr>
          <w:rFonts w:ascii="Times New Roman" w:hAnsi="Times New Roman" w:cs="Times New Roman"/>
          <w:sz w:val="24"/>
          <w:szCs w:val="24"/>
          <w:lang w:val="en-US"/>
        </w:rPr>
        <w:t>Breiman</w:t>
      </w:r>
      <w:proofErr w:type="spellEnd"/>
      <w:r w:rsidRPr="004F1662">
        <w:rPr>
          <w:rFonts w:ascii="Times New Roman" w:hAnsi="Times New Roman" w:cs="Times New Roman"/>
          <w:sz w:val="24"/>
          <w:szCs w:val="24"/>
          <w:lang w:val="en-US"/>
        </w:rPr>
        <w:t xml:space="preserve"> and Adele Cutler and "Random Forests" is their trademark. The term came from random decision forests that was first proposed by Tin </w:t>
      </w:r>
      <w:proofErr w:type="spellStart"/>
      <w:r w:rsidRPr="004F1662">
        <w:rPr>
          <w:rFonts w:ascii="Times New Roman" w:hAnsi="Times New Roman" w:cs="Times New Roman"/>
          <w:sz w:val="24"/>
          <w:szCs w:val="24"/>
          <w:lang w:val="en-US"/>
        </w:rPr>
        <w:t>Kam</w:t>
      </w:r>
      <w:proofErr w:type="spellEnd"/>
      <w:r w:rsidRPr="004F1662">
        <w:rPr>
          <w:rFonts w:ascii="Times New Roman" w:hAnsi="Times New Roman" w:cs="Times New Roman"/>
          <w:sz w:val="24"/>
          <w:szCs w:val="24"/>
          <w:lang w:val="en-US"/>
        </w:rPr>
        <w:t xml:space="preserve"> Ho of Bell Labs in 1995. The method combines </w:t>
      </w:r>
      <w:proofErr w:type="spellStart"/>
      <w:r w:rsidRPr="004F1662">
        <w:rPr>
          <w:rFonts w:ascii="Times New Roman" w:hAnsi="Times New Roman" w:cs="Times New Roman"/>
          <w:sz w:val="24"/>
          <w:szCs w:val="24"/>
          <w:lang w:val="en-US"/>
        </w:rPr>
        <w:t>Breiman's</w:t>
      </w:r>
      <w:proofErr w:type="spellEnd"/>
      <w:r w:rsidRPr="004F1662">
        <w:rPr>
          <w:rFonts w:ascii="Times New Roman" w:hAnsi="Times New Roman" w:cs="Times New Roman"/>
          <w:sz w:val="24"/>
          <w:szCs w:val="24"/>
          <w:lang w:val="en-US"/>
        </w:rPr>
        <w:t xml:space="preserve"> "bagging" idea and the random selection of features, introduced independently by Ho and </w:t>
      </w:r>
      <w:proofErr w:type="spellStart"/>
      <w:r w:rsidRPr="004F1662">
        <w:rPr>
          <w:rFonts w:ascii="Times New Roman" w:hAnsi="Times New Roman" w:cs="Times New Roman"/>
          <w:sz w:val="24"/>
          <w:szCs w:val="24"/>
          <w:lang w:val="en-US"/>
        </w:rPr>
        <w:t>Amit</w:t>
      </w:r>
      <w:proofErr w:type="spellEnd"/>
      <w:r w:rsidRPr="004F1662">
        <w:rPr>
          <w:rFonts w:ascii="Times New Roman" w:hAnsi="Times New Roman" w:cs="Times New Roman"/>
          <w:sz w:val="24"/>
          <w:szCs w:val="24"/>
          <w:lang w:val="en-US"/>
        </w:rPr>
        <w:t xml:space="preserve"> and </w:t>
      </w:r>
      <w:proofErr w:type="spellStart"/>
      <w:r w:rsidRPr="004F1662">
        <w:rPr>
          <w:rFonts w:ascii="Times New Roman" w:hAnsi="Times New Roman" w:cs="Times New Roman"/>
          <w:sz w:val="24"/>
          <w:szCs w:val="24"/>
          <w:lang w:val="en-US"/>
        </w:rPr>
        <w:t>Geman</w:t>
      </w:r>
      <w:proofErr w:type="spellEnd"/>
      <w:r w:rsidRPr="004F1662">
        <w:rPr>
          <w:rFonts w:ascii="Times New Roman" w:hAnsi="Times New Roman" w:cs="Times New Roman"/>
          <w:sz w:val="24"/>
          <w:szCs w:val="24"/>
          <w:lang w:val="en-US"/>
        </w:rPr>
        <w:t xml:space="preserve"> in order to construct a collection of decision trees with controlled variance.</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Random forests can be used to rank the importance of variables in a regression or classification problem in a natural way. The following technique was described in </w:t>
      </w:r>
      <w:proofErr w:type="spellStart"/>
      <w:r w:rsidRPr="004F1662">
        <w:rPr>
          <w:rFonts w:ascii="Times New Roman" w:hAnsi="Times New Roman" w:cs="Times New Roman"/>
          <w:sz w:val="24"/>
          <w:szCs w:val="24"/>
          <w:lang w:val="en-US"/>
        </w:rPr>
        <w:t>Breiman's</w:t>
      </w:r>
      <w:proofErr w:type="spellEnd"/>
      <w:r w:rsidRPr="004F1662">
        <w:rPr>
          <w:rFonts w:ascii="Times New Roman" w:hAnsi="Times New Roman" w:cs="Times New Roman"/>
          <w:sz w:val="24"/>
          <w:szCs w:val="24"/>
          <w:lang w:val="en-US"/>
        </w:rPr>
        <w:t xml:space="preserve"> original paper and is implemented in the R package Random Forest.</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The first step in measuring the variable importance in a data set is to fit a random forest to the data. During the fitting process the out-of-bag error for each data point is recorded and averaged over the forest (errors on an independent test set can be substituted if bagging is not used during training).</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lastRenderedPageBreak/>
        <w:t>To measure the importance of the j-</w:t>
      </w:r>
      <w:proofErr w:type="spellStart"/>
      <w:r w:rsidRPr="004F1662">
        <w:rPr>
          <w:rFonts w:ascii="Times New Roman" w:hAnsi="Times New Roman" w:cs="Times New Roman"/>
          <w:sz w:val="24"/>
          <w:szCs w:val="24"/>
          <w:lang w:val="en-US"/>
        </w:rPr>
        <w:t>th</w:t>
      </w:r>
      <w:proofErr w:type="spellEnd"/>
      <w:r w:rsidRPr="004F1662">
        <w:rPr>
          <w:rFonts w:ascii="Times New Roman" w:hAnsi="Times New Roman" w:cs="Times New Roman"/>
          <w:sz w:val="24"/>
          <w:szCs w:val="24"/>
          <w:lang w:val="en-US"/>
        </w:rPr>
        <w:t xml:space="preserve"> feature after training, the values of the j-</w:t>
      </w:r>
      <w:proofErr w:type="spellStart"/>
      <w:r w:rsidRPr="004F1662">
        <w:rPr>
          <w:rFonts w:ascii="Times New Roman" w:hAnsi="Times New Roman" w:cs="Times New Roman"/>
          <w:sz w:val="24"/>
          <w:szCs w:val="24"/>
          <w:lang w:val="en-US"/>
        </w:rPr>
        <w:t>th</w:t>
      </w:r>
      <w:proofErr w:type="spellEnd"/>
      <w:r w:rsidRPr="004F1662">
        <w:rPr>
          <w:rFonts w:ascii="Times New Roman" w:hAnsi="Times New Roman" w:cs="Times New Roman"/>
          <w:sz w:val="24"/>
          <w:szCs w:val="24"/>
          <w:lang w:val="en-US"/>
        </w:rPr>
        <w:t xml:space="preserve"> feature are permuted among the training data and the out-of-bag error is again computed on this perturbed data set. The importance score for the j-</w:t>
      </w:r>
      <w:proofErr w:type="spellStart"/>
      <w:r w:rsidRPr="004F1662">
        <w:rPr>
          <w:rFonts w:ascii="Times New Roman" w:hAnsi="Times New Roman" w:cs="Times New Roman"/>
          <w:sz w:val="24"/>
          <w:szCs w:val="24"/>
          <w:lang w:val="en-US"/>
        </w:rPr>
        <w:t>th</w:t>
      </w:r>
      <w:proofErr w:type="spellEnd"/>
      <w:r w:rsidRPr="004F1662">
        <w:rPr>
          <w:rFonts w:ascii="Times New Roman" w:hAnsi="Times New Roman" w:cs="Times New Roman"/>
          <w:sz w:val="24"/>
          <w:szCs w:val="24"/>
          <w:lang w:val="en-US"/>
        </w:rPr>
        <w:t xml:space="preserve"> feature is computed by averaging the difference in out-of-bag error before and after the permutation over all trees. The score is normalized by the standard deviation of these differences.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Features which produce large values for this score are ranked as more important than features which produce small values.</w:t>
      </w:r>
    </w:p>
    <w:p w:rsidR="00685F60" w:rsidRPr="00927E0B"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This method of determining variable importance has some drawbacks. For data including categorical variables with different number of levels, random forests are biased in favor of those attributes with more levels. Methods such as partial permutations can be used to solve the problem. If the data contain groups of correlated features of similar relevance for the output, then smaller groups are favored over larger groups.</w:t>
      </w:r>
    </w:p>
    <w:p w:rsidR="004F1662" w:rsidRPr="007E5D31" w:rsidRDefault="004F1662" w:rsidP="00E45C68">
      <w:pPr>
        <w:spacing w:line="360" w:lineRule="auto"/>
        <w:jc w:val="both"/>
        <w:rPr>
          <w:rFonts w:ascii="Times New Roman" w:hAnsi="Times New Roman" w:cs="Times New Roman"/>
          <w:b/>
          <w:sz w:val="24"/>
          <w:szCs w:val="24"/>
          <w:lang w:val="en-US"/>
        </w:rPr>
      </w:pPr>
      <w:r w:rsidRPr="007E5D31">
        <w:rPr>
          <w:rFonts w:ascii="Times New Roman" w:hAnsi="Times New Roman" w:cs="Times New Roman"/>
          <w:b/>
          <w:sz w:val="24"/>
          <w:szCs w:val="24"/>
          <w:lang w:val="en-US"/>
        </w:rPr>
        <w:t>Algorithm</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The training algorithm for random forests applies the general technique of bootstrap aggregating, or bagging, to tree learners. Given a training set X = x1, …, </w:t>
      </w:r>
      <w:proofErr w:type="spellStart"/>
      <w:r w:rsidRPr="004F1662">
        <w:rPr>
          <w:rFonts w:ascii="Times New Roman" w:hAnsi="Times New Roman" w:cs="Times New Roman"/>
          <w:sz w:val="24"/>
          <w:szCs w:val="24"/>
          <w:lang w:val="en-US"/>
        </w:rPr>
        <w:t>xn</w:t>
      </w:r>
      <w:proofErr w:type="spellEnd"/>
      <w:r w:rsidRPr="004F1662">
        <w:rPr>
          <w:rFonts w:ascii="Times New Roman" w:hAnsi="Times New Roman" w:cs="Times New Roman"/>
          <w:sz w:val="24"/>
          <w:szCs w:val="24"/>
          <w:lang w:val="en-US"/>
        </w:rPr>
        <w:t xml:space="preserve"> with responses Y = y1 through </w:t>
      </w:r>
      <w:proofErr w:type="spellStart"/>
      <w:r w:rsidRPr="004F1662">
        <w:rPr>
          <w:rFonts w:ascii="Times New Roman" w:hAnsi="Times New Roman" w:cs="Times New Roman"/>
          <w:sz w:val="24"/>
          <w:szCs w:val="24"/>
          <w:lang w:val="en-US"/>
        </w:rPr>
        <w:t>yn</w:t>
      </w:r>
      <w:proofErr w:type="spellEnd"/>
      <w:r w:rsidRPr="004F1662">
        <w:rPr>
          <w:rFonts w:ascii="Times New Roman" w:hAnsi="Times New Roman" w:cs="Times New Roman"/>
          <w:sz w:val="24"/>
          <w:szCs w:val="24"/>
          <w:lang w:val="en-US"/>
        </w:rPr>
        <w:t>, bagging repeatedly selects a bootstrap sample of the training set and fits trees to these samples: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For b = 1 through B:</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Sample, with replacement, n training examples from X, Y; call these </w:t>
      </w:r>
      <w:proofErr w:type="spellStart"/>
      <w:r w:rsidRPr="004F1662">
        <w:rPr>
          <w:rFonts w:ascii="Times New Roman" w:hAnsi="Times New Roman" w:cs="Times New Roman"/>
          <w:sz w:val="24"/>
          <w:szCs w:val="24"/>
          <w:lang w:val="en-US"/>
        </w:rPr>
        <w:t>Xb</w:t>
      </w:r>
      <w:proofErr w:type="spellEnd"/>
      <w:r w:rsidRPr="004F1662">
        <w:rPr>
          <w:rFonts w:ascii="Times New Roman" w:hAnsi="Times New Roman" w:cs="Times New Roman"/>
          <w:sz w:val="24"/>
          <w:szCs w:val="24"/>
          <w:lang w:val="en-US"/>
        </w:rPr>
        <w:t xml:space="preserve">, </w:t>
      </w:r>
      <w:proofErr w:type="spellStart"/>
      <w:r w:rsidRPr="004F1662">
        <w:rPr>
          <w:rFonts w:ascii="Times New Roman" w:hAnsi="Times New Roman" w:cs="Times New Roman"/>
          <w:sz w:val="24"/>
          <w:szCs w:val="24"/>
          <w:lang w:val="en-US"/>
        </w:rPr>
        <w:t>Yb</w:t>
      </w:r>
      <w:proofErr w:type="spellEnd"/>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Train a decision or regression tree </w:t>
      </w:r>
      <w:proofErr w:type="spellStart"/>
      <w:r w:rsidRPr="004F1662">
        <w:rPr>
          <w:rFonts w:ascii="Times New Roman" w:hAnsi="Times New Roman" w:cs="Times New Roman"/>
          <w:sz w:val="24"/>
          <w:szCs w:val="24"/>
          <w:lang w:val="en-US"/>
        </w:rPr>
        <w:t>fb</w:t>
      </w:r>
      <w:proofErr w:type="spellEnd"/>
      <w:r w:rsidRPr="004F1662">
        <w:rPr>
          <w:rFonts w:ascii="Times New Roman" w:hAnsi="Times New Roman" w:cs="Times New Roman"/>
          <w:sz w:val="24"/>
          <w:szCs w:val="24"/>
          <w:lang w:val="en-US"/>
        </w:rPr>
        <w:t xml:space="preserve"> on </w:t>
      </w:r>
      <w:proofErr w:type="spellStart"/>
      <w:r w:rsidRPr="004F1662">
        <w:rPr>
          <w:rFonts w:ascii="Times New Roman" w:hAnsi="Times New Roman" w:cs="Times New Roman"/>
          <w:sz w:val="24"/>
          <w:szCs w:val="24"/>
          <w:lang w:val="en-US"/>
        </w:rPr>
        <w:t>Xb</w:t>
      </w:r>
      <w:proofErr w:type="spellEnd"/>
      <w:r w:rsidRPr="004F1662">
        <w:rPr>
          <w:rFonts w:ascii="Times New Roman" w:hAnsi="Times New Roman" w:cs="Times New Roman"/>
          <w:sz w:val="24"/>
          <w:szCs w:val="24"/>
          <w:lang w:val="en-US"/>
        </w:rPr>
        <w:t xml:space="preserve">, </w:t>
      </w:r>
      <w:proofErr w:type="spellStart"/>
      <w:r w:rsidRPr="004F1662">
        <w:rPr>
          <w:rFonts w:ascii="Times New Roman" w:hAnsi="Times New Roman" w:cs="Times New Roman"/>
          <w:sz w:val="24"/>
          <w:szCs w:val="24"/>
          <w:lang w:val="en-US"/>
        </w:rPr>
        <w:t>Yb</w:t>
      </w:r>
      <w:proofErr w:type="spellEnd"/>
      <w:r w:rsidRPr="004F1662">
        <w:rPr>
          <w:rFonts w:ascii="Times New Roman" w:hAnsi="Times New Roman" w:cs="Times New Roman"/>
          <w:sz w:val="24"/>
          <w:szCs w:val="24"/>
          <w:lang w:val="en-US"/>
        </w:rPr>
        <w:t>.</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After training, predictions for unseen samples x' can be made by averaging the predictions from all the individual regression trees on x':</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noProof/>
          <w:sz w:val="24"/>
          <w:szCs w:val="24"/>
          <w:lang w:val="en-US" w:eastAsia="en-US"/>
        </w:rPr>
        <w:drawing>
          <wp:inline distT="0" distB="0" distL="0" distR="0" wp14:anchorId="1DCB6DC8" wp14:editId="203F4762">
            <wp:extent cx="1266825" cy="495300"/>
            <wp:effectExtent l="0" t="0" r="9525" b="0"/>
            <wp:docPr id="18" name="Picture 18" descr="\hat{f} = \frac{1}{B} \sum_{b=1}^B \hat{f}_b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at{f} = \frac{1}{B} \sum_{b=1}^B \hat{f}_b (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825" cy="495300"/>
                    </a:xfrm>
                    <a:prstGeom prst="rect">
                      <a:avLst/>
                    </a:prstGeom>
                    <a:noFill/>
                    <a:ln>
                      <a:noFill/>
                    </a:ln>
                  </pic:spPr>
                </pic:pic>
              </a:graphicData>
            </a:graphic>
          </wp:inline>
        </w:drawing>
      </w:r>
    </w:p>
    <w:p w:rsidR="004F1662" w:rsidRPr="004F1662" w:rsidRDefault="004F1662" w:rsidP="00E45C68">
      <w:pPr>
        <w:spacing w:line="360" w:lineRule="auto"/>
        <w:jc w:val="both"/>
        <w:rPr>
          <w:rFonts w:ascii="Times New Roman" w:hAnsi="Times New Roman" w:cs="Times New Roman"/>
          <w:sz w:val="24"/>
          <w:szCs w:val="24"/>
          <w:lang w:val="en-US"/>
        </w:rPr>
      </w:pPr>
      <w:proofErr w:type="gramStart"/>
      <w:r w:rsidRPr="004F1662">
        <w:rPr>
          <w:rFonts w:ascii="Times New Roman" w:hAnsi="Times New Roman" w:cs="Times New Roman"/>
          <w:sz w:val="24"/>
          <w:szCs w:val="24"/>
          <w:lang w:val="en-US"/>
        </w:rPr>
        <w:t>or</w:t>
      </w:r>
      <w:proofErr w:type="gramEnd"/>
      <w:r w:rsidRPr="004F1662">
        <w:rPr>
          <w:rFonts w:ascii="Times New Roman" w:hAnsi="Times New Roman" w:cs="Times New Roman"/>
          <w:sz w:val="24"/>
          <w:szCs w:val="24"/>
          <w:lang w:val="en-US"/>
        </w:rPr>
        <w:t xml:space="preserve"> by taking the majority vote in the case of decision trees.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In the above algorithm, B is a free parameter. Typically, a few hundred to several thousand trees are used, depending on the size and nature of the training set. Increasing the number of trees tends to decrease the variance of the model, without increasing the bias. As a result, the training </w:t>
      </w:r>
      <w:r w:rsidRPr="004F1662">
        <w:rPr>
          <w:rFonts w:ascii="Times New Roman" w:hAnsi="Times New Roman" w:cs="Times New Roman"/>
          <w:sz w:val="24"/>
          <w:szCs w:val="24"/>
          <w:lang w:val="en-US"/>
        </w:rPr>
        <w:lastRenderedPageBreak/>
        <w:t>and test error tend to level off after some number of trees have been fit. An optimal number of trees B can be found using cross-validation, or by observing the out-of-bag error: the mean prediction error on each training sample xᵢ, using only the trees that did not have xᵢ in their bootstrap sample.</w:t>
      </w:r>
    </w:p>
    <w:p w:rsidR="004F1662" w:rsidRPr="004F1662" w:rsidRDefault="004F1662" w:rsidP="00E45C68">
      <w:pPr>
        <w:spacing w:line="360" w:lineRule="auto"/>
        <w:jc w:val="both"/>
        <w:rPr>
          <w:rFonts w:ascii="Times New Roman" w:hAnsi="Times New Roman" w:cs="Times New Roman"/>
          <w:sz w:val="24"/>
          <w:szCs w:val="24"/>
          <w:lang w:val="en-US"/>
        </w:rPr>
      </w:pPr>
    </w:p>
    <w:p w:rsidR="004F1662" w:rsidRPr="005D33D4" w:rsidRDefault="005D33D4" w:rsidP="00E45C68">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4.4 </w:t>
      </w:r>
      <w:r w:rsidR="004F1662" w:rsidRPr="005D33D4">
        <w:rPr>
          <w:rFonts w:ascii="Times New Roman" w:hAnsi="Times New Roman" w:cs="Times New Roman"/>
          <w:b/>
          <w:sz w:val="24"/>
          <w:szCs w:val="24"/>
          <w:lang w:val="en-US"/>
        </w:rPr>
        <w:t>Decision Trees Algorithm</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Decision tree learning uses a decision tree as a predictive model which maps observations about an item to conclusions about the item's target value. It is one of the predictive modeling approaches used in statistics, data mining and machine learning. More descriptive names for such tree models are classification trees or regression trees. In these tree structures, leaves represent class labels and branches represent conjunctions of features that lead to those class labels.</w:t>
      </w:r>
    </w:p>
    <w:p w:rsid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In decision analysis, a decision tree can be used to visually and explicitly represent decisions and decision making. In data mining, a decision tree describes data but not decisions, rather the resulting classification tree can be an input for decision making. This page deals with decision trees in data mining.</w:t>
      </w:r>
    </w:p>
    <w:p w:rsidR="00FE63A7" w:rsidRPr="004F1662" w:rsidRDefault="00FE63A7" w:rsidP="00E45C68">
      <w:pPr>
        <w:spacing w:line="360" w:lineRule="auto"/>
        <w:jc w:val="both"/>
        <w:rPr>
          <w:rFonts w:ascii="Times New Roman" w:hAnsi="Times New Roman" w:cs="Times New Roman"/>
          <w:sz w:val="24"/>
          <w:szCs w:val="24"/>
          <w:lang w:val="en-US"/>
        </w:rPr>
      </w:pP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Decision trees used in data mining are of two main types: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Classification tree analysis is when the predicted outcome is the class to which the data belongs.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Regression tree analysis is when the predicted outcome can be considered a real number (e.g. the price of a house, or a patient’s length of stay in a hospital).</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The term Classification </w:t>
      </w:r>
      <w:proofErr w:type="gramStart"/>
      <w:r w:rsidRPr="004F1662">
        <w:rPr>
          <w:rFonts w:ascii="Times New Roman" w:hAnsi="Times New Roman" w:cs="Times New Roman"/>
          <w:sz w:val="24"/>
          <w:szCs w:val="24"/>
          <w:lang w:val="en-US"/>
        </w:rPr>
        <w:t>And</w:t>
      </w:r>
      <w:proofErr w:type="gramEnd"/>
      <w:r w:rsidRPr="004F1662">
        <w:rPr>
          <w:rFonts w:ascii="Times New Roman" w:hAnsi="Times New Roman" w:cs="Times New Roman"/>
          <w:sz w:val="24"/>
          <w:szCs w:val="24"/>
          <w:lang w:val="en-US"/>
        </w:rPr>
        <w:t xml:space="preserve"> Regression Tree (CART) analysis is an umbrella term used to refer to both of the above procedures, first</w:t>
      </w:r>
      <w:r w:rsidR="005D33D4">
        <w:rPr>
          <w:rFonts w:ascii="Times New Roman" w:hAnsi="Times New Roman" w:cs="Times New Roman"/>
          <w:sz w:val="24"/>
          <w:szCs w:val="24"/>
          <w:lang w:val="en-US"/>
        </w:rPr>
        <w:t xml:space="preserve"> introduced by </w:t>
      </w:r>
      <w:proofErr w:type="spellStart"/>
      <w:r w:rsidR="005D33D4">
        <w:rPr>
          <w:rFonts w:ascii="Times New Roman" w:hAnsi="Times New Roman" w:cs="Times New Roman"/>
          <w:sz w:val="24"/>
          <w:szCs w:val="24"/>
          <w:lang w:val="en-US"/>
        </w:rPr>
        <w:t>Breiman</w:t>
      </w:r>
      <w:proofErr w:type="spellEnd"/>
      <w:r w:rsidR="005D33D4">
        <w:rPr>
          <w:rFonts w:ascii="Times New Roman" w:hAnsi="Times New Roman" w:cs="Times New Roman"/>
          <w:sz w:val="24"/>
          <w:szCs w:val="24"/>
          <w:lang w:val="en-US"/>
        </w:rPr>
        <w:t xml:space="preserve"> et al.</w:t>
      </w:r>
      <w:r w:rsidRPr="004F1662">
        <w:rPr>
          <w:rFonts w:ascii="Times New Roman" w:hAnsi="Times New Roman" w:cs="Times New Roman"/>
          <w:sz w:val="24"/>
          <w:szCs w:val="24"/>
          <w:lang w:val="en-US"/>
        </w:rPr>
        <w:t xml:space="preserve"> Trees used for regression and trees used for classification have some similarities - but also some differences, such as the procedure used to determine where to split.</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Some techniques, often called ensemble methods, construct more than one decision tree:</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Bagging decision trees, an early ensemble method, builds multiple decision trees by repeatedly resampling training data with replacement, and voting the trees for a consensus prediction.</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lastRenderedPageBreak/>
        <w:t>A Random Forest classifier uses a number of decision trees, in order to improve the classification rate.</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Boosted Trees can be used for regression-type and classification-type problems.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Rotation forest - in which every decision tree is trained by first applying principal component analysis (PCA) on a random subset of the input f</w:t>
      </w:r>
      <w:r w:rsidR="00891C69">
        <w:rPr>
          <w:rFonts w:ascii="Times New Roman" w:hAnsi="Times New Roman" w:cs="Times New Roman"/>
          <w:sz w:val="24"/>
          <w:szCs w:val="24"/>
          <w:lang w:val="en-US"/>
        </w:rPr>
        <w:t>eatures.</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Decision tree learning is the construction of a decision tree from class-labeled training tuples. A decision tree is a flow-chart-like structure, where each internal (non-leaf) node denotes a test on an attribute, each branch represents the outcome of a test, and each leaf (or terminal) node holds a class label. The topmost node in a tree is the root node.</w:t>
      </w:r>
    </w:p>
    <w:p w:rsidR="004F1662" w:rsidRP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There are many specific decision-tree algorithms. Notable ones include:</w:t>
      </w:r>
    </w:p>
    <w:p w:rsidR="004F1662" w:rsidRPr="004F1662" w:rsidRDefault="004F1662" w:rsidP="00E45C68">
      <w:pPr>
        <w:numPr>
          <w:ilvl w:val="0"/>
          <w:numId w:val="11"/>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 xml:space="preserve">ID3 (Iterative </w:t>
      </w:r>
      <w:proofErr w:type="spellStart"/>
      <w:r w:rsidRPr="004F1662">
        <w:rPr>
          <w:rFonts w:ascii="Times New Roman" w:hAnsi="Times New Roman" w:cs="Times New Roman"/>
          <w:sz w:val="24"/>
          <w:szCs w:val="24"/>
          <w:lang w:val="en-US"/>
        </w:rPr>
        <w:t>Dichotomiser</w:t>
      </w:r>
      <w:proofErr w:type="spellEnd"/>
      <w:r w:rsidRPr="004F1662">
        <w:rPr>
          <w:rFonts w:ascii="Times New Roman" w:hAnsi="Times New Roman" w:cs="Times New Roman"/>
          <w:sz w:val="24"/>
          <w:szCs w:val="24"/>
          <w:lang w:val="en-US"/>
        </w:rPr>
        <w:t xml:space="preserve"> 3)</w:t>
      </w:r>
    </w:p>
    <w:p w:rsidR="004F1662" w:rsidRPr="004F1662" w:rsidRDefault="004F1662" w:rsidP="00E45C68">
      <w:pPr>
        <w:numPr>
          <w:ilvl w:val="0"/>
          <w:numId w:val="11"/>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C4.5 (successor of ID3)</w:t>
      </w:r>
    </w:p>
    <w:p w:rsidR="004F1662" w:rsidRPr="004F1662" w:rsidRDefault="004F1662" w:rsidP="00E45C68">
      <w:pPr>
        <w:numPr>
          <w:ilvl w:val="0"/>
          <w:numId w:val="11"/>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CART (Classification And Regression Tree)</w:t>
      </w:r>
    </w:p>
    <w:p w:rsidR="004F1662" w:rsidRPr="004F1662" w:rsidRDefault="004F1662" w:rsidP="00E45C68">
      <w:pPr>
        <w:numPr>
          <w:ilvl w:val="0"/>
          <w:numId w:val="11"/>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CHAID (</w:t>
      </w:r>
      <w:proofErr w:type="spellStart"/>
      <w:r w:rsidRPr="004F1662">
        <w:rPr>
          <w:rFonts w:ascii="Times New Roman" w:hAnsi="Times New Roman" w:cs="Times New Roman"/>
          <w:sz w:val="24"/>
          <w:szCs w:val="24"/>
          <w:lang w:val="en-US"/>
        </w:rPr>
        <w:t>CHi</w:t>
      </w:r>
      <w:proofErr w:type="spellEnd"/>
      <w:r w:rsidRPr="004F1662">
        <w:rPr>
          <w:rFonts w:ascii="Times New Roman" w:hAnsi="Times New Roman" w:cs="Times New Roman"/>
          <w:sz w:val="24"/>
          <w:szCs w:val="24"/>
          <w:lang w:val="en-US"/>
        </w:rPr>
        <w:t>-squared Automatic Interaction Detector). Performs multi-level splits when computing classification trees.</w:t>
      </w:r>
    </w:p>
    <w:p w:rsidR="004F1662" w:rsidRPr="004F1662" w:rsidRDefault="004F1662" w:rsidP="00E45C68">
      <w:pPr>
        <w:numPr>
          <w:ilvl w:val="0"/>
          <w:numId w:val="12"/>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MARS: extends decision trees to better handle numerical data.</w:t>
      </w:r>
    </w:p>
    <w:p w:rsidR="004F1662" w:rsidRPr="004F1662" w:rsidRDefault="004F1662" w:rsidP="00E45C68">
      <w:pPr>
        <w:numPr>
          <w:ilvl w:val="0"/>
          <w:numId w:val="12"/>
        </w:num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Conditional Inference Trees. Statistics-based approach that uses non-parametric tests as splitting criteria, corrected for multiple testing to avoid over-fitting. This approach results in unbiased predictor selection and does not require pruning.</w:t>
      </w:r>
    </w:p>
    <w:p w:rsidR="004F1662" w:rsidRDefault="004F1662" w:rsidP="00E45C68">
      <w:pPr>
        <w:spacing w:line="360" w:lineRule="auto"/>
        <w:jc w:val="both"/>
        <w:rPr>
          <w:rFonts w:ascii="Times New Roman" w:hAnsi="Times New Roman" w:cs="Times New Roman"/>
          <w:sz w:val="24"/>
          <w:szCs w:val="24"/>
          <w:lang w:val="en-US"/>
        </w:rPr>
      </w:pPr>
      <w:r w:rsidRPr="004F1662">
        <w:rPr>
          <w:rFonts w:ascii="Times New Roman" w:hAnsi="Times New Roman" w:cs="Times New Roman"/>
          <w:sz w:val="24"/>
          <w:szCs w:val="24"/>
          <w:lang w:val="en-US"/>
        </w:rPr>
        <w:t>ID3 and CART were invented independently at around same time (b/w 1970-80)</w:t>
      </w:r>
      <w:proofErr w:type="gramStart"/>
      <w:r w:rsidRPr="004F1662">
        <w:rPr>
          <w:rFonts w:ascii="Times New Roman" w:hAnsi="Times New Roman" w:cs="Times New Roman"/>
          <w:sz w:val="24"/>
          <w:szCs w:val="24"/>
          <w:lang w:val="en-US"/>
        </w:rPr>
        <w:t>,</w:t>
      </w:r>
      <w:proofErr w:type="gramEnd"/>
      <w:r w:rsidRPr="004F1662">
        <w:rPr>
          <w:rFonts w:ascii="Times New Roman" w:hAnsi="Times New Roman" w:cs="Times New Roman"/>
          <w:sz w:val="24"/>
          <w:szCs w:val="24"/>
          <w:lang w:val="en-US"/>
        </w:rPr>
        <w:t xml:space="preserve"> yet follow a similar approach for learning decision tree from training tuples.</w:t>
      </w:r>
    </w:p>
    <w:p w:rsidR="007E5D31" w:rsidRDefault="007E5D31" w:rsidP="00E45C68">
      <w:pPr>
        <w:spacing w:line="360" w:lineRule="auto"/>
        <w:jc w:val="both"/>
        <w:rPr>
          <w:rFonts w:ascii="Times New Roman" w:hAnsi="Times New Roman" w:cs="Times New Roman"/>
          <w:sz w:val="24"/>
          <w:szCs w:val="24"/>
          <w:lang w:val="en-US"/>
        </w:rPr>
      </w:pPr>
    </w:p>
    <w:p w:rsidR="00FE63A7" w:rsidRPr="004F1662" w:rsidRDefault="00FE63A7" w:rsidP="00E45C68">
      <w:pPr>
        <w:spacing w:line="360" w:lineRule="auto"/>
        <w:jc w:val="both"/>
        <w:rPr>
          <w:rFonts w:ascii="Times New Roman" w:hAnsi="Times New Roman" w:cs="Times New Roman"/>
          <w:sz w:val="24"/>
          <w:szCs w:val="24"/>
          <w:lang w:val="en-US"/>
        </w:rPr>
      </w:pPr>
    </w:p>
    <w:p w:rsidR="005D28B2" w:rsidRDefault="005D28B2" w:rsidP="000F7F70">
      <w:pPr>
        <w:spacing w:line="360" w:lineRule="auto"/>
        <w:jc w:val="both"/>
        <w:rPr>
          <w:rFonts w:ascii="Times New Roman" w:hAnsi="Times New Roman" w:cs="Times New Roman"/>
          <w:sz w:val="24"/>
          <w:szCs w:val="24"/>
        </w:rPr>
      </w:pPr>
    </w:p>
    <w:p w:rsidR="005D28B2" w:rsidRDefault="005D28B2" w:rsidP="000F7F70">
      <w:pPr>
        <w:spacing w:line="360" w:lineRule="auto"/>
        <w:jc w:val="both"/>
        <w:rPr>
          <w:rFonts w:ascii="Times New Roman" w:hAnsi="Times New Roman" w:cs="Times New Roman"/>
          <w:sz w:val="24"/>
          <w:szCs w:val="24"/>
        </w:rPr>
      </w:pPr>
    </w:p>
    <w:p w:rsidR="00891C69" w:rsidRDefault="00891C69" w:rsidP="0082487C">
      <w:pPr>
        <w:spacing w:line="360" w:lineRule="auto"/>
        <w:jc w:val="center"/>
        <w:rPr>
          <w:rFonts w:ascii="Times New Roman" w:hAnsi="Times New Roman" w:cs="Times New Roman"/>
          <w:b/>
          <w:sz w:val="32"/>
          <w:szCs w:val="32"/>
        </w:rPr>
      </w:pPr>
      <w:r w:rsidRPr="00A41012">
        <w:rPr>
          <w:rFonts w:ascii="Times New Roman" w:hAnsi="Times New Roman" w:cs="Times New Roman"/>
          <w:b/>
          <w:sz w:val="32"/>
          <w:szCs w:val="32"/>
        </w:rPr>
        <w:lastRenderedPageBreak/>
        <w:t>CHAPTER</w:t>
      </w:r>
      <w:r>
        <w:rPr>
          <w:rFonts w:ascii="Times New Roman" w:hAnsi="Times New Roman" w:cs="Times New Roman"/>
          <w:b/>
          <w:sz w:val="32"/>
          <w:szCs w:val="32"/>
        </w:rPr>
        <w:t xml:space="preserve"> 5</w:t>
      </w:r>
    </w:p>
    <w:p w:rsidR="00891C69" w:rsidRPr="00A41012" w:rsidRDefault="00891C69" w:rsidP="00E45C6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rsidR="00891C69" w:rsidRDefault="00891C69" w:rsidP="00E45C68">
      <w:pPr>
        <w:spacing w:line="360" w:lineRule="auto"/>
        <w:jc w:val="both"/>
        <w:rPr>
          <w:rFonts w:ascii="Times New Roman" w:hAnsi="Times New Roman" w:cs="Times New Roman"/>
          <w:b/>
          <w:bCs/>
          <w:sz w:val="24"/>
          <w:szCs w:val="24"/>
          <w:lang w:val="en-US"/>
        </w:rPr>
      </w:pPr>
      <w:r w:rsidRPr="00891C69">
        <w:rPr>
          <w:rFonts w:ascii="Times New Roman" w:hAnsi="Times New Roman" w:cs="Times New Roman"/>
          <w:b/>
          <w:bCs/>
          <w:sz w:val="24"/>
          <w:szCs w:val="24"/>
          <w:lang w:val="en-US"/>
        </w:rPr>
        <w:t>Intelligence Email Reply Management</w:t>
      </w:r>
      <w:r>
        <w:rPr>
          <w:rFonts w:ascii="Times New Roman" w:hAnsi="Times New Roman" w:cs="Times New Roman"/>
          <w:b/>
          <w:bCs/>
          <w:sz w:val="24"/>
          <w:szCs w:val="24"/>
          <w:lang w:val="en-US"/>
        </w:rPr>
        <w:t xml:space="preserve"> </w:t>
      </w:r>
      <w:r w:rsidRPr="00891C69">
        <w:rPr>
          <w:rFonts w:ascii="Times New Roman" w:hAnsi="Times New Roman" w:cs="Times New Roman"/>
          <w:b/>
          <w:bCs/>
          <w:sz w:val="24"/>
          <w:szCs w:val="24"/>
          <w:lang w:val="en-US"/>
        </w:rPr>
        <w:t>System</w:t>
      </w:r>
    </w:p>
    <w:p w:rsidR="0082487C" w:rsidRDefault="00891C69" w:rsidP="00E45C68">
      <w:pPr>
        <w:spacing w:line="360" w:lineRule="auto"/>
        <w:jc w:val="both"/>
        <w:rPr>
          <w:rFonts w:ascii="Times New Roman" w:hAnsi="Times New Roman" w:cs="Times New Roman"/>
          <w:sz w:val="24"/>
          <w:szCs w:val="24"/>
        </w:rPr>
      </w:pPr>
      <w:r w:rsidRPr="00891C69">
        <w:rPr>
          <w:rFonts w:ascii="Times New Roman" w:hAnsi="Times New Roman" w:cs="Times New Roman"/>
          <w:sz w:val="24"/>
          <w:szCs w:val="24"/>
        </w:rPr>
        <w:t xml:space="preserve">Intelligent Email reply management system is designed to handle incoming email messages for the IEPS and transferring the mails to the email predictor which then analyse each email fields and contents to determine if they need reply and classify them into various state (need reply-0, do not need reply-1 and others-2) based on the sensitivity of the content of the email content. </w:t>
      </w:r>
    </w:p>
    <w:p w:rsidR="0082487C" w:rsidRDefault="00891C69" w:rsidP="00E45C68">
      <w:pPr>
        <w:spacing w:line="360" w:lineRule="auto"/>
        <w:jc w:val="both"/>
        <w:rPr>
          <w:rFonts w:ascii="Times New Roman" w:hAnsi="Times New Roman" w:cs="Times New Roman"/>
          <w:sz w:val="24"/>
          <w:szCs w:val="24"/>
        </w:rPr>
      </w:pPr>
      <w:r w:rsidRPr="00891C69">
        <w:rPr>
          <w:rFonts w:ascii="Times New Roman" w:hAnsi="Times New Roman" w:cs="Times New Roman"/>
          <w:sz w:val="24"/>
          <w:szCs w:val="24"/>
        </w:rPr>
        <w:t xml:space="preserve">This is a decision making system that could determine if emails received require a reply and the model is shown in Figure. For any given email datasets, there are multiple email conversations and to capture these different conversations, the system assumes that if one email was a reply to the sender’s original message, then such a mail may require attention as this may have element of request. </w:t>
      </w:r>
    </w:p>
    <w:p w:rsidR="0082487C" w:rsidRDefault="00891C69" w:rsidP="00E45C68">
      <w:pPr>
        <w:spacing w:line="360" w:lineRule="auto"/>
        <w:jc w:val="both"/>
        <w:rPr>
          <w:rFonts w:ascii="Times New Roman" w:hAnsi="Times New Roman" w:cs="Times New Roman"/>
          <w:sz w:val="24"/>
          <w:szCs w:val="24"/>
        </w:rPr>
      </w:pPr>
      <w:r w:rsidRPr="00891C69">
        <w:rPr>
          <w:rFonts w:ascii="Times New Roman" w:hAnsi="Times New Roman" w:cs="Times New Roman"/>
          <w:sz w:val="24"/>
          <w:szCs w:val="24"/>
        </w:rPr>
        <w:t>We used machine learning techniques for finding interrogative words, questions marks, most frequent words, most use</w:t>
      </w:r>
      <w:r w:rsidR="005D33D4">
        <w:rPr>
          <w:rFonts w:ascii="Times New Roman" w:hAnsi="Times New Roman" w:cs="Times New Roman"/>
          <w:sz w:val="24"/>
          <w:szCs w:val="24"/>
        </w:rPr>
        <w:t>d phrases and embed WorldNet</w:t>
      </w:r>
      <w:r w:rsidRPr="00891C69">
        <w:rPr>
          <w:rFonts w:ascii="Times New Roman" w:hAnsi="Times New Roman" w:cs="Times New Roman"/>
          <w:sz w:val="24"/>
          <w:szCs w:val="24"/>
        </w:rPr>
        <w:t xml:space="preserve"> in order build a model that provide a focus to each mail and determine whether email message require a reply. We implemented a machine learning approach to solve the problem of IEPS system. </w:t>
      </w:r>
    </w:p>
    <w:p w:rsidR="00891C69" w:rsidRDefault="00891C69" w:rsidP="00E45C68">
      <w:pPr>
        <w:spacing w:line="360" w:lineRule="auto"/>
        <w:jc w:val="both"/>
        <w:rPr>
          <w:rFonts w:ascii="Times New Roman" w:hAnsi="Times New Roman" w:cs="Times New Roman"/>
          <w:sz w:val="24"/>
          <w:szCs w:val="24"/>
        </w:rPr>
      </w:pPr>
      <w:r w:rsidRPr="00891C69">
        <w:rPr>
          <w:rFonts w:ascii="Times New Roman" w:hAnsi="Times New Roman" w:cs="Times New Roman"/>
          <w:sz w:val="24"/>
          <w:szCs w:val="24"/>
        </w:rPr>
        <w:t>Machine learning is learning the theory automatically from the data, model fitting, or learning from examples. It is also an automated extraction of useful information from a body of data by building a</w:t>
      </w:r>
      <w:r w:rsidR="005D33D4">
        <w:rPr>
          <w:rFonts w:ascii="Times New Roman" w:hAnsi="Times New Roman" w:cs="Times New Roman"/>
          <w:sz w:val="24"/>
          <w:szCs w:val="24"/>
        </w:rPr>
        <w:t xml:space="preserve"> good probabilistic model.</w:t>
      </w:r>
    </w:p>
    <w:p w:rsidR="00891C69" w:rsidRDefault="00891C69" w:rsidP="00E45C68">
      <w:pPr>
        <w:spacing w:line="360" w:lineRule="auto"/>
        <w:jc w:val="both"/>
        <w:rPr>
          <w:rFonts w:ascii="Times New Roman" w:hAnsi="Times New Roman" w:cs="Times New Roman"/>
          <w:sz w:val="24"/>
          <w:szCs w:val="24"/>
        </w:rPr>
      </w:pPr>
      <w:r w:rsidRPr="00891C69">
        <w:rPr>
          <w:rFonts w:ascii="Times New Roman" w:hAnsi="Times New Roman" w:cs="Times New Roman"/>
          <w:sz w:val="24"/>
          <w:szCs w:val="24"/>
        </w:rPr>
        <w:t xml:space="preserve">Importance of Machine Learning </w:t>
      </w:r>
    </w:p>
    <w:p w:rsidR="00891C69" w:rsidRDefault="00891C69" w:rsidP="00E45C68">
      <w:pPr>
        <w:spacing w:line="360" w:lineRule="auto"/>
        <w:jc w:val="both"/>
        <w:rPr>
          <w:rFonts w:ascii="Times New Roman" w:hAnsi="Times New Roman" w:cs="Times New Roman"/>
          <w:sz w:val="24"/>
          <w:szCs w:val="24"/>
        </w:rPr>
      </w:pPr>
      <w:r w:rsidRPr="00891C69">
        <w:rPr>
          <w:rFonts w:ascii="Times New Roman" w:hAnsi="Times New Roman" w:cs="Times New Roman"/>
          <w:sz w:val="24"/>
          <w:szCs w:val="24"/>
        </w:rPr>
        <w:t>Our work involves machine learning because it is the underlying method that enables us to generate high statistical output. These are the importance of machine learning as applied in our work:</w:t>
      </w:r>
    </w:p>
    <w:p w:rsidR="008314FD" w:rsidRPr="008314FD" w:rsidRDefault="00891C69" w:rsidP="00E45C68">
      <w:pPr>
        <w:pStyle w:val="ListParagraph"/>
        <w:numPr>
          <w:ilvl w:val="0"/>
          <w:numId w:val="13"/>
        </w:numPr>
        <w:spacing w:line="360" w:lineRule="auto"/>
        <w:jc w:val="both"/>
        <w:rPr>
          <w:rFonts w:ascii="Times New Roman" w:hAnsi="Times New Roman" w:cs="Times New Roman"/>
          <w:sz w:val="24"/>
          <w:szCs w:val="24"/>
        </w:rPr>
      </w:pPr>
      <w:r w:rsidRPr="008314FD">
        <w:rPr>
          <w:rFonts w:ascii="Times New Roman" w:hAnsi="Times New Roman" w:cs="Times New Roman"/>
          <w:sz w:val="24"/>
          <w:szCs w:val="24"/>
        </w:rPr>
        <w:t>New knowledge about tasks is constantly being discovered by humans. Like vocabulary changes, and there is constant stream of new events in the world. Continuing redesign of a system to conform to new knowledge is impractical, but machine learning methods mig</w:t>
      </w:r>
      <w:r w:rsidR="008314FD" w:rsidRPr="008314FD">
        <w:rPr>
          <w:rFonts w:ascii="Times New Roman" w:hAnsi="Times New Roman" w:cs="Times New Roman"/>
          <w:sz w:val="24"/>
          <w:szCs w:val="24"/>
        </w:rPr>
        <w:t>ht be able to tract much of it.</w:t>
      </w:r>
    </w:p>
    <w:p w:rsidR="008314FD" w:rsidRPr="008314FD" w:rsidRDefault="00891C69" w:rsidP="00E45C68">
      <w:pPr>
        <w:pStyle w:val="ListParagraph"/>
        <w:numPr>
          <w:ilvl w:val="0"/>
          <w:numId w:val="13"/>
        </w:numPr>
        <w:spacing w:line="360" w:lineRule="auto"/>
        <w:jc w:val="both"/>
        <w:rPr>
          <w:rFonts w:ascii="Times New Roman" w:hAnsi="Times New Roman" w:cs="Times New Roman"/>
          <w:b/>
          <w:bCs/>
          <w:sz w:val="24"/>
          <w:szCs w:val="24"/>
          <w:lang w:val="en-US"/>
        </w:rPr>
      </w:pPr>
      <w:r w:rsidRPr="008314FD">
        <w:rPr>
          <w:rFonts w:ascii="Times New Roman" w:hAnsi="Times New Roman" w:cs="Times New Roman"/>
          <w:sz w:val="24"/>
          <w:szCs w:val="24"/>
        </w:rPr>
        <w:lastRenderedPageBreak/>
        <w:t>Environments change over time, and new knowledge is constantly being discovered. A continuous redesign of the systems “by hand” may be difficult. So, machine that can adapt to changing environment would reduce the need for constant redesign.</w:t>
      </w:r>
    </w:p>
    <w:p w:rsidR="008314FD" w:rsidRDefault="008314FD" w:rsidP="00E45C68">
      <w:pPr>
        <w:spacing w:line="360" w:lineRule="auto"/>
        <w:jc w:val="both"/>
        <w:rPr>
          <w:rFonts w:ascii="Times New Roman" w:hAnsi="Times New Roman" w:cs="Times New Roman"/>
          <w:sz w:val="24"/>
          <w:szCs w:val="24"/>
        </w:rPr>
      </w:pPr>
    </w:p>
    <w:p w:rsidR="008314FD" w:rsidRDefault="008314FD" w:rsidP="00E45C68">
      <w:pPr>
        <w:spacing w:line="360" w:lineRule="auto"/>
        <w:jc w:val="center"/>
        <w:rPr>
          <w:rFonts w:ascii="Times New Roman" w:hAnsi="Times New Roman" w:cs="Times New Roman"/>
          <w:sz w:val="24"/>
          <w:szCs w:val="24"/>
        </w:rPr>
      </w:pPr>
      <w:r w:rsidRPr="0025088A">
        <w:rPr>
          <w:noProof/>
          <w:sz w:val="28"/>
          <w:szCs w:val="28"/>
          <w:lang w:val="en-US" w:eastAsia="en-US"/>
        </w:rPr>
        <w:drawing>
          <wp:inline distT="0" distB="0" distL="0" distR="0" wp14:anchorId="50515EF1" wp14:editId="5CB42B66">
            <wp:extent cx="4944243" cy="49784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5591" cy="4979757"/>
                    </a:xfrm>
                    <a:prstGeom prst="rect">
                      <a:avLst/>
                    </a:prstGeom>
                    <a:noFill/>
                    <a:ln>
                      <a:noFill/>
                    </a:ln>
                  </pic:spPr>
                </pic:pic>
              </a:graphicData>
            </a:graphic>
          </wp:inline>
        </w:drawing>
      </w:r>
    </w:p>
    <w:p w:rsidR="005D33D4" w:rsidRDefault="005D33D4" w:rsidP="00E45C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w:t>
      </w:r>
    </w:p>
    <w:p w:rsidR="008314FD" w:rsidRDefault="008314FD" w:rsidP="00E45C68">
      <w:pPr>
        <w:spacing w:line="360" w:lineRule="auto"/>
        <w:jc w:val="both"/>
        <w:rPr>
          <w:rFonts w:ascii="Times New Roman" w:hAnsi="Times New Roman" w:cs="Times New Roman"/>
          <w:sz w:val="24"/>
          <w:szCs w:val="24"/>
        </w:rPr>
      </w:pPr>
      <w:r w:rsidRPr="008314FD">
        <w:rPr>
          <w:rFonts w:ascii="Times New Roman" w:hAnsi="Times New Roman" w:cs="Times New Roman"/>
          <w:sz w:val="24"/>
          <w:szCs w:val="24"/>
        </w:rPr>
        <w:t xml:space="preserve">The Figure 1 shows the schematic model of our email management. A schematic model of the architecture for email words and phrases extractions from incoming email messages. Email messages are passed as input data to the feature extractor where all the rare words and frequent words and phrases are extracted and passed to the analyser. The analyser, then check the meaning of each words with the embedded WorldNet [6] for the meaning and our predictor then select most meaningful words that occur often in the mail and build a storage of words and phrases model and store words and phrases learned and their meaning. Our predictor will </w:t>
      </w:r>
      <w:r w:rsidRPr="008314FD">
        <w:rPr>
          <w:rFonts w:ascii="Times New Roman" w:hAnsi="Times New Roman" w:cs="Times New Roman"/>
          <w:sz w:val="24"/>
          <w:szCs w:val="24"/>
        </w:rPr>
        <w:lastRenderedPageBreak/>
        <w:t xml:space="preserve">intelligently choose the most frequent words and meanings to determine the categories that the email messages belong to: need reply-0, do not need reply-1, others-2. The predictor’s decision is based on human training data that has been learned and begin to be more </w:t>
      </w:r>
      <w:proofErr w:type="spellStart"/>
      <w:r w:rsidRPr="008314FD">
        <w:rPr>
          <w:rFonts w:ascii="Times New Roman" w:hAnsi="Times New Roman" w:cs="Times New Roman"/>
          <w:sz w:val="24"/>
          <w:szCs w:val="24"/>
        </w:rPr>
        <w:t>self in</w:t>
      </w:r>
      <w:r>
        <w:rPr>
          <w:rFonts w:ascii="Times New Roman" w:hAnsi="Times New Roman" w:cs="Times New Roman"/>
          <w:sz w:val="24"/>
          <w:szCs w:val="24"/>
        </w:rPr>
        <w:t>telligent</w:t>
      </w:r>
      <w:proofErr w:type="spellEnd"/>
      <w:r>
        <w:rPr>
          <w:rFonts w:ascii="Times New Roman" w:hAnsi="Times New Roman" w:cs="Times New Roman"/>
          <w:sz w:val="24"/>
          <w:szCs w:val="24"/>
        </w:rPr>
        <w:t xml:space="preserve"> as new mails arrives.</w:t>
      </w:r>
    </w:p>
    <w:p w:rsidR="008314FD" w:rsidRDefault="000243A2" w:rsidP="00E45C68">
      <w:pPr>
        <w:spacing w:line="360" w:lineRule="auto"/>
        <w:jc w:val="both"/>
        <w:rPr>
          <w:rFonts w:ascii="TimesNewRomanPS-BoldMT" w:hAnsi="TimesNewRomanPS-BoldMT" w:cs="TimesNewRomanPS-BoldMT"/>
          <w:b/>
          <w:bCs/>
          <w:sz w:val="21"/>
          <w:szCs w:val="21"/>
          <w:lang w:val="en-US"/>
        </w:rPr>
      </w:pPr>
      <w:r>
        <w:rPr>
          <w:rFonts w:ascii="TimesNewRomanPS-BoldMT" w:hAnsi="TimesNewRomanPS-BoldMT" w:cs="TimesNewRomanPS-BoldMT"/>
          <w:b/>
          <w:bCs/>
          <w:sz w:val="21"/>
          <w:szCs w:val="21"/>
          <w:lang w:val="en-US"/>
        </w:rPr>
        <w:t>Intelligent Email Prediction System</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This is an automated machine learning system that determines if emails received require a reply. We also im</w:t>
      </w:r>
      <w:r w:rsidR="005D33D4">
        <w:rPr>
          <w:rFonts w:ascii="Times New Roman" w:hAnsi="Times New Roman" w:cs="Times New Roman"/>
          <w:sz w:val="24"/>
          <w:szCs w:val="24"/>
        </w:rPr>
        <w:t>plemented WorldNet. WorldNet</w:t>
      </w:r>
      <w:r w:rsidRPr="000243A2">
        <w:rPr>
          <w:rFonts w:ascii="Times New Roman" w:hAnsi="Times New Roman" w:cs="Times New Roman"/>
          <w:sz w:val="24"/>
          <w:szCs w:val="24"/>
        </w:rPr>
        <w:t xml:space="preserve"> is a large lexical database of English, developed under the direction of George A. Miller. Nouns, verbs, adjectives and adverbs are grouped into sets of cognitive synonyms (</w:t>
      </w:r>
      <w:proofErr w:type="spellStart"/>
      <w:r w:rsidRPr="000243A2">
        <w:rPr>
          <w:rFonts w:ascii="Times New Roman" w:hAnsi="Times New Roman" w:cs="Times New Roman"/>
          <w:sz w:val="24"/>
          <w:szCs w:val="24"/>
        </w:rPr>
        <w:t>synsets</w:t>
      </w:r>
      <w:proofErr w:type="spellEnd"/>
      <w:r w:rsidRPr="000243A2">
        <w:rPr>
          <w:rFonts w:ascii="Times New Roman" w:hAnsi="Times New Roman" w:cs="Times New Roman"/>
          <w:sz w:val="24"/>
          <w:szCs w:val="24"/>
        </w:rPr>
        <w:t xml:space="preserve">), each expressing a distinct concept. </w:t>
      </w:r>
      <w:proofErr w:type="spellStart"/>
      <w:r w:rsidRPr="000243A2">
        <w:rPr>
          <w:rFonts w:ascii="Times New Roman" w:hAnsi="Times New Roman" w:cs="Times New Roman"/>
          <w:sz w:val="24"/>
          <w:szCs w:val="24"/>
        </w:rPr>
        <w:t>Synsets</w:t>
      </w:r>
      <w:proofErr w:type="spellEnd"/>
      <w:r w:rsidRPr="000243A2">
        <w:rPr>
          <w:rFonts w:ascii="Times New Roman" w:hAnsi="Times New Roman" w:cs="Times New Roman"/>
          <w:sz w:val="24"/>
          <w:szCs w:val="24"/>
        </w:rPr>
        <w:t xml:space="preserve"> are interlinked by means of conceptual-semantic and lexical relations. We embed WorldNet into our email feature analyser as shown in Figure 1 in order to analyse meaning of words and short phrases in email messages and as our analyser finishes with the meaning of words, then the processed email messages are then passed to our propose predictor which then determine the category of the email messages based on the intelligent feedback retrieved from the feature analyser to determine if such a mail belongs to: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w:t>
      </w:r>
      <w:proofErr w:type="gramStart"/>
      <w:r w:rsidRPr="000243A2">
        <w:rPr>
          <w:rFonts w:ascii="Times New Roman" w:hAnsi="Times New Roman" w:cs="Times New Roman"/>
          <w:sz w:val="24"/>
          <w:szCs w:val="24"/>
        </w:rPr>
        <w:t>Need</w:t>
      </w:r>
      <w:proofErr w:type="gramEnd"/>
      <w:r w:rsidRPr="000243A2">
        <w:rPr>
          <w:rFonts w:ascii="Times New Roman" w:hAnsi="Times New Roman" w:cs="Times New Roman"/>
          <w:sz w:val="24"/>
          <w:szCs w:val="24"/>
        </w:rPr>
        <w:t xml:space="preserve"> reply – 1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w:t>
      </w:r>
      <w:proofErr w:type="gramStart"/>
      <w:r w:rsidRPr="000243A2">
        <w:rPr>
          <w:rFonts w:ascii="Times New Roman" w:hAnsi="Times New Roman" w:cs="Times New Roman"/>
          <w:sz w:val="24"/>
          <w:szCs w:val="24"/>
        </w:rPr>
        <w:t>Do</w:t>
      </w:r>
      <w:proofErr w:type="gramEnd"/>
      <w:r w:rsidRPr="000243A2">
        <w:rPr>
          <w:rFonts w:ascii="Times New Roman" w:hAnsi="Times New Roman" w:cs="Times New Roman"/>
          <w:sz w:val="24"/>
          <w:szCs w:val="24"/>
        </w:rPr>
        <w:t xml:space="preserve"> not need reply – 0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Others- 2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The IEPS learns by example as human participants analysed over 10000 email messages to determine these three aforementioned categories. Further analysis on the methodology used is explicated in section 4. Human participants involved in this research training and testing of this IEPS are from various backgrounds and professions. We have 200 participants from Europe, Asia, Africa, America and Australia and their profession ranges from postgraduate students (Researchers, IT discipline, Banking, medical, Environments, Academia </w:t>
      </w:r>
      <w:proofErr w:type="spellStart"/>
      <w:r w:rsidRPr="000243A2">
        <w:rPr>
          <w:rFonts w:ascii="Times New Roman" w:hAnsi="Times New Roman" w:cs="Times New Roman"/>
          <w:sz w:val="24"/>
          <w:szCs w:val="24"/>
        </w:rPr>
        <w:t>etc</w:t>
      </w:r>
      <w:proofErr w:type="spellEnd"/>
      <w:r w:rsidRPr="000243A2">
        <w:rPr>
          <w:rFonts w:ascii="Times New Roman" w:hAnsi="Times New Roman" w:cs="Times New Roman"/>
          <w:sz w:val="24"/>
          <w:szCs w:val="24"/>
        </w:rPr>
        <w:t xml:space="preserve">), undergraduate students (Art and Science majors), bankers, doctors, business owners, tourism, </w:t>
      </w:r>
      <w:proofErr w:type="spellStart"/>
      <w:r w:rsidRPr="000243A2">
        <w:rPr>
          <w:rFonts w:ascii="Times New Roman" w:hAnsi="Times New Roman" w:cs="Times New Roman"/>
          <w:sz w:val="24"/>
          <w:szCs w:val="24"/>
        </w:rPr>
        <w:t>Air line</w:t>
      </w:r>
      <w:proofErr w:type="spellEnd"/>
      <w:r w:rsidRPr="000243A2">
        <w:rPr>
          <w:rFonts w:ascii="Times New Roman" w:hAnsi="Times New Roman" w:cs="Times New Roman"/>
          <w:sz w:val="24"/>
          <w:szCs w:val="24"/>
        </w:rPr>
        <w:t xml:space="preserve"> agents, and many more. </w:t>
      </w:r>
    </w:p>
    <w:p w:rsidR="000243A2" w:rsidRPr="000243A2" w:rsidRDefault="000243A2" w:rsidP="00E45C68">
      <w:pPr>
        <w:spacing w:line="360" w:lineRule="auto"/>
        <w:jc w:val="both"/>
        <w:rPr>
          <w:rFonts w:ascii="Times New Roman" w:hAnsi="Times New Roman" w:cs="Times New Roman"/>
          <w:b/>
          <w:sz w:val="24"/>
          <w:szCs w:val="24"/>
        </w:rPr>
      </w:pPr>
      <w:r w:rsidRPr="000243A2">
        <w:rPr>
          <w:rFonts w:ascii="Times New Roman" w:hAnsi="Times New Roman" w:cs="Times New Roman"/>
          <w:b/>
          <w:sz w:val="24"/>
          <w:szCs w:val="24"/>
        </w:rPr>
        <w:t xml:space="preserve">IEPS Participants’ Methodology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Two hundred email users at 40 different departments of an IT company and 200 University students were interviewed and observed during their morning reading of emails. Each of them checked the followings: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lastRenderedPageBreak/>
        <w:t xml:space="preserve">􀂆 Sender’s email address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Subject of each email messages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Cc/Bcc field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Content of the emails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w:t>
      </w:r>
      <w:proofErr w:type="gramStart"/>
      <w:r w:rsidRPr="000243A2">
        <w:rPr>
          <w:rFonts w:ascii="Times New Roman" w:hAnsi="Times New Roman" w:cs="Times New Roman"/>
          <w:sz w:val="24"/>
          <w:szCs w:val="24"/>
        </w:rPr>
        <w:t>Previous</w:t>
      </w:r>
      <w:proofErr w:type="gramEnd"/>
      <w:r w:rsidRPr="000243A2">
        <w:rPr>
          <w:rFonts w:ascii="Times New Roman" w:hAnsi="Times New Roman" w:cs="Times New Roman"/>
          <w:sz w:val="24"/>
          <w:szCs w:val="24"/>
        </w:rPr>
        <w:t xml:space="preserve"> conversation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The email users analysed all their emails ranging from private emails, business emails, to public emails. Each of their email messages were analysed to determine email messages that require reply. The human participant employ heuristic approach to solving the difficulties in prioritising email messages with the following assumptions:</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A. Sender</w:t>
      </w:r>
      <w:r w:rsidRPr="000243A2">
        <w:rPr>
          <w:rFonts w:ascii="Times New Roman" w:hAnsi="Times New Roman" w:cs="Times New Roman" w:hint="eastAsia"/>
          <w:sz w:val="24"/>
          <w:szCs w:val="24"/>
        </w:rPr>
        <w:t>’</w:t>
      </w:r>
      <w:r w:rsidRPr="000243A2">
        <w:rPr>
          <w:rFonts w:ascii="Times New Roman" w:hAnsi="Times New Roman" w:cs="Times New Roman"/>
          <w:sz w:val="24"/>
          <w:szCs w:val="24"/>
        </w:rPr>
        <w:t xml:space="preserve">s email address: If an email message is from certain people: CEO, Manager, Head of department, debt collector, hospital </w:t>
      </w:r>
      <w:proofErr w:type="spellStart"/>
      <w:r w:rsidRPr="000243A2">
        <w:rPr>
          <w:rFonts w:ascii="Times New Roman" w:hAnsi="Times New Roman" w:cs="Times New Roman"/>
          <w:sz w:val="24"/>
          <w:szCs w:val="24"/>
        </w:rPr>
        <w:t>etc</w:t>
      </w:r>
      <w:proofErr w:type="spellEnd"/>
      <w:r w:rsidRPr="000243A2">
        <w:rPr>
          <w:rFonts w:ascii="Times New Roman" w:hAnsi="Times New Roman" w:cs="Times New Roman"/>
          <w:sz w:val="24"/>
          <w:szCs w:val="24"/>
        </w:rPr>
        <w:t xml:space="preserve"> then assume it may require a reply and assign a score of 1 to this on the scoring board provide with the predictor system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B. Subject of each email messages: If the subject of the email messages are similar or almost related to the phrases stored in the database of words and phrases on our system- please reply soon, let me hear from you, Is there any news today?, Are we on the same project or not. A score of 3 is allocated to the scoring board.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C. Cc/Bcc Filed: If a mail is Cc or Bcc to others, such a mail may require attention because mail copied to others may be as a result of a group project or task that an individual or groups need to be aware of or act upon as soon as possible. Such a mail may require reply. A score of 2 is allocated to the scoring board.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D. Email content: If a mail contain words and phrases such as: interrogative words- could, when, where, how? Rarely used phrases: meeting at noon, is it alright, because of the yearly budget, based on what we saw, etc. such mail may denote a request and may denote a reply. A score of 3 is allocated to this area because content of email messages focus on what the email is all about and that is why human participant spent more time in analysing this area of research.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E. Previous conversation: An existing email conversation within the same subject indicated that majority of such messages require attention. A score of 1 is assigned to the scoring board making a total of 10 points.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lastRenderedPageBreak/>
        <w:t>Based on the results of these interviews, and testing, our IEPS predictor is trained to learn the features mentioned above and be to know the type of categories each email received belongs to and be more intelligent as times goes on when received new messages.</w:t>
      </w:r>
    </w:p>
    <w:p w:rsidR="000243A2" w:rsidRPr="000243A2" w:rsidRDefault="000243A2" w:rsidP="00E45C68">
      <w:pPr>
        <w:spacing w:line="360" w:lineRule="auto"/>
        <w:jc w:val="both"/>
        <w:rPr>
          <w:rFonts w:ascii="Times New Roman" w:hAnsi="Times New Roman" w:cs="Times New Roman"/>
          <w:b/>
          <w:sz w:val="24"/>
          <w:szCs w:val="24"/>
        </w:rPr>
      </w:pPr>
      <w:r w:rsidRPr="000243A2">
        <w:rPr>
          <w:rFonts w:ascii="Times New Roman" w:hAnsi="Times New Roman" w:cs="Times New Roman"/>
          <w:b/>
          <w:sz w:val="24"/>
          <w:szCs w:val="24"/>
        </w:rPr>
        <w:t xml:space="preserve">Machine Learning Techniques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Email messages in mail boxes could become large amount of data that could have hidden correlations and may be hard to find specific emails messages in mail box after a long time. We experiment with machine learning techniques to learn and be </w:t>
      </w:r>
      <w:proofErr w:type="spellStart"/>
      <w:r w:rsidRPr="000243A2">
        <w:rPr>
          <w:rFonts w:ascii="Times New Roman" w:hAnsi="Times New Roman" w:cs="Times New Roman"/>
          <w:sz w:val="24"/>
          <w:szCs w:val="24"/>
        </w:rPr>
        <w:t>self knowledgeable</w:t>
      </w:r>
      <w:proofErr w:type="spellEnd"/>
      <w:r w:rsidRPr="000243A2">
        <w:rPr>
          <w:rFonts w:ascii="Times New Roman" w:hAnsi="Times New Roman" w:cs="Times New Roman"/>
          <w:sz w:val="24"/>
          <w:szCs w:val="24"/>
        </w:rPr>
        <w:t xml:space="preserve"> about email features namely: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w:t>
      </w:r>
      <w:proofErr w:type="gramStart"/>
      <w:r w:rsidRPr="000243A2">
        <w:rPr>
          <w:rFonts w:ascii="Times New Roman" w:hAnsi="Times New Roman" w:cs="Times New Roman"/>
          <w:sz w:val="24"/>
          <w:szCs w:val="24"/>
        </w:rPr>
        <w:t>sender’s</w:t>
      </w:r>
      <w:proofErr w:type="gramEnd"/>
      <w:r w:rsidRPr="000243A2">
        <w:rPr>
          <w:rFonts w:ascii="Times New Roman" w:hAnsi="Times New Roman" w:cs="Times New Roman"/>
          <w:sz w:val="24"/>
          <w:szCs w:val="24"/>
        </w:rPr>
        <w:t xml:space="preserve"> email address (domain from where this email is coming from)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w:t>
      </w:r>
      <w:proofErr w:type="gramStart"/>
      <w:r w:rsidRPr="000243A2">
        <w:rPr>
          <w:rFonts w:ascii="Times New Roman" w:hAnsi="Times New Roman" w:cs="Times New Roman"/>
          <w:sz w:val="24"/>
          <w:szCs w:val="24"/>
        </w:rPr>
        <w:t>previous</w:t>
      </w:r>
      <w:proofErr w:type="gramEnd"/>
      <w:r w:rsidRPr="000243A2">
        <w:rPr>
          <w:rFonts w:ascii="Times New Roman" w:hAnsi="Times New Roman" w:cs="Times New Roman"/>
          <w:sz w:val="24"/>
          <w:szCs w:val="24"/>
        </w:rPr>
        <w:t xml:space="preserve"> email conversation-which may suggest any request made previously 􀁸 subject field for any phrases that suggest interrogation or statements of commitment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 xml:space="preserve">􀁸 </w:t>
      </w:r>
      <w:proofErr w:type="gramStart"/>
      <w:r w:rsidRPr="000243A2">
        <w:rPr>
          <w:rFonts w:ascii="Times New Roman" w:hAnsi="Times New Roman" w:cs="Times New Roman"/>
          <w:sz w:val="24"/>
          <w:szCs w:val="24"/>
        </w:rPr>
        <w:t>attachment</w:t>
      </w:r>
      <w:proofErr w:type="gramEnd"/>
      <w:r w:rsidRPr="000243A2">
        <w:rPr>
          <w:rFonts w:ascii="Times New Roman" w:hAnsi="Times New Roman" w:cs="Times New Roman"/>
          <w:sz w:val="24"/>
          <w:szCs w:val="24"/>
        </w:rPr>
        <w:t xml:space="preserve"> found in email </w:t>
      </w:r>
      <w:proofErr w:type="spellStart"/>
      <w:r w:rsidRPr="000243A2">
        <w:rPr>
          <w:rFonts w:ascii="Times New Roman" w:hAnsi="Times New Roman" w:cs="Times New Roman"/>
          <w:sz w:val="24"/>
          <w:szCs w:val="24"/>
        </w:rPr>
        <w:t>messages.etc</w:t>
      </w:r>
      <w:proofErr w:type="spellEnd"/>
      <w:r w:rsidRPr="000243A2">
        <w:rPr>
          <w:rFonts w:ascii="Times New Roman" w:hAnsi="Times New Roman" w:cs="Times New Roman"/>
          <w:sz w:val="24"/>
          <w:szCs w:val="24"/>
        </w:rPr>
        <w:t xml:space="preserve"> </w:t>
      </w:r>
    </w:p>
    <w:p w:rsidR="000243A2" w:rsidRDefault="000243A2" w:rsidP="00E45C68">
      <w:pPr>
        <w:spacing w:line="360" w:lineRule="auto"/>
        <w:jc w:val="both"/>
        <w:rPr>
          <w:rFonts w:ascii="Times New Roman" w:hAnsi="Times New Roman" w:cs="Times New Roman"/>
          <w:sz w:val="24"/>
          <w:szCs w:val="24"/>
        </w:rPr>
      </w:pPr>
      <w:r w:rsidRPr="000243A2">
        <w:rPr>
          <w:rFonts w:ascii="Times New Roman" w:hAnsi="Times New Roman" w:cs="Times New Roman"/>
          <w:sz w:val="24"/>
          <w:szCs w:val="24"/>
        </w:rPr>
        <w:t>Our technique is capable of learning email features that could be used to determine whether an email require a reply and is capable of becoming more intelligent when it receives a new email with different format ranging from public email, e-commerce, private and business emails. The technique keeps learning and that makes it more efficient and effective learning approach without any supervision.</w:t>
      </w:r>
    </w:p>
    <w:p w:rsidR="008314FD" w:rsidRDefault="008314FD" w:rsidP="00E45C6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27E0B" w:rsidRDefault="00927E0B" w:rsidP="0082487C">
      <w:pPr>
        <w:spacing w:line="360" w:lineRule="auto"/>
        <w:jc w:val="center"/>
        <w:rPr>
          <w:rFonts w:ascii="Times New Roman" w:hAnsi="Times New Roman" w:cs="Times New Roman"/>
          <w:b/>
          <w:sz w:val="32"/>
          <w:szCs w:val="32"/>
        </w:rPr>
      </w:pPr>
    </w:p>
    <w:p w:rsidR="00877BAD" w:rsidRDefault="00877BAD" w:rsidP="0082487C">
      <w:pPr>
        <w:spacing w:line="360" w:lineRule="auto"/>
        <w:jc w:val="center"/>
        <w:rPr>
          <w:rFonts w:ascii="Times New Roman" w:hAnsi="Times New Roman" w:cs="Times New Roman"/>
          <w:b/>
          <w:sz w:val="32"/>
          <w:szCs w:val="32"/>
        </w:rPr>
      </w:pPr>
      <w:r w:rsidRPr="00A41012">
        <w:rPr>
          <w:rFonts w:ascii="Times New Roman" w:hAnsi="Times New Roman" w:cs="Times New Roman"/>
          <w:b/>
          <w:sz w:val="32"/>
          <w:szCs w:val="32"/>
        </w:rPr>
        <w:t>CHAPTER</w:t>
      </w:r>
      <w:r w:rsidR="00FE63A7">
        <w:rPr>
          <w:rFonts w:ascii="Times New Roman" w:hAnsi="Times New Roman" w:cs="Times New Roman"/>
          <w:b/>
          <w:sz w:val="32"/>
          <w:szCs w:val="32"/>
        </w:rPr>
        <w:t xml:space="preserve"> 6</w:t>
      </w:r>
    </w:p>
    <w:p w:rsidR="00877BAD" w:rsidRDefault="00877BAD" w:rsidP="0082487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Evaluation and Results</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The following observations were made from the initial interviews.</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 </w:t>
      </w:r>
      <w:proofErr w:type="gramStart"/>
      <w:r w:rsidRPr="00877BAD">
        <w:rPr>
          <w:rFonts w:ascii="Times New Roman" w:hAnsi="Times New Roman" w:cs="Times New Roman"/>
          <w:sz w:val="24"/>
          <w:szCs w:val="24"/>
        </w:rPr>
        <w:t>All</w:t>
      </w:r>
      <w:proofErr w:type="gramEnd"/>
      <w:r w:rsidRPr="00877BAD">
        <w:rPr>
          <w:rFonts w:ascii="Times New Roman" w:hAnsi="Times New Roman" w:cs="Times New Roman"/>
          <w:sz w:val="24"/>
          <w:szCs w:val="24"/>
        </w:rPr>
        <w:t xml:space="preserve"> users scanned new messages several times in order to read and determine the most important messages and at the same time categorize them.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 Messages related to events, meetings, venues are considered as important. 􀁸 Replies are important as they often contain a solution to a problem posted by the recipient and there are usually elements of request.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 Subject field of email messages do give a clue about what the mail is all about. 􀁸 </w:t>
      </w:r>
      <w:proofErr w:type="gramStart"/>
      <w:r w:rsidRPr="00877BAD">
        <w:rPr>
          <w:rFonts w:ascii="Times New Roman" w:hAnsi="Times New Roman" w:cs="Times New Roman"/>
          <w:sz w:val="24"/>
          <w:szCs w:val="24"/>
        </w:rPr>
        <w:t>For</w:t>
      </w:r>
      <w:proofErr w:type="gramEnd"/>
      <w:r w:rsidRPr="00877BAD">
        <w:rPr>
          <w:rFonts w:ascii="Times New Roman" w:hAnsi="Times New Roman" w:cs="Times New Roman"/>
          <w:sz w:val="24"/>
          <w:szCs w:val="24"/>
        </w:rPr>
        <w:t xml:space="preserve"> most users, carbon copies and Blind copies were judged by their receivers as important as other messages.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 Messages containing interrogative words are many and most recipients consider such messages as need reply.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Email messages are categorised by our intelligent email reply prediction system to require a reply or not in three mail</w:t>
      </w:r>
      <w:r w:rsidR="005D33D4">
        <w:rPr>
          <w:rFonts w:ascii="Times New Roman" w:hAnsi="Times New Roman" w:cs="Times New Roman"/>
          <w:sz w:val="24"/>
          <w:szCs w:val="24"/>
        </w:rPr>
        <w:t xml:space="preserve"> categories as shown in Figure 9</w:t>
      </w:r>
      <w:r w:rsidRPr="00877BAD">
        <w:rPr>
          <w:rFonts w:ascii="Times New Roman" w:hAnsi="Times New Roman" w:cs="Times New Roman"/>
          <w:sz w:val="24"/>
          <w:szCs w:val="24"/>
        </w:rPr>
        <w:t xml:space="preserve">.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The three possible predictions for the email messages are: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 </w:t>
      </w:r>
      <w:proofErr w:type="gramStart"/>
      <w:r w:rsidRPr="00877BAD">
        <w:rPr>
          <w:rFonts w:ascii="Times New Roman" w:hAnsi="Times New Roman" w:cs="Times New Roman"/>
          <w:sz w:val="24"/>
          <w:szCs w:val="24"/>
        </w:rPr>
        <w:t>Need</w:t>
      </w:r>
      <w:proofErr w:type="gramEnd"/>
      <w:r w:rsidRPr="00877BAD">
        <w:rPr>
          <w:rFonts w:ascii="Times New Roman" w:hAnsi="Times New Roman" w:cs="Times New Roman"/>
          <w:sz w:val="24"/>
          <w:szCs w:val="24"/>
        </w:rPr>
        <w:t xml:space="preserve"> reply: Email messages that are categorised to need a reply indicated that such a mail passed the threshold set by human analyser. The threshold value assigned for email messages that require a reply is 7 and any messages that score 7 or above out of total score of 10 will be assigned the tag “need reply -1”.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 </w:t>
      </w:r>
      <w:proofErr w:type="gramStart"/>
      <w:r w:rsidRPr="00877BAD">
        <w:rPr>
          <w:rFonts w:ascii="Times New Roman" w:hAnsi="Times New Roman" w:cs="Times New Roman"/>
          <w:sz w:val="24"/>
          <w:szCs w:val="24"/>
        </w:rPr>
        <w:t>Do</w:t>
      </w:r>
      <w:proofErr w:type="gramEnd"/>
      <w:r w:rsidRPr="00877BAD">
        <w:rPr>
          <w:rFonts w:ascii="Times New Roman" w:hAnsi="Times New Roman" w:cs="Times New Roman"/>
          <w:sz w:val="24"/>
          <w:szCs w:val="24"/>
        </w:rPr>
        <w:t xml:space="preserve"> not need reply: Messages that scoreless that the threshold value 7 will be assigned a tag “Do not need reply- 0”.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 xml:space="preserve">􀁸 </w:t>
      </w:r>
      <w:proofErr w:type="gramStart"/>
      <w:r w:rsidRPr="00877BAD">
        <w:rPr>
          <w:rFonts w:ascii="Times New Roman" w:hAnsi="Times New Roman" w:cs="Times New Roman"/>
          <w:sz w:val="24"/>
          <w:szCs w:val="24"/>
        </w:rPr>
        <w:t>Others</w:t>
      </w:r>
      <w:proofErr w:type="gramEnd"/>
      <w:r w:rsidRPr="00877BAD">
        <w:rPr>
          <w:rFonts w:ascii="Times New Roman" w:hAnsi="Times New Roman" w:cs="Times New Roman"/>
          <w:sz w:val="24"/>
          <w:szCs w:val="24"/>
        </w:rPr>
        <w:t xml:space="preserve">: Messages that could not belong to either of the categories above will be categorised here. These email messages that are in this categories are: email messages from friends that does not require any urgency, auto respond reply messages, advertisement email messages, junk emails, email messages with email address: nonreply@myname.com, informative emails etc. </w:t>
      </w:r>
      <w:r w:rsidRPr="00877BAD">
        <w:rPr>
          <w:rFonts w:ascii="Times New Roman" w:hAnsi="Times New Roman" w:cs="Times New Roman"/>
          <w:sz w:val="24"/>
          <w:szCs w:val="24"/>
        </w:rPr>
        <w:lastRenderedPageBreak/>
        <w:t xml:space="preserve">Intelligent email reply prediction system was evaluated using precision and recall over 10,000 email Enron datasets from over 120 email boxes owned by </w:t>
      </w:r>
      <w:r w:rsidR="005D33D4">
        <w:rPr>
          <w:rFonts w:ascii="Times New Roman" w:hAnsi="Times New Roman" w:cs="Times New Roman"/>
          <w:sz w:val="24"/>
          <w:szCs w:val="24"/>
        </w:rPr>
        <w:t>200 people from Enron Corpus</w:t>
      </w:r>
      <w:r w:rsidRPr="00877BAD">
        <w:rPr>
          <w:rFonts w:ascii="Times New Roman" w:hAnsi="Times New Roman" w:cs="Times New Roman"/>
          <w:sz w:val="24"/>
          <w:szCs w:val="24"/>
        </w:rPr>
        <w:t xml:space="preserve"> as shown below: Recall = group found and correct (needs reply) total group correct (rightly predicted) Precision = group found and correct (needs reply) total group found (Total email found) </w:t>
      </w:r>
    </w:p>
    <w:p w:rsidR="00877BAD" w:rsidRDefault="00877BAD" w:rsidP="0082487C">
      <w:pPr>
        <w:spacing w:line="360" w:lineRule="auto"/>
        <w:jc w:val="both"/>
        <w:rPr>
          <w:rFonts w:ascii="Times New Roman" w:hAnsi="Times New Roman" w:cs="Times New Roman"/>
          <w:sz w:val="24"/>
          <w:szCs w:val="24"/>
        </w:rPr>
      </w:pPr>
      <w:r w:rsidRPr="00877BAD">
        <w:rPr>
          <w:rFonts w:ascii="Times New Roman" w:hAnsi="Times New Roman" w:cs="Times New Roman"/>
          <w:sz w:val="24"/>
          <w:szCs w:val="24"/>
        </w:rPr>
        <w:t>The Table 1 shows the results of interviews perform on a small scale basis for the first and second interviews. As seen on the table below, IEPS has reduced email users’ time spent on un-necessary browsing through thousands of email messages as this solution has made the mail box well organised and well structured.</w:t>
      </w:r>
    </w:p>
    <w:p w:rsidR="006A24EF" w:rsidRDefault="00877BAD" w:rsidP="006A24EF">
      <w:pPr>
        <w:spacing w:line="360" w:lineRule="auto"/>
        <w:jc w:val="both"/>
        <w:rPr>
          <w:rFonts w:ascii="Times New Roman" w:hAnsi="Times New Roman" w:cs="Times New Roman"/>
          <w:b/>
          <w:sz w:val="24"/>
          <w:szCs w:val="24"/>
          <w:lang w:val="en-US"/>
        </w:rPr>
      </w:pPr>
      <w:r w:rsidRPr="00877BAD">
        <w:rPr>
          <w:rFonts w:ascii="Times New Roman" w:hAnsi="Times New Roman" w:cs="Times New Roman"/>
          <w:sz w:val="24"/>
          <w:szCs w:val="24"/>
          <w:lang w:val="en-US"/>
        </w:rPr>
        <w:t>Email messages are well prioritized and therefore</w:t>
      </w:r>
      <w:r>
        <w:rPr>
          <w:rFonts w:ascii="Times New Roman" w:hAnsi="Times New Roman" w:cs="Times New Roman"/>
          <w:sz w:val="24"/>
          <w:szCs w:val="24"/>
          <w:lang w:val="en-US"/>
        </w:rPr>
        <w:t xml:space="preserve"> </w:t>
      </w:r>
      <w:r w:rsidRPr="00877BAD">
        <w:rPr>
          <w:rFonts w:ascii="Times New Roman" w:hAnsi="Times New Roman" w:cs="Times New Roman"/>
          <w:sz w:val="24"/>
          <w:szCs w:val="24"/>
          <w:lang w:val="en-US"/>
        </w:rPr>
        <w:t>overload is reduced and high volume of email</w:t>
      </w:r>
      <w:r>
        <w:rPr>
          <w:rFonts w:ascii="Times New Roman" w:hAnsi="Times New Roman" w:cs="Times New Roman"/>
          <w:sz w:val="24"/>
          <w:szCs w:val="24"/>
          <w:lang w:val="en-US"/>
        </w:rPr>
        <w:t xml:space="preserve"> </w:t>
      </w:r>
      <w:r w:rsidRPr="00877BAD">
        <w:rPr>
          <w:rFonts w:ascii="Times New Roman" w:hAnsi="Times New Roman" w:cs="Times New Roman"/>
          <w:sz w:val="24"/>
          <w:szCs w:val="24"/>
          <w:lang w:val="en-US"/>
        </w:rPr>
        <w:t>messages are well controlled by the proposed IEPS.</w:t>
      </w:r>
      <w:r>
        <w:rPr>
          <w:rFonts w:ascii="Times New Roman" w:hAnsi="Times New Roman" w:cs="Times New Roman"/>
          <w:sz w:val="24"/>
          <w:szCs w:val="24"/>
          <w:lang w:val="en-US"/>
        </w:rPr>
        <w:t xml:space="preserve"> </w:t>
      </w:r>
      <w:r w:rsidRPr="00877BAD">
        <w:rPr>
          <w:rFonts w:ascii="Times New Roman" w:hAnsi="Times New Roman" w:cs="Times New Roman"/>
          <w:sz w:val="24"/>
          <w:szCs w:val="24"/>
          <w:lang w:val="en-US"/>
        </w:rPr>
        <w:t>The system performs better than the existing email</w:t>
      </w:r>
      <w:r>
        <w:rPr>
          <w:rFonts w:ascii="Times New Roman" w:hAnsi="Times New Roman" w:cs="Times New Roman"/>
          <w:sz w:val="24"/>
          <w:szCs w:val="24"/>
          <w:lang w:val="en-US"/>
        </w:rPr>
        <w:t xml:space="preserve"> </w:t>
      </w:r>
      <w:r w:rsidRPr="00877BAD">
        <w:rPr>
          <w:rFonts w:ascii="Times New Roman" w:hAnsi="Times New Roman" w:cs="Times New Roman"/>
          <w:sz w:val="24"/>
          <w:szCs w:val="24"/>
          <w:lang w:val="en-US"/>
        </w:rPr>
        <w:t>prediction systems.</w:t>
      </w:r>
    </w:p>
    <w:p w:rsidR="006A24EF" w:rsidRDefault="006A24EF" w:rsidP="006A24EF">
      <w:pPr>
        <w:spacing w:line="360" w:lineRule="auto"/>
        <w:jc w:val="center"/>
        <w:rPr>
          <w:rFonts w:ascii="Times New Roman" w:hAnsi="Times New Roman" w:cs="Times New Roman"/>
          <w:b/>
          <w:sz w:val="32"/>
          <w:szCs w:val="32"/>
          <w:lang w:val="en-US"/>
        </w:rPr>
      </w:pPr>
    </w:p>
    <w:p w:rsidR="006A24EF" w:rsidRDefault="006A24EF"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94329E" w:rsidRDefault="0094329E" w:rsidP="006A24EF">
      <w:pPr>
        <w:spacing w:line="360" w:lineRule="auto"/>
        <w:jc w:val="center"/>
        <w:rPr>
          <w:rFonts w:ascii="Times New Roman" w:hAnsi="Times New Roman" w:cs="Times New Roman"/>
          <w:b/>
          <w:sz w:val="32"/>
          <w:szCs w:val="32"/>
          <w:lang w:val="en-US"/>
        </w:rPr>
      </w:pPr>
    </w:p>
    <w:p w:rsidR="006A24EF" w:rsidRDefault="006A24EF" w:rsidP="006A24EF">
      <w:pPr>
        <w:spacing w:line="360" w:lineRule="auto"/>
        <w:jc w:val="center"/>
        <w:rPr>
          <w:rFonts w:ascii="Times New Roman" w:hAnsi="Times New Roman" w:cs="Times New Roman"/>
          <w:b/>
          <w:sz w:val="32"/>
          <w:szCs w:val="32"/>
          <w:lang w:val="en-US"/>
        </w:rPr>
      </w:pPr>
      <w:r w:rsidRPr="006A24EF">
        <w:rPr>
          <w:rFonts w:ascii="Times New Roman" w:hAnsi="Times New Roman" w:cs="Times New Roman"/>
          <w:b/>
          <w:sz w:val="32"/>
          <w:szCs w:val="32"/>
          <w:lang w:val="en-US"/>
        </w:rPr>
        <w:t>O</w:t>
      </w:r>
      <w:r>
        <w:rPr>
          <w:rFonts w:ascii="Times New Roman" w:hAnsi="Times New Roman" w:cs="Times New Roman"/>
          <w:b/>
          <w:sz w:val="32"/>
          <w:szCs w:val="32"/>
          <w:lang w:val="en-US"/>
        </w:rPr>
        <w:t>utputs</w:t>
      </w:r>
      <w:r w:rsidR="0094329E">
        <w:rPr>
          <w:rFonts w:ascii="Times New Roman" w:hAnsi="Times New Roman" w:cs="Times New Roman"/>
          <w:b/>
          <w:sz w:val="32"/>
          <w:szCs w:val="32"/>
          <w:lang w:val="en-US"/>
        </w:rPr>
        <w:t xml:space="preserve"> &amp; Screenshots</w:t>
      </w: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r>
        <w:rPr>
          <w:rFonts w:ascii="Cambria" w:hAnsi="Cambria" w:cs="Cambria"/>
          <w:sz w:val="28"/>
          <w:szCs w:val="28"/>
        </w:rPr>
        <w:t>Login</w:t>
      </w:r>
    </w:p>
    <w:p w:rsidR="0094329E" w:rsidRDefault="0094329E" w:rsidP="0094329E">
      <w:pPr>
        <w:widowControl w:val="0"/>
        <w:autoSpaceDE w:val="0"/>
        <w:autoSpaceDN w:val="0"/>
        <w:adjustRightInd w:val="0"/>
        <w:spacing w:after="0" w:line="240" w:lineRule="auto"/>
        <w:ind w:left="820"/>
        <w:jc w:val="center"/>
        <w:rPr>
          <w:rFonts w:ascii="Cambria" w:hAnsi="Cambria" w:cs="Cambria"/>
          <w:noProof/>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r>
        <w:rPr>
          <w:rFonts w:ascii="Cambria" w:hAnsi="Cambria" w:cs="Cambria"/>
          <w:noProof/>
          <w:sz w:val="28"/>
          <w:szCs w:val="28"/>
          <w:lang w:val="en-US" w:eastAsia="en-US"/>
        </w:rPr>
        <w:drawing>
          <wp:inline distT="0" distB="0" distL="0" distR="0" wp14:anchorId="003E488B" wp14:editId="70719A04">
            <wp:extent cx="3114752" cy="1403350"/>
            <wp:effectExtent l="0" t="0" r="9525" b="6350"/>
            <wp:docPr id="32" name="Picture 32" descr="H:\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apture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395" t="16446" r="9649" b="24868"/>
                    <a:stretch/>
                  </pic:blipFill>
                  <pic:spPr bwMode="auto">
                    <a:xfrm>
                      <a:off x="0" y="0"/>
                      <a:ext cx="3115737" cy="1403794"/>
                    </a:xfrm>
                    <a:prstGeom prst="rect">
                      <a:avLst/>
                    </a:prstGeom>
                    <a:noFill/>
                    <a:ln>
                      <a:noFill/>
                    </a:ln>
                    <a:extLst>
                      <a:ext uri="{53640926-AAD7-44D8-BBD7-CCE9431645EC}">
                        <a14:shadowObscured xmlns:a14="http://schemas.microsoft.com/office/drawing/2010/main"/>
                      </a:ext>
                    </a:extLst>
                  </pic:spPr>
                </pic:pic>
              </a:graphicData>
            </a:graphic>
          </wp:inline>
        </w:drawing>
      </w:r>
    </w:p>
    <w:p w:rsidR="00152870" w:rsidRDefault="00152870" w:rsidP="0094329E">
      <w:pPr>
        <w:widowControl w:val="0"/>
        <w:autoSpaceDE w:val="0"/>
        <w:autoSpaceDN w:val="0"/>
        <w:adjustRightInd w:val="0"/>
        <w:spacing w:after="0" w:line="240" w:lineRule="auto"/>
        <w:ind w:left="820"/>
        <w:jc w:val="center"/>
        <w:rPr>
          <w:rFonts w:ascii="Cambria" w:hAnsi="Cambria" w:cs="Cambria"/>
          <w:sz w:val="28"/>
          <w:szCs w:val="28"/>
        </w:rPr>
      </w:pPr>
      <w:r>
        <w:rPr>
          <w:rFonts w:ascii="Cambria" w:hAnsi="Cambria" w:cs="Cambria"/>
          <w:sz w:val="28"/>
          <w:szCs w:val="28"/>
        </w:rPr>
        <w:t>Figure 8</w:t>
      </w: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roofErr w:type="gramStart"/>
      <w:r>
        <w:rPr>
          <w:rFonts w:ascii="Cambria" w:hAnsi="Cambria" w:cs="Cambria"/>
          <w:sz w:val="28"/>
          <w:szCs w:val="28"/>
        </w:rPr>
        <w:t>e-mail</w:t>
      </w:r>
      <w:proofErr w:type="gramEnd"/>
      <w:r>
        <w:rPr>
          <w:rFonts w:ascii="Cambria" w:hAnsi="Cambria" w:cs="Cambria"/>
          <w:sz w:val="28"/>
          <w:szCs w:val="28"/>
        </w:rPr>
        <w:t xml:space="preserve"> DATA</w:t>
      </w: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r>
        <w:rPr>
          <w:rFonts w:ascii="Cambria" w:hAnsi="Cambria" w:cs="Cambria"/>
          <w:noProof/>
          <w:sz w:val="28"/>
          <w:szCs w:val="28"/>
          <w:lang w:val="en-US" w:eastAsia="en-US"/>
        </w:rPr>
        <w:drawing>
          <wp:inline distT="0" distB="0" distL="0" distR="0" wp14:anchorId="512E7B06" wp14:editId="7F3268DF">
            <wp:extent cx="5549900" cy="2615565"/>
            <wp:effectExtent l="0" t="0" r="0" b="0"/>
            <wp:docPr id="74" name="Picture 74" descr="H:\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ptur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9900" cy="2615565"/>
                    </a:xfrm>
                    <a:prstGeom prst="rect">
                      <a:avLst/>
                    </a:prstGeom>
                    <a:noFill/>
                    <a:ln>
                      <a:noFill/>
                    </a:ln>
                  </pic:spPr>
                </pic:pic>
              </a:graphicData>
            </a:graphic>
          </wp:inline>
        </w:drawing>
      </w:r>
    </w:p>
    <w:p w:rsidR="00152870" w:rsidRDefault="00152870" w:rsidP="0094329E">
      <w:pPr>
        <w:widowControl w:val="0"/>
        <w:autoSpaceDE w:val="0"/>
        <w:autoSpaceDN w:val="0"/>
        <w:adjustRightInd w:val="0"/>
        <w:spacing w:after="0" w:line="240" w:lineRule="auto"/>
        <w:ind w:left="820"/>
        <w:jc w:val="center"/>
        <w:rPr>
          <w:rFonts w:ascii="Cambria" w:hAnsi="Cambria" w:cs="Cambria"/>
          <w:sz w:val="28"/>
          <w:szCs w:val="28"/>
        </w:rPr>
      </w:pPr>
      <w:r>
        <w:rPr>
          <w:rFonts w:ascii="Cambria" w:hAnsi="Cambria" w:cs="Cambria"/>
          <w:sz w:val="28"/>
          <w:szCs w:val="28"/>
        </w:rPr>
        <w:t>Figure 9</w:t>
      </w: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ind w:left="820"/>
        <w:jc w:val="center"/>
        <w:rPr>
          <w:rFonts w:ascii="Cambria" w:hAnsi="Cambria" w:cs="Cambria"/>
          <w:sz w:val="28"/>
          <w:szCs w:val="28"/>
        </w:rPr>
      </w:pPr>
    </w:p>
    <w:p w:rsidR="0094329E" w:rsidRDefault="0094329E" w:rsidP="0094329E">
      <w:pPr>
        <w:widowControl w:val="0"/>
        <w:autoSpaceDE w:val="0"/>
        <w:autoSpaceDN w:val="0"/>
        <w:adjustRightInd w:val="0"/>
        <w:spacing w:after="0" w:line="240" w:lineRule="auto"/>
        <w:rPr>
          <w:rFonts w:ascii="Cambria" w:hAnsi="Cambria" w:cs="Cambria"/>
          <w:sz w:val="28"/>
          <w:szCs w:val="28"/>
        </w:rPr>
      </w:pPr>
    </w:p>
    <w:p w:rsidR="0094329E" w:rsidRDefault="0094329E" w:rsidP="00152870">
      <w:pPr>
        <w:widowControl w:val="0"/>
        <w:autoSpaceDE w:val="0"/>
        <w:autoSpaceDN w:val="0"/>
        <w:adjustRightInd w:val="0"/>
        <w:spacing w:after="0" w:line="240" w:lineRule="auto"/>
        <w:jc w:val="center"/>
        <w:rPr>
          <w:rFonts w:ascii="Cambria" w:hAnsi="Cambria" w:cs="Cambria"/>
          <w:sz w:val="28"/>
          <w:szCs w:val="28"/>
        </w:rPr>
      </w:pPr>
      <w:r>
        <w:rPr>
          <w:rFonts w:ascii="Cambria" w:hAnsi="Cambria" w:cs="Cambria"/>
          <w:sz w:val="28"/>
          <w:szCs w:val="28"/>
        </w:rPr>
        <w:t>JSON Training Data</w:t>
      </w:r>
    </w:p>
    <w:p w:rsidR="0094329E" w:rsidRDefault="0094329E" w:rsidP="0094329E">
      <w:pPr>
        <w:widowControl w:val="0"/>
        <w:autoSpaceDE w:val="0"/>
        <w:autoSpaceDN w:val="0"/>
        <w:adjustRightInd w:val="0"/>
        <w:spacing w:after="0" w:line="240" w:lineRule="auto"/>
        <w:rPr>
          <w:rFonts w:ascii="Cambria" w:hAnsi="Cambria" w:cs="Cambria"/>
          <w:sz w:val="28"/>
          <w:szCs w:val="28"/>
        </w:rPr>
      </w:pPr>
    </w:p>
    <w:p w:rsidR="0094329E" w:rsidRDefault="0094329E" w:rsidP="0094329E">
      <w:pPr>
        <w:widowControl w:val="0"/>
        <w:autoSpaceDE w:val="0"/>
        <w:autoSpaceDN w:val="0"/>
        <w:adjustRightInd w:val="0"/>
        <w:spacing w:after="0" w:line="240" w:lineRule="auto"/>
        <w:rPr>
          <w:rFonts w:ascii="Cambria" w:hAnsi="Cambria" w:cs="Cambria"/>
          <w:sz w:val="28"/>
          <w:szCs w:val="28"/>
        </w:rPr>
      </w:pPr>
      <w:r>
        <w:rPr>
          <w:rFonts w:ascii="Cambria" w:hAnsi="Cambria" w:cs="Cambria"/>
          <w:noProof/>
          <w:sz w:val="28"/>
          <w:szCs w:val="28"/>
          <w:lang w:val="en-US" w:eastAsia="en-US"/>
        </w:rPr>
        <w:drawing>
          <wp:inline distT="0" distB="0" distL="0" distR="0" wp14:anchorId="4BEE2F18" wp14:editId="0B917DC5">
            <wp:extent cx="5858510" cy="2902585"/>
            <wp:effectExtent l="0" t="0" r="8890" b="0"/>
            <wp:docPr id="31" name="Picture 31" descr="H:\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aptur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8510" cy="2902585"/>
                    </a:xfrm>
                    <a:prstGeom prst="rect">
                      <a:avLst/>
                    </a:prstGeom>
                    <a:noFill/>
                    <a:ln>
                      <a:noFill/>
                    </a:ln>
                  </pic:spPr>
                </pic:pic>
              </a:graphicData>
            </a:graphic>
          </wp:inline>
        </w:drawing>
      </w:r>
    </w:p>
    <w:p w:rsidR="0094329E" w:rsidRDefault="00152870" w:rsidP="00B57390">
      <w:pPr>
        <w:widowControl w:val="0"/>
        <w:autoSpaceDE w:val="0"/>
        <w:autoSpaceDN w:val="0"/>
        <w:adjustRightInd w:val="0"/>
        <w:spacing w:after="0" w:line="240" w:lineRule="auto"/>
        <w:jc w:val="center"/>
        <w:rPr>
          <w:rFonts w:ascii="Times New Roman" w:hAnsi="Times New Roman" w:cs="Times New Roman"/>
          <w:b/>
          <w:sz w:val="32"/>
          <w:szCs w:val="32"/>
          <w:lang w:val="en-US"/>
        </w:rPr>
      </w:pPr>
      <w:r>
        <w:rPr>
          <w:rFonts w:ascii="Cambria" w:hAnsi="Cambria" w:cs="Cambria"/>
          <w:sz w:val="28"/>
          <w:szCs w:val="28"/>
        </w:rPr>
        <w:t>Figure 10</w:t>
      </w:r>
    </w:p>
    <w:p w:rsidR="0094329E" w:rsidRPr="006A24EF" w:rsidRDefault="0094329E" w:rsidP="006A24EF">
      <w:pPr>
        <w:spacing w:line="360" w:lineRule="auto"/>
        <w:jc w:val="center"/>
        <w:rPr>
          <w:rFonts w:ascii="Times New Roman" w:hAnsi="Times New Roman" w:cs="Times New Roman"/>
          <w:b/>
          <w:sz w:val="32"/>
          <w:szCs w:val="32"/>
          <w:lang w:val="en-US"/>
        </w:rPr>
      </w:pPr>
    </w:p>
    <w:p w:rsidR="006A24EF" w:rsidRDefault="006A24EF" w:rsidP="0082487C">
      <w:pPr>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936615" cy="2988945"/>
            <wp:effectExtent l="0" t="0" r="6985" b="1905"/>
            <wp:docPr id="7" name="Picture 7" descr="C:\Users\Admin\Downloads\Compressed\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ompressed\Outpu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2988945"/>
                    </a:xfrm>
                    <a:prstGeom prst="rect">
                      <a:avLst/>
                    </a:prstGeom>
                    <a:noFill/>
                    <a:ln>
                      <a:noFill/>
                    </a:ln>
                  </pic:spPr>
                </pic:pic>
              </a:graphicData>
            </a:graphic>
          </wp:inline>
        </w:drawing>
      </w:r>
    </w:p>
    <w:p w:rsidR="005D33D4" w:rsidRDefault="00152870" w:rsidP="005D33D4">
      <w:pPr>
        <w:jc w:val="center"/>
        <w:rPr>
          <w:rFonts w:ascii="Times New Roman" w:hAnsi="Times New Roman" w:cs="Times New Roman"/>
          <w:sz w:val="24"/>
          <w:szCs w:val="24"/>
        </w:rPr>
      </w:pPr>
      <w:r>
        <w:rPr>
          <w:rFonts w:ascii="Times New Roman" w:hAnsi="Times New Roman" w:cs="Times New Roman"/>
          <w:sz w:val="24"/>
          <w:szCs w:val="24"/>
        </w:rPr>
        <w:t>Figure 11</w:t>
      </w:r>
    </w:p>
    <w:p w:rsidR="006A24EF" w:rsidRDefault="006A24EF" w:rsidP="0082487C">
      <w:pPr>
        <w:jc w:val="both"/>
        <w:rPr>
          <w:rFonts w:ascii="Times New Roman" w:hAnsi="Times New Roman" w:cs="Times New Roman"/>
          <w:sz w:val="24"/>
          <w:szCs w:val="24"/>
        </w:rPr>
      </w:pPr>
    </w:p>
    <w:p w:rsidR="0094329E" w:rsidRDefault="008B517B" w:rsidP="0082487C">
      <w:pPr>
        <w:jc w:val="both"/>
        <w:rPr>
          <w:rFonts w:ascii="Times New Roman" w:hAnsi="Times New Roman" w:cs="Times New Roman"/>
          <w:sz w:val="24"/>
          <w:szCs w:val="24"/>
        </w:rPr>
      </w:pPr>
      <w:r w:rsidRPr="008B517B">
        <w:rPr>
          <w:rFonts w:ascii="Times New Roman" w:hAnsi="Times New Roman" w:cs="Times New Roman"/>
          <w:sz w:val="24"/>
          <w:szCs w:val="24"/>
        </w:rPr>
        <w:t xml:space="preserve">The figure </w:t>
      </w:r>
      <w:r w:rsidR="00B57390">
        <w:rPr>
          <w:rFonts w:ascii="Times New Roman" w:hAnsi="Times New Roman" w:cs="Times New Roman"/>
          <w:sz w:val="24"/>
          <w:szCs w:val="24"/>
        </w:rPr>
        <w:t>11</w:t>
      </w:r>
      <w:r w:rsidR="00380A68">
        <w:rPr>
          <w:rFonts w:ascii="Times New Roman" w:hAnsi="Times New Roman" w:cs="Times New Roman"/>
          <w:sz w:val="24"/>
          <w:szCs w:val="24"/>
        </w:rPr>
        <w:t xml:space="preserve"> </w:t>
      </w:r>
      <w:r w:rsidRPr="008B517B">
        <w:rPr>
          <w:rFonts w:ascii="Times New Roman" w:hAnsi="Times New Roman" w:cs="Times New Roman"/>
          <w:sz w:val="24"/>
          <w:szCs w:val="24"/>
        </w:rPr>
        <w:t>shows the process/steps our project goes through and the final result obtained from three different machine learning algorithms in term of accuracy of the email reply prediction.</w:t>
      </w:r>
      <w:r w:rsidR="006A24EF">
        <w:rPr>
          <w:rFonts w:ascii="Times New Roman" w:hAnsi="Times New Roman" w:cs="Times New Roman"/>
          <w:sz w:val="24"/>
          <w:szCs w:val="24"/>
        </w:rPr>
        <w:t xml:space="preserve">        </w:t>
      </w:r>
    </w:p>
    <w:p w:rsidR="0094329E" w:rsidRDefault="006A24EF" w:rsidP="0094329E">
      <w:pPr>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8016523" cy="4552332"/>
            <wp:effectExtent l="0" t="1588" r="2223" b="2222"/>
            <wp:docPr id="16" name="Picture 16" descr="C:\Users\Admin\Downloads\Compresse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Compressed\Out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8028445" cy="4559102"/>
                    </a:xfrm>
                    <a:prstGeom prst="rect">
                      <a:avLst/>
                    </a:prstGeom>
                    <a:noFill/>
                    <a:ln>
                      <a:noFill/>
                    </a:ln>
                  </pic:spPr>
                </pic:pic>
              </a:graphicData>
            </a:graphic>
          </wp:inline>
        </w:drawing>
      </w:r>
    </w:p>
    <w:p w:rsidR="004E7016" w:rsidRDefault="00152870" w:rsidP="0094329E">
      <w:pPr>
        <w:jc w:val="center"/>
        <w:rPr>
          <w:rFonts w:ascii="Times New Roman" w:hAnsi="Times New Roman" w:cs="Times New Roman"/>
          <w:sz w:val="24"/>
          <w:szCs w:val="24"/>
        </w:rPr>
      </w:pPr>
      <w:r>
        <w:rPr>
          <w:rFonts w:ascii="Times New Roman" w:hAnsi="Times New Roman" w:cs="Times New Roman"/>
          <w:sz w:val="24"/>
          <w:szCs w:val="24"/>
        </w:rPr>
        <w:t>Figure 12</w:t>
      </w:r>
    </w:p>
    <w:p w:rsidR="004E7016" w:rsidRDefault="004E7016" w:rsidP="006A24EF">
      <w:pPr>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8496644" cy="4811704"/>
            <wp:effectExtent l="0" t="5398" r="0" b="0"/>
            <wp:docPr id="17" name="Picture 17" descr="C:\Users\Admin\Downloads\Compressed\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ompressed\Output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6200000">
                      <a:off x="0" y="0"/>
                      <a:ext cx="8500598" cy="4813943"/>
                    </a:xfrm>
                    <a:prstGeom prst="rect">
                      <a:avLst/>
                    </a:prstGeom>
                    <a:noFill/>
                    <a:ln>
                      <a:noFill/>
                    </a:ln>
                  </pic:spPr>
                </pic:pic>
              </a:graphicData>
            </a:graphic>
          </wp:inline>
        </w:drawing>
      </w:r>
    </w:p>
    <w:p w:rsidR="004E7016" w:rsidRDefault="00152870" w:rsidP="006A24EF">
      <w:pPr>
        <w:jc w:val="center"/>
        <w:rPr>
          <w:rFonts w:ascii="Times New Roman" w:hAnsi="Times New Roman" w:cs="Times New Roman"/>
          <w:sz w:val="24"/>
          <w:szCs w:val="24"/>
        </w:rPr>
      </w:pPr>
      <w:r>
        <w:rPr>
          <w:rFonts w:ascii="Times New Roman" w:hAnsi="Times New Roman" w:cs="Times New Roman"/>
          <w:sz w:val="24"/>
          <w:szCs w:val="24"/>
        </w:rPr>
        <w:t>Figure 13</w:t>
      </w:r>
    </w:p>
    <w:p w:rsidR="004E7016" w:rsidRDefault="004E7016" w:rsidP="004E7016">
      <w:pPr>
        <w:jc w:val="both"/>
        <w:rPr>
          <w:rFonts w:ascii="Times New Roman" w:hAnsi="Times New Roman" w:cs="Times New Roman"/>
          <w:sz w:val="24"/>
          <w:szCs w:val="24"/>
        </w:rPr>
      </w:pPr>
    </w:p>
    <w:p w:rsidR="00877BAD" w:rsidRDefault="00B57390" w:rsidP="004E7016">
      <w:pPr>
        <w:jc w:val="both"/>
        <w:rPr>
          <w:rFonts w:ascii="Times New Roman" w:hAnsi="Times New Roman" w:cs="Times New Roman"/>
          <w:sz w:val="24"/>
          <w:szCs w:val="24"/>
        </w:rPr>
      </w:pPr>
      <w:r>
        <w:rPr>
          <w:rFonts w:ascii="Times New Roman" w:hAnsi="Times New Roman" w:cs="Times New Roman"/>
          <w:sz w:val="24"/>
          <w:szCs w:val="24"/>
        </w:rPr>
        <w:t>Figure</w:t>
      </w:r>
      <w:r w:rsidR="00411E5E">
        <w:rPr>
          <w:rFonts w:ascii="Times New Roman" w:hAnsi="Times New Roman" w:cs="Times New Roman"/>
          <w:sz w:val="24"/>
          <w:szCs w:val="24"/>
        </w:rPr>
        <w:t xml:space="preserve"> 1</w:t>
      </w:r>
      <w:r>
        <w:rPr>
          <w:rFonts w:ascii="Times New Roman" w:hAnsi="Times New Roman" w:cs="Times New Roman"/>
          <w:sz w:val="24"/>
          <w:szCs w:val="24"/>
        </w:rPr>
        <w:t>2 and Figure 13</w:t>
      </w:r>
      <w:r w:rsidR="00411E5E">
        <w:rPr>
          <w:rFonts w:ascii="Times New Roman" w:hAnsi="Times New Roman" w:cs="Times New Roman"/>
          <w:sz w:val="24"/>
          <w:szCs w:val="24"/>
        </w:rPr>
        <w:t xml:space="preserve"> shows all the features extracted from the email database. The features </w:t>
      </w:r>
      <w:proofErr w:type="gramStart"/>
      <w:r w:rsidR="00411E5E">
        <w:rPr>
          <w:rFonts w:ascii="Times New Roman" w:hAnsi="Times New Roman" w:cs="Times New Roman"/>
          <w:sz w:val="24"/>
          <w:szCs w:val="24"/>
        </w:rPr>
        <w:t>are :</w:t>
      </w:r>
      <w:proofErr w:type="gramEnd"/>
    </w:p>
    <w:p w:rsidR="00411E5E" w:rsidRDefault="00411E5E" w:rsidP="00411E5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Is the email </w:t>
      </w:r>
      <w:proofErr w:type="gramStart"/>
      <w:r>
        <w:rPr>
          <w:rFonts w:ascii="Times New Roman" w:hAnsi="Times New Roman" w:cs="Times New Roman"/>
          <w:sz w:val="24"/>
          <w:szCs w:val="24"/>
        </w:rPr>
        <w:t>automated ?</w:t>
      </w:r>
      <w:proofErr w:type="gramEnd"/>
    </w:p>
    <w:p w:rsidR="00411E5E" w:rsidRDefault="00411E5E" w:rsidP="00411E5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Does the email contain interrogative </w:t>
      </w:r>
      <w:proofErr w:type="gramStart"/>
      <w:r>
        <w:rPr>
          <w:rFonts w:ascii="Times New Roman" w:hAnsi="Times New Roman" w:cs="Times New Roman"/>
          <w:sz w:val="24"/>
          <w:szCs w:val="24"/>
        </w:rPr>
        <w:t>text ?</w:t>
      </w:r>
      <w:proofErr w:type="gramEnd"/>
    </w:p>
    <w:p w:rsidR="00411E5E" w:rsidRDefault="00411E5E" w:rsidP="00411E5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Number of previous email messages exchanged with sender.</w:t>
      </w:r>
    </w:p>
    <w:p w:rsidR="00411E5E" w:rsidRDefault="00411E5E" w:rsidP="00411E5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Is the email is </w:t>
      </w:r>
      <w:proofErr w:type="gramStart"/>
      <w:r>
        <w:rPr>
          <w:rFonts w:ascii="Times New Roman" w:hAnsi="Times New Roman" w:cs="Times New Roman"/>
          <w:sz w:val="24"/>
          <w:szCs w:val="24"/>
        </w:rPr>
        <w:t>Cc ?</w:t>
      </w:r>
      <w:proofErr w:type="gramEnd"/>
    </w:p>
    <w:p w:rsidR="00411E5E" w:rsidRPr="00411E5E" w:rsidRDefault="00411E5E" w:rsidP="00411E5E">
      <w:pPr>
        <w:jc w:val="both"/>
        <w:rPr>
          <w:rFonts w:ascii="Times New Roman" w:hAnsi="Times New Roman" w:cs="Times New Roman"/>
          <w:sz w:val="24"/>
          <w:szCs w:val="24"/>
        </w:rPr>
      </w:pPr>
      <w:r>
        <w:rPr>
          <w:rFonts w:ascii="Times New Roman" w:hAnsi="Times New Roman" w:cs="Times New Roman"/>
          <w:sz w:val="24"/>
          <w:szCs w:val="24"/>
        </w:rPr>
        <w:t xml:space="preserve">The last four columns </w:t>
      </w:r>
      <w:r w:rsidR="00A52FD2">
        <w:rPr>
          <w:rFonts w:ascii="Times New Roman" w:hAnsi="Times New Roman" w:cs="Times New Roman"/>
          <w:sz w:val="24"/>
          <w:szCs w:val="24"/>
        </w:rPr>
        <w:t>shows the comparison between the actual status of the emai</w:t>
      </w:r>
      <w:r w:rsidR="008B517B">
        <w:rPr>
          <w:rFonts w:ascii="Times New Roman" w:hAnsi="Times New Roman" w:cs="Times New Roman"/>
          <w:sz w:val="24"/>
          <w:szCs w:val="24"/>
        </w:rPr>
        <w:t>ls and the predictions of the different machine learning algorithms.</w:t>
      </w: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152870" w:rsidRDefault="00152870" w:rsidP="004E7016">
      <w:pPr>
        <w:jc w:val="both"/>
        <w:rPr>
          <w:rFonts w:ascii="Times New Roman" w:hAnsi="Times New Roman" w:cs="Times New Roman"/>
          <w:sz w:val="24"/>
          <w:szCs w:val="24"/>
        </w:rPr>
      </w:pPr>
    </w:p>
    <w:p w:rsidR="00152870" w:rsidRDefault="00152870" w:rsidP="004E7016">
      <w:pPr>
        <w:jc w:val="both"/>
        <w:rPr>
          <w:rFonts w:ascii="Times New Roman" w:hAnsi="Times New Roman" w:cs="Times New Roman"/>
          <w:sz w:val="24"/>
          <w:szCs w:val="24"/>
        </w:rPr>
      </w:pPr>
    </w:p>
    <w:p w:rsidR="00152870" w:rsidRDefault="00152870" w:rsidP="004E7016">
      <w:pPr>
        <w:jc w:val="both"/>
        <w:rPr>
          <w:rFonts w:ascii="Times New Roman" w:hAnsi="Times New Roman" w:cs="Times New Roman"/>
          <w:sz w:val="24"/>
          <w:szCs w:val="24"/>
        </w:rPr>
      </w:pPr>
    </w:p>
    <w:p w:rsidR="00152870" w:rsidRDefault="00152870" w:rsidP="004E7016">
      <w:pPr>
        <w:jc w:val="both"/>
        <w:rPr>
          <w:rFonts w:ascii="Times New Roman" w:hAnsi="Times New Roman" w:cs="Times New Roman"/>
          <w:sz w:val="24"/>
          <w:szCs w:val="24"/>
        </w:rPr>
      </w:pPr>
    </w:p>
    <w:p w:rsidR="00152870" w:rsidRDefault="00152870" w:rsidP="004E7016">
      <w:pPr>
        <w:jc w:val="both"/>
        <w:rPr>
          <w:rFonts w:ascii="Times New Roman" w:hAnsi="Times New Roman" w:cs="Times New Roman"/>
          <w:sz w:val="24"/>
          <w:szCs w:val="24"/>
        </w:rPr>
      </w:pPr>
    </w:p>
    <w:p w:rsidR="00152870" w:rsidRDefault="00152870" w:rsidP="004E7016">
      <w:pPr>
        <w:jc w:val="both"/>
        <w:rPr>
          <w:rFonts w:ascii="Times New Roman" w:hAnsi="Times New Roman" w:cs="Times New Roman"/>
          <w:sz w:val="24"/>
          <w:szCs w:val="24"/>
        </w:rPr>
      </w:pPr>
    </w:p>
    <w:p w:rsidR="00152870" w:rsidRDefault="00152870" w:rsidP="004E7016">
      <w:pPr>
        <w:jc w:val="both"/>
        <w:rPr>
          <w:rFonts w:ascii="Times New Roman" w:hAnsi="Times New Roman" w:cs="Times New Roman"/>
          <w:sz w:val="24"/>
          <w:szCs w:val="24"/>
        </w:rPr>
      </w:pPr>
    </w:p>
    <w:p w:rsidR="004E7016" w:rsidRDefault="004E7016" w:rsidP="004E7016">
      <w:pPr>
        <w:jc w:val="both"/>
        <w:rPr>
          <w:rFonts w:ascii="Times New Roman" w:hAnsi="Times New Roman" w:cs="Times New Roman"/>
          <w:sz w:val="24"/>
          <w:szCs w:val="24"/>
        </w:rPr>
      </w:pPr>
    </w:p>
    <w:p w:rsidR="005D28B2" w:rsidRDefault="005D28B2" w:rsidP="0082487C">
      <w:pPr>
        <w:spacing w:line="360" w:lineRule="auto"/>
        <w:jc w:val="both"/>
        <w:rPr>
          <w:rFonts w:ascii="Times New Roman" w:hAnsi="Times New Roman" w:cs="Times New Roman"/>
          <w:sz w:val="24"/>
          <w:szCs w:val="24"/>
        </w:rPr>
      </w:pPr>
    </w:p>
    <w:p w:rsidR="00152870" w:rsidRDefault="00152870" w:rsidP="0082487C">
      <w:pPr>
        <w:jc w:val="center"/>
        <w:rPr>
          <w:rFonts w:asciiTheme="majorHAnsi" w:hAnsiTheme="majorHAnsi"/>
          <w:b/>
          <w:sz w:val="32"/>
          <w:szCs w:val="32"/>
        </w:rPr>
      </w:pPr>
    </w:p>
    <w:p w:rsidR="00F514A4" w:rsidRPr="00FE63A7" w:rsidRDefault="00F514A4" w:rsidP="0082487C">
      <w:pPr>
        <w:jc w:val="center"/>
        <w:rPr>
          <w:rFonts w:asciiTheme="majorHAnsi" w:hAnsiTheme="majorHAnsi"/>
          <w:b/>
          <w:sz w:val="32"/>
          <w:szCs w:val="32"/>
        </w:rPr>
      </w:pPr>
      <w:r w:rsidRPr="00FE63A7">
        <w:rPr>
          <w:rFonts w:asciiTheme="majorHAnsi" w:hAnsiTheme="majorHAnsi"/>
          <w:b/>
          <w:sz w:val="32"/>
          <w:szCs w:val="32"/>
        </w:rPr>
        <w:t>Conclusion</w:t>
      </w:r>
    </w:p>
    <w:p w:rsidR="00F514A4" w:rsidRDefault="00F514A4" w:rsidP="0082487C">
      <w:pPr>
        <w:jc w:val="both"/>
        <w:rPr>
          <w:rFonts w:asciiTheme="majorHAnsi" w:hAnsiTheme="majorHAnsi"/>
          <w:sz w:val="32"/>
          <w:szCs w:val="32"/>
        </w:rPr>
      </w:pPr>
    </w:p>
    <w:p w:rsidR="00F514A4" w:rsidRPr="00F24ABB" w:rsidRDefault="00F514A4" w:rsidP="0082487C">
      <w:pPr>
        <w:widowControl w:val="0"/>
        <w:autoSpaceDE w:val="0"/>
        <w:autoSpaceDN w:val="0"/>
        <w:adjustRightInd w:val="0"/>
        <w:spacing w:after="0" w:line="278" w:lineRule="exact"/>
        <w:ind w:right="6230"/>
        <w:jc w:val="both"/>
        <w:rPr>
          <w:rFonts w:asciiTheme="majorHAnsi" w:hAnsiTheme="majorHAnsi"/>
          <w:b/>
          <w:bCs/>
          <w:spacing w:val="-6"/>
          <w:sz w:val="24"/>
          <w:szCs w:val="24"/>
        </w:rPr>
      </w:pPr>
      <w:r w:rsidRPr="00F24ABB">
        <w:rPr>
          <w:rFonts w:asciiTheme="majorHAnsi" w:hAnsiTheme="majorHAnsi"/>
          <w:b/>
          <w:bCs/>
          <w:spacing w:val="-6"/>
          <w:sz w:val="24"/>
          <w:szCs w:val="24"/>
        </w:rPr>
        <w:t xml:space="preserve">Conclusion </w:t>
      </w:r>
    </w:p>
    <w:p w:rsidR="00F514A4" w:rsidRPr="00F24ABB" w:rsidRDefault="00F514A4" w:rsidP="0082487C">
      <w:pPr>
        <w:widowControl w:val="0"/>
        <w:autoSpaceDE w:val="0"/>
        <w:autoSpaceDN w:val="0"/>
        <w:adjustRightInd w:val="0"/>
        <w:spacing w:after="0" w:line="278" w:lineRule="exact"/>
        <w:ind w:right="6230"/>
        <w:jc w:val="both"/>
        <w:rPr>
          <w:rFonts w:asciiTheme="majorHAnsi" w:hAnsiTheme="majorHAnsi"/>
          <w:b/>
          <w:bCs/>
          <w:spacing w:val="-6"/>
          <w:sz w:val="24"/>
          <w:szCs w:val="24"/>
        </w:rPr>
      </w:pPr>
    </w:p>
    <w:p w:rsidR="00424263" w:rsidRPr="00E32A1F" w:rsidRDefault="00424263" w:rsidP="0082487C">
      <w:pPr>
        <w:widowControl w:val="0"/>
        <w:autoSpaceDE w:val="0"/>
        <w:autoSpaceDN w:val="0"/>
        <w:adjustRightInd w:val="0"/>
        <w:spacing w:after="0" w:line="360" w:lineRule="auto"/>
        <w:ind w:right="4"/>
        <w:jc w:val="both"/>
        <w:rPr>
          <w:rFonts w:ascii="Times New Roman" w:hAnsi="Times New Roman" w:cs="Times New Roman"/>
          <w:sz w:val="24"/>
          <w:szCs w:val="24"/>
        </w:rPr>
      </w:pPr>
      <w:r w:rsidRPr="00E32A1F">
        <w:rPr>
          <w:rFonts w:ascii="Times New Roman" w:hAnsi="Times New Roman" w:cs="Times New Roman"/>
          <w:sz w:val="24"/>
          <w:szCs w:val="24"/>
        </w:rPr>
        <w:t xml:space="preserve">The main focus of this project was to study how to generate accurate measures to determine the mail that require a reply and the one that does not require reply. </w:t>
      </w:r>
    </w:p>
    <w:p w:rsidR="00424263" w:rsidRPr="00E32A1F" w:rsidRDefault="00424263" w:rsidP="0082487C">
      <w:pPr>
        <w:widowControl w:val="0"/>
        <w:autoSpaceDE w:val="0"/>
        <w:autoSpaceDN w:val="0"/>
        <w:adjustRightInd w:val="0"/>
        <w:spacing w:after="0" w:line="360" w:lineRule="auto"/>
        <w:ind w:right="4"/>
        <w:jc w:val="both"/>
        <w:rPr>
          <w:rFonts w:ascii="Times New Roman" w:hAnsi="Times New Roman" w:cs="Times New Roman"/>
          <w:sz w:val="24"/>
          <w:szCs w:val="24"/>
        </w:rPr>
      </w:pPr>
      <w:r w:rsidRPr="00E32A1F">
        <w:rPr>
          <w:rFonts w:ascii="Times New Roman" w:hAnsi="Times New Roman" w:cs="Times New Roman"/>
          <w:sz w:val="24"/>
          <w:szCs w:val="24"/>
        </w:rPr>
        <w:t xml:space="preserve">We analyse the features of emails and study email conversation structure, IEPS system learns from human participant categorised data tests, which we maintain that this area of research has not been sufficiently investigated in previous research on intelligent email prediction system. </w:t>
      </w:r>
    </w:p>
    <w:p w:rsidR="00424263" w:rsidRPr="00E32A1F" w:rsidRDefault="00424263" w:rsidP="0082487C">
      <w:pPr>
        <w:widowControl w:val="0"/>
        <w:autoSpaceDE w:val="0"/>
        <w:autoSpaceDN w:val="0"/>
        <w:adjustRightInd w:val="0"/>
        <w:spacing w:after="0" w:line="360" w:lineRule="auto"/>
        <w:ind w:right="4"/>
        <w:jc w:val="both"/>
        <w:rPr>
          <w:rFonts w:ascii="Times New Roman" w:hAnsi="Times New Roman" w:cs="Times New Roman"/>
          <w:sz w:val="24"/>
          <w:szCs w:val="24"/>
        </w:rPr>
      </w:pPr>
    </w:p>
    <w:p w:rsidR="00424263" w:rsidRPr="00E32A1F" w:rsidRDefault="00424263" w:rsidP="0082487C">
      <w:pPr>
        <w:widowControl w:val="0"/>
        <w:autoSpaceDE w:val="0"/>
        <w:autoSpaceDN w:val="0"/>
        <w:adjustRightInd w:val="0"/>
        <w:spacing w:after="0" w:line="360" w:lineRule="auto"/>
        <w:ind w:right="4"/>
        <w:jc w:val="both"/>
        <w:rPr>
          <w:rFonts w:ascii="Times New Roman" w:hAnsi="Times New Roman" w:cs="Times New Roman"/>
          <w:sz w:val="24"/>
          <w:szCs w:val="24"/>
        </w:rPr>
      </w:pPr>
      <w:r w:rsidRPr="00E32A1F">
        <w:rPr>
          <w:rFonts w:ascii="Times New Roman" w:hAnsi="Times New Roman" w:cs="Times New Roman"/>
          <w:sz w:val="24"/>
          <w:szCs w:val="24"/>
        </w:rPr>
        <w:t xml:space="preserve">We build a novel structure: Intelligent email management prediction system (IEMPS), interrogative words, mails from specific domains and many more. Our future plan includes improving the IEMPS with more sophisticated linguistic analysis. </w:t>
      </w:r>
    </w:p>
    <w:p w:rsidR="00424263" w:rsidRPr="00E32A1F" w:rsidRDefault="00424263" w:rsidP="0082487C">
      <w:pPr>
        <w:widowControl w:val="0"/>
        <w:autoSpaceDE w:val="0"/>
        <w:autoSpaceDN w:val="0"/>
        <w:adjustRightInd w:val="0"/>
        <w:spacing w:after="0" w:line="360" w:lineRule="auto"/>
        <w:ind w:right="4"/>
        <w:jc w:val="both"/>
        <w:rPr>
          <w:rFonts w:ascii="Times New Roman" w:hAnsi="Times New Roman" w:cs="Times New Roman"/>
          <w:sz w:val="24"/>
          <w:szCs w:val="24"/>
        </w:rPr>
      </w:pPr>
    </w:p>
    <w:p w:rsidR="00F514A4" w:rsidRPr="00E32A1F" w:rsidRDefault="00424263" w:rsidP="0082487C">
      <w:pPr>
        <w:widowControl w:val="0"/>
        <w:autoSpaceDE w:val="0"/>
        <w:autoSpaceDN w:val="0"/>
        <w:adjustRightInd w:val="0"/>
        <w:spacing w:after="0" w:line="360" w:lineRule="auto"/>
        <w:ind w:right="4"/>
        <w:jc w:val="both"/>
        <w:rPr>
          <w:rFonts w:ascii="Times New Roman" w:hAnsi="Times New Roman" w:cs="Times New Roman"/>
          <w:sz w:val="24"/>
          <w:szCs w:val="24"/>
        </w:rPr>
      </w:pPr>
      <w:r w:rsidRPr="00E32A1F">
        <w:rPr>
          <w:rFonts w:ascii="Times New Roman" w:hAnsi="Times New Roman" w:cs="Times New Roman"/>
          <w:sz w:val="24"/>
          <w:szCs w:val="24"/>
        </w:rPr>
        <w:t>In order to verify the generality of our findings, we are working on evaluating our methods with different real life datasets: creating the gold standard for a large real datasets.</w:t>
      </w:r>
    </w:p>
    <w:p w:rsidR="00F514A4" w:rsidRPr="00F24ABB" w:rsidRDefault="00F514A4" w:rsidP="00F514A4">
      <w:pPr>
        <w:rPr>
          <w:rFonts w:asciiTheme="majorHAnsi" w:hAnsiTheme="majorHAnsi"/>
        </w:rPr>
      </w:pPr>
    </w:p>
    <w:p w:rsidR="005D46D5" w:rsidRDefault="005D46D5">
      <w:pPr>
        <w:rPr>
          <w:rFonts w:ascii="Times New Roman" w:hAnsi="Times New Roman" w:cs="Times New Roman"/>
          <w:sz w:val="24"/>
          <w:szCs w:val="24"/>
        </w:rPr>
      </w:pPr>
      <w:r>
        <w:rPr>
          <w:rFonts w:ascii="Times New Roman" w:hAnsi="Times New Roman" w:cs="Times New Roman"/>
          <w:sz w:val="24"/>
          <w:szCs w:val="24"/>
        </w:rPr>
        <w:br w:type="page"/>
      </w:r>
    </w:p>
    <w:p w:rsidR="005D28B2" w:rsidRDefault="005D28B2" w:rsidP="005D46D5">
      <w:pPr>
        <w:jc w:val="center"/>
        <w:rPr>
          <w:b/>
          <w:sz w:val="36"/>
        </w:rPr>
      </w:pPr>
    </w:p>
    <w:p w:rsidR="005D46D5" w:rsidRPr="00152870" w:rsidRDefault="005D46D5" w:rsidP="005D46D5">
      <w:pPr>
        <w:jc w:val="center"/>
        <w:rPr>
          <w:b/>
          <w:sz w:val="32"/>
          <w:szCs w:val="32"/>
        </w:rPr>
      </w:pPr>
      <w:r w:rsidRPr="00152870">
        <w:rPr>
          <w:b/>
          <w:sz w:val="32"/>
          <w:szCs w:val="32"/>
        </w:rPr>
        <w:t>REFERENCES</w:t>
      </w:r>
    </w:p>
    <w:p w:rsidR="005D28B2" w:rsidRPr="00A43306" w:rsidRDefault="005D28B2" w:rsidP="005D46D5">
      <w:pPr>
        <w:jc w:val="center"/>
        <w:rPr>
          <w:b/>
          <w:sz w:val="36"/>
        </w:rPr>
      </w:pP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1. S. Whittaker, C. Sider, 1996, ‘Email overload: exploring personal information management of email’, CHI ‘96’, pp.276-283. ACM Press.</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2. Tyler, J., &amp; Tang, J. When can I expect an email response? A study of rhythms in email usage. In Proc. of ECSCW 2003, Oulu Univ. Press (2003), 238-258.</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3. M. </w:t>
      </w:r>
      <w:proofErr w:type="spellStart"/>
      <w:r w:rsidRPr="008A6C85">
        <w:rPr>
          <w:rFonts w:ascii="Times New Roman" w:hAnsi="Times New Roman" w:cs="Times New Roman"/>
          <w:sz w:val="24"/>
          <w:szCs w:val="24"/>
          <w:lang w:val="en-US"/>
        </w:rPr>
        <w:t>Dredze</w:t>
      </w:r>
      <w:proofErr w:type="spellEnd"/>
      <w:r w:rsidRPr="008A6C85">
        <w:rPr>
          <w:rFonts w:ascii="Times New Roman" w:hAnsi="Times New Roman" w:cs="Times New Roman"/>
          <w:sz w:val="24"/>
          <w:szCs w:val="24"/>
          <w:lang w:val="en-US"/>
        </w:rPr>
        <w:t>, J. Blitzer, F. Pereira, J 2005, ‘Reply Expectation Prediction for Email Management’, CEAS’2005, 2nd Conference on Email and Anti-Spam, Stanford University, CA.</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4. G. Salton, A. Wong, S.S. Yang, 2005, “A vector space model for automatic indexing”, Communications of the ACM, vol.18, p.613-620.</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5. Ducheneaut, N., &amp; Belloti, V. Email as habitat: An exploration of embedded personal information management. Interactions 8, 5 (2001), 30-38.</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6. Kraut, R.E. &amp; </w:t>
      </w:r>
      <w:proofErr w:type="spellStart"/>
      <w:r w:rsidRPr="008A6C85">
        <w:rPr>
          <w:rFonts w:ascii="Times New Roman" w:hAnsi="Times New Roman" w:cs="Times New Roman"/>
          <w:sz w:val="24"/>
          <w:szCs w:val="24"/>
          <w:lang w:val="en-US"/>
        </w:rPr>
        <w:t>Attewell</w:t>
      </w:r>
      <w:proofErr w:type="spellEnd"/>
      <w:r w:rsidRPr="008A6C85">
        <w:rPr>
          <w:rFonts w:ascii="Times New Roman" w:hAnsi="Times New Roman" w:cs="Times New Roman"/>
          <w:sz w:val="24"/>
          <w:szCs w:val="24"/>
          <w:lang w:val="en-US"/>
        </w:rPr>
        <w:t xml:space="preserve">, P. Media use in a global corporation: Electronic mail and organizational knowledge, in Culture of the Internet. Lawrence Erlbaum Associates, Mahwah, </w:t>
      </w:r>
      <w:proofErr w:type="spellStart"/>
      <w:r w:rsidRPr="008A6C85">
        <w:rPr>
          <w:rFonts w:ascii="Times New Roman" w:hAnsi="Times New Roman" w:cs="Times New Roman"/>
          <w:sz w:val="24"/>
          <w:szCs w:val="24"/>
          <w:lang w:val="en-US"/>
        </w:rPr>
        <w:t>NJ</w:t>
      </w:r>
      <w:proofErr w:type="gramStart"/>
      <w:r w:rsidRPr="008A6C85">
        <w:rPr>
          <w:rFonts w:ascii="Times New Roman" w:hAnsi="Times New Roman" w:cs="Times New Roman"/>
          <w:sz w:val="24"/>
          <w:szCs w:val="24"/>
          <w:lang w:val="en-US"/>
        </w:rPr>
        <w:t>,n</w:t>
      </w:r>
      <w:proofErr w:type="spellEnd"/>
      <w:proofErr w:type="gramEnd"/>
      <w:r w:rsidRPr="008A6C85">
        <w:rPr>
          <w:rFonts w:ascii="Times New Roman" w:hAnsi="Times New Roman" w:cs="Times New Roman"/>
          <w:sz w:val="24"/>
          <w:szCs w:val="24"/>
          <w:lang w:val="en-US"/>
        </w:rPr>
        <w:t xml:space="preserve"> USA, (1997), 323-342.</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7. Mackay, W. Diversity in the use of electronic mail: A preliminary inquiry. ACM Transactions on Office Information Systems 6</w:t>
      </w:r>
      <w:proofErr w:type="gramStart"/>
      <w:r w:rsidRPr="008A6C85">
        <w:rPr>
          <w:rFonts w:ascii="Times New Roman" w:hAnsi="Times New Roman" w:cs="Times New Roman"/>
          <w:sz w:val="24"/>
          <w:szCs w:val="24"/>
          <w:lang w:val="en-US"/>
        </w:rPr>
        <w:t>,4</w:t>
      </w:r>
      <w:proofErr w:type="gramEnd"/>
      <w:r w:rsidRPr="008A6C85">
        <w:rPr>
          <w:rFonts w:ascii="Times New Roman" w:hAnsi="Times New Roman" w:cs="Times New Roman"/>
          <w:sz w:val="24"/>
          <w:szCs w:val="24"/>
          <w:lang w:val="en-US"/>
        </w:rPr>
        <w:t xml:space="preserve"> (1988), 380-397.</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8. </w:t>
      </w:r>
      <w:proofErr w:type="spellStart"/>
      <w:r w:rsidRPr="008A6C85">
        <w:rPr>
          <w:rFonts w:ascii="Times New Roman" w:hAnsi="Times New Roman" w:cs="Times New Roman"/>
          <w:sz w:val="24"/>
          <w:szCs w:val="24"/>
          <w:lang w:val="en-US"/>
        </w:rPr>
        <w:t>Sproull</w:t>
      </w:r>
      <w:proofErr w:type="spellEnd"/>
      <w:r w:rsidRPr="008A6C85">
        <w:rPr>
          <w:rFonts w:ascii="Times New Roman" w:hAnsi="Times New Roman" w:cs="Times New Roman"/>
          <w:sz w:val="24"/>
          <w:szCs w:val="24"/>
          <w:lang w:val="en-US"/>
        </w:rPr>
        <w:t xml:space="preserve">, L., &amp; </w:t>
      </w:r>
      <w:proofErr w:type="spellStart"/>
      <w:r w:rsidRPr="008A6C85">
        <w:rPr>
          <w:rFonts w:ascii="Times New Roman" w:hAnsi="Times New Roman" w:cs="Times New Roman"/>
          <w:sz w:val="24"/>
          <w:szCs w:val="24"/>
          <w:lang w:val="en-US"/>
        </w:rPr>
        <w:t>Kiesler</w:t>
      </w:r>
      <w:proofErr w:type="spellEnd"/>
      <w:r w:rsidRPr="008A6C85">
        <w:rPr>
          <w:rFonts w:ascii="Times New Roman" w:hAnsi="Times New Roman" w:cs="Times New Roman"/>
          <w:sz w:val="24"/>
          <w:szCs w:val="24"/>
          <w:lang w:val="en-US"/>
        </w:rPr>
        <w:t>, S. Connections: New ways of working in the networked organization. MIT Press: Cambridge, MA, USA, 1991.</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9. Bryan Klimt and </w:t>
      </w:r>
      <w:proofErr w:type="spellStart"/>
      <w:r w:rsidRPr="008A6C85">
        <w:rPr>
          <w:rFonts w:ascii="Times New Roman" w:hAnsi="Times New Roman" w:cs="Times New Roman"/>
          <w:sz w:val="24"/>
          <w:szCs w:val="24"/>
          <w:lang w:val="en-US"/>
        </w:rPr>
        <w:t>Yiming</w:t>
      </w:r>
      <w:proofErr w:type="spellEnd"/>
      <w:r w:rsidRPr="008A6C85">
        <w:rPr>
          <w:rFonts w:ascii="Times New Roman" w:hAnsi="Times New Roman" w:cs="Times New Roman"/>
          <w:sz w:val="24"/>
          <w:szCs w:val="24"/>
          <w:lang w:val="en-US"/>
        </w:rPr>
        <w:t xml:space="preserve"> Yang. The Enron corpus: A new dataset for email classification research. In European Conference on Machine Learning, 2004.</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10. </w:t>
      </w:r>
      <w:proofErr w:type="spellStart"/>
      <w:r w:rsidRPr="008A6C85">
        <w:rPr>
          <w:rFonts w:ascii="Times New Roman" w:hAnsi="Times New Roman" w:cs="Times New Roman"/>
          <w:sz w:val="24"/>
          <w:szCs w:val="24"/>
          <w:lang w:val="en-US"/>
        </w:rPr>
        <w:t>Vitor</w:t>
      </w:r>
      <w:proofErr w:type="spellEnd"/>
      <w:r w:rsidRPr="008A6C85">
        <w:rPr>
          <w:rFonts w:ascii="Times New Roman" w:hAnsi="Times New Roman" w:cs="Times New Roman"/>
          <w:sz w:val="24"/>
          <w:szCs w:val="24"/>
          <w:lang w:val="en-US"/>
        </w:rPr>
        <w:t xml:space="preserve"> R. </w:t>
      </w:r>
      <w:proofErr w:type="spellStart"/>
      <w:r w:rsidRPr="008A6C85">
        <w:rPr>
          <w:rFonts w:ascii="Times New Roman" w:hAnsi="Times New Roman" w:cs="Times New Roman"/>
          <w:sz w:val="24"/>
          <w:szCs w:val="24"/>
          <w:lang w:val="en-US"/>
        </w:rPr>
        <w:t>Carvalho</w:t>
      </w:r>
      <w:proofErr w:type="spellEnd"/>
      <w:r w:rsidRPr="008A6C85">
        <w:rPr>
          <w:rFonts w:ascii="Times New Roman" w:hAnsi="Times New Roman" w:cs="Times New Roman"/>
          <w:sz w:val="24"/>
          <w:szCs w:val="24"/>
          <w:lang w:val="en-US"/>
        </w:rPr>
        <w:t xml:space="preserve"> and William Cohen. Recommending recipients in the </w:t>
      </w:r>
      <w:proofErr w:type="spellStart"/>
      <w:r w:rsidRPr="008A6C85">
        <w:rPr>
          <w:rFonts w:ascii="Times New Roman" w:hAnsi="Times New Roman" w:cs="Times New Roman"/>
          <w:sz w:val="24"/>
          <w:szCs w:val="24"/>
          <w:lang w:val="en-US"/>
        </w:rPr>
        <w:t>enron</w:t>
      </w:r>
      <w:proofErr w:type="spellEnd"/>
      <w:r w:rsidRPr="008A6C85">
        <w:rPr>
          <w:rFonts w:ascii="Times New Roman" w:hAnsi="Times New Roman" w:cs="Times New Roman"/>
          <w:sz w:val="24"/>
          <w:szCs w:val="24"/>
          <w:lang w:val="en-US"/>
        </w:rPr>
        <w:t xml:space="preserve"> email corpus. Technical Report CMU-LTI-07-005, Carnegie Mellon University, Language Technologies Institute, 2007.</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11. William W. Cohen, </w:t>
      </w:r>
      <w:proofErr w:type="spellStart"/>
      <w:r w:rsidRPr="008A6C85">
        <w:rPr>
          <w:rFonts w:ascii="Times New Roman" w:hAnsi="Times New Roman" w:cs="Times New Roman"/>
          <w:sz w:val="24"/>
          <w:szCs w:val="24"/>
          <w:lang w:val="en-US"/>
        </w:rPr>
        <w:t>Vitor</w:t>
      </w:r>
      <w:proofErr w:type="spellEnd"/>
      <w:r w:rsidRPr="008A6C85">
        <w:rPr>
          <w:rFonts w:ascii="Times New Roman" w:hAnsi="Times New Roman" w:cs="Times New Roman"/>
          <w:sz w:val="24"/>
          <w:szCs w:val="24"/>
          <w:lang w:val="en-US"/>
        </w:rPr>
        <w:t xml:space="preserve"> R. </w:t>
      </w:r>
      <w:proofErr w:type="spellStart"/>
      <w:r w:rsidRPr="008A6C85">
        <w:rPr>
          <w:rFonts w:ascii="Times New Roman" w:hAnsi="Times New Roman" w:cs="Times New Roman"/>
          <w:sz w:val="24"/>
          <w:szCs w:val="24"/>
          <w:lang w:val="en-US"/>
        </w:rPr>
        <w:t>Carvalho</w:t>
      </w:r>
      <w:proofErr w:type="spellEnd"/>
      <w:r w:rsidRPr="008A6C85">
        <w:rPr>
          <w:rFonts w:ascii="Times New Roman" w:hAnsi="Times New Roman" w:cs="Times New Roman"/>
          <w:sz w:val="24"/>
          <w:szCs w:val="24"/>
          <w:lang w:val="en-US"/>
        </w:rPr>
        <w:t xml:space="preserve">, and Tom M. Mitchell. Learning to classify email </w:t>
      </w:r>
      <w:proofErr w:type="gramStart"/>
      <w:r w:rsidRPr="008A6C85">
        <w:rPr>
          <w:rFonts w:ascii="Times New Roman" w:hAnsi="Times New Roman" w:cs="Times New Roman"/>
          <w:sz w:val="24"/>
          <w:szCs w:val="24"/>
          <w:lang w:val="en-US"/>
        </w:rPr>
        <w:t>into ”</w:t>
      </w:r>
      <w:proofErr w:type="gramEnd"/>
      <w:r w:rsidRPr="008A6C85">
        <w:rPr>
          <w:rFonts w:ascii="Times New Roman" w:hAnsi="Times New Roman" w:cs="Times New Roman"/>
          <w:sz w:val="24"/>
          <w:szCs w:val="24"/>
          <w:lang w:val="en-US"/>
        </w:rPr>
        <w:t>speech acts”. In Empirical Methods in Natural Language Processing (EMNLP), 2004.</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lastRenderedPageBreak/>
        <w:t xml:space="preserve">12. Carman </w:t>
      </w:r>
      <w:proofErr w:type="spellStart"/>
      <w:r w:rsidRPr="008A6C85">
        <w:rPr>
          <w:rFonts w:ascii="Times New Roman" w:hAnsi="Times New Roman" w:cs="Times New Roman"/>
          <w:sz w:val="24"/>
          <w:szCs w:val="24"/>
          <w:lang w:val="en-US"/>
        </w:rPr>
        <w:t>Neustaedter</w:t>
      </w:r>
      <w:proofErr w:type="spellEnd"/>
      <w:r w:rsidRPr="008A6C85">
        <w:rPr>
          <w:rFonts w:ascii="Times New Roman" w:hAnsi="Times New Roman" w:cs="Times New Roman"/>
          <w:sz w:val="24"/>
          <w:szCs w:val="24"/>
          <w:lang w:val="en-US"/>
        </w:rPr>
        <w:t xml:space="preserve">, A.J. </w:t>
      </w:r>
      <w:proofErr w:type="spellStart"/>
      <w:r w:rsidRPr="008A6C85">
        <w:rPr>
          <w:rFonts w:ascii="Times New Roman" w:hAnsi="Times New Roman" w:cs="Times New Roman"/>
          <w:sz w:val="24"/>
          <w:szCs w:val="24"/>
          <w:lang w:val="en-US"/>
        </w:rPr>
        <w:t>Bernheim</w:t>
      </w:r>
      <w:proofErr w:type="spellEnd"/>
      <w:r w:rsidRPr="008A6C85">
        <w:rPr>
          <w:rFonts w:ascii="Times New Roman" w:hAnsi="Times New Roman" w:cs="Times New Roman"/>
          <w:sz w:val="24"/>
          <w:szCs w:val="24"/>
          <w:lang w:val="en-US"/>
        </w:rPr>
        <w:t xml:space="preserve"> Brush, Marc A. Smith, and </w:t>
      </w:r>
      <w:proofErr w:type="spellStart"/>
      <w:r w:rsidRPr="008A6C85">
        <w:rPr>
          <w:rFonts w:ascii="Times New Roman" w:hAnsi="Times New Roman" w:cs="Times New Roman"/>
          <w:sz w:val="24"/>
          <w:szCs w:val="24"/>
          <w:lang w:val="en-US"/>
        </w:rPr>
        <w:t>Danyel</w:t>
      </w:r>
      <w:proofErr w:type="spellEnd"/>
      <w:r w:rsidRPr="008A6C85">
        <w:rPr>
          <w:rFonts w:ascii="Times New Roman" w:hAnsi="Times New Roman" w:cs="Times New Roman"/>
          <w:sz w:val="24"/>
          <w:szCs w:val="24"/>
          <w:lang w:val="en-US"/>
        </w:rPr>
        <w:t xml:space="preserve"> Fisher. The social network and relationship finder: Social sorting for email triage. In Proc. of the Conf. on Email and Anti-Spam (CEAS), Mountain View, CA, 2005.</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13. Richard B. Segal and Jeffrey O. </w:t>
      </w:r>
      <w:proofErr w:type="spellStart"/>
      <w:r w:rsidRPr="008A6C85">
        <w:rPr>
          <w:rFonts w:ascii="Times New Roman" w:hAnsi="Times New Roman" w:cs="Times New Roman"/>
          <w:sz w:val="24"/>
          <w:szCs w:val="24"/>
          <w:lang w:val="en-US"/>
        </w:rPr>
        <w:t>Kephart</w:t>
      </w:r>
      <w:proofErr w:type="spellEnd"/>
      <w:r w:rsidRPr="008A6C85">
        <w:rPr>
          <w:rFonts w:ascii="Times New Roman" w:hAnsi="Times New Roman" w:cs="Times New Roman"/>
          <w:sz w:val="24"/>
          <w:szCs w:val="24"/>
          <w:lang w:val="en-US"/>
        </w:rPr>
        <w:t xml:space="preserve">. </w:t>
      </w:r>
      <w:proofErr w:type="spellStart"/>
      <w:r w:rsidRPr="008A6C85">
        <w:rPr>
          <w:rFonts w:ascii="Times New Roman" w:hAnsi="Times New Roman" w:cs="Times New Roman"/>
          <w:sz w:val="24"/>
          <w:szCs w:val="24"/>
          <w:lang w:val="en-US"/>
        </w:rPr>
        <w:t>MailCat</w:t>
      </w:r>
      <w:proofErr w:type="spellEnd"/>
      <w:r w:rsidRPr="008A6C85">
        <w:rPr>
          <w:rFonts w:ascii="Times New Roman" w:hAnsi="Times New Roman" w:cs="Times New Roman"/>
          <w:sz w:val="24"/>
          <w:szCs w:val="24"/>
          <w:lang w:val="en-US"/>
        </w:rPr>
        <w:t xml:space="preserve">: An intelligent assistant for organizing e-mail. In AAAI, 1999. 15. </w:t>
      </w:r>
      <w:proofErr w:type="spellStart"/>
      <w:r w:rsidRPr="008A6C85">
        <w:rPr>
          <w:rFonts w:ascii="Times New Roman" w:hAnsi="Times New Roman" w:cs="Times New Roman"/>
          <w:sz w:val="24"/>
          <w:szCs w:val="24"/>
          <w:lang w:val="en-US"/>
        </w:rPr>
        <w:t>Jianqiang</w:t>
      </w:r>
      <w:proofErr w:type="spellEnd"/>
      <w:r w:rsidRPr="008A6C85">
        <w:rPr>
          <w:rFonts w:ascii="Times New Roman" w:hAnsi="Times New Roman" w:cs="Times New Roman"/>
          <w:sz w:val="24"/>
          <w:szCs w:val="24"/>
          <w:lang w:val="en-US"/>
        </w:rPr>
        <w:t xml:space="preserve"> </w:t>
      </w:r>
      <w:proofErr w:type="spellStart"/>
      <w:r w:rsidRPr="008A6C85">
        <w:rPr>
          <w:rFonts w:ascii="Times New Roman" w:hAnsi="Times New Roman" w:cs="Times New Roman"/>
          <w:sz w:val="24"/>
          <w:szCs w:val="24"/>
          <w:lang w:val="en-US"/>
        </w:rPr>
        <w:t>Shen</w:t>
      </w:r>
      <w:proofErr w:type="spellEnd"/>
      <w:r w:rsidRPr="008A6C85">
        <w:rPr>
          <w:rFonts w:ascii="Times New Roman" w:hAnsi="Times New Roman" w:cs="Times New Roman"/>
          <w:sz w:val="24"/>
          <w:szCs w:val="24"/>
          <w:lang w:val="en-US"/>
        </w:rPr>
        <w:t xml:space="preserve">, </w:t>
      </w:r>
      <w:proofErr w:type="spellStart"/>
      <w:r w:rsidRPr="008A6C85">
        <w:rPr>
          <w:rFonts w:ascii="Times New Roman" w:hAnsi="Times New Roman" w:cs="Times New Roman"/>
          <w:sz w:val="24"/>
          <w:szCs w:val="24"/>
          <w:lang w:val="en-US"/>
        </w:rPr>
        <w:t>Lida</w:t>
      </w:r>
      <w:proofErr w:type="spellEnd"/>
      <w:r w:rsidRPr="008A6C85">
        <w:rPr>
          <w:rFonts w:ascii="Times New Roman" w:hAnsi="Times New Roman" w:cs="Times New Roman"/>
          <w:sz w:val="24"/>
          <w:szCs w:val="24"/>
          <w:lang w:val="en-US"/>
        </w:rPr>
        <w:t xml:space="preserve"> Li, Thomas G. </w:t>
      </w:r>
      <w:proofErr w:type="spellStart"/>
      <w:r w:rsidRPr="008A6C85">
        <w:rPr>
          <w:rFonts w:ascii="Times New Roman" w:hAnsi="Times New Roman" w:cs="Times New Roman"/>
          <w:sz w:val="24"/>
          <w:szCs w:val="24"/>
          <w:lang w:val="en-US"/>
        </w:rPr>
        <w:t>Dietterich</w:t>
      </w:r>
      <w:proofErr w:type="spellEnd"/>
      <w:r w:rsidRPr="008A6C85">
        <w:rPr>
          <w:rFonts w:ascii="Times New Roman" w:hAnsi="Times New Roman" w:cs="Times New Roman"/>
          <w:sz w:val="24"/>
          <w:szCs w:val="24"/>
          <w:lang w:val="en-US"/>
        </w:rPr>
        <w:t xml:space="preserve">, and Jonathan L. </w:t>
      </w:r>
      <w:proofErr w:type="spellStart"/>
      <w:r w:rsidRPr="008A6C85">
        <w:rPr>
          <w:rFonts w:ascii="Times New Roman" w:hAnsi="Times New Roman" w:cs="Times New Roman"/>
          <w:sz w:val="24"/>
          <w:szCs w:val="24"/>
          <w:lang w:val="en-US"/>
        </w:rPr>
        <w:t>Herlocker</w:t>
      </w:r>
      <w:proofErr w:type="spellEnd"/>
      <w:r w:rsidRPr="008A6C85">
        <w:rPr>
          <w:rFonts w:ascii="Times New Roman" w:hAnsi="Times New Roman" w:cs="Times New Roman"/>
          <w:sz w:val="24"/>
          <w:szCs w:val="24"/>
          <w:lang w:val="en-US"/>
        </w:rPr>
        <w:t>. A hybrid learning system for recognizing user tasks from desk activities and email messages. In IUI, 2006.</w:t>
      </w:r>
    </w:p>
    <w:p w:rsidR="008A6C85" w:rsidRP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14. S. Whittaker, V. </w:t>
      </w:r>
      <w:proofErr w:type="spellStart"/>
      <w:r w:rsidRPr="008A6C85">
        <w:rPr>
          <w:rFonts w:ascii="Times New Roman" w:hAnsi="Times New Roman" w:cs="Times New Roman"/>
          <w:sz w:val="24"/>
          <w:szCs w:val="24"/>
          <w:lang w:val="en-US"/>
        </w:rPr>
        <w:t>Bellotti</w:t>
      </w:r>
      <w:proofErr w:type="spellEnd"/>
      <w:r w:rsidRPr="008A6C85">
        <w:rPr>
          <w:rFonts w:ascii="Times New Roman" w:hAnsi="Times New Roman" w:cs="Times New Roman"/>
          <w:sz w:val="24"/>
          <w:szCs w:val="24"/>
          <w:lang w:val="en-US"/>
        </w:rPr>
        <w:t>, and P Moody. Introduction to this special issue on revisiting and reinventing e-mail. Human-Computer Interaction, 20(1-2):1–9, 2005.</w:t>
      </w:r>
    </w:p>
    <w:p w:rsidR="008A6C85" w:rsidRDefault="008A6C85" w:rsidP="008A6C85">
      <w:pPr>
        <w:spacing w:line="360" w:lineRule="auto"/>
        <w:rPr>
          <w:rFonts w:ascii="Times New Roman" w:hAnsi="Times New Roman" w:cs="Times New Roman"/>
          <w:sz w:val="24"/>
          <w:szCs w:val="24"/>
          <w:lang w:val="en-US"/>
        </w:rPr>
      </w:pPr>
      <w:r w:rsidRPr="008A6C85">
        <w:rPr>
          <w:rFonts w:ascii="Times New Roman" w:hAnsi="Times New Roman" w:cs="Times New Roman"/>
          <w:sz w:val="24"/>
          <w:szCs w:val="24"/>
          <w:lang w:val="en-US"/>
        </w:rPr>
        <w:t xml:space="preserve">15. </w:t>
      </w:r>
      <w:proofErr w:type="spellStart"/>
      <w:r w:rsidRPr="008A6C85">
        <w:rPr>
          <w:rFonts w:ascii="Times New Roman" w:hAnsi="Times New Roman" w:cs="Times New Roman"/>
          <w:sz w:val="24"/>
          <w:szCs w:val="24"/>
          <w:lang w:val="en-US"/>
        </w:rPr>
        <w:t>Scikit</w:t>
      </w:r>
      <w:proofErr w:type="spellEnd"/>
      <w:r w:rsidRPr="008A6C85">
        <w:rPr>
          <w:rFonts w:ascii="Times New Roman" w:hAnsi="Times New Roman" w:cs="Times New Roman"/>
          <w:sz w:val="24"/>
          <w:szCs w:val="24"/>
          <w:lang w:val="en-US"/>
        </w:rPr>
        <w:t xml:space="preserve">-learn: Machine Learning in Python, </w:t>
      </w:r>
      <w:proofErr w:type="spellStart"/>
      <w:r w:rsidRPr="008A6C85">
        <w:rPr>
          <w:rFonts w:ascii="Times New Roman" w:hAnsi="Times New Roman" w:cs="Times New Roman"/>
          <w:sz w:val="24"/>
          <w:szCs w:val="24"/>
          <w:lang w:val="en-US"/>
        </w:rPr>
        <w:t>Pedregosa</w:t>
      </w:r>
      <w:proofErr w:type="spellEnd"/>
      <w:r w:rsidRPr="008A6C85">
        <w:rPr>
          <w:rFonts w:ascii="Times New Roman" w:hAnsi="Times New Roman" w:cs="Times New Roman"/>
          <w:sz w:val="24"/>
          <w:szCs w:val="24"/>
          <w:lang w:val="en-US"/>
        </w:rPr>
        <w:t xml:space="preserve"> et al., JMLR 12, pp. 2825-2830, 2011.</w:t>
      </w:r>
    </w:p>
    <w:p w:rsidR="007E5D31" w:rsidRDefault="007E5D31" w:rsidP="007E5D3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16. </w:t>
      </w:r>
      <w:proofErr w:type="spellStart"/>
      <w:r w:rsidRPr="008A6C85">
        <w:rPr>
          <w:rFonts w:ascii="Times New Roman" w:hAnsi="Times New Roman" w:cs="Times New Roman"/>
          <w:sz w:val="24"/>
          <w:szCs w:val="24"/>
          <w:lang w:val="en-US"/>
        </w:rPr>
        <w:t>Belloti</w:t>
      </w:r>
      <w:proofErr w:type="spellEnd"/>
      <w:r w:rsidRPr="008A6C85">
        <w:rPr>
          <w:rFonts w:ascii="Times New Roman" w:hAnsi="Times New Roman" w:cs="Times New Roman"/>
          <w:sz w:val="24"/>
          <w:szCs w:val="24"/>
          <w:lang w:val="en-US"/>
        </w:rPr>
        <w:t xml:space="preserve">, V. </w:t>
      </w:r>
      <w:r>
        <w:rPr>
          <w:rFonts w:ascii="Times New Roman" w:hAnsi="Times New Roman" w:cs="Times New Roman"/>
          <w:sz w:val="24"/>
          <w:szCs w:val="24"/>
          <w:lang w:val="en-US"/>
        </w:rPr>
        <w:t xml:space="preserve">&amp; </w:t>
      </w:r>
      <w:proofErr w:type="spellStart"/>
      <w:r>
        <w:rPr>
          <w:rFonts w:ascii="Times New Roman" w:hAnsi="Times New Roman" w:cs="Times New Roman"/>
          <w:sz w:val="24"/>
          <w:szCs w:val="24"/>
          <w:lang w:val="en-US"/>
        </w:rPr>
        <w:t>Ducheneaut</w:t>
      </w:r>
      <w:proofErr w:type="spellEnd"/>
      <w:r>
        <w:rPr>
          <w:rFonts w:ascii="Times New Roman" w:hAnsi="Times New Roman" w:cs="Times New Roman"/>
          <w:sz w:val="24"/>
          <w:szCs w:val="24"/>
          <w:lang w:val="en-US"/>
        </w:rPr>
        <w:t>, N.</w:t>
      </w:r>
      <w:r w:rsidRPr="008A6C85">
        <w:rPr>
          <w:rFonts w:ascii="Times New Roman" w:hAnsi="Times New Roman" w:cs="Times New Roman"/>
          <w:sz w:val="24"/>
          <w:szCs w:val="24"/>
          <w:lang w:val="en-US"/>
        </w:rPr>
        <w:t xml:space="preserve"> Email as habitat: An exploration of embedded personal information management. Interactions 8, 5 (2001), 30-38.</w:t>
      </w:r>
    </w:p>
    <w:p w:rsidR="007E5D31" w:rsidRDefault="007E5D31" w:rsidP="007E5D3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17. </w:t>
      </w:r>
      <w:r w:rsidR="00152870" w:rsidRPr="008A6C85">
        <w:rPr>
          <w:rFonts w:ascii="Times New Roman" w:hAnsi="Times New Roman" w:cs="Times New Roman"/>
          <w:sz w:val="24"/>
          <w:szCs w:val="24"/>
          <w:lang w:val="en-US"/>
        </w:rPr>
        <w:t xml:space="preserve">, S.S. Yang </w:t>
      </w:r>
      <w:r w:rsidR="00152870">
        <w:rPr>
          <w:rFonts w:ascii="Times New Roman" w:hAnsi="Times New Roman" w:cs="Times New Roman"/>
          <w:sz w:val="24"/>
          <w:szCs w:val="24"/>
          <w:lang w:val="en-US"/>
        </w:rPr>
        <w:t xml:space="preserve">, </w:t>
      </w:r>
      <w:r w:rsidRPr="008A6C85">
        <w:rPr>
          <w:rFonts w:ascii="Times New Roman" w:hAnsi="Times New Roman" w:cs="Times New Roman"/>
          <w:sz w:val="24"/>
          <w:szCs w:val="24"/>
          <w:lang w:val="en-US"/>
        </w:rPr>
        <w:t>G. Salton, A. Wong, 2005, “A vector space model for automatic indexing”, Communications of the ACM, vol.18, p.613-620.</w:t>
      </w:r>
    </w:p>
    <w:p w:rsidR="00152870" w:rsidRDefault="00152870" w:rsidP="007E5D3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18. </w:t>
      </w:r>
      <w:r w:rsidRPr="008A6C85">
        <w:rPr>
          <w:rFonts w:ascii="Times New Roman" w:hAnsi="Times New Roman" w:cs="Times New Roman"/>
          <w:sz w:val="24"/>
          <w:szCs w:val="24"/>
          <w:lang w:val="en-US"/>
        </w:rPr>
        <w:t>F. Pereira, J</w:t>
      </w:r>
      <w:r>
        <w:rPr>
          <w:rFonts w:ascii="Times New Roman" w:hAnsi="Times New Roman" w:cs="Times New Roman"/>
          <w:sz w:val="24"/>
          <w:szCs w:val="24"/>
          <w:lang w:val="en-US"/>
        </w:rPr>
        <w:t xml:space="preserve">, </w:t>
      </w:r>
      <w:r w:rsidRPr="008A6C85">
        <w:rPr>
          <w:rFonts w:ascii="Times New Roman" w:hAnsi="Times New Roman" w:cs="Times New Roman"/>
          <w:sz w:val="24"/>
          <w:szCs w:val="24"/>
          <w:lang w:val="en-US"/>
        </w:rPr>
        <w:t xml:space="preserve">M. </w:t>
      </w:r>
      <w:proofErr w:type="spellStart"/>
      <w:r w:rsidRPr="008A6C85">
        <w:rPr>
          <w:rFonts w:ascii="Times New Roman" w:hAnsi="Times New Roman" w:cs="Times New Roman"/>
          <w:sz w:val="24"/>
          <w:szCs w:val="24"/>
          <w:lang w:val="en-US"/>
        </w:rPr>
        <w:t>Dredze</w:t>
      </w:r>
      <w:proofErr w:type="spellEnd"/>
      <w:r w:rsidRPr="008A6C85">
        <w:rPr>
          <w:rFonts w:ascii="Times New Roman" w:hAnsi="Times New Roman" w:cs="Times New Roman"/>
          <w:sz w:val="24"/>
          <w:szCs w:val="24"/>
          <w:lang w:val="en-US"/>
        </w:rPr>
        <w:t>, J. Blitzer, 2005, ‘Reply Expectation Prediction for Email Management’, CEAS’2005, 2nd Conference on Email and An</w:t>
      </w:r>
      <w:r>
        <w:rPr>
          <w:rFonts w:ascii="Times New Roman" w:hAnsi="Times New Roman" w:cs="Times New Roman"/>
          <w:sz w:val="24"/>
          <w:szCs w:val="24"/>
          <w:lang w:val="en-US"/>
        </w:rPr>
        <w:t xml:space="preserve">ti-Spam, Stanford </w:t>
      </w:r>
      <w:proofErr w:type="gramStart"/>
      <w:r>
        <w:rPr>
          <w:rFonts w:ascii="Times New Roman" w:hAnsi="Times New Roman" w:cs="Times New Roman"/>
          <w:sz w:val="24"/>
          <w:szCs w:val="24"/>
          <w:lang w:val="en-US"/>
        </w:rPr>
        <w:t xml:space="preserve">University </w:t>
      </w:r>
      <w:r w:rsidRPr="008A6C85">
        <w:rPr>
          <w:rFonts w:ascii="Times New Roman" w:hAnsi="Times New Roman" w:cs="Times New Roman"/>
          <w:sz w:val="24"/>
          <w:szCs w:val="24"/>
          <w:lang w:val="en-US"/>
        </w:rPr>
        <w:t>.</w:t>
      </w:r>
      <w:proofErr w:type="gramEnd"/>
    </w:p>
    <w:p w:rsidR="00152870" w:rsidRDefault="00152870" w:rsidP="00152870">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19.</w:t>
      </w:r>
      <w:r w:rsidRPr="00152870">
        <w:rPr>
          <w:rFonts w:ascii="Times New Roman" w:hAnsi="Times New Roman" w:cs="Times New Roman"/>
          <w:sz w:val="24"/>
          <w:szCs w:val="24"/>
          <w:lang w:val="en-US"/>
        </w:rPr>
        <w:t xml:space="preserve"> </w:t>
      </w:r>
      <w:proofErr w:type="spellStart"/>
      <w:r w:rsidRPr="008A6C85">
        <w:rPr>
          <w:rFonts w:ascii="Times New Roman" w:hAnsi="Times New Roman" w:cs="Times New Roman"/>
          <w:sz w:val="24"/>
          <w:szCs w:val="24"/>
          <w:lang w:val="en-US"/>
        </w:rPr>
        <w:t>Yiming</w:t>
      </w:r>
      <w:proofErr w:type="spellEnd"/>
      <w:r w:rsidRPr="008A6C85">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and Bryan Klimt</w:t>
      </w:r>
      <w:r w:rsidRPr="008A6C85">
        <w:rPr>
          <w:rFonts w:ascii="Times New Roman" w:hAnsi="Times New Roman" w:cs="Times New Roman"/>
          <w:sz w:val="24"/>
          <w:szCs w:val="24"/>
          <w:lang w:val="en-US"/>
        </w:rPr>
        <w:t>.</w:t>
      </w:r>
      <w:proofErr w:type="gramEnd"/>
      <w:r w:rsidRPr="008A6C85">
        <w:rPr>
          <w:rFonts w:ascii="Times New Roman" w:hAnsi="Times New Roman" w:cs="Times New Roman"/>
          <w:sz w:val="24"/>
          <w:szCs w:val="24"/>
          <w:lang w:val="en-US"/>
        </w:rPr>
        <w:t xml:space="preserve"> The Enron corpus: A new dataset for email classification research. </w:t>
      </w:r>
      <w:proofErr w:type="gramStart"/>
      <w:r w:rsidRPr="008A6C85">
        <w:rPr>
          <w:rFonts w:ascii="Times New Roman" w:hAnsi="Times New Roman" w:cs="Times New Roman"/>
          <w:sz w:val="24"/>
          <w:szCs w:val="24"/>
          <w:lang w:val="en-US"/>
        </w:rPr>
        <w:t>In European Conference on Machine Learning, 2004.</w:t>
      </w:r>
      <w:proofErr w:type="gramEnd"/>
    </w:p>
    <w:p w:rsidR="00152870" w:rsidRDefault="00152870" w:rsidP="001528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20. </w:t>
      </w:r>
      <w:proofErr w:type="spellStart"/>
      <w:r w:rsidRPr="008A6C85">
        <w:rPr>
          <w:rFonts w:ascii="Times New Roman" w:hAnsi="Times New Roman" w:cs="Times New Roman"/>
          <w:sz w:val="24"/>
          <w:szCs w:val="24"/>
          <w:lang w:val="en-US"/>
        </w:rPr>
        <w:t>Kiesler</w:t>
      </w:r>
      <w:proofErr w:type="spellEnd"/>
      <w:r w:rsidRPr="008A6C85">
        <w:rPr>
          <w:rFonts w:ascii="Times New Roman" w:hAnsi="Times New Roman" w:cs="Times New Roman"/>
          <w:sz w:val="24"/>
          <w:szCs w:val="24"/>
          <w:lang w:val="en-US"/>
        </w:rPr>
        <w:t>, S. Connections</w:t>
      </w:r>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Sproull</w:t>
      </w:r>
      <w:proofErr w:type="spellEnd"/>
      <w:r>
        <w:rPr>
          <w:rFonts w:ascii="Times New Roman" w:hAnsi="Times New Roman" w:cs="Times New Roman"/>
          <w:sz w:val="24"/>
          <w:szCs w:val="24"/>
          <w:lang w:val="en-US"/>
        </w:rPr>
        <w:t>, L.</w:t>
      </w:r>
      <w:r w:rsidRPr="008A6C85">
        <w:rPr>
          <w:rFonts w:ascii="Times New Roman" w:hAnsi="Times New Roman" w:cs="Times New Roman"/>
          <w:sz w:val="24"/>
          <w:szCs w:val="24"/>
          <w:lang w:val="en-US"/>
        </w:rPr>
        <w:t>: New ways of working in the networked organizatio</w:t>
      </w:r>
      <w:r>
        <w:rPr>
          <w:rFonts w:ascii="Times New Roman" w:hAnsi="Times New Roman" w:cs="Times New Roman"/>
          <w:sz w:val="24"/>
          <w:szCs w:val="24"/>
          <w:lang w:val="en-US"/>
        </w:rPr>
        <w:t xml:space="preserve">n. MIT Press: Cambridge, </w:t>
      </w:r>
      <w:proofErr w:type="gramStart"/>
      <w:r>
        <w:rPr>
          <w:rFonts w:ascii="Times New Roman" w:hAnsi="Times New Roman" w:cs="Times New Roman"/>
          <w:sz w:val="24"/>
          <w:szCs w:val="24"/>
          <w:lang w:val="en-US"/>
        </w:rPr>
        <w:t xml:space="preserve">MA </w:t>
      </w:r>
      <w:r w:rsidRPr="008A6C85">
        <w:rPr>
          <w:rFonts w:ascii="Times New Roman" w:hAnsi="Times New Roman" w:cs="Times New Roman"/>
          <w:sz w:val="24"/>
          <w:szCs w:val="24"/>
          <w:lang w:val="en-US"/>
        </w:rPr>
        <w:t>.</w:t>
      </w:r>
      <w:proofErr w:type="gramEnd"/>
    </w:p>
    <w:p w:rsidR="00152870" w:rsidRPr="008A6C85" w:rsidRDefault="00152870" w:rsidP="00152870">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21 </w:t>
      </w:r>
      <w:r w:rsidRPr="008A6C85">
        <w:rPr>
          <w:rFonts w:ascii="Times New Roman" w:hAnsi="Times New Roman" w:cs="Times New Roman"/>
          <w:sz w:val="24"/>
          <w:szCs w:val="24"/>
          <w:lang w:val="en-US"/>
        </w:rPr>
        <w:t xml:space="preserve">William Cohen </w:t>
      </w:r>
      <w:r>
        <w:rPr>
          <w:rFonts w:ascii="Times New Roman" w:hAnsi="Times New Roman" w:cs="Times New Roman"/>
          <w:sz w:val="24"/>
          <w:szCs w:val="24"/>
          <w:lang w:val="en-US"/>
        </w:rPr>
        <w:t xml:space="preserve">and </w:t>
      </w:r>
      <w:proofErr w:type="spellStart"/>
      <w:r w:rsidRPr="008A6C85">
        <w:rPr>
          <w:rFonts w:ascii="Times New Roman" w:hAnsi="Times New Roman" w:cs="Times New Roman"/>
          <w:sz w:val="24"/>
          <w:szCs w:val="24"/>
          <w:lang w:val="en-US"/>
        </w:rPr>
        <w:t>Vitor</w:t>
      </w:r>
      <w:proofErr w:type="spellEnd"/>
      <w:r w:rsidRPr="008A6C85">
        <w:rPr>
          <w:rFonts w:ascii="Times New Roman" w:hAnsi="Times New Roman" w:cs="Times New Roman"/>
          <w:sz w:val="24"/>
          <w:szCs w:val="24"/>
          <w:lang w:val="en-US"/>
        </w:rPr>
        <w:t xml:space="preserve"> R. </w:t>
      </w:r>
      <w:proofErr w:type="spellStart"/>
      <w:r w:rsidRPr="008A6C85">
        <w:rPr>
          <w:rFonts w:ascii="Times New Roman" w:hAnsi="Times New Roman" w:cs="Times New Roman"/>
          <w:sz w:val="24"/>
          <w:szCs w:val="24"/>
          <w:lang w:val="en-US"/>
        </w:rPr>
        <w:t>Carvalho</w:t>
      </w:r>
      <w:proofErr w:type="spellEnd"/>
      <w:r w:rsidRPr="008A6C85">
        <w:rPr>
          <w:rFonts w:ascii="Times New Roman" w:hAnsi="Times New Roman" w:cs="Times New Roman"/>
          <w:sz w:val="24"/>
          <w:szCs w:val="24"/>
          <w:lang w:val="en-US"/>
        </w:rPr>
        <w:t>.</w:t>
      </w:r>
      <w:proofErr w:type="gramEnd"/>
      <w:r w:rsidRPr="008A6C85">
        <w:rPr>
          <w:rFonts w:ascii="Times New Roman" w:hAnsi="Times New Roman" w:cs="Times New Roman"/>
          <w:sz w:val="24"/>
          <w:szCs w:val="24"/>
          <w:lang w:val="en-US"/>
        </w:rPr>
        <w:t xml:space="preserve"> Recommending recipients in the </w:t>
      </w:r>
      <w:proofErr w:type="spellStart"/>
      <w:r w:rsidRPr="008A6C85">
        <w:rPr>
          <w:rFonts w:ascii="Times New Roman" w:hAnsi="Times New Roman" w:cs="Times New Roman"/>
          <w:sz w:val="24"/>
          <w:szCs w:val="24"/>
          <w:lang w:val="en-US"/>
        </w:rPr>
        <w:t>enron</w:t>
      </w:r>
      <w:proofErr w:type="spellEnd"/>
      <w:r w:rsidRPr="008A6C85">
        <w:rPr>
          <w:rFonts w:ascii="Times New Roman" w:hAnsi="Times New Roman" w:cs="Times New Roman"/>
          <w:sz w:val="24"/>
          <w:szCs w:val="24"/>
          <w:lang w:val="en-US"/>
        </w:rPr>
        <w:t xml:space="preserve"> email corpus. Technical Report CMU-LTI-07-005, Carnegie Mellon University, Langu</w:t>
      </w:r>
      <w:r>
        <w:rPr>
          <w:rFonts w:ascii="Times New Roman" w:hAnsi="Times New Roman" w:cs="Times New Roman"/>
          <w:sz w:val="24"/>
          <w:szCs w:val="24"/>
          <w:lang w:val="en-US"/>
        </w:rPr>
        <w:t>age Technologies Institute</w:t>
      </w:r>
      <w:r w:rsidRPr="008A6C85">
        <w:rPr>
          <w:rFonts w:ascii="Times New Roman" w:hAnsi="Times New Roman" w:cs="Times New Roman"/>
          <w:sz w:val="24"/>
          <w:szCs w:val="24"/>
          <w:lang w:val="en-US"/>
        </w:rPr>
        <w:t>.</w:t>
      </w:r>
    </w:p>
    <w:p w:rsidR="00152870" w:rsidRPr="008A6C85" w:rsidRDefault="00152870" w:rsidP="00152870">
      <w:pPr>
        <w:spacing w:line="360" w:lineRule="auto"/>
        <w:rPr>
          <w:rFonts w:ascii="Times New Roman" w:hAnsi="Times New Roman" w:cs="Times New Roman"/>
          <w:sz w:val="24"/>
          <w:szCs w:val="24"/>
          <w:lang w:val="en-US"/>
        </w:rPr>
      </w:pPr>
    </w:p>
    <w:p w:rsidR="00152870" w:rsidRPr="008A6C85" w:rsidRDefault="00152870" w:rsidP="00152870">
      <w:pPr>
        <w:spacing w:line="360" w:lineRule="auto"/>
        <w:rPr>
          <w:rFonts w:ascii="Times New Roman" w:hAnsi="Times New Roman" w:cs="Times New Roman"/>
          <w:sz w:val="24"/>
          <w:szCs w:val="24"/>
          <w:lang w:val="en-US"/>
        </w:rPr>
      </w:pPr>
    </w:p>
    <w:p w:rsidR="00152870" w:rsidRDefault="00152870" w:rsidP="007E5D31">
      <w:pPr>
        <w:spacing w:line="360" w:lineRule="auto"/>
        <w:rPr>
          <w:rFonts w:ascii="Times New Roman" w:hAnsi="Times New Roman" w:cs="Times New Roman"/>
          <w:sz w:val="24"/>
          <w:szCs w:val="24"/>
          <w:lang w:val="en-US"/>
        </w:rPr>
      </w:pPr>
    </w:p>
    <w:p w:rsidR="00152870" w:rsidRPr="008A6C85" w:rsidRDefault="00152870" w:rsidP="007E5D31">
      <w:pPr>
        <w:spacing w:line="360" w:lineRule="auto"/>
        <w:rPr>
          <w:rFonts w:ascii="Times New Roman" w:hAnsi="Times New Roman" w:cs="Times New Roman"/>
          <w:sz w:val="24"/>
          <w:szCs w:val="24"/>
          <w:lang w:val="en-US"/>
        </w:rPr>
      </w:pPr>
    </w:p>
    <w:p w:rsidR="007E5D31" w:rsidRPr="008A6C85" w:rsidRDefault="007E5D31" w:rsidP="007E5D31">
      <w:pPr>
        <w:spacing w:line="360" w:lineRule="auto"/>
        <w:rPr>
          <w:rFonts w:ascii="Times New Roman" w:hAnsi="Times New Roman" w:cs="Times New Roman"/>
          <w:sz w:val="24"/>
          <w:szCs w:val="24"/>
          <w:lang w:val="en-US"/>
        </w:rPr>
      </w:pPr>
    </w:p>
    <w:p w:rsidR="007E5D31" w:rsidRPr="008A6C85" w:rsidRDefault="007E5D31" w:rsidP="008A6C85">
      <w:pPr>
        <w:spacing w:line="360" w:lineRule="auto"/>
        <w:rPr>
          <w:rFonts w:ascii="Times New Roman" w:hAnsi="Times New Roman" w:cs="Times New Roman"/>
          <w:sz w:val="24"/>
          <w:szCs w:val="24"/>
          <w:lang w:val="en-US"/>
        </w:rPr>
      </w:pPr>
    </w:p>
    <w:p w:rsidR="000F7F70" w:rsidRPr="004D21C6" w:rsidRDefault="000F7F70" w:rsidP="008A6C85">
      <w:pPr>
        <w:spacing w:line="360" w:lineRule="auto"/>
        <w:rPr>
          <w:rFonts w:ascii="Times New Roman" w:eastAsia="Times New Roman" w:hAnsi="Times New Roman" w:cs="Times New Roman"/>
          <w:sz w:val="24"/>
          <w:szCs w:val="24"/>
        </w:rPr>
      </w:pPr>
    </w:p>
    <w:sectPr w:rsidR="000F7F70" w:rsidRPr="004D21C6" w:rsidSect="0002494C">
      <w:footerReference w:type="first" r:id="rId32"/>
      <w:pgSz w:w="12240" w:h="15840"/>
      <w:pgMar w:top="568" w:right="1440" w:bottom="709" w:left="1440" w:header="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2FB" w:rsidRDefault="00E832FB" w:rsidP="009D683C">
      <w:pPr>
        <w:spacing w:after="0" w:line="240" w:lineRule="auto"/>
      </w:pPr>
      <w:r>
        <w:separator/>
      </w:r>
    </w:p>
  </w:endnote>
  <w:endnote w:type="continuationSeparator" w:id="0">
    <w:p w:rsidR="00E832FB" w:rsidRDefault="00E832FB" w:rsidP="009D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253446"/>
      <w:docPartObj>
        <w:docPartGallery w:val="Page Numbers (Bottom of Page)"/>
        <w:docPartUnique/>
      </w:docPartObj>
    </w:sdtPr>
    <w:sdtEndPr>
      <w:rPr>
        <w:noProof/>
      </w:rPr>
    </w:sdtEndPr>
    <w:sdtContent>
      <w:p w:rsidR="007E5D31" w:rsidRDefault="007E5D31">
        <w:pPr>
          <w:pStyle w:val="Footer"/>
          <w:jc w:val="center"/>
        </w:pPr>
        <w:r>
          <w:fldChar w:fldCharType="begin"/>
        </w:r>
        <w:r>
          <w:instrText xml:space="preserve"> PAGE   \* MERGEFORMAT </w:instrText>
        </w:r>
        <w:r>
          <w:fldChar w:fldCharType="separate"/>
        </w:r>
        <w:r w:rsidR="00980505">
          <w:rPr>
            <w:noProof/>
          </w:rPr>
          <w:t>47</w:t>
        </w:r>
        <w:r>
          <w:rPr>
            <w:noProof/>
          </w:rPr>
          <w:fldChar w:fldCharType="end"/>
        </w:r>
      </w:p>
    </w:sdtContent>
  </w:sdt>
  <w:p w:rsidR="007E5D31" w:rsidRDefault="007E5D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D31" w:rsidRDefault="007E5D31">
    <w:pPr>
      <w:pStyle w:val="Footer"/>
      <w:jc w:val="center"/>
    </w:pPr>
    <w:r>
      <w:fldChar w:fldCharType="begin"/>
    </w:r>
    <w:r>
      <w:instrText xml:space="preserve"> PAGE  \* Arabic  \* MERGEFORMAT </w:instrText>
    </w:r>
    <w:r>
      <w:fldChar w:fldCharType="separate"/>
    </w:r>
    <w:r w:rsidR="00980505">
      <w:rPr>
        <w:noProof/>
      </w:rPr>
      <w:t>1</w:t>
    </w:r>
    <w:r>
      <w:fldChar w:fldCharType="end"/>
    </w:r>
  </w:p>
  <w:p w:rsidR="007E5D31" w:rsidRDefault="007E5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2FB" w:rsidRDefault="00E832FB" w:rsidP="009D683C">
      <w:pPr>
        <w:spacing w:after="0" w:line="240" w:lineRule="auto"/>
      </w:pPr>
      <w:r>
        <w:separator/>
      </w:r>
    </w:p>
  </w:footnote>
  <w:footnote w:type="continuationSeparator" w:id="0">
    <w:p w:rsidR="00E832FB" w:rsidRDefault="00E832FB" w:rsidP="009D6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6AE"/>
    <w:multiLevelType w:val="hybridMultilevel"/>
    <w:tmpl w:val="A1E0B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A6CB6"/>
    <w:multiLevelType w:val="multilevel"/>
    <w:tmpl w:val="BDB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45D0C"/>
    <w:multiLevelType w:val="multilevel"/>
    <w:tmpl w:val="E01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F71BF"/>
    <w:multiLevelType w:val="hybridMultilevel"/>
    <w:tmpl w:val="54F2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933EA"/>
    <w:multiLevelType w:val="multilevel"/>
    <w:tmpl w:val="9D6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60A5D"/>
    <w:multiLevelType w:val="multilevel"/>
    <w:tmpl w:val="97DE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C704F"/>
    <w:multiLevelType w:val="multilevel"/>
    <w:tmpl w:val="DE9E07B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D321DEC"/>
    <w:multiLevelType w:val="hybridMultilevel"/>
    <w:tmpl w:val="19B8F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43456"/>
    <w:multiLevelType w:val="multilevel"/>
    <w:tmpl w:val="7968E9C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45192430"/>
    <w:multiLevelType w:val="hybridMultilevel"/>
    <w:tmpl w:val="D2D4A1FE"/>
    <w:lvl w:ilvl="0" w:tplc="09E264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B63662"/>
    <w:multiLevelType w:val="multilevel"/>
    <w:tmpl w:val="303C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283CF3"/>
    <w:multiLevelType w:val="hybridMultilevel"/>
    <w:tmpl w:val="04EE6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D31CC1"/>
    <w:multiLevelType w:val="hybridMultilevel"/>
    <w:tmpl w:val="95B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47602F"/>
    <w:multiLevelType w:val="hybridMultilevel"/>
    <w:tmpl w:val="9DBE3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7"/>
  </w:num>
  <w:num w:numId="5">
    <w:abstractNumId w:val="6"/>
  </w:num>
  <w:num w:numId="6">
    <w:abstractNumId w:val="2"/>
  </w:num>
  <w:num w:numId="7">
    <w:abstractNumId w:val="5"/>
  </w:num>
  <w:num w:numId="8">
    <w:abstractNumId w:val="1"/>
  </w:num>
  <w:num w:numId="9">
    <w:abstractNumId w:val="10"/>
  </w:num>
  <w:num w:numId="10">
    <w:abstractNumId w:val="4"/>
  </w:num>
  <w:num w:numId="11">
    <w:abstractNumId w:val="1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711"/>
    <w:rsid w:val="000243A2"/>
    <w:rsid w:val="0002494C"/>
    <w:rsid w:val="00025284"/>
    <w:rsid w:val="00032356"/>
    <w:rsid w:val="00034B62"/>
    <w:rsid w:val="000353B6"/>
    <w:rsid w:val="000377A2"/>
    <w:rsid w:val="00040E6A"/>
    <w:rsid w:val="000852EF"/>
    <w:rsid w:val="0008594F"/>
    <w:rsid w:val="000A5788"/>
    <w:rsid w:val="000E3203"/>
    <w:rsid w:val="000E6CD7"/>
    <w:rsid w:val="000F7F70"/>
    <w:rsid w:val="00114970"/>
    <w:rsid w:val="00140C41"/>
    <w:rsid w:val="00152870"/>
    <w:rsid w:val="001574D2"/>
    <w:rsid w:val="00162F89"/>
    <w:rsid w:val="00190846"/>
    <w:rsid w:val="001976C4"/>
    <w:rsid w:val="001A7086"/>
    <w:rsid w:val="001E490A"/>
    <w:rsid w:val="001F7478"/>
    <w:rsid w:val="002004DE"/>
    <w:rsid w:val="002341B6"/>
    <w:rsid w:val="002350D2"/>
    <w:rsid w:val="002514E5"/>
    <w:rsid w:val="002532AF"/>
    <w:rsid w:val="00290D06"/>
    <w:rsid w:val="002B2719"/>
    <w:rsid w:val="002D150D"/>
    <w:rsid w:val="00311EFE"/>
    <w:rsid w:val="00321950"/>
    <w:rsid w:val="00340546"/>
    <w:rsid w:val="00341BD3"/>
    <w:rsid w:val="00345E43"/>
    <w:rsid w:val="00365E7F"/>
    <w:rsid w:val="00371AD9"/>
    <w:rsid w:val="0037678F"/>
    <w:rsid w:val="00380A68"/>
    <w:rsid w:val="00384EE6"/>
    <w:rsid w:val="00385A06"/>
    <w:rsid w:val="003B0573"/>
    <w:rsid w:val="003B4E3D"/>
    <w:rsid w:val="00406535"/>
    <w:rsid w:val="00411E5E"/>
    <w:rsid w:val="00424263"/>
    <w:rsid w:val="00472000"/>
    <w:rsid w:val="004776D0"/>
    <w:rsid w:val="0048682F"/>
    <w:rsid w:val="00487B6D"/>
    <w:rsid w:val="00493462"/>
    <w:rsid w:val="004B1529"/>
    <w:rsid w:val="004C4A68"/>
    <w:rsid w:val="004C72E4"/>
    <w:rsid w:val="004D09CB"/>
    <w:rsid w:val="004D21C6"/>
    <w:rsid w:val="004E7016"/>
    <w:rsid w:val="004F1662"/>
    <w:rsid w:val="0051032C"/>
    <w:rsid w:val="00537050"/>
    <w:rsid w:val="00555E77"/>
    <w:rsid w:val="00595945"/>
    <w:rsid w:val="005D28B2"/>
    <w:rsid w:val="005D33D4"/>
    <w:rsid w:val="005D46D5"/>
    <w:rsid w:val="005E280A"/>
    <w:rsid w:val="005E3955"/>
    <w:rsid w:val="005E7711"/>
    <w:rsid w:val="005F6CBD"/>
    <w:rsid w:val="005F7D81"/>
    <w:rsid w:val="005F7E54"/>
    <w:rsid w:val="0065652C"/>
    <w:rsid w:val="00665258"/>
    <w:rsid w:val="00677911"/>
    <w:rsid w:val="00685F60"/>
    <w:rsid w:val="006A24EF"/>
    <w:rsid w:val="006C73C8"/>
    <w:rsid w:val="006E59C3"/>
    <w:rsid w:val="00730AB0"/>
    <w:rsid w:val="00733484"/>
    <w:rsid w:val="0073410A"/>
    <w:rsid w:val="007678A9"/>
    <w:rsid w:val="0077642B"/>
    <w:rsid w:val="00795F59"/>
    <w:rsid w:val="007A7764"/>
    <w:rsid w:val="007B46EF"/>
    <w:rsid w:val="007D23F5"/>
    <w:rsid w:val="007E01BB"/>
    <w:rsid w:val="007E5D31"/>
    <w:rsid w:val="007E6254"/>
    <w:rsid w:val="0082487C"/>
    <w:rsid w:val="008314FD"/>
    <w:rsid w:val="00843CFA"/>
    <w:rsid w:val="00877BAD"/>
    <w:rsid w:val="008811A4"/>
    <w:rsid w:val="00883624"/>
    <w:rsid w:val="00886235"/>
    <w:rsid w:val="00891C69"/>
    <w:rsid w:val="00893943"/>
    <w:rsid w:val="008970A3"/>
    <w:rsid w:val="008A0ACA"/>
    <w:rsid w:val="008A5E34"/>
    <w:rsid w:val="008A6C85"/>
    <w:rsid w:val="008B517B"/>
    <w:rsid w:val="008D5EAD"/>
    <w:rsid w:val="008F11C5"/>
    <w:rsid w:val="00927E0B"/>
    <w:rsid w:val="009413A6"/>
    <w:rsid w:val="0094329E"/>
    <w:rsid w:val="00980505"/>
    <w:rsid w:val="009B0916"/>
    <w:rsid w:val="009C11D9"/>
    <w:rsid w:val="009C7216"/>
    <w:rsid w:val="009D0AD0"/>
    <w:rsid w:val="009D683C"/>
    <w:rsid w:val="009D713A"/>
    <w:rsid w:val="00A00DE8"/>
    <w:rsid w:val="00A01838"/>
    <w:rsid w:val="00A41012"/>
    <w:rsid w:val="00A4123D"/>
    <w:rsid w:val="00A43306"/>
    <w:rsid w:val="00A52FD2"/>
    <w:rsid w:val="00A733CA"/>
    <w:rsid w:val="00A7770F"/>
    <w:rsid w:val="00A842BE"/>
    <w:rsid w:val="00AB38AD"/>
    <w:rsid w:val="00AE1798"/>
    <w:rsid w:val="00B1422C"/>
    <w:rsid w:val="00B57390"/>
    <w:rsid w:val="00B62418"/>
    <w:rsid w:val="00B71D35"/>
    <w:rsid w:val="00B91B33"/>
    <w:rsid w:val="00B97685"/>
    <w:rsid w:val="00BA5F78"/>
    <w:rsid w:val="00BE51E6"/>
    <w:rsid w:val="00BF0987"/>
    <w:rsid w:val="00BF2A2C"/>
    <w:rsid w:val="00BF4F8B"/>
    <w:rsid w:val="00C07E14"/>
    <w:rsid w:val="00C11D45"/>
    <w:rsid w:val="00C14912"/>
    <w:rsid w:val="00C1529B"/>
    <w:rsid w:val="00C24AAC"/>
    <w:rsid w:val="00C30200"/>
    <w:rsid w:val="00C44E6A"/>
    <w:rsid w:val="00C46970"/>
    <w:rsid w:val="00C527E4"/>
    <w:rsid w:val="00C6158B"/>
    <w:rsid w:val="00C62611"/>
    <w:rsid w:val="00CA48C5"/>
    <w:rsid w:val="00CA6762"/>
    <w:rsid w:val="00CC399A"/>
    <w:rsid w:val="00CE699C"/>
    <w:rsid w:val="00D16EB0"/>
    <w:rsid w:val="00D33930"/>
    <w:rsid w:val="00D3755B"/>
    <w:rsid w:val="00D7380B"/>
    <w:rsid w:val="00D73C54"/>
    <w:rsid w:val="00DC69F3"/>
    <w:rsid w:val="00DC7C46"/>
    <w:rsid w:val="00DF169A"/>
    <w:rsid w:val="00E31BFF"/>
    <w:rsid w:val="00E32A1F"/>
    <w:rsid w:val="00E40774"/>
    <w:rsid w:val="00E45C68"/>
    <w:rsid w:val="00E61676"/>
    <w:rsid w:val="00E832FB"/>
    <w:rsid w:val="00E83985"/>
    <w:rsid w:val="00EE694D"/>
    <w:rsid w:val="00F1224E"/>
    <w:rsid w:val="00F332EA"/>
    <w:rsid w:val="00F514A4"/>
    <w:rsid w:val="00F777F0"/>
    <w:rsid w:val="00F95854"/>
    <w:rsid w:val="00FA5C83"/>
    <w:rsid w:val="00FE63A7"/>
    <w:rsid w:val="00FF5B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2C"/>
    <w:pPr>
      <w:ind w:left="720"/>
      <w:contextualSpacing/>
    </w:pPr>
  </w:style>
  <w:style w:type="paragraph" w:styleId="Header">
    <w:name w:val="header"/>
    <w:basedOn w:val="Normal"/>
    <w:link w:val="HeaderChar"/>
    <w:uiPriority w:val="99"/>
    <w:unhideWhenUsed/>
    <w:rsid w:val="009D6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3C"/>
  </w:style>
  <w:style w:type="paragraph" w:styleId="Footer">
    <w:name w:val="footer"/>
    <w:basedOn w:val="Normal"/>
    <w:link w:val="FooterChar"/>
    <w:uiPriority w:val="99"/>
    <w:unhideWhenUsed/>
    <w:rsid w:val="009D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3C"/>
  </w:style>
  <w:style w:type="paragraph" w:styleId="BalloonText">
    <w:name w:val="Balloon Text"/>
    <w:basedOn w:val="Normal"/>
    <w:link w:val="BalloonTextChar"/>
    <w:uiPriority w:val="99"/>
    <w:semiHidden/>
    <w:unhideWhenUsed/>
    <w:rsid w:val="001A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086"/>
    <w:rPr>
      <w:rFonts w:ascii="Tahoma" w:hAnsi="Tahoma" w:cs="Tahoma"/>
      <w:sz w:val="16"/>
      <w:szCs w:val="16"/>
    </w:rPr>
  </w:style>
  <w:style w:type="paragraph" w:styleId="NormalWeb">
    <w:name w:val="Normal (Web)"/>
    <w:basedOn w:val="Normal"/>
    <w:uiPriority w:val="99"/>
    <w:unhideWhenUsed/>
    <w:rsid w:val="00BF4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4F8B"/>
    <w:rPr>
      <w:color w:val="0000FF"/>
      <w:u w:val="single"/>
    </w:rPr>
  </w:style>
  <w:style w:type="table" w:styleId="TableGrid">
    <w:name w:val="Table Grid"/>
    <w:basedOn w:val="TableNormal"/>
    <w:uiPriority w:val="59"/>
    <w:rsid w:val="000F7F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41BD3"/>
    <w:pPr>
      <w:spacing w:after="0" w:line="240" w:lineRule="auto"/>
    </w:pPr>
  </w:style>
  <w:style w:type="paragraph" w:customStyle="1" w:styleId="Normal1">
    <w:name w:val="Normal1"/>
    <w:rsid w:val="00371AD9"/>
    <w:rPr>
      <w:rFonts w:ascii="Calibri" w:eastAsia="Calibri" w:hAnsi="Calibri" w:cs="Calibri"/>
      <w:color w:val="000000"/>
    </w:rPr>
  </w:style>
  <w:style w:type="paragraph" w:styleId="BodyText">
    <w:name w:val="Body Text"/>
    <w:basedOn w:val="Normal"/>
    <w:link w:val="BodyTextChar"/>
    <w:uiPriority w:val="99"/>
    <w:unhideWhenUsed/>
    <w:rsid w:val="00371AD9"/>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71AD9"/>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46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2C"/>
    <w:pPr>
      <w:ind w:left="720"/>
      <w:contextualSpacing/>
    </w:pPr>
  </w:style>
  <w:style w:type="paragraph" w:styleId="Header">
    <w:name w:val="header"/>
    <w:basedOn w:val="Normal"/>
    <w:link w:val="HeaderChar"/>
    <w:uiPriority w:val="99"/>
    <w:unhideWhenUsed/>
    <w:rsid w:val="009D6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3C"/>
  </w:style>
  <w:style w:type="paragraph" w:styleId="Footer">
    <w:name w:val="footer"/>
    <w:basedOn w:val="Normal"/>
    <w:link w:val="FooterChar"/>
    <w:uiPriority w:val="99"/>
    <w:unhideWhenUsed/>
    <w:rsid w:val="009D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3C"/>
  </w:style>
  <w:style w:type="paragraph" w:styleId="BalloonText">
    <w:name w:val="Balloon Text"/>
    <w:basedOn w:val="Normal"/>
    <w:link w:val="BalloonTextChar"/>
    <w:uiPriority w:val="99"/>
    <w:semiHidden/>
    <w:unhideWhenUsed/>
    <w:rsid w:val="001A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086"/>
    <w:rPr>
      <w:rFonts w:ascii="Tahoma" w:hAnsi="Tahoma" w:cs="Tahoma"/>
      <w:sz w:val="16"/>
      <w:szCs w:val="16"/>
    </w:rPr>
  </w:style>
  <w:style w:type="paragraph" w:styleId="NormalWeb">
    <w:name w:val="Normal (Web)"/>
    <w:basedOn w:val="Normal"/>
    <w:uiPriority w:val="99"/>
    <w:unhideWhenUsed/>
    <w:rsid w:val="00BF4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4F8B"/>
    <w:rPr>
      <w:color w:val="0000FF"/>
      <w:u w:val="single"/>
    </w:rPr>
  </w:style>
  <w:style w:type="table" w:styleId="TableGrid">
    <w:name w:val="Table Grid"/>
    <w:basedOn w:val="TableNormal"/>
    <w:uiPriority w:val="59"/>
    <w:rsid w:val="000F7F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41BD3"/>
    <w:pPr>
      <w:spacing w:after="0" w:line="240" w:lineRule="auto"/>
    </w:pPr>
  </w:style>
  <w:style w:type="paragraph" w:customStyle="1" w:styleId="Normal1">
    <w:name w:val="Normal1"/>
    <w:rsid w:val="00371AD9"/>
    <w:rPr>
      <w:rFonts w:ascii="Calibri" w:eastAsia="Calibri" w:hAnsi="Calibri" w:cs="Calibri"/>
      <w:color w:val="000000"/>
    </w:rPr>
  </w:style>
  <w:style w:type="paragraph" w:styleId="BodyText">
    <w:name w:val="Body Text"/>
    <w:basedOn w:val="Normal"/>
    <w:link w:val="BodyTextChar"/>
    <w:uiPriority w:val="99"/>
    <w:unhideWhenUsed/>
    <w:rsid w:val="00371AD9"/>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71AD9"/>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49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astroml.org/sklearn_tutorial/auto_examples/plot_ML_flow_chart.html"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4.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BE70-B367-48C8-9699-3857B222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10735</Words>
  <Characters>61194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chirag</cp:lastModifiedBy>
  <cp:revision>138</cp:revision>
  <cp:lastPrinted>2014-05-12T17:26:00Z</cp:lastPrinted>
  <dcterms:created xsi:type="dcterms:W3CDTF">2013-06-02T17:21:00Z</dcterms:created>
  <dcterms:modified xsi:type="dcterms:W3CDTF">2014-05-12T17:27:00Z</dcterms:modified>
</cp:coreProperties>
</file>