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8868" w14:textId="77777777" w:rsidR="00393CB6" w:rsidRDefault="00393CB6"/>
    <w:sectPr w:rsidR="00393CB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F262" w14:textId="77777777" w:rsidR="00172E12" w:rsidRDefault="00172E12" w:rsidP="00BF0E4A">
      <w:pPr>
        <w:spacing w:after="0" w:line="240" w:lineRule="auto"/>
      </w:pPr>
      <w:r>
        <w:separator/>
      </w:r>
    </w:p>
  </w:endnote>
  <w:endnote w:type="continuationSeparator" w:id="0">
    <w:p w14:paraId="049F591D" w14:textId="77777777" w:rsidR="00172E12" w:rsidRDefault="00172E12" w:rsidP="00BF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7A1C1" w14:textId="77777777" w:rsidR="00172E12" w:rsidRDefault="00172E12" w:rsidP="00BF0E4A">
      <w:pPr>
        <w:spacing w:after="0" w:line="240" w:lineRule="auto"/>
      </w:pPr>
      <w:r>
        <w:separator/>
      </w:r>
    </w:p>
  </w:footnote>
  <w:footnote w:type="continuationSeparator" w:id="0">
    <w:p w14:paraId="3F19EA39" w14:textId="77777777" w:rsidR="00172E12" w:rsidRDefault="00172E12" w:rsidP="00BF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5937F" w14:textId="4A430901" w:rsidR="00BF0E4A" w:rsidRDefault="00BF0E4A" w:rsidP="00BF0E4A">
    <w:pPr>
      <w:pStyle w:val="Encabezado"/>
      <w:ind w:right="110"/>
      <w:jc w:val="right"/>
      <w:rPr>
        <w:rFonts w:ascii="Times New Roman" w:hAnsi="Times New Roman" w:cs="Times New Roman"/>
        <w:i/>
        <w:sz w:val="16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DAE9DB8" wp14:editId="4EE56C17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1858645" cy="706755"/>
          <wp:effectExtent l="0" t="0" r="0" b="0"/>
          <wp:wrapTight wrapText="bothSides">
            <wp:wrapPolygon edited="0">
              <wp:start x="0" y="0"/>
              <wp:lineTo x="0" y="20960"/>
              <wp:lineTo x="21253" y="20960"/>
              <wp:lineTo x="21253" y="0"/>
              <wp:lineTo x="0" y="0"/>
            </wp:wrapPolygon>
          </wp:wrapTight>
          <wp:docPr id="9" name="Imagen 9" descr="logo-uniandes (1) - Biblioteca Universidad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andes (1) - Biblioteca Universidad Ices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658" cy="727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/>
        <w:sz w:val="16"/>
      </w:rPr>
      <w:t xml:space="preserve">  Analítica computacional para la toma de decisiones, IIND 4130</w:t>
    </w:r>
  </w:p>
  <w:p w14:paraId="07283F17" w14:textId="77777777" w:rsidR="00BF0E4A" w:rsidRDefault="00BF0E4A" w:rsidP="00BF0E4A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Juan Pablo Cancelado Caro - 202110990</w:t>
    </w:r>
  </w:p>
  <w:p w14:paraId="2E090191" w14:textId="77777777" w:rsidR="00BF0E4A" w:rsidRDefault="00BF0E4A" w:rsidP="00BF0E4A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Edison Julián León Carreño - 202021373</w:t>
    </w:r>
  </w:p>
  <w:p w14:paraId="5E46E518" w14:textId="69D5CDBF" w:rsidR="00BF0E4A" w:rsidRDefault="00BF0E4A">
    <w:pPr>
      <w:pStyle w:val="Encabezado"/>
    </w:pPr>
  </w:p>
  <w:p w14:paraId="543774AD" w14:textId="77777777" w:rsidR="00BF0E4A" w:rsidRDefault="00BF0E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4A"/>
    <w:rsid w:val="00172E12"/>
    <w:rsid w:val="00203251"/>
    <w:rsid w:val="00393CB6"/>
    <w:rsid w:val="003D496D"/>
    <w:rsid w:val="00BF0E4A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FB983"/>
  <w15:chartTrackingRefBased/>
  <w15:docId w15:val="{D93F1A80-A56B-422E-95FA-4EF5E22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0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0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0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0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0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0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0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0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0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0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0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E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0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E4A"/>
  </w:style>
  <w:style w:type="paragraph" w:styleId="Piedepgina">
    <w:name w:val="footer"/>
    <w:basedOn w:val="Normal"/>
    <w:link w:val="PiedepginaCar"/>
    <w:uiPriority w:val="99"/>
    <w:unhideWhenUsed/>
    <w:rsid w:val="00BF0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Cancelado Caro</dc:creator>
  <cp:keywords/>
  <dc:description/>
  <cp:lastModifiedBy>Juan Pablo Cancelado Caro</cp:lastModifiedBy>
  <cp:revision>1</cp:revision>
  <dcterms:created xsi:type="dcterms:W3CDTF">2024-04-25T04:03:00Z</dcterms:created>
  <dcterms:modified xsi:type="dcterms:W3CDTF">2024-04-25T04:05:00Z</dcterms:modified>
</cp:coreProperties>
</file>