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2455" cy="56134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" cy="561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REGIONAL ANTIOQUIA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3.3808422088623" w:lineRule="auto"/>
        <w:ind w:left="2167.145538330078" w:right="2168.257446289062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CENTRO DE SERVICIOS Y GESTION EMPRESARIAL TECNOLOGIA EN ANALISIS Y DESARROLLO DE SOFTWARE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FRONTEND - REACT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6164550781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PROYECTO FINAL - REACT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2001953125" w:line="243.38141441345215" w:lineRule="auto"/>
        <w:ind w:left="294.4575500488281" w:right="242.137451171875" w:hanging="1.766510009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COMPETENCIA: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Desarrollar la solución de software de acuerdo con el diseño y metodologías de  desarrollo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357421875" w:line="484.58873748779297" w:lineRule="auto"/>
        <w:ind w:left="299.3150329589844" w:right="1065.657958984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RESULTADO DE APRENDIZAJE: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Codificar el software de acuerdo con el diseño establecido.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Desarrollo de la Actividad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06640625" w:line="240" w:lineRule="auto"/>
        <w:ind w:left="300.86074829101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Descripción general: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89383792877197" w:lineRule="auto"/>
        <w:ind w:left="291.807861328125" w:right="225.076904296875" w:firstLine="11.260833740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proyecto tiene como objetivo consolidar en un único software las funcionalidades  desarrolladas previamente de forma independiente —incluyendo una landing page de  productos, un carrito de compras y un sistema de inicio de sesión— complementándolas  con la implementación de un dashboard administrativo para la gestión CRUD de productos.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44091796875" w:line="230.3424596786499" w:lineRule="auto"/>
        <w:ind w:left="291.807861328125" w:right="230.537109375" w:hanging="4.6368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Así, el sistema final permitirá cubrir tanto la experiencia del usuario comprador como las  operaciones administrativas, conformando una solución integral para la gestión comercial.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610595703125" w:line="240" w:lineRule="auto"/>
        <w:ind w:left="300.86074829101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Funcionalidades del sistema: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.3008117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Landing Page con catálogo de productos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Mostrar los productos obtenidos dinámicamente desde una API.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6.8064880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Permitir a los usuarios explorar el catálogo de forma amigable.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9.740753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Carrito de compras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1.9490051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Agregar productos al carrito desde la landing.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6.8064880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Visualizar el detalle del carrito en tiempo real.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2.8321838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Persistir el estado del carrito mientras el usuario navega.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1.507110595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Inicio de sesión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5597190856934" w:lineRule="auto"/>
        <w:ind w:left="1371.9490051269531" w:right="226.1474609375" w:hanging="4.857482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Contar con un formulario de autenticación para usuarios administradores. b. Restringir el acceso a funcionalidades administrativas únicamente a usuarios  autenticados.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07177734375" w:line="240" w:lineRule="auto"/>
        <w:ind w:left="649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Dashboard administrativo para CRUD de productos.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6981315612793" w:lineRule="auto"/>
        <w:ind w:left="1736.8064880371094" w:right="228.463134765625" w:hanging="364.857482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Visualizar la lista completa de productos con opciones de búsqueda y  paginación.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1044921875" w:line="240" w:lineRule="auto"/>
        <w:ind w:left="1376.8064880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Crear nuevos productos mediante formularios.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2.8321838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Editar o eliminar productos existentes.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6954135894775" w:lineRule="auto"/>
        <w:ind w:left="1731.7280578613281" w:right="229.12963867187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Conectar estas acciones a una API backend para gestionar la información  de forma persistente.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61041259765625" w:line="240" w:lineRule="auto"/>
        <w:ind w:left="288.4959411621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Alcance técnico: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29.21988010406494" w:lineRule="auto"/>
        <w:ind w:left="1006.4286804199219" w:right="227.554931640625" w:hanging="350.94711303710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Frontend: React, empleando React Router para la navegación entre páginas, con  hooks (useState, useReducer, useEffect, useContext, etc.) para el manejo de estado  y lógica.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24407958984375" w:line="240" w:lineRule="auto"/>
        <w:ind w:left="0" w:right="283.1994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Documento elaborado por: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Alvaro Pérez Niño - Instructor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2455" cy="56134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" cy="561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REGIONAL ANTIOQUIA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3.3808422088623" w:lineRule="auto"/>
        <w:ind w:left="2167.145538330078" w:right="2168.257446289062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CENTRO DE SERVICIOS Y GESTION EMPRESARIAL TECNOLOGIA EN ANALISIS Y DESARROLLO DE SOFTWARE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FRONTEND - REACT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6164550781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PROYECTO FINAL - REACT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228.16956996917725" w:lineRule="auto"/>
        <w:ind w:left="1011.9486999511719" w:right="229.100341796875" w:hanging="356.467132568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Gestión del estado global: Context API o Redux Toolkit para compartir la  autenticación y el estado del carrito entre componentes.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10498046875" w:line="228.17068576812744" w:lineRule="auto"/>
        <w:ind w:left="1011.7279052734375" w:right="226.109619140625" w:hanging="356.24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Consumo de APIs: Para cargar el catálogo de productos y gestionar las operaciones  del CRUD.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10498046875" w:line="228.71337890625" w:lineRule="auto"/>
        <w:ind w:left="1011.7279052734375" w:right="230.8642578125" w:hanging="356.24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Protección de rutas: Uso de componentes ProtectedRoute para garantizar que el  dashboard solo sea accesible por usuarios autenticados.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1102294921875" w:line="240" w:lineRule="auto"/>
        <w:ind w:left="293.795166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Criterios de aceptación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9.23507690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Landing page con catálogo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6949844360352" w:lineRule="auto"/>
        <w:ind w:left="1739.0144348144531" w:right="227.5830078125" w:hanging="368.611145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 landing debe mostrar un listado dinámico de productos consumidos desde  una API.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04736328125" w:line="228.16895484924316" w:lineRule="auto"/>
        <w:ind w:left="1731.9490051269531" w:right="226.47705078125" w:hanging="354.47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Cada producto debe incluir imagen, nombre, precio y un botón para agregar  al carrito.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1083984375" w:line="240" w:lineRule="auto"/>
        <w:ind w:left="1371.50741577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Debe ser accesible sin autenticación.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9.740753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Carrito de compras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3424596786499" w:lineRule="auto"/>
        <w:ind w:left="1732.8321838378906" w:right="227.08740234375" w:hanging="362.42889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Los productos seleccionados deben mostrarse en un carrito persistente (por  ejemplo con localStorage).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1083984375" w:line="240" w:lineRule="auto"/>
        <w:ind w:left="1377.4690246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 carrito debe permitir ver el total y la cantidad de productos.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1.50741577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Debe permitir eliminar productos del carrito.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9.96154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Inicio de sesión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3424596786499" w:lineRule="auto"/>
        <w:ind w:left="1731.9490051269531" w:right="226.104736328125" w:hanging="361.545715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 sistema debe contar con un formulario de login para usuarios  administradores.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044921875" w:line="240" w:lineRule="auto"/>
        <w:ind w:left="1377.4690246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Solo usuarios autenticados pueden acceder al dashboard.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9.96154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Dashboard CRUD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6949844360352" w:lineRule="auto"/>
        <w:ind w:left="1377.4690246582031" w:right="664.7662353515625" w:hanging="7.065734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 dashboard debe mostrar una lista paginada y/o filtrable de productos.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Debe permitir crear un nuevo producto mediante un formulario.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04736328125" w:line="240" w:lineRule="auto"/>
        <w:ind w:left="1371.50741577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Debe permitir editar los datos de un producto existente.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1.50741577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Debe permitir eliminar un producto del sistema.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9.96154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Seguridad y experiencia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71277809143066" w:lineRule="auto"/>
        <w:ind w:left="1731.0658264160156" w:right="227.42431640625" w:hanging="360.66253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Las rutas del dashboard deben estar protegidas (no accesibles si no hay  sesión iniciada).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1090087890625" w:line="240" w:lineRule="auto"/>
        <w:ind w:left="0" w:right="304.201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Debe haber feedback visual para operaciones exitosas o fallidas (ej: alertas).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1.046600341797" w:line="240" w:lineRule="auto"/>
        <w:ind w:left="0" w:right="283.1994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5840" w:w="12240" w:orient="portrait"/>
          <w:pgMar w:bottom="1313.280029296875" w:top="707.999267578125" w:left="1418.0000305175781" w:right="1414.00024414062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Documento elaborado por: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Alvaro Pérez Niño - Instructor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8.19946289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Mapa visual del flujo de navegación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2455" cy="56134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" cy="561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REGIONAL ANTIOQUIA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2.29425430297852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CENTRO DE SERVICIOS Y GESTION EMPRESARIAL TECNOLOGIA EN ANALISIS Y DESARROLLO DE SOFTWARE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FRONTEND - REACT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01611328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PROYECTO FINAL - REACT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.3199462890625" w:line="232.6415920257568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8257540" cy="3616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361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Documento elaborado por: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Alvaro Pérez Niño - Instructor </w:t>
      </w:r>
    </w:p>
    <w:sectPr>
      <w:type w:val="continuous"/>
      <w:pgSz w:h="15840" w:w="12240" w:orient="portrait"/>
      <w:pgMar w:bottom="1313.280029296875" w:top="707.999267578125" w:left="1440" w:right="1440" w:header="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