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body>
    <w:p w14:paraId="5C256142" w14:textId="6920719D" w:rsidR="006A03AC" w:rsidRPr="003A457F" w:rsidRDefault="006A03AC" w:rsidP="00B70FA3">
      <w:pPr>
        <w:rPr>
          <w:rFonts w:ascii="Arial Narrow" w:hAnsi="Arial Narrow"/>
          <w:color w:val="000000"/>
          <w:sz w:val="22"/>
          <w:szCs w:val="22"/>
        </w:rPr>
      </w:pPr>
      <w:bookmarkStart w:id="0" w:name="_GoBack"/>
      <w:bookmarkEnd w:id="0"/>
      <w:r w:rsidRPr="003A457F">
        <w:rPr>
          <w:rFonts w:ascii="Arial Narrow" w:hAnsi="Arial Narrow"/>
          <w:b/>
          <w:color w:val="000000"/>
          <w:sz w:val="22"/>
          <w:szCs w:val="22"/>
          <w:u w:val="single"/>
        </w:rPr>
        <w:t>SEÑOR NOTARIO</w:t>
      </w:r>
      <w:r w:rsidRPr="003A457F">
        <w:rPr>
          <w:rFonts w:ascii="Arial Narrow" w:hAnsi="Arial Narrow"/>
          <w:color w:val="000000"/>
          <w:sz w:val="22"/>
          <w:szCs w:val="22"/>
        </w:rPr>
        <w:t>:</w:t>
      </w:r>
      <w:r w:rsidR="001B01AF" w:rsidRPr="003A457F">
        <w:rPr>
          <w:rFonts w:ascii="Arial Narrow" w:hAnsi="Arial Narrow"/>
          <w:color w:val="000000"/>
          <w:sz w:val="22"/>
          <w:szCs w:val="22"/>
        </w:rPr>
        <w:tab/>
      </w:r>
      <w:r w:rsidR="001B01AF" w:rsidRPr="003A457F">
        <w:rPr>
          <w:rFonts w:ascii="Arial Narrow" w:hAnsi="Arial Narrow"/>
          <w:color w:val="000000"/>
          <w:sz w:val="22"/>
          <w:szCs w:val="22"/>
        </w:rPr>
        <w:tab/>
      </w:r>
      <w:r w:rsidR="001B01AF" w:rsidRPr="003A457F">
        <w:rPr>
          <w:rFonts w:ascii="Arial Narrow" w:hAnsi="Arial Narrow"/>
          <w:color w:val="000000"/>
          <w:sz w:val="22"/>
          <w:szCs w:val="22"/>
        </w:rPr>
        <w:tab/>
      </w:r>
      <w:r w:rsidR="001B01AF" w:rsidRPr="003A457F">
        <w:rPr>
          <w:rFonts w:ascii="Arial Narrow" w:hAnsi="Arial Narrow"/>
          <w:color w:val="000000"/>
          <w:sz w:val="22"/>
          <w:szCs w:val="22"/>
        </w:rPr>
        <w:tab/>
      </w:r>
      <w:r w:rsidR="001B01AF" w:rsidRPr="003A457F">
        <w:rPr>
          <w:rFonts w:ascii="Arial Narrow" w:hAnsi="Arial Narrow"/>
          <w:color w:val="000000"/>
          <w:sz w:val="22"/>
          <w:szCs w:val="22"/>
        </w:rPr>
        <w:tab/>
      </w:r>
      <w:r w:rsidR="001B01AF" w:rsidRPr="003A457F">
        <w:rPr>
          <w:rFonts w:ascii="Arial Narrow" w:hAnsi="Arial Narrow"/>
          <w:color w:val="000000"/>
          <w:sz w:val="22"/>
          <w:szCs w:val="22"/>
        </w:rPr>
        <w:tab/>
      </w:r>
      <w:r w:rsidR="001B01AF" w:rsidRPr="003A457F">
        <w:rPr>
          <w:rFonts w:ascii="Arial Narrow" w:hAnsi="Arial Narrow"/>
          <w:color w:val="000000"/>
          <w:sz w:val="22"/>
          <w:szCs w:val="22"/>
        </w:rPr>
        <w:tab/>
      </w:r>
      <w:r w:rsidR="001B01AF" w:rsidRPr="003A457F">
        <w:rPr>
          <w:rFonts w:ascii="Arial Narrow" w:hAnsi="Arial Narrow"/>
          <w:color w:val="000000"/>
          <w:sz w:val="22"/>
          <w:szCs w:val="22"/>
        </w:rPr>
        <w:tab/>
      </w:r>
      <w:r w:rsidR="006E5B30" w:rsidRPr="003A457F">
        <w:rPr>
          <w:rFonts w:ascii="Arial Narrow" w:hAnsi="Arial Narrow"/>
          <w:color w:val="000000"/>
          <w:sz w:val="22"/>
          <w:szCs w:val="22"/>
        </w:rPr>
        <w:t xml:space="preserve">              </w:t>
      </w:r>
      <w:r w:rsidR="00645F2D" w:rsidRPr="003A457F">
        <w:rPr>
          <w:rFonts w:ascii="Arial Narrow" w:hAnsi="Arial Narrow"/>
          <w:color w:val="000000"/>
          <w:sz w:val="22"/>
          <w:szCs w:val="22"/>
        </w:rPr>
        <w:t>CAF</w:t>
      </w:r>
      <w:r w:rsidR="001B01AF" w:rsidRPr="003A457F">
        <w:rPr>
          <w:rFonts w:ascii="Arial Narrow" w:hAnsi="Arial Narrow"/>
          <w:color w:val="000000"/>
          <w:sz w:val="22"/>
          <w:szCs w:val="22"/>
        </w:rPr>
        <w:t>-</w:t>
      </w:r>
      <w:r w:rsidR="00977CFA">
        <w:rPr>
          <w:rFonts w:ascii="Arial Narrow" w:hAnsi="Arial Narrow"/>
          <w:color w:val="000000"/>
          <w:sz w:val="22"/>
          <w:szCs w:val="22"/>
        </w:rPr>
        <w:t>21</w:t>
      </w:r>
      <w:r w:rsidR="008A1EFD">
        <w:rPr>
          <w:rFonts w:ascii="Arial Narrow" w:hAnsi="Arial Narrow"/>
          <w:color w:val="000000"/>
          <w:sz w:val="22"/>
          <w:szCs w:val="22"/>
        </w:rPr>
        <w:t>84</w:t>
      </w:r>
    </w:p>
    <w:p w14:paraId="5C256143" w14:textId="77777777" w:rsidR="006A03AC" w:rsidRPr="003A457F" w:rsidRDefault="006A03AC" w:rsidP="00B70FA3">
      <w:pPr>
        <w:rPr>
          <w:rFonts w:ascii="Arial Narrow" w:hAnsi="Arial Narrow"/>
          <w:color w:val="000000"/>
          <w:sz w:val="22"/>
          <w:szCs w:val="22"/>
        </w:rPr>
      </w:pPr>
    </w:p>
    <w:p w14:paraId="5C256144" w14:textId="27FBE794" w:rsidR="00EB07A0" w:rsidRPr="003A457F" w:rsidRDefault="00EB07A0" w:rsidP="00B70FA3">
      <w:pPr>
        <w:jc w:val="both"/>
        <w:rPr>
          <w:rFonts w:ascii="Arial Narrow" w:hAnsi="Arial Narrow"/>
          <w:color w:val="000000"/>
          <w:sz w:val="22"/>
          <w:szCs w:val="22"/>
        </w:rPr>
      </w:pPr>
      <w:r w:rsidRPr="003A457F">
        <w:rPr>
          <w:rFonts w:ascii="Arial Narrow" w:hAnsi="Arial Narrow"/>
          <w:color w:val="000000"/>
          <w:sz w:val="22"/>
          <w:szCs w:val="22"/>
        </w:rPr>
        <w:t xml:space="preserve">Sírvase usted extender en su Registro de Escrituras Públicas, una de </w:t>
      </w:r>
      <w:r w:rsidRPr="003A457F">
        <w:rPr>
          <w:rFonts w:ascii="Arial Narrow" w:hAnsi="Arial Narrow"/>
          <w:b/>
          <w:color w:val="000000"/>
          <w:sz w:val="22"/>
          <w:szCs w:val="22"/>
        </w:rPr>
        <w:t>MODIFICACION DEL CONTRATO DE ARRENDAMIENTO FINANCIERO</w:t>
      </w:r>
      <w:r w:rsidR="00977CFA">
        <w:rPr>
          <w:rFonts w:ascii="Arial Narrow" w:hAnsi="Arial Narrow"/>
          <w:b/>
          <w:color w:val="000000"/>
          <w:sz w:val="22"/>
          <w:szCs w:val="22"/>
        </w:rPr>
        <w:t xml:space="preserve"> (Caf. 21</w:t>
      </w:r>
      <w:r w:rsidR="008A1EFD">
        <w:rPr>
          <w:rFonts w:ascii="Arial Narrow" w:hAnsi="Arial Narrow"/>
          <w:b/>
          <w:color w:val="000000"/>
          <w:sz w:val="22"/>
          <w:szCs w:val="22"/>
        </w:rPr>
        <w:t>84</w:t>
      </w:r>
      <w:r w:rsidR="00977CFA">
        <w:rPr>
          <w:rFonts w:ascii="Arial Narrow" w:hAnsi="Arial Narrow"/>
          <w:b/>
          <w:color w:val="000000"/>
          <w:sz w:val="22"/>
          <w:szCs w:val="22"/>
        </w:rPr>
        <w:t>)</w:t>
      </w:r>
      <w:r w:rsidRPr="003A457F">
        <w:rPr>
          <w:rFonts w:ascii="Arial Narrow" w:hAnsi="Arial Narrow"/>
          <w:b/>
          <w:color w:val="000000"/>
          <w:sz w:val="22"/>
          <w:szCs w:val="22"/>
        </w:rPr>
        <w:t xml:space="preserve"> </w:t>
      </w:r>
      <w:r w:rsidRPr="003A457F">
        <w:rPr>
          <w:rFonts w:ascii="Arial Narrow" w:hAnsi="Arial Narrow"/>
          <w:color w:val="000000"/>
          <w:sz w:val="22"/>
          <w:szCs w:val="22"/>
        </w:rPr>
        <w:t>que celebran:</w:t>
      </w:r>
    </w:p>
    <w:p w14:paraId="5C256145" w14:textId="77777777" w:rsidR="00EB07A0" w:rsidRPr="003A457F" w:rsidRDefault="00EB07A0" w:rsidP="00B70FA3">
      <w:pPr>
        <w:jc w:val="both"/>
        <w:rPr>
          <w:rFonts w:ascii="Arial Narrow" w:hAnsi="Arial Narrow"/>
          <w:color w:val="000000"/>
          <w:sz w:val="22"/>
          <w:szCs w:val="22"/>
        </w:rPr>
      </w:pPr>
    </w:p>
    <w:p w14:paraId="5C256146" w14:textId="21DE3CEB" w:rsidR="00645F2D" w:rsidRPr="003A457F" w:rsidRDefault="00645F2D" w:rsidP="00B70FA3">
      <w:pPr>
        <w:jc w:val="both"/>
        <w:rPr>
          <w:rFonts w:ascii="Arial Narrow" w:hAnsi="Arial Narrow"/>
          <w:b/>
          <w:sz w:val="22"/>
          <w:szCs w:val="22"/>
        </w:rPr>
      </w:pPr>
      <w:r w:rsidRPr="003A457F">
        <w:rPr>
          <w:rFonts w:ascii="Arial Narrow" w:hAnsi="Arial Narrow"/>
          <w:b/>
          <w:sz w:val="22"/>
          <w:szCs w:val="22"/>
        </w:rPr>
        <w:t>BANCO SANTANDER PERU S</w:t>
      </w:r>
      <w:r w:rsidR="00977CFA">
        <w:rPr>
          <w:rFonts w:ascii="Arial Narrow" w:hAnsi="Arial Narrow"/>
          <w:b/>
          <w:sz w:val="22"/>
          <w:szCs w:val="22"/>
        </w:rPr>
        <w:t>.</w:t>
      </w:r>
      <w:r w:rsidRPr="003A457F">
        <w:rPr>
          <w:rFonts w:ascii="Arial Narrow" w:hAnsi="Arial Narrow"/>
          <w:b/>
          <w:sz w:val="22"/>
          <w:szCs w:val="22"/>
        </w:rPr>
        <w:t>A</w:t>
      </w:r>
      <w:r w:rsidR="00977CFA">
        <w:rPr>
          <w:rFonts w:ascii="Arial Narrow" w:hAnsi="Arial Narrow"/>
          <w:b/>
          <w:sz w:val="22"/>
          <w:szCs w:val="22"/>
        </w:rPr>
        <w:t>.</w:t>
      </w:r>
      <w:r w:rsidRPr="003A457F">
        <w:rPr>
          <w:rFonts w:ascii="Arial Narrow" w:hAnsi="Arial Narrow"/>
          <w:sz w:val="22"/>
          <w:szCs w:val="22"/>
        </w:rPr>
        <w:t xml:space="preserve">, con </w:t>
      </w:r>
      <w:r w:rsidR="00977CFA">
        <w:rPr>
          <w:rFonts w:ascii="Arial Narrow" w:hAnsi="Arial Narrow"/>
          <w:sz w:val="22"/>
          <w:szCs w:val="22"/>
        </w:rPr>
        <w:t xml:space="preserve">RUC </w:t>
      </w:r>
      <w:r w:rsidRPr="003A457F">
        <w:rPr>
          <w:rFonts w:ascii="Arial Narrow" w:hAnsi="Arial Narrow"/>
          <w:sz w:val="22"/>
          <w:szCs w:val="22"/>
        </w:rPr>
        <w:t xml:space="preserve">N° </w:t>
      </w:r>
      <w:r w:rsidRPr="003A457F">
        <w:rPr>
          <w:rFonts w:ascii="Arial Narrow" w:hAnsi="Arial Narrow"/>
          <w:color w:val="000000"/>
          <w:sz w:val="22"/>
          <w:szCs w:val="22"/>
        </w:rPr>
        <w:t>20516711559,</w:t>
      </w:r>
      <w:r w:rsidRPr="003A457F">
        <w:rPr>
          <w:rFonts w:ascii="Arial Narrow" w:hAnsi="Arial Narrow"/>
          <w:sz w:val="22"/>
          <w:szCs w:val="22"/>
        </w:rPr>
        <w:t xml:space="preserve"> con domicilio en </w:t>
      </w:r>
      <w:r w:rsidR="00977CFA">
        <w:rPr>
          <w:rFonts w:ascii="Arial Narrow" w:hAnsi="Arial Narrow"/>
          <w:color w:val="000000"/>
          <w:sz w:val="22"/>
          <w:szCs w:val="22"/>
        </w:rPr>
        <w:t>R. Rivera Navarrete Nro. 475, Piso 14, distrito de</w:t>
      </w:r>
      <w:r w:rsidRPr="003A457F">
        <w:rPr>
          <w:rFonts w:ascii="Arial Narrow" w:hAnsi="Arial Narrow"/>
          <w:color w:val="000000"/>
          <w:sz w:val="22"/>
          <w:szCs w:val="22"/>
        </w:rPr>
        <w:t xml:space="preserve"> San </w:t>
      </w:r>
      <w:r w:rsidR="00977CFA">
        <w:rPr>
          <w:rFonts w:ascii="Arial Narrow" w:hAnsi="Arial Narrow"/>
          <w:color w:val="000000"/>
          <w:sz w:val="22"/>
          <w:szCs w:val="22"/>
        </w:rPr>
        <w:t>I</w:t>
      </w:r>
      <w:r w:rsidRPr="003A457F">
        <w:rPr>
          <w:rFonts w:ascii="Arial Narrow" w:hAnsi="Arial Narrow"/>
          <w:color w:val="000000"/>
          <w:sz w:val="22"/>
          <w:szCs w:val="22"/>
        </w:rPr>
        <w:t>sidro</w:t>
      </w:r>
      <w:r w:rsidR="00977CFA">
        <w:rPr>
          <w:rFonts w:ascii="Arial Narrow" w:hAnsi="Arial Narrow"/>
          <w:color w:val="000000"/>
          <w:sz w:val="22"/>
          <w:szCs w:val="22"/>
        </w:rPr>
        <w:t>, provincia y departamento de Lima</w:t>
      </w:r>
      <w:r w:rsidRPr="003A457F">
        <w:rPr>
          <w:rFonts w:ascii="Arial Narrow" w:hAnsi="Arial Narrow"/>
          <w:sz w:val="22"/>
          <w:szCs w:val="22"/>
        </w:rPr>
        <w:t xml:space="preserve">, debidamente representado por el señor </w:t>
      </w:r>
      <w:r w:rsidR="008476E0">
        <w:rPr>
          <w:rFonts w:ascii="Arial Narrow" w:hAnsi="Arial Narrow"/>
          <w:color w:val="000000"/>
          <w:sz w:val="22"/>
          <w:szCs w:val="22"/>
        </w:rPr>
        <w:t>RICARDO ALONSO NEUMANN</w:t>
      </w:r>
      <w:r w:rsidR="00614D59">
        <w:rPr>
          <w:rFonts w:ascii="Arial Narrow" w:hAnsi="Arial Narrow"/>
          <w:color w:val="000000"/>
          <w:sz w:val="22"/>
          <w:szCs w:val="22"/>
        </w:rPr>
        <w:t xml:space="preserve"> FREYRE</w:t>
      </w:r>
      <w:r w:rsidRPr="003A457F">
        <w:rPr>
          <w:rFonts w:ascii="Arial Narrow" w:hAnsi="Arial Narrow"/>
          <w:sz w:val="22"/>
          <w:szCs w:val="22"/>
        </w:rPr>
        <w:t xml:space="preserve"> identificado con DNI Nro. </w:t>
      </w:r>
      <w:r w:rsidR="00614D59">
        <w:rPr>
          <w:rFonts w:ascii="Arial Narrow" w:hAnsi="Arial Narrow"/>
          <w:color w:val="000000"/>
          <w:sz w:val="22"/>
          <w:szCs w:val="22"/>
        </w:rPr>
        <w:t>43882649;</w:t>
      </w:r>
      <w:r w:rsidRPr="003A457F">
        <w:rPr>
          <w:rFonts w:ascii="Arial Narrow" w:hAnsi="Arial Narrow"/>
          <w:sz w:val="22"/>
          <w:szCs w:val="22"/>
        </w:rPr>
        <w:t xml:space="preserve"> y por</w:t>
      </w:r>
      <w:r w:rsidR="00977CFA">
        <w:rPr>
          <w:rFonts w:ascii="Arial Narrow" w:hAnsi="Arial Narrow"/>
          <w:sz w:val="22"/>
          <w:szCs w:val="22"/>
        </w:rPr>
        <w:t xml:space="preserve"> el señor ALFREDO PEREZ KLAUER</w:t>
      </w:r>
      <w:r w:rsidRPr="003A457F">
        <w:rPr>
          <w:rFonts w:ascii="Arial Narrow" w:hAnsi="Arial Narrow"/>
          <w:sz w:val="22"/>
          <w:szCs w:val="22"/>
        </w:rPr>
        <w:t>, identificado con DNI Nro</w:t>
      </w:r>
      <w:r w:rsidR="00977CFA">
        <w:rPr>
          <w:rFonts w:ascii="Arial Narrow" w:hAnsi="Arial Narrow"/>
          <w:sz w:val="22"/>
          <w:szCs w:val="22"/>
        </w:rPr>
        <w:t>.</w:t>
      </w:r>
      <w:r w:rsidRPr="003A457F">
        <w:rPr>
          <w:rFonts w:ascii="Arial Narrow" w:hAnsi="Arial Narrow"/>
          <w:sz w:val="22"/>
          <w:szCs w:val="22"/>
        </w:rPr>
        <w:t xml:space="preserve"> </w:t>
      </w:r>
      <w:r w:rsidR="00977CFA">
        <w:rPr>
          <w:rFonts w:ascii="Arial Narrow" w:hAnsi="Arial Narrow"/>
          <w:spacing w:val="-3"/>
          <w:sz w:val="22"/>
          <w:szCs w:val="22"/>
        </w:rPr>
        <w:t>09300214</w:t>
      </w:r>
      <w:r w:rsidRPr="003A457F">
        <w:rPr>
          <w:rFonts w:ascii="Arial Narrow" w:hAnsi="Arial Narrow"/>
          <w:sz w:val="22"/>
          <w:szCs w:val="22"/>
        </w:rPr>
        <w:t xml:space="preserve">, según poderes inscritos en la </w:t>
      </w:r>
      <w:r w:rsidR="007E48FF">
        <w:rPr>
          <w:rFonts w:ascii="Arial Narrow" w:hAnsi="Arial Narrow"/>
          <w:sz w:val="22"/>
          <w:szCs w:val="22"/>
        </w:rPr>
        <w:t xml:space="preserve">Partida electrónica </w:t>
      </w:r>
      <w:r w:rsidRPr="003A457F">
        <w:rPr>
          <w:rFonts w:ascii="Arial Narrow" w:hAnsi="Arial Narrow"/>
          <w:sz w:val="22"/>
          <w:szCs w:val="22"/>
        </w:rPr>
        <w:t xml:space="preserve">N° </w:t>
      </w:r>
      <w:r w:rsidRPr="003A457F">
        <w:rPr>
          <w:rFonts w:ascii="Arial Narrow" w:hAnsi="Arial Narrow"/>
          <w:color w:val="000000"/>
          <w:sz w:val="22"/>
          <w:szCs w:val="22"/>
        </w:rPr>
        <w:t>12045669</w:t>
      </w:r>
      <w:r w:rsidRPr="003A457F">
        <w:rPr>
          <w:rFonts w:ascii="Arial Narrow" w:hAnsi="Arial Narrow"/>
          <w:sz w:val="22"/>
          <w:szCs w:val="22"/>
        </w:rPr>
        <w:t xml:space="preserve"> del Registro de Personas Jurídicas de Lima, en adelante </w:t>
      </w:r>
      <w:r w:rsidRPr="003A457F">
        <w:rPr>
          <w:rFonts w:ascii="Arial Narrow" w:hAnsi="Arial Narrow"/>
          <w:b/>
          <w:sz w:val="22"/>
          <w:szCs w:val="22"/>
        </w:rPr>
        <w:t>EL BANCO.</w:t>
      </w:r>
    </w:p>
    <w:p w14:paraId="5C256147" w14:textId="77777777" w:rsidR="00EB07A0" w:rsidRPr="003A457F" w:rsidRDefault="00EB07A0" w:rsidP="00B70FA3">
      <w:pPr>
        <w:jc w:val="both"/>
        <w:rPr>
          <w:rFonts w:ascii="Arial Narrow" w:hAnsi="Arial Narrow"/>
          <w:sz w:val="22"/>
          <w:szCs w:val="22"/>
        </w:rPr>
      </w:pPr>
    </w:p>
    <w:p w14:paraId="5C256148" w14:textId="3CC2C97A" w:rsidR="00EB07A0" w:rsidRPr="003A457F" w:rsidRDefault="00C93DFB" w:rsidP="00B70FA3">
      <w:pPr>
        <w:jc w:val="both"/>
        <w:rPr>
          <w:rFonts w:ascii="Arial Narrow" w:hAnsi="Arial Narrow"/>
          <w:b/>
          <w:sz w:val="22"/>
          <w:szCs w:val="22"/>
        </w:rPr>
      </w:pPr>
      <w:r>
        <w:rPr>
          <w:rFonts w:ascii="Arial Narrow" w:hAnsi="Arial Narrow"/>
          <w:b/>
          <w:color w:val="000000"/>
          <w:sz w:val="22"/>
          <w:szCs w:val="22"/>
        </w:rPr>
        <w:t>DANPER TRUJILLO S.A.C.</w:t>
      </w:r>
      <w:r w:rsidR="00D01106" w:rsidRPr="003A457F">
        <w:rPr>
          <w:rFonts w:ascii="Arial Narrow" w:hAnsi="Arial Narrow"/>
          <w:b/>
          <w:smallCaps/>
          <w:sz w:val="22"/>
          <w:szCs w:val="22"/>
        </w:rPr>
        <w:t>,</w:t>
      </w:r>
      <w:r w:rsidR="006C5863" w:rsidRPr="003A457F">
        <w:rPr>
          <w:rFonts w:ascii="Arial Narrow" w:hAnsi="Arial Narrow"/>
          <w:sz w:val="22"/>
          <w:szCs w:val="22"/>
        </w:rPr>
        <w:t xml:space="preserve"> con RUC N° </w:t>
      </w:r>
      <w:r w:rsidRPr="00BA1660">
        <w:rPr>
          <w:rFonts w:ascii="Arial Narrow" w:hAnsi="Arial Narrow"/>
          <w:color w:val="000000"/>
          <w:sz w:val="22"/>
          <w:szCs w:val="22"/>
        </w:rPr>
        <w:t>20170040938</w:t>
      </w:r>
      <w:r w:rsidR="00EB07A0" w:rsidRPr="003A457F">
        <w:rPr>
          <w:rFonts w:ascii="Arial Narrow" w:hAnsi="Arial Narrow"/>
          <w:sz w:val="22"/>
          <w:szCs w:val="22"/>
        </w:rPr>
        <w:t xml:space="preserve">, con domicilio en </w:t>
      </w:r>
      <w:r w:rsidRPr="00A05384">
        <w:rPr>
          <w:rFonts w:ascii="Arial Narrow" w:hAnsi="Arial Narrow"/>
          <w:sz w:val="22"/>
          <w:szCs w:val="22"/>
          <w:lang w:val="es-ES"/>
        </w:rPr>
        <w:t xml:space="preserve">Carretera Industrial a Laredo s/n Sector Barrio Nuevo </w:t>
      </w:r>
      <w:r>
        <w:rPr>
          <w:rFonts w:ascii="Arial Narrow" w:hAnsi="Arial Narrow"/>
          <w:sz w:val="22"/>
          <w:szCs w:val="22"/>
          <w:lang w:val="es-ES"/>
        </w:rPr>
        <w:t>distrito de</w:t>
      </w:r>
      <w:r w:rsidRPr="00A05384">
        <w:rPr>
          <w:rFonts w:ascii="Arial Narrow" w:hAnsi="Arial Narrow"/>
          <w:sz w:val="22"/>
          <w:szCs w:val="22"/>
          <w:lang w:val="es-ES"/>
        </w:rPr>
        <w:t>  Moche</w:t>
      </w:r>
      <w:r>
        <w:rPr>
          <w:rFonts w:ascii="Arial Narrow" w:hAnsi="Arial Narrow"/>
          <w:sz w:val="22"/>
          <w:szCs w:val="22"/>
          <w:lang w:val="es-ES"/>
        </w:rPr>
        <w:t xml:space="preserve">, provincia de </w:t>
      </w:r>
      <w:r w:rsidRPr="00A05384">
        <w:rPr>
          <w:rFonts w:ascii="Arial Narrow" w:hAnsi="Arial Narrow"/>
          <w:sz w:val="22"/>
          <w:szCs w:val="22"/>
          <w:lang w:val="es-ES"/>
        </w:rPr>
        <w:t>Trujillo</w:t>
      </w:r>
      <w:r>
        <w:rPr>
          <w:rFonts w:ascii="Arial Narrow" w:hAnsi="Arial Narrow"/>
          <w:sz w:val="22"/>
          <w:szCs w:val="22"/>
          <w:lang w:val="es-ES"/>
        </w:rPr>
        <w:t>, departamento de La Libertad</w:t>
      </w:r>
      <w:r w:rsidR="00EB07A0" w:rsidRPr="003A457F">
        <w:rPr>
          <w:rFonts w:ascii="Arial Narrow" w:hAnsi="Arial Narrow"/>
          <w:sz w:val="22"/>
          <w:szCs w:val="22"/>
        </w:rPr>
        <w:t xml:space="preserve">, debidamente representado por </w:t>
      </w:r>
      <w:r w:rsidR="001B01AF" w:rsidRPr="003A457F">
        <w:rPr>
          <w:rFonts w:ascii="Arial Narrow" w:hAnsi="Arial Narrow"/>
          <w:sz w:val="22"/>
          <w:szCs w:val="22"/>
        </w:rPr>
        <w:t>el señor</w:t>
      </w:r>
      <w:r>
        <w:rPr>
          <w:rFonts w:ascii="Arial Narrow" w:hAnsi="Arial Narrow"/>
          <w:sz w:val="22"/>
          <w:szCs w:val="22"/>
        </w:rPr>
        <w:t xml:space="preserve"> </w:t>
      </w:r>
      <w:r w:rsidR="00025483" w:rsidRPr="00025483">
        <w:rPr>
          <w:rFonts w:ascii="Arial Narrow" w:hAnsi="Arial Narrow"/>
          <w:sz w:val="22"/>
          <w:szCs w:val="22"/>
        </w:rPr>
        <w:t>ALEJANDRO IGNACIO FALCON GOMEZ SANCHEZ</w:t>
      </w:r>
      <w:r w:rsidR="00D01106" w:rsidRPr="003A457F">
        <w:rPr>
          <w:rFonts w:ascii="Arial Narrow" w:hAnsi="Arial Narrow"/>
          <w:sz w:val="22"/>
          <w:szCs w:val="22"/>
        </w:rPr>
        <w:t>,</w:t>
      </w:r>
      <w:r w:rsidR="00EB07A0" w:rsidRPr="003A457F">
        <w:rPr>
          <w:rFonts w:ascii="Arial Narrow" w:hAnsi="Arial Narrow"/>
          <w:sz w:val="22"/>
          <w:szCs w:val="22"/>
        </w:rPr>
        <w:t xml:space="preserve"> identificado con </w:t>
      </w:r>
      <w:r w:rsidR="00D01106" w:rsidRPr="003A457F">
        <w:rPr>
          <w:rFonts w:ascii="Arial Narrow" w:hAnsi="Arial Narrow"/>
          <w:sz w:val="22"/>
          <w:szCs w:val="22"/>
        </w:rPr>
        <w:t>D.N.I.</w:t>
      </w:r>
      <w:r w:rsidR="001B01AF" w:rsidRPr="003A457F">
        <w:rPr>
          <w:rFonts w:ascii="Arial Narrow" w:hAnsi="Arial Narrow"/>
          <w:sz w:val="22"/>
          <w:szCs w:val="22"/>
        </w:rPr>
        <w:t xml:space="preserve"> </w:t>
      </w:r>
      <w:r w:rsidR="00C65067" w:rsidRPr="003A457F">
        <w:rPr>
          <w:rFonts w:ascii="Arial Narrow" w:hAnsi="Arial Narrow"/>
          <w:sz w:val="22"/>
          <w:szCs w:val="22"/>
        </w:rPr>
        <w:t>N°</w:t>
      </w:r>
      <w:r>
        <w:rPr>
          <w:rFonts w:ascii="Arial Narrow" w:hAnsi="Arial Narrow"/>
          <w:sz w:val="22"/>
          <w:szCs w:val="22"/>
        </w:rPr>
        <w:t xml:space="preserve"> </w:t>
      </w:r>
      <w:r w:rsidR="00AE3E04" w:rsidRPr="00AE3E04">
        <w:rPr>
          <w:rFonts w:ascii="Arial Narrow" w:hAnsi="Arial Narrow"/>
          <w:sz w:val="22"/>
          <w:szCs w:val="22"/>
        </w:rPr>
        <w:t>18034107</w:t>
      </w:r>
      <w:r w:rsidR="00645F2D" w:rsidRPr="003A457F">
        <w:rPr>
          <w:rFonts w:ascii="Arial Narrow" w:hAnsi="Arial Narrow"/>
          <w:sz w:val="22"/>
          <w:szCs w:val="22"/>
        </w:rPr>
        <w:t>,y por el señor</w:t>
      </w:r>
      <w:r>
        <w:rPr>
          <w:rFonts w:ascii="Arial Narrow" w:hAnsi="Arial Narrow"/>
          <w:sz w:val="22"/>
          <w:szCs w:val="22"/>
        </w:rPr>
        <w:t xml:space="preserve"> </w:t>
      </w:r>
      <w:r w:rsidR="00977CFA" w:rsidRPr="003A7833">
        <w:rPr>
          <w:rFonts w:ascii="Arial Narrow" w:hAnsi="Arial Narrow"/>
          <w:sz w:val="22"/>
          <w:szCs w:val="22"/>
        </w:rPr>
        <w:t>MARIA DEL SOCORRO JOH CHING</w:t>
      </w:r>
      <w:r w:rsidR="00645F2D" w:rsidRPr="003A457F">
        <w:rPr>
          <w:rFonts w:ascii="Arial Narrow" w:hAnsi="Arial Narrow"/>
          <w:sz w:val="22"/>
          <w:szCs w:val="22"/>
        </w:rPr>
        <w:t xml:space="preserve">, identificado con D.N.I. N° </w:t>
      </w:r>
      <w:r w:rsidR="00977CFA" w:rsidRPr="003A7833">
        <w:rPr>
          <w:rFonts w:ascii="Arial Narrow" w:hAnsi="Arial Narrow"/>
          <w:sz w:val="22"/>
          <w:szCs w:val="22"/>
        </w:rPr>
        <w:t>178082</w:t>
      </w:r>
      <w:r w:rsidR="003D6D3F">
        <w:rPr>
          <w:rFonts w:ascii="Arial Narrow" w:hAnsi="Arial Narrow"/>
          <w:sz w:val="22"/>
          <w:szCs w:val="22"/>
        </w:rPr>
        <w:t>8</w:t>
      </w:r>
      <w:r w:rsidR="00977CFA" w:rsidRPr="003A7833">
        <w:rPr>
          <w:rFonts w:ascii="Arial Narrow" w:hAnsi="Arial Narrow"/>
          <w:sz w:val="22"/>
          <w:szCs w:val="22"/>
        </w:rPr>
        <w:t>4</w:t>
      </w:r>
      <w:r w:rsidR="00EB07A0" w:rsidRPr="003A457F">
        <w:rPr>
          <w:rFonts w:ascii="Arial Narrow" w:hAnsi="Arial Narrow"/>
          <w:sz w:val="22"/>
          <w:szCs w:val="22"/>
        </w:rPr>
        <w:t>,</w:t>
      </w:r>
      <w:r w:rsidR="002B584C" w:rsidRPr="003A457F">
        <w:rPr>
          <w:rFonts w:ascii="Arial Narrow" w:hAnsi="Arial Narrow"/>
          <w:sz w:val="22"/>
          <w:szCs w:val="22"/>
        </w:rPr>
        <w:t xml:space="preserve"> </w:t>
      </w:r>
      <w:r w:rsidR="00EB07A0" w:rsidRPr="003A457F">
        <w:rPr>
          <w:rFonts w:ascii="Arial Narrow" w:hAnsi="Arial Narrow"/>
          <w:sz w:val="22"/>
          <w:szCs w:val="22"/>
        </w:rPr>
        <w:t>según poderes inscritos en</w:t>
      </w:r>
      <w:r w:rsidR="003E24B8" w:rsidRPr="003A457F">
        <w:rPr>
          <w:rFonts w:ascii="Arial Narrow" w:hAnsi="Arial Narrow"/>
          <w:sz w:val="22"/>
          <w:szCs w:val="22"/>
        </w:rPr>
        <w:t xml:space="preserve"> </w:t>
      </w:r>
      <w:r w:rsidR="00137845" w:rsidRPr="003A457F">
        <w:rPr>
          <w:rFonts w:ascii="Arial Narrow" w:hAnsi="Arial Narrow"/>
          <w:sz w:val="22"/>
          <w:szCs w:val="22"/>
        </w:rPr>
        <w:t xml:space="preserve">la </w:t>
      </w:r>
      <w:r w:rsidR="00EB07A0" w:rsidRPr="003A457F">
        <w:rPr>
          <w:rFonts w:ascii="Arial Narrow" w:hAnsi="Arial Narrow"/>
          <w:sz w:val="22"/>
          <w:szCs w:val="22"/>
        </w:rPr>
        <w:t>Partida Electrónica N°</w:t>
      </w:r>
      <w:r w:rsidR="00137845" w:rsidRPr="003A457F">
        <w:rPr>
          <w:rFonts w:ascii="Arial Narrow" w:hAnsi="Arial Narrow"/>
          <w:sz w:val="22"/>
          <w:szCs w:val="22"/>
        </w:rPr>
        <w:t xml:space="preserve"> </w:t>
      </w:r>
      <w:r w:rsidRPr="00F8549F">
        <w:rPr>
          <w:rFonts w:ascii="Arial Narrow" w:hAnsi="Arial Narrow"/>
          <w:sz w:val="22"/>
          <w:szCs w:val="22"/>
        </w:rPr>
        <w:t>03131384</w:t>
      </w:r>
      <w:r w:rsidR="00EB07A0" w:rsidRPr="003A457F">
        <w:rPr>
          <w:rFonts w:ascii="Arial Narrow" w:hAnsi="Arial Narrow"/>
          <w:sz w:val="22"/>
          <w:szCs w:val="22"/>
        </w:rPr>
        <w:t xml:space="preserve"> del Registro de Personas Jurídicas de </w:t>
      </w:r>
      <w:r>
        <w:rPr>
          <w:rFonts w:ascii="Arial Narrow" w:hAnsi="Arial Narrow"/>
          <w:sz w:val="22"/>
          <w:szCs w:val="22"/>
        </w:rPr>
        <w:t>Trujillo</w:t>
      </w:r>
      <w:r w:rsidR="00EB07A0" w:rsidRPr="003A457F">
        <w:rPr>
          <w:rFonts w:ascii="Arial Narrow" w:hAnsi="Arial Narrow"/>
          <w:sz w:val="22"/>
          <w:szCs w:val="22"/>
        </w:rPr>
        <w:t xml:space="preserve">, en adelante </w:t>
      </w:r>
      <w:r w:rsidR="00EB07A0" w:rsidRPr="003A457F">
        <w:rPr>
          <w:rFonts w:ascii="Arial Narrow" w:hAnsi="Arial Narrow"/>
          <w:b/>
          <w:sz w:val="22"/>
          <w:szCs w:val="22"/>
        </w:rPr>
        <w:t>EL CLIENTE.</w:t>
      </w:r>
    </w:p>
    <w:p w14:paraId="5C256149" w14:textId="77777777" w:rsidR="00EB07A0" w:rsidRPr="003A457F" w:rsidRDefault="00EB07A0" w:rsidP="00B70FA3">
      <w:pPr>
        <w:jc w:val="both"/>
        <w:rPr>
          <w:rFonts w:ascii="Arial Narrow" w:hAnsi="Arial Narrow"/>
          <w:sz w:val="22"/>
          <w:szCs w:val="22"/>
        </w:rPr>
      </w:pPr>
      <w:r w:rsidRPr="003A457F">
        <w:rPr>
          <w:rFonts w:ascii="Arial Narrow" w:hAnsi="Arial Narrow"/>
          <w:sz w:val="22"/>
          <w:szCs w:val="22"/>
        </w:rPr>
        <w:t>En los términos y condiciones siguientes:</w:t>
      </w:r>
    </w:p>
    <w:p w14:paraId="5C25614A" w14:textId="77777777" w:rsidR="003014F6" w:rsidRPr="003A457F" w:rsidRDefault="003014F6" w:rsidP="00B70FA3">
      <w:pPr>
        <w:jc w:val="both"/>
        <w:rPr>
          <w:rFonts w:ascii="Arial Narrow" w:hAnsi="Arial Narrow"/>
          <w:color w:val="000000"/>
          <w:spacing w:val="-3"/>
          <w:sz w:val="22"/>
          <w:szCs w:val="22"/>
        </w:rPr>
      </w:pPr>
    </w:p>
    <w:p w14:paraId="5C25614B" w14:textId="77777777" w:rsidR="006A03AC" w:rsidRPr="003A457F" w:rsidRDefault="006A03AC" w:rsidP="00B70FA3">
      <w:pPr>
        <w:jc w:val="both"/>
        <w:rPr>
          <w:rFonts w:ascii="Arial Narrow" w:hAnsi="Arial Narrow"/>
          <w:b/>
          <w:color w:val="000000"/>
          <w:spacing w:val="-3"/>
          <w:sz w:val="22"/>
          <w:szCs w:val="22"/>
        </w:rPr>
      </w:pPr>
      <w:r w:rsidRPr="003A457F">
        <w:rPr>
          <w:rFonts w:ascii="Arial Narrow" w:hAnsi="Arial Narrow"/>
          <w:b/>
          <w:color w:val="000000"/>
          <w:spacing w:val="-3"/>
          <w:sz w:val="22"/>
          <w:szCs w:val="22"/>
          <w:u w:val="single"/>
        </w:rPr>
        <w:t>PRIMERO</w:t>
      </w:r>
      <w:r w:rsidRPr="003A457F">
        <w:rPr>
          <w:rFonts w:ascii="Arial Narrow" w:hAnsi="Arial Narrow"/>
          <w:b/>
          <w:color w:val="000000"/>
          <w:spacing w:val="-3"/>
          <w:sz w:val="22"/>
          <w:szCs w:val="22"/>
        </w:rPr>
        <w:t>.- ANTECEDENTES</w:t>
      </w:r>
    </w:p>
    <w:p w14:paraId="5C25614C" w14:textId="4764FCB6" w:rsidR="003E4DCD" w:rsidRPr="003A457F" w:rsidRDefault="006A03AC" w:rsidP="00B70FA3">
      <w:pPr>
        <w:jc w:val="both"/>
        <w:rPr>
          <w:rFonts w:ascii="Arial Narrow" w:hAnsi="Arial Narrow"/>
          <w:spacing w:val="-3"/>
          <w:sz w:val="22"/>
          <w:szCs w:val="22"/>
        </w:rPr>
      </w:pPr>
      <w:r w:rsidRPr="003A457F">
        <w:rPr>
          <w:rFonts w:ascii="Arial Narrow" w:hAnsi="Arial Narrow"/>
          <w:spacing w:val="-3"/>
          <w:sz w:val="22"/>
          <w:szCs w:val="22"/>
        </w:rPr>
        <w:t>Median</w:t>
      </w:r>
      <w:r w:rsidR="00910734" w:rsidRPr="003A457F">
        <w:rPr>
          <w:rFonts w:ascii="Arial Narrow" w:hAnsi="Arial Narrow"/>
          <w:spacing w:val="-3"/>
          <w:sz w:val="22"/>
          <w:szCs w:val="22"/>
        </w:rPr>
        <w:t>t</w:t>
      </w:r>
      <w:r w:rsidR="00EE3033" w:rsidRPr="003A457F">
        <w:rPr>
          <w:rFonts w:ascii="Arial Narrow" w:hAnsi="Arial Narrow"/>
          <w:spacing w:val="-3"/>
          <w:sz w:val="22"/>
          <w:szCs w:val="22"/>
        </w:rPr>
        <w:t>e Escritura Pública de fecha</w:t>
      </w:r>
      <w:r w:rsidR="004468AC">
        <w:rPr>
          <w:rFonts w:ascii="Arial Narrow" w:hAnsi="Arial Narrow"/>
          <w:spacing w:val="-3"/>
          <w:sz w:val="22"/>
          <w:szCs w:val="22"/>
        </w:rPr>
        <w:t xml:space="preserve"> 2</w:t>
      </w:r>
      <w:r w:rsidR="003A0DAC">
        <w:rPr>
          <w:rFonts w:ascii="Arial Narrow" w:hAnsi="Arial Narrow"/>
          <w:spacing w:val="-3"/>
          <w:sz w:val="22"/>
          <w:szCs w:val="22"/>
        </w:rPr>
        <w:t>0</w:t>
      </w:r>
      <w:r w:rsidR="008341AE">
        <w:rPr>
          <w:rFonts w:ascii="Arial Narrow" w:hAnsi="Arial Narrow"/>
          <w:spacing w:val="-3"/>
          <w:sz w:val="22"/>
          <w:szCs w:val="22"/>
        </w:rPr>
        <w:t xml:space="preserve"> </w:t>
      </w:r>
      <w:r w:rsidR="009C7C2F" w:rsidRPr="003A457F">
        <w:rPr>
          <w:rFonts w:ascii="Arial Narrow" w:hAnsi="Arial Narrow"/>
          <w:spacing w:val="-3"/>
          <w:sz w:val="22"/>
          <w:szCs w:val="22"/>
        </w:rPr>
        <w:t xml:space="preserve">de </w:t>
      </w:r>
      <w:r w:rsidR="003A0DAC">
        <w:rPr>
          <w:rFonts w:ascii="Arial Narrow" w:hAnsi="Arial Narrow"/>
          <w:spacing w:val="-3"/>
          <w:sz w:val="22"/>
          <w:szCs w:val="22"/>
        </w:rPr>
        <w:t>mayo</w:t>
      </w:r>
      <w:r w:rsidR="004468AC">
        <w:rPr>
          <w:rFonts w:ascii="Arial Narrow" w:hAnsi="Arial Narrow"/>
          <w:spacing w:val="-3"/>
          <w:sz w:val="22"/>
          <w:szCs w:val="22"/>
        </w:rPr>
        <w:t xml:space="preserve"> </w:t>
      </w:r>
      <w:r w:rsidR="006D2F61" w:rsidRPr="003A457F">
        <w:rPr>
          <w:rFonts w:ascii="Arial Narrow" w:hAnsi="Arial Narrow"/>
          <w:spacing w:val="-3"/>
          <w:sz w:val="22"/>
          <w:szCs w:val="22"/>
        </w:rPr>
        <w:t xml:space="preserve">del </w:t>
      </w:r>
      <w:r w:rsidR="00137845" w:rsidRPr="003A457F">
        <w:rPr>
          <w:rFonts w:ascii="Arial Narrow" w:hAnsi="Arial Narrow"/>
          <w:spacing w:val="-3"/>
          <w:sz w:val="22"/>
          <w:szCs w:val="22"/>
        </w:rPr>
        <w:t>20</w:t>
      </w:r>
      <w:r w:rsidR="00B70FA3">
        <w:rPr>
          <w:rFonts w:ascii="Arial Narrow" w:hAnsi="Arial Narrow"/>
          <w:spacing w:val="-3"/>
          <w:sz w:val="22"/>
          <w:szCs w:val="22"/>
        </w:rPr>
        <w:t>2</w:t>
      </w:r>
      <w:r w:rsidR="004468AC">
        <w:rPr>
          <w:rFonts w:ascii="Arial Narrow" w:hAnsi="Arial Narrow"/>
          <w:spacing w:val="-3"/>
          <w:sz w:val="22"/>
          <w:szCs w:val="22"/>
        </w:rPr>
        <w:t>2</w:t>
      </w:r>
      <w:r w:rsidRPr="003A457F">
        <w:rPr>
          <w:rFonts w:ascii="Arial Narrow" w:hAnsi="Arial Narrow"/>
          <w:spacing w:val="-3"/>
          <w:sz w:val="22"/>
          <w:szCs w:val="22"/>
        </w:rPr>
        <w:t>, ex</w:t>
      </w:r>
      <w:r w:rsidR="009C7C2F" w:rsidRPr="003A457F">
        <w:rPr>
          <w:rFonts w:ascii="Arial Narrow" w:hAnsi="Arial Narrow"/>
          <w:spacing w:val="-3"/>
          <w:sz w:val="22"/>
          <w:szCs w:val="22"/>
        </w:rPr>
        <w:t>ten</w:t>
      </w:r>
      <w:r w:rsidR="00DA3E7B" w:rsidRPr="003A457F">
        <w:rPr>
          <w:rFonts w:ascii="Arial Narrow" w:hAnsi="Arial Narrow"/>
          <w:spacing w:val="-3"/>
          <w:sz w:val="22"/>
          <w:szCs w:val="22"/>
        </w:rPr>
        <w:t xml:space="preserve">dida ante el Notario </w:t>
      </w:r>
      <w:r w:rsidR="001E07EA" w:rsidRPr="003A457F">
        <w:rPr>
          <w:rFonts w:ascii="Arial Narrow" w:hAnsi="Arial Narrow"/>
          <w:spacing w:val="-3"/>
          <w:sz w:val="22"/>
          <w:szCs w:val="22"/>
        </w:rPr>
        <w:t>Público</w:t>
      </w:r>
      <w:r w:rsidR="009C7C2F" w:rsidRPr="003A457F">
        <w:rPr>
          <w:rFonts w:ascii="Arial Narrow" w:hAnsi="Arial Narrow"/>
          <w:spacing w:val="-3"/>
          <w:sz w:val="22"/>
          <w:szCs w:val="22"/>
        </w:rPr>
        <w:t xml:space="preserve">, </w:t>
      </w:r>
      <w:r w:rsidRPr="003A457F">
        <w:rPr>
          <w:rFonts w:ascii="Arial Narrow" w:hAnsi="Arial Narrow"/>
          <w:spacing w:val="-3"/>
          <w:sz w:val="22"/>
          <w:szCs w:val="22"/>
        </w:rPr>
        <w:t xml:space="preserve">Dr. </w:t>
      </w:r>
      <w:r w:rsidR="00B70FA3" w:rsidRPr="00B70FA3">
        <w:rPr>
          <w:rFonts w:ascii="Arial Narrow" w:hAnsi="Arial Narrow"/>
          <w:b/>
          <w:color w:val="000000"/>
          <w:sz w:val="22"/>
          <w:szCs w:val="22"/>
        </w:rPr>
        <w:t>MARCO ANTONIO CORCUERA GARCIA</w:t>
      </w:r>
      <w:r w:rsidR="00B70FA3" w:rsidRPr="003A457F">
        <w:rPr>
          <w:rFonts w:ascii="Arial Narrow" w:hAnsi="Arial Narrow"/>
          <w:spacing w:val="-3"/>
          <w:sz w:val="22"/>
          <w:szCs w:val="22"/>
        </w:rPr>
        <w:t xml:space="preserve"> </w:t>
      </w:r>
      <w:r w:rsidR="0082057D" w:rsidRPr="003A457F">
        <w:rPr>
          <w:rFonts w:ascii="Arial Narrow" w:hAnsi="Arial Narrow"/>
          <w:spacing w:val="-3"/>
          <w:sz w:val="22"/>
          <w:szCs w:val="22"/>
        </w:rPr>
        <w:t>(</w:t>
      </w:r>
      <w:r w:rsidR="002B584C" w:rsidRPr="003A457F">
        <w:rPr>
          <w:rFonts w:ascii="Arial Narrow" w:hAnsi="Arial Narrow"/>
          <w:spacing w:val="-3"/>
          <w:sz w:val="22"/>
          <w:szCs w:val="22"/>
        </w:rPr>
        <w:t xml:space="preserve">Kardex </w:t>
      </w:r>
      <w:r w:rsidR="003A0DAC">
        <w:rPr>
          <w:rFonts w:ascii="Arial Narrow" w:hAnsi="Arial Narrow"/>
          <w:spacing w:val="-3"/>
          <w:sz w:val="22"/>
          <w:szCs w:val="22"/>
        </w:rPr>
        <w:t>227077</w:t>
      </w:r>
      <w:r w:rsidR="0082057D" w:rsidRPr="003A457F">
        <w:rPr>
          <w:rFonts w:ascii="Arial Narrow" w:hAnsi="Arial Narrow"/>
          <w:spacing w:val="-3"/>
          <w:sz w:val="22"/>
          <w:szCs w:val="22"/>
        </w:rPr>
        <w:t>)</w:t>
      </w:r>
      <w:r w:rsidRPr="003A457F">
        <w:rPr>
          <w:rFonts w:ascii="Arial Narrow" w:hAnsi="Arial Narrow"/>
          <w:spacing w:val="-3"/>
          <w:sz w:val="22"/>
          <w:szCs w:val="22"/>
        </w:rPr>
        <w:t xml:space="preserve">, </w:t>
      </w:r>
      <w:r w:rsidR="006D2F61" w:rsidRPr="003A457F">
        <w:rPr>
          <w:rFonts w:ascii="Arial Narrow" w:hAnsi="Arial Narrow"/>
          <w:b/>
          <w:spacing w:val="-3"/>
          <w:sz w:val="22"/>
          <w:szCs w:val="22"/>
        </w:rPr>
        <w:t>EL BANCO</w:t>
      </w:r>
      <w:r w:rsidRPr="003A457F">
        <w:rPr>
          <w:rFonts w:ascii="Arial Narrow" w:hAnsi="Arial Narrow"/>
          <w:b/>
          <w:spacing w:val="-3"/>
          <w:sz w:val="22"/>
          <w:szCs w:val="22"/>
        </w:rPr>
        <w:t xml:space="preserve"> </w:t>
      </w:r>
      <w:r w:rsidRPr="003A457F">
        <w:rPr>
          <w:rFonts w:ascii="Arial Narrow" w:hAnsi="Arial Narrow"/>
          <w:spacing w:val="-3"/>
          <w:sz w:val="22"/>
          <w:szCs w:val="22"/>
        </w:rPr>
        <w:t xml:space="preserve">y </w:t>
      </w:r>
      <w:r w:rsidR="00EB07A0" w:rsidRPr="003A457F">
        <w:rPr>
          <w:rFonts w:ascii="Arial Narrow" w:hAnsi="Arial Narrow"/>
          <w:b/>
          <w:spacing w:val="-3"/>
          <w:sz w:val="22"/>
          <w:szCs w:val="22"/>
        </w:rPr>
        <w:t>EL CLIENTE</w:t>
      </w:r>
      <w:r w:rsidRPr="003A457F">
        <w:rPr>
          <w:rFonts w:ascii="Arial Narrow" w:hAnsi="Arial Narrow"/>
          <w:spacing w:val="-3"/>
          <w:sz w:val="22"/>
          <w:szCs w:val="22"/>
        </w:rPr>
        <w:t xml:space="preserve"> celebraron un contrato de Arrendamiento Financiero, (en adelante </w:t>
      </w:r>
      <w:r w:rsidRPr="003A457F">
        <w:rPr>
          <w:rFonts w:ascii="Arial Narrow" w:hAnsi="Arial Narrow"/>
          <w:b/>
          <w:spacing w:val="-3"/>
          <w:sz w:val="22"/>
          <w:szCs w:val="22"/>
        </w:rPr>
        <w:t>EL CONTRATO)</w:t>
      </w:r>
      <w:r w:rsidRPr="003A457F">
        <w:rPr>
          <w:rFonts w:ascii="Arial Narrow" w:hAnsi="Arial Narrow"/>
          <w:spacing w:val="-3"/>
          <w:sz w:val="22"/>
          <w:szCs w:val="22"/>
        </w:rPr>
        <w:t xml:space="preserve">, por medio del cual </w:t>
      </w:r>
      <w:r w:rsidR="006D2F61" w:rsidRPr="003A457F">
        <w:rPr>
          <w:rFonts w:ascii="Arial Narrow" w:hAnsi="Arial Narrow"/>
          <w:b/>
          <w:spacing w:val="-3"/>
          <w:sz w:val="22"/>
          <w:szCs w:val="22"/>
        </w:rPr>
        <w:t>EL BANCO</w:t>
      </w:r>
      <w:r w:rsidRPr="003A457F">
        <w:rPr>
          <w:rFonts w:ascii="Arial Narrow" w:hAnsi="Arial Narrow"/>
          <w:spacing w:val="-3"/>
          <w:sz w:val="22"/>
          <w:szCs w:val="22"/>
        </w:rPr>
        <w:t xml:space="preserve"> dio en Arrendamiento Financiero a </w:t>
      </w:r>
      <w:r w:rsidR="00C61471" w:rsidRPr="003A457F">
        <w:rPr>
          <w:rFonts w:ascii="Arial Narrow" w:hAnsi="Arial Narrow"/>
          <w:b/>
          <w:spacing w:val="-3"/>
          <w:sz w:val="22"/>
          <w:szCs w:val="22"/>
        </w:rPr>
        <w:t>EL CLIENTE</w:t>
      </w:r>
      <w:r w:rsidRPr="003A457F">
        <w:rPr>
          <w:rFonts w:ascii="Arial Narrow" w:hAnsi="Arial Narrow"/>
          <w:b/>
          <w:spacing w:val="-3"/>
          <w:sz w:val="22"/>
          <w:szCs w:val="22"/>
        </w:rPr>
        <w:t xml:space="preserve"> </w:t>
      </w:r>
      <w:r w:rsidRPr="003A457F">
        <w:rPr>
          <w:rFonts w:ascii="Arial Narrow" w:hAnsi="Arial Narrow"/>
          <w:spacing w:val="-3"/>
          <w:sz w:val="22"/>
          <w:szCs w:val="22"/>
        </w:rPr>
        <w:t xml:space="preserve">el bien descrito en el </w:t>
      </w:r>
      <w:r w:rsidR="00EB07A0" w:rsidRPr="003A457F">
        <w:rPr>
          <w:rFonts w:ascii="Arial Narrow" w:hAnsi="Arial Narrow"/>
          <w:spacing w:val="-3"/>
          <w:sz w:val="22"/>
          <w:szCs w:val="22"/>
        </w:rPr>
        <w:t>A</w:t>
      </w:r>
      <w:r w:rsidR="005F60BD">
        <w:rPr>
          <w:rFonts w:ascii="Arial Narrow" w:hAnsi="Arial Narrow"/>
          <w:spacing w:val="-3"/>
          <w:sz w:val="22"/>
          <w:szCs w:val="22"/>
        </w:rPr>
        <w:t>nexo I</w:t>
      </w:r>
      <w:r w:rsidR="003E4DCD" w:rsidRPr="003A457F">
        <w:rPr>
          <w:rFonts w:ascii="Arial Narrow" w:hAnsi="Arial Narrow"/>
          <w:spacing w:val="-3"/>
          <w:sz w:val="22"/>
          <w:szCs w:val="22"/>
        </w:rPr>
        <w:t xml:space="preserve"> de</w:t>
      </w:r>
      <w:r w:rsidRPr="003A457F">
        <w:rPr>
          <w:rFonts w:ascii="Arial Narrow" w:hAnsi="Arial Narrow"/>
          <w:spacing w:val="-3"/>
          <w:sz w:val="22"/>
          <w:szCs w:val="22"/>
        </w:rPr>
        <w:t xml:space="preserve"> </w:t>
      </w:r>
      <w:r w:rsidRPr="003A457F">
        <w:rPr>
          <w:rFonts w:ascii="Arial Narrow" w:hAnsi="Arial Narrow"/>
          <w:b/>
          <w:spacing w:val="-3"/>
          <w:sz w:val="22"/>
          <w:szCs w:val="22"/>
        </w:rPr>
        <w:t>EL CONTRATO</w:t>
      </w:r>
      <w:r w:rsidR="00EB07A0" w:rsidRPr="003A457F">
        <w:rPr>
          <w:rFonts w:ascii="Arial Narrow" w:hAnsi="Arial Narrow"/>
          <w:spacing w:val="-3"/>
          <w:sz w:val="22"/>
          <w:szCs w:val="22"/>
        </w:rPr>
        <w:t>.</w:t>
      </w:r>
    </w:p>
    <w:p w14:paraId="5C25614D" w14:textId="77777777" w:rsidR="00EB07A0" w:rsidRPr="003A457F" w:rsidRDefault="00EB07A0" w:rsidP="00B70FA3">
      <w:pPr>
        <w:jc w:val="both"/>
        <w:rPr>
          <w:rFonts w:ascii="Arial Narrow" w:hAnsi="Arial Narrow"/>
          <w:spacing w:val="-3"/>
          <w:sz w:val="22"/>
          <w:szCs w:val="22"/>
        </w:rPr>
      </w:pPr>
    </w:p>
    <w:p w14:paraId="5C25614E" w14:textId="77777777" w:rsidR="00BF5D84" w:rsidRPr="003A457F" w:rsidRDefault="00BF5D84" w:rsidP="00B70FA3">
      <w:pPr>
        <w:jc w:val="both"/>
        <w:rPr>
          <w:rFonts w:ascii="Arial Narrow" w:hAnsi="Arial Narrow"/>
          <w:b/>
          <w:color w:val="000000"/>
          <w:spacing w:val="-3"/>
          <w:sz w:val="22"/>
          <w:szCs w:val="22"/>
        </w:rPr>
      </w:pPr>
      <w:r w:rsidRPr="003A457F">
        <w:rPr>
          <w:rFonts w:ascii="Arial Narrow" w:hAnsi="Arial Narrow"/>
          <w:b/>
          <w:color w:val="000000"/>
          <w:spacing w:val="-3"/>
          <w:sz w:val="22"/>
          <w:szCs w:val="22"/>
          <w:u w:val="single"/>
        </w:rPr>
        <w:t>SEGUNDO</w:t>
      </w:r>
      <w:r w:rsidRPr="003A457F">
        <w:rPr>
          <w:rFonts w:ascii="Arial Narrow" w:hAnsi="Arial Narrow"/>
          <w:b/>
          <w:color w:val="000000"/>
          <w:spacing w:val="-3"/>
          <w:sz w:val="22"/>
          <w:szCs w:val="22"/>
        </w:rPr>
        <w:t>.- OBJETO</w:t>
      </w:r>
    </w:p>
    <w:p w14:paraId="5C25614F" w14:textId="77777777" w:rsidR="00BF5D84" w:rsidRPr="003A457F" w:rsidRDefault="00BF5D84" w:rsidP="00B70FA3">
      <w:pPr>
        <w:jc w:val="both"/>
        <w:rPr>
          <w:rFonts w:ascii="Arial Narrow" w:hAnsi="Arial Narrow"/>
          <w:color w:val="000000"/>
          <w:spacing w:val="-3"/>
          <w:sz w:val="22"/>
          <w:szCs w:val="22"/>
        </w:rPr>
      </w:pPr>
      <w:r w:rsidRPr="003A457F">
        <w:rPr>
          <w:rFonts w:ascii="Arial Narrow" w:hAnsi="Arial Narrow"/>
          <w:color w:val="000000"/>
          <w:spacing w:val="-3"/>
          <w:sz w:val="22"/>
          <w:szCs w:val="22"/>
        </w:rPr>
        <w:t>Mediante el presente documento</w:t>
      </w:r>
      <w:r w:rsidRPr="003A457F">
        <w:rPr>
          <w:rFonts w:ascii="Arial Narrow" w:hAnsi="Arial Narrow"/>
          <w:b/>
          <w:color w:val="000000"/>
          <w:spacing w:val="-3"/>
          <w:sz w:val="22"/>
          <w:szCs w:val="22"/>
        </w:rPr>
        <w:t>,</w:t>
      </w:r>
      <w:r w:rsidRPr="003A457F">
        <w:rPr>
          <w:rFonts w:ascii="Arial Narrow" w:hAnsi="Arial Narrow"/>
          <w:color w:val="000000"/>
          <w:spacing w:val="-3"/>
          <w:sz w:val="22"/>
          <w:szCs w:val="22"/>
        </w:rPr>
        <w:t xml:space="preserve"> </w:t>
      </w:r>
      <w:r w:rsidR="006D2F61" w:rsidRPr="003A457F">
        <w:rPr>
          <w:rFonts w:ascii="Arial Narrow" w:hAnsi="Arial Narrow"/>
          <w:b/>
          <w:color w:val="000000"/>
          <w:spacing w:val="-3"/>
          <w:sz w:val="22"/>
          <w:szCs w:val="22"/>
        </w:rPr>
        <w:t>EL BANCO</w:t>
      </w:r>
      <w:r w:rsidRPr="003A457F">
        <w:rPr>
          <w:rFonts w:ascii="Arial Narrow" w:hAnsi="Arial Narrow"/>
          <w:color w:val="000000"/>
          <w:spacing w:val="-3"/>
          <w:sz w:val="22"/>
          <w:szCs w:val="22"/>
        </w:rPr>
        <w:t xml:space="preserve"> y </w:t>
      </w:r>
      <w:r w:rsidR="00EB07A0" w:rsidRPr="003A457F">
        <w:rPr>
          <w:rFonts w:ascii="Arial Narrow" w:hAnsi="Arial Narrow"/>
          <w:b/>
          <w:color w:val="000000"/>
          <w:spacing w:val="-3"/>
          <w:sz w:val="22"/>
          <w:szCs w:val="22"/>
        </w:rPr>
        <w:t>EL CLIENTE</w:t>
      </w:r>
      <w:r w:rsidRPr="003A457F">
        <w:rPr>
          <w:rFonts w:ascii="Arial Narrow" w:hAnsi="Arial Narrow"/>
          <w:color w:val="000000"/>
          <w:spacing w:val="-3"/>
          <w:sz w:val="22"/>
          <w:szCs w:val="22"/>
        </w:rPr>
        <w:t xml:space="preserve">, acuerdan </w:t>
      </w:r>
      <w:r w:rsidR="00997CF6" w:rsidRPr="003A457F">
        <w:rPr>
          <w:rFonts w:ascii="Arial Narrow" w:hAnsi="Arial Narrow"/>
          <w:color w:val="000000"/>
          <w:spacing w:val="-3"/>
          <w:sz w:val="22"/>
          <w:szCs w:val="22"/>
        </w:rPr>
        <w:t>modificar</w:t>
      </w:r>
      <w:r w:rsidRPr="003A457F">
        <w:rPr>
          <w:rFonts w:ascii="Arial Narrow" w:hAnsi="Arial Narrow"/>
          <w:color w:val="000000"/>
          <w:spacing w:val="-3"/>
          <w:sz w:val="22"/>
          <w:szCs w:val="22"/>
        </w:rPr>
        <w:t xml:space="preserve"> las condiciones actualmente vigentes de </w:t>
      </w:r>
      <w:r w:rsidRPr="003A457F">
        <w:rPr>
          <w:rFonts w:ascii="Arial Narrow" w:hAnsi="Arial Narrow"/>
          <w:b/>
          <w:color w:val="000000"/>
          <w:spacing w:val="-3"/>
          <w:sz w:val="22"/>
          <w:szCs w:val="22"/>
        </w:rPr>
        <w:t>EL CONTRATO,</w:t>
      </w:r>
      <w:r w:rsidRPr="003A457F">
        <w:rPr>
          <w:rFonts w:ascii="Arial Narrow" w:hAnsi="Arial Narrow"/>
          <w:color w:val="000000"/>
          <w:spacing w:val="-3"/>
          <w:sz w:val="22"/>
          <w:szCs w:val="22"/>
        </w:rPr>
        <w:t xml:space="preserve"> en los términos que se describen a continuación:   </w:t>
      </w:r>
    </w:p>
    <w:p w14:paraId="5C256150" w14:textId="77777777" w:rsidR="003E4DCD" w:rsidRPr="003A457F" w:rsidRDefault="003E4DCD" w:rsidP="00B70FA3">
      <w:pPr>
        <w:jc w:val="both"/>
        <w:rPr>
          <w:rFonts w:ascii="Arial Narrow" w:hAnsi="Arial Narrow"/>
          <w:color w:val="000000"/>
          <w:spacing w:val="-3"/>
          <w:sz w:val="22"/>
          <w:szCs w:val="22"/>
        </w:rPr>
      </w:pPr>
    </w:p>
    <w:p w14:paraId="5C0B82CE" w14:textId="4ABE2D08" w:rsidR="00F864F9" w:rsidRPr="003A457F" w:rsidRDefault="00636676" w:rsidP="00F864F9">
      <w:pPr>
        <w:ind w:left="426" w:hanging="426"/>
        <w:jc w:val="both"/>
        <w:rPr>
          <w:rFonts w:ascii="Arial Narrow" w:hAnsi="Arial Narrow" w:cs="Arial"/>
          <w:spacing w:val="-3"/>
          <w:sz w:val="22"/>
          <w:szCs w:val="22"/>
        </w:rPr>
      </w:pPr>
      <w:r w:rsidRPr="003A457F">
        <w:rPr>
          <w:rFonts w:ascii="Arial Narrow" w:hAnsi="Arial Narrow" w:cs="Arial"/>
          <w:spacing w:val="-3"/>
          <w:sz w:val="22"/>
          <w:szCs w:val="22"/>
        </w:rPr>
        <w:t xml:space="preserve">2.1. </w:t>
      </w:r>
      <w:r w:rsidR="00F864F9" w:rsidRPr="003A457F">
        <w:rPr>
          <w:rFonts w:ascii="Arial Narrow" w:hAnsi="Arial Narrow" w:cs="Arial"/>
          <w:spacing w:val="-3"/>
          <w:sz w:val="22"/>
          <w:szCs w:val="22"/>
        </w:rPr>
        <w:t xml:space="preserve">Sustituir el </w:t>
      </w:r>
      <w:r w:rsidR="00F864F9">
        <w:rPr>
          <w:rFonts w:ascii="Arial Narrow" w:hAnsi="Arial Narrow" w:cs="Arial"/>
          <w:spacing w:val="-3"/>
          <w:sz w:val="22"/>
          <w:szCs w:val="22"/>
        </w:rPr>
        <w:t xml:space="preserve">punto 3 del </w:t>
      </w:r>
      <w:r w:rsidR="00F864F9" w:rsidRPr="003A457F">
        <w:rPr>
          <w:rFonts w:ascii="Arial Narrow" w:hAnsi="Arial Narrow" w:cs="Arial"/>
          <w:spacing w:val="-3"/>
          <w:sz w:val="22"/>
          <w:szCs w:val="22"/>
        </w:rPr>
        <w:t xml:space="preserve">Anexo I de </w:t>
      </w:r>
      <w:r w:rsidR="00F864F9" w:rsidRPr="003A457F">
        <w:rPr>
          <w:rFonts w:ascii="Arial Narrow" w:hAnsi="Arial Narrow" w:cs="Arial"/>
          <w:b/>
          <w:spacing w:val="-3"/>
          <w:sz w:val="22"/>
          <w:szCs w:val="22"/>
        </w:rPr>
        <w:t>EL CONTRATO</w:t>
      </w:r>
      <w:r w:rsidR="00F864F9" w:rsidRPr="003A457F">
        <w:rPr>
          <w:rFonts w:ascii="Arial Narrow" w:hAnsi="Arial Narrow" w:cs="Arial"/>
          <w:spacing w:val="-3"/>
          <w:sz w:val="22"/>
          <w:szCs w:val="22"/>
        </w:rPr>
        <w:t xml:space="preserve">, por el </w:t>
      </w:r>
      <w:r w:rsidR="00F864F9">
        <w:rPr>
          <w:rFonts w:ascii="Arial Narrow" w:hAnsi="Arial Narrow" w:cs="Arial"/>
          <w:spacing w:val="-3"/>
          <w:sz w:val="22"/>
          <w:szCs w:val="22"/>
        </w:rPr>
        <w:t xml:space="preserve">punto 3 del </w:t>
      </w:r>
      <w:r w:rsidR="00F864F9" w:rsidRPr="003A457F">
        <w:rPr>
          <w:rFonts w:ascii="Arial Narrow" w:hAnsi="Arial Narrow" w:cs="Arial"/>
          <w:spacing w:val="-3"/>
          <w:sz w:val="22"/>
          <w:szCs w:val="22"/>
        </w:rPr>
        <w:t xml:space="preserve">Anexo I que se adjunta al presente documento, describiendo los bienes que son objeto del </w:t>
      </w:r>
      <w:r w:rsidR="00F864F9" w:rsidRPr="003A457F">
        <w:rPr>
          <w:rFonts w:ascii="Arial Narrow" w:hAnsi="Arial Narrow" w:cs="Arial"/>
          <w:b/>
          <w:spacing w:val="-3"/>
          <w:sz w:val="22"/>
          <w:szCs w:val="22"/>
        </w:rPr>
        <w:t>CONTRATO</w:t>
      </w:r>
      <w:r w:rsidR="00F864F9" w:rsidRPr="003A457F">
        <w:rPr>
          <w:rFonts w:ascii="Arial Narrow" w:hAnsi="Arial Narrow" w:cs="Arial"/>
          <w:spacing w:val="-3"/>
          <w:sz w:val="22"/>
          <w:szCs w:val="22"/>
        </w:rPr>
        <w:t>.</w:t>
      </w:r>
    </w:p>
    <w:p w14:paraId="5C256151" w14:textId="34B80787" w:rsidR="00636676" w:rsidRPr="003A457F" w:rsidRDefault="00F864F9" w:rsidP="00B70FA3">
      <w:pPr>
        <w:ind w:left="426" w:hanging="426"/>
        <w:jc w:val="both"/>
        <w:rPr>
          <w:rFonts w:ascii="Arial Narrow" w:hAnsi="Arial Narrow" w:cs="Arial"/>
          <w:sz w:val="22"/>
          <w:szCs w:val="22"/>
        </w:rPr>
      </w:pPr>
      <w:r>
        <w:rPr>
          <w:rFonts w:ascii="Arial Narrow" w:hAnsi="Arial Narrow" w:cs="Arial"/>
          <w:spacing w:val="-3"/>
          <w:sz w:val="22"/>
          <w:szCs w:val="22"/>
        </w:rPr>
        <w:t>2.2</w:t>
      </w:r>
      <w:r>
        <w:rPr>
          <w:rFonts w:ascii="Arial Narrow" w:hAnsi="Arial Narrow" w:cs="Arial"/>
          <w:spacing w:val="-3"/>
          <w:sz w:val="22"/>
          <w:szCs w:val="22"/>
        </w:rPr>
        <w:tab/>
      </w:r>
      <w:r w:rsidR="00636676" w:rsidRPr="003A457F">
        <w:rPr>
          <w:rFonts w:ascii="Arial Narrow" w:hAnsi="Arial Narrow" w:cs="Arial"/>
          <w:spacing w:val="-3"/>
          <w:sz w:val="22"/>
          <w:szCs w:val="22"/>
        </w:rPr>
        <w:t xml:space="preserve">Modificar el Capital Financiado establecido en el Anexo </w:t>
      </w:r>
      <w:r w:rsidR="009A37C3" w:rsidRPr="003A457F">
        <w:rPr>
          <w:rFonts w:ascii="Arial Narrow" w:hAnsi="Arial Narrow" w:cs="Arial"/>
          <w:spacing w:val="-3"/>
          <w:sz w:val="22"/>
          <w:szCs w:val="22"/>
        </w:rPr>
        <w:t>II</w:t>
      </w:r>
      <w:r w:rsidR="00636676" w:rsidRPr="003A457F">
        <w:rPr>
          <w:rFonts w:ascii="Arial Narrow" w:hAnsi="Arial Narrow" w:cs="Arial"/>
          <w:spacing w:val="-3"/>
          <w:sz w:val="22"/>
          <w:szCs w:val="22"/>
        </w:rPr>
        <w:t xml:space="preserve"> de </w:t>
      </w:r>
      <w:r w:rsidR="00636676" w:rsidRPr="003A457F">
        <w:rPr>
          <w:rFonts w:ascii="Arial Narrow" w:hAnsi="Arial Narrow" w:cs="Arial"/>
          <w:b/>
          <w:spacing w:val="-3"/>
          <w:sz w:val="22"/>
          <w:szCs w:val="22"/>
        </w:rPr>
        <w:t>EL CONTRATO</w:t>
      </w:r>
      <w:r w:rsidR="00636676" w:rsidRPr="003A457F">
        <w:rPr>
          <w:rFonts w:ascii="Arial Narrow" w:hAnsi="Arial Narrow" w:cs="Arial"/>
          <w:spacing w:val="-3"/>
          <w:sz w:val="22"/>
          <w:szCs w:val="22"/>
        </w:rPr>
        <w:t xml:space="preserve">, el mismo que a partir de la fecha de suscripción de este documento será la suma de </w:t>
      </w:r>
      <w:r w:rsidR="00636676" w:rsidRPr="003A457F">
        <w:rPr>
          <w:rFonts w:ascii="Arial Narrow" w:hAnsi="Arial Narrow" w:cs="Arial"/>
          <w:b/>
          <w:sz w:val="22"/>
          <w:szCs w:val="22"/>
        </w:rPr>
        <w:t>US$</w:t>
      </w:r>
      <w:r w:rsidR="001A752B">
        <w:rPr>
          <w:rFonts w:ascii="Arial Narrow" w:hAnsi="Arial Narrow" w:cs="Arial"/>
          <w:b/>
          <w:sz w:val="22"/>
          <w:szCs w:val="22"/>
        </w:rPr>
        <w:t xml:space="preserve"> </w:t>
      </w:r>
      <w:r w:rsidR="008874F8">
        <w:rPr>
          <w:rFonts w:ascii="Arial Narrow" w:hAnsi="Arial Narrow" w:cs="Arial"/>
          <w:b/>
          <w:sz w:val="22"/>
          <w:szCs w:val="22"/>
        </w:rPr>
        <w:t>1´</w:t>
      </w:r>
      <w:r w:rsidR="00A4350F">
        <w:rPr>
          <w:rFonts w:ascii="Arial Narrow" w:hAnsi="Arial Narrow" w:cs="Arial"/>
          <w:b/>
          <w:sz w:val="22"/>
          <w:szCs w:val="22"/>
        </w:rPr>
        <w:t>112</w:t>
      </w:r>
      <w:r w:rsidR="009D41EC">
        <w:rPr>
          <w:rFonts w:ascii="Arial Narrow" w:hAnsi="Arial Narrow" w:cs="Arial"/>
          <w:b/>
          <w:sz w:val="22"/>
          <w:szCs w:val="22"/>
        </w:rPr>
        <w:t>,</w:t>
      </w:r>
      <w:r w:rsidR="00A4350F">
        <w:rPr>
          <w:rFonts w:ascii="Arial Narrow" w:hAnsi="Arial Narrow" w:cs="Arial"/>
          <w:b/>
          <w:sz w:val="22"/>
          <w:szCs w:val="22"/>
        </w:rPr>
        <w:t>885.97</w:t>
      </w:r>
      <w:r w:rsidR="00636676" w:rsidRPr="003A457F">
        <w:rPr>
          <w:rFonts w:ascii="Arial Narrow" w:hAnsi="Arial Narrow" w:cs="Arial"/>
          <w:b/>
          <w:sz w:val="22"/>
          <w:szCs w:val="22"/>
        </w:rPr>
        <w:t xml:space="preserve"> (</w:t>
      </w:r>
      <w:r w:rsidR="009D41EC">
        <w:rPr>
          <w:rFonts w:ascii="Arial Narrow" w:hAnsi="Arial Narrow" w:cs="Arial"/>
          <w:b/>
          <w:sz w:val="22"/>
          <w:szCs w:val="22"/>
        </w:rPr>
        <w:t xml:space="preserve">Un Millón </w:t>
      </w:r>
      <w:r w:rsidR="006A51FE">
        <w:rPr>
          <w:rFonts w:ascii="Arial Narrow" w:hAnsi="Arial Narrow" w:cs="Arial"/>
          <w:b/>
          <w:sz w:val="22"/>
          <w:szCs w:val="22"/>
        </w:rPr>
        <w:t xml:space="preserve">Ciento Doce </w:t>
      </w:r>
      <w:r w:rsidR="00D345B3">
        <w:rPr>
          <w:rFonts w:ascii="Arial Narrow" w:hAnsi="Arial Narrow" w:cs="Arial"/>
          <w:b/>
          <w:sz w:val="22"/>
          <w:szCs w:val="22"/>
        </w:rPr>
        <w:t xml:space="preserve">Mil </w:t>
      </w:r>
      <w:r w:rsidR="006A51FE">
        <w:rPr>
          <w:rFonts w:ascii="Arial Narrow" w:hAnsi="Arial Narrow" w:cs="Arial"/>
          <w:b/>
          <w:sz w:val="22"/>
          <w:szCs w:val="22"/>
        </w:rPr>
        <w:t xml:space="preserve">Ochocientos Ochenta y Cinco </w:t>
      </w:r>
      <w:r w:rsidR="008341AE">
        <w:rPr>
          <w:rFonts w:ascii="Arial Narrow" w:hAnsi="Arial Narrow" w:cs="Arial"/>
          <w:b/>
          <w:sz w:val="22"/>
          <w:szCs w:val="22"/>
        </w:rPr>
        <w:t xml:space="preserve">y </w:t>
      </w:r>
      <w:r w:rsidR="006A51FE">
        <w:rPr>
          <w:rFonts w:ascii="Arial Narrow" w:hAnsi="Arial Narrow" w:cs="Arial"/>
          <w:b/>
          <w:sz w:val="22"/>
          <w:szCs w:val="22"/>
        </w:rPr>
        <w:t>97</w:t>
      </w:r>
      <w:r w:rsidR="00636676" w:rsidRPr="003A457F">
        <w:rPr>
          <w:rFonts w:ascii="Arial Narrow" w:hAnsi="Arial Narrow" w:cs="Arial"/>
          <w:b/>
          <w:sz w:val="22"/>
          <w:szCs w:val="22"/>
        </w:rPr>
        <w:t xml:space="preserve">/100 </w:t>
      </w:r>
      <w:r w:rsidR="00243E6E" w:rsidRPr="003A457F">
        <w:rPr>
          <w:rFonts w:ascii="Arial Narrow" w:hAnsi="Arial Narrow" w:cs="Arial"/>
          <w:b/>
          <w:sz w:val="22"/>
          <w:szCs w:val="22"/>
        </w:rPr>
        <w:t>dólares americanos</w:t>
      </w:r>
      <w:r w:rsidR="00636676" w:rsidRPr="003A457F">
        <w:rPr>
          <w:rFonts w:ascii="Arial Narrow" w:hAnsi="Arial Narrow" w:cs="Arial"/>
          <w:b/>
          <w:sz w:val="22"/>
          <w:szCs w:val="22"/>
        </w:rPr>
        <w:t xml:space="preserve">); </w:t>
      </w:r>
      <w:r w:rsidR="00636676" w:rsidRPr="003A457F">
        <w:rPr>
          <w:rFonts w:ascii="Arial Narrow" w:hAnsi="Arial Narrow" w:cs="Arial"/>
          <w:sz w:val="22"/>
          <w:szCs w:val="22"/>
        </w:rPr>
        <w:t xml:space="preserve">por lo que queda modificado dicho monto en el Anexo </w:t>
      </w:r>
      <w:r w:rsidR="009A37C3" w:rsidRPr="003A457F">
        <w:rPr>
          <w:rFonts w:ascii="Arial Narrow" w:hAnsi="Arial Narrow" w:cs="Arial"/>
          <w:sz w:val="22"/>
          <w:szCs w:val="22"/>
        </w:rPr>
        <w:t>II</w:t>
      </w:r>
      <w:r w:rsidR="00636676" w:rsidRPr="003A457F">
        <w:rPr>
          <w:rFonts w:ascii="Arial Narrow" w:hAnsi="Arial Narrow" w:cs="Arial"/>
          <w:sz w:val="22"/>
          <w:szCs w:val="22"/>
        </w:rPr>
        <w:t xml:space="preserve"> de </w:t>
      </w:r>
      <w:r w:rsidR="00636676" w:rsidRPr="005F60BD">
        <w:rPr>
          <w:rFonts w:ascii="Arial Narrow" w:hAnsi="Arial Narrow" w:cs="Arial"/>
          <w:b/>
          <w:sz w:val="22"/>
          <w:szCs w:val="22"/>
        </w:rPr>
        <w:t>EL CONTRATO.</w:t>
      </w:r>
    </w:p>
    <w:p w14:paraId="5C256153" w14:textId="5DEC7CA4" w:rsidR="00636676" w:rsidRPr="001A752B" w:rsidRDefault="00636676" w:rsidP="00B70FA3">
      <w:pPr>
        <w:ind w:left="426" w:hanging="426"/>
        <w:jc w:val="both"/>
        <w:rPr>
          <w:rFonts w:ascii="Arial Narrow" w:hAnsi="Arial Narrow" w:cs="Arial"/>
          <w:b/>
          <w:spacing w:val="-3"/>
          <w:sz w:val="22"/>
          <w:szCs w:val="22"/>
        </w:rPr>
      </w:pPr>
      <w:r w:rsidRPr="003A457F">
        <w:rPr>
          <w:rFonts w:ascii="Arial Narrow" w:hAnsi="Arial Narrow" w:cs="Arial"/>
          <w:spacing w:val="-3"/>
          <w:sz w:val="22"/>
          <w:szCs w:val="22"/>
        </w:rPr>
        <w:t>2.</w:t>
      </w:r>
      <w:r w:rsidR="00F864F9">
        <w:rPr>
          <w:rFonts w:ascii="Arial Narrow" w:hAnsi="Arial Narrow" w:cs="Arial"/>
          <w:spacing w:val="-3"/>
          <w:sz w:val="22"/>
          <w:szCs w:val="22"/>
        </w:rPr>
        <w:t>3</w:t>
      </w:r>
      <w:r w:rsidRPr="003A457F">
        <w:rPr>
          <w:rFonts w:ascii="Arial Narrow" w:hAnsi="Arial Narrow" w:cs="Arial"/>
          <w:spacing w:val="-3"/>
          <w:sz w:val="22"/>
          <w:szCs w:val="22"/>
        </w:rPr>
        <w:t xml:space="preserve">. Así mismo, y como consecuencia de la modificación del Capital Financiado, queda modificado el Cronograma de Pagos, conforme al nuevo Anexo II que se adjunta al presente documento que sustituye al Anexo II de </w:t>
      </w:r>
      <w:r w:rsidRPr="001A752B">
        <w:rPr>
          <w:rFonts w:ascii="Arial Narrow" w:hAnsi="Arial Narrow" w:cs="Arial"/>
          <w:b/>
          <w:spacing w:val="-3"/>
          <w:sz w:val="22"/>
          <w:szCs w:val="22"/>
        </w:rPr>
        <w:t>EL CONTRATO.</w:t>
      </w:r>
    </w:p>
    <w:p w14:paraId="5C256154" w14:textId="77777777" w:rsidR="001B01AF" w:rsidRPr="003A457F" w:rsidRDefault="001B01AF" w:rsidP="00B70FA3">
      <w:pPr>
        <w:ind w:hanging="426"/>
        <w:jc w:val="both"/>
        <w:rPr>
          <w:rFonts w:ascii="Arial Narrow" w:hAnsi="Arial Narrow"/>
          <w:spacing w:val="-3"/>
          <w:sz w:val="22"/>
          <w:szCs w:val="22"/>
        </w:rPr>
      </w:pPr>
    </w:p>
    <w:p w14:paraId="5C256155" w14:textId="77777777" w:rsidR="00BF5D84" w:rsidRPr="003A457F" w:rsidRDefault="00BF5D84" w:rsidP="00B70FA3">
      <w:pPr>
        <w:jc w:val="both"/>
        <w:rPr>
          <w:rFonts w:ascii="Arial Narrow" w:hAnsi="Arial Narrow"/>
          <w:b/>
          <w:color w:val="000000"/>
          <w:spacing w:val="-3"/>
          <w:sz w:val="22"/>
          <w:szCs w:val="22"/>
        </w:rPr>
      </w:pPr>
      <w:r w:rsidRPr="003A457F">
        <w:rPr>
          <w:rFonts w:ascii="Arial Narrow" w:hAnsi="Arial Narrow"/>
          <w:b/>
          <w:color w:val="000000"/>
          <w:spacing w:val="-3"/>
          <w:sz w:val="22"/>
          <w:szCs w:val="22"/>
          <w:u w:val="single"/>
        </w:rPr>
        <w:t>TERCERA</w:t>
      </w:r>
      <w:r w:rsidRPr="003A457F">
        <w:rPr>
          <w:rFonts w:ascii="Arial Narrow" w:hAnsi="Arial Narrow"/>
          <w:b/>
          <w:color w:val="000000"/>
          <w:spacing w:val="-3"/>
          <w:sz w:val="22"/>
          <w:szCs w:val="22"/>
        </w:rPr>
        <w:t>.- VIGENCIA</w:t>
      </w:r>
    </w:p>
    <w:p w14:paraId="5C256156" w14:textId="77777777" w:rsidR="00BF5D84" w:rsidRPr="003A457F" w:rsidRDefault="00BF5D84" w:rsidP="00B70FA3">
      <w:pPr>
        <w:pStyle w:val="Textoindependiente3"/>
        <w:tabs>
          <w:tab w:val="clear" w:pos="-720"/>
          <w:tab w:val="left" w:pos="720"/>
        </w:tabs>
        <w:spacing w:line="240" w:lineRule="auto"/>
        <w:rPr>
          <w:rFonts w:ascii="Arial Narrow" w:hAnsi="Arial Narrow"/>
          <w:sz w:val="22"/>
          <w:szCs w:val="22"/>
          <w:lang w:val="es-ES"/>
        </w:rPr>
      </w:pPr>
      <w:r w:rsidRPr="003A457F">
        <w:rPr>
          <w:rFonts w:ascii="Arial Narrow" w:hAnsi="Arial Narrow"/>
          <w:sz w:val="22"/>
          <w:szCs w:val="22"/>
          <w:lang w:val="es-ES"/>
        </w:rPr>
        <w:t>La presente modificación entrará en vigencia a par</w:t>
      </w:r>
      <w:r w:rsidR="00A20A6E" w:rsidRPr="003A457F">
        <w:rPr>
          <w:rFonts w:ascii="Arial Narrow" w:hAnsi="Arial Narrow"/>
          <w:sz w:val="22"/>
          <w:szCs w:val="22"/>
          <w:lang w:val="es-ES"/>
        </w:rPr>
        <w:t xml:space="preserve">tir de la firma de </w:t>
      </w:r>
      <w:smartTag w:uri="urn:schemas-microsoft-com:office:smarttags" w:element="PersonName">
        <w:smartTagPr>
          <w:attr w:name="ProductID" w:val="la presente Minuta."/>
        </w:smartTagPr>
        <w:r w:rsidR="00A20A6E" w:rsidRPr="003A457F">
          <w:rPr>
            <w:rFonts w:ascii="Arial Narrow" w:hAnsi="Arial Narrow"/>
            <w:sz w:val="22"/>
            <w:szCs w:val="22"/>
            <w:lang w:val="es-ES"/>
          </w:rPr>
          <w:t>la presente M</w:t>
        </w:r>
        <w:r w:rsidRPr="003A457F">
          <w:rPr>
            <w:rFonts w:ascii="Arial Narrow" w:hAnsi="Arial Narrow"/>
            <w:sz w:val="22"/>
            <w:szCs w:val="22"/>
            <w:lang w:val="es-ES"/>
          </w:rPr>
          <w:t>inuta.</w:t>
        </w:r>
      </w:smartTag>
    </w:p>
    <w:p w14:paraId="5C256157" w14:textId="77777777" w:rsidR="00BF5D84" w:rsidRPr="003A457F" w:rsidRDefault="00EB07A0" w:rsidP="00B70FA3">
      <w:pPr>
        <w:pStyle w:val="Textoindependiente3"/>
        <w:tabs>
          <w:tab w:val="clear" w:pos="-720"/>
          <w:tab w:val="left" w:pos="720"/>
        </w:tabs>
        <w:spacing w:line="240" w:lineRule="auto"/>
        <w:rPr>
          <w:rFonts w:ascii="Arial Narrow" w:hAnsi="Arial Narrow"/>
          <w:sz w:val="22"/>
          <w:szCs w:val="22"/>
          <w:lang w:val="es-ES"/>
        </w:rPr>
      </w:pPr>
      <w:r w:rsidRPr="003A457F">
        <w:rPr>
          <w:rFonts w:ascii="Arial Narrow" w:hAnsi="Arial Narrow"/>
          <w:sz w:val="22"/>
          <w:szCs w:val="22"/>
          <w:lang w:val="es-ES"/>
        </w:rPr>
        <w:t>T</w:t>
      </w:r>
      <w:r w:rsidR="00BF5D84" w:rsidRPr="003A457F">
        <w:rPr>
          <w:rFonts w:ascii="Arial Narrow" w:hAnsi="Arial Narrow"/>
          <w:sz w:val="22"/>
          <w:szCs w:val="22"/>
          <w:lang w:val="es-ES"/>
        </w:rPr>
        <w:t xml:space="preserve">odos los gastos notariales y </w:t>
      </w:r>
      <w:r w:rsidR="00A20A6E" w:rsidRPr="003A457F">
        <w:rPr>
          <w:rFonts w:ascii="Arial Narrow" w:hAnsi="Arial Narrow"/>
          <w:sz w:val="22"/>
          <w:szCs w:val="22"/>
          <w:lang w:val="es-ES"/>
        </w:rPr>
        <w:t xml:space="preserve">otros que ocasione </w:t>
      </w:r>
      <w:smartTag w:uri="urn:schemas-microsoft-com:office:smarttags" w:element="PersonName">
        <w:smartTagPr>
          <w:attr w:name="ProductID" w:val="la presente Minuta"/>
        </w:smartTagPr>
        <w:r w:rsidR="00A20A6E" w:rsidRPr="003A457F">
          <w:rPr>
            <w:rFonts w:ascii="Arial Narrow" w:hAnsi="Arial Narrow"/>
            <w:sz w:val="22"/>
            <w:szCs w:val="22"/>
            <w:lang w:val="es-ES"/>
          </w:rPr>
          <w:t>la presente M</w:t>
        </w:r>
        <w:r w:rsidR="00BF5D84" w:rsidRPr="003A457F">
          <w:rPr>
            <w:rFonts w:ascii="Arial Narrow" w:hAnsi="Arial Narrow"/>
            <w:sz w:val="22"/>
            <w:szCs w:val="22"/>
            <w:lang w:val="es-ES"/>
          </w:rPr>
          <w:t>inuta</w:t>
        </w:r>
      </w:smartTag>
      <w:r w:rsidR="00BF5D84" w:rsidRPr="003A457F">
        <w:rPr>
          <w:rFonts w:ascii="Arial Narrow" w:hAnsi="Arial Narrow"/>
          <w:sz w:val="22"/>
          <w:szCs w:val="22"/>
          <w:lang w:val="es-ES"/>
        </w:rPr>
        <w:t xml:space="preserve"> serán de cargo de </w:t>
      </w:r>
      <w:r w:rsidRPr="003A457F">
        <w:rPr>
          <w:rFonts w:ascii="Arial Narrow" w:hAnsi="Arial Narrow"/>
          <w:b/>
          <w:sz w:val="22"/>
          <w:szCs w:val="22"/>
          <w:lang w:val="es-ES"/>
        </w:rPr>
        <w:t>EL CLIENTE</w:t>
      </w:r>
      <w:r w:rsidR="00BF5D84" w:rsidRPr="003A457F">
        <w:rPr>
          <w:rFonts w:ascii="Arial Narrow" w:hAnsi="Arial Narrow"/>
          <w:sz w:val="22"/>
          <w:szCs w:val="22"/>
          <w:lang w:val="es-ES"/>
        </w:rPr>
        <w:t>.</w:t>
      </w:r>
    </w:p>
    <w:p w14:paraId="5C256158" w14:textId="77777777" w:rsidR="005A0234" w:rsidRPr="003A457F" w:rsidRDefault="005A0234" w:rsidP="00B70FA3">
      <w:pPr>
        <w:jc w:val="both"/>
        <w:rPr>
          <w:rFonts w:ascii="Arial Narrow" w:hAnsi="Arial Narrow"/>
          <w:b/>
          <w:spacing w:val="-3"/>
          <w:sz w:val="22"/>
          <w:szCs w:val="22"/>
          <w:u w:val="single"/>
          <w:lang w:val="es-ES"/>
        </w:rPr>
      </w:pPr>
    </w:p>
    <w:p w14:paraId="5C256159" w14:textId="77777777" w:rsidR="00BF5D84" w:rsidRPr="003A457F" w:rsidRDefault="00901B1B" w:rsidP="00B70FA3">
      <w:pPr>
        <w:jc w:val="both"/>
        <w:rPr>
          <w:rFonts w:ascii="Arial Narrow" w:hAnsi="Arial Narrow"/>
          <w:b/>
          <w:spacing w:val="-3"/>
          <w:sz w:val="22"/>
          <w:szCs w:val="22"/>
        </w:rPr>
      </w:pPr>
      <w:r w:rsidRPr="003A457F">
        <w:rPr>
          <w:rFonts w:ascii="Arial Narrow" w:hAnsi="Arial Narrow"/>
          <w:b/>
          <w:spacing w:val="-3"/>
          <w:sz w:val="22"/>
          <w:szCs w:val="22"/>
          <w:u w:val="single"/>
        </w:rPr>
        <w:t>CUARTA</w:t>
      </w:r>
      <w:r w:rsidR="00BF5D84" w:rsidRPr="003A457F">
        <w:rPr>
          <w:rFonts w:ascii="Arial Narrow" w:hAnsi="Arial Narrow"/>
          <w:b/>
          <w:spacing w:val="-3"/>
          <w:sz w:val="22"/>
          <w:szCs w:val="22"/>
          <w:u w:val="single"/>
        </w:rPr>
        <w:t>.-</w:t>
      </w:r>
      <w:r w:rsidR="00BF5D84" w:rsidRPr="003A457F">
        <w:rPr>
          <w:rFonts w:ascii="Arial Narrow" w:hAnsi="Arial Narrow"/>
          <w:b/>
          <w:spacing w:val="-3"/>
          <w:sz w:val="22"/>
          <w:szCs w:val="22"/>
        </w:rPr>
        <w:t xml:space="preserve"> ESTIPULACIONES CONTRACTUALES</w:t>
      </w:r>
    </w:p>
    <w:p w14:paraId="5C25615A" w14:textId="77777777" w:rsidR="00BF5D84" w:rsidRPr="003A457F" w:rsidRDefault="00BF5D84" w:rsidP="00B70FA3">
      <w:pPr>
        <w:jc w:val="both"/>
        <w:rPr>
          <w:rFonts w:ascii="Arial Narrow" w:hAnsi="Arial Narrow"/>
          <w:spacing w:val="-3"/>
          <w:sz w:val="22"/>
          <w:szCs w:val="22"/>
        </w:rPr>
      </w:pPr>
      <w:r w:rsidRPr="003A457F">
        <w:rPr>
          <w:rFonts w:ascii="Arial Narrow" w:hAnsi="Arial Narrow"/>
          <w:spacing w:val="-3"/>
          <w:sz w:val="22"/>
          <w:szCs w:val="22"/>
        </w:rPr>
        <w:t xml:space="preserve">Todos las demás cláusulas y anexos </w:t>
      </w:r>
      <w:r w:rsidR="00A20A6E" w:rsidRPr="003A457F">
        <w:rPr>
          <w:rFonts w:ascii="Arial Narrow" w:hAnsi="Arial Narrow"/>
          <w:spacing w:val="-3"/>
          <w:sz w:val="22"/>
          <w:szCs w:val="22"/>
        </w:rPr>
        <w:t xml:space="preserve">de </w:t>
      </w:r>
      <w:r w:rsidR="00A20A6E" w:rsidRPr="005F60BD">
        <w:rPr>
          <w:rFonts w:ascii="Arial Narrow" w:hAnsi="Arial Narrow"/>
          <w:b/>
          <w:spacing w:val="-3"/>
          <w:sz w:val="22"/>
          <w:szCs w:val="22"/>
        </w:rPr>
        <w:t>EL CONTRATO</w:t>
      </w:r>
      <w:r w:rsidR="00A20A6E" w:rsidRPr="003A457F">
        <w:rPr>
          <w:rFonts w:ascii="Arial Narrow" w:hAnsi="Arial Narrow"/>
          <w:spacing w:val="-3"/>
          <w:sz w:val="22"/>
          <w:szCs w:val="22"/>
        </w:rPr>
        <w:t xml:space="preserve">, </w:t>
      </w:r>
      <w:r w:rsidRPr="003A457F">
        <w:rPr>
          <w:rFonts w:ascii="Arial Narrow" w:hAnsi="Arial Narrow"/>
          <w:spacing w:val="-3"/>
          <w:sz w:val="22"/>
          <w:szCs w:val="22"/>
        </w:rPr>
        <w:t xml:space="preserve">mantienen plena vigencia mientras no se opongan </w:t>
      </w:r>
      <w:r w:rsidR="00A20A6E" w:rsidRPr="003A457F">
        <w:rPr>
          <w:rFonts w:ascii="Arial Narrow" w:hAnsi="Arial Narrow"/>
          <w:spacing w:val="-3"/>
          <w:sz w:val="22"/>
          <w:szCs w:val="22"/>
        </w:rPr>
        <w:t>a lo estipulado en el</w:t>
      </w:r>
      <w:r w:rsidRPr="003A457F">
        <w:rPr>
          <w:rFonts w:ascii="Arial Narrow" w:hAnsi="Arial Narrow"/>
          <w:spacing w:val="-3"/>
          <w:sz w:val="22"/>
          <w:szCs w:val="22"/>
        </w:rPr>
        <w:t xml:space="preserve"> presente documento.</w:t>
      </w:r>
    </w:p>
    <w:p w14:paraId="5C25615B" w14:textId="77777777" w:rsidR="00BF5D84" w:rsidRPr="003A457F" w:rsidRDefault="00BF5D84" w:rsidP="00B70FA3">
      <w:pPr>
        <w:jc w:val="both"/>
        <w:rPr>
          <w:rFonts w:ascii="Arial Narrow" w:hAnsi="Arial Narrow"/>
          <w:b/>
          <w:spacing w:val="-3"/>
          <w:sz w:val="22"/>
          <w:szCs w:val="22"/>
          <w:u w:val="single"/>
        </w:rPr>
      </w:pPr>
    </w:p>
    <w:p w14:paraId="5C25615C" w14:textId="77777777" w:rsidR="00BF5D84" w:rsidRPr="003A457F" w:rsidRDefault="00997CF6" w:rsidP="00B70FA3">
      <w:pPr>
        <w:jc w:val="both"/>
        <w:rPr>
          <w:rFonts w:ascii="Arial Narrow" w:hAnsi="Arial Narrow"/>
          <w:color w:val="000000"/>
          <w:spacing w:val="-3"/>
          <w:sz w:val="22"/>
          <w:szCs w:val="22"/>
        </w:rPr>
      </w:pPr>
      <w:r w:rsidRPr="003A457F">
        <w:rPr>
          <w:rFonts w:ascii="Arial Narrow" w:hAnsi="Arial Narrow"/>
          <w:color w:val="000000"/>
          <w:spacing w:val="-3"/>
          <w:sz w:val="22"/>
          <w:szCs w:val="22"/>
        </w:rPr>
        <w:t xml:space="preserve">Sírvase usted señor notario </w:t>
      </w:r>
      <w:r w:rsidR="003E4DCD" w:rsidRPr="003A457F">
        <w:rPr>
          <w:rFonts w:ascii="Arial Narrow" w:hAnsi="Arial Narrow"/>
          <w:color w:val="000000"/>
          <w:spacing w:val="-3"/>
          <w:sz w:val="22"/>
          <w:szCs w:val="22"/>
        </w:rPr>
        <w:t xml:space="preserve">elevar a escritura pública </w:t>
      </w:r>
      <w:r w:rsidRPr="003A457F">
        <w:rPr>
          <w:rFonts w:ascii="Arial Narrow" w:hAnsi="Arial Narrow"/>
          <w:color w:val="000000"/>
          <w:spacing w:val="-3"/>
          <w:sz w:val="22"/>
          <w:szCs w:val="22"/>
        </w:rPr>
        <w:t>la presente minuta.</w:t>
      </w:r>
    </w:p>
    <w:p w14:paraId="5C25615D" w14:textId="77777777" w:rsidR="00EB07A0" w:rsidRPr="003A457F" w:rsidRDefault="00EB07A0" w:rsidP="00B70FA3">
      <w:pPr>
        <w:rPr>
          <w:rFonts w:ascii="Arial Narrow" w:hAnsi="Arial Narrow"/>
          <w:spacing w:val="-3"/>
          <w:sz w:val="22"/>
          <w:szCs w:val="22"/>
        </w:rPr>
      </w:pPr>
    </w:p>
    <w:p w14:paraId="5C25615E" w14:textId="77777777" w:rsidR="00BF5D84" w:rsidRPr="003A457F" w:rsidRDefault="00BF5D84" w:rsidP="00B70FA3">
      <w:pPr>
        <w:rPr>
          <w:rFonts w:ascii="Arial Narrow" w:hAnsi="Arial Narrow"/>
          <w:spacing w:val="-3"/>
          <w:sz w:val="22"/>
          <w:szCs w:val="22"/>
        </w:rPr>
      </w:pPr>
      <w:r w:rsidRPr="003A457F">
        <w:rPr>
          <w:rFonts w:ascii="Arial Narrow" w:hAnsi="Arial Narrow"/>
          <w:spacing w:val="-3"/>
          <w:sz w:val="22"/>
          <w:szCs w:val="22"/>
        </w:rPr>
        <w:t xml:space="preserve">Lima, </w:t>
      </w:r>
      <w:r w:rsidR="005F60BD">
        <w:rPr>
          <w:rFonts w:ascii="Arial Narrow" w:hAnsi="Arial Narrow"/>
          <w:spacing w:val="-3"/>
          <w:sz w:val="22"/>
          <w:szCs w:val="22"/>
        </w:rPr>
        <w:t xml:space="preserve"> </w:t>
      </w:r>
    </w:p>
    <w:p w14:paraId="5C256160" w14:textId="77777777" w:rsidR="00BF5D84" w:rsidRDefault="00BF5D84" w:rsidP="00B70FA3">
      <w:pPr>
        <w:pStyle w:val="Ttulo1"/>
        <w:jc w:val="center"/>
        <w:rPr>
          <w:rFonts w:ascii="Arial Narrow" w:hAnsi="Arial Narrow"/>
          <w:b/>
          <w:sz w:val="22"/>
          <w:szCs w:val="22"/>
        </w:rPr>
      </w:pPr>
    </w:p>
    <w:p w14:paraId="5C256161" w14:textId="77777777" w:rsidR="00B70FA3" w:rsidRPr="00B70FA3" w:rsidRDefault="00B70FA3" w:rsidP="00B70FA3"/>
    <w:p w14:paraId="5C256162" w14:textId="77777777" w:rsidR="00BF5D84" w:rsidRPr="003A457F" w:rsidRDefault="00414EBF" w:rsidP="00B70FA3">
      <w:pPr>
        <w:jc w:val="center"/>
        <w:rPr>
          <w:rFonts w:ascii="Arial Narrow" w:hAnsi="Arial Narrow"/>
          <w:b/>
          <w:color w:val="000000"/>
          <w:spacing w:val="-3"/>
          <w:sz w:val="22"/>
          <w:szCs w:val="22"/>
        </w:rPr>
      </w:pPr>
      <w:r w:rsidRPr="003A457F">
        <w:rPr>
          <w:rFonts w:ascii="Arial Narrow" w:hAnsi="Arial Narrow"/>
          <w:b/>
          <w:sz w:val="22"/>
          <w:szCs w:val="22"/>
        </w:rPr>
        <w:t>EL BANCO</w:t>
      </w:r>
      <w:r w:rsidR="00BF5D84" w:rsidRPr="003A457F">
        <w:rPr>
          <w:rFonts w:ascii="Arial Narrow" w:hAnsi="Arial Narrow"/>
          <w:color w:val="000000"/>
          <w:spacing w:val="-3"/>
          <w:sz w:val="22"/>
          <w:szCs w:val="22"/>
        </w:rPr>
        <w:tab/>
      </w:r>
      <w:r w:rsidR="00BF5D84" w:rsidRPr="003A457F">
        <w:rPr>
          <w:rFonts w:ascii="Arial Narrow" w:hAnsi="Arial Narrow"/>
          <w:b/>
          <w:color w:val="000000"/>
          <w:spacing w:val="-3"/>
          <w:sz w:val="22"/>
          <w:szCs w:val="22"/>
        </w:rPr>
        <w:t xml:space="preserve">   </w:t>
      </w:r>
      <w:r w:rsidR="00C61471" w:rsidRPr="003A457F">
        <w:rPr>
          <w:rFonts w:ascii="Arial Narrow" w:hAnsi="Arial Narrow"/>
          <w:b/>
          <w:color w:val="000000"/>
          <w:spacing w:val="-3"/>
          <w:sz w:val="22"/>
          <w:szCs w:val="22"/>
        </w:rPr>
        <w:t xml:space="preserve">   </w:t>
      </w:r>
      <w:r w:rsidR="00C61471" w:rsidRPr="003A457F">
        <w:rPr>
          <w:rFonts w:ascii="Arial Narrow" w:hAnsi="Arial Narrow"/>
          <w:b/>
          <w:color w:val="000000"/>
          <w:spacing w:val="-3"/>
          <w:sz w:val="22"/>
          <w:szCs w:val="22"/>
        </w:rPr>
        <w:tab/>
        <w:t xml:space="preserve">            </w:t>
      </w:r>
      <w:r w:rsidRPr="003A457F">
        <w:rPr>
          <w:rFonts w:ascii="Arial Narrow" w:hAnsi="Arial Narrow"/>
          <w:b/>
          <w:color w:val="000000"/>
          <w:spacing w:val="-3"/>
          <w:sz w:val="22"/>
          <w:szCs w:val="22"/>
        </w:rPr>
        <w:t xml:space="preserve">                </w:t>
      </w:r>
      <w:r w:rsidR="00C61471" w:rsidRPr="003A457F">
        <w:rPr>
          <w:rFonts w:ascii="Arial Narrow" w:hAnsi="Arial Narrow"/>
          <w:b/>
          <w:color w:val="000000"/>
          <w:spacing w:val="-3"/>
          <w:sz w:val="22"/>
          <w:szCs w:val="22"/>
        </w:rPr>
        <w:t xml:space="preserve"> EL CLIENTE</w:t>
      </w:r>
    </w:p>
    <w:p w14:paraId="52E1079A" w14:textId="77777777" w:rsidR="00910182" w:rsidRPr="00E76E7E" w:rsidRDefault="00910182" w:rsidP="00910182">
      <w:pPr>
        <w:pStyle w:val="Ttulo1"/>
        <w:keepNext w:val="0"/>
        <w:widowControl w:val="0"/>
        <w:spacing w:line="240" w:lineRule="atLeast"/>
        <w:jc w:val="center"/>
        <w:rPr>
          <w:rFonts w:ascii="Arial Narrow" w:hAnsi="Arial Narrow"/>
          <w:b/>
          <w:bCs/>
          <w:sz w:val="22"/>
          <w:szCs w:val="22"/>
          <w:lang w:val="es-PA"/>
        </w:rPr>
      </w:pPr>
      <w:r w:rsidRPr="00E76E7E">
        <w:rPr>
          <w:rFonts w:ascii="Arial Narrow" w:hAnsi="Arial Narrow"/>
          <w:b/>
          <w:bCs/>
          <w:sz w:val="22"/>
          <w:szCs w:val="22"/>
          <w:lang w:val="es-PA"/>
        </w:rPr>
        <w:lastRenderedPageBreak/>
        <w:t>Anexo I</w:t>
      </w:r>
    </w:p>
    <w:p w14:paraId="1C9DAC46" w14:textId="56131087" w:rsidR="003C0D8D" w:rsidRPr="00E76E7E" w:rsidRDefault="00910182" w:rsidP="00910182">
      <w:pPr>
        <w:jc w:val="center"/>
        <w:rPr>
          <w:rFonts w:ascii="Arial Narrow" w:hAnsi="Arial Narrow"/>
          <w:b/>
          <w:color w:val="000000"/>
          <w:sz w:val="22"/>
          <w:szCs w:val="22"/>
          <w:lang w:val="es-MX"/>
        </w:rPr>
      </w:pPr>
      <w:r w:rsidRPr="00E76E7E">
        <w:rPr>
          <w:rFonts w:ascii="Arial Narrow" w:hAnsi="Arial Narrow"/>
          <w:b/>
          <w:color w:val="000000"/>
          <w:sz w:val="22"/>
          <w:szCs w:val="22"/>
          <w:lang w:val="es-MX"/>
        </w:rPr>
        <w:t>EL MUEBLE</w:t>
      </w:r>
    </w:p>
    <w:p w14:paraId="7EA9309D" w14:textId="6329A730" w:rsidR="0081327B" w:rsidRPr="00E76E7E" w:rsidRDefault="0081327B" w:rsidP="00910182">
      <w:pPr>
        <w:jc w:val="center"/>
        <w:rPr>
          <w:rFonts w:ascii="Arial Narrow" w:hAnsi="Arial Narrow"/>
          <w:sz w:val="22"/>
          <w:szCs w:val="22"/>
          <w:lang w:val="es-PA"/>
        </w:rPr>
      </w:pPr>
      <w:r w:rsidRPr="00E76E7E">
        <w:rPr>
          <w:rFonts w:ascii="Arial Narrow" w:hAnsi="Arial Narrow"/>
          <w:b/>
          <w:color w:val="000000"/>
          <w:sz w:val="22"/>
          <w:szCs w:val="22"/>
          <w:lang w:val="es-MX"/>
        </w:rPr>
        <w:t>(Caf.</w:t>
      </w:r>
      <w:r w:rsidR="008877BD" w:rsidRPr="00E76E7E">
        <w:rPr>
          <w:rFonts w:ascii="Arial Narrow" w:hAnsi="Arial Narrow"/>
          <w:b/>
          <w:color w:val="000000"/>
          <w:sz w:val="22"/>
          <w:szCs w:val="22"/>
          <w:lang w:val="es-MX"/>
        </w:rPr>
        <w:t xml:space="preserve"> </w:t>
      </w:r>
      <w:r w:rsidRPr="00E76E7E">
        <w:rPr>
          <w:rFonts w:ascii="Arial Narrow" w:hAnsi="Arial Narrow"/>
          <w:b/>
          <w:color w:val="000000"/>
          <w:sz w:val="22"/>
          <w:szCs w:val="22"/>
          <w:lang w:val="es-MX"/>
        </w:rPr>
        <w:t>21</w:t>
      </w:r>
      <w:r w:rsidR="003723D4">
        <w:rPr>
          <w:rFonts w:ascii="Arial Narrow" w:hAnsi="Arial Narrow"/>
          <w:b/>
          <w:color w:val="000000"/>
          <w:sz w:val="22"/>
          <w:szCs w:val="22"/>
          <w:lang w:val="es-MX"/>
        </w:rPr>
        <w:t>84</w:t>
      </w:r>
      <w:r w:rsidRPr="00E76E7E">
        <w:rPr>
          <w:rFonts w:ascii="Arial Narrow" w:hAnsi="Arial Narrow"/>
          <w:b/>
          <w:color w:val="000000"/>
          <w:sz w:val="22"/>
          <w:szCs w:val="22"/>
          <w:lang w:val="es-MX"/>
        </w:rPr>
        <w:t>)</w:t>
      </w:r>
    </w:p>
    <w:p w14:paraId="42B79833" w14:textId="77777777" w:rsidR="003C0D8D" w:rsidRPr="00E76E7E" w:rsidRDefault="003C0D8D" w:rsidP="003C0D8D">
      <w:pPr>
        <w:widowControl w:val="0"/>
        <w:tabs>
          <w:tab w:val="left" w:pos="567"/>
          <w:tab w:val="left" w:pos="851"/>
          <w:tab w:val="left" w:pos="3402"/>
        </w:tabs>
        <w:spacing w:line="240" w:lineRule="atLeast"/>
        <w:ind w:left="3544" w:hanging="3544"/>
        <w:rPr>
          <w:rFonts w:ascii="Arial Narrow" w:hAnsi="Arial Narrow"/>
          <w:b/>
          <w:smallCaps/>
          <w:color w:val="000000"/>
          <w:sz w:val="22"/>
          <w:szCs w:val="22"/>
          <w:u w:val="single"/>
        </w:rPr>
      </w:pPr>
    </w:p>
    <w:p w14:paraId="1856C641" w14:textId="3E8F4BB8" w:rsidR="003C0D8D" w:rsidRPr="00E76E7E" w:rsidRDefault="003C0D8D" w:rsidP="00910182">
      <w:pPr>
        <w:pStyle w:val="Prrafodelista"/>
        <w:widowControl w:val="0"/>
        <w:numPr>
          <w:ilvl w:val="0"/>
          <w:numId w:val="14"/>
        </w:numPr>
        <w:spacing w:line="240" w:lineRule="atLeast"/>
        <w:rPr>
          <w:rFonts w:ascii="Arial Narrow" w:hAnsi="Arial Narrow"/>
          <w:b/>
          <w:smallCaps/>
          <w:color w:val="000000"/>
          <w:sz w:val="22"/>
          <w:szCs w:val="22"/>
          <w:u w:val="single"/>
        </w:rPr>
      </w:pPr>
      <w:r w:rsidRPr="00E76E7E">
        <w:rPr>
          <w:rFonts w:ascii="Arial Narrow" w:hAnsi="Arial Narrow"/>
          <w:b/>
          <w:color w:val="000000"/>
          <w:sz w:val="22"/>
          <w:szCs w:val="22"/>
          <w:u w:val="single"/>
          <w:lang w:val="es-MX"/>
        </w:rPr>
        <w:t>EL MUEBLE:</w:t>
      </w:r>
    </w:p>
    <w:p w14:paraId="54006A67" w14:textId="77777777" w:rsidR="003C0D8D" w:rsidRPr="00E76E7E" w:rsidRDefault="003C0D8D" w:rsidP="003C0D8D">
      <w:pPr>
        <w:widowControl w:val="0"/>
        <w:tabs>
          <w:tab w:val="left" w:pos="3402"/>
        </w:tabs>
        <w:spacing w:line="240" w:lineRule="atLeast"/>
        <w:ind w:left="567"/>
        <w:rPr>
          <w:rFonts w:ascii="Arial Narrow" w:hAnsi="Arial Narrow"/>
          <w:color w:val="000000"/>
          <w:sz w:val="22"/>
          <w:szCs w:val="22"/>
        </w:rPr>
      </w:pPr>
    </w:p>
    <w:p w14:paraId="3C1BF1F8" w14:textId="77777777" w:rsidR="003723D4" w:rsidRDefault="003723D4" w:rsidP="003723D4">
      <w:pPr>
        <w:widowControl w:val="0"/>
        <w:tabs>
          <w:tab w:val="left" w:pos="3402"/>
        </w:tabs>
        <w:spacing w:line="240" w:lineRule="atLeast"/>
        <w:ind w:left="567"/>
        <w:rPr>
          <w:rFonts w:ascii="Arial Narrow" w:hAnsi="Arial Narrow"/>
          <w:b/>
          <w:color w:val="000000"/>
          <w:sz w:val="22"/>
          <w:szCs w:val="22"/>
          <w:u w:val="single"/>
        </w:rPr>
      </w:pPr>
      <w:r>
        <w:rPr>
          <w:rFonts w:ascii="Arial Narrow" w:hAnsi="Arial Narrow"/>
          <w:b/>
          <w:color w:val="000000"/>
          <w:sz w:val="22"/>
          <w:szCs w:val="22"/>
          <w:u w:val="single"/>
        </w:rPr>
        <w:t>EQUIPOS:</w:t>
      </w:r>
    </w:p>
    <w:p w14:paraId="0A75380D" w14:textId="77777777" w:rsidR="006A76D9" w:rsidRDefault="006A76D9" w:rsidP="003723D4">
      <w:pPr>
        <w:widowControl w:val="0"/>
        <w:tabs>
          <w:tab w:val="left" w:pos="3402"/>
        </w:tabs>
        <w:spacing w:line="240" w:lineRule="atLeast"/>
        <w:ind w:left="567"/>
        <w:rPr>
          <w:rFonts w:ascii="Arial Narrow" w:hAnsi="Arial Narrow"/>
          <w:b/>
          <w:color w:val="000000"/>
          <w:sz w:val="22"/>
          <w:szCs w:val="22"/>
          <w:u w:val="single"/>
        </w:rPr>
      </w:pPr>
    </w:p>
    <w:tbl>
      <w:tblPr>
        <w:tblW w:w="8784" w:type="dxa"/>
        <w:tblCellMar>
          <w:left w:w="70" w:type="dxa"/>
          <w:right w:w="70" w:type="dxa"/>
        </w:tblCellMar>
        <w:tblLook w:val="04A0" w:firstRow="1" w:lastRow="0" w:firstColumn="1" w:lastColumn="0" w:noHBand="0" w:noVBand="1"/>
      </w:tblPr>
      <w:tblGrid>
        <w:gridCol w:w="4106"/>
        <w:gridCol w:w="566"/>
        <w:gridCol w:w="1275"/>
        <w:gridCol w:w="1275"/>
        <w:gridCol w:w="1562"/>
      </w:tblGrid>
      <w:tr w:rsidR="006A76D9" w:rsidRPr="006A76D9" w14:paraId="68608E43" w14:textId="77777777" w:rsidTr="006A76D9">
        <w:trPr>
          <w:trHeight w:val="360"/>
        </w:trPr>
        <w:tc>
          <w:tcPr>
            <w:tcW w:w="4106" w:type="dxa"/>
            <w:tcBorders>
              <w:top w:val="single" w:sz="4" w:space="0" w:color="auto"/>
              <w:left w:val="single" w:sz="4" w:space="0" w:color="auto"/>
              <w:bottom w:val="single" w:sz="4" w:space="0" w:color="auto"/>
              <w:right w:val="single" w:sz="4" w:space="0" w:color="auto"/>
            </w:tcBorders>
            <w:shd w:val="clear" w:color="000000" w:fill="C00000"/>
            <w:vAlign w:val="center"/>
            <w:hideMark/>
          </w:tcPr>
          <w:p w14:paraId="2AAA72B1" w14:textId="77777777" w:rsidR="006A76D9" w:rsidRPr="006A76D9" w:rsidRDefault="006A76D9" w:rsidP="006A76D9">
            <w:pPr>
              <w:jc w:val="center"/>
              <w:rPr>
                <w:rFonts w:ascii="Arial Narrow" w:hAnsi="Arial Narrow" w:cs="Calibri"/>
                <w:b/>
                <w:bCs/>
                <w:color w:val="FFFFFF"/>
                <w:sz w:val="14"/>
                <w:szCs w:val="14"/>
                <w:lang w:val="es-PE" w:eastAsia="es-PE"/>
              </w:rPr>
            </w:pPr>
            <w:r w:rsidRPr="006A76D9">
              <w:rPr>
                <w:rFonts w:ascii="Arial Narrow" w:hAnsi="Arial Narrow" w:cs="Calibri"/>
                <w:b/>
                <w:bCs/>
                <w:color w:val="FFFFFF"/>
                <w:sz w:val="14"/>
                <w:szCs w:val="14"/>
                <w:lang w:val="es-PE" w:eastAsia="es-PE"/>
              </w:rPr>
              <w:t>NOMBRE DE EQUIPO</w:t>
            </w:r>
          </w:p>
        </w:tc>
        <w:tc>
          <w:tcPr>
            <w:tcW w:w="566" w:type="dxa"/>
            <w:tcBorders>
              <w:top w:val="single" w:sz="4" w:space="0" w:color="auto"/>
              <w:left w:val="nil"/>
              <w:bottom w:val="single" w:sz="4" w:space="0" w:color="auto"/>
              <w:right w:val="single" w:sz="4" w:space="0" w:color="auto"/>
            </w:tcBorders>
            <w:shd w:val="clear" w:color="000000" w:fill="C00000"/>
            <w:vAlign w:val="center"/>
            <w:hideMark/>
          </w:tcPr>
          <w:p w14:paraId="67FEC6FE" w14:textId="77777777" w:rsidR="006A76D9" w:rsidRPr="006A76D9" w:rsidRDefault="006A76D9" w:rsidP="006A76D9">
            <w:pPr>
              <w:jc w:val="center"/>
              <w:rPr>
                <w:rFonts w:ascii="Arial Narrow" w:hAnsi="Arial Narrow" w:cs="Calibri"/>
                <w:b/>
                <w:bCs/>
                <w:color w:val="FFFFFF"/>
                <w:sz w:val="14"/>
                <w:szCs w:val="14"/>
                <w:lang w:val="es-PE" w:eastAsia="es-PE"/>
              </w:rPr>
            </w:pPr>
            <w:r w:rsidRPr="006A76D9">
              <w:rPr>
                <w:rFonts w:ascii="Arial Narrow" w:hAnsi="Arial Narrow" w:cs="Calibri"/>
                <w:b/>
                <w:bCs/>
                <w:color w:val="FFFFFF"/>
                <w:sz w:val="14"/>
                <w:szCs w:val="14"/>
                <w:lang w:val="es-PE" w:eastAsia="es-PE"/>
              </w:rPr>
              <w:t>CANT.</w:t>
            </w:r>
          </w:p>
        </w:tc>
        <w:tc>
          <w:tcPr>
            <w:tcW w:w="1275" w:type="dxa"/>
            <w:tcBorders>
              <w:top w:val="single" w:sz="4" w:space="0" w:color="auto"/>
              <w:left w:val="nil"/>
              <w:bottom w:val="single" w:sz="4" w:space="0" w:color="auto"/>
              <w:right w:val="single" w:sz="4" w:space="0" w:color="auto"/>
            </w:tcBorders>
            <w:shd w:val="clear" w:color="000000" w:fill="C00000"/>
            <w:vAlign w:val="center"/>
            <w:hideMark/>
          </w:tcPr>
          <w:p w14:paraId="056C77BC" w14:textId="77777777" w:rsidR="006A76D9" w:rsidRPr="006A76D9" w:rsidRDefault="006A76D9" w:rsidP="006A76D9">
            <w:pPr>
              <w:jc w:val="center"/>
              <w:rPr>
                <w:rFonts w:ascii="Arial Narrow" w:hAnsi="Arial Narrow" w:cs="Calibri"/>
                <w:b/>
                <w:bCs/>
                <w:color w:val="FFFFFF"/>
                <w:sz w:val="14"/>
                <w:szCs w:val="14"/>
                <w:lang w:val="es-PE" w:eastAsia="es-PE"/>
              </w:rPr>
            </w:pPr>
            <w:r w:rsidRPr="006A76D9">
              <w:rPr>
                <w:rFonts w:ascii="Arial Narrow" w:hAnsi="Arial Narrow" w:cs="Calibri"/>
                <w:b/>
                <w:bCs/>
                <w:color w:val="FFFFFF"/>
                <w:sz w:val="14"/>
                <w:szCs w:val="14"/>
                <w:lang w:val="es-PE" w:eastAsia="es-PE"/>
              </w:rPr>
              <w:t>MARCA</w:t>
            </w:r>
          </w:p>
        </w:tc>
        <w:tc>
          <w:tcPr>
            <w:tcW w:w="1275" w:type="dxa"/>
            <w:tcBorders>
              <w:top w:val="single" w:sz="4" w:space="0" w:color="auto"/>
              <w:left w:val="nil"/>
              <w:bottom w:val="single" w:sz="4" w:space="0" w:color="auto"/>
              <w:right w:val="single" w:sz="4" w:space="0" w:color="auto"/>
            </w:tcBorders>
            <w:shd w:val="clear" w:color="000000" w:fill="C00000"/>
            <w:vAlign w:val="center"/>
            <w:hideMark/>
          </w:tcPr>
          <w:p w14:paraId="2D3A25CA" w14:textId="77777777" w:rsidR="006A76D9" w:rsidRPr="006A76D9" w:rsidRDefault="006A76D9" w:rsidP="006A76D9">
            <w:pPr>
              <w:jc w:val="center"/>
              <w:rPr>
                <w:rFonts w:ascii="Arial Narrow" w:hAnsi="Arial Narrow" w:cs="Calibri"/>
                <w:b/>
                <w:bCs/>
                <w:color w:val="FFFFFF"/>
                <w:sz w:val="14"/>
                <w:szCs w:val="14"/>
                <w:lang w:val="es-PE" w:eastAsia="es-PE"/>
              </w:rPr>
            </w:pPr>
            <w:r w:rsidRPr="006A76D9">
              <w:rPr>
                <w:rFonts w:ascii="Arial Narrow" w:hAnsi="Arial Narrow" w:cs="Calibri"/>
                <w:b/>
                <w:bCs/>
                <w:color w:val="FFFFFF"/>
                <w:sz w:val="14"/>
                <w:szCs w:val="14"/>
                <w:lang w:val="es-PE" w:eastAsia="es-PE"/>
              </w:rPr>
              <w:t>MODELO</w:t>
            </w:r>
          </w:p>
        </w:tc>
        <w:tc>
          <w:tcPr>
            <w:tcW w:w="1562" w:type="dxa"/>
            <w:tcBorders>
              <w:top w:val="single" w:sz="4" w:space="0" w:color="auto"/>
              <w:left w:val="nil"/>
              <w:bottom w:val="single" w:sz="4" w:space="0" w:color="auto"/>
              <w:right w:val="single" w:sz="4" w:space="0" w:color="auto"/>
            </w:tcBorders>
            <w:shd w:val="clear" w:color="000000" w:fill="C00000"/>
            <w:vAlign w:val="center"/>
            <w:hideMark/>
          </w:tcPr>
          <w:p w14:paraId="2AC87C98" w14:textId="77777777" w:rsidR="006A76D9" w:rsidRPr="006A76D9" w:rsidRDefault="006A76D9" w:rsidP="006A76D9">
            <w:pPr>
              <w:jc w:val="center"/>
              <w:rPr>
                <w:rFonts w:ascii="Arial Narrow" w:hAnsi="Arial Narrow" w:cs="Calibri"/>
                <w:b/>
                <w:bCs/>
                <w:color w:val="FFFFFF"/>
                <w:sz w:val="14"/>
                <w:szCs w:val="14"/>
                <w:lang w:val="es-PE" w:eastAsia="es-PE"/>
              </w:rPr>
            </w:pPr>
            <w:r w:rsidRPr="006A76D9">
              <w:rPr>
                <w:rFonts w:ascii="Arial Narrow" w:hAnsi="Arial Narrow" w:cs="Calibri"/>
                <w:b/>
                <w:bCs/>
                <w:color w:val="FFFFFF"/>
                <w:sz w:val="14"/>
                <w:szCs w:val="14"/>
                <w:lang w:val="es-PE" w:eastAsia="es-PE"/>
              </w:rPr>
              <w:t>NRO. SERIE</w:t>
            </w:r>
          </w:p>
        </w:tc>
      </w:tr>
      <w:tr w:rsidR="006A76D9" w:rsidRPr="006A76D9" w14:paraId="2B9B613E" w14:textId="77777777" w:rsidTr="006A76D9">
        <w:trPr>
          <w:trHeight w:val="30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5B3E7F46" w14:textId="77777777" w:rsidR="006A76D9" w:rsidRPr="006A76D9" w:rsidRDefault="006A76D9" w:rsidP="006A76D9">
            <w:pP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PULVERIZADOR PULMATIC 3000</w:t>
            </w:r>
          </w:p>
        </w:tc>
        <w:tc>
          <w:tcPr>
            <w:tcW w:w="566" w:type="dxa"/>
            <w:tcBorders>
              <w:top w:val="nil"/>
              <w:left w:val="nil"/>
              <w:bottom w:val="single" w:sz="4" w:space="0" w:color="auto"/>
              <w:right w:val="single" w:sz="4" w:space="0" w:color="auto"/>
            </w:tcBorders>
            <w:shd w:val="clear" w:color="auto" w:fill="auto"/>
            <w:vAlign w:val="center"/>
            <w:hideMark/>
          </w:tcPr>
          <w:p w14:paraId="07A57F98"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1</w:t>
            </w:r>
          </w:p>
        </w:tc>
        <w:tc>
          <w:tcPr>
            <w:tcW w:w="1275" w:type="dxa"/>
            <w:tcBorders>
              <w:top w:val="nil"/>
              <w:left w:val="nil"/>
              <w:bottom w:val="single" w:sz="4" w:space="0" w:color="auto"/>
              <w:right w:val="single" w:sz="4" w:space="0" w:color="auto"/>
            </w:tcBorders>
            <w:shd w:val="clear" w:color="auto" w:fill="auto"/>
            <w:vAlign w:val="center"/>
            <w:hideMark/>
          </w:tcPr>
          <w:p w14:paraId="2A08DC4A"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AFA SPRAYER</w:t>
            </w:r>
          </w:p>
        </w:tc>
        <w:tc>
          <w:tcPr>
            <w:tcW w:w="1275" w:type="dxa"/>
            <w:tcBorders>
              <w:top w:val="nil"/>
              <w:left w:val="nil"/>
              <w:bottom w:val="single" w:sz="4" w:space="0" w:color="auto"/>
              <w:right w:val="single" w:sz="4" w:space="0" w:color="auto"/>
            </w:tcBorders>
            <w:shd w:val="clear" w:color="auto" w:fill="auto"/>
            <w:vAlign w:val="center"/>
            <w:hideMark/>
          </w:tcPr>
          <w:p w14:paraId="30F7C558"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P3000</w:t>
            </w:r>
          </w:p>
        </w:tc>
        <w:tc>
          <w:tcPr>
            <w:tcW w:w="1562" w:type="dxa"/>
            <w:tcBorders>
              <w:top w:val="nil"/>
              <w:left w:val="nil"/>
              <w:bottom w:val="single" w:sz="4" w:space="0" w:color="auto"/>
              <w:right w:val="single" w:sz="4" w:space="0" w:color="auto"/>
            </w:tcBorders>
            <w:shd w:val="clear" w:color="auto" w:fill="auto"/>
            <w:vAlign w:val="center"/>
            <w:hideMark/>
          </w:tcPr>
          <w:p w14:paraId="2C5A9F3B"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210191</w:t>
            </w:r>
          </w:p>
        </w:tc>
      </w:tr>
      <w:tr w:rsidR="006A76D9" w:rsidRPr="006A76D9" w14:paraId="1D54AED9" w14:textId="77777777" w:rsidTr="006A76D9">
        <w:trPr>
          <w:trHeight w:val="30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02EE53F4" w14:textId="77777777" w:rsidR="006A76D9" w:rsidRPr="006A76D9" w:rsidRDefault="006A76D9" w:rsidP="006A76D9">
            <w:pP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PULVERIZADOR KATRINA 2000</w:t>
            </w:r>
          </w:p>
        </w:tc>
        <w:tc>
          <w:tcPr>
            <w:tcW w:w="566" w:type="dxa"/>
            <w:tcBorders>
              <w:top w:val="nil"/>
              <w:left w:val="nil"/>
              <w:bottom w:val="single" w:sz="4" w:space="0" w:color="auto"/>
              <w:right w:val="single" w:sz="4" w:space="0" w:color="auto"/>
            </w:tcBorders>
            <w:shd w:val="clear" w:color="auto" w:fill="auto"/>
            <w:vAlign w:val="center"/>
            <w:hideMark/>
          </w:tcPr>
          <w:p w14:paraId="0C17759C"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1</w:t>
            </w:r>
          </w:p>
        </w:tc>
        <w:tc>
          <w:tcPr>
            <w:tcW w:w="1275" w:type="dxa"/>
            <w:tcBorders>
              <w:top w:val="nil"/>
              <w:left w:val="nil"/>
              <w:bottom w:val="single" w:sz="4" w:space="0" w:color="auto"/>
              <w:right w:val="single" w:sz="4" w:space="0" w:color="auto"/>
            </w:tcBorders>
            <w:shd w:val="clear" w:color="auto" w:fill="auto"/>
            <w:vAlign w:val="center"/>
            <w:hideMark/>
          </w:tcPr>
          <w:p w14:paraId="6E30CD1D"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AFA SPRAYER</w:t>
            </w:r>
          </w:p>
        </w:tc>
        <w:tc>
          <w:tcPr>
            <w:tcW w:w="1275" w:type="dxa"/>
            <w:tcBorders>
              <w:top w:val="nil"/>
              <w:left w:val="nil"/>
              <w:bottom w:val="single" w:sz="4" w:space="0" w:color="auto"/>
              <w:right w:val="single" w:sz="4" w:space="0" w:color="auto"/>
            </w:tcBorders>
            <w:shd w:val="clear" w:color="auto" w:fill="auto"/>
            <w:vAlign w:val="center"/>
            <w:hideMark/>
          </w:tcPr>
          <w:p w14:paraId="6139BC02"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KATRINA 2000</w:t>
            </w:r>
          </w:p>
        </w:tc>
        <w:tc>
          <w:tcPr>
            <w:tcW w:w="1562" w:type="dxa"/>
            <w:tcBorders>
              <w:top w:val="nil"/>
              <w:left w:val="nil"/>
              <w:bottom w:val="single" w:sz="4" w:space="0" w:color="auto"/>
              <w:right w:val="single" w:sz="4" w:space="0" w:color="auto"/>
            </w:tcBorders>
            <w:shd w:val="clear" w:color="auto" w:fill="auto"/>
            <w:vAlign w:val="center"/>
            <w:hideMark/>
          </w:tcPr>
          <w:p w14:paraId="7EEE76E8"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KT00010</w:t>
            </w:r>
          </w:p>
        </w:tc>
      </w:tr>
      <w:tr w:rsidR="006A76D9" w:rsidRPr="006A76D9" w14:paraId="5B2039E3" w14:textId="77777777" w:rsidTr="00252CFD">
        <w:trPr>
          <w:trHeight w:val="30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54C48B61" w14:textId="55A5A654" w:rsidR="006A76D9" w:rsidRPr="006A76D9" w:rsidRDefault="006A76D9" w:rsidP="006A76D9">
            <w:pP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CAMPANAS DE 1200 MM2 X 1M + EXTRACTOR TUBUL. 6 ASPAS INOX</w:t>
            </w:r>
          </w:p>
        </w:tc>
        <w:tc>
          <w:tcPr>
            <w:tcW w:w="566" w:type="dxa"/>
            <w:tcBorders>
              <w:top w:val="nil"/>
              <w:left w:val="nil"/>
              <w:bottom w:val="single" w:sz="4" w:space="0" w:color="auto"/>
              <w:right w:val="single" w:sz="4" w:space="0" w:color="auto"/>
            </w:tcBorders>
            <w:shd w:val="clear" w:color="auto" w:fill="auto"/>
            <w:vAlign w:val="center"/>
            <w:hideMark/>
          </w:tcPr>
          <w:p w14:paraId="1323EC32"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4</w:t>
            </w:r>
          </w:p>
        </w:tc>
        <w:tc>
          <w:tcPr>
            <w:tcW w:w="1275" w:type="dxa"/>
            <w:tcBorders>
              <w:top w:val="nil"/>
              <w:left w:val="nil"/>
              <w:bottom w:val="single" w:sz="4" w:space="0" w:color="auto"/>
              <w:right w:val="single" w:sz="4" w:space="0" w:color="auto"/>
            </w:tcBorders>
            <w:shd w:val="clear" w:color="auto" w:fill="auto"/>
            <w:vAlign w:val="center"/>
            <w:hideMark/>
          </w:tcPr>
          <w:p w14:paraId="12F7A9D2"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AYM</w:t>
            </w:r>
          </w:p>
        </w:tc>
        <w:tc>
          <w:tcPr>
            <w:tcW w:w="1275" w:type="dxa"/>
            <w:tcBorders>
              <w:top w:val="nil"/>
              <w:left w:val="nil"/>
              <w:bottom w:val="single" w:sz="4" w:space="0" w:color="auto"/>
              <w:right w:val="single" w:sz="4" w:space="0" w:color="auto"/>
            </w:tcBorders>
            <w:shd w:val="clear" w:color="auto" w:fill="auto"/>
            <w:vAlign w:val="center"/>
            <w:hideMark/>
          </w:tcPr>
          <w:p w14:paraId="423A915D"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AYM700</w:t>
            </w:r>
          </w:p>
        </w:tc>
        <w:tc>
          <w:tcPr>
            <w:tcW w:w="1562" w:type="dxa"/>
            <w:tcBorders>
              <w:top w:val="nil"/>
              <w:left w:val="nil"/>
              <w:bottom w:val="single" w:sz="4" w:space="0" w:color="auto"/>
              <w:right w:val="single" w:sz="4" w:space="0" w:color="auto"/>
            </w:tcBorders>
            <w:shd w:val="clear" w:color="auto" w:fill="auto"/>
            <w:vAlign w:val="center"/>
            <w:hideMark/>
          </w:tcPr>
          <w:p w14:paraId="5BE77FD7" w14:textId="2DB6B760"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 xml:space="preserve">0100-1 / 0100-2 / </w:t>
            </w:r>
            <w:r w:rsidR="00252CFD">
              <w:rPr>
                <w:rFonts w:ascii="Arial Narrow" w:hAnsi="Arial Narrow" w:cs="Calibri"/>
                <w:color w:val="000000"/>
                <w:sz w:val="14"/>
                <w:szCs w:val="14"/>
                <w:lang w:val="es-PE" w:eastAsia="es-PE"/>
              </w:rPr>
              <w:br/>
            </w:r>
            <w:r w:rsidRPr="006A76D9">
              <w:rPr>
                <w:rFonts w:ascii="Arial Narrow" w:hAnsi="Arial Narrow" w:cs="Calibri"/>
                <w:color w:val="000000"/>
                <w:sz w:val="14"/>
                <w:szCs w:val="14"/>
                <w:lang w:val="es-PE" w:eastAsia="es-PE"/>
              </w:rPr>
              <w:t>0100-3 / 0100-4</w:t>
            </w:r>
          </w:p>
        </w:tc>
      </w:tr>
      <w:tr w:rsidR="006A76D9" w:rsidRPr="006A76D9" w14:paraId="5F997F6C" w14:textId="77777777" w:rsidTr="00252CFD">
        <w:trPr>
          <w:trHeight w:val="300"/>
        </w:trPr>
        <w:tc>
          <w:tcPr>
            <w:tcW w:w="4106" w:type="dxa"/>
            <w:tcBorders>
              <w:top w:val="single" w:sz="4" w:space="0" w:color="auto"/>
              <w:left w:val="single" w:sz="4" w:space="0" w:color="auto"/>
              <w:bottom w:val="single" w:sz="4" w:space="0" w:color="auto"/>
              <w:right w:val="single" w:sz="4" w:space="0" w:color="auto"/>
            </w:tcBorders>
            <w:shd w:val="clear" w:color="000000" w:fill="auto"/>
            <w:noWrap/>
            <w:vAlign w:val="center"/>
            <w:hideMark/>
          </w:tcPr>
          <w:p w14:paraId="7E59B10C" w14:textId="77777777" w:rsidR="006A76D9" w:rsidRPr="006A76D9" w:rsidRDefault="006A76D9" w:rsidP="006A76D9">
            <w:pP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TABLERO ELECTRICO P/ARRANQUE 7 MOTOR</w:t>
            </w:r>
          </w:p>
        </w:tc>
        <w:tc>
          <w:tcPr>
            <w:tcW w:w="566" w:type="dxa"/>
            <w:tcBorders>
              <w:top w:val="single" w:sz="4" w:space="0" w:color="auto"/>
              <w:left w:val="nil"/>
              <w:bottom w:val="single" w:sz="4" w:space="0" w:color="auto"/>
              <w:right w:val="single" w:sz="4" w:space="0" w:color="auto"/>
            </w:tcBorders>
            <w:shd w:val="clear" w:color="000000" w:fill="auto"/>
            <w:vAlign w:val="center"/>
            <w:hideMark/>
          </w:tcPr>
          <w:p w14:paraId="51EA15AA"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1</w:t>
            </w:r>
          </w:p>
        </w:tc>
        <w:tc>
          <w:tcPr>
            <w:tcW w:w="1275" w:type="dxa"/>
            <w:tcBorders>
              <w:top w:val="single" w:sz="4" w:space="0" w:color="auto"/>
              <w:left w:val="nil"/>
              <w:bottom w:val="single" w:sz="4" w:space="0" w:color="auto"/>
              <w:right w:val="single" w:sz="4" w:space="0" w:color="auto"/>
            </w:tcBorders>
            <w:shd w:val="clear" w:color="000000" w:fill="auto"/>
            <w:vAlign w:val="center"/>
            <w:hideMark/>
          </w:tcPr>
          <w:p w14:paraId="77A74C7D"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LEGRAND</w:t>
            </w:r>
          </w:p>
        </w:tc>
        <w:tc>
          <w:tcPr>
            <w:tcW w:w="1275" w:type="dxa"/>
            <w:tcBorders>
              <w:top w:val="single" w:sz="4" w:space="0" w:color="auto"/>
              <w:left w:val="nil"/>
              <w:bottom w:val="single" w:sz="4" w:space="0" w:color="auto"/>
              <w:right w:val="single" w:sz="4" w:space="0" w:color="auto"/>
            </w:tcBorders>
            <w:shd w:val="clear" w:color="000000" w:fill="auto"/>
            <w:vAlign w:val="center"/>
            <w:hideMark/>
          </w:tcPr>
          <w:p w14:paraId="682E5AC2"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LG-036256</w:t>
            </w:r>
          </w:p>
        </w:tc>
        <w:tc>
          <w:tcPr>
            <w:tcW w:w="1562" w:type="dxa"/>
            <w:tcBorders>
              <w:top w:val="single" w:sz="4" w:space="0" w:color="auto"/>
              <w:left w:val="nil"/>
              <w:bottom w:val="single" w:sz="4" w:space="0" w:color="auto"/>
              <w:right w:val="single" w:sz="4" w:space="0" w:color="auto"/>
            </w:tcBorders>
            <w:shd w:val="clear" w:color="000000" w:fill="auto"/>
            <w:vAlign w:val="center"/>
            <w:hideMark/>
          </w:tcPr>
          <w:p w14:paraId="555CAE59"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0100</w:t>
            </w:r>
          </w:p>
        </w:tc>
      </w:tr>
      <w:tr w:rsidR="006A76D9" w:rsidRPr="006A76D9" w14:paraId="79AFC63F" w14:textId="77777777" w:rsidTr="006A76D9">
        <w:trPr>
          <w:trHeight w:val="300"/>
        </w:trPr>
        <w:tc>
          <w:tcPr>
            <w:tcW w:w="4106" w:type="dxa"/>
            <w:tcBorders>
              <w:top w:val="nil"/>
              <w:left w:val="single" w:sz="4" w:space="0" w:color="auto"/>
              <w:bottom w:val="single" w:sz="4" w:space="0" w:color="auto"/>
              <w:right w:val="single" w:sz="4" w:space="0" w:color="auto"/>
            </w:tcBorders>
            <w:shd w:val="clear" w:color="000000" w:fill="FFFFFF"/>
            <w:noWrap/>
            <w:vAlign w:val="center"/>
            <w:hideMark/>
          </w:tcPr>
          <w:p w14:paraId="1EBA2C13" w14:textId="77777777" w:rsidR="006A76D9" w:rsidRPr="006A76D9" w:rsidRDefault="006A76D9" w:rsidP="006A76D9">
            <w:pP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CAMPANA DE 3.20M X 1500MM X 0.90M + EXTRACTOR TUBUL 6 ASPAS INOX CON MOTOR 2HP</w:t>
            </w:r>
          </w:p>
        </w:tc>
        <w:tc>
          <w:tcPr>
            <w:tcW w:w="566" w:type="dxa"/>
            <w:tcBorders>
              <w:top w:val="nil"/>
              <w:left w:val="nil"/>
              <w:bottom w:val="single" w:sz="4" w:space="0" w:color="auto"/>
              <w:right w:val="single" w:sz="4" w:space="0" w:color="auto"/>
            </w:tcBorders>
            <w:shd w:val="clear" w:color="000000" w:fill="FFFFFF"/>
            <w:vAlign w:val="center"/>
            <w:hideMark/>
          </w:tcPr>
          <w:p w14:paraId="6739A692"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1</w:t>
            </w:r>
          </w:p>
        </w:tc>
        <w:tc>
          <w:tcPr>
            <w:tcW w:w="1275" w:type="dxa"/>
            <w:tcBorders>
              <w:top w:val="nil"/>
              <w:left w:val="nil"/>
              <w:bottom w:val="single" w:sz="4" w:space="0" w:color="auto"/>
              <w:right w:val="single" w:sz="4" w:space="0" w:color="auto"/>
            </w:tcBorders>
            <w:shd w:val="clear" w:color="000000" w:fill="FFFFFF"/>
            <w:vAlign w:val="center"/>
            <w:hideMark/>
          </w:tcPr>
          <w:p w14:paraId="19E7EFF9"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AYM</w:t>
            </w:r>
          </w:p>
        </w:tc>
        <w:tc>
          <w:tcPr>
            <w:tcW w:w="1275" w:type="dxa"/>
            <w:tcBorders>
              <w:top w:val="nil"/>
              <w:left w:val="nil"/>
              <w:bottom w:val="single" w:sz="4" w:space="0" w:color="auto"/>
              <w:right w:val="single" w:sz="4" w:space="0" w:color="auto"/>
            </w:tcBorders>
            <w:shd w:val="clear" w:color="000000" w:fill="FFFFFF"/>
            <w:vAlign w:val="center"/>
            <w:hideMark/>
          </w:tcPr>
          <w:p w14:paraId="71EDEF35"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AYM700</w:t>
            </w:r>
          </w:p>
        </w:tc>
        <w:tc>
          <w:tcPr>
            <w:tcW w:w="1562" w:type="dxa"/>
            <w:tcBorders>
              <w:top w:val="nil"/>
              <w:left w:val="nil"/>
              <w:bottom w:val="single" w:sz="4" w:space="0" w:color="auto"/>
              <w:right w:val="single" w:sz="4" w:space="0" w:color="auto"/>
            </w:tcBorders>
            <w:shd w:val="clear" w:color="000000" w:fill="FFFFFF"/>
            <w:vAlign w:val="center"/>
            <w:hideMark/>
          </w:tcPr>
          <w:p w14:paraId="4FFEB698"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0101</w:t>
            </w:r>
          </w:p>
        </w:tc>
      </w:tr>
      <w:tr w:rsidR="006A76D9" w:rsidRPr="006A76D9" w14:paraId="24C442F6" w14:textId="77777777" w:rsidTr="006A76D9">
        <w:trPr>
          <w:trHeight w:val="360"/>
        </w:trPr>
        <w:tc>
          <w:tcPr>
            <w:tcW w:w="4106" w:type="dxa"/>
            <w:tcBorders>
              <w:top w:val="nil"/>
              <w:left w:val="single" w:sz="4" w:space="0" w:color="auto"/>
              <w:bottom w:val="single" w:sz="4" w:space="0" w:color="auto"/>
              <w:right w:val="single" w:sz="4" w:space="0" w:color="auto"/>
            </w:tcBorders>
            <w:shd w:val="clear" w:color="000000" w:fill="FFFFFF"/>
            <w:vAlign w:val="center"/>
            <w:hideMark/>
          </w:tcPr>
          <w:p w14:paraId="675567B4" w14:textId="77777777" w:rsidR="006A76D9" w:rsidRPr="006A76D9" w:rsidRDefault="006A76D9" w:rsidP="006A76D9">
            <w:pP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CAMPANA EXTRACTORA DE 2.200M X 1.50M X 0.90M + EXTRACTOR TUBUL 6 ASPAS INOX CON MOTOR 2HP</w:t>
            </w:r>
          </w:p>
        </w:tc>
        <w:tc>
          <w:tcPr>
            <w:tcW w:w="566" w:type="dxa"/>
            <w:tcBorders>
              <w:top w:val="nil"/>
              <w:left w:val="nil"/>
              <w:bottom w:val="single" w:sz="4" w:space="0" w:color="auto"/>
              <w:right w:val="single" w:sz="4" w:space="0" w:color="auto"/>
            </w:tcBorders>
            <w:shd w:val="clear" w:color="000000" w:fill="FFFFFF"/>
            <w:vAlign w:val="center"/>
            <w:hideMark/>
          </w:tcPr>
          <w:p w14:paraId="5278584E"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1</w:t>
            </w:r>
          </w:p>
        </w:tc>
        <w:tc>
          <w:tcPr>
            <w:tcW w:w="1275" w:type="dxa"/>
            <w:tcBorders>
              <w:top w:val="nil"/>
              <w:left w:val="nil"/>
              <w:bottom w:val="single" w:sz="4" w:space="0" w:color="auto"/>
              <w:right w:val="single" w:sz="4" w:space="0" w:color="auto"/>
            </w:tcBorders>
            <w:shd w:val="clear" w:color="000000" w:fill="FFFFFF"/>
            <w:vAlign w:val="center"/>
            <w:hideMark/>
          </w:tcPr>
          <w:p w14:paraId="58EBEA26"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AYM</w:t>
            </w:r>
          </w:p>
        </w:tc>
        <w:tc>
          <w:tcPr>
            <w:tcW w:w="1275" w:type="dxa"/>
            <w:tcBorders>
              <w:top w:val="nil"/>
              <w:left w:val="nil"/>
              <w:bottom w:val="single" w:sz="4" w:space="0" w:color="auto"/>
              <w:right w:val="single" w:sz="4" w:space="0" w:color="auto"/>
            </w:tcBorders>
            <w:shd w:val="clear" w:color="000000" w:fill="FFFFFF"/>
            <w:vAlign w:val="center"/>
            <w:hideMark/>
          </w:tcPr>
          <w:p w14:paraId="6D829163"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AYM700</w:t>
            </w:r>
          </w:p>
        </w:tc>
        <w:tc>
          <w:tcPr>
            <w:tcW w:w="1562" w:type="dxa"/>
            <w:tcBorders>
              <w:top w:val="nil"/>
              <w:left w:val="nil"/>
              <w:bottom w:val="single" w:sz="4" w:space="0" w:color="auto"/>
              <w:right w:val="single" w:sz="4" w:space="0" w:color="auto"/>
            </w:tcBorders>
            <w:shd w:val="clear" w:color="000000" w:fill="FFFFFF"/>
            <w:vAlign w:val="center"/>
            <w:hideMark/>
          </w:tcPr>
          <w:p w14:paraId="45107E26"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0103</w:t>
            </w:r>
          </w:p>
        </w:tc>
      </w:tr>
      <w:tr w:rsidR="006A76D9" w:rsidRPr="006A76D9" w14:paraId="2902CFE8" w14:textId="77777777" w:rsidTr="006A76D9">
        <w:trPr>
          <w:trHeight w:val="300"/>
        </w:trPr>
        <w:tc>
          <w:tcPr>
            <w:tcW w:w="4106" w:type="dxa"/>
            <w:tcBorders>
              <w:top w:val="nil"/>
              <w:left w:val="single" w:sz="4" w:space="0" w:color="auto"/>
              <w:bottom w:val="single" w:sz="4" w:space="0" w:color="auto"/>
              <w:right w:val="single" w:sz="4" w:space="0" w:color="auto"/>
            </w:tcBorders>
            <w:shd w:val="clear" w:color="000000" w:fill="FFFFFF"/>
            <w:noWrap/>
            <w:vAlign w:val="center"/>
            <w:hideMark/>
          </w:tcPr>
          <w:p w14:paraId="184991F7" w14:textId="77777777" w:rsidR="006A76D9" w:rsidRPr="006A76D9" w:rsidRDefault="006A76D9" w:rsidP="006A76D9">
            <w:pP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EXTRACTOR TUBUL 6 ASPAS INOX CON MOTOR 2HP</w:t>
            </w:r>
          </w:p>
        </w:tc>
        <w:tc>
          <w:tcPr>
            <w:tcW w:w="566" w:type="dxa"/>
            <w:tcBorders>
              <w:top w:val="nil"/>
              <w:left w:val="nil"/>
              <w:bottom w:val="single" w:sz="4" w:space="0" w:color="auto"/>
              <w:right w:val="single" w:sz="4" w:space="0" w:color="auto"/>
            </w:tcBorders>
            <w:shd w:val="clear" w:color="000000" w:fill="FFFFFF"/>
            <w:vAlign w:val="center"/>
            <w:hideMark/>
          </w:tcPr>
          <w:p w14:paraId="597165DA"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1</w:t>
            </w:r>
          </w:p>
        </w:tc>
        <w:tc>
          <w:tcPr>
            <w:tcW w:w="1275" w:type="dxa"/>
            <w:tcBorders>
              <w:top w:val="nil"/>
              <w:left w:val="nil"/>
              <w:bottom w:val="single" w:sz="4" w:space="0" w:color="auto"/>
              <w:right w:val="single" w:sz="4" w:space="0" w:color="auto"/>
            </w:tcBorders>
            <w:shd w:val="clear" w:color="000000" w:fill="FFFFFF"/>
            <w:vAlign w:val="center"/>
            <w:hideMark/>
          </w:tcPr>
          <w:p w14:paraId="0D6F7516"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AYM</w:t>
            </w:r>
          </w:p>
        </w:tc>
        <w:tc>
          <w:tcPr>
            <w:tcW w:w="1275" w:type="dxa"/>
            <w:tcBorders>
              <w:top w:val="nil"/>
              <w:left w:val="nil"/>
              <w:bottom w:val="single" w:sz="4" w:space="0" w:color="auto"/>
              <w:right w:val="single" w:sz="4" w:space="0" w:color="auto"/>
            </w:tcBorders>
            <w:shd w:val="clear" w:color="000000" w:fill="FFFFFF"/>
            <w:vAlign w:val="center"/>
            <w:hideMark/>
          </w:tcPr>
          <w:p w14:paraId="07EB7D2D"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AYM700</w:t>
            </w:r>
          </w:p>
        </w:tc>
        <w:tc>
          <w:tcPr>
            <w:tcW w:w="1562" w:type="dxa"/>
            <w:tcBorders>
              <w:top w:val="nil"/>
              <w:left w:val="nil"/>
              <w:bottom w:val="single" w:sz="4" w:space="0" w:color="auto"/>
              <w:right w:val="single" w:sz="4" w:space="0" w:color="auto"/>
            </w:tcBorders>
            <w:shd w:val="clear" w:color="000000" w:fill="FFFFFF"/>
            <w:vAlign w:val="center"/>
            <w:hideMark/>
          </w:tcPr>
          <w:p w14:paraId="702DD2F4"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0104</w:t>
            </w:r>
          </w:p>
        </w:tc>
      </w:tr>
      <w:tr w:rsidR="006A76D9" w:rsidRPr="006A76D9" w14:paraId="2565BE4A" w14:textId="77777777" w:rsidTr="006A76D9">
        <w:trPr>
          <w:trHeight w:val="300"/>
        </w:trPr>
        <w:tc>
          <w:tcPr>
            <w:tcW w:w="4106" w:type="dxa"/>
            <w:tcBorders>
              <w:top w:val="nil"/>
              <w:left w:val="single" w:sz="4" w:space="0" w:color="auto"/>
              <w:bottom w:val="single" w:sz="4" w:space="0" w:color="auto"/>
              <w:right w:val="single" w:sz="4" w:space="0" w:color="auto"/>
            </w:tcBorders>
            <w:shd w:val="clear" w:color="000000" w:fill="FFFFFF"/>
            <w:noWrap/>
            <w:vAlign w:val="center"/>
            <w:hideMark/>
          </w:tcPr>
          <w:p w14:paraId="6BEEB518" w14:textId="77777777" w:rsidR="006A76D9" w:rsidRPr="006A76D9" w:rsidRDefault="006A76D9" w:rsidP="006A76D9">
            <w:pP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APILADOR ELÉCTRICO</w:t>
            </w:r>
          </w:p>
        </w:tc>
        <w:tc>
          <w:tcPr>
            <w:tcW w:w="566" w:type="dxa"/>
            <w:tcBorders>
              <w:top w:val="nil"/>
              <w:left w:val="nil"/>
              <w:bottom w:val="single" w:sz="4" w:space="0" w:color="auto"/>
              <w:right w:val="single" w:sz="4" w:space="0" w:color="auto"/>
            </w:tcBorders>
            <w:shd w:val="clear" w:color="000000" w:fill="FFFFFF"/>
            <w:vAlign w:val="center"/>
            <w:hideMark/>
          </w:tcPr>
          <w:p w14:paraId="3FA6544D"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1</w:t>
            </w:r>
          </w:p>
        </w:tc>
        <w:tc>
          <w:tcPr>
            <w:tcW w:w="1275" w:type="dxa"/>
            <w:tcBorders>
              <w:top w:val="nil"/>
              <w:left w:val="nil"/>
              <w:bottom w:val="single" w:sz="4" w:space="0" w:color="auto"/>
              <w:right w:val="single" w:sz="4" w:space="0" w:color="auto"/>
            </w:tcBorders>
            <w:shd w:val="clear" w:color="000000" w:fill="FFFFFF"/>
            <w:vAlign w:val="center"/>
            <w:hideMark/>
          </w:tcPr>
          <w:p w14:paraId="04475D60"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STILL</w:t>
            </w:r>
          </w:p>
        </w:tc>
        <w:tc>
          <w:tcPr>
            <w:tcW w:w="1275" w:type="dxa"/>
            <w:tcBorders>
              <w:top w:val="nil"/>
              <w:left w:val="nil"/>
              <w:bottom w:val="single" w:sz="4" w:space="0" w:color="auto"/>
              <w:right w:val="single" w:sz="4" w:space="0" w:color="auto"/>
            </w:tcBorders>
            <w:shd w:val="clear" w:color="000000" w:fill="FFFFFF"/>
            <w:vAlign w:val="center"/>
            <w:hideMark/>
          </w:tcPr>
          <w:p w14:paraId="40D5DE27"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APILADOR ELÉCTRICO</w:t>
            </w:r>
          </w:p>
        </w:tc>
        <w:tc>
          <w:tcPr>
            <w:tcW w:w="1562" w:type="dxa"/>
            <w:tcBorders>
              <w:top w:val="nil"/>
              <w:left w:val="nil"/>
              <w:bottom w:val="single" w:sz="4" w:space="0" w:color="auto"/>
              <w:right w:val="single" w:sz="4" w:space="0" w:color="auto"/>
            </w:tcBorders>
            <w:shd w:val="clear" w:color="000000" w:fill="FFFFFF"/>
            <w:vAlign w:val="center"/>
            <w:hideMark/>
          </w:tcPr>
          <w:p w14:paraId="67B8536F"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341930L05085</w:t>
            </w:r>
          </w:p>
        </w:tc>
      </w:tr>
      <w:tr w:rsidR="006A76D9" w:rsidRPr="006A76D9" w14:paraId="3BCB0C04" w14:textId="77777777" w:rsidTr="006A76D9">
        <w:trPr>
          <w:trHeight w:val="300"/>
        </w:trPr>
        <w:tc>
          <w:tcPr>
            <w:tcW w:w="4106" w:type="dxa"/>
            <w:tcBorders>
              <w:top w:val="nil"/>
              <w:left w:val="single" w:sz="4" w:space="0" w:color="auto"/>
              <w:bottom w:val="single" w:sz="4" w:space="0" w:color="auto"/>
              <w:right w:val="single" w:sz="4" w:space="0" w:color="auto"/>
            </w:tcBorders>
            <w:shd w:val="clear" w:color="000000" w:fill="FFFFFF"/>
            <w:noWrap/>
            <w:vAlign w:val="center"/>
            <w:hideMark/>
          </w:tcPr>
          <w:p w14:paraId="4B41E51D" w14:textId="77777777" w:rsidR="006A76D9" w:rsidRPr="006A76D9" w:rsidRDefault="006A76D9" w:rsidP="006A76D9">
            <w:pP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FILTRO ACTIVO DE ARMÓNICOS</w:t>
            </w:r>
          </w:p>
        </w:tc>
        <w:tc>
          <w:tcPr>
            <w:tcW w:w="566" w:type="dxa"/>
            <w:tcBorders>
              <w:top w:val="nil"/>
              <w:left w:val="nil"/>
              <w:bottom w:val="single" w:sz="4" w:space="0" w:color="auto"/>
              <w:right w:val="single" w:sz="4" w:space="0" w:color="auto"/>
            </w:tcBorders>
            <w:shd w:val="clear" w:color="000000" w:fill="FFFFFF"/>
            <w:vAlign w:val="center"/>
            <w:hideMark/>
          </w:tcPr>
          <w:p w14:paraId="39FF6745"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1</w:t>
            </w:r>
          </w:p>
        </w:tc>
        <w:tc>
          <w:tcPr>
            <w:tcW w:w="1275" w:type="dxa"/>
            <w:tcBorders>
              <w:top w:val="nil"/>
              <w:left w:val="nil"/>
              <w:bottom w:val="single" w:sz="4" w:space="0" w:color="auto"/>
              <w:right w:val="single" w:sz="4" w:space="0" w:color="auto"/>
            </w:tcBorders>
            <w:shd w:val="clear" w:color="000000" w:fill="FFFFFF"/>
            <w:vAlign w:val="center"/>
            <w:hideMark/>
          </w:tcPr>
          <w:p w14:paraId="56A4F590"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SCHNEIDER</w:t>
            </w:r>
          </w:p>
        </w:tc>
        <w:tc>
          <w:tcPr>
            <w:tcW w:w="1275" w:type="dxa"/>
            <w:tcBorders>
              <w:top w:val="nil"/>
              <w:left w:val="nil"/>
              <w:bottom w:val="single" w:sz="4" w:space="0" w:color="auto"/>
              <w:right w:val="single" w:sz="4" w:space="0" w:color="auto"/>
            </w:tcBorders>
            <w:shd w:val="clear" w:color="000000" w:fill="FFFFFF"/>
            <w:vAlign w:val="center"/>
            <w:hideMark/>
          </w:tcPr>
          <w:p w14:paraId="116D7706"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ACCISINE PCS+300A</w:t>
            </w:r>
          </w:p>
        </w:tc>
        <w:tc>
          <w:tcPr>
            <w:tcW w:w="1562" w:type="dxa"/>
            <w:tcBorders>
              <w:top w:val="nil"/>
              <w:left w:val="nil"/>
              <w:bottom w:val="single" w:sz="4" w:space="0" w:color="auto"/>
              <w:right w:val="single" w:sz="4" w:space="0" w:color="auto"/>
            </w:tcBorders>
            <w:shd w:val="clear" w:color="000000" w:fill="FFFFFF"/>
            <w:vAlign w:val="center"/>
            <w:hideMark/>
          </w:tcPr>
          <w:p w14:paraId="2F7BCF43"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ECF202200122</w:t>
            </w:r>
          </w:p>
        </w:tc>
      </w:tr>
      <w:tr w:rsidR="006A76D9" w:rsidRPr="006A76D9" w14:paraId="361318EF" w14:textId="77777777" w:rsidTr="006A76D9">
        <w:trPr>
          <w:trHeight w:val="300"/>
        </w:trPr>
        <w:tc>
          <w:tcPr>
            <w:tcW w:w="4106" w:type="dxa"/>
            <w:tcBorders>
              <w:top w:val="nil"/>
              <w:left w:val="single" w:sz="4" w:space="0" w:color="auto"/>
              <w:bottom w:val="single" w:sz="4" w:space="0" w:color="auto"/>
              <w:right w:val="single" w:sz="4" w:space="0" w:color="auto"/>
            </w:tcBorders>
            <w:shd w:val="clear" w:color="000000" w:fill="FFFFFF"/>
            <w:noWrap/>
            <w:vAlign w:val="center"/>
            <w:hideMark/>
          </w:tcPr>
          <w:p w14:paraId="7798C4A6" w14:textId="77777777" w:rsidR="006A76D9" w:rsidRPr="006A76D9" w:rsidRDefault="006A76D9" w:rsidP="006A76D9">
            <w:pP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VARIADOR ATV 930-100HP 380-480VAC</w:t>
            </w:r>
          </w:p>
        </w:tc>
        <w:tc>
          <w:tcPr>
            <w:tcW w:w="566" w:type="dxa"/>
            <w:tcBorders>
              <w:top w:val="nil"/>
              <w:left w:val="nil"/>
              <w:bottom w:val="single" w:sz="4" w:space="0" w:color="auto"/>
              <w:right w:val="single" w:sz="4" w:space="0" w:color="auto"/>
            </w:tcBorders>
            <w:shd w:val="clear" w:color="000000" w:fill="FFFFFF"/>
            <w:vAlign w:val="center"/>
            <w:hideMark/>
          </w:tcPr>
          <w:p w14:paraId="3ABD1448"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1</w:t>
            </w:r>
          </w:p>
        </w:tc>
        <w:tc>
          <w:tcPr>
            <w:tcW w:w="1275" w:type="dxa"/>
            <w:tcBorders>
              <w:top w:val="nil"/>
              <w:left w:val="nil"/>
              <w:bottom w:val="single" w:sz="4" w:space="0" w:color="auto"/>
              <w:right w:val="single" w:sz="4" w:space="0" w:color="auto"/>
            </w:tcBorders>
            <w:shd w:val="clear" w:color="000000" w:fill="FFFFFF"/>
            <w:vAlign w:val="center"/>
            <w:hideMark/>
          </w:tcPr>
          <w:p w14:paraId="18986346"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SCHNEIDER</w:t>
            </w:r>
          </w:p>
        </w:tc>
        <w:tc>
          <w:tcPr>
            <w:tcW w:w="1275" w:type="dxa"/>
            <w:tcBorders>
              <w:top w:val="nil"/>
              <w:left w:val="nil"/>
              <w:bottom w:val="single" w:sz="4" w:space="0" w:color="auto"/>
              <w:right w:val="single" w:sz="4" w:space="0" w:color="auto"/>
            </w:tcBorders>
            <w:shd w:val="clear" w:color="000000" w:fill="FFFFFF"/>
            <w:vAlign w:val="center"/>
            <w:hideMark/>
          </w:tcPr>
          <w:p w14:paraId="29254189"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ATV930</w:t>
            </w:r>
          </w:p>
        </w:tc>
        <w:tc>
          <w:tcPr>
            <w:tcW w:w="1562" w:type="dxa"/>
            <w:tcBorders>
              <w:top w:val="nil"/>
              <w:left w:val="nil"/>
              <w:bottom w:val="single" w:sz="4" w:space="0" w:color="auto"/>
              <w:right w:val="single" w:sz="4" w:space="0" w:color="auto"/>
            </w:tcBorders>
            <w:shd w:val="clear" w:color="000000" w:fill="FFFFFF"/>
            <w:vAlign w:val="center"/>
            <w:hideMark/>
          </w:tcPr>
          <w:p w14:paraId="154FEBBB"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4030700JM174503367</w:t>
            </w:r>
          </w:p>
        </w:tc>
      </w:tr>
      <w:tr w:rsidR="006A76D9" w:rsidRPr="006A76D9" w14:paraId="1D842344" w14:textId="77777777" w:rsidTr="006A76D9">
        <w:trPr>
          <w:trHeight w:val="300"/>
        </w:trPr>
        <w:tc>
          <w:tcPr>
            <w:tcW w:w="4106" w:type="dxa"/>
            <w:tcBorders>
              <w:top w:val="nil"/>
              <w:left w:val="single" w:sz="4" w:space="0" w:color="auto"/>
              <w:bottom w:val="single" w:sz="4" w:space="0" w:color="auto"/>
              <w:right w:val="single" w:sz="4" w:space="0" w:color="auto"/>
            </w:tcBorders>
            <w:shd w:val="clear" w:color="000000" w:fill="FFFFFF"/>
            <w:noWrap/>
            <w:vAlign w:val="center"/>
            <w:hideMark/>
          </w:tcPr>
          <w:p w14:paraId="15B064EA" w14:textId="77777777" w:rsidR="006A76D9" w:rsidRPr="006A76D9" w:rsidRDefault="006A76D9" w:rsidP="006A76D9">
            <w:pP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VARIADOR ATV 630 D18N4 25HP</w:t>
            </w:r>
          </w:p>
        </w:tc>
        <w:tc>
          <w:tcPr>
            <w:tcW w:w="566" w:type="dxa"/>
            <w:tcBorders>
              <w:top w:val="nil"/>
              <w:left w:val="nil"/>
              <w:bottom w:val="single" w:sz="4" w:space="0" w:color="auto"/>
              <w:right w:val="single" w:sz="4" w:space="0" w:color="auto"/>
            </w:tcBorders>
            <w:shd w:val="clear" w:color="000000" w:fill="FFFFFF"/>
            <w:vAlign w:val="center"/>
            <w:hideMark/>
          </w:tcPr>
          <w:p w14:paraId="2B1C218D"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1</w:t>
            </w:r>
          </w:p>
        </w:tc>
        <w:tc>
          <w:tcPr>
            <w:tcW w:w="1275" w:type="dxa"/>
            <w:tcBorders>
              <w:top w:val="nil"/>
              <w:left w:val="nil"/>
              <w:bottom w:val="single" w:sz="4" w:space="0" w:color="auto"/>
              <w:right w:val="single" w:sz="4" w:space="0" w:color="auto"/>
            </w:tcBorders>
            <w:shd w:val="clear" w:color="000000" w:fill="FFFFFF"/>
            <w:vAlign w:val="center"/>
            <w:hideMark/>
          </w:tcPr>
          <w:p w14:paraId="3CC35F01"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SCHNEIDER</w:t>
            </w:r>
          </w:p>
        </w:tc>
        <w:tc>
          <w:tcPr>
            <w:tcW w:w="1275" w:type="dxa"/>
            <w:tcBorders>
              <w:top w:val="nil"/>
              <w:left w:val="nil"/>
              <w:bottom w:val="single" w:sz="4" w:space="0" w:color="auto"/>
              <w:right w:val="single" w:sz="4" w:space="0" w:color="auto"/>
            </w:tcBorders>
            <w:shd w:val="clear" w:color="000000" w:fill="FFFFFF"/>
            <w:vAlign w:val="center"/>
            <w:hideMark/>
          </w:tcPr>
          <w:p w14:paraId="2E207EB5"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ATV630</w:t>
            </w:r>
          </w:p>
        </w:tc>
        <w:tc>
          <w:tcPr>
            <w:tcW w:w="1562" w:type="dxa"/>
            <w:tcBorders>
              <w:top w:val="nil"/>
              <w:left w:val="nil"/>
              <w:bottom w:val="single" w:sz="4" w:space="0" w:color="auto"/>
              <w:right w:val="single" w:sz="4" w:space="0" w:color="auto"/>
            </w:tcBorders>
            <w:shd w:val="clear" w:color="000000" w:fill="FFFFFF"/>
            <w:vAlign w:val="center"/>
            <w:hideMark/>
          </w:tcPr>
          <w:p w14:paraId="2FA9BB53"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4004900JM212203637</w:t>
            </w:r>
          </w:p>
        </w:tc>
      </w:tr>
      <w:tr w:rsidR="006A76D9" w:rsidRPr="006A76D9" w14:paraId="3F3E2FE9" w14:textId="77777777" w:rsidTr="006A76D9">
        <w:trPr>
          <w:trHeight w:val="300"/>
        </w:trPr>
        <w:tc>
          <w:tcPr>
            <w:tcW w:w="4106" w:type="dxa"/>
            <w:tcBorders>
              <w:top w:val="nil"/>
              <w:left w:val="single" w:sz="4" w:space="0" w:color="auto"/>
              <w:bottom w:val="single" w:sz="4" w:space="0" w:color="auto"/>
              <w:right w:val="single" w:sz="4" w:space="0" w:color="auto"/>
            </w:tcBorders>
            <w:shd w:val="clear" w:color="000000" w:fill="FFFFFF"/>
            <w:noWrap/>
            <w:vAlign w:val="center"/>
            <w:hideMark/>
          </w:tcPr>
          <w:p w14:paraId="71499F72" w14:textId="77777777" w:rsidR="006A76D9" w:rsidRPr="006A76D9" w:rsidRDefault="006A76D9" w:rsidP="006A76D9">
            <w:pP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LÍNEA PRE-SECADO Y SECADO DE JABAS</w:t>
            </w:r>
          </w:p>
        </w:tc>
        <w:tc>
          <w:tcPr>
            <w:tcW w:w="566" w:type="dxa"/>
            <w:tcBorders>
              <w:top w:val="nil"/>
              <w:left w:val="nil"/>
              <w:bottom w:val="single" w:sz="4" w:space="0" w:color="auto"/>
              <w:right w:val="single" w:sz="4" w:space="0" w:color="auto"/>
            </w:tcBorders>
            <w:shd w:val="clear" w:color="000000" w:fill="FFFFFF"/>
            <w:vAlign w:val="center"/>
            <w:hideMark/>
          </w:tcPr>
          <w:p w14:paraId="3076DE03"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1</w:t>
            </w:r>
          </w:p>
        </w:tc>
        <w:tc>
          <w:tcPr>
            <w:tcW w:w="1275" w:type="dxa"/>
            <w:tcBorders>
              <w:top w:val="nil"/>
              <w:left w:val="nil"/>
              <w:bottom w:val="single" w:sz="4" w:space="0" w:color="auto"/>
              <w:right w:val="single" w:sz="4" w:space="0" w:color="auto"/>
            </w:tcBorders>
            <w:shd w:val="clear" w:color="000000" w:fill="FFFFFF"/>
            <w:vAlign w:val="center"/>
            <w:hideMark/>
          </w:tcPr>
          <w:p w14:paraId="58C3EEED"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FENIX</w:t>
            </w:r>
          </w:p>
        </w:tc>
        <w:tc>
          <w:tcPr>
            <w:tcW w:w="1275" w:type="dxa"/>
            <w:tcBorders>
              <w:top w:val="nil"/>
              <w:left w:val="nil"/>
              <w:bottom w:val="single" w:sz="4" w:space="0" w:color="auto"/>
              <w:right w:val="single" w:sz="4" w:space="0" w:color="auto"/>
            </w:tcBorders>
            <w:shd w:val="clear" w:color="000000" w:fill="FFFFFF"/>
            <w:vAlign w:val="center"/>
            <w:hideMark/>
          </w:tcPr>
          <w:p w14:paraId="6FB1DF2C"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EDSA-PRESECBAN-AR</w:t>
            </w:r>
          </w:p>
        </w:tc>
        <w:tc>
          <w:tcPr>
            <w:tcW w:w="1562" w:type="dxa"/>
            <w:tcBorders>
              <w:top w:val="nil"/>
              <w:left w:val="nil"/>
              <w:bottom w:val="single" w:sz="4" w:space="0" w:color="auto"/>
              <w:right w:val="single" w:sz="4" w:space="0" w:color="auto"/>
            </w:tcBorders>
            <w:shd w:val="clear" w:color="000000" w:fill="FFFFFF"/>
            <w:vAlign w:val="center"/>
            <w:hideMark/>
          </w:tcPr>
          <w:p w14:paraId="15CB9C77"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006-1187</w:t>
            </w:r>
          </w:p>
        </w:tc>
      </w:tr>
      <w:tr w:rsidR="006A76D9" w:rsidRPr="006A76D9" w14:paraId="4FE3202D" w14:textId="77777777" w:rsidTr="006A76D9">
        <w:trPr>
          <w:trHeight w:val="300"/>
        </w:trPr>
        <w:tc>
          <w:tcPr>
            <w:tcW w:w="4106" w:type="dxa"/>
            <w:tcBorders>
              <w:top w:val="nil"/>
              <w:left w:val="single" w:sz="4" w:space="0" w:color="auto"/>
              <w:bottom w:val="single" w:sz="4" w:space="0" w:color="auto"/>
              <w:right w:val="single" w:sz="4" w:space="0" w:color="auto"/>
            </w:tcBorders>
            <w:shd w:val="clear" w:color="000000" w:fill="FFFFFF"/>
            <w:noWrap/>
            <w:vAlign w:val="center"/>
            <w:hideMark/>
          </w:tcPr>
          <w:p w14:paraId="4FC0DDB4" w14:textId="77777777" w:rsidR="006A76D9" w:rsidRPr="006A76D9" w:rsidRDefault="006A76D9" w:rsidP="006A76D9">
            <w:pP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ELECTROBOMBAS PARA SISTEMA DE AGUA RESIDUAL + SOPORTE ANULAR DN100 CPL</w:t>
            </w:r>
          </w:p>
        </w:tc>
        <w:tc>
          <w:tcPr>
            <w:tcW w:w="566" w:type="dxa"/>
            <w:tcBorders>
              <w:top w:val="nil"/>
              <w:left w:val="nil"/>
              <w:bottom w:val="single" w:sz="4" w:space="0" w:color="auto"/>
              <w:right w:val="single" w:sz="4" w:space="0" w:color="auto"/>
            </w:tcBorders>
            <w:shd w:val="clear" w:color="000000" w:fill="FFFFFF"/>
            <w:vAlign w:val="center"/>
            <w:hideMark/>
          </w:tcPr>
          <w:p w14:paraId="350616FC"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2</w:t>
            </w:r>
          </w:p>
        </w:tc>
        <w:tc>
          <w:tcPr>
            <w:tcW w:w="1275" w:type="dxa"/>
            <w:tcBorders>
              <w:top w:val="nil"/>
              <w:left w:val="nil"/>
              <w:bottom w:val="single" w:sz="4" w:space="0" w:color="auto"/>
              <w:right w:val="single" w:sz="4" w:space="0" w:color="auto"/>
            </w:tcBorders>
            <w:shd w:val="clear" w:color="000000" w:fill="FFFFFF"/>
            <w:vAlign w:val="center"/>
            <w:hideMark/>
          </w:tcPr>
          <w:p w14:paraId="0A3C51DB"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GRUNDFOS</w:t>
            </w:r>
          </w:p>
        </w:tc>
        <w:tc>
          <w:tcPr>
            <w:tcW w:w="1275" w:type="dxa"/>
            <w:tcBorders>
              <w:top w:val="nil"/>
              <w:left w:val="nil"/>
              <w:bottom w:val="single" w:sz="4" w:space="0" w:color="auto"/>
              <w:right w:val="single" w:sz="4" w:space="0" w:color="auto"/>
            </w:tcBorders>
            <w:shd w:val="clear" w:color="000000" w:fill="FFFFFF"/>
            <w:vAlign w:val="center"/>
            <w:hideMark/>
          </w:tcPr>
          <w:p w14:paraId="471CF28F"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SL</w:t>
            </w:r>
          </w:p>
        </w:tc>
        <w:tc>
          <w:tcPr>
            <w:tcW w:w="1562" w:type="dxa"/>
            <w:tcBorders>
              <w:top w:val="nil"/>
              <w:left w:val="nil"/>
              <w:bottom w:val="single" w:sz="4" w:space="0" w:color="auto"/>
              <w:right w:val="single" w:sz="4" w:space="0" w:color="auto"/>
            </w:tcBorders>
            <w:shd w:val="clear" w:color="000000" w:fill="FFFFFF"/>
            <w:vAlign w:val="center"/>
            <w:hideMark/>
          </w:tcPr>
          <w:p w14:paraId="3C923409"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9862849610000044 / 9862849610000045</w:t>
            </w:r>
          </w:p>
        </w:tc>
      </w:tr>
      <w:tr w:rsidR="006A76D9" w:rsidRPr="006A76D9" w14:paraId="001B7267" w14:textId="77777777" w:rsidTr="006A76D9">
        <w:trPr>
          <w:trHeight w:val="360"/>
        </w:trPr>
        <w:tc>
          <w:tcPr>
            <w:tcW w:w="4106" w:type="dxa"/>
            <w:tcBorders>
              <w:top w:val="nil"/>
              <w:left w:val="single" w:sz="4" w:space="0" w:color="auto"/>
              <w:bottom w:val="single" w:sz="4" w:space="0" w:color="auto"/>
              <w:right w:val="single" w:sz="4" w:space="0" w:color="auto"/>
            </w:tcBorders>
            <w:shd w:val="clear" w:color="000000" w:fill="FFFFFF"/>
            <w:noWrap/>
            <w:vAlign w:val="center"/>
            <w:hideMark/>
          </w:tcPr>
          <w:p w14:paraId="57562F32" w14:textId="77777777" w:rsidR="006A76D9" w:rsidRPr="006A76D9" w:rsidRDefault="006A76D9" w:rsidP="006A76D9">
            <w:pP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BOMBA DE AGUA E05Q-L-1 + EEEW4-18.5KW-380V</w:t>
            </w:r>
          </w:p>
        </w:tc>
        <w:tc>
          <w:tcPr>
            <w:tcW w:w="566" w:type="dxa"/>
            <w:tcBorders>
              <w:top w:val="nil"/>
              <w:left w:val="nil"/>
              <w:bottom w:val="single" w:sz="4" w:space="0" w:color="auto"/>
              <w:right w:val="single" w:sz="4" w:space="0" w:color="auto"/>
            </w:tcBorders>
            <w:shd w:val="clear" w:color="000000" w:fill="FFFFFF"/>
            <w:vAlign w:val="center"/>
            <w:hideMark/>
          </w:tcPr>
          <w:p w14:paraId="205D6AA1"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1</w:t>
            </w:r>
          </w:p>
        </w:tc>
        <w:tc>
          <w:tcPr>
            <w:tcW w:w="1275" w:type="dxa"/>
            <w:tcBorders>
              <w:top w:val="nil"/>
              <w:left w:val="nil"/>
              <w:bottom w:val="single" w:sz="4" w:space="0" w:color="auto"/>
              <w:right w:val="single" w:sz="4" w:space="0" w:color="auto"/>
            </w:tcBorders>
            <w:shd w:val="clear" w:color="000000" w:fill="FFFFFF"/>
            <w:vAlign w:val="center"/>
            <w:hideMark/>
          </w:tcPr>
          <w:p w14:paraId="6A8C3C34"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HIDROSTAL</w:t>
            </w:r>
          </w:p>
        </w:tc>
        <w:tc>
          <w:tcPr>
            <w:tcW w:w="1275" w:type="dxa"/>
            <w:tcBorders>
              <w:top w:val="nil"/>
              <w:left w:val="nil"/>
              <w:bottom w:val="single" w:sz="4" w:space="0" w:color="auto"/>
              <w:right w:val="single" w:sz="4" w:space="0" w:color="auto"/>
            </w:tcBorders>
            <w:shd w:val="clear" w:color="000000" w:fill="FFFFFF"/>
            <w:vAlign w:val="center"/>
            <w:hideMark/>
          </w:tcPr>
          <w:p w14:paraId="20EE899C"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E05Q-L010+EEEW4-MNPQ+NC1C5I-10 IE2</w:t>
            </w:r>
          </w:p>
        </w:tc>
        <w:tc>
          <w:tcPr>
            <w:tcW w:w="1562" w:type="dxa"/>
            <w:tcBorders>
              <w:top w:val="nil"/>
              <w:left w:val="nil"/>
              <w:bottom w:val="single" w:sz="4" w:space="0" w:color="auto"/>
              <w:right w:val="single" w:sz="4" w:space="0" w:color="auto"/>
            </w:tcBorders>
            <w:shd w:val="clear" w:color="000000" w:fill="FFFFFF"/>
            <w:vAlign w:val="center"/>
            <w:hideMark/>
          </w:tcPr>
          <w:p w14:paraId="7A21DCAB"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202205170012</w:t>
            </w:r>
          </w:p>
        </w:tc>
      </w:tr>
      <w:tr w:rsidR="006A76D9" w:rsidRPr="006A76D9" w14:paraId="5186DCD2" w14:textId="77777777" w:rsidTr="006A76D9">
        <w:trPr>
          <w:trHeight w:val="300"/>
        </w:trPr>
        <w:tc>
          <w:tcPr>
            <w:tcW w:w="4106" w:type="dxa"/>
            <w:tcBorders>
              <w:top w:val="nil"/>
              <w:left w:val="single" w:sz="4" w:space="0" w:color="auto"/>
              <w:bottom w:val="single" w:sz="4" w:space="0" w:color="auto"/>
              <w:right w:val="single" w:sz="4" w:space="0" w:color="auto"/>
            </w:tcBorders>
            <w:shd w:val="clear" w:color="000000" w:fill="FFFFFF"/>
            <w:noWrap/>
            <w:vAlign w:val="center"/>
            <w:hideMark/>
          </w:tcPr>
          <w:p w14:paraId="38008AA6" w14:textId="77777777" w:rsidR="006A76D9" w:rsidRPr="006A76D9" w:rsidRDefault="006A76D9" w:rsidP="006A76D9">
            <w:pP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MOTOR DE COMPRESOR DE AMONIACO WEG W22 200HP 2P 440V</w:t>
            </w:r>
          </w:p>
        </w:tc>
        <w:tc>
          <w:tcPr>
            <w:tcW w:w="566" w:type="dxa"/>
            <w:tcBorders>
              <w:top w:val="nil"/>
              <w:left w:val="nil"/>
              <w:bottom w:val="single" w:sz="4" w:space="0" w:color="auto"/>
              <w:right w:val="single" w:sz="4" w:space="0" w:color="auto"/>
            </w:tcBorders>
            <w:shd w:val="clear" w:color="000000" w:fill="FFFFFF"/>
            <w:vAlign w:val="center"/>
            <w:hideMark/>
          </w:tcPr>
          <w:p w14:paraId="07D3C2C0"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1</w:t>
            </w:r>
          </w:p>
        </w:tc>
        <w:tc>
          <w:tcPr>
            <w:tcW w:w="1275" w:type="dxa"/>
            <w:tcBorders>
              <w:top w:val="nil"/>
              <w:left w:val="nil"/>
              <w:bottom w:val="single" w:sz="4" w:space="0" w:color="auto"/>
              <w:right w:val="single" w:sz="4" w:space="0" w:color="auto"/>
            </w:tcBorders>
            <w:shd w:val="clear" w:color="000000" w:fill="FFFFFF"/>
            <w:vAlign w:val="center"/>
            <w:hideMark/>
          </w:tcPr>
          <w:p w14:paraId="58386528"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WEG</w:t>
            </w:r>
          </w:p>
        </w:tc>
        <w:tc>
          <w:tcPr>
            <w:tcW w:w="1275" w:type="dxa"/>
            <w:tcBorders>
              <w:top w:val="nil"/>
              <w:left w:val="nil"/>
              <w:bottom w:val="single" w:sz="4" w:space="0" w:color="auto"/>
              <w:right w:val="single" w:sz="4" w:space="0" w:color="auto"/>
            </w:tcBorders>
            <w:shd w:val="clear" w:color="000000" w:fill="FFFFFF"/>
            <w:vAlign w:val="center"/>
            <w:hideMark/>
          </w:tcPr>
          <w:p w14:paraId="068DA699"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W22</w:t>
            </w:r>
          </w:p>
        </w:tc>
        <w:tc>
          <w:tcPr>
            <w:tcW w:w="1562" w:type="dxa"/>
            <w:tcBorders>
              <w:top w:val="nil"/>
              <w:left w:val="nil"/>
              <w:bottom w:val="single" w:sz="4" w:space="0" w:color="auto"/>
              <w:right w:val="single" w:sz="4" w:space="0" w:color="auto"/>
            </w:tcBorders>
            <w:shd w:val="clear" w:color="000000" w:fill="FFFFFF"/>
            <w:vAlign w:val="center"/>
            <w:hideMark/>
          </w:tcPr>
          <w:p w14:paraId="033CE0C0"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10000008</w:t>
            </w:r>
          </w:p>
        </w:tc>
      </w:tr>
      <w:tr w:rsidR="006A76D9" w:rsidRPr="006A76D9" w14:paraId="739B8DBF" w14:textId="77777777" w:rsidTr="006A76D9">
        <w:trPr>
          <w:trHeight w:val="300"/>
        </w:trPr>
        <w:tc>
          <w:tcPr>
            <w:tcW w:w="4106" w:type="dxa"/>
            <w:tcBorders>
              <w:top w:val="nil"/>
              <w:left w:val="single" w:sz="4" w:space="0" w:color="auto"/>
              <w:bottom w:val="single" w:sz="4" w:space="0" w:color="auto"/>
              <w:right w:val="single" w:sz="4" w:space="0" w:color="auto"/>
            </w:tcBorders>
            <w:shd w:val="clear" w:color="000000" w:fill="FFFFFF"/>
            <w:noWrap/>
            <w:vAlign w:val="center"/>
            <w:hideMark/>
          </w:tcPr>
          <w:p w14:paraId="3DD2518A" w14:textId="77777777" w:rsidR="006A76D9" w:rsidRPr="006A76D9" w:rsidRDefault="006A76D9" w:rsidP="006A76D9">
            <w:pP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SECADOR REFRIGERATIVO KAESER TD 51-380V</w:t>
            </w:r>
          </w:p>
        </w:tc>
        <w:tc>
          <w:tcPr>
            <w:tcW w:w="566" w:type="dxa"/>
            <w:tcBorders>
              <w:top w:val="nil"/>
              <w:left w:val="nil"/>
              <w:bottom w:val="single" w:sz="4" w:space="0" w:color="auto"/>
              <w:right w:val="single" w:sz="4" w:space="0" w:color="auto"/>
            </w:tcBorders>
            <w:shd w:val="clear" w:color="000000" w:fill="FFFFFF"/>
            <w:vAlign w:val="center"/>
            <w:hideMark/>
          </w:tcPr>
          <w:p w14:paraId="488EDF2B"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1</w:t>
            </w:r>
          </w:p>
        </w:tc>
        <w:tc>
          <w:tcPr>
            <w:tcW w:w="1275" w:type="dxa"/>
            <w:tcBorders>
              <w:top w:val="nil"/>
              <w:left w:val="nil"/>
              <w:bottom w:val="single" w:sz="4" w:space="0" w:color="auto"/>
              <w:right w:val="single" w:sz="4" w:space="0" w:color="auto"/>
            </w:tcBorders>
            <w:shd w:val="clear" w:color="000000" w:fill="FFFFFF"/>
            <w:vAlign w:val="center"/>
            <w:hideMark/>
          </w:tcPr>
          <w:p w14:paraId="21AB5B32"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KAESER</w:t>
            </w:r>
          </w:p>
        </w:tc>
        <w:tc>
          <w:tcPr>
            <w:tcW w:w="1275" w:type="dxa"/>
            <w:tcBorders>
              <w:top w:val="nil"/>
              <w:left w:val="nil"/>
              <w:bottom w:val="single" w:sz="4" w:space="0" w:color="auto"/>
              <w:right w:val="single" w:sz="4" w:space="0" w:color="auto"/>
            </w:tcBorders>
            <w:shd w:val="clear" w:color="000000" w:fill="FFFFFF"/>
            <w:vAlign w:val="center"/>
            <w:hideMark/>
          </w:tcPr>
          <w:p w14:paraId="45D66175"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TD51</w:t>
            </w:r>
          </w:p>
        </w:tc>
        <w:tc>
          <w:tcPr>
            <w:tcW w:w="1562" w:type="dxa"/>
            <w:tcBorders>
              <w:top w:val="nil"/>
              <w:left w:val="nil"/>
              <w:bottom w:val="single" w:sz="4" w:space="0" w:color="auto"/>
              <w:right w:val="single" w:sz="4" w:space="0" w:color="auto"/>
            </w:tcBorders>
            <w:shd w:val="clear" w:color="000000" w:fill="FFFFFF"/>
            <w:vAlign w:val="center"/>
            <w:hideMark/>
          </w:tcPr>
          <w:p w14:paraId="4C65AC9B"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1137</w:t>
            </w:r>
          </w:p>
        </w:tc>
      </w:tr>
      <w:tr w:rsidR="006A76D9" w:rsidRPr="006A76D9" w14:paraId="359E4334" w14:textId="77777777" w:rsidTr="006A76D9">
        <w:trPr>
          <w:trHeight w:val="540"/>
        </w:trPr>
        <w:tc>
          <w:tcPr>
            <w:tcW w:w="4106" w:type="dxa"/>
            <w:tcBorders>
              <w:top w:val="nil"/>
              <w:left w:val="single" w:sz="4" w:space="0" w:color="auto"/>
              <w:bottom w:val="single" w:sz="4" w:space="0" w:color="auto"/>
              <w:right w:val="single" w:sz="4" w:space="0" w:color="auto"/>
            </w:tcBorders>
            <w:shd w:val="clear" w:color="000000" w:fill="FFFFFF"/>
            <w:noWrap/>
            <w:vAlign w:val="center"/>
            <w:hideMark/>
          </w:tcPr>
          <w:p w14:paraId="3199D79E" w14:textId="77777777" w:rsidR="006A76D9" w:rsidRPr="006A76D9" w:rsidRDefault="006A76D9" w:rsidP="006A76D9">
            <w:pP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 xml:space="preserve">TRANSPALETAS HIDRÁULICAS INOXIDABLES 2.5TN </w:t>
            </w:r>
          </w:p>
        </w:tc>
        <w:tc>
          <w:tcPr>
            <w:tcW w:w="566" w:type="dxa"/>
            <w:tcBorders>
              <w:top w:val="nil"/>
              <w:left w:val="nil"/>
              <w:bottom w:val="single" w:sz="4" w:space="0" w:color="auto"/>
              <w:right w:val="single" w:sz="4" w:space="0" w:color="auto"/>
            </w:tcBorders>
            <w:shd w:val="clear" w:color="000000" w:fill="FFFFFF"/>
            <w:vAlign w:val="center"/>
            <w:hideMark/>
          </w:tcPr>
          <w:p w14:paraId="75F18C5B"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7</w:t>
            </w:r>
          </w:p>
        </w:tc>
        <w:tc>
          <w:tcPr>
            <w:tcW w:w="1275" w:type="dxa"/>
            <w:tcBorders>
              <w:top w:val="nil"/>
              <w:left w:val="nil"/>
              <w:bottom w:val="single" w:sz="4" w:space="0" w:color="auto"/>
              <w:right w:val="single" w:sz="4" w:space="0" w:color="auto"/>
            </w:tcBorders>
            <w:shd w:val="clear" w:color="000000" w:fill="FFFFFF"/>
            <w:vAlign w:val="center"/>
            <w:hideMark/>
          </w:tcPr>
          <w:p w14:paraId="49862FD8"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MALVEX ECONOMY</w:t>
            </w:r>
          </w:p>
        </w:tc>
        <w:tc>
          <w:tcPr>
            <w:tcW w:w="1275" w:type="dxa"/>
            <w:tcBorders>
              <w:top w:val="nil"/>
              <w:left w:val="nil"/>
              <w:bottom w:val="single" w:sz="4" w:space="0" w:color="auto"/>
              <w:right w:val="single" w:sz="4" w:space="0" w:color="auto"/>
            </w:tcBorders>
            <w:shd w:val="clear" w:color="000000" w:fill="FFFFFF"/>
            <w:vAlign w:val="center"/>
            <w:hideMark/>
          </w:tcPr>
          <w:p w14:paraId="3BE65353"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PS25L 685X1220TNN</w:t>
            </w:r>
          </w:p>
        </w:tc>
        <w:tc>
          <w:tcPr>
            <w:tcW w:w="1562" w:type="dxa"/>
            <w:tcBorders>
              <w:top w:val="nil"/>
              <w:left w:val="nil"/>
              <w:bottom w:val="single" w:sz="4" w:space="0" w:color="auto"/>
              <w:right w:val="single" w:sz="4" w:space="0" w:color="auto"/>
            </w:tcBorders>
            <w:shd w:val="clear" w:color="000000" w:fill="FFFFFF"/>
            <w:vAlign w:val="center"/>
            <w:hideMark/>
          </w:tcPr>
          <w:p w14:paraId="0E177989"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8026-23653 / 8026-24189 / 8026-24190 / 8026-24191 / 8026-24192 / 8026-24193 / 8026-24194</w:t>
            </w:r>
          </w:p>
        </w:tc>
      </w:tr>
      <w:tr w:rsidR="006A76D9" w:rsidRPr="006A76D9" w14:paraId="675E3336" w14:textId="77777777" w:rsidTr="006A76D9">
        <w:trPr>
          <w:trHeight w:val="540"/>
        </w:trPr>
        <w:tc>
          <w:tcPr>
            <w:tcW w:w="4106" w:type="dxa"/>
            <w:tcBorders>
              <w:top w:val="nil"/>
              <w:left w:val="single" w:sz="4" w:space="0" w:color="auto"/>
              <w:bottom w:val="single" w:sz="4" w:space="0" w:color="auto"/>
              <w:right w:val="single" w:sz="4" w:space="0" w:color="auto"/>
            </w:tcBorders>
            <w:shd w:val="clear" w:color="000000" w:fill="FFFFFF"/>
            <w:noWrap/>
            <w:vAlign w:val="center"/>
            <w:hideMark/>
          </w:tcPr>
          <w:p w14:paraId="1384F1D8" w14:textId="77777777" w:rsidR="006A76D9" w:rsidRPr="006A76D9" w:rsidRDefault="006A76D9" w:rsidP="006A76D9">
            <w:pP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TRANSPALETAS HIDRÁULICAS DE OPERACIÓN MANUAL 3TN</w:t>
            </w:r>
          </w:p>
        </w:tc>
        <w:tc>
          <w:tcPr>
            <w:tcW w:w="566" w:type="dxa"/>
            <w:tcBorders>
              <w:top w:val="nil"/>
              <w:left w:val="nil"/>
              <w:bottom w:val="single" w:sz="4" w:space="0" w:color="auto"/>
              <w:right w:val="single" w:sz="4" w:space="0" w:color="auto"/>
            </w:tcBorders>
            <w:shd w:val="clear" w:color="000000" w:fill="FFFFFF"/>
            <w:vAlign w:val="center"/>
            <w:hideMark/>
          </w:tcPr>
          <w:p w14:paraId="6E3E97AD"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8</w:t>
            </w:r>
          </w:p>
        </w:tc>
        <w:tc>
          <w:tcPr>
            <w:tcW w:w="1275" w:type="dxa"/>
            <w:tcBorders>
              <w:top w:val="nil"/>
              <w:left w:val="nil"/>
              <w:bottom w:val="single" w:sz="4" w:space="0" w:color="auto"/>
              <w:right w:val="single" w:sz="4" w:space="0" w:color="auto"/>
            </w:tcBorders>
            <w:shd w:val="clear" w:color="000000" w:fill="FFFFFF"/>
            <w:vAlign w:val="center"/>
            <w:hideMark/>
          </w:tcPr>
          <w:p w14:paraId="2837E390"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STOCKA</w:t>
            </w:r>
          </w:p>
        </w:tc>
        <w:tc>
          <w:tcPr>
            <w:tcW w:w="1275" w:type="dxa"/>
            <w:tcBorders>
              <w:top w:val="nil"/>
              <w:left w:val="nil"/>
              <w:bottom w:val="single" w:sz="4" w:space="0" w:color="auto"/>
              <w:right w:val="single" w:sz="4" w:space="0" w:color="auto"/>
            </w:tcBorders>
            <w:shd w:val="clear" w:color="000000" w:fill="FFFFFF"/>
            <w:vAlign w:val="center"/>
            <w:hideMark/>
          </w:tcPr>
          <w:p w14:paraId="0321E29C"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w:t>
            </w:r>
          </w:p>
        </w:tc>
        <w:tc>
          <w:tcPr>
            <w:tcW w:w="1562" w:type="dxa"/>
            <w:tcBorders>
              <w:top w:val="nil"/>
              <w:left w:val="nil"/>
              <w:bottom w:val="single" w:sz="4" w:space="0" w:color="auto"/>
              <w:right w:val="single" w:sz="4" w:space="0" w:color="auto"/>
            </w:tcBorders>
            <w:shd w:val="clear" w:color="000000" w:fill="FFFFFF"/>
            <w:vAlign w:val="center"/>
            <w:hideMark/>
          </w:tcPr>
          <w:p w14:paraId="45FF1F3D" w14:textId="07FE528B"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 xml:space="preserve">8008-24208 / 8008-24210 / 8008-24214 / 8008-24215 / 8008-24216 / 8008-24217 </w:t>
            </w:r>
            <w:r>
              <w:rPr>
                <w:rFonts w:ascii="Arial Narrow" w:hAnsi="Arial Narrow" w:cs="Calibri"/>
                <w:color w:val="000000"/>
                <w:sz w:val="14"/>
                <w:szCs w:val="14"/>
                <w:lang w:val="es-PE" w:eastAsia="es-PE"/>
              </w:rPr>
              <w:t xml:space="preserve">/ </w:t>
            </w:r>
            <w:r w:rsidRPr="006A76D9">
              <w:rPr>
                <w:rFonts w:ascii="Arial Narrow" w:hAnsi="Arial Narrow" w:cs="Calibri"/>
                <w:color w:val="000000"/>
                <w:sz w:val="14"/>
                <w:szCs w:val="14"/>
                <w:lang w:val="es-PE" w:eastAsia="es-PE"/>
              </w:rPr>
              <w:t>8008-24218 / 8008-24219</w:t>
            </w:r>
          </w:p>
        </w:tc>
      </w:tr>
      <w:tr w:rsidR="006A76D9" w:rsidRPr="006A76D9" w14:paraId="6DE57BC1" w14:textId="77777777" w:rsidTr="006A76D9">
        <w:trPr>
          <w:trHeight w:val="360"/>
        </w:trPr>
        <w:tc>
          <w:tcPr>
            <w:tcW w:w="4106" w:type="dxa"/>
            <w:tcBorders>
              <w:top w:val="nil"/>
              <w:left w:val="single" w:sz="4" w:space="0" w:color="auto"/>
              <w:bottom w:val="single" w:sz="4" w:space="0" w:color="auto"/>
              <w:right w:val="single" w:sz="4" w:space="0" w:color="auto"/>
            </w:tcBorders>
            <w:shd w:val="clear" w:color="000000" w:fill="FFFFFF"/>
            <w:noWrap/>
            <w:vAlign w:val="center"/>
            <w:hideMark/>
          </w:tcPr>
          <w:p w14:paraId="23DF9D79" w14:textId="77777777" w:rsidR="006A76D9" w:rsidRPr="006A76D9" w:rsidRDefault="006A76D9" w:rsidP="006A76D9">
            <w:pP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TRANSPALETAS HIDRÁULICAS DE OPERACIÓN MANUAL 2.5TN</w:t>
            </w:r>
          </w:p>
        </w:tc>
        <w:tc>
          <w:tcPr>
            <w:tcW w:w="566" w:type="dxa"/>
            <w:tcBorders>
              <w:top w:val="nil"/>
              <w:left w:val="nil"/>
              <w:bottom w:val="single" w:sz="4" w:space="0" w:color="auto"/>
              <w:right w:val="single" w:sz="4" w:space="0" w:color="auto"/>
            </w:tcBorders>
            <w:shd w:val="clear" w:color="000000" w:fill="FFFFFF"/>
            <w:vAlign w:val="center"/>
            <w:hideMark/>
          </w:tcPr>
          <w:p w14:paraId="54A8F24A"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6</w:t>
            </w:r>
          </w:p>
        </w:tc>
        <w:tc>
          <w:tcPr>
            <w:tcW w:w="1275" w:type="dxa"/>
            <w:tcBorders>
              <w:top w:val="nil"/>
              <w:left w:val="nil"/>
              <w:bottom w:val="single" w:sz="4" w:space="0" w:color="auto"/>
              <w:right w:val="single" w:sz="4" w:space="0" w:color="auto"/>
            </w:tcBorders>
            <w:shd w:val="clear" w:color="000000" w:fill="FFFFFF"/>
            <w:vAlign w:val="center"/>
            <w:hideMark/>
          </w:tcPr>
          <w:p w14:paraId="4157C20D"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MALVEX ECONOMY</w:t>
            </w:r>
          </w:p>
        </w:tc>
        <w:tc>
          <w:tcPr>
            <w:tcW w:w="1275" w:type="dxa"/>
            <w:tcBorders>
              <w:top w:val="nil"/>
              <w:left w:val="nil"/>
              <w:bottom w:val="single" w:sz="4" w:space="0" w:color="auto"/>
              <w:right w:val="single" w:sz="4" w:space="0" w:color="auto"/>
            </w:tcBorders>
            <w:shd w:val="clear" w:color="000000" w:fill="FFFFFF"/>
            <w:vAlign w:val="center"/>
            <w:hideMark/>
          </w:tcPr>
          <w:p w14:paraId="5EBC51A6"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WEF25 685X1220TNN</w:t>
            </w:r>
          </w:p>
        </w:tc>
        <w:tc>
          <w:tcPr>
            <w:tcW w:w="1562" w:type="dxa"/>
            <w:tcBorders>
              <w:top w:val="nil"/>
              <w:left w:val="nil"/>
              <w:bottom w:val="single" w:sz="4" w:space="0" w:color="auto"/>
              <w:right w:val="single" w:sz="4" w:space="0" w:color="auto"/>
            </w:tcBorders>
            <w:shd w:val="clear" w:color="000000" w:fill="FFFFFF"/>
            <w:vAlign w:val="center"/>
            <w:hideMark/>
          </w:tcPr>
          <w:p w14:paraId="799540D7"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8026-24364 / 8026-24365 / 8026-24366 / 8026-24367 / 8026-24368 / 8026-24369</w:t>
            </w:r>
          </w:p>
        </w:tc>
      </w:tr>
      <w:tr w:rsidR="006A76D9" w:rsidRPr="006A76D9" w14:paraId="3CAF8269" w14:textId="77777777" w:rsidTr="006A76D9">
        <w:trPr>
          <w:trHeight w:val="360"/>
        </w:trPr>
        <w:tc>
          <w:tcPr>
            <w:tcW w:w="4106" w:type="dxa"/>
            <w:tcBorders>
              <w:top w:val="nil"/>
              <w:left w:val="single" w:sz="4" w:space="0" w:color="auto"/>
              <w:bottom w:val="single" w:sz="4" w:space="0" w:color="auto"/>
              <w:right w:val="single" w:sz="4" w:space="0" w:color="auto"/>
            </w:tcBorders>
            <w:shd w:val="clear" w:color="000000" w:fill="FFFFFF"/>
            <w:noWrap/>
            <w:vAlign w:val="center"/>
            <w:hideMark/>
          </w:tcPr>
          <w:p w14:paraId="17C97A80" w14:textId="77777777" w:rsidR="006A76D9" w:rsidRPr="006A76D9" w:rsidRDefault="006A76D9" w:rsidP="006A76D9">
            <w:pP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DETECTORES DE METALES VISTUS + FAJA TRANSPORTADORA INOXIDABLE 450X2000X900</w:t>
            </w:r>
          </w:p>
        </w:tc>
        <w:tc>
          <w:tcPr>
            <w:tcW w:w="566" w:type="dxa"/>
            <w:tcBorders>
              <w:top w:val="nil"/>
              <w:left w:val="nil"/>
              <w:bottom w:val="single" w:sz="4" w:space="0" w:color="auto"/>
              <w:right w:val="single" w:sz="4" w:space="0" w:color="auto"/>
            </w:tcBorders>
            <w:shd w:val="clear" w:color="000000" w:fill="FFFFFF"/>
            <w:vAlign w:val="center"/>
            <w:hideMark/>
          </w:tcPr>
          <w:p w14:paraId="276D3CD2"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4</w:t>
            </w:r>
          </w:p>
        </w:tc>
        <w:tc>
          <w:tcPr>
            <w:tcW w:w="1275" w:type="dxa"/>
            <w:tcBorders>
              <w:top w:val="nil"/>
              <w:left w:val="nil"/>
              <w:bottom w:val="single" w:sz="4" w:space="0" w:color="auto"/>
              <w:right w:val="single" w:sz="4" w:space="0" w:color="auto"/>
            </w:tcBorders>
            <w:shd w:val="clear" w:color="000000" w:fill="FFFFFF"/>
            <w:vAlign w:val="center"/>
            <w:hideMark/>
          </w:tcPr>
          <w:p w14:paraId="67ECBD42"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MINEBEA</w:t>
            </w:r>
          </w:p>
        </w:tc>
        <w:tc>
          <w:tcPr>
            <w:tcW w:w="1275" w:type="dxa"/>
            <w:tcBorders>
              <w:top w:val="nil"/>
              <w:left w:val="nil"/>
              <w:bottom w:val="single" w:sz="4" w:space="0" w:color="auto"/>
              <w:right w:val="single" w:sz="4" w:space="0" w:color="auto"/>
            </w:tcBorders>
            <w:shd w:val="clear" w:color="000000" w:fill="FFFFFF"/>
            <w:vAlign w:val="center"/>
            <w:hideMark/>
          </w:tcPr>
          <w:p w14:paraId="0025876A"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VISTUS 500X300MM</w:t>
            </w:r>
          </w:p>
        </w:tc>
        <w:tc>
          <w:tcPr>
            <w:tcW w:w="1562" w:type="dxa"/>
            <w:tcBorders>
              <w:top w:val="nil"/>
              <w:left w:val="nil"/>
              <w:bottom w:val="single" w:sz="4" w:space="0" w:color="auto"/>
              <w:right w:val="single" w:sz="4" w:space="0" w:color="auto"/>
            </w:tcBorders>
            <w:shd w:val="clear" w:color="000000" w:fill="FFFFFF"/>
            <w:vAlign w:val="center"/>
            <w:hideMark/>
          </w:tcPr>
          <w:p w14:paraId="3AC89957"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42238037 / 42238034 / 42238036 / 42238032</w:t>
            </w:r>
          </w:p>
        </w:tc>
      </w:tr>
      <w:tr w:rsidR="006A76D9" w:rsidRPr="006A76D9" w14:paraId="47818163" w14:textId="77777777" w:rsidTr="006A76D9">
        <w:trPr>
          <w:trHeight w:val="300"/>
        </w:trPr>
        <w:tc>
          <w:tcPr>
            <w:tcW w:w="4106" w:type="dxa"/>
            <w:tcBorders>
              <w:top w:val="nil"/>
              <w:left w:val="single" w:sz="4" w:space="0" w:color="auto"/>
              <w:bottom w:val="single" w:sz="4" w:space="0" w:color="auto"/>
              <w:right w:val="single" w:sz="4" w:space="0" w:color="auto"/>
            </w:tcBorders>
            <w:shd w:val="clear" w:color="000000" w:fill="FFFFFF"/>
            <w:noWrap/>
            <w:vAlign w:val="center"/>
            <w:hideMark/>
          </w:tcPr>
          <w:p w14:paraId="342ADC46" w14:textId="77777777" w:rsidR="006A76D9" w:rsidRPr="006A76D9" w:rsidRDefault="006A76D9" w:rsidP="006A76D9">
            <w:pP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SELLADORAS CONTINUAS DE BOLSAS PLEXPACK + FAJA TRANSPORTADORA PLEXPACK</w:t>
            </w:r>
          </w:p>
        </w:tc>
        <w:tc>
          <w:tcPr>
            <w:tcW w:w="566" w:type="dxa"/>
            <w:tcBorders>
              <w:top w:val="nil"/>
              <w:left w:val="nil"/>
              <w:bottom w:val="single" w:sz="4" w:space="0" w:color="auto"/>
              <w:right w:val="single" w:sz="4" w:space="0" w:color="auto"/>
            </w:tcBorders>
            <w:shd w:val="clear" w:color="000000" w:fill="FFFFFF"/>
            <w:vAlign w:val="center"/>
            <w:hideMark/>
          </w:tcPr>
          <w:p w14:paraId="6B513302"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2</w:t>
            </w:r>
          </w:p>
        </w:tc>
        <w:tc>
          <w:tcPr>
            <w:tcW w:w="1275" w:type="dxa"/>
            <w:tcBorders>
              <w:top w:val="nil"/>
              <w:left w:val="nil"/>
              <w:bottom w:val="single" w:sz="4" w:space="0" w:color="auto"/>
              <w:right w:val="single" w:sz="4" w:space="0" w:color="auto"/>
            </w:tcBorders>
            <w:shd w:val="clear" w:color="000000" w:fill="FFFFFF"/>
            <w:vAlign w:val="center"/>
            <w:hideMark/>
          </w:tcPr>
          <w:p w14:paraId="27178CDA"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PLEXPACK</w:t>
            </w:r>
          </w:p>
        </w:tc>
        <w:tc>
          <w:tcPr>
            <w:tcW w:w="1275" w:type="dxa"/>
            <w:tcBorders>
              <w:top w:val="nil"/>
              <w:left w:val="nil"/>
              <w:bottom w:val="single" w:sz="4" w:space="0" w:color="auto"/>
              <w:right w:val="single" w:sz="4" w:space="0" w:color="auto"/>
            </w:tcBorders>
            <w:shd w:val="clear" w:color="000000" w:fill="FFFFFF"/>
            <w:vAlign w:val="center"/>
            <w:hideMark/>
          </w:tcPr>
          <w:p w14:paraId="4D8357D1"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EMPLEX MS6100</w:t>
            </w:r>
          </w:p>
        </w:tc>
        <w:tc>
          <w:tcPr>
            <w:tcW w:w="1562" w:type="dxa"/>
            <w:tcBorders>
              <w:top w:val="nil"/>
              <w:left w:val="nil"/>
              <w:bottom w:val="single" w:sz="4" w:space="0" w:color="auto"/>
              <w:right w:val="single" w:sz="4" w:space="0" w:color="auto"/>
            </w:tcBorders>
            <w:shd w:val="clear" w:color="000000" w:fill="FFFFFF"/>
            <w:vAlign w:val="center"/>
            <w:hideMark/>
          </w:tcPr>
          <w:p w14:paraId="42CCD7D9"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040691-C / 040691-D</w:t>
            </w:r>
          </w:p>
        </w:tc>
      </w:tr>
      <w:tr w:rsidR="006A76D9" w:rsidRPr="006A76D9" w14:paraId="416CAF77" w14:textId="77777777" w:rsidTr="00252CFD">
        <w:trPr>
          <w:trHeight w:val="300"/>
        </w:trPr>
        <w:tc>
          <w:tcPr>
            <w:tcW w:w="4106" w:type="dxa"/>
            <w:tcBorders>
              <w:top w:val="nil"/>
              <w:left w:val="single" w:sz="4" w:space="0" w:color="auto"/>
              <w:bottom w:val="single" w:sz="4" w:space="0" w:color="auto"/>
              <w:right w:val="single" w:sz="4" w:space="0" w:color="auto"/>
            </w:tcBorders>
            <w:shd w:val="clear" w:color="000000" w:fill="FFFFFF"/>
            <w:vAlign w:val="center"/>
            <w:hideMark/>
          </w:tcPr>
          <w:p w14:paraId="4E4D9FD6" w14:textId="77777777" w:rsidR="006A76D9" w:rsidRPr="006A76D9" w:rsidRDefault="006A76D9" w:rsidP="006A76D9">
            <w:pP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SISTEMA DE FRÍO FRIOPACKING</w:t>
            </w:r>
          </w:p>
        </w:tc>
        <w:tc>
          <w:tcPr>
            <w:tcW w:w="566" w:type="dxa"/>
            <w:tcBorders>
              <w:top w:val="nil"/>
              <w:left w:val="nil"/>
              <w:bottom w:val="single" w:sz="4" w:space="0" w:color="auto"/>
              <w:right w:val="single" w:sz="4" w:space="0" w:color="auto"/>
            </w:tcBorders>
            <w:shd w:val="clear" w:color="000000" w:fill="FFFFFF"/>
            <w:vAlign w:val="center"/>
            <w:hideMark/>
          </w:tcPr>
          <w:p w14:paraId="12F9ABA9"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1</w:t>
            </w:r>
          </w:p>
        </w:tc>
        <w:tc>
          <w:tcPr>
            <w:tcW w:w="1275" w:type="dxa"/>
            <w:tcBorders>
              <w:top w:val="nil"/>
              <w:left w:val="nil"/>
              <w:bottom w:val="single" w:sz="4" w:space="0" w:color="auto"/>
              <w:right w:val="single" w:sz="4" w:space="0" w:color="auto"/>
            </w:tcBorders>
            <w:shd w:val="clear" w:color="000000" w:fill="FFFFFF"/>
            <w:vAlign w:val="center"/>
            <w:hideMark/>
          </w:tcPr>
          <w:p w14:paraId="6F337F20"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FRIOPACKING</w:t>
            </w:r>
          </w:p>
        </w:tc>
        <w:tc>
          <w:tcPr>
            <w:tcW w:w="1275" w:type="dxa"/>
            <w:tcBorders>
              <w:top w:val="nil"/>
              <w:left w:val="nil"/>
              <w:bottom w:val="single" w:sz="4" w:space="0" w:color="auto"/>
              <w:right w:val="single" w:sz="4" w:space="0" w:color="auto"/>
            </w:tcBorders>
            <w:shd w:val="clear" w:color="000000" w:fill="FFFFFF"/>
            <w:vAlign w:val="center"/>
            <w:hideMark/>
          </w:tcPr>
          <w:p w14:paraId="25A0D49B"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w:t>
            </w:r>
          </w:p>
        </w:tc>
        <w:tc>
          <w:tcPr>
            <w:tcW w:w="1562" w:type="dxa"/>
            <w:tcBorders>
              <w:top w:val="nil"/>
              <w:left w:val="nil"/>
              <w:bottom w:val="single" w:sz="4" w:space="0" w:color="auto"/>
              <w:right w:val="single" w:sz="4" w:space="0" w:color="auto"/>
            </w:tcBorders>
            <w:shd w:val="clear" w:color="000000" w:fill="FFFFFF"/>
            <w:vAlign w:val="center"/>
            <w:hideMark/>
          </w:tcPr>
          <w:p w14:paraId="2608FA07"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2200425-0</w:t>
            </w:r>
          </w:p>
        </w:tc>
      </w:tr>
      <w:tr w:rsidR="006A76D9" w:rsidRPr="006A76D9" w14:paraId="7DBA40AE" w14:textId="77777777" w:rsidTr="00252CFD">
        <w:trPr>
          <w:trHeight w:val="300"/>
        </w:trPr>
        <w:tc>
          <w:tcPr>
            <w:tcW w:w="410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19448AB" w14:textId="77777777" w:rsidR="006A76D9" w:rsidRPr="006A76D9" w:rsidRDefault="006A76D9" w:rsidP="006A76D9">
            <w:pP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INTERCAMBIADORES DE PLACAS</w:t>
            </w:r>
          </w:p>
        </w:tc>
        <w:tc>
          <w:tcPr>
            <w:tcW w:w="566" w:type="dxa"/>
            <w:tcBorders>
              <w:top w:val="single" w:sz="4" w:space="0" w:color="auto"/>
              <w:left w:val="nil"/>
              <w:bottom w:val="single" w:sz="4" w:space="0" w:color="auto"/>
              <w:right w:val="single" w:sz="4" w:space="0" w:color="auto"/>
            </w:tcBorders>
            <w:shd w:val="clear" w:color="auto" w:fill="FFFFFF" w:themeFill="background1"/>
            <w:vAlign w:val="center"/>
            <w:hideMark/>
          </w:tcPr>
          <w:p w14:paraId="30B472D5"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2</w:t>
            </w:r>
          </w:p>
        </w:tc>
        <w:tc>
          <w:tcPr>
            <w:tcW w:w="1275" w:type="dxa"/>
            <w:tcBorders>
              <w:top w:val="single" w:sz="4" w:space="0" w:color="auto"/>
              <w:left w:val="nil"/>
              <w:bottom w:val="single" w:sz="4" w:space="0" w:color="auto"/>
              <w:right w:val="single" w:sz="4" w:space="0" w:color="auto"/>
            </w:tcBorders>
            <w:shd w:val="clear" w:color="auto" w:fill="FFFFFF" w:themeFill="background1"/>
            <w:vAlign w:val="center"/>
            <w:hideMark/>
          </w:tcPr>
          <w:p w14:paraId="20C2334D"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ALFA LAVAL</w:t>
            </w:r>
          </w:p>
        </w:tc>
        <w:tc>
          <w:tcPr>
            <w:tcW w:w="1275" w:type="dxa"/>
            <w:tcBorders>
              <w:top w:val="single" w:sz="4" w:space="0" w:color="auto"/>
              <w:left w:val="nil"/>
              <w:bottom w:val="single" w:sz="4" w:space="0" w:color="auto"/>
              <w:right w:val="single" w:sz="4" w:space="0" w:color="auto"/>
            </w:tcBorders>
            <w:shd w:val="clear" w:color="auto" w:fill="FFFFFF" w:themeFill="background1"/>
            <w:vAlign w:val="center"/>
            <w:hideMark/>
          </w:tcPr>
          <w:p w14:paraId="5536C203"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T10-MFG</w:t>
            </w:r>
          </w:p>
        </w:tc>
        <w:tc>
          <w:tcPr>
            <w:tcW w:w="1562" w:type="dxa"/>
            <w:tcBorders>
              <w:top w:val="single" w:sz="4" w:space="0" w:color="auto"/>
              <w:left w:val="nil"/>
              <w:bottom w:val="single" w:sz="4" w:space="0" w:color="auto"/>
              <w:right w:val="single" w:sz="4" w:space="0" w:color="auto"/>
            </w:tcBorders>
            <w:shd w:val="clear" w:color="auto" w:fill="FFFFFF" w:themeFill="background1"/>
            <w:vAlign w:val="center"/>
            <w:hideMark/>
          </w:tcPr>
          <w:p w14:paraId="30BDD5A7" w14:textId="3C12864B"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30.126-02.799</w:t>
            </w:r>
            <w:r w:rsidR="00252CFD">
              <w:rPr>
                <w:rFonts w:ascii="Arial Narrow" w:hAnsi="Arial Narrow" w:cs="Calibri"/>
                <w:color w:val="000000"/>
                <w:sz w:val="14"/>
                <w:szCs w:val="14"/>
                <w:lang w:val="es-PE" w:eastAsia="es-PE"/>
              </w:rPr>
              <w:br/>
            </w:r>
            <w:r w:rsidRPr="006A76D9">
              <w:rPr>
                <w:rFonts w:ascii="Arial Narrow" w:hAnsi="Arial Narrow" w:cs="Calibri"/>
                <w:color w:val="000000"/>
                <w:sz w:val="14"/>
                <w:szCs w:val="14"/>
                <w:lang w:val="es-PE" w:eastAsia="es-PE"/>
              </w:rPr>
              <w:t xml:space="preserve"> / 30.126-02.800</w:t>
            </w:r>
          </w:p>
        </w:tc>
      </w:tr>
      <w:tr w:rsidR="006A76D9" w:rsidRPr="006A76D9" w14:paraId="4CCC3710" w14:textId="77777777" w:rsidTr="00252CFD">
        <w:trPr>
          <w:trHeight w:val="300"/>
        </w:trPr>
        <w:tc>
          <w:tcPr>
            <w:tcW w:w="41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504B52" w14:textId="77777777" w:rsidR="006A76D9" w:rsidRPr="006A76D9" w:rsidRDefault="006A76D9" w:rsidP="006A76D9">
            <w:pP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TRANSFORMADOR AUXILIAR PARA CONTROL DE RECLOSER NOJA</w:t>
            </w:r>
          </w:p>
        </w:tc>
        <w:tc>
          <w:tcPr>
            <w:tcW w:w="566" w:type="dxa"/>
            <w:tcBorders>
              <w:top w:val="single" w:sz="4" w:space="0" w:color="auto"/>
              <w:left w:val="nil"/>
              <w:bottom w:val="single" w:sz="4" w:space="0" w:color="auto"/>
              <w:right w:val="single" w:sz="4" w:space="0" w:color="auto"/>
            </w:tcBorders>
            <w:shd w:val="clear" w:color="auto" w:fill="FFFFFF" w:themeFill="background1"/>
            <w:vAlign w:val="center"/>
            <w:hideMark/>
          </w:tcPr>
          <w:p w14:paraId="3C666939"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1</w:t>
            </w:r>
          </w:p>
        </w:tc>
        <w:tc>
          <w:tcPr>
            <w:tcW w:w="1275" w:type="dxa"/>
            <w:tcBorders>
              <w:top w:val="single" w:sz="4" w:space="0" w:color="auto"/>
              <w:left w:val="nil"/>
              <w:bottom w:val="single" w:sz="4" w:space="0" w:color="auto"/>
              <w:right w:val="single" w:sz="4" w:space="0" w:color="auto"/>
            </w:tcBorders>
            <w:shd w:val="clear" w:color="auto" w:fill="FFFFFF" w:themeFill="background1"/>
            <w:vAlign w:val="center"/>
            <w:hideMark/>
          </w:tcPr>
          <w:p w14:paraId="7C5F2088"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SHENZHEN CHUANGYIN</w:t>
            </w:r>
          </w:p>
        </w:tc>
        <w:tc>
          <w:tcPr>
            <w:tcW w:w="1275" w:type="dxa"/>
            <w:tcBorders>
              <w:top w:val="single" w:sz="4" w:space="0" w:color="auto"/>
              <w:left w:val="nil"/>
              <w:bottom w:val="single" w:sz="4" w:space="0" w:color="auto"/>
              <w:right w:val="single" w:sz="4" w:space="0" w:color="auto"/>
            </w:tcBorders>
            <w:shd w:val="clear" w:color="auto" w:fill="FFFFFF" w:themeFill="background1"/>
            <w:vAlign w:val="center"/>
            <w:hideMark/>
          </w:tcPr>
          <w:p w14:paraId="686FEC7A"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JDZW1-24</w:t>
            </w:r>
          </w:p>
        </w:tc>
        <w:tc>
          <w:tcPr>
            <w:tcW w:w="1562" w:type="dxa"/>
            <w:tcBorders>
              <w:top w:val="single" w:sz="4" w:space="0" w:color="auto"/>
              <w:left w:val="nil"/>
              <w:bottom w:val="single" w:sz="4" w:space="0" w:color="auto"/>
              <w:right w:val="single" w:sz="4" w:space="0" w:color="auto"/>
            </w:tcBorders>
            <w:shd w:val="clear" w:color="auto" w:fill="FFFFFF" w:themeFill="background1"/>
            <w:vAlign w:val="center"/>
            <w:hideMark/>
          </w:tcPr>
          <w:p w14:paraId="28CFF3E4"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538210129</w:t>
            </w:r>
          </w:p>
        </w:tc>
      </w:tr>
      <w:tr w:rsidR="006A76D9" w:rsidRPr="006A76D9" w14:paraId="48B56594" w14:textId="77777777" w:rsidTr="00252CFD">
        <w:trPr>
          <w:trHeight w:val="300"/>
        </w:trPr>
        <w:tc>
          <w:tcPr>
            <w:tcW w:w="410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169345B" w14:textId="77777777" w:rsidR="006A76D9" w:rsidRPr="006A76D9" w:rsidRDefault="006A76D9" w:rsidP="006A76D9">
            <w:pP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RECLOSER NOJA TIPO OSM</w:t>
            </w:r>
          </w:p>
        </w:tc>
        <w:tc>
          <w:tcPr>
            <w:tcW w:w="566" w:type="dxa"/>
            <w:tcBorders>
              <w:top w:val="single" w:sz="4" w:space="0" w:color="auto"/>
              <w:left w:val="nil"/>
              <w:bottom w:val="single" w:sz="4" w:space="0" w:color="auto"/>
              <w:right w:val="single" w:sz="4" w:space="0" w:color="auto"/>
            </w:tcBorders>
            <w:shd w:val="clear" w:color="auto" w:fill="FFFFFF" w:themeFill="background1"/>
            <w:vAlign w:val="center"/>
            <w:hideMark/>
          </w:tcPr>
          <w:p w14:paraId="4C0A7534"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1</w:t>
            </w:r>
          </w:p>
        </w:tc>
        <w:tc>
          <w:tcPr>
            <w:tcW w:w="1275" w:type="dxa"/>
            <w:tcBorders>
              <w:top w:val="single" w:sz="4" w:space="0" w:color="auto"/>
              <w:left w:val="nil"/>
              <w:bottom w:val="single" w:sz="4" w:space="0" w:color="auto"/>
              <w:right w:val="single" w:sz="4" w:space="0" w:color="auto"/>
            </w:tcBorders>
            <w:shd w:val="clear" w:color="auto" w:fill="FFFFFF" w:themeFill="background1"/>
            <w:vAlign w:val="center"/>
            <w:hideMark/>
          </w:tcPr>
          <w:p w14:paraId="39A887D5"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NOJA POWER</w:t>
            </w:r>
          </w:p>
        </w:tc>
        <w:tc>
          <w:tcPr>
            <w:tcW w:w="1275" w:type="dxa"/>
            <w:tcBorders>
              <w:top w:val="single" w:sz="4" w:space="0" w:color="auto"/>
              <w:left w:val="nil"/>
              <w:bottom w:val="single" w:sz="4" w:space="0" w:color="auto"/>
              <w:right w:val="single" w:sz="4" w:space="0" w:color="auto"/>
            </w:tcBorders>
            <w:shd w:val="clear" w:color="auto" w:fill="FFFFFF" w:themeFill="background1"/>
            <w:vAlign w:val="center"/>
            <w:hideMark/>
          </w:tcPr>
          <w:p w14:paraId="116FB70C"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OSM 27-12-800-310</w:t>
            </w:r>
          </w:p>
        </w:tc>
        <w:tc>
          <w:tcPr>
            <w:tcW w:w="1562" w:type="dxa"/>
            <w:tcBorders>
              <w:top w:val="single" w:sz="4" w:space="0" w:color="auto"/>
              <w:left w:val="nil"/>
              <w:bottom w:val="single" w:sz="4" w:space="0" w:color="auto"/>
              <w:right w:val="single" w:sz="4" w:space="0" w:color="auto"/>
            </w:tcBorders>
            <w:shd w:val="clear" w:color="auto" w:fill="FFFFFF" w:themeFill="background1"/>
            <w:vAlign w:val="center"/>
            <w:hideMark/>
          </w:tcPr>
          <w:p w14:paraId="05CDF179"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0260122011877</w:t>
            </w:r>
          </w:p>
        </w:tc>
      </w:tr>
      <w:tr w:rsidR="006A76D9" w:rsidRPr="006A76D9" w14:paraId="1FE79786" w14:textId="77777777" w:rsidTr="00252CFD">
        <w:trPr>
          <w:trHeight w:val="300"/>
        </w:trPr>
        <w:tc>
          <w:tcPr>
            <w:tcW w:w="41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206C890" w14:textId="77777777" w:rsidR="006A76D9" w:rsidRPr="006A76D9" w:rsidRDefault="006A76D9" w:rsidP="006A76D9">
            <w:pP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TRANSFORMADOR AUXILIAR PARA CONTROL DE RECLOSER NOJA</w:t>
            </w:r>
          </w:p>
        </w:tc>
        <w:tc>
          <w:tcPr>
            <w:tcW w:w="566" w:type="dxa"/>
            <w:tcBorders>
              <w:top w:val="single" w:sz="4" w:space="0" w:color="auto"/>
              <w:left w:val="nil"/>
              <w:bottom w:val="single" w:sz="4" w:space="0" w:color="auto"/>
              <w:right w:val="single" w:sz="4" w:space="0" w:color="auto"/>
            </w:tcBorders>
            <w:shd w:val="clear" w:color="auto" w:fill="FFFFFF" w:themeFill="background1"/>
            <w:vAlign w:val="center"/>
            <w:hideMark/>
          </w:tcPr>
          <w:p w14:paraId="09492870"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1</w:t>
            </w:r>
          </w:p>
        </w:tc>
        <w:tc>
          <w:tcPr>
            <w:tcW w:w="1275" w:type="dxa"/>
            <w:tcBorders>
              <w:top w:val="single" w:sz="4" w:space="0" w:color="auto"/>
              <w:left w:val="nil"/>
              <w:bottom w:val="single" w:sz="4" w:space="0" w:color="auto"/>
              <w:right w:val="single" w:sz="4" w:space="0" w:color="auto"/>
            </w:tcBorders>
            <w:shd w:val="clear" w:color="auto" w:fill="FFFFFF" w:themeFill="background1"/>
            <w:vAlign w:val="center"/>
            <w:hideMark/>
          </w:tcPr>
          <w:p w14:paraId="7ACA89AF"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SHENZHEN CHUANGYIN</w:t>
            </w:r>
          </w:p>
        </w:tc>
        <w:tc>
          <w:tcPr>
            <w:tcW w:w="1275" w:type="dxa"/>
            <w:tcBorders>
              <w:top w:val="single" w:sz="4" w:space="0" w:color="auto"/>
              <w:left w:val="nil"/>
              <w:bottom w:val="single" w:sz="4" w:space="0" w:color="auto"/>
              <w:right w:val="single" w:sz="4" w:space="0" w:color="auto"/>
            </w:tcBorders>
            <w:shd w:val="clear" w:color="auto" w:fill="FFFFFF" w:themeFill="background1"/>
            <w:vAlign w:val="center"/>
            <w:hideMark/>
          </w:tcPr>
          <w:p w14:paraId="4710FDBA"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JDZW1-24</w:t>
            </w:r>
          </w:p>
        </w:tc>
        <w:tc>
          <w:tcPr>
            <w:tcW w:w="1562" w:type="dxa"/>
            <w:tcBorders>
              <w:top w:val="single" w:sz="4" w:space="0" w:color="auto"/>
              <w:left w:val="nil"/>
              <w:bottom w:val="single" w:sz="4" w:space="0" w:color="auto"/>
              <w:right w:val="single" w:sz="4" w:space="0" w:color="auto"/>
            </w:tcBorders>
            <w:shd w:val="clear" w:color="auto" w:fill="FFFFFF" w:themeFill="background1"/>
            <w:vAlign w:val="center"/>
            <w:hideMark/>
          </w:tcPr>
          <w:p w14:paraId="71E2ABD9"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538210140</w:t>
            </w:r>
          </w:p>
        </w:tc>
      </w:tr>
      <w:tr w:rsidR="006A76D9" w:rsidRPr="006A76D9" w14:paraId="71D59AFC" w14:textId="77777777" w:rsidTr="00252CFD">
        <w:trPr>
          <w:trHeight w:val="300"/>
        </w:trPr>
        <w:tc>
          <w:tcPr>
            <w:tcW w:w="410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ACB48B" w14:textId="77777777" w:rsidR="006A76D9" w:rsidRPr="006A76D9" w:rsidRDefault="006A76D9" w:rsidP="006A76D9">
            <w:pP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RECLOSER NOJA TIPO OSM</w:t>
            </w:r>
          </w:p>
        </w:tc>
        <w:tc>
          <w:tcPr>
            <w:tcW w:w="566" w:type="dxa"/>
            <w:tcBorders>
              <w:top w:val="single" w:sz="4" w:space="0" w:color="auto"/>
              <w:left w:val="nil"/>
              <w:bottom w:val="single" w:sz="4" w:space="0" w:color="auto"/>
              <w:right w:val="single" w:sz="4" w:space="0" w:color="auto"/>
            </w:tcBorders>
            <w:shd w:val="clear" w:color="auto" w:fill="FFFFFF" w:themeFill="background1"/>
            <w:vAlign w:val="center"/>
            <w:hideMark/>
          </w:tcPr>
          <w:p w14:paraId="0696E934"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1</w:t>
            </w:r>
          </w:p>
        </w:tc>
        <w:tc>
          <w:tcPr>
            <w:tcW w:w="1275" w:type="dxa"/>
            <w:tcBorders>
              <w:top w:val="single" w:sz="4" w:space="0" w:color="auto"/>
              <w:left w:val="nil"/>
              <w:bottom w:val="single" w:sz="4" w:space="0" w:color="auto"/>
              <w:right w:val="single" w:sz="4" w:space="0" w:color="auto"/>
            </w:tcBorders>
            <w:shd w:val="clear" w:color="auto" w:fill="FFFFFF" w:themeFill="background1"/>
            <w:vAlign w:val="center"/>
            <w:hideMark/>
          </w:tcPr>
          <w:p w14:paraId="6A245A6C"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NOJA POWER</w:t>
            </w:r>
          </w:p>
        </w:tc>
        <w:tc>
          <w:tcPr>
            <w:tcW w:w="1275" w:type="dxa"/>
            <w:tcBorders>
              <w:top w:val="single" w:sz="4" w:space="0" w:color="auto"/>
              <w:left w:val="nil"/>
              <w:bottom w:val="single" w:sz="4" w:space="0" w:color="auto"/>
              <w:right w:val="single" w:sz="4" w:space="0" w:color="auto"/>
            </w:tcBorders>
            <w:shd w:val="clear" w:color="auto" w:fill="FFFFFF" w:themeFill="background1"/>
            <w:vAlign w:val="center"/>
            <w:hideMark/>
          </w:tcPr>
          <w:p w14:paraId="0FADC7F7"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OSM 27-12-800-310</w:t>
            </w:r>
          </w:p>
        </w:tc>
        <w:tc>
          <w:tcPr>
            <w:tcW w:w="1562" w:type="dxa"/>
            <w:tcBorders>
              <w:top w:val="single" w:sz="4" w:space="0" w:color="auto"/>
              <w:left w:val="nil"/>
              <w:bottom w:val="single" w:sz="4" w:space="0" w:color="auto"/>
              <w:right w:val="single" w:sz="4" w:space="0" w:color="auto"/>
            </w:tcBorders>
            <w:shd w:val="clear" w:color="auto" w:fill="FFFFFF" w:themeFill="background1"/>
            <w:vAlign w:val="center"/>
            <w:hideMark/>
          </w:tcPr>
          <w:p w14:paraId="18DD0355"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0260122011733</w:t>
            </w:r>
          </w:p>
        </w:tc>
      </w:tr>
      <w:tr w:rsidR="006A76D9" w:rsidRPr="006A76D9" w14:paraId="2E5CF721" w14:textId="77777777" w:rsidTr="006A76D9">
        <w:trPr>
          <w:trHeight w:val="30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2AA79DD9" w14:textId="77777777" w:rsidR="006A76D9" w:rsidRPr="006A76D9" w:rsidRDefault="006A76D9" w:rsidP="006A76D9">
            <w:pP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TRACTOR JOHN DEERE 6115J</w:t>
            </w:r>
          </w:p>
        </w:tc>
        <w:tc>
          <w:tcPr>
            <w:tcW w:w="566" w:type="dxa"/>
            <w:tcBorders>
              <w:top w:val="nil"/>
              <w:left w:val="nil"/>
              <w:bottom w:val="single" w:sz="4" w:space="0" w:color="auto"/>
              <w:right w:val="single" w:sz="4" w:space="0" w:color="auto"/>
            </w:tcBorders>
            <w:shd w:val="clear" w:color="auto" w:fill="auto"/>
            <w:vAlign w:val="center"/>
            <w:hideMark/>
          </w:tcPr>
          <w:p w14:paraId="7B5F61AC"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1</w:t>
            </w:r>
          </w:p>
        </w:tc>
        <w:tc>
          <w:tcPr>
            <w:tcW w:w="1275" w:type="dxa"/>
            <w:tcBorders>
              <w:top w:val="nil"/>
              <w:left w:val="nil"/>
              <w:bottom w:val="single" w:sz="4" w:space="0" w:color="auto"/>
              <w:right w:val="single" w:sz="4" w:space="0" w:color="auto"/>
            </w:tcBorders>
            <w:shd w:val="clear" w:color="auto" w:fill="auto"/>
            <w:vAlign w:val="center"/>
            <w:hideMark/>
          </w:tcPr>
          <w:p w14:paraId="6299D7D1"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JOHN DEERE</w:t>
            </w:r>
          </w:p>
        </w:tc>
        <w:tc>
          <w:tcPr>
            <w:tcW w:w="1275" w:type="dxa"/>
            <w:tcBorders>
              <w:top w:val="nil"/>
              <w:left w:val="nil"/>
              <w:bottom w:val="single" w:sz="4" w:space="0" w:color="auto"/>
              <w:right w:val="single" w:sz="4" w:space="0" w:color="auto"/>
            </w:tcBorders>
            <w:shd w:val="clear" w:color="auto" w:fill="auto"/>
            <w:vAlign w:val="center"/>
            <w:hideMark/>
          </w:tcPr>
          <w:p w14:paraId="42F9517B"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6115J</w:t>
            </w:r>
          </w:p>
        </w:tc>
        <w:tc>
          <w:tcPr>
            <w:tcW w:w="1562" w:type="dxa"/>
            <w:tcBorders>
              <w:top w:val="nil"/>
              <w:left w:val="nil"/>
              <w:bottom w:val="single" w:sz="4" w:space="0" w:color="auto"/>
              <w:right w:val="single" w:sz="4" w:space="0" w:color="auto"/>
            </w:tcBorders>
            <w:shd w:val="clear" w:color="auto" w:fill="auto"/>
            <w:vAlign w:val="center"/>
            <w:hideMark/>
          </w:tcPr>
          <w:p w14:paraId="71B7AC61"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1BM6115JVND600658</w:t>
            </w:r>
          </w:p>
        </w:tc>
      </w:tr>
      <w:tr w:rsidR="006A76D9" w:rsidRPr="006A76D9" w14:paraId="2D105A4F" w14:textId="77777777" w:rsidTr="006A76D9">
        <w:trPr>
          <w:trHeight w:val="30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3F818A6D" w14:textId="77777777" w:rsidR="006A76D9" w:rsidRPr="006A76D9" w:rsidRDefault="006A76D9" w:rsidP="006A76D9">
            <w:pP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TRACTOR JOHN DEERE 6115J</w:t>
            </w:r>
          </w:p>
        </w:tc>
        <w:tc>
          <w:tcPr>
            <w:tcW w:w="566" w:type="dxa"/>
            <w:tcBorders>
              <w:top w:val="nil"/>
              <w:left w:val="nil"/>
              <w:bottom w:val="single" w:sz="4" w:space="0" w:color="auto"/>
              <w:right w:val="single" w:sz="4" w:space="0" w:color="auto"/>
            </w:tcBorders>
            <w:shd w:val="clear" w:color="auto" w:fill="auto"/>
            <w:vAlign w:val="center"/>
            <w:hideMark/>
          </w:tcPr>
          <w:p w14:paraId="67A83E7A"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1</w:t>
            </w:r>
          </w:p>
        </w:tc>
        <w:tc>
          <w:tcPr>
            <w:tcW w:w="1275" w:type="dxa"/>
            <w:tcBorders>
              <w:top w:val="nil"/>
              <w:left w:val="nil"/>
              <w:bottom w:val="single" w:sz="4" w:space="0" w:color="auto"/>
              <w:right w:val="single" w:sz="4" w:space="0" w:color="auto"/>
            </w:tcBorders>
            <w:shd w:val="clear" w:color="auto" w:fill="auto"/>
            <w:vAlign w:val="center"/>
            <w:hideMark/>
          </w:tcPr>
          <w:p w14:paraId="74158778"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JOHN DEERE</w:t>
            </w:r>
          </w:p>
        </w:tc>
        <w:tc>
          <w:tcPr>
            <w:tcW w:w="1275" w:type="dxa"/>
            <w:tcBorders>
              <w:top w:val="nil"/>
              <w:left w:val="nil"/>
              <w:bottom w:val="single" w:sz="4" w:space="0" w:color="auto"/>
              <w:right w:val="single" w:sz="4" w:space="0" w:color="auto"/>
            </w:tcBorders>
            <w:shd w:val="clear" w:color="auto" w:fill="auto"/>
            <w:vAlign w:val="center"/>
            <w:hideMark/>
          </w:tcPr>
          <w:p w14:paraId="78FB0F7C"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6115J</w:t>
            </w:r>
          </w:p>
        </w:tc>
        <w:tc>
          <w:tcPr>
            <w:tcW w:w="1562" w:type="dxa"/>
            <w:tcBorders>
              <w:top w:val="nil"/>
              <w:left w:val="nil"/>
              <w:bottom w:val="single" w:sz="4" w:space="0" w:color="auto"/>
              <w:right w:val="single" w:sz="4" w:space="0" w:color="auto"/>
            </w:tcBorders>
            <w:shd w:val="clear" w:color="auto" w:fill="auto"/>
            <w:vAlign w:val="center"/>
            <w:hideMark/>
          </w:tcPr>
          <w:p w14:paraId="528E02DB"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1BM6115JHND600759</w:t>
            </w:r>
          </w:p>
        </w:tc>
      </w:tr>
      <w:tr w:rsidR="006A76D9" w:rsidRPr="006A76D9" w14:paraId="2DC96A0C" w14:textId="77777777" w:rsidTr="006A76D9">
        <w:trPr>
          <w:trHeight w:val="30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67655EDD" w14:textId="77777777" w:rsidR="006A76D9" w:rsidRPr="006A76D9" w:rsidRDefault="006A76D9" w:rsidP="006A76D9">
            <w:pP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GRUPO ELECTRÓGENO ENCAPSULADO 500KW</w:t>
            </w:r>
          </w:p>
        </w:tc>
        <w:tc>
          <w:tcPr>
            <w:tcW w:w="566" w:type="dxa"/>
            <w:tcBorders>
              <w:top w:val="nil"/>
              <w:left w:val="nil"/>
              <w:bottom w:val="single" w:sz="4" w:space="0" w:color="auto"/>
              <w:right w:val="single" w:sz="4" w:space="0" w:color="auto"/>
            </w:tcBorders>
            <w:shd w:val="clear" w:color="auto" w:fill="auto"/>
            <w:vAlign w:val="center"/>
            <w:hideMark/>
          </w:tcPr>
          <w:p w14:paraId="36F54024"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1</w:t>
            </w:r>
          </w:p>
        </w:tc>
        <w:tc>
          <w:tcPr>
            <w:tcW w:w="1275" w:type="dxa"/>
            <w:tcBorders>
              <w:top w:val="nil"/>
              <w:left w:val="nil"/>
              <w:bottom w:val="single" w:sz="4" w:space="0" w:color="auto"/>
              <w:right w:val="single" w:sz="4" w:space="0" w:color="auto"/>
            </w:tcBorders>
            <w:shd w:val="clear" w:color="auto" w:fill="auto"/>
            <w:vAlign w:val="center"/>
            <w:hideMark/>
          </w:tcPr>
          <w:p w14:paraId="1E469E5D"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CATERPILLAR</w:t>
            </w:r>
          </w:p>
        </w:tc>
        <w:tc>
          <w:tcPr>
            <w:tcW w:w="1275" w:type="dxa"/>
            <w:tcBorders>
              <w:top w:val="nil"/>
              <w:left w:val="nil"/>
              <w:bottom w:val="single" w:sz="4" w:space="0" w:color="auto"/>
              <w:right w:val="single" w:sz="4" w:space="0" w:color="auto"/>
            </w:tcBorders>
            <w:shd w:val="clear" w:color="auto" w:fill="auto"/>
            <w:vAlign w:val="center"/>
            <w:hideMark/>
          </w:tcPr>
          <w:p w14:paraId="16360E5C"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DE500SGC</w:t>
            </w:r>
          </w:p>
        </w:tc>
        <w:tc>
          <w:tcPr>
            <w:tcW w:w="1562" w:type="dxa"/>
            <w:tcBorders>
              <w:top w:val="nil"/>
              <w:left w:val="nil"/>
              <w:bottom w:val="single" w:sz="4" w:space="0" w:color="auto"/>
              <w:right w:val="single" w:sz="4" w:space="0" w:color="auto"/>
            </w:tcBorders>
            <w:shd w:val="clear" w:color="auto" w:fill="auto"/>
            <w:vAlign w:val="center"/>
            <w:hideMark/>
          </w:tcPr>
          <w:p w14:paraId="32D19838" w14:textId="77777777" w:rsidR="006A76D9" w:rsidRPr="006A76D9" w:rsidRDefault="006A76D9" w:rsidP="006A76D9">
            <w:pPr>
              <w:jc w:val="center"/>
              <w:rPr>
                <w:rFonts w:ascii="Arial Narrow" w:hAnsi="Arial Narrow" w:cs="Calibri"/>
                <w:color w:val="000000"/>
                <w:sz w:val="14"/>
                <w:szCs w:val="14"/>
                <w:lang w:val="es-PE" w:eastAsia="es-PE"/>
              </w:rPr>
            </w:pPr>
            <w:r w:rsidRPr="006A76D9">
              <w:rPr>
                <w:rFonts w:ascii="Arial Narrow" w:hAnsi="Arial Narrow" w:cs="Calibri"/>
                <w:color w:val="000000"/>
                <w:sz w:val="14"/>
                <w:szCs w:val="14"/>
                <w:lang w:val="es-PE" w:eastAsia="es-PE"/>
              </w:rPr>
              <w:t>4B300158</w:t>
            </w:r>
          </w:p>
        </w:tc>
      </w:tr>
    </w:tbl>
    <w:p w14:paraId="07131BE2" w14:textId="77777777" w:rsidR="003723D4" w:rsidRDefault="003723D4" w:rsidP="00817920">
      <w:pPr>
        <w:widowControl w:val="0"/>
        <w:tabs>
          <w:tab w:val="left" w:pos="3402"/>
        </w:tabs>
        <w:spacing w:line="240" w:lineRule="atLeast"/>
        <w:rPr>
          <w:rFonts w:ascii="Arial Narrow" w:hAnsi="Arial Narrow"/>
          <w:b/>
          <w:color w:val="000000"/>
          <w:sz w:val="22"/>
          <w:szCs w:val="22"/>
          <w:u w:val="single"/>
        </w:rPr>
      </w:pPr>
    </w:p>
    <w:p w14:paraId="55359020" w14:textId="77777777" w:rsidR="006A76D9" w:rsidRDefault="006A76D9" w:rsidP="003723D4">
      <w:pPr>
        <w:widowControl w:val="0"/>
        <w:tabs>
          <w:tab w:val="left" w:pos="3402"/>
        </w:tabs>
        <w:spacing w:line="240" w:lineRule="atLeast"/>
        <w:ind w:left="3544" w:hanging="2977"/>
        <w:jc w:val="both"/>
        <w:rPr>
          <w:rFonts w:ascii="Arial Narrow" w:hAnsi="Arial Narrow"/>
          <w:color w:val="000000"/>
          <w:sz w:val="22"/>
          <w:szCs w:val="22"/>
        </w:rPr>
      </w:pPr>
    </w:p>
    <w:p w14:paraId="7B874EA5" w14:textId="745E0011" w:rsidR="003723D4" w:rsidRPr="003A7833" w:rsidRDefault="003723D4" w:rsidP="003723D4">
      <w:pPr>
        <w:widowControl w:val="0"/>
        <w:tabs>
          <w:tab w:val="left" w:pos="3402"/>
        </w:tabs>
        <w:spacing w:line="240" w:lineRule="atLeast"/>
        <w:ind w:left="3544" w:hanging="2977"/>
        <w:jc w:val="both"/>
        <w:rPr>
          <w:rFonts w:ascii="Arial Narrow" w:hAnsi="Arial Narrow"/>
          <w:color w:val="000000"/>
          <w:sz w:val="22"/>
          <w:szCs w:val="22"/>
        </w:rPr>
      </w:pPr>
      <w:r w:rsidRPr="003A7833">
        <w:rPr>
          <w:rFonts w:ascii="Arial Narrow" w:hAnsi="Arial Narrow"/>
          <w:color w:val="000000"/>
          <w:sz w:val="22"/>
          <w:szCs w:val="22"/>
        </w:rPr>
        <w:t>a. Ubicación</w:t>
      </w:r>
      <w:r w:rsidRPr="003A7833">
        <w:rPr>
          <w:rFonts w:ascii="Arial Narrow" w:hAnsi="Arial Narrow"/>
          <w:color w:val="000000"/>
          <w:sz w:val="22"/>
          <w:szCs w:val="22"/>
        </w:rPr>
        <w:tab/>
        <w:t>:</w:t>
      </w:r>
      <w:r w:rsidRPr="003A7833">
        <w:rPr>
          <w:rFonts w:ascii="Arial Narrow" w:hAnsi="Arial Narrow"/>
          <w:color w:val="000000"/>
          <w:sz w:val="22"/>
          <w:szCs w:val="22"/>
        </w:rPr>
        <w:tab/>
      </w:r>
      <w:r>
        <w:rPr>
          <w:rFonts w:ascii="Arial Narrow" w:hAnsi="Arial Narrow"/>
          <w:color w:val="000000"/>
          <w:sz w:val="22"/>
          <w:szCs w:val="22"/>
        </w:rPr>
        <w:t>Carretera Industrial a Laredo s/n Sector Barrio Nuevo, Moche, provincia de Trujillo, departamento de La Libertad.</w:t>
      </w:r>
    </w:p>
    <w:p w14:paraId="10E1062E" w14:textId="77777777" w:rsidR="003723D4" w:rsidRPr="003A7833" w:rsidRDefault="003723D4" w:rsidP="003723D4">
      <w:pPr>
        <w:widowControl w:val="0"/>
        <w:tabs>
          <w:tab w:val="left" w:pos="3402"/>
        </w:tabs>
        <w:spacing w:line="240" w:lineRule="atLeast"/>
        <w:ind w:left="3544" w:hanging="2977"/>
        <w:jc w:val="both"/>
        <w:rPr>
          <w:rFonts w:ascii="Arial Narrow" w:hAnsi="Arial Narrow"/>
          <w:color w:val="000000"/>
          <w:sz w:val="22"/>
          <w:szCs w:val="22"/>
        </w:rPr>
      </w:pPr>
      <w:r w:rsidRPr="003A7833">
        <w:rPr>
          <w:rFonts w:ascii="Arial Narrow" w:hAnsi="Arial Narrow"/>
          <w:color w:val="000000"/>
          <w:sz w:val="22"/>
          <w:szCs w:val="22"/>
        </w:rPr>
        <w:t>b. Uso</w:t>
      </w:r>
      <w:r w:rsidRPr="003A7833">
        <w:rPr>
          <w:rFonts w:ascii="Arial Narrow" w:hAnsi="Arial Narrow"/>
          <w:color w:val="000000"/>
          <w:sz w:val="22"/>
          <w:szCs w:val="22"/>
        </w:rPr>
        <w:tab/>
        <w:t>:</w:t>
      </w:r>
      <w:r w:rsidRPr="003A7833">
        <w:rPr>
          <w:rFonts w:ascii="Arial Narrow" w:hAnsi="Arial Narrow"/>
          <w:color w:val="000000"/>
          <w:sz w:val="22"/>
          <w:szCs w:val="22"/>
        </w:rPr>
        <w:tab/>
        <w:t>Giro del negocio</w:t>
      </w:r>
    </w:p>
    <w:p w14:paraId="5C256163" w14:textId="15313B4E" w:rsidR="00873DAF" w:rsidRPr="003A457F" w:rsidRDefault="00910182" w:rsidP="00EE2DDC">
      <w:pPr>
        <w:jc w:val="center"/>
        <w:rPr>
          <w:rFonts w:ascii="Arial Narrow" w:hAnsi="Arial Narrow"/>
          <w:sz w:val="22"/>
          <w:szCs w:val="22"/>
          <w:lang w:val="es-PA"/>
        </w:rPr>
      </w:pPr>
      <w:r>
        <w:rPr>
          <w:rFonts w:ascii="Arial Narrow" w:hAnsi="Arial Narrow"/>
          <w:sz w:val="22"/>
          <w:szCs w:val="22"/>
          <w:lang w:val="es-PA"/>
        </w:rPr>
        <w:br w:type="page"/>
      </w:r>
      <w:r w:rsidR="001B01AF" w:rsidRPr="003A457F">
        <w:rPr>
          <w:rFonts w:ascii="Arial Narrow" w:hAnsi="Arial Narrow"/>
          <w:sz w:val="22"/>
          <w:szCs w:val="22"/>
          <w:lang w:val="es-PA"/>
        </w:rPr>
        <w:t>Anexo II</w:t>
      </w:r>
    </w:p>
    <w:p w14:paraId="5C256164" w14:textId="77777777" w:rsidR="00873DAF" w:rsidRDefault="00873DAF" w:rsidP="00B70FA3">
      <w:pPr>
        <w:jc w:val="center"/>
        <w:rPr>
          <w:rFonts w:ascii="Arial Narrow" w:hAnsi="Arial Narrow"/>
          <w:b/>
          <w:smallCaps/>
          <w:sz w:val="22"/>
          <w:szCs w:val="22"/>
          <w:lang w:val="es-PA"/>
        </w:rPr>
      </w:pPr>
      <w:r w:rsidRPr="003A457F">
        <w:rPr>
          <w:rFonts w:ascii="Arial Narrow" w:hAnsi="Arial Narrow"/>
          <w:b/>
          <w:smallCaps/>
          <w:sz w:val="22"/>
          <w:szCs w:val="22"/>
          <w:lang w:val="es-PA"/>
        </w:rPr>
        <w:t>Cronograma de Pagos</w:t>
      </w:r>
    </w:p>
    <w:p w14:paraId="5C256165" w14:textId="2DCE3287" w:rsidR="00B70FA3" w:rsidRDefault="00B70FA3" w:rsidP="00B70FA3">
      <w:pPr>
        <w:jc w:val="center"/>
        <w:rPr>
          <w:rFonts w:ascii="Arial Narrow" w:hAnsi="Arial Narrow"/>
          <w:b/>
          <w:smallCaps/>
          <w:sz w:val="22"/>
          <w:szCs w:val="22"/>
          <w:lang w:val="es-PA"/>
        </w:rPr>
      </w:pPr>
      <w:r>
        <w:rPr>
          <w:rFonts w:ascii="Arial Narrow" w:hAnsi="Arial Narrow"/>
          <w:b/>
          <w:smallCaps/>
          <w:sz w:val="22"/>
          <w:szCs w:val="22"/>
          <w:lang w:val="es-PA"/>
        </w:rPr>
        <w:t>(Caf. 2</w:t>
      </w:r>
      <w:r w:rsidR="009D41EC">
        <w:rPr>
          <w:rFonts w:ascii="Arial Narrow" w:hAnsi="Arial Narrow"/>
          <w:b/>
          <w:smallCaps/>
          <w:sz w:val="22"/>
          <w:szCs w:val="22"/>
          <w:lang w:val="es-PA"/>
        </w:rPr>
        <w:t>1</w:t>
      </w:r>
      <w:r w:rsidR="003723D4">
        <w:rPr>
          <w:rFonts w:ascii="Arial Narrow" w:hAnsi="Arial Narrow"/>
          <w:b/>
          <w:smallCaps/>
          <w:sz w:val="22"/>
          <w:szCs w:val="22"/>
          <w:lang w:val="es-PA"/>
        </w:rPr>
        <w:t>84</w:t>
      </w:r>
      <w:r>
        <w:rPr>
          <w:rFonts w:ascii="Arial Narrow" w:hAnsi="Arial Narrow"/>
          <w:b/>
          <w:smallCaps/>
          <w:sz w:val="22"/>
          <w:szCs w:val="22"/>
          <w:lang w:val="es-PA"/>
        </w:rPr>
        <w:t>)</w:t>
      </w:r>
    </w:p>
    <w:p w14:paraId="52A76062" w14:textId="77777777" w:rsidR="003723D4" w:rsidRDefault="003723D4" w:rsidP="00B70FA3">
      <w:pPr>
        <w:pStyle w:val="Textoindependiente3"/>
        <w:tabs>
          <w:tab w:val="left" w:pos="2431"/>
          <w:tab w:val="left" w:pos="2805"/>
          <w:tab w:val="right" w:pos="4488"/>
          <w:tab w:val="left" w:pos="4675"/>
        </w:tabs>
        <w:spacing w:line="240" w:lineRule="auto"/>
        <w:jc w:val="left"/>
        <w:rPr>
          <w:rFonts w:ascii="Arial Narrow" w:hAnsi="Arial Narrow"/>
          <w:sz w:val="22"/>
          <w:szCs w:val="22"/>
          <w:vertAlign w:val="superscript"/>
          <w:lang w:val="es-PE"/>
        </w:rPr>
      </w:pPr>
    </w:p>
    <w:tbl>
      <w:tblPr>
        <w:tblW w:w="6804" w:type="dxa"/>
        <w:jc w:val="center"/>
        <w:tblCellMar>
          <w:left w:w="70" w:type="dxa"/>
          <w:right w:w="70" w:type="dxa"/>
        </w:tblCellMar>
        <w:tblLook w:val="04A0" w:firstRow="1" w:lastRow="0" w:firstColumn="1" w:lastColumn="0" w:noHBand="0" w:noVBand="1"/>
      </w:tblPr>
      <w:tblGrid>
        <w:gridCol w:w="1156"/>
        <w:gridCol w:w="1182"/>
        <w:gridCol w:w="1631"/>
        <w:gridCol w:w="1134"/>
        <w:gridCol w:w="1701"/>
      </w:tblGrid>
      <w:tr w:rsidR="00E34400" w:rsidRPr="00E34400" w14:paraId="39DA8058" w14:textId="77777777" w:rsidTr="00E34400">
        <w:trPr>
          <w:trHeight w:val="255"/>
          <w:jc w:val="center"/>
        </w:trPr>
        <w:tc>
          <w:tcPr>
            <w:tcW w:w="3969" w:type="dxa"/>
            <w:gridSpan w:val="3"/>
            <w:tcBorders>
              <w:top w:val="nil"/>
              <w:left w:val="nil"/>
              <w:bottom w:val="nil"/>
              <w:right w:val="nil"/>
            </w:tcBorders>
            <w:shd w:val="clear" w:color="auto" w:fill="auto"/>
            <w:noWrap/>
            <w:vAlign w:val="bottom"/>
            <w:hideMark/>
          </w:tcPr>
          <w:p w14:paraId="0F9FFE1F" w14:textId="77777777" w:rsidR="00E34400" w:rsidRPr="00E34400" w:rsidRDefault="00E34400" w:rsidP="00E34400">
            <w:pPr>
              <w:rPr>
                <w:rFonts w:ascii="Arial" w:hAnsi="Arial" w:cs="Arial"/>
                <w:lang w:val="es-PE" w:eastAsia="es-PE"/>
              </w:rPr>
            </w:pPr>
            <w:r w:rsidRPr="00E34400">
              <w:rPr>
                <w:rFonts w:ascii="Arial" w:hAnsi="Arial" w:cs="Arial"/>
                <w:lang w:val="es-PE" w:eastAsia="es-PE"/>
              </w:rPr>
              <w:t>1.- Capital Financiado</w:t>
            </w:r>
          </w:p>
        </w:tc>
        <w:tc>
          <w:tcPr>
            <w:tcW w:w="1134" w:type="dxa"/>
            <w:tcBorders>
              <w:top w:val="nil"/>
              <w:left w:val="nil"/>
              <w:bottom w:val="nil"/>
              <w:right w:val="nil"/>
            </w:tcBorders>
            <w:shd w:val="clear" w:color="auto" w:fill="auto"/>
            <w:noWrap/>
            <w:vAlign w:val="bottom"/>
            <w:hideMark/>
          </w:tcPr>
          <w:p w14:paraId="07E4B49F" w14:textId="77777777" w:rsidR="00E34400" w:rsidRPr="00E34400" w:rsidRDefault="00E34400" w:rsidP="00E34400">
            <w:pPr>
              <w:jc w:val="right"/>
              <w:rPr>
                <w:rFonts w:ascii="Arial" w:hAnsi="Arial" w:cs="Arial"/>
                <w:lang w:val="es-PE" w:eastAsia="es-PE"/>
              </w:rPr>
            </w:pPr>
            <w:r w:rsidRPr="00E34400">
              <w:rPr>
                <w:rFonts w:ascii="Arial" w:hAnsi="Arial" w:cs="Arial"/>
                <w:lang w:val="es-PE" w:eastAsia="es-PE"/>
              </w:rPr>
              <w:t>US$</w:t>
            </w:r>
          </w:p>
        </w:tc>
        <w:tc>
          <w:tcPr>
            <w:tcW w:w="1701" w:type="dxa"/>
            <w:tcBorders>
              <w:top w:val="nil"/>
              <w:left w:val="nil"/>
              <w:bottom w:val="nil"/>
              <w:right w:val="nil"/>
            </w:tcBorders>
            <w:shd w:val="clear" w:color="auto" w:fill="auto"/>
            <w:noWrap/>
            <w:vAlign w:val="bottom"/>
            <w:hideMark/>
          </w:tcPr>
          <w:p w14:paraId="6BF1E491" w14:textId="77777777" w:rsidR="00E34400" w:rsidRPr="00E34400" w:rsidRDefault="00E34400" w:rsidP="00E34400">
            <w:pPr>
              <w:jc w:val="right"/>
              <w:rPr>
                <w:rFonts w:ascii="Arial" w:hAnsi="Arial" w:cs="Arial"/>
                <w:lang w:val="es-PE" w:eastAsia="es-PE"/>
              </w:rPr>
            </w:pPr>
            <w:r w:rsidRPr="00E34400">
              <w:rPr>
                <w:rFonts w:ascii="Arial" w:hAnsi="Arial" w:cs="Arial"/>
                <w:lang w:val="es-PE" w:eastAsia="es-PE"/>
              </w:rPr>
              <w:t>1,112,885.97</w:t>
            </w:r>
          </w:p>
        </w:tc>
      </w:tr>
      <w:tr w:rsidR="00E34400" w:rsidRPr="00E34400" w14:paraId="2D489602" w14:textId="77777777" w:rsidTr="00E34400">
        <w:trPr>
          <w:trHeight w:val="255"/>
          <w:jc w:val="center"/>
        </w:trPr>
        <w:tc>
          <w:tcPr>
            <w:tcW w:w="3969" w:type="dxa"/>
            <w:gridSpan w:val="3"/>
            <w:tcBorders>
              <w:top w:val="nil"/>
              <w:left w:val="nil"/>
              <w:bottom w:val="nil"/>
              <w:right w:val="nil"/>
            </w:tcBorders>
            <w:shd w:val="clear" w:color="auto" w:fill="auto"/>
            <w:noWrap/>
            <w:vAlign w:val="bottom"/>
            <w:hideMark/>
          </w:tcPr>
          <w:p w14:paraId="0E7A7894" w14:textId="77777777" w:rsidR="00E34400" w:rsidRPr="00E34400" w:rsidRDefault="00E34400" w:rsidP="00E34400">
            <w:pPr>
              <w:rPr>
                <w:rFonts w:ascii="Arial" w:hAnsi="Arial" w:cs="Arial"/>
                <w:lang w:val="es-PE" w:eastAsia="es-PE"/>
              </w:rPr>
            </w:pPr>
            <w:r w:rsidRPr="00E34400">
              <w:rPr>
                <w:rFonts w:ascii="Arial" w:hAnsi="Arial" w:cs="Arial"/>
                <w:lang w:val="es-PE" w:eastAsia="es-PE"/>
              </w:rPr>
              <w:t>2.- Impuesto General a las Ventas</w:t>
            </w:r>
          </w:p>
        </w:tc>
        <w:tc>
          <w:tcPr>
            <w:tcW w:w="1134" w:type="dxa"/>
            <w:tcBorders>
              <w:top w:val="nil"/>
              <w:left w:val="nil"/>
              <w:bottom w:val="nil"/>
              <w:right w:val="nil"/>
            </w:tcBorders>
            <w:shd w:val="clear" w:color="auto" w:fill="auto"/>
            <w:noWrap/>
            <w:vAlign w:val="bottom"/>
            <w:hideMark/>
          </w:tcPr>
          <w:p w14:paraId="0B70799F" w14:textId="77777777" w:rsidR="00E34400" w:rsidRPr="00E34400" w:rsidRDefault="00E34400" w:rsidP="00E34400">
            <w:pPr>
              <w:jc w:val="right"/>
              <w:rPr>
                <w:rFonts w:ascii="Arial" w:hAnsi="Arial" w:cs="Arial"/>
                <w:lang w:val="es-PE" w:eastAsia="es-PE"/>
              </w:rPr>
            </w:pPr>
            <w:r w:rsidRPr="00E34400">
              <w:rPr>
                <w:rFonts w:ascii="Arial" w:hAnsi="Arial" w:cs="Arial"/>
                <w:lang w:val="es-PE" w:eastAsia="es-PE"/>
              </w:rPr>
              <w:t>US$</w:t>
            </w:r>
          </w:p>
        </w:tc>
        <w:tc>
          <w:tcPr>
            <w:tcW w:w="1701" w:type="dxa"/>
            <w:tcBorders>
              <w:top w:val="nil"/>
              <w:left w:val="nil"/>
              <w:bottom w:val="nil"/>
              <w:right w:val="nil"/>
            </w:tcBorders>
            <w:shd w:val="clear" w:color="auto" w:fill="auto"/>
            <w:noWrap/>
            <w:vAlign w:val="bottom"/>
            <w:hideMark/>
          </w:tcPr>
          <w:p w14:paraId="74F6708C" w14:textId="77777777" w:rsidR="00E34400" w:rsidRPr="00E34400" w:rsidRDefault="00E34400" w:rsidP="00E34400">
            <w:pPr>
              <w:jc w:val="right"/>
              <w:rPr>
                <w:rFonts w:ascii="Arial" w:hAnsi="Arial" w:cs="Arial"/>
                <w:lang w:val="es-PE" w:eastAsia="es-PE"/>
              </w:rPr>
            </w:pPr>
            <w:r w:rsidRPr="00E34400">
              <w:rPr>
                <w:rFonts w:ascii="Arial" w:hAnsi="Arial" w:cs="Arial"/>
                <w:lang w:val="es-PE" w:eastAsia="es-PE"/>
              </w:rPr>
              <w:t>200,319.47</w:t>
            </w:r>
          </w:p>
        </w:tc>
      </w:tr>
      <w:tr w:rsidR="00E34400" w:rsidRPr="00E34400" w14:paraId="7F87A08D" w14:textId="77777777" w:rsidTr="00E34400">
        <w:trPr>
          <w:trHeight w:val="255"/>
          <w:jc w:val="center"/>
        </w:trPr>
        <w:tc>
          <w:tcPr>
            <w:tcW w:w="3969" w:type="dxa"/>
            <w:gridSpan w:val="3"/>
            <w:tcBorders>
              <w:top w:val="nil"/>
              <w:left w:val="nil"/>
              <w:bottom w:val="nil"/>
              <w:right w:val="nil"/>
            </w:tcBorders>
            <w:shd w:val="clear" w:color="auto" w:fill="auto"/>
            <w:noWrap/>
            <w:vAlign w:val="bottom"/>
            <w:hideMark/>
          </w:tcPr>
          <w:p w14:paraId="54AF9AF9" w14:textId="77777777" w:rsidR="00E34400" w:rsidRPr="00E34400" w:rsidRDefault="00E34400" w:rsidP="00E34400">
            <w:pPr>
              <w:rPr>
                <w:rFonts w:ascii="Arial" w:hAnsi="Arial" w:cs="Arial"/>
                <w:lang w:val="es-PE" w:eastAsia="es-PE"/>
              </w:rPr>
            </w:pPr>
            <w:r w:rsidRPr="00E34400">
              <w:rPr>
                <w:rFonts w:ascii="Arial" w:hAnsi="Arial" w:cs="Arial"/>
                <w:lang w:val="es-PE" w:eastAsia="es-PE"/>
              </w:rPr>
              <w:t xml:space="preserve">3.- Monto Financiado </w:t>
            </w:r>
            <w:r w:rsidRPr="00E34400">
              <w:rPr>
                <w:rFonts w:ascii="Arial" w:hAnsi="Arial" w:cs="Arial"/>
                <w:sz w:val="16"/>
                <w:szCs w:val="16"/>
                <w:lang w:val="es-PE" w:eastAsia="es-PE"/>
              </w:rPr>
              <w:t>(Capital Financiado +IGV)</w:t>
            </w:r>
          </w:p>
        </w:tc>
        <w:tc>
          <w:tcPr>
            <w:tcW w:w="1134" w:type="dxa"/>
            <w:tcBorders>
              <w:top w:val="nil"/>
              <w:left w:val="nil"/>
              <w:bottom w:val="nil"/>
              <w:right w:val="nil"/>
            </w:tcBorders>
            <w:shd w:val="clear" w:color="auto" w:fill="auto"/>
            <w:noWrap/>
            <w:vAlign w:val="bottom"/>
            <w:hideMark/>
          </w:tcPr>
          <w:p w14:paraId="6FD930E6" w14:textId="77777777" w:rsidR="00E34400" w:rsidRPr="00E34400" w:rsidRDefault="00E34400" w:rsidP="00E34400">
            <w:pPr>
              <w:jc w:val="right"/>
              <w:rPr>
                <w:rFonts w:ascii="Arial" w:hAnsi="Arial" w:cs="Arial"/>
                <w:lang w:val="es-PE" w:eastAsia="es-PE"/>
              </w:rPr>
            </w:pPr>
            <w:r w:rsidRPr="00E34400">
              <w:rPr>
                <w:rFonts w:ascii="Arial" w:hAnsi="Arial" w:cs="Arial"/>
                <w:lang w:val="es-PE" w:eastAsia="es-PE"/>
              </w:rPr>
              <w:t>US$</w:t>
            </w:r>
          </w:p>
        </w:tc>
        <w:tc>
          <w:tcPr>
            <w:tcW w:w="1701" w:type="dxa"/>
            <w:tcBorders>
              <w:top w:val="nil"/>
              <w:left w:val="nil"/>
              <w:bottom w:val="nil"/>
              <w:right w:val="nil"/>
            </w:tcBorders>
            <w:shd w:val="clear" w:color="auto" w:fill="auto"/>
            <w:noWrap/>
            <w:vAlign w:val="bottom"/>
            <w:hideMark/>
          </w:tcPr>
          <w:p w14:paraId="7A35DDB7" w14:textId="77777777" w:rsidR="00E34400" w:rsidRPr="00E34400" w:rsidRDefault="00E34400" w:rsidP="00E34400">
            <w:pPr>
              <w:jc w:val="right"/>
              <w:rPr>
                <w:rFonts w:ascii="Arial" w:hAnsi="Arial" w:cs="Arial"/>
                <w:lang w:val="es-PE" w:eastAsia="es-PE"/>
              </w:rPr>
            </w:pPr>
            <w:r w:rsidRPr="00E34400">
              <w:rPr>
                <w:rFonts w:ascii="Arial" w:hAnsi="Arial" w:cs="Arial"/>
                <w:lang w:val="es-PE" w:eastAsia="es-PE"/>
              </w:rPr>
              <w:t>1,313,205.44</w:t>
            </w:r>
          </w:p>
        </w:tc>
      </w:tr>
      <w:tr w:rsidR="00E34400" w:rsidRPr="00E34400" w14:paraId="193A709A" w14:textId="77777777" w:rsidTr="00E34400">
        <w:trPr>
          <w:trHeight w:val="255"/>
          <w:jc w:val="center"/>
        </w:trPr>
        <w:tc>
          <w:tcPr>
            <w:tcW w:w="5103" w:type="dxa"/>
            <w:gridSpan w:val="4"/>
            <w:tcBorders>
              <w:top w:val="nil"/>
              <w:left w:val="nil"/>
              <w:bottom w:val="nil"/>
              <w:right w:val="nil"/>
            </w:tcBorders>
            <w:shd w:val="clear" w:color="auto" w:fill="auto"/>
            <w:noWrap/>
            <w:vAlign w:val="bottom"/>
            <w:hideMark/>
          </w:tcPr>
          <w:p w14:paraId="112730CB" w14:textId="7C86DA5F" w:rsidR="00E34400" w:rsidRPr="00E34400" w:rsidRDefault="00E34400" w:rsidP="00E34400">
            <w:pPr>
              <w:rPr>
                <w:rFonts w:ascii="Arial" w:hAnsi="Arial" w:cs="Arial"/>
                <w:lang w:val="es-PE" w:eastAsia="es-PE"/>
              </w:rPr>
            </w:pPr>
            <w:r w:rsidRPr="00E34400">
              <w:rPr>
                <w:rFonts w:ascii="Arial" w:hAnsi="Arial" w:cs="Arial"/>
                <w:lang w:val="es-PE" w:eastAsia="es-PE"/>
              </w:rPr>
              <w:t xml:space="preserve">4.- Tasa de interés </w:t>
            </w:r>
            <w:r w:rsidRPr="00E34400">
              <w:rPr>
                <w:rFonts w:ascii="Arial" w:hAnsi="Arial" w:cs="Arial"/>
                <w:sz w:val="16"/>
                <w:szCs w:val="16"/>
                <w:lang w:val="es-PE" w:eastAsia="es-PE"/>
              </w:rPr>
              <w:t>(sobre 360 días)</w:t>
            </w:r>
          </w:p>
        </w:tc>
        <w:tc>
          <w:tcPr>
            <w:tcW w:w="1701" w:type="dxa"/>
            <w:tcBorders>
              <w:top w:val="nil"/>
              <w:left w:val="nil"/>
              <w:bottom w:val="nil"/>
              <w:right w:val="nil"/>
            </w:tcBorders>
            <w:shd w:val="clear" w:color="auto" w:fill="auto"/>
            <w:noWrap/>
            <w:vAlign w:val="bottom"/>
            <w:hideMark/>
          </w:tcPr>
          <w:p w14:paraId="2787A10E" w14:textId="5C74657F" w:rsidR="00E34400" w:rsidRPr="00E34400" w:rsidRDefault="00E34400" w:rsidP="00E34400">
            <w:pPr>
              <w:jc w:val="right"/>
              <w:rPr>
                <w:rFonts w:ascii="Arial" w:hAnsi="Arial" w:cs="Arial"/>
                <w:lang w:val="es-PE" w:eastAsia="es-PE"/>
              </w:rPr>
            </w:pPr>
            <w:r w:rsidRPr="00E34400">
              <w:rPr>
                <w:rFonts w:ascii="Arial" w:hAnsi="Arial" w:cs="Arial"/>
                <w:lang w:val="es-PE" w:eastAsia="es-PE"/>
              </w:rPr>
              <w:t>4.8</w:t>
            </w:r>
            <w:r>
              <w:rPr>
                <w:rFonts w:ascii="Arial" w:hAnsi="Arial" w:cs="Arial"/>
                <w:lang w:val="es-PE" w:eastAsia="es-PE"/>
              </w:rPr>
              <w:t>0</w:t>
            </w:r>
            <w:r w:rsidRPr="00E34400">
              <w:rPr>
                <w:rFonts w:ascii="Arial" w:hAnsi="Arial" w:cs="Arial"/>
                <w:lang w:val="es-PE" w:eastAsia="es-PE"/>
              </w:rPr>
              <w:t xml:space="preserve"> % T.E.A.</w:t>
            </w:r>
          </w:p>
        </w:tc>
      </w:tr>
      <w:tr w:rsidR="00E34400" w:rsidRPr="00E34400" w14:paraId="23DF5C40" w14:textId="77777777" w:rsidTr="00E34400">
        <w:trPr>
          <w:trHeight w:val="255"/>
          <w:jc w:val="center"/>
        </w:trPr>
        <w:tc>
          <w:tcPr>
            <w:tcW w:w="3969" w:type="dxa"/>
            <w:gridSpan w:val="3"/>
            <w:tcBorders>
              <w:top w:val="nil"/>
              <w:left w:val="nil"/>
              <w:bottom w:val="nil"/>
              <w:right w:val="nil"/>
            </w:tcBorders>
            <w:shd w:val="clear" w:color="auto" w:fill="auto"/>
            <w:noWrap/>
            <w:vAlign w:val="bottom"/>
            <w:hideMark/>
          </w:tcPr>
          <w:p w14:paraId="71FE879A" w14:textId="77777777" w:rsidR="00E34400" w:rsidRPr="00E34400" w:rsidRDefault="00E34400" w:rsidP="00E34400">
            <w:pPr>
              <w:rPr>
                <w:rFonts w:ascii="Arial" w:hAnsi="Arial" w:cs="Arial"/>
                <w:lang w:val="es-PE" w:eastAsia="es-PE"/>
              </w:rPr>
            </w:pPr>
            <w:r w:rsidRPr="00E34400">
              <w:rPr>
                <w:rFonts w:ascii="Arial" w:hAnsi="Arial" w:cs="Arial"/>
                <w:lang w:val="es-PE" w:eastAsia="es-PE"/>
              </w:rPr>
              <w:t>5.- Valor de la Opción de compra</w:t>
            </w:r>
          </w:p>
        </w:tc>
        <w:tc>
          <w:tcPr>
            <w:tcW w:w="1134" w:type="dxa"/>
            <w:tcBorders>
              <w:top w:val="nil"/>
              <w:left w:val="nil"/>
              <w:bottom w:val="nil"/>
              <w:right w:val="nil"/>
            </w:tcBorders>
            <w:shd w:val="clear" w:color="auto" w:fill="auto"/>
            <w:noWrap/>
            <w:vAlign w:val="bottom"/>
            <w:hideMark/>
          </w:tcPr>
          <w:p w14:paraId="4CA51FF9" w14:textId="77777777" w:rsidR="00E34400" w:rsidRPr="00E34400" w:rsidRDefault="00E34400" w:rsidP="00E34400">
            <w:pPr>
              <w:jc w:val="right"/>
              <w:rPr>
                <w:rFonts w:ascii="Arial" w:hAnsi="Arial" w:cs="Arial"/>
                <w:lang w:val="es-PE" w:eastAsia="es-PE"/>
              </w:rPr>
            </w:pPr>
            <w:r w:rsidRPr="00E34400">
              <w:rPr>
                <w:rFonts w:ascii="Arial" w:hAnsi="Arial" w:cs="Arial"/>
                <w:lang w:val="es-PE" w:eastAsia="es-PE"/>
              </w:rPr>
              <w:t>US$</w:t>
            </w:r>
          </w:p>
        </w:tc>
        <w:tc>
          <w:tcPr>
            <w:tcW w:w="1701" w:type="dxa"/>
            <w:tcBorders>
              <w:top w:val="nil"/>
              <w:left w:val="nil"/>
              <w:bottom w:val="nil"/>
              <w:right w:val="nil"/>
            </w:tcBorders>
            <w:shd w:val="clear" w:color="auto" w:fill="auto"/>
            <w:noWrap/>
            <w:vAlign w:val="bottom"/>
            <w:hideMark/>
          </w:tcPr>
          <w:p w14:paraId="75C86533" w14:textId="38792EE4" w:rsidR="00E34400" w:rsidRPr="00E34400" w:rsidRDefault="002D4173" w:rsidP="00E34400">
            <w:pPr>
              <w:jc w:val="right"/>
              <w:rPr>
                <w:rFonts w:ascii="Arial" w:hAnsi="Arial" w:cs="Arial"/>
                <w:lang w:val="es-PE" w:eastAsia="es-PE"/>
              </w:rPr>
            </w:pPr>
            <w:r>
              <w:rPr>
                <w:rFonts w:ascii="Arial" w:hAnsi="Arial" w:cs="Arial"/>
                <w:lang w:val="es-PE" w:eastAsia="es-PE"/>
              </w:rPr>
              <w:t>64</w:t>
            </w:r>
            <w:r w:rsidR="00E34400" w:rsidRPr="00E34400">
              <w:rPr>
                <w:rFonts w:ascii="Arial" w:hAnsi="Arial" w:cs="Arial"/>
                <w:lang w:val="es-PE" w:eastAsia="es-PE"/>
              </w:rPr>
              <w:t>.00 + IGV</w:t>
            </w:r>
          </w:p>
        </w:tc>
      </w:tr>
      <w:tr w:rsidR="00E34400" w:rsidRPr="00E34400" w14:paraId="29495AF3" w14:textId="77777777" w:rsidTr="00E34400">
        <w:trPr>
          <w:trHeight w:val="255"/>
          <w:jc w:val="center"/>
        </w:trPr>
        <w:tc>
          <w:tcPr>
            <w:tcW w:w="3969" w:type="dxa"/>
            <w:gridSpan w:val="3"/>
            <w:tcBorders>
              <w:top w:val="nil"/>
              <w:left w:val="nil"/>
              <w:bottom w:val="nil"/>
              <w:right w:val="nil"/>
            </w:tcBorders>
            <w:shd w:val="clear" w:color="auto" w:fill="auto"/>
            <w:noWrap/>
            <w:vAlign w:val="bottom"/>
            <w:hideMark/>
          </w:tcPr>
          <w:p w14:paraId="4AE2CD81" w14:textId="77777777" w:rsidR="00E34400" w:rsidRPr="00E34400" w:rsidRDefault="00E34400" w:rsidP="00E34400">
            <w:pPr>
              <w:rPr>
                <w:rFonts w:ascii="Arial" w:hAnsi="Arial" w:cs="Arial"/>
                <w:lang w:val="es-PE" w:eastAsia="es-PE"/>
              </w:rPr>
            </w:pPr>
            <w:r w:rsidRPr="00E34400">
              <w:rPr>
                <w:rFonts w:ascii="Arial" w:hAnsi="Arial" w:cs="Arial"/>
                <w:lang w:val="es-PE" w:eastAsia="es-PE"/>
              </w:rPr>
              <w:t>6.- Periodicidad de las cuotas</w:t>
            </w:r>
          </w:p>
        </w:tc>
        <w:tc>
          <w:tcPr>
            <w:tcW w:w="1134" w:type="dxa"/>
            <w:tcBorders>
              <w:top w:val="nil"/>
              <w:left w:val="nil"/>
              <w:bottom w:val="nil"/>
              <w:right w:val="nil"/>
            </w:tcBorders>
            <w:shd w:val="clear" w:color="auto" w:fill="auto"/>
            <w:noWrap/>
            <w:vAlign w:val="bottom"/>
            <w:hideMark/>
          </w:tcPr>
          <w:p w14:paraId="79F2A7ED" w14:textId="77777777" w:rsidR="00E34400" w:rsidRPr="00E34400" w:rsidRDefault="00E34400" w:rsidP="00E34400">
            <w:pPr>
              <w:rPr>
                <w:rFonts w:ascii="Arial" w:hAnsi="Arial" w:cs="Arial"/>
                <w:lang w:val="es-PE" w:eastAsia="es-PE"/>
              </w:rPr>
            </w:pPr>
          </w:p>
        </w:tc>
        <w:tc>
          <w:tcPr>
            <w:tcW w:w="1701" w:type="dxa"/>
            <w:tcBorders>
              <w:top w:val="nil"/>
              <w:left w:val="nil"/>
              <w:bottom w:val="nil"/>
              <w:right w:val="nil"/>
            </w:tcBorders>
            <w:shd w:val="clear" w:color="auto" w:fill="auto"/>
            <w:noWrap/>
            <w:vAlign w:val="bottom"/>
            <w:hideMark/>
          </w:tcPr>
          <w:p w14:paraId="6D2115AC"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Mensual</w:t>
            </w:r>
          </w:p>
        </w:tc>
      </w:tr>
      <w:tr w:rsidR="00E34400" w:rsidRPr="00E34400" w14:paraId="035190D4" w14:textId="77777777" w:rsidTr="00E34400">
        <w:trPr>
          <w:trHeight w:val="555"/>
          <w:jc w:val="center"/>
        </w:trPr>
        <w:tc>
          <w:tcPr>
            <w:tcW w:w="11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32F2AB" w14:textId="77777777" w:rsidR="00E34400" w:rsidRPr="00E34400" w:rsidRDefault="00E34400" w:rsidP="00E34400">
            <w:pPr>
              <w:jc w:val="center"/>
              <w:rPr>
                <w:rFonts w:ascii="Arial" w:hAnsi="Arial" w:cs="Arial"/>
                <w:b/>
                <w:bCs/>
                <w:lang w:val="es-PE" w:eastAsia="es-PE"/>
              </w:rPr>
            </w:pPr>
            <w:r w:rsidRPr="00E34400">
              <w:rPr>
                <w:rFonts w:ascii="Arial" w:hAnsi="Arial" w:cs="Arial"/>
                <w:b/>
                <w:bCs/>
                <w:lang w:val="es-PE" w:eastAsia="es-PE"/>
              </w:rPr>
              <w:t>Período</w:t>
            </w:r>
          </w:p>
        </w:tc>
        <w:tc>
          <w:tcPr>
            <w:tcW w:w="1182" w:type="dxa"/>
            <w:tcBorders>
              <w:top w:val="single" w:sz="4" w:space="0" w:color="auto"/>
              <w:left w:val="nil"/>
              <w:bottom w:val="single" w:sz="4" w:space="0" w:color="auto"/>
              <w:right w:val="single" w:sz="4" w:space="0" w:color="auto"/>
            </w:tcBorders>
            <w:shd w:val="clear" w:color="auto" w:fill="auto"/>
            <w:vAlign w:val="center"/>
            <w:hideMark/>
          </w:tcPr>
          <w:p w14:paraId="03947486" w14:textId="77777777" w:rsidR="00E34400" w:rsidRPr="00E34400" w:rsidRDefault="00E34400" w:rsidP="00E34400">
            <w:pPr>
              <w:jc w:val="center"/>
              <w:rPr>
                <w:rFonts w:ascii="Arial" w:hAnsi="Arial" w:cs="Arial"/>
                <w:b/>
                <w:bCs/>
                <w:lang w:val="es-PE" w:eastAsia="es-PE"/>
              </w:rPr>
            </w:pPr>
            <w:r w:rsidRPr="00E34400">
              <w:rPr>
                <w:rFonts w:ascii="Arial" w:hAnsi="Arial" w:cs="Arial"/>
                <w:b/>
                <w:bCs/>
                <w:lang w:val="es-PE" w:eastAsia="es-PE"/>
              </w:rPr>
              <w:t>Cuotas</w:t>
            </w:r>
          </w:p>
        </w:tc>
        <w:tc>
          <w:tcPr>
            <w:tcW w:w="1631" w:type="dxa"/>
            <w:tcBorders>
              <w:top w:val="single" w:sz="4" w:space="0" w:color="auto"/>
              <w:left w:val="nil"/>
              <w:bottom w:val="single" w:sz="4" w:space="0" w:color="auto"/>
              <w:right w:val="single" w:sz="4" w:space="0" w:color="auto"/>
            </w:tcBorders>
            <w:shd w:val="clear" w:color="auto" w:fill="auto"/>
            <w:vAlign w:val="center"/>
            <w:hideMark/>
          </w:tcPr>
          <w:p w14:paraId="7146E975" w14:textId="77777777" w:rsidR="00E34400" w:rsidRPr="00E34400" w:rsidRDefault="00E34400" w:rsidP="00E34400">
            <w:pPr>
              <w:jc w:val="center"/>
              <w:rPr>
                <w:rFonts w:ascii="Arial" w:hAnsi="Arial" w:cs="Arial"/>
                <w:b/>
                <w:bCs/>
                <w:lang w:val="es-PE" w:eastAsia="es-PE"/>
              </w:rPr>
            </w:pPr>
            <w:r w:rsidRPr="00E34400">
              <w:rPr>
                <w:rFonts w:ascii="Arial" w:hAnsi="Arial" w:cs="Arial"/>
                <w:b/>
                <w:bCs/>
                <w:lang w:val="es-PE" w:eastAsia="es-PE"/>
              </w:rPr>
              <w:t>Capital</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87710DC" w14:textId="77777777" w:rsidR="00E34400" w:rsidRPr="00E34400" w:rsidRDefault="00E34400" w:rsidP="00E34400">
            <w:pPr>
              <w:jc w:val="center"/>
              <w:rPr>
                <w:rFonts w:ascii="Arial" w:hAnsi="Arial" w:cs="Arial"/>
                <w:b/>
                <w:bCs/>
                <w:lang w:val="es-PE" w:eastAsia="es-PE"/>
              </w:rPr>
            </w:pPr>
            <w:r w:rsidRPr="00E34400">
              <w:rPr>
                <w:rFonts w:ascii="Arial" w:hAnsi="Arial" w:cs="Arial"/>
                <w:b/>
                <w:bCs/>
                <w:lang w:val="es-PE" w:eastAsia="es-PE"/>
              </w:rPr>
              <w:t>Interés</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1ACE9C5E" w14:textId="77777777" w:rsidR="00E34400" w:rsidRPr="00E34400" w:rsidRDefault="00E34400" w:rsidP="00E34400">
            <w:pPr>
              <w:jc w:val="center"/>
              <w:rPr>
                <w:rFonts w:ascii="Arial" w:hAnsi="Arial" w:cs="Arial"/>
                <w:b/>
                <w:bCs/>
                <w:lang w:val="es-PE" w:eastAsia="es-PE"/>
              </w:rPr>
            </w:pPr>
            <w:r w:rsidRPr="00E34400">
              <w:rPr>
                <w:rFonts w:ascii="Arial" w:hAnsi="Arial" w:cs="Arial"/>
                <w:b/>
                <w:bCs/>
                <w:lang w:val="es-PE" w:eastAsia="es-PE"/>
              </w:rPr>
              <w:t>Cuota sin IGV (*)</w:t>
            </w:r>
          </w:p>
        </w:tc>
      </w:tr>
      <w:tr w:rsidR="00E34400" w:rsidRPr="00E34400" w14:paraId="48B67B64"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6B2DBDD9"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1</w:t>
            </w:r>
          </w:p>
        </w:tc>
        <w:tc>
          <w:tcPr>
            <w:tcW w:w="1182" w:type="dxa"/>
            <w:tcBorders>
              <w:top w:val="nil"/>
              <w:left w:val="nil"/>
              <w:bottom w:val="nil"/>
              <w:right w:val="single" w:sz="4" w:space="0" w:color="auto"/>
            </w:tcBorders>
            <w:shd w:val="clear" w:color="auto" w:fill="auto"/>
            <w:noWrap/>
            <w:vAlign w:val="bottom"/>
            <w:hideMark/>
          </w:tcPr>
          <w:p w14:paraId="54D92DD0"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1</w:t>
            </w:r>
          </w:p>
        </w:tc>
        <w:tc>
          <w:tcPr>
            <w:tcW w:w="1631" w:type="dxa"/>
            <w:tcBorders>
              <w:top w:val="nil"/>
              <w:left w:val="nil"/>
              <w:bottom w:val="nil"/>
              <w:right w:val="single" w:sz="4" w:space="0" w:color="auto"/>
            </w:tcBorders>
            <w:shd w:val="clear" w:color="000000" w:fill="FFFFFF"/>
            <w:noWrap/>
            <w:vAlign w:val="bottom"/>
            <w:hideMark/>
          </w:tcPr>
          <w:p w14:paraId="2ABF5869"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16,491.15</w:t>
            </w:r>
          </w:p>
        </w:tc>
        <w:tc>
          <w:tcPr>
            <w:tcW w:w="1134" w:type="dxa"/>
            <w:tcBorders>
              <w:top w:val="nil"/>
              <w:left w:val="nil"/>
              <w:bottom w:val="nil"/>
              <w:right w:val="single" w:sz="4" w:space="0" w:color="auto"/>
            </w:tcBorders>
            <w:shd w:val="clear" w:color="000000" w:fill="FFFFFF"/>
            <w:noWrap/>
            <w:vAlign w:val="bottom"/>
            <w:hideMark/>
          </w:tcPr>
          <w:p w14:paraId="09AF7171"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4,356.51</w:t>
            </w:r>
          </w:p>
        </w:tc>
        <w:tc>
          <w:tcPr>
            <w:tcW w:w="1701" w:type="dxa"/>
            <w:tcBorders>
              <w:top w:val="nil"/>
              <w:left w:val="nil"/>
              <w:bottom w:val="nil"/>
              <w:right w:val="single" w:sz="4" w:space="0" w:color="auto"/>
            </w:tcBorders>
            <w:shd w:val="clear" w:color="000000" w:fill="FFFFFF"/>
            <w:noWrap/>
            <w:vAlign w:val="bottom"/>
            <w:hideMark/>
          </w:tcPr>
          <w:p w14:paraId="2A9F9F7E"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4399AEF0"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1BA88445"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2</w:t>
            </w:r>
          </w:p>
        </w:tc>
        <w:tc>
          <w:tcPr>
            <w:tcW w:w="1182" w:type="dxa"/>
            <w:tcBorders>
              <w:top w:val="nil"/>
              <w:left w:val="nil"/>
              <w:bottom w:val="nil"/>
              <w:right w:val="single" w:sz="4" w:space="0" w:color="auto"/>
            </w:tcBorders>
            <w:shd w:val="clear" w:color="auto" w:fill="auto"/>
            <w:noWrap/>
            <w:vAlign w:val="bottom"/>
            <w:hideMark/>
          </w:tcPr>
          <w:p w14:paraId="2AE715D9"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2</w:t>
            </w:r>
          </w:p>
        </w:tc>
        <w:tc>
          <w:tcPr>
            <w:tcW w:w="1631" w:type="dxa"/>
            <w:tcBorders>
              <w:top w:val="nil"/>
              <w:left w:val="nil"/>
              <w:bottom w:val="nil"/>
              <w:right w:val="single" w:sz="4" w:space="0" w:color="auto"/>
            </w:tcBorders>
            <w:shd w:val="clear" w:color="000000" w:fill="FFFFFF"/>
            <w:noWrap/>
            <w:vAlign w:val="bottom"/>
            <w:hideMark/>
          </w:tcPr>
          <w:p w14:paraId="7E3DE3F2"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16,555.71</w:t>
            </w:r>
          </w:p>
        </w:tc>
        <w:tc>
          <w:tcPr>
            <w:tcW w:w="1134" w:type="dxa"/>
            <w:tcBorders>
              <w:top w:val="nil"/>
              <w:left w:val="nil"/>
              <w:bottom w:val="nil"/>
              <w:right w:val="single" w:sz="4" w:space="0" w:color="auto"/>
            </w:tcBorders>
            <w:shd w:val="clear" w:color="000000" w:fill="FFFFFF"/>
            <w:noWrap/>
            <w:vAlign w:val="bottom"/>
            <w:hideMark/>
          </w:tcPr>
          <w:p w14:paraId="275EAB02"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4,291.95</w:t>
            </w:r>
          </w:p>
        </w:tc>
        <w:tc>
          <w:tcPr>
            <w:tcW w:w="1701" w:type="dxa"/>
            <w:tcBorders>
              <w:top w:val="nil"/>
              <w:left w:val="nil"/>
              <w:bottom w:val="nil"/>
              <w:right w:val="single" w:sz="4" w:space="0" w:color="auto"/>
            </w:tcBorders>
            <w:shd w:val="clear" w:color="000000" w:fill="FFFFFF"/>
            <w:noWrap/>
            <w:vAlign w:val="bottom"/>
            <w:hideMark/>
          </w:tcPr>
          <w:p w14:paraId="75D33B5F"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6F4DE9F9"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79D8F7BD"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3</w:t>
            </w:r>
          </w:p>
        </w:tc>
        <w:tc>
          <w:tcPr>
            <w:tcW w:w="1182" w:type="dxa"/>
            <w:tcBorders>
              <w:top w:val="nil"/>
              <w:left w:val="nil"/>
              <w:bottom w:val="nil"/>
              <w:right w:val="single" w:sz="4" w:space="0" w:color="auto"/>
            </w:tcBorders>
            <w:shd w:val="clear" w:color="auto" w:fill="auto"/>
            <w:noWrap/>
            <w:vAlign w:val="bottom"/>
            <w:hideMark/>
          </w:tcPr>
          <w:p w14:paraId="13A5039A"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3</w:t>
            </w:r>
          </w:p>
        </w:tc>
        <w:tc>
          <w:tcPr>
            <w:tcW w:w="1631" w:type="dxa"/>
            <w:tcBorders>
              <w:top w:val="nil"/>
              <w:left w:val="nil"/>
              <w:bottom w:val="nil"/>
              <w:right w:val="single" w:sz="4" w:space="0" w:color="auto"/>
            </w:tcBorders>
            <w:shd w:val="clear" w:color="000000" w:fill="FFFFFF"/>
            <w:noWrap/>
            <w:vAlign w:val="bottom"/>
            <w:hideMark/>
          </w:tcPr>
          <w:p w14:paraId="3C87DAD3"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16,620.52</w:t>
            </w:r>
          </w:p>
        </w:tc>
        <w:tc>
          <w:tcPr>
            <w:tcW w:w="1134" w:type="dxa"/>
            <w:tcBorders>
              <w:top w:val="nil"/>
              <w:left w:val="nil"/>
              <w:bottom w:val="nil"/>
              <w:right w:val="single" w:sz="4" w:space="0" w:color="auto"/>
            </w:tcBorders>
            <w:shd w:val="clear" w:color="000000" w:fill="FFFFFF"/>
            <w:noWrap/>
            <w:vAlign w:val="bottom"/>
            <w:hideMark/>
          </w:tcPr>
          <w:p w14:paraId="42E2AD1D"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4,227.14</w:t>
            </w:r>
          </w:p>
        </w:tc>
        <w:tc>
          <w:tcPr>
            <w:tcW w:w="1701" w:type="dxa"/>
            <w:tcBorders>
              <w:top w:val="nil"/>
              <w:left w:val="nil"/>
              <w:bottom w:val="nil"/>
              <w:right w:val="single" w:sz="4" w:space="0" w:color="auto"/>
            </w:tcBorders>
            <w:shd w:val="clear" w:color="000000" w:fill="FFFFFF"/>
            <w:noWrap/>
            <w:vAlign w:val="bottom"/>
            <w:hideMark/>
          </w:tcPr>
          <w:p w14:paraId="0D1810EC"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21948FF6"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1B15F729"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4</w:t>
            </w:r>
          </w:p>
        </w:tc>
        <w:tc>
          <w:tcPr>
            <w:tcW w:w="1182" w:type="dxa"/>
            <w:tcBorders>
              <w:top w:val="nil"/>
              <w:left w:val="nil"/>
              <w:bottom w:val="nil"/>
              <w:right w:val="single" w:sz="4" w:space="0" w:color="auto"/>
            </w:tcBorders>
            <w:shd w:val="clear" w:color="auto" w:fill="auto"/>
            <w:noWrap/>
            <w:vAlign w:val="bottom"/>
            <w:hideMark/>
          </w:tcPr>
          <w:p w14:paraId="34B7A38E"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4</w:t>
            </w:r>
          </w:p>
        </w:tc>
        <w:tc>
          <w:tcPr>
            <w:tcW w:w="1631" w:type="dxa"/>
            <w:tcBorders>
              <w:top w:val="nil"/>
              <w:left w:val="nil"/>
              <w:bottom w:val="nil"/>
              <w:right w:val="single" w:sz="4" w:space="0" w:color="auto"/>
            </w:tcBorders>
            <w:shd w:val="clear" w:color="000000" w:fill="FFFFFF"/>
            <w:noWrap/>
            <w:vAlign w:val="bottom"/>
            <w:hideMark/>
          </w:tcPr>
          <w:p w14:paraId="040A5941"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16,685.58</w:t>
            </w:r>
          </w:p>
        </w:tc>
        <w:tc>
          <w:tcPr>
            <w:tcW w:w="1134" w:type="dxa"/>
            <w:tcBorders>
              <w:top w:val="nil"/>
              <w:left w:val="nil"/>
              <w:bottom w:val="nil"/>
              <w:right w:val="single" w:sz="4" w:space="0" w:color="auto"/>
            </w:tcBorders>
            <w:shd w:val="clear" w:color="000000" w:fill="FFFFFF"/>
            <w:noWrap/>
            <w:vAlign w:val="bottom"/>
            <w:hideMark/>
          </w:tcPr>
          <w:p w14:paraId="1C0EBDD9"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4,162.08</w:t>
            </w:r>
          </w:p>
        </w:tc>
        <w:tc>
          <w:tcPr>
            <w:tcW w:w="1701" w:type="dxa"/>
            <w:tcBorders>
              <w:top w:val="nil"/>
              <w:left w:val="nil"/>
              <w:bottom w:val="nil"/>
              <w:right w:val="single" w:sz="4" w:space="0" w:color="auto"/>
            </w:tcBorders>
            <w:shd w:val="clear" w:color="000000" w:fill="FFFFFF"/>
            <w:noWrap/>
            <w:vAlign w:val="bottom"/>
            <w:hideMark/>
          </w:tcPr>
          <w:p w14:paraId="7C960040"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01F3460A"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5B639BD2"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5</w:t>
            </w:r>
          </w:p>
        </w:tc>
        <w:tc>
          <w:tcPr>
            <w:tcW w:w="1182" w:type="dxa"/>
            <w:tcBorders>
              <w:top w:val="nil"/>
              <w:left w:val="nil"/>
              <w:bottom w:val="nil"/>
              <w:right w:val="single" w:sz="4" w:space="0" w:color="auto"/>
            </w:tcBorders>
            <w:shd w:val="clear" w:color="auto" w:fill="auto"/>
            <w:noWrap/>
            <w:vAlign w:val="bottom"/>
            <w:hideMark/>
          </w:tcPr>
          <w:p w14:paraId="175D9DC2"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5</w:t>
            </w:r>
          </w:p>
        </w:tc>
        <w:tc>
          <w:tcPr>
            <w:tcW w:w="1631" w:type="dxa"/>
            <w:tcBorders>
              <w:top w:val="nil"/>
              <w:left w:val="nil"/>
              <w:bottom w:val="nil"/>
              <w:right w:val="single" w:sz="4" w:space="0" w:color="auto"/>
            </w:tcBorders>
            <w:shd w:val="clear" w:color="000000" w:fill="FFFFFF"/>
            <w:noWrap/>
            <w:vAlign w:val="bottom"/>
            <w:hideMark/>
          </w:tcPr>
          <w:p w14:paraId="7D79E67A"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16,750.90</w:t>
            </w:r>
          </w:p>
        </w:tc>
        <w:tc>
          <w:tcPr>
            <w:tcW w:w="1134" w:type="dxa"/>
            <w:tcBorders>
              <w:top w:val="nil"/>
              <w:left w:val="nil"/>
              <w:bottom w:val="nil"/>
              <w:right w:val="single" w:sz="4" w:space="0" w:color="auto"/>
            </w:tcBorders>
            <w:shd w:val="clear" w:color="000000" w:fill="FFFFFF"/>
            <w:noWrap/>
            <w:vAlign w:val="bottom"/>
            <w:hideMark/>
          </w:tcPr>
          <w:p w14:paraId="488BCFB4"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4,096.76</w:t>
            </w:r>
          </w:p>
        </w:tc>
        <w:tc>
          <w:tcPr>
            <w:tcW w:w="1701" w:type="dxa"/>
            <w:tcBorders>
              <w:top w:val="nil"/>
              <w:left w:val="nil"/>
              <w:bottom w:val="nil"/>
              <w:right w:val="single" w:sz="4" w:space="0" w:color="auto"/>
            </w:tcBorders>
            <w:shd w:val="clear" w:color="000000" w:fill="FFFFFF"/>
            <w:noWrap/>
            <w:vAlign w:val="bottom"/>
            <w:hideMark/>
          </w:tcPr>
          <w:p w14:paraId="36AC101F"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285E8D8D"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6CD299C3"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6</w:t>
            </w:r>
          </w:p>
        </w:tc>
        <w:tc>
          <w:tcPr>
            <w:tcW w:w="1182" w:type="dxa"/>
            <w:tcBorders>
              <w:top w:val="nil"/>
              <w:left w:val="nil"/>
              <w:bottom w:val="nil"/>
              <w:right w:val="single" w:sz="4" w:space="0" w:color="auto"/>
            </w:tcBorders>
            <w:shd w:val="clear" w:color="auto" w:fill="auto"/>
            <w:noWrap/>
            <w:vAlign w:val="bottom"/>
            <w:hideMark/>
          </w:tcPr>
          <w:p w14:paraId="6661CD85"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6</w:t>
            </w:r>
          </w:p>
        </w:tc>
        <w:tc>
          <w:tcPr>
            <w:tcW w:w="1631" w:type="dxa"/>
            <w:tcBorders>
              <w:top w:val="nil"/>
              <w:left w:val="nil"/>
              <w:bottom w:val="nil"/>
              <w:right w:val="single" w:sz="4" w:space="0" w:color="auto"/>
            </w:tcBorders>
            <w:shd w:val="clear" w:color="000000" w:fill="FFFFFF"/>
            <w:noWrap/>
            <w:vAlign w:val="bottom"/>
            <w:hideMark/>
          </w:tcPr>
          <w:p w14:paraId="511645A7"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16,816.47</w:t>
            </w:r>
          </w:p>
        </w:tc>
        <w:tc>
          <w:tcPr>
            <w:tcW w:w="1134" w:type="dxa"/>
            <w:tcBorders>
              <w:top w:val="nil"/>
              <w:left w:val="nil"/>
              <w:bottom w:val="nil"/>
              <w:right w:val="single" w:sz="4" w:space="0" w:color="auto"/>
            </w:tcBorders>
            <w:shd w:val="clear" w:color="000000" w:fill="FFFFFF"/>
            <w:noWrap/>
            <w:vAlign w:val="bottom"/>
            <w:hideMark/>
          </w:tcPr>
          <w:p w14:paraId="5E7AE571"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4,031.19</w:t>
            </w:r>
          </w:p>
        </w:tc>
        <w:tc>
          <w:tcPr>
            <w:tcW w:w="1701" w:type="dxa"/>
            <w:tcBorders>
              <w:top w:val="nil"/>
              <w:left w:val="nil"/>
              <w:bottom w:val="nil"/>
              <w:right w:val="single" w:sz="4" w:space="0" w:color="auto"/>
            </w:tcBorders>
            <w:shd w:val="clear" w:color="000000" w:fill="FFFFFF"/>
            <w:noWrap/>
            <w:vAlign w:val="bottom"/>
            <w:hideMark/>
          </w:tcPr>
          <w:p w14:paraId="2BC10EB9"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76E7D1CE"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4E69127E"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7</w:t>
            </w:r>
          </w:p>
        </w:tc>
        <w:tc>
          <w:tcPr>
            <w:tcW w:w="1182" w:type="dxa"/>
            <w:tcBorders>
              <w:top w:val="nil"/>
              <w:left w:val="nil"/>
              <w:bottom w:val="nil"/>
              <w:right w:val="single" w:sz="4" w:space="0" w:color="auto"/>
            </w:tcBorders>
            <w:shd w:val="clear" w:color="auto" w:fill="auto"/>
            <w:noWrap/>
            <w:vAlign w:val="bottom"/>
            <w:hideMark/>
          </w:tcPr>
          <w:p w14:paraId="2FF7556C"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7</w:t>
            </w:r>
          </w:p>
        </w:tc>
        <w:tc>
          <w:tcPr>
            <w:tcW w:w="1631" w:type="dxa"/>
            <w:tcBorders>
              <w:top w:val="nil"/>
              <w:left w:val="nil"/>
              <w:bottom w:val="nil"/>
              <w:right w:val="single" w:sz="4" w:space="0" w:color="auto"/>
            </w:tcBorders>
            <w:shd w:val="clear" w:color="000000" w:fill="FFFFFF"/>
            <w:noWrap/>
            <w:vAlign w:val="bottom"/>
            <w:hideMark/>
          </w:tcPr>
          <w:p w14:paraId="3E94EE6B"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16,882.30</w:t>
            </w:r>
          </w:p>
        </w:tc>
        <w:tc>
          <w:tcPr>
            <w:tcW w:w="1134" w:type="dxa"/>
            <w:tcBorders>
              <w:top w:val="nil"/>
              <w:left w:val="nil"/>
              <w:bottom w:val="nil"/>
              <w:right w:val="single" w:sz="4" w:space="0" w:color="auto"/>
            </w:tcBorders>
            <w:shd w:val="clear" w:color="000000" w:fill="FFFFFF"/>
            <w:noWrap/>
            <w:vAlign w:val="bottom"/>
            <w:hideMark/>
          </w:tcPr>
          <w:p w14:paraId="728B6512"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3,965.36</w:t>
            </w:r>
          </w:p>
        </w:tc>
        <w:tc>
          <w:tcPr>
            <w:tcW w:w="1701" w:type="dxa"/>
            <w:tcBorders>
              <w:top w:val="nil"/>
              <w:left w:val="nil"/>
              <w:bottom w:val="nil"/>
              <w:right w:val="single" w:sz="4" w:space="0" w:color="auto"/>
            </w:tcBorders>
            <w:shd w:val="clear" w:color="000000" w:fill="FFFFFF"/>
            <w:noWrap/>
            <w:vAlign w:val="bottom"/>
            <w:hideMark/>
          </w:tcPr>
          <w:p w14:paraId="68B15A73"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28068A4B"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3668B87C"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8</w:t>
            </w:r>
          </w:p>
        </w:tc>
        <w:tc>
          <w:tcPr>
            <w:tcW w:w="1182" w:type="dxa"/>
            <w:tcBorders>
              <w:top w:val="nil"/>
              <w:left w:val="nil"/>
              <w:bottom w:val="nil"/>
              <w:right w:val="single" w:sz="4" w:space="0" w:color="auto"/>
            </w:tcBorders>
            <w:shd w:val="clear" w:color="auto" w:fill="auto"/>
            <w:noWrap/>
            <w:vAlign w:val="bottom"/>
            <w:hideMark/>
          </w:tcPr>
          <w:p w14:paraId="6A7A2F35"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8</w:t>
            </w:r>
          </w:p>
        </w:tc>
        <w:tc>
          <w:tcPr>
            <w:tcW w:w="1631" w:type="dxa"/>
            <w:tcBorders>
              <w:top w:val="nil"/>
              <w:left w:val="nil"/>
              <w:bottom w:val="nil"/>
              <w:right w:val="single" w:sz="4" w:space="0" w:color="auto"/>
            </w:tcBorders>
            <w:shd w:val="clear" w:color="000000" w:fill="FFFFFF"/>
            <w:noWrap/>
            <w:vAlign w:val="bottom"/>
            <w:hideMark/>
          </w:tcPr>
          <w:p w14:paraId="6C71ED00"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16,948.39</w:t>
            </w:r>
          </w:p>
        </w:tc>
        <w:tc>
          <w:tcPr>
            <w:tcW w:w="1134" w:type="dxa"/>
            <w:tcBorders>
              <w:top w:val="nil"/>
              <w:left w:val="nil"/>
              <w:bottom w:val="nil"/>
              <w:right w:val="single" w:sz="4" w:space="0" w:color="auto"/>
            </w:tcBorders>
            <w:shd w:val="clear" w:color="000000" w:fill="FFFFFF"/>
            <w:noWrap/>
            <w:vAlign w:val="bottom"/>
            <w:hideMark/>
          </w:tcPr>
          <w:p w14:paraId="699E16A7"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3,899.27</w:t>
            </w:r>
          </w:p>
        </w:tc>
        <w:tc>
          <w:tcPr>
            <w:tcW w:w="1701" w:type="dxa"/>
            <w:tcBorders>
              <w:top w:val="nil"/>
              <w:left w:val="nil"/>
              <w:bottom w:val="nil"/>
              <w:right w:val="single" w:sz="4" w:space="0" w:color="auto"/>
            </w:tcBorders>
            <w:shd w:val="clear" w:color="000000" w:fill="FFFFFF"/>
            <w:noWrap/>
            <w:vAlign w:val="bottom"/>
            <w:hideMark/>
          </w:tcPr>
          <w:p w14:paraId="70D7F608"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5D89A5EC"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1DF41C9D"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9</w:t>
            </w:r>
          </w:p>
        </w:tc>
        <w:tc>
          <w:tcPr>
            <w:tcW w:w="1182" w:type="dxa"/>
            <w:tcBorders>
              <w:top w:val="nil"/>
              <w:left w:val="nil"/>
              <w:bottom w:val="nil"/>
              <w:right w:val="single" w:sz="4" w:space="0" w:color="auto"/>
            </w:tcBorders>
            <w:shd w:val="clear" w:color="auto" w:fill="auto"/>
            <w:noWrap/>
            <w:vAlign w:val="bottom"/>
            <w:hideMark/>
          </w:tcPr>
          <w:p w14:paraId="38FA83CF"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9</w:t>
            </w:r>
          </w:p>
        </w:tc>
        <w:tc>
          <w:tcPr>
            <w:tcW w:w="1631" w:type="dxa"/>
            <w:tcBorders>
              <w:top w:val="nil"/>
              <w:left w:val="nil"/>
              <w:bottom w:val="nil"/>
              <w:right w:val="single" w:sz="4" w:space="0" w:color="auto"/>
            </w:tcBorders>
            <w:shd w:val="clear" w:color="000000" w:fill="FFFFFF"/>
            <w:noWrap/>
            <w:vAlign w:val="bottom"/>
            <w:hideMark/>
          </w:tcPr>
          <w:p w14:paraId="7D9F6EB1"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17,014.73</w:t>
            </w:r>
          </w:p>
        </w:tc>
        <w:tc>
          <w:tcPr>
            <w:tcW w:w="1134" w:type="dxa"/>
            <w:tcBorders>
              <w:top w:val="nil"/>
              <w:left w:val="nil"/>
              <w:bottom w:val="nil"/>
              <w:right w:val="single" w:sz="4" w:space="0" w:color="auto"/>
            </w:tcBorders>
            <w:shd w:val="clear" w:color="000000" w:fill="FFFFFF"/>
            <w:noWrap/>
            <w:vAlign w:val="bottom"/>
            <w:hideMark/>
          </w:tcPr>
          <w:p w14:paraId="68667BFA"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3,832.93</w:t>
            </w:r>
          </w:p>
        </w:tc>
        <w:tc>
          <w:tcPr>
            <w:tcW w:w="1701" w:type="dxa"/>
            <w:tcBorders>
              <w:top w:val="nil"/>
              <w:left w:val="nil"/>
              <w:bottom w:val="nil"/>
              <w:right w:val="single" w:sz="4" w:space="0" w:color="auto"/>
            </w:tcBorders>
            <w:shd w:val="clear" w:color="000000" w:fill="FFFFFF"/>
            <w:noWrap/>
            <w:vAlign w:val="bottom"/>
            <w:hideMark/>
          </w:tcPr>
          <w:p w14:paraId="3EAF1371"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4CDAA0F8"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04AF40B4"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10</w:t>
            </w:r>
          </w:p>
        </w:tc>
        <w:tc>
          <w:tcPr>
            <w:tcW w:w="1182" w:type="dxa"/>
            <w:tcBorders>
              <w:top w:val="nil"/>
              <w:left w:val="nil"/>
              <w:bottom w:val="nil"/>
              <w:right w:val="single" w:sz="4" w:space="0" w:color="auto"/>
            </w:tcBorders>
            <w:shd w:val="clear" w:color="auto" w:fill="auto"/>
            <w:noWrap/>
            <w:vAlign w:val="bottom"/>
            <w:hideMark/>
          </w:tcPr>
          <w:p w14:paraId="5251F76E"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10</w:t>
            </w:r>
          </w:p>
        </w:tc>
        <w:tc>
          <w:tcPr>
            <w:tcW w:w="1631" w:type="dxa"/>
            <w:tcBorders>
              <w:top w:val="nil"/>
              <w:left w:val="nil"/>
              <w:bottom w:val="nil"/>
              <w:right w:val="single" w:sz="4" w:space="0" w:color="auto"/>
            </w:tcBorders>
            <w:shd w:val="clear" w:color="000000" w:fill="FFFFFF"/>
            <w:noWrap/>
            <w:vAlign w:val="bottom"/>
            <w:hideMark/>
          </w:tcPr>
          <w:p w14:paraId="2D8E2016"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17,081.34</w:t>
            </w:r>
          </w:p>
        </w:tc>
        <w:tc>
          <w:tcPr>
            <w:tcW w:w="1134" w:type="dxa"/>
            <w:tcBorders>
              <w:top w:val="nil"/>
              <w:left w:val="nil"/>
              <w:bottom w:val="nil"/>
              <w:right w:val="single" w:sz="4" w:space="0" w:color="auto"/>
            </w:tcBorders>
            <w:shd w:val="clear" w:color="000000" w:fill="FFFFFF"/>
            <w:noWrap/>
            <w:vAlign w:val="bottom"/>
            <w:hideMark/>
          </w:tcPr>
          <w:p w14:paraId="4071BFC3"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3,766.32</w:t>
            </w:r>
          </w:p>
        </w:tc>
        <w:tc>
          <w:tcPr>
            <w:tcW w:w="1701" w:type="dxa"/>
            <w:tcBorders>
              <w:top w:val="nil"/>
              <w:left w:val="nil"/>
              <w:bottom w:val="nil"/>
              <w:right w:val="single" w:sz="4" w:space="0" w:color="auto"/>
            </w:tcBorders>
            <w:shd w:val="clear" w:color="000000" w:fill="FFFFFF"/>
            <w:noWrap/>
            <w:vAlign w:val="bottom"/>
            <w:hideMark/>
          </w:tcPr>
          <w:p w14:paraId="66D67886"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57C4D23D"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7A5E2055"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11</w:t>
            </w:r>
          </w:p>
        </w:tc>
        <w:tc>
          <w:tcPr>
            <w:tcW w:w="1182" w:type="dxa"/>
            <w:tcBorders>
              <w:top w:val="nil"/>
              <w:left w:val="nil"/>
              <w:bottom w:val="nil"/>
              <w:right w:val="single" w:sz="4" w:space="0" w:color="auto"/>
            </w:tcBorders>
            <w:shd w:val="clear" w:color="auto" w:fill="auto"/>
            <w:noWrap/>
            <w:vAlign w:val="bottom"/>
            <w:hideMark/>
          </w:tcPr>
          <w:p w14:paraId="080B5FB5"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11</w:t>
            </w:r>
          </w:p>
        </w:tc>
        <w:tc>
          <w:tcPr>
            <w:tcW w:w="1631" w:type="dxa"/>
            <w:tcBorders>
              <w:top w:val="nil"/>
              <w:left w:val="nil"/>
              <w:bottom w:val="nil"/>
              <w:right w:val="single" w:sz="4" w:space="0" w:color="auto"/>
            </w:tcBorders>
            <w:shd w:val="clear" w:color="000000" w:fill="FFFFFF"/>
            <w:noWrap/>
            <w:vAlign w:val="bottom"/>
            <w:hideMark/>
          </w:tcPr>
          <w:p w14:paraId="37635BED"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17,148.21</w:t>
            </w:r>
          </w:p>
        </w:tc>
        <w:tc>
          <w:tcPr>
            <w:tcW w:w="1134" w:type="dxa"/>
            <w:tcBorders>
              <w:top w:val="nil"/>
              <w:left w:val="nil"/>
              <w:bottom w:val="nil"/>
              <w:right w:val="single" w:sz="4" w:space="0" w:color="auto"/>
            </w:tcBorders>
            <w:shd w:val="clear" w:color="000000" w:fill="FFFFFF"/>
            <w:noWrap/>
            <w:vAlign w:val="bottom"/>
            <w:hideMark/>
          </w:tcPr>
          <w:p w14:paraId="79CA5D46"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3,699.45</w:t>
            </w:r>
          </w:p>
        </w:tc>
        <w:tc>
          <w:tcPr>
            <w:tcW w:w="1701" w:type="dxa"/>
            <w:tcBorders>
              <w:top w:val="nil"/>
              <w:left w:val="nil"/>
              <w:bottom w:val="nil"/>
              <w:right w:val="single" w:sz="4" w:space="0" w:color="auto"/>
            </w:tcBorders>
            <w:shd w:val="clear" w:color="000000" w:fill="FFFFFF"/>
            <w:noWrap/>
            <w:vAlign w:val="bottom"/>
            <w:hideMark/>
          </w:tcPr>
          <w:p w14:paraId="63693FE3"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58F0EBC5"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34C241C8"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12</w:t>
            </w:r>
          </w:p>
        </w:tc>
        <w:tc>
          <w:tcPr>
            <w:tcW w:w="1182" w:type="dxa"/>
            <w:tcBorders>
              <w:top w:val="nil"/>
              <w:left w:val="nil"/>
              <w:bottom w:val="nil"/>
              <w:right w:val="single" w:sz="4" w:space="0" w:color="auto"/>
            </w:tcBorders>
            <w:shd w:val="clear" w:color="auto" w:fill="auto"/>
            <w:noWrap/>
            <w:vAlign w:val="bottom"/>
            <w:hideMark/>
          </w:tcPr>
          <w:p w14:paraId="1B626469"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12</w:t>
            </w:r>
          </w:p>
        </w:tc>
        <w:tc>
          <w:tcPr>
            <w:tcW w:w="1631" w:type="dxa"/>
            <w:tcBorders>
              <w:top w:val="nil"/>
              <w:left w:val="nil"/>
              <w:bottom w:val="nil"/>
              <w:right w:val="single" w:sz="4" w:space="0" w:color="auto"/>
            </w:tcBorders>
            <w:shd w:val="clear" w:color="000000" w:fill="FFFFFF"/>
            <w:noWrap/>
            <w:vAlign w:val="bottom"/>
            <w:hideMark/>
          </w:tcPr>
          <w:p w14:paraId="28B2BFF3"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17,215.34</w:t>
            </w:r>
          </w:p>
        </w:tc>
        <w:tc>
          <w:tcPr>
            <w:tcW w:w="1134" w:type="dxa"/>
            <w:tcBorders>
              <w:top w:val="nil"/>
              <w:left w:val="nil"/>
              <w:bottom w:val="nil"/>
              <w:right w:val="single" w:sz="4" w:space="0" w:color="auto"/>
            </w:tcBorders>
            <w:shd w:val="clear" w:color="000000" w:fill="FFFFFF"/>
            <w:noWrap/>
            <w:vAlign w:val="bottom"/>
            <w:hideMark/>
          </w:tcPr>
          <w:p w14:paraId="6C7AA2C5"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3,632.32</w:t>
            </w:r>
          </w:p>
        </w:tc>
        <w:tc>
          <w:tcPr>
            <w:tcW w:w="1701" w:type="dxa"/>
            <w:tcBorders>
              <w:top w:val="nil"/>
              <w:left w:val="nil"/>
              <w:bottom w:val="nil"/>
              <w:right w:val="single" w:sz="4" w:space="0" w:color="auto"/>
            </w:tcBorders>
            <w:shd w:val="clear" w:color="000000" w:fill="FFFFFF"/>
            <w:noWrap/>
            <w:vAlign w:val="bottom"/>
            <w:hideMark/>
          </w:tcPr>
          <w:p w14:paraId="37C34312"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5A911E04"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2D91C36D"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13</w:t>
            </w:r>
          </w:p>
        </w:tc>
        <w:tc>
          <w:tcPr>
            <w:tcW w:w="1182" w:type="dxa"/>
            <w:tcBorders>
              <w:top w:val="nil"/>
              <w:left w:val="nil"/>
              <w:bottom w:val="nil"/>
              <w:right w:val="single" w:sz="4" w:space="0" w:color="auto"/>
            </w:tcBorders>
            <w:shd w:val="clear" w:color="auto" w:fill="auto"/>
            <w:noWrap/>
            <w:vAlign w:val="bottom"/>
            <w:hideMark/>
          </w:tcPr>
          <w:p w14:paraId="4C0304CA"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13</w:t>
            </w:r>
          </w:p>
        </w:tc>
        <w:tc>
          <w:tcPr>
            <w:tcW w:w="1631" w:type="dxa"/>
            <w:tcBorders>
              <w:top w:val="nil"/>
              <w:left w:val="nil"/>
              <w:bottom w:val="nil"/>
              <w:right w:val="single" w:sz="4" w:space="0" w:color="auto"/>
            </w:tcBorders>
            <w:shd w:val="clear" w:color="000000" w:fill="FFFFFF"/>
            <w:noWrap/>
            <w:vAlign w:val="bottom"/>
            <w:hideMark/>
          </w:tcPr>
          <w:p w14:paraId="2ADB8B35"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17,282.73</w:t>
            </w:r>
          </w:p>
        </w:tc>
        <w:tc>
          <w:tcPr>
            <w:tcW w:w="1134" w:type="dxa"/>
            <w:tcBorders>
              <w:top w:val="nil"/>
              <w:left w:val="nil"/>
              <w:bottom w:val="nil"/>
              <w:right w:val="single" w:sz="4" w:space="0" w:color="auto"/>
            </w:tcBorders>
            <w:shd w:val="clear" w:color="000000" w:fill="FFFFFF"/>
            <w:noWrap/>
            <w:vAlign w:val="bottom"/>
            <w:hideMark/>
          </w:tcPr>
          <w:p w14:paraId="43783138"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3,564.93</w:t>
            </w:r>
          </w:p>
        </w:tc>
        <w:tc>
          <w:tcPr>
            <w:tcW w:w="1701" w:type="dxa"/>
            <w:tcBorders>
              <w:top w:val="nil"/>
              <w:left w:val="nil"/>
              <w:bottom w:val="nil"/>
              <w:right w:val="single" w:sz="4" w:space="0" w:color="auto"/>
            </w:tcBorders>
            <w:shd w:val="clear" w:color="000000" w:fill="FFFFFF"/>
            <w:noWrap/>
            <w:vAlign w:val="bottom"/>
            <w:hideMark/>
          </w:tcPr>
          <w:p w14:paraId="7504F753"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3579DB8C"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0C396AD4"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14</w:t>
            </w:r>
          </w:p>
        </w:tc>
        <w:tc>
          <w:tcPr>
            <w:tcW w:w="1182" w:type="dxa"/>
            <w:tcBorders>
              <w:top w:val="nil"/>
              <w:left w:val="nil"/>
              <w:bottom w:val="nil"/>
              <w:right w:val="single" w:sz="4" w:space="0" w:color="auto"/>
            </w:tcBorders>
            <w:shd w:val="clear" w:color="auto" w:fill="auto"/>
            <w:noWrap/>
            <w:vAlign w:val="bottom"/>
            <w:hideMark/>
          </w:tcPr>
          <w:p w14:paraId="11C405A9"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14</w:t>
            </w:r>
          </w:p>
        </w:tc>
        <w:tc>
          <w:tcPr>
            <w:tcW w:w="1631" w:type="dxa"/>
            <w:tcBorders>
              <w:top w:val="nil"/>
              <w:left w:val="nil"/>
              <w:bottom w:val="nil"/>
              <w:right w:val="single" w:sz="4" w:space="0" w:color="auto"/>
            </w:tcBorders>
            <w:shd w:val="clear" w:color="000000" w:fill="FFFFFF"/>
            <w:noWrap/>
            <w:vAlign w:val="bottom"/>
            <w:hideMark/>
          </w:tcPr>
          <w:p w14:paraId="2819D22D"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17,350.38</w:t>
            </w:r>
          </w:p>
        </w:tc>
        <w:tc>
          <w:tcPr>
            <w:tcW w:w="1134" w:type="dxa"/>
            <w:tcBorders>
              <w:top w:val="nil"/>
              <w:left w:val="nil"/>
              <w:bottom w:val="nil"/>
              <w:right w:val="single" w:sz="4" w:space="0" w:color="auto"/>
            </w:tcBorders>
            <w:shd w:val="clear" w:color="000000" w:fill="FFFFFF"/>
            <w:noWrap/>
            <w:vAlign w:val="bottom"/>
            <w:hideMark/>
          </w:tcPr>
          <w:p w14:paraId="01A0E184"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3,497.28</w:t>
            </w:r>
          </w:p>
        </w:tc>
        <w:tc>
          <w:tcPr>
            <w:tcW w:w="1701" w:type="dxa"/>
            <w:tcBorders>
              <w:top w:val="nil"/>
              <w:left w:val="nil"/>
              <w:bottom w:val="nil"/>
              <w:right w:val="single" w:sz="4" w:space="0" w:color="auto"/>
            </w:tcBorders>
            <w:shd w:val="clear" w:color="000000" w:fill="FFFFFF"/>
            <w:noWrap/>
            <w:vAlign w:val="bottom"/>
            <w:hideMark/>
          </w:tcPr>
          <w:p w14:paraId="13F83E47"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371EFA55"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1EE86037"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15</w:t>
            </w:r>
          </w:p>
        </w:tc>
        <w:tc>
          <w:tcPr>
            <w:tcW w:w="1182" w:type="dxa"/>
            <w:tcBorders>
              <w:top w:val="nil"/>
              <w:left w:val="nil"/>
              <w:bottom w:val="nil"/>
              <w:right w:val="single" w:sz="4" w:space="0" w:color="auto"/>
            </w:tcBorders>
            <w:shd w:val="clear" w:color="auto" w:fill="auto"/>
            <w:noWrap/>
            <w:vAlign w:val="bottom"/>
            <w:hideMark/>
          </w:tcPr>
          <w:p w14:paraId="53BFF1C0"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15</w:t>
            </w:r>
          </w:p>
        </w:tc>
        <w:tc>
          <w:tcPr>
            <w:tcW w:w="1631" w:type="dxa"/>
            <w:tcBorders>
              <w:top w:val="nil"/>
              <w:left w:val="nil"/>
              <w:bottom w:val="nil"/>
              <w:right w:val="single" w:sz="4" w:space="0" w:color="auto"/>
            </w:tcBorders>
            <w:shd w:val="clear" w:color="000000" w:fill="FFFFFF"/>
            <w:noWrap/>
            <w:vAlign w:val="bottom"/>
            <w:hideMark/>
          </w:tcPr>
          <w:p w14:paraId="05AA2F71"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17,418.30</w:t>
            </w:r>
          </w:p>
        </w:tc>
        <w:tc>
          <w:tcPr>
            <w:tcW w:w="1134" w:type="dxa"/>
            <w:tcBorders>
              <w:top w:val="nil"/>
              <w:left w:val="nil"/>
              <w:bottom w:val="nil"/>
              <w:right w:val="single" w:sz="4" w:space="0" w:color="auto"/>
            </w:tcBorders>
            <w:shd w:val="clear" w:color="000000" w:fill="FFFFFF"/>
            <w:noWrap/>
            <w:vAlign w:val="bottom"/>
            <w:hideMark/>
          </w:tcPr>
          <w:p w14:paraId="6CEAA99C"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3,429.36</w:t>
            </w:r>
          </w:p>
        </w:tc>
        <w:tc>
          <w:tcPr>
            <w:tcW w:w="1701" w:type="dxa"/>
            <w:tcBorders>
              <w:top w:val="nil"/>
              <w:left w:val="nil"/>
              <w:bottom w:val="nil"/>
              <w:right w:val="single" w:sz="4" w:space="0" w:color="auto"/>
            </w:tcBorders>
            <w:shd w:val="clear" w:color="000000" w:fill="FFFFFF"/>
            <w:noWrap/>
            <w:vAlign w:val="bottom"/>
            <w:hideMark/>
          </w:tcPr>
          <w:p w14:paraId="0179C248"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3B429415"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3A764EDF"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16</w:t>
            </w:r>
          </w:p>
        </w:tc>
        <w:tc>
          <w:tcPr>
            <w:tcW w:w="1182" w:type="dxa"/>
            <w:tcBorders>
              <w:top w:val="nil"/>
              <w:left w:val="nil"/>
              <w:bottom w:val="nil"/>
              <w:right w:val="single" w:sz="4" w:space="0" w:color="auto"/>
            </w:tcBorders>
            <w:shd w:val="clear" w:color="auto" w:fill="auto"/>
            <w:noWrap/>
            <w:vAlign w:val="bottom"/>
            <w:hideMark/>
          </w:tcPr>
          <w:p w14:paraId="67BC8498"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16</w:t>
            </w:r>
          </w:p>
        </w:tc>
        <w:tc>
          <w:tcPr>
            <w:tcW w:w="1631" w:type="dxa"/>
            <w:tcBorders>
              <w:top w:val="nil"/>
              <w:left w:val="nil"/>
              <w:bottom w:val="nil"/>
              <w:right w:val="single" w:sz="4" w:space="0" w:color="auto"/>
            </w:tcBorders>
            <w:shd w:val="clear" w:color="000000" w:fill="FFFFFF"/>
            <w:noWrap/>
            <w:vAlign w:val="bottom"/>
            <w:hideMark/>
          </w:tcPr>
          <w:p w14:paraId="4637B547"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17,486.49</w:t>
            </w:r>
          </w:p>
        </w:tc>
        <w:tc>
          <w:tcPr>
            <w:tcW w:w="1134" w:type="dxa"/>
            <w:tcBorders>
              <w:top w:val="nil"/>
              <w:left w:val="nil"/>
              <w:bottom w:val="nil"/>
              <w:right w:val="single" w:sz="4" w:space="0" w:color="auto"/>
            </w:tcBorders>
            <w:shd w:val="clear" w:color="000000" w:fill="FFFFFF"/>
            <w:noWrap/>
            <w:vAlign w:val="bottom"/>
            <w:hideMark/>
          </w:tcPr>
          <w:p w14:paraId="62323A82"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3,361.17</w:t>
            </w:r>
          </w:p>
        </w:tc>
        <w:tc>
          <w:tcPr>
            <w:tcW w:w="1701" w:type="dxa"/>
            <w:tcBorders>
              <w:top w:val="nil"/>
              <w:left w:val="nil"/>
              <w:bottom w:val="nil"/>
              <w:right w:val="single" w:sz="4" w:space="0" w:color="auto"/>
            </w:tcBorders>
            <w:shd w:val="clear" w:color="000000" w:fill="FFFFFF"/>
            <w:noWrap/>
            <w:vAlign w:val="bottom"/>
            <w:hideMark/>
          </w:tcPr>
          <w:p w14:paraId="3BFB85A3"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2B1FE352"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0437C99E"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17</w:t>
            </w:r>
          </w:p>
        </w:tc>
        <w:tc>
          <w:tcPr>
            <w:tcW w:w="1182" w:type="dxa"/>
            <w:tcBorders>
              <w:top w:val="nil"/>
              <w:left w:val="nil"/>
              <w:bottom w:val="nil"/>
              <w:right w:val="single" w:sz="4" w:space="0" w:color="auto"/>
            </w:tcBorders>
            <w:shd w:val="clear" w:color="auto" w:fill="auto"/>
            <w:noWrap/>
            <w:vAlign w:val="bottom"/>
            <w:hideMark/>
          </w:tcPr>
          <w:p w14:paraId="6B3E59A9"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17</w:t>
            </w:r>
          </w:p>
        </w:tc>
        <w:tc>
          <w:tcPr>
            <w:tcW w:w="1631" w:type="dxa"/>
            <w:tcBorders>
              <w:top w:val="nil"/>
              <w:left w:val="nil"/>
              <w:bottom w:val="nil"/>
              <w:right w:val="single" w:sz="4" w:space="0" w:color="auto"/>
            </w:tcBorders>
            <w:shd w:val="clear" w:color="000000" w:fill="FFFFFF"/>
            <w:noWrap/>
            <w:vAlign w:val="bottom"/>
            <w:hideMark/>
          </w:tcPr>
          <w:p w14:paraId="52028920"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17,554.94</w:t>
            </w:r>
          </w:p>
        </w:tc>
        <w:tc>
          <w:tcPr>
            <w:tcW w:w="1134" w:type="dxa"/>
            <w:tcBorders>
              <w:top w:val="nil"/>
              <w:left w:val="nil"/>
              <w:bottom w:val="nil"/>
              <w:right w:val="single" w:sz="4" w:space="0" w:color="auto"/>
            </w:tcBorders>
            <w:shd w:val="clear" w:color="000000" w:fill="FFFFFF"/>
            <w:noWrap/>
            <w:vAlign w:val="bottom"/>
            <w:hideMark/>
          </w:tcPr>
          <w:p w14:paraId="46537DA5"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3,292.72</w:t>
            </w:r>
          </w:p>
        </w:tc>
        <w:tc>
          <w:tcPr>
            <w:tcW w:w="1701" w:type="dxa"/>
            <w:tcBorders>
              <w:top w:val="nil"/>
              <w:left w:val="nil"/>
              <w:bottom w:val="nil"/>
              <w:right w:val="single" w:sz="4" w:space="0" w:color="auto"/>
            </w:tcBorders>
            <w:shd w:val="clear" w:color="000000" w:fill="FFFFFF"/>
            <w:noWrap/>
            <w:vAlign w:val="bottom"/>
            <w:hideMark/>
          </w:tcPr>
          <w:p w14:paraId="0C0807CC"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29F5A0AC"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01607BD6"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18</w:t>
            </w:r>
          </w:p>
        </w:tc>
        <w:tc>
          <w:tcPr>
            <w:tcW w:w="1182" w:type="dxa"/>
            <w:tcBorders>
              <w:top w:val="nil"/>
              <w:left w:val="nil"/>
              <w:bottom w:val="nil"/>
              <w:right w:val="single" w:sz="4" w:space="0" w:color="auto"/>
            </w:tcBorders>
            <w:shd w:val="clear" w:color="auto" w:fill="auto"/>
            <w:noWrap/>
            <w:vAlign w:val="bottom"/>
            <w:hideMark/>
          </w:tcPr>
          <w:p w14:paraId="6D7B7950"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18</w:t>
            </w:r>
          </w:p>
        </w:tc>
        <w:tc>
          <w:tcPr>
            <w:tcW w:w="1631" w:type="dxa"/>
            <w:tcBorders>
              <w:top w:val="nil"/>
              <w:left w:val="nil"/>
              <w:bottom w:val="nil"/>
              <w:right w:val="single" w:sz="4" w:space="0" w:color="auto"/>
            </w:tcBorders>
            <w:shd w:val="clear" w:color="000000" w:fill="FFFFFF"/>
            <w:noWrap/>
            <w:vAlign w:val="bottom"/>
            <w:hideMark/>
          </w:tcPr>
          <w:p w14:paraId="34E9D139"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17,623.66</w:t>
            </w:r>
          </w:p>
        </w:tc>
        <w:tc>
          <w:tcPr>
            <w:tcW w:w="1134" w:type="dxa"/>
            <w:tcBorders>
              <w:top w:val="nil"/>
              <w:left w:val="nil"/>
              <w:bottom w:val="nil"/>
              <w:right w:val="single" w:sz="4" w:space="0" w:color="auto"/>
            </w:tcBorders>
            <w:shd w:val="clear" w:color="000000" w:fill="FFFFFF"/>
            <w:noWrap/>
            <w:vAlign w:val="bottom"/>
            <w:hideMark/>
          </w:tcPr>
          <w:p w14:paraId="090C50F3"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3,224.00</w:t>
            </w:r>
          </w:p>
        </w:tc>
        <w:tc>
          <w:tcPr>
            <w:tcW w:w="1701" w:type="dxa"/>
            <w:tcBorders>
              <w:top w:val="nil"/>
              <w:left w:val="nil"/>
              <w:bottom w:val="nil"/>
              <w:right w:val="single" w:sz="4" w:space="0" w:color="auto"/>
            </w:tcBorders>
            <w:shd w:val="clear" w:color="000000" w:fill="FFFFFF"/>
            <w:noWrap/>
            <w:vAlign w:val="bottom"/>
            <w:hideMark/>
          </w:tcPr>
          <w:p w14:paraId="388A3A91"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0E5FDEF6"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4F21B1B6"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19</w:t>
            </w:r>
          </w:p>
        </w:tc>
        <w:tc>
          <w:tcPr>
            <w:tcW w:w="1182" w:type="dxa"/>
            <w:tcBorders>
              <w:top w:val="nil"/>
              <w:left w:val="nil"/>
              <w:bottom w:val="nil"/>
              <w:right w:val="single" w:sz="4" w:space="0" w:color="auto"/>
            </w:tcBorders>
            <w:shd w:val="clear" w:color="auto" w:fill="auto"/>
            <w:noWrap/>
            <w:vAlign w:val="bottom"/>
            <w:hideMark/>
          </w:tcPr>
          <w:p w14:paraId="5AAB7B0B"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19</w:t>
            </w:r>
          </w:p>
        </w:tc>
        <w:tc>
          <w:tcPr>
            <w:tcW w:w="1631" w:type="dxa"/>
            <w:tcBorders>
              <w:top w:val="nil"/>
              <w:left w:val="nil"/>
              <w:bottom w:val="nil"/>
              <w:right w:val="single" w:sz="4" w:space="0" w:color="auto"/>
            </w:tcBorders>
            <w:shd w:val="clear" w:color="000000" w:fill="FFFFFF"/>
            <w:noWrap/>
            <w:vAlign w:val="bottom"/>
            <w:hideMark/>
          </w:tcPr>
          <w:p w14:paraId="7F9C2C5C"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17,692.65</w:t>
            </w:r>
          </w:p>
        </w:tc>
        <w:tc>
          <w:tcPr>
            <w:tcW w:w="1134" w:type="dxa"/>
            <w:tcBorders>
              <w:top w:val="nil"/>
              <w:left w:val="nil"/>
              <w:bottom w:val="nil"/>
              <w:right w:val="single" w:sz="4" w:space="0" w:color="auto"/>
            </w:tcBorders>
            <w:shd w:val="clear" w:color="000000" w:fill="FFFFFF"/>
            <w:noWrap/>
            <w:vAlign w:val="bottom"/>
            <w:hideMark/>
          </w:tcPr>
          <w:p w14:paraId="255EBDAF"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3,155.01</w:t>
            </w:r>
          </w:p>
        </w:tc>
        <w:tc>
          <w:tcPr>
            <w:tcW w:w="1701" w:type="dxa"/>
            <w:tcBorders>
              <w:top w:val="nil"/>
              <w:left w:val="nil"/>
              <w:bottom w:val="nil"/>
              <w:right w:val="single" w:sz="4" w:space="0" w:color="auto"/>
            </w:tcBorders>
            <w:shd w:val="clear" w:color="000000" w:fill="FFFFFF"/>
            <w:noWrap/>
            <w:vAlign w:val="bottom"/>
            <w:hideMark/>
          </w:tcPr>
          <w:p w14:paraId="3E9FAA95"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2E9C9467"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0EF94C20"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20</w:t>
            </w:r>
          </w:p>
        </w:tc>
        <w:tc>
          <w:tcPr>
            <w:tcW w:w="1182" w:type="dxa"/>
            <w:tcBorders>
              <w:top w:val="nil"/>
              <w:left w:val="nil"/>
              <w:bottom w:val="nil"/>
              <w:right w:val="single" w:sz="4" w:space="0" w:color="auto"/>
            </w:tcBorders>
            <w:shd w:val="clear" w:color="auto" w:fill="auto"/>
            <w:noWrap/>
            <w:vAlign w:val="bottom"/>
            <w:hideMark/>
          </w:tcPr>
          <w:p w14:paraId="0CEA296A"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20</w:t>
            </w:r>
          </w:p>
        </w:tc>
        <w:tc>
          <w:tcPr>
            <w:tcW w:w="1631" w:type="dxa"/>
            <w:tcBorders>
              <w:top w:val="nil"/>
              <w:left w:val="nil"/>
              <w:bottom w:val="nil"/>
              <w:right w:val="single" w:sz="4" w:space="0" w:color="auto"/>
            </w:tcBorders>
            <w:shd w:val="clear" w:color="000000" w:fill="FFFFFF"/>
            <w:noWrap/>
            <w:vAlign w:val="bottom"/>
            <w:hideMark/>
          </w:tcPr>
          <w:p w14:paraId="0E438D6B"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17,761.91</w:t>
            </w:r>
          </w:p>
        </w:tc>
        <w:tc>
          <w:tcPr>
            <w:tcW w:w="1134" w:type="dxa"/>
            <w:tcBorders>
              <w:top w:val="nil"/>
              <w:left w:val="nil"/>
              <w:bottom w:val="nil"/>
              <w:right w:val="single" w:sz="4" w:space="0" w:color="auto"/>
            </w:tcBorders>
            <w:shd w:val="clear" w:color="000000" w:fill="FFFFFF"/>
            <w:noWrap/>
            <w:vAlign w:val="bottom"/>
            <w:hideMark/>
          </w:tcPr>
          <w:p w14:paraId="50950767"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3,085.75</w:t>
            </w:r>
          </w:p>
        </w:tc>
        <w:tc>
          <w:tcPr>
            <w:tcW w:w="1701" w:type="dxa"/>
            <w:tcBorders>
              <w:top w:val="nil"/>
              <w:left w:val="nil"/>
              <w:bottom w:val="nil"/>
              <w:right w:val="single" w:sz="4" w:space="0" w:color="auto"/>
            </w:tcBorders>
            <w:shd w:val="clear" w:color="000000" w:fill="FFFFFF"/>
            <w:noWrap/>
            <w:vAlign w:val="bottom"/>
            <w:hideMark/>
          </w:tcPr>
          <w:p w14:paraId="0049E9D7"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45C30585"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47F60F35"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21</w:t>
            </w:r>
          </w:p>
        </w:tc>
        <w:tc>
          <w:tcPr>
            <w:tcW w:w="1182" w:type="dxa"/>
            <w:tcBorders>
              <w:top w:val="nil"/>
              <w:left w:val="nil"/>
              <w:bottom w:val="nil"/>
              <w:right w:val="single" w:sz="4" w:space="0" w:color="auto"/>
            </w:tcBorders>
            <w:shd w:val="clear" w:color="auto" w:fill="auto"/>
            <w:noWrap/>
            <w:vAlign w:val="bottom"/>
            <w:hideMark/>
          </w:tcPr>
          <w:p w14:paraId="45B239AC"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21</w:t>
            </w:r>
          </w:p>
        </w:tc>
        <w:tc>
          <w:tcPr>
            <w:tcW w:w="1631" w:type="dxa"/>
            <w:tcBorders>
              <w:top w:val="nil"/>
              <w:left w:val="nil"/>
              <w:bottom w:val="nil"/>
              <w:right w:val="single" w:sz="4" w:space="0" w:color="auto"/>
            </w:tcBorders>
            <w:shd w:val="clear" w:color="000000" w:fill="FFFFFF"/>
            <w:noWrap/>
            <w:vAlign w:val="bottom"/>
            <w:hideMark/>
          </w:tcPr>
          <w:p w14:paraId="615B5805"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17,831.44</w:t>
            </w:r>
          </w:p>
        </w:tc>
        <w:tc>
          <w:tcPr>
            <w:tcW w:w="1134" w:type="dxa"/>
            <w:tcBorders>
              <w:top w:val="nil"/>
              <w:left w:val="nil"/>
              <w:bottom w:val="nil"/>
              <w:right w:val="single" w:sz="4" w:space="0" w:color="auto"/>
            </w:tcBorders>
            <w:shd w:val="clear" w:color="000000" w:fill="FFFFFF"/>
            <w:noWrap/>
            <w:vAlign w:val="bottom"/>
            <w:hideMark/>
          </w:tcPr>
          <w:p w14:paraId="084C9E2C"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3,016.22</w:t>
            </w:r>
          </w:p>
        </w:tc>
        <w:tc>
          <w:tcPr>
            <w:tcW w:w="1701" w:type="dxa"/>
            <w:tcBorders>
              <w:top w:val="nil"/>
              <w:left w:val="nil"/>
              <w:bottom w:val="nil"/>
              <w:right w:val="single" w:sz="4" w:space="0" w:color="auto"/>
            </w:tcBorders>
            <w:shd w:val="clear" w:color="000000" w:fill="FFFFFF"/>
            <w:noWrap/>
            <w:vAlign w:val="bottom"/>
            <w:hideMark/>
          </w:tcPr>
          <w:p w14:paraId="7E5CB61A"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211A0752"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65B7A5BE"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22</w:t>
            </w:r>
          </w:p>
        </w:tc>
        <w:tc>
          <w:tcPr>
            <w:tcW w:w="1182" w:type="dxa"/>
            <w:tcBorders>
              <w:top w:val="nil"/>
              <w:left w:val="nil"/>
              <w:bottom w:val="nil"/>
              <w:right w:val="single" w:sz="4" w:space="0" w:color="auto"/>
            </w:tcBorders>
            <w:shd w:val="clear" w:color="auto" w:fill="auto"/>
            <w:noWrap/>
            <w:vAlign w:val="bottom"/>
            <w:hideMark/>
          </w:tcPr>
          <w:p w14:paraId="515E4F7A"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22</w:t>
            </w:r>
          </w:p>
        </w:tc>
        <w:tc>
          <w:tcPr>
            <w:tcW w:w="1631" w:type="dxa"/>
            <w:tcBorders>
              <w:top w:val="nil"/>
              <w:left w:val="nil"/>
              <w:bottom w:val="nil"/>
              <w:right w:val="single" w:sz="4" w:space="0" w:color="auto"/>
            </w:tcBorders>
            <w:shd w:val="clear" w:color="000000" w:fill="FFFFFF"/>
            <w:noWrap/>
            <w:vAlign w:val="bottom"/>
            <w:hideMark/>
          </w:tcPr>
          <w:p w14:paraId="2A1BD2EA"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17,901.24</w:t>
            </w:r>
          </w:p>
        </w:tc>
        <w:tc>
          <w:tcPr>
            <w:tcW w:w="1134" w:type="dxa"/>
            <w:tcBorders>
              <w:top w:val="nil"/>
              <w:left w:val="nil"/>
              <w:bottom w:val="nil"/>
              <w:right w:val="single" w:sz="4" w:space="0" w:color="auto"/>
            </w:tcBorders>
            <w:shd w:val="clear" w:color="000000" w:fill="FFFFFF"/>
            <w:noWrap/>
            <w:vAlign w:val="bottom"/>
            <w:hideMark/>
          </w:tcPr>
          <w:p w14:paraId="08771B73"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2,946.42</w:t>
            </w:r>
          </w:p>
        </w:tc>
        <w:tc>
          <w:tcPr>
            <w:tcW w:w="1701" w:type="dxa"/>
            <w:tcBorders>
              <w:top w:val="nil"/>
              <w:left w:val="nil"/>
              <w:bottom w:val="nil"/>
              <w:right w:val="single" w:sz="4" w:space="0" w:color="auto"/>
            </w:tcBorders>
            <w:shd w:val="clear" w:color="000000" w:fill="FFFFFF"/>
            <w:noWrap/>
            <w:vAlign w:val="bottom"/>
            <w:hideMark/>
          </w:tcPr>
          <w:p w14:paraId="5C64C658"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3906CB6F"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7E979719"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23</w:t>
            </w:r>
          </w:p>
        </w:tc>
        <w:tc>
          <w:tcPr>
            <w:tcW w:w="1182" w:type="dxa"/>
            <w:tcBorders>
              <w:top w:val="nil"/>
              <w:left w:val="nil"/>
              <w:bottom w:val="nil"/>
              <w:right w:val="single" w:sz="4" w:space="0" w:color="auto"/>
            </w:tcBorders>
            <w:shd w:val="clear" w:color="auto" w:fill="auto"/>
            <w:noWrap/>
            <w:vAlign w:val="bottom"/>
            <w:hideMark/>
          </w:tcPr>
          <w:p w14:paraId="188C90C5"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23</w:t>
            </w:r>
          </w:p>
        </w:tc>
        <w:tc>
          <w:tcPr>
            <w:tcW w:w="1631" w:type="dxa"/>
            <w:tcBorders>
              <w:top w:val="nil"/>
              <w:left w:val="nil"/>
              <w:bottom w:val="nil"/>
              <w:right w:val="single" w:sz="4" w:space="0" w:color="auto"/>
            </w:tcBorders>
            <w:shd w:val="clear" w:color="000000" w:fill="FFFFFF"/>
            <w:noWrap/>
            <w:vAlign w:val="bottom"/>
            <w:hideMark/>
          </w:tcPr>
          <w:p w14:paraId="639AA49D"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17,971.32</w:t>
            </w:r>
          </w:p>
        </w:tc>
        <w:tc>
          <w:tcPr>
            <w:tcW w:w="1134" w:type="dxa"/>
            <w:tcBorders>
              <w:top w:val="nil"/>
              <w:left w:val="nil"/>
              <w:bottom w:val="nil"/>
              <w:right w:val="single" w:sz="4" w:space="0" w:color="auto"/>
            </w:tcBorders>
            <w:shd w:val="clear" w:color="000000" w:fill="FFFFFF"/>
            <w:noWrap/>
            <w:vAlign w:val="bottom"/>
            <w:hideMark/>
          </w:tcPr>
          <w:p w14:paraId="3EAA0D14"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2,876.34</w:t>
            </w:r>
          </w:p>
        </w:tc>
        <w:tc>
          <w:tcPr>
            <w:tcW w:w="1701" w:type="dxa"/>
            <w:tcBorders>
              <w:top w:val="nil"/>
              <w:left w:val="nil"/>
              <w:bottom w:val="nil"/>
              <w:right w:val="single" w:sz="4" w:space="0" w:color="auto"/>
            </w:tcBorders>
            <w:shd w:val="clear" w:color="000000" w:fill="FFFFFF"/>
            <w:noWrap/>
            <w:vAlign w:val="bottom"/>
            <w:hideMark/>
          </w:tcPr>
          <w:p w14:paraId="1CC47D47"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3CA0B600"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54B73578"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24</w:t>
            </w:r>
          </w:p>
        </w:tc>
        <w:tc>
          <w:tcPr>
            <w:tcW w:w="1182" w:type="dxa"/>
            <w:tcBorders>
              <w:top w:val="nil"/>
              <w:left w:val="nil"/>
              <w:bottom w:val="nil"/>
              <w:right w:val="single" w:sz="4" w:space="0" w:color="auto"/>
            </w:tcBorders>
            <w:shd w:val="clear" w:color="auto" w:fill="auto"/>
            <w:noWrap/>
            <w:vAlign w:val="bottom"/>
            <w:hideMark/>
          </w:tcPr>
          <w:p w14:paraId="138B15C3"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24</w:t>
            </w:r>
          </w:p>
        </w:tc>
        <w:tc>
          <w:tcPr>
            <w:tcW w:w="1631" w:type="dxa"/>
            <w:tcBorders>
              <w:top w:val="nil"/>
              <w:left w:val="nil"/>
              <w:bottom w:val="nil"/>
              <w:right w:val="single" w:sz="4" w:space="0" w:color="auto"/>
            </w:tcBorders>
            <w:shd w:val="clear" w:color="000000" w:fill="FFFFFF"/>
            <w:noWrap/>
            <w:vAlign w:val="bottom"/>
            <w:hideMark/>
          </w:tcPr>
          <w:p w14:paraId="59CE9329"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18,041.67</w:t>
            </w:r>
          </w:p>
        </w:tc>
        <w:tc>
          <w:tcPr>
            <w:tcW w:w="1134" w:type="dxa"/>
            <w:tcBorders>
              <w:top w:val="nil"/>
              <w:left w:val="nil"/>
              <w:bottom w:val="nil"/>
              <w:right w:val="single" w:sz="4" w:space="0" w:color="auto"/>
            </w:tcBorders>
            <w:shd w:val="clear" w:color="000000" w:fill="FFFFFF"/>
            <w:noWrap/>
            <w:vAlign w:val="bottom"/>
            <w:hideMark/>
          </w:tcPr>
          <w:p w14:paraId="64F06402"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2,805.99</w:t>
            </w:r>
          </w:p>
        </w:tc>
        <w:tc>
          <w:tcPr>
            <w:tcW w:w="1701" w:type="dxa"/>
            <w:tcBorders>
              <w:top w:val="nil"/>
              <w:left w:val="nil"/>
              <w:bottom w:val="nil"/>
              <w:right w:val="single" w:sz="4" w:space="0" w:color="auto"/>
            </w:tcBorders>
            <w:shd w:val="clear" w:color="000000" w:fill="FFFFFF"/>
            <w:noWrap/>
            <w:vAlign w:val="bottom"/>
            <w:hideMark/>
          </w:tcPr>
          <w:p w14:paraId="753991F1"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4879E09A"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7C72E3C1"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25</w:t>
            </w:r>
          </w:p>
        </w:tc>
        <w:tc>
          <w:tcPr>
            <w:tcW w:w="1182" w:type="dxa"/>
            <w:tcBorders>
              <w:top w:val="nil"/>
              <w:left w:val="nil"/>
              <w:bottom w:val="nil"/>
              <w:right w:val="single" w:sz="4" w:space="0" w:color="auto"/>
            </w:tcBorders>
            <w:shd w:val="clear" w:color="auto" w:fill="auto"/>
            <w:noWrap/>
            <w:vAlign w:val="bottom"/>
            <w:hideMark/>
          </w:tcPr>
          <w:p w14:paraId="5E98676F"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25</w:t>
            </w:r>
          </w:p>
        </w:tc>
        <w:tc>
          <w:tcPr>
            <w:tcW w:w="1631" w:type="dxa"/>
            <w:tcBorders>
              <w:top w:val="nil"/>
              <w:left w:val="nil"/>
              <w:bottom w:val="nil"/>
              <w:right w:val="single" w:sz="4" w:space="0" w:color="auto"/>
            </w:tcBorders>
            <w:shd w:val="clear" w:color="000000" w:fill="FFFFFF"/>
            <w:noWrap/>
            <w:vAlign w:val="bottom"/>
            <w:hideMark/>
          </w:tcPr>
          <w:p w14:paraId="17C50523"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18,112.30</w:t>
            </w:r>
          </w:p>
        </w:tc>
        <w:tc>
          <w:tcPr>
            <w:tcW w:w="1134" w:type="dxa"/>
            <w:tcBorders>
              <w:top w:val="nil"/>
              <w:left w:val="nil"/>
              <w:bottom w:val="nil"/>
              <w:right w:val="single" w:sz="4" w:space="0" w:color="auto"/>
            </w:tcBorders>
            <w:shd w:val="clear" w:color="000000" w:fill="FFFFFF"/>
            <w:noWrap/>
            <w:vAlign w:val="bottom"/>
            <w:hideMark/>
          </w:tcPr>
          <w:p w14:paraId="7C62D432"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2,735.36</w:t>
            </w:r>
          </w:p>
        </w:tc>
        <w:tc>
          <w:tcPr>
            <w:tcW w:w="1701" w:type="dxa"/>
            <w:tcBorders>
              <w:top w:val="nil"/>
              <w:left w:val="nil"/>
              <w:bottom w:val="nil"/>
              <w:right w:val="single" w:sz="4" w:space="0" w:color="auto"/>
            </w:tcBorders>
            <w:shd w:val="clear" w:color="000000" w:fill="FFFFFF"/>
            <w:noWrap/>
            <w:vAlign w:val="bottom"/>
            <w:hideMark/>
          </w:tcPr>
          <w:p w14:paraId="7673831D"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25BCA569"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06AA5189"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26</w:t>
            </w:r>
          </w:p>
        </w:tc>
        <w:tc>
          <w:tcPr>
            <w:tcW w:w="1182" w:type="dxa"/>
            <w:tcBorders>
              <w:top w:val="nil"/>
              <w:left w:val="nil"/>
              <w:bottom w:val="nil"/>
              <w:right w:val="single" w:sz="4" w:space="0" w:color="auto"/>
            </w:tcBorders>
            <w:shd w:val="clear" w:color="auto" w:fill="auto"/>
            <w:noWrap/>
            <w:vAlign w:val="bottom"/>
            <w:hideMark/>
          </w:tcPr>
          <w:p w14:paraId="4F06A339"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26</w:t>
            </w:r>
          </w:p>
        </w:tc>
        <w:tc>
          <w:tcPr>
            <w:tcW w:w="1631" w:type="dxa"/>
            <w:tcBorders>
              <w:top w:val="nil"/>
              <w:left w:val="nil"/>
              <w:bottom w:val="nil"/>
              <w:right w:val="single" w:sz="4" w:space="0" w:color="auto"/>
            </w:tcBorders>
            <w:shd w:val="clear" w:color="000000" w:fill="FFFFFF"/>
            <w:noWrap/>
            <w:vAlign w:val="bottom"/>
            <w:hideMark/>
          </w:tcPr>
          <w:p w14:paraId="4CB0B339"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18,183.20</w:t>
            </w:r>
          </w:p>
        </w:tc>
        <w:tc>
          <w:tcPr>
            <w:tcW w:w="1134" w:type="dxa"/>
            <w:tcBorders>
              <w:top w:val="nil"/>
              <w:left w:val="nil"/>
              <w:bottom w:val="nil"/>
              <w:right w:val="single" w:sz="4" w:space="0" w:color="auto"/>
            </w:tcBorders>
            <w:shd w:val="clear" w:color="000000" w:fill="FFFFFF"/>
            <w:noWrap/>
            <w:vAlign w:val="bottom"/>
            <w:hideMark/>
          </w:tcPr>
          <w:p w14:paraId="31D872AA"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2,664.46</w:t>
            </w:r>
          </w:p>
        </w:tc>
        <w:tc>
          <w:tcPr>
            <w:tcW w:w="1701" w:type="dxa"/>
            <w:tcBorders>
              <w:top w:val="nil"/>
              <w:left w:val="nil"/>
              <w:bottom w:val="nil"/>
              <w:right w:val="single" w:sz="4" w:space="0" w:color="auto"/>
            </w:tcBorders>
            <w:shd w:val="clear" w:color="000000" w:fill="FFFFFF"/>
            <w:noWrap/>
            <w:vAlign w:val="bottom"/>
            <w:hideMark/>
          </w:tcPr>
          <w:p w14:paraId="57B3BF3E"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4409CE57"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51227899"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27</w:t>
            </w:r>
          </w:p>
        </w:tc>
        <w:tc>
          <w:tcPr>
            <w:tcW w:w="1182" w:type="dxa"/>
            <w:tcBorders>
              <w:top w:val="nil"/>
              <w:left w:val="nil"/>
              <w:bottom w:val="nil"/>
              <w:right w:val="single" w:sz="4" w:space="0" w:color="auto"/>
            </w:tcBorders>
            <w:shd w:val="clear" w:color="auto" w:fill="auto"/>
            <w:noWrap/>
            <w:vAlign w:val="bottom"/>
            <w:hideMark/>
          </w:tcPr>
          <w:p w14:paraId="32795C0D"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27</w:t>
            </w:r>
          </w:p>
        </w:tc>
        <w:tc>
          <w:tcPr>
            <w:tcW w:w="1631" w:type="dxa"/>
            <w:tcBorders>
              <w:top w:val="nil"/>
              <w:left w:val="nil"/>
              <w:bottom w:val="nil"/>
              <w:right w:val="single" w:sz="4" w:space="0" w:color="auto"/>
            </w:tcBorders>
            <w:shd w:val="clear" w:color="000000" w:fill="FFFFFF"/>
            <w:noWrap/>
            <w:vAlign w:val="bottom"/>
            <w:hideMark/>
          </w:tcPr>
          <w:p w14:paraId="74CD29B9"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18,254.38</w:t>
            </w:r>
          </w:p>
        </w:tc>
        <w:tc>
          <w:tcPr>
            <w:tcW w:w="1134" w:type="dxa"/>
            <w:tcBorders>
              <w:top w:val="nil"/>
              <w:left w:val="nil"/>
              <w:bottom w:val="nil"/>
              <w:right w:val="single" w:sz="4" w:space="0" w:color="auto"/>
            </w:tcBorders>
            <w:shd w:val="clear" w:color="000000" w:fill="FFFFFF"/>
            <w:noWrap/>
            <w:vAlign w:val="bottom"/>
            <w:hideMark/>
          </w:tcPr>
          <w:p w14:paraId="7DC69796"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2,593.28</w:t>
            </w:r>
          </w:p>
        </w:tc>
        <w:tc>
          <w:tcPr>
            <w:tcW w:w="1701" w:type="dxa"/>
            <w:tcBorders>
              <w:top w:val="nil"/>
              <w:left w:val="nil"/>
              <w:bottom w:val="nil"/>
              <w:right w:val="single" w:sz="4" w:space="0" w:color="auto"/>
            </w:tcBorders>
            <w:shd w:val="clear" w:color="000000" w:fill="FFFFFF"/>
            <w:noWrap/>
            <w:vAlign w:val="bottom"/>
            <w:hideMark/>
          </w:tcPr>
          <w:p w14:paraId="46B25F96"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392D0D03"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473DB912"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28</w:t>
            </w:r>
          </w:p>
        </w:tc>
        <w:tc>
          <w:tcPr>
            <w:tcW w:w="1182" w:type="dxa"/>
            <w:tcBorders>
              <w:top w:val="nil"/>
              <w:left w:val="nil"/>
              <w:bottom w:val="nil"/>
              <w:right w:val="single" w:sz="4" w:space="0" w:color="auto"/>
            </w:tcBorders>
            <w:shd w:val="clear" w:color="auto" w:fill="auto"/>
            <w:noWrap/>
            <w:vAlign w:val="bottom"/>
            <w:hideMark/>
          </w:tcPr>
          <w:p w14:paraId="25F1BCBC"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28</w:t>
            </w:r>
          </w:p>
        </w:tc>
        <w:tc>
          <w:tcPr>
            <w:tcW w:w="1631" w:type="dxa"/>
            <w:tcBorders>
              <w:top w:val="nil"/>
              <w:left w:val="nil"/>
              <w:bottom w:val="nil"/>
              <w:right w:val="single" w:sz="4" w:space="0" w:color="auto"/>
            </w:tcBorders>
            <w:shd w:val="clear" w:color="000000" w:fill="FFFFFF"/>
            <w:noWrap/>
            <w:vAlign w:val="bottom"/>
            <w:hideMark/>
          </w:tcPr>
          <w:p w14:paraId="45E23FEE"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18,325.84</w:t>
            </w:r>
          </w:p>
        </w:tc>
        <w:tc>
          <w:tcPr>
            <w:tcW w:w="1134" w:type="dxa"/>
            <w:tcBorders>
              <w:top w:val="nil"/>
              <w:left w:val="nil"/>
              <w:bottom w:val="nil"/>
              <w:right w:val="single" w:sz="4" w:space="0" w:color="auto"/>
            </w:tcBorders>
            <w:shd w:val="clear" w:color="000000" w:fill="FFFFFF"/>
            <w:noWrap/>
            <w:vAlign w:val="bottom"/>
            <w:hideMark/>
          </w:tcPr>
          <w:p w14:paraId="13BB59D1"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2,521.82</w:t>
            </w:r>
          </w:p>
        </w:tc>
        <w:tc>
          <w:tcPr>
            <w:tcW w:w="1701" w:type="dxa"/>
            <w:tcBorders>
              <w:top w:val="nil"/>
              <w:left w:val="nil"/>
              <w:bottom w:val="nil"/>
              <w:right w:val="single" w:sz="4" w:space="0" w:color="auto"/>
            </w:tcBorders>
            <w:shd w:val="clear" w:color="000000" w:fill="FFFFFF"/>
            <w:noWrap/>
            <w:vAlign w:val="bottom"/>
            <w:hideMark/>
          </w:tcPr>
          <w:p w14:paraId="15715DED"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1183203E"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1059039C"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29</w:t>
            </w:r>
          </w:p>
        </w:tc>
        <w:tc>
          <w:tcPr>
            <w:tcW w:w="1182" w:type="dxa"/>
            <w:tcBorders>
              <w:top w:val="nil"/>
              <w:left w:val="nil"/>
              <w:bottom w:val="nil"/>
              <w:right w:val="single" w:sz="4" w:space="0" w:color="auto"/>
            </w:tcBorders>
            <w:shd w:val="clear" w:color="auto" w:fill="auto"/>
            <w:noWrap/>
            <w:vAlign w:val="bottom"/>
            <w:hideMark/>
          </w:tcPr>
          <w:p w14:paraId="41EC3124"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29</w:t>
            </w:r>
          </w:p>
        </w:tc>
        <w:tc>
          <w:tcPr>
            <w:tcW w:w="1631" w:type="dxa"/>
            <w:tcBorders>
              <w:top w:val="nil"/>
              <w:left w:val="nil"/>
              <w:bottom w:val="nil"/>
              <w:right w:val="single" w:sz="4" w:space="0" w:color="auto"/>
            </w:tcBorders>
            <w:shd w:val="clear" w:color="000000" w:fill="FFFFFF"/>
            <w:noWrap/>
            <w:vAlign w:val="bottom"/>
            <w:hideMark/>
          </w:tcPr>
          <w:p w14:paraId="1D261822"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18,397.58</w:t>
            </w:r>
          </w:p>
        </w:tc>
        <w:tc>
          <w:tcPr>
            <w:tcW w:w="1134" w:type="dxa"/>
            <w:tcBorders>
              <w:top w:val="nil"/>
              <w:left w:val="nil"/>
              <w:bottom w:val="nil"/>
              <w:right w:val="single" w:sz="4" w:space="0" w:color="auto"/>
            </w:tcBorders>
            <w:shd w:val="clear" w:color="000000" w:fill="FFFFFF"/>
            <w:noWrap/>
            <w:vAlign w:val="bottom"/>
            <w:hideMark/>
          </w:tcPr>
          <w:p w14:paraId="597892F6"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2,450.08</w:t>
            </w:r>
          </w:p>
        </w:tc>
        <w:tc>
          <w:tcPr>
            <w:tcW w:w="1701" w:type="dxa"/>
            <w:tcBorders>
              <w:top w:val="nil"/>
              <w:left w:val="nil"/>
              <w:bottom w:val="nil"/>
              <w:right w:val="single" w:sz="4" w:space="0" w:color="auto"/>
            </w:tcBorders>
            <w:shd w:val="clear" w:color="000000" w:fill="FFFFFF"/>
            <w:noWrap/>
            <w:vAlign w:val="bottom"/>
            <w:hideMark/>
          </w:tcPr>
          <w:p w14:paraId="01AAD391"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0EF42633"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6E78B7B3"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30</w:t>
            </w:r>
          </w:p>
        </w:tc>
        <w:tc>
          <w:tcPr>
            <w:tcW w:w="1182" w:type="dxa"/>
            <w:tcBorders>
              <w:top w:val="nil"/>
              <w:left w:val="nil"/>
              <w:bottom w:val="nil"/>
              <w:right w:val="single" w:sz="4" w:space="0" w:color="auto"/>
            </w:tcBorders>
            <w:shd w:val="clear" w:color="auto" w:fill="auto"/>
            <w:noWrap/>
            <w:vAlign w:val="bottom"/>
            <w:hideMark/>
          </w:tcPr>
          <w:p w14:paraId="282C4251"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30</w:t>
            </w:r>
          </w:p>
        </w:tc>
        <w:tc>
          <w:tcPr>
            <w:tcW w:w="1631" w:type="dxa"/>
            <w:tcBorders>
              <w:top w:val="nil"/>
              <w:left w:val="nil"/>
              <w:bottom w:val="nil"/>
              <w:right w:val="single" w:sz="4" w:space="0" w:color="auto"/>
            </w:tcBorders>
            <w:shd w:val="clear" w:color="000000" w:fill="FFFFFF"/>
            <w:noWrap/>
            <w:vAlign w:val="bottom"/>
            <w:hideMark/>
          </w:tcPr>
          <w:p w14:paraId="44F8F3AB"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18,469.60</w:t>
            </w:r>
          </w:p>
        </w:tc>
        <w:tc>
          <w:tcPr>
            <w:tcW w:w="1134" w:type="dxa"/>
            <w:tcBorders>
              <w:top w:val="nil"/>
              <w:left w:val="nil"/>
              <w:bottom w:val="nil"/>
              <w:right w:val="single" w:sz="4" w:space="0" w:color="auto"/>
            </w:tcBorders>
            <w:shd w:val="clear" w:color="000000" w:fill="FFFFFF"/>
            <w:noWrap/>
            <w:vAlign w:val="bottom"/>
            <w:hideMark/>
          </w:tcPr>
          <w:p w14:paraId="1DA8C396"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2,378.06</w:t>
            </w:r>
          </w:p>
        </w:tc>
        <w:tc>
          <w:tcPr>
            <w:tcW w:w="1701" w:type="dxa"/>
            <w:tcBorders>
              <w:top w:val="nil"/>
              <w:left w:val="nil"/>
              <w:bottom w:val="nil"/>
              <w:right w:val="single" w:sz="4" w:space="0" w:color="auto"/>
            </w:tcBorders>
            <w:shd w:val="clear" w:color="000000" w:fill="FFFFFF"/>
            <w:noWrap/>
            <w:vAlign w:val="bottom"/>
            <w:hideMark/>
          </w:tcPr>
          <w:p w14:paraId="6E640A83"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2C351A10"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476A2780"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31</w:t>
            </w:r>
          </w:p>
        </w:tc>
        <w:tc>
          <w:tcPr>
            <w:tcW w:w="1182" w:type="dxa"/>
            <w:tcBorders>
              <w:top w:val="nil"/>
              <w:left w:val="nil"/>
              <w:bottom w:val="nil"/>
              <w:right w:val="single" w:sz="4" w:space="0" w:color="auto"/>
            </w:tcBorders>
            <w:shd w:val="clear" w:color="auto" w:fill="auto"/>
            <w:noWrap/>
            <w:vAlign w:val="bottom"/>
            <w:hideMark/>
          </w:tcPr>
          <w:p w14:paraId="4E7A4373"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31</w:t>
            </w:r>
          </w:p>
        </w:tc>
        <w:tc>
          <w:tcPr>
            <w:tcW w:w="1631" w:type="dxa"/>
            <w:tcBorders>
              <w:top w:val="nil"/>
              <w:left w:val="nil"/>
              <w:bottom w:val="nil"/>
              <w:right w:val="single" w:sz="4" w:space="0" w:color="auto"/>
            </w:tcBorders>
            <w:shd w:val="clear" w:color="000000" w:fill="FFFFFF"/>
            <w:noWrap/>
            <w:vAlign w:val="bottom"/>
            <w:hideMark/>
          </w:tcPr>
          <w:p w14:paraId="437A6679"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18,541.90</w:t>
            </w:r>
          </w:p>
        </w:tc>
        <w:tc>
          <w:tcPr>
            <w:tcW w:w="1134" w:type="dxa"/>
            <w:tcBorders>
              <w:top w:val="nil"/>
              <w:left w:val="nil"/>
              <w:bottom w:val="nil"/>
              <w:right w:val="single" w:sz="4" w:space="0" w:color="auto"/>
            </w:tcBorders>
            <w:shd w:val="clear" w:color="000000" w:fill="FFFFFF"/>
            <w:noWrap/>
            <w:vAlign w:val="bottom"/>
            <w:hideMark/>
          </w:tcPr>
          <w:p w14:paraId="49BA05AD"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2,305.76</w:t>
            </w:r>
          </w:p>
        </w:tc>
        <w:tc>
          <w:tcPr>
            <w:tcW w:w="1701" w:type="dxa"/>
            <w:tcBorders>
              <w:top w:val="nil"/>
              <w:left w:val="nil"/>
              <w:bottom w:val="nil"/>
              <w:right w:val="single" w:sz="4" w:space="0" w:color="auto"/>
            </w:tcBorders>
            <w:shd w:val="clear" w:color="000000" w:fill="FFFFFF"/>
            <w:noWrap/>
            <w:vAlign w:val="bottom"/>
            <w:hideMark/>
          </w:tcPr>
          <w:p w14:paraId="00788FE6"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432070D1"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0C359170"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32</w:t>
            </w:r>
          </w:p>
        </w:tc>
        <w:tc>
          <w:tcPr>
            <w:tcW w:w="1182" w:type="dxa"/>
            <w:tcBorders>
              <w:top w:val="nil"/>
              <w:left w:val="nil"/>
              <w:bottom w:val="nil"/>
              <w:right w:val="single" w:sz="4" w:space="0" w:color="auto"/>
            </w:tcBorders>
            <w:shd w:val="clear" w:color="auto" w:fill="auto"/>
            <w:noWrap/>
            <w:vAlign w:val="bottom"/>
            <w:hideMark/>
          </w:tcPr>
          <w:p w14:paraId="7E192873"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32</w:t>
            </w:r>
          </w:p>
        </w:tc>
        <w:tc>
          <w:tcPr>
            <w:tcW w:w="1631" w:type="dxa"/>
            <w:tcBorders>
              <w:top w:val="nil"/>
              <w:left w:val="nil"/>
              <w:bottom w:val="nil"/>
              <w:right w:val="single" w:sz="4" w:space="0" w:color="auto"/>
            </w:tcBorders>
            <w:shd w:val="clear" w:color="000000" w:fill="FFFFFF"/>
            <w:noWrap/>
            <w:vAlign w:val="bottom"/>
            <w:hideMark/>
          </w:tcPr>
          <w:p w14:paraId="2631B329"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18,614.48</w:t>
            </w:r>
          </w:p>
        </w:tc>
        <w:tc>
          <w:tcPr>
            <w:tcW w:w="1134" w:type="dxa"/>
            <w:tcBorders>
              <w:top w:val="nil"/>
              <w:left w:val="nil"/>
              <w:bottom w:val="nil"/>
              <w:right w:val="single" w:sz="4" w:space="0" w:color="auto"/>
            </w:tcBorders>
            <w:shd w:val="clear" w:color="000000" w:fill="FFFFFF"/>
            <w:noWrap/>
            <w:vAlign w:val="bottom"/>
            <w:hideMark/>
          </w:tcPr>
          <w:p w14:paraId="5BB2F300"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2,233.18</w:t>
            </w:r>
          </w:p>
        </w:tc>
        <w:tc>
          <w:tcPr>
            <w:tcW w:w="1701" w:type="dxa"/>
            <w:tcBorders>
              <w:top w:val="nil"/>
              <w:left w:val="nil"/>
              <w:bottom w:val="nil"/>
              <w:right w:val="single" w:sz="4" w:space="0" w:color="auto"/>
            </w:tcBorders>
            <w:shd w:val="clear" w:color="000000" w:fill="FFFFFF"/>
            <w:noWrap/>
            <w:vAlign w:val="bottom"/>
            <w:hideMark/>
          </w:tcPr>
          <w:p w14:paraId="7B212F4C"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6681D91B"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4E94E5A8"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33</w:t>
            </w:r>
          </w:p>
        </w:tc>
        <w:tc>
          <w:tcPr>
            <w:tcW w:w="1182" w:type="dxa"/>
            <w:tcBorders>
              <w:top w:val="nil"/>
              <w:left w:val="nil"/>
              <w:bottom w:val="nil"/>
              <w:right w:val="single" w:sz="4" w:space="0" w:color="auto"/>
            </w:tcBorders>
            <w:shd w:val="clear" w:color="auto" w:fill="auto"/>
            <w:noWrap/>
            <w:vAlign w:val="bottom"/>
            <w:hideMark/>
          </w:tcPr>
          <w:p w14:paraId="413B2ECE"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33</w:t>
            </w:r>
          </w:p>
        </w:tc>
        <w:tc>
          <w:tcPr>
            <w:tcW w:w="1631" w:type="dxa"/>
            <w:tcBorders>
              <w:top w:val="nil"/>
              <w:left w:val="nil"/>
              <w:bottom w:val="nil"/>
              <w:right w:val="single" w:sz="4" w:space="0" w:color="auto"/>
            </w:tcBorders>
            <w:shd w:val="clear" w:color="000000" w:fill="FFFFFF"/>
            <w:noWrap/>
            <w:vAlign w:val="bottom"/>
            <w:hideMark/>
          </w:tcPr>
          <w:p w14:paraId="167F6756"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18,687.35</w:t>
            </w:r>
          </w:p>
        </w:tc>
        <w:tc>
          <w:tcPr>
            <w:tcW w:w="1134" w:type="dxa"/>
            <w:tcBorders>
              <w:top w:val="nil"/>
              <w:left w:val="nil"/>
              <w:bottom w:val="nil"/>
              <w:right w:val="single" w:sz="4" w:space="0" w:color="auto"/>
            </w:tcBorders>
            <w:shd w:val="clear" w:color="000000" w:fill="FFFFFF"/>
            <w:noWrap/>
            <w:vAlign w:val="bottom"/>
            <w:hideMark/>
          </w:tcPr>
          <w:p w14:paraId="30AC0132"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2,160.31</w:t>
            </w:r>
          </w:p>
        </w:tc>
        <w:tc>
          <w:tcPr>
            <w:tcW w:w="1701" w:type="dxa"/>
            <w:tcBorders>
              <w:top w:val="nil"/>
              <w:left w:val="nil"/>
              <w:bottom w:val="nil"/>
              <w:right w:val="single" w:sz="4" w:space="0" w:color="auto"/>
            </w:tcBorders>
            <w:shd w:val="clear" w:color="000000" w:fill="FFFFFF"/>
            <w:noWrap/>
            <w:vAlign w:val="bottom"/>
            <w:hideMark/>
          </w:tcPr>
          <w:p w14:paraId="51B6A26C"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6218D08E"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1E72D2C7"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34</w:t>
            </w:r>
          </w:p>
        </w:tc>
        <w:tc>
          <w:tcPr>
            <w:tcW w:w="1182" w:type="dxa"/>
            <w:tcBorders>
              <w:top w:val="nil"/>
              <w:left w:val="nil"/>
              <w:bottom w:val="nil"/>
              <w:right w:val="single" w:sz="4" w:space="0" w:color="auto"/>
            </w:tcBorders>
            <w:shd w:val="clear" w:color="auto" w:fill="auto"/>
            <w:noWrap/>
            <w:vAlign w:val="bottom"/>
            <w:hideMark/>
          </w:tcPr>
          <w:p w14:paraId="360CDA56"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34</w:t>
            </w:r>
          </w:p>
        </w:tc>
        <w:tc>
          <w:tcPr>
            <w:tcW w:w="1631" w:type="dxa"/>
            <w:tcBorders>
              <w:top w:val="nil"/>
              <w:left w:val="nil"/>
              <w:bottom w:val="nil"/>
              <w:right w:val="single" w:sz="4" w:space="0" w:color="auto"/>
            </w:tcBorders>
            <w:shd w:val="clear" w:color="000000" w:fill="FFFFFF"/>
            <w:noWrap/>
            <w:vAlign w:val="bottom"/>
            <w:hideMark/>
          </w:tcPr>
          <w:p w14:paraId="2620D801"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18,760.50</w:t>
            </w:r>
          </w:p>
        </w:tc>
        <w:tc>
          <w:tcPr>
            <w:tcW w:w="1134" w:type="dxa"/>
            <w:tcBorders>
              <w:top w:val="nil"/>
              <w:left w:val="nil"/>
              <w:bottom w:val="nil"/>
              <w:right w:val="single" w:sz="4" w:space="0" w:color="auto"/>
            </w:tcBorders>
            <w:shd w:val="clear" w:color="000000" w:fill="FFFFFF"/>
            <w:noWrap/>
            <w:vAlign w:val="bottom"/>
            <w:hideMark/>
          </w:tcPr>
          <w:p w14:paraId="550B7222"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2,087.16</w:t>
            </w:r>
          </w:p>
        </w:tc>
        <w:tc>
          <w:tcPr>
            <w:tcW w:w="1701" w:type="dxa"/>
            <w:tcBorders>
              <w:top w:val="nil"/>
              <w:left w:val="nil"/>
              <w:bottom w:val="nil"/>
              <w:right w:val="single" w:sz="4" w:space="0" w:color="auto"/>
            </w:tcBorders>
            <w:shd w:val="clear" w:color="000000" w:fill="FFFFFF"/>
            <w:noWrap/>
            <w:vAlign w:val="bottom"/>
            <w:hideMark/>
          </w:tcPr>
          <w:p w14:paraId="33265F0A"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7EF527E8"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6D05D430"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35</w:t>
            </w:r>
          </w:p>
        </w:tc>
        <w:tc>
          <w:tcPr>
            <w:tcW w:w="1182" w:type="dxa"/>
            <w:tcBorders>
              <w:top w:val="nil"/>
              <w:left w:val="nil"/>
              <w:bottom w:val="nil"/>
              <w:right w:val="single" w:sz="4" w:space="0" w:color="auto"/>
            </w:tcBorders>
            <w:shd w:val="clear" w:color="auto" w:fill="auto"/>
            <w:noWrap/>
            <w:vAlign w:val="bottom"/>
            <w:hideMark/>
          </w:tcPr>
          <w:p w14:paraId="13AA3844"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35</w:t>
            </w:r>
          </w:p>
        </w:tc>
        <w:tc>
          <w:tcPr>
            <w:tcW w:w="1631" w:type="dxa"/>
            <w:tcBorders>
              <w:top w:val="nil"/>
              <w:left w:val="nil"/>
              <w:bottom w:val="nil"/>
              <w:right w:val="single" w:sz="4" w:space="0" w:color="auto"/>
            </w:tcBorders>
            <w:shd w:val="clear" w:color="000000" w:fill="FFFFFF"/>
            <w:noWrap/>
            <w:vAlign w:val="bottom"/>
            <w:hideMark/>
          </w:tcPr>
          <w:p w14:paraId="043D41E1"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18,833.94</w:t>
            </w:r>
          </w:p>
        </w:tc>
        <w:tc>
          <w:tcPr>
            <w:tcW w:w="1134" w:type="dxa"/>
            <w:tcBorders>
              <w:top w:val="nil"/>
              <w:left w:val="nil"/>
              <w:bottom w:val="nil"/>
              <w:right w:val="single" w:sz="4" w:space="0" w:color="auto"/>
            </w:tcBorders>
            <w:shd w:val="clear" w:color="000000" w:fill="FFFFFF"/>
            <w:noWrap/>
            <w:vAlign w:val="bottom"/>
            <w:hideMark/>
          </w:tcPr>
          <w:p w14:paraId="3D14F88E"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2,013.72</w:t>
            </w:r>
          </w:p>
        </w:tc>
        <w:tc>
          <w:tcPr>
            <w:tcW w:w="1701" w:type="dxa"/>
            <w:tcBorders>
              <w:top w:val="nil"/>
              <w:left w:val="nil"/>
              <w:bottom w:val="nil"/>
              <w:right w:val="single" w:sz="4" w:space="0" w:color="auto"/>
            </w:tcBorders>
            <w:shd w:val="clear" w:color="000000" w:fill="FFFFFF"/>
            <w:noWrap/>
            <w:vAlign w:val="bottom"/>
            <w:hideMark/>
          </w:tcPr>
          <w:p w14:paraId="689032AE"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3E1B92A3"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1E08E24C"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36</w:t>
            </w:r>
          </w:p>
        </w:tc>
        <w:tc>
          <w:tcPr>
            <w:tcW w:w="1182" w:type="dxa"/>
            <w:tcBorders>
              <w:top w:val="nil"/>
              <w:left w:val="nil"/>
              <w:bottom w:val="nil"/>
              <w:right w:val="single" w:sz="4" w:space="0" w:color="auto"/>
            </w:tcBorders>
            <w:shd w:val="clear" w:color="auto" w:fill="auto"/>
            <w:noWrap/>
            <w:vAlign w:val="bottom"/>
            <w:hideMark/>
          </w:tcPr>
          <w:p w14:paraId="55DE508E"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36</w:t>
            </w:r>
          </w:p>
        </w:tc>
        <w:tc>
          <w:tcPr>
            <w:tcW w:w="1631" w:type="dxa"/>
            <w:tcBorders>
              <w:top w:val="nil"/>
              <w:left w:val="nil"/>
              <w:bottom w:val="nil"/>
              <w:right w:val="single" w:sz="4" w:space="0" w:color="auto"/>
            </w:tcBorders>
            <w:shd w:val="clear" w:color="000000" w:fill="FFFFFF"/>
            <w:noWrap/>
            <w:vAlign w:val="bottom"/>
            <w:hideMark/>
          </w:tcPr>
          <w:p w14:paraId="4CC53459"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18,907.67</w:t>
            </w:r>
          </w:p>
        </w:tc>
        <w:tc>
          <w:tcPr>
            <w:tcW w:w="1134" w:type="dxa"/>
            <w:tcBorders>
              <w:top w:val="nil"/>
              <w:left w:val="nil"/>
              <w:bottom w:val="nil"/>
              <w:right w:val="single" w:sz="4" w:space="0" w:color="auto"/>
            </w:tcBorders>
            <w:shd w:val="clear" w:color="000000" w:fill="FFFFFF"/>
            <w:noWrap/>
            <w:vAlign w:val="bottom"/>
            <w:hideMark/>
          </w:tcPr>
          <w:p w14:paraId="44760F3A"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1,939.99</w:t>
            </w:r>
          </w:p>
        </w:tc>
        <w:tc>
          <w:tcPr>
            <w:tcW w:w="1701" w:type="dxa"/>
            <w:tcBorders>
              <w:top w:val="nil"/>
              <w:left w:val="nil"/>
              <w:bottom w:val="nil"/>
              <w:right w:val="single" w:sz="4" w:space="0" w:color="auto"/>
            </w:tcBorders>
            <w:shd w:val="clear" w:color="000000" w:fill="FFFFFF"/>
            <w:noWrap/>
            <w:vAlign w:val="bottom"/>
            <w:hideMark/>
          </w:tcPr>
          <w:p w14:paraId="0032F632"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254CDC4A"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42D55314"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37</w:t>
            </w:r>
          </w:p>
        </w:tc>
        <w:tc>
          <w:tcPr>
            <w:tcW w:w="1182" w:type="dxa"/>
            <w:tcBorders>
              <w:top w:val="nil"/>
              <w:left w:val="nil"/>
              <w:bottom w:val="nil"/>
              <w:right w:val="single" w:sz="4" w:space="0" w:color="auto"/>
            </w:tcBorders>
            <w:shd w:val="clear" w:color="auto" w:fill="auto"/>
            <w:noWrap/>
            <w:vAlign w:val="bottom"/>
            <w:hideMark/>
          </w:tcPr>
          <w:p w14:paraId="0CE102A8"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37</w:t>
            </w:r>
          </w:p>
        </w:tc>
        <w:tc>
          <w:tcPr>
            <w:tcW w:w="1631" w:type="dxa"/>
            <w:tcBorders>
              <w:top w:val="nil"/>
              <w:left w:val="nil"/>
              <w:bottom w:val="nil"/>
              <w:right w:val="single" w:sz="4" w:space="0" w:color="auto"/>
            </w:tcBorders>
            <w:shd w:val="clear" w:color="000000" w:fill="FFFFFF"/>
            <w:noWrap/>
            <w:vAlign w:val="bottom"/>
            <w:hideMark/>
          </w:tcPr>
          <w:p w14:paraId="2F2F9916"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18,981.69</w:t>
            </w:r>
          </w:p>
        </w:tc>
        <w:tc>
          <w:tcPr>
            <w:tcW w:w="1134" w:type="dxa"/>
            <w:tcBorders>
              <w:top w:val="nil"/>
              <w:left w:val="nil"/>
              <w:bottom w:val="nil"/>
              <w:right w:val="single" w:sz="4" w:space="0" w:color="auto"/>
            </w:tcBorders>
            <w:shd w:val="clear" w:color="000000" w:fill="FFFFFF"/>
            <w:noWrap/>
            <w:vAlign w:val="bottom"/>
            <w:hideMark/>
          </w:tcPr>
          <w:p w14:paraId="5010A15B"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1,865.97</w:t>
            </w:r>
          </w:p>
        </w:tc>
        <w:tc>
          <w:tcPr>
            <w:tcW w:w="1701" w:type="dxa"/>
            <w:tcBorders>
              <w:top w:val="nil"/>
              <w:left w:val="nil"/>
              <w:bottom w:val="nil"/>
              <w:right w:val="single" w:sz="4" w:space="0" w:color="auto"/>
            </w:tcBorders>
            <w:shd w:val="clear" w:color="000000" w:fill="FFFFFF"/>
            <w:noWrap/>
            <w:vAlign w:val="bottom"/>
            <w:hideMark/>
          </w:tcPr>
          <w:p w14:paraId="290AFB06"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49DFC91F"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10ABC4D3"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38</w:t>
            </w:r>
          </w:p>
        </w:tc>
        <w:tc>
          <w:tcPr>
            <w:tcW w:w="1182" w:type="dxa"/>
            <w:tcBorders>
              <w:top w:val="nil"/>
              <w:left w:val="nil"/>
              <w:bottom w:val="nil"/>
              <w:right w:val="single" w:sz="4" w:space="0" w:color="auto"/>
            </w:tcBorders>
            <w:shd w:val="clear" w:color="auto" w:fill="auto"/>
            <w:noWrap/>
            <w:vAlign w:val="bottom"/>
            <w:hideMark/>
          </w:tcPr>
          <w:p w14:paraId="28AA8023"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38</w:t>
            </w:r>
          </w:p>
        </w:tc>
        <w:tc>
          <w:tcPr>
            <w:tcW w:w="1631" w:type="dxa"/>
            <w:tcBorders>
              <w:top w:val="nil"/>
              <w:left w:val="nil"/>
              <w:bottom w:val="nil"/>
              <w:right w:val="single" w:sz="4" w:space="0" w:color="auto"/>
            </w:tcBorders>
            <w:shd w:val="clear" w:color="000000" w:fill="FFFFFF"/>
            <w:noWrap/>
            <w:vAlign w:val="bottom"/>
            <w:hideMark/>
          </w:tcPr>
          <w:p w14:paraId="30027C02"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19,055.99</w:t>
            </w:r>
          </w:p>
        </w:tc>
        <w:tc>
          <w:tcPr>
            <w:tcW w:w="1134" w:type="dxa"/>
            <w:tcBorders>
              <w:top w:val="nil"/>
              <w:left w:val="nil"/>
              <w:bottom w:val="nil"/>
              <w:right w:val="single" w:sz="4" w:space="0" w:color="auto"/>
            </w:tcBorders>
            <w:shd w:val="clear" w:color="000000" w:fill="FFFFFF"/>
            <w:noWrap/>
            <w:vAlign w:val="bottom"/>
            <w:hideMark/>
          </w:tcPr>
          <w:p w14:paraId="6A5C2287"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1,791.67</w:t>
            </w:r>
          </w:p>
        </w:tc>
        <w:tc>
          <w:tcPr>
            <w:tcW w:w="1701" w:type="dxa"/>
            <w:tcBorders>
              <w:top w:val="nil"/>
              <w:left w:val="nil"/>
              <w:bottom w:val="nil"/>
              <w:right w:val="single" w:sz="4" w:space="0" w:color="auto"/>
            </w:tcBorders>
            <w:shd w:val="clear" w:color="000000" w:fill="FFFFFF"/>
            <w:noWrap/>
            <w:vAlign w:val="bottom"/>
            <w:hideMark/>
          </w:tcPr>
          <w:p w14:paraId="6BA59205"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2AD813CA"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2933751E"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39</w:t>
            </w:r>
          </w:p>
        </w:tc>
        <w:tc>
          <w:tcPr>
            <w:tcW w:w="1182" w:type="dxa"/>
            <w:tcBorders>
              <w:top w:val="nil"/>
              <w:left w:val="nil"/>
              <w:bottom w:val="nil"/>
              <w:right w:val="single" w:sz="4" w:space="0" w:color="auto"/>
            </w:tcBorders>
            <w:shd w:val="clear" w:color="auto" w:fill="auto"/>
            <w:noWrap/>
            <w:vAlign w:val="bottom"/>
            <w:hideMark/>
          </w:tcPr>
          <w:p w14:paraId="3620C4FC"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39</w:t>
            </w:r>
          </w:p>
        </w:tc>
        <w:tc>
          <w:tcPr>
            <w:tcW w:w="1631" w:type="dxa"/>
            <w:tcBorders>
              <w:top w:val="nil"/>
              <w:left w:val="nil"/>
              <w:bottom w:val="nil"/>
              <w:right w:val="single" w:sz="4" w:space="0" w:color="auto"/>
            </w:tcBorders>
            <w:shd w:val="clear" w:color="000000" w:fill="FFFFFF"/>
            <w:noWrap/>
            <w:vAlign w:val="bottom"/>
            <w:hideMark/>
          </w:tcPr>
          <w:p w14:paraId="2231BD28"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19,130.59</w:t>
            </w:r>
          </w:p>
        </w:tc>
        <w:tc>
          <w:tcPr>
            <w:tcW w:w="1134" w:type="dxa"/>
            <w:tcBorders>
              <w:top w:val="nil"/>
              <w:left w:val="nil"/>
              <w:bottom w:val="nil"/>
              <w:right w:val="single" w:sz="4" w:space="0" w:color="auto"/>
            </w:tcBorders>
            <w:shd w:val="clear" w:color="000000" w:fill="FFFFFF"/>
            <w:noWrap/>
            <w:vAlign w:val="bottom"/>
            <w:hideMark/>
          </w:tcPr>
          <w:p w14:paraId="6932778D"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1,717.07</w:t>
            </w:r>
          </w:p>
        </w:tc>
        <w:tc>
          <w:tcPr>
            <w:tcW w:w="1701" w:type="dxa"/>
            <w:tcBorders>
              <w:top w:val="nil"/>
              <w:left w:val="nil"/>
              <w:bottom w:val="nil"/>
              <w:right w:val="single" w:sz="4" w:space="0" w:color="auto"/>
            </w:tcBorders>
            <w:shd w:val="clear" w:color="000000" w:fill="FFFFFF"/>
            <w:noWrap/>
            <w:vAlign w:val="bottom"/>
            <w:hideMark/>
          </w:tcPr>
          <w:p w14:paraId="50215C20"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3773B1A8"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3E7BEFE5"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40</w:t>
            </w:r>
          </w:p>
        </w:tc>
        <w:tc>
          <w:tcPr>
            <w:tcW w:w="1182" w:type="dxa"/>
            <w:tcBorders>
              <w:top w:val="nil"/>
              <w:left w:val="nil"/>
              <w:bottom w:val="nil"/>
              <w:right w:val="single" w:sz="4" w:space="0" w:color="auto"/>
            </w:tcBorders>
            <w:shd w:val="clear" w:color="auto" w:fill="auto"/>
            <w:noWrap/>
            <w:vAlign w:val="bottom"/>
            <w:hideMark/>
          </w:tcPr>
          <w:p w14:paraId="33AEF0EB"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40</w:t>
            </w:r>
          </w:p>
        </w:tc>
        <w:tc>
          <w:tcPr>
            <w:tcW w:w="1631" w:type="dxa"/>
            <w:tcBorders>
              <w:top w:val="nil"/>
              <w:left w:val="nil"/>
              <w:bottom w:val="nil"/>
              <w:right w:val="single" w:sz="4" w:space="0" w:color="auto"/>
            </w:tcBorders>
            <w:shd w:val="clear" w:color="000000" w:fill="FFFFFF"/>
            <w:noWrap/>
            <w:vAlign w:val="bottom"/>
            <w:hideMark/>
          </w:tcPr>
          <w:p w14:paraId="595D4135"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19,205.48</w:t>
            </w:r>
          </w:p>
        </w:tc>
        <w:tc>
          <w:tcPr>
            <w:tcW w:w="1134" w:type="dxa"/>
            <w:tcBorders>
              <w:top w:val="nil"/>
              <w:left w:val="nil"/>
              <w:bottom w:val="nil"/>
              <w:right w:val="single" w:sz="4" w:space="0" w:color="auto"/>
            </w:tcBorders>
            <w:shd w:val="clear" w:color="000000" w:fill="FFFFFF"/>
            <w:noWrap/>
            <w:vAlign w:val="bottom"/>
            <w:hideMark/>
          </w:tcPr>
          <w:p w14:paraId="699B8649"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1,642.18</w:t>
            </w:r>
          </w:p>
        </w:tc>
        <w:tc>
          <w:tcPr>
            <w:tcW w:w="1701" w:type="dxa"/>
            <w:tcBorders>
              <w:top w:val="nil"/>
              <w:left w:val="nil"/>
              <w:bottom w:val="nil"/>
              <w:right w:val="single" w:sz="4" w:space="0" w:color="auto"/>
            </w:tcBorders>
            <w:shd w:val="clear" w:color="000000" w:fill="FFFFFF"/>
            <w:noWrap/>
            <w:vAlign w:val="bottom"/>
            <w:hideMark/>
          </w:tcPr>
          <w:p w14:paraId="0E7B9E47"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71C9DC72"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6C7345C8"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41</w:t>
            </w:r>
          </w:p>
        </w:tc>
        <w:tc>
          <w:tcPr>
            <w:tcW w:w="1182" w:type="dxa"/>
            <w:tcBorders>
              <w:top w:val="nil"/>
              <w:left w:val="nil"/>
              <w:bottom w:val="nil"/>
              <w:right w:val="single" w:sz="4" w:space="0" w:color="auto"/>
            </w:tcBorders>
            <w:shd w:val="clear" w:color="auto" w:fill="auto"/>
            <w:noWrap/>
            <w:vAlign w:val="bottom"/>
            <w:hideMark/>
          </w:tcPr>
          <w:p w14:paraId="1D48FC00"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41</w:t>
            </w:r>
          </w:p>
        </w:tc>
        <w:tc>
          <w:tcPr>
            <w:tcW w:w="1631" w:type="dxa"/>
            <w:tcBorders>
              <w:top w:val="nil"/>
              <w:left w:val="nil"/>
              <w:bottom w:val="nil"/>
              <w:right w:val="single" w:sz="4" w:space="0" w:color="auto"/>
            </w:tcBorders>
            <w:shd w:val="clear" w:color="000000" w:fill="FFFFFF"/>
            <w:noWrap/>
            <w:vAlign w:val="bottom"/>
            <w:hideMark/>
          </w:tcPr>
          <w:p w14:paraId="13F846AC"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19,280.66</w:t>
            </w:r>
          </w:p>
        </w:tc>
        <w:tc>
          <w:tcPr>
            <w:tcW w:w="1134" w:type="dxa"/>
            <w:tcBorders>
              <w:top w:val="nil"/>
              <w:left w:val="nil"/>
              <w:bottom w:val="nil"/>
              <w:right w:val="single" w:sz="4" w:space="0" w:color="auto"/>
            </w:tcBorders>
            <w:shd w:val="clear" w:color="000000" w:fill="FFFFFF"/>
            <w:noWrap/>
            <w:vAlign w:val="bottom"/>
            <w:hideMark/>
          </w:tcPr>
          <w:p w14:paraId="36BBF094"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1,567.00</w:t>
            </w:r>
          </w:p>
        </w:tc>
        <w:tc>
          <w:tcPr>
            <w:tcW w:w="1701" w:type="dxa"/>
            <w:tcBorders>
              <w:top w:val="nil"/>
              <w:left w:val="nil"/>
              <w:bottom w:val="nil"/>
              <w:right w:val="single" w:sz="4" w:space="0" w:color="auto"/>
            </w:tcBorders>
            <w:shd w:val="clear" w:color="000000" w:fill="FFFFFF"/>
            <w:noWrap/>
            <w:vAlign w:val="bottom"/>
            <w:hideMark/>
          </w:tcPr>
          <w:p w14:paraId="63092B2A"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295E1C30"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681AFAB9"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42</w:t>
            </w:r>
          </w:p>
        </w:tc>
        <w:tc>
          <w:tcPr>
            <w:tcW w:w="1182" w:type="dxa"/>
            <w:tcBorders>
              <w:top w:val="nil"/>
              <w:left w:val="nil"/>
              <w:bottom w:val="nil"/>
              <w:right w:val="single" w:sz="4" w:space="0" w:color="auto"/>
            </w:tcBorders>
            <w:shd w:val="clear" w:color="auto" w:fill="auto"/>
            <w:noWrap/>
            <w:vAlign w:val="bottom"/>
            <w:hideMark/>
          </w:tcPr>
          <w:p w14:paraId="6E11680A"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42</w:t>
            </w:r>
          </w:p>
        </w:tc>
        <w:tc>
          <w:tcPr>
            <w:tcW w:w="1631" w:type="dxa"/>
            <w:tcBorders>
              <w:top w:val="nil"/>
              <w:left w:val="nil"/>
              <w:bottom w:val="nil"/>
              <w:right w:val="single" w:sz="4" w:space="0" w:color="auto"/>
            </w:tcBorders>
            <w:shd w:val="clear" w:color="000000" w:fill="FFFFFF"/>
            <w:noWrap/>
            <w:vAlign w:val="bottom"/>
            <w:hideMark/>
          </w:tcPr>
          <w:p w14:paraId="2CD149DC"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19,356.14</w:t>
            </w:r>
          </w:p>
        </w:tc>
        <w:tc>
          <w:tcPr>
            <w:tcW w:w="1134" w:type="dxa"/>
            <w:tcBorders>
              <w:top w:val="nil"/>
              <w:left w:val="nil"/>
              <w:bottom w:val="nil"/>
              <w:right w:val="single" w:sz="4" w:space="0" w:color="auto"/>
            </w:tcBorders>
            <w:shd w:val="clear" w:color="000000" w:fill="FFFFFF"/>
            <w:noWrap/>
            <w:vAlign w:val="bottom"/>
            <w:hideMark/>
          </w:tcPr>
          <w:p w14:paraId="740B4B12"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1,491.52</w:t>
            </w:r>
          </w:p>
        </w:tc>
        <w:tc>
          <w:tcPr>
            <w:tcW w:w="1701" w:type="dxa"/>
            <w:tcBorders>
              <w:top w:val="nil"/>
              <w:left w:val="nil"/>
              <w:bottom w:val="nil"/>
              <w:right w:val="single" w:sz="4" w:space="0" w:color="auto"/>
            </w:tcBorders>
            <w:shd w:val="clear" w:color="000000" w:fill="FFFFFF"/>
            <w:noWrap/>
            <w:vAlign w:val="bottom"/>
            <w:hideMark/>
          </w:tcPr>
          <w:p w14:paraId="704BDCAF"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271F97D1"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1A6C2599"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43</w:t>
            </w:r>
          </w:p>
        </w:tc>
        <w:tc>
          <w:tcPr>
            <w:tcW w:w="1182" w:type="dxa"/>
            <w:tcBorders>
              <w:top w:val="nil"/>
              <w:left w:val="nil"/>
              <w:bottom w:val="nil"/>
              <w:right w:val="single" w:sz="4" w:space="0" w:color="auto"/>
            </w:tcBorders>
            <w:shd w:val="clear" w:color="auto" w:fill="auto"/>
            <w:noWrap/>
            <w:vAlign w:val="bottom"/>
            <w:hideMark/>
          </w:tcPr>
          <w:p w14:paraId="41EB0EFC"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43</w:t>
            </w:r>
          </w:p>
        </w:tc>
        <w:tc>
          <w:tcPr>
            <w:tcW w:w="1631" w:type="dxa"/>
            <w:tcBorders>
              <w:top w:val="nil"/>
              <w:left w:val="nil"/>
              <w:bottom w:val="nil"/>
              <w:right w:val="single" w:sz="4" w:space="0" w:color="auto"/>
            </w:tcBorders>
            <w:shd w:val="clear" w:color="000000" w:fill="FFFFFF"/>
            <w:noWrap/>
            <w:vAlign w:val="bottom"/>
            <w:hideMark/>
          </w:tcPr>
          <w:p w14:paraId="71AAC06C"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19,431.91</w:t>
            </w:r>
          </w:p>
        </w:tc>
        <w:tc>
          <w:tcPr>
            <w:tcW w:w="1134" w:type="dxa"/>
            <w:tcBorders>
              <w:top w:val="nil"/>
              <w:left w:val="nil"/>
              <w:bottom w:val="nil"/>
              <w:right w:val="single" w:sz="4" w:space="0" w:color="auto"/>
            </w:tcBorders>
            <w:shd w:val="clear" w:color="000000" w:fill="FFFFFF"/>
            <w:noWrap/>
            <w:vAlign w:val="bottom"/>
            <w:hideMark/>
          </w:tcPr>
          <w:p w14:paraId="3EA4D822"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1,415.75</w:t>
            </w:r>
          </w:p>
        </w:tc>
        <w:tc>
          <w:tcPr>
            <w:tcW w:w="1701" w:type="dxa"/>
            <w:tcBorders>
              <w:top w:val="nil"/>
              <w:left w:val="nil"/>
              <w:bottom w:val="nil"/>
              <w:right w:val="single" w:sz="4" w:space="0" w:color="auto"/>
            </w:tcBorders>
            <w:shd w:val="clear" w:color="000000" w:fill="FFFFFF"/>
            <w:noWrap/>
            <w:vAlign w:val="bottom"/>
            <w:hideMark/>
          </w:tcPr>
          <w:p w14:paraId="55047594"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7151AB2B"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020FF9BB"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44</w:t>
            </w:r>
          </w:p>
        </w:tc>
        <w:tc>
          <w:tcPr>
            <w:tcW w:w="1182" w:type="dxa"/>
            <w:tcBorders>
              <w:top w:val="nil"/>
              <w:left w:val="nil"/>
              <w:bottom w:val="nil"/>
              <w:right w:val="single" w:sz="4" w:space="0" w:color="auto"/>
            </w:tcBorders>
            <w:shd w:val="clear" w:color="auto" w:fill="auto"/>
            <w:noWrap/>
            <w:vAlign w:val="bottom"/>
            <w:hideMark/>
          </w:tcPr>
          <w:p w14:paraId="39EC3561"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44</w:t>
            </w:r>
          </w:p>
        </w:tc>
        <w:tc>
          <w:tcPr>
            <w:tcW w:w="1631" w:type="dxa"/>
            <w:tcBorders>
              <w:top w:val="nil"/>
              <w:left w:val="nil"/>
              <w:bottom w:val="nil"/>
              <w:right w:val="single" w:sz="4" w:space="0" w:color="auto"/>
            </w:tcBorders>
            <w:shd w:val="clear" w:color="000000" w:fill="FFFFFF"/>
            <w:noWrap/>
            <w:vAlign w:val="bottom"/>
            <w:hideMark/>
          </w:tcPr>
          <w:p w14:paraId="35C897CB"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19,507.97</w:t>
            </w:r>
          </w:p>
        </w:tc>
        <w:tc>
          <w:tcPr>
            <w:tcW w:w="1134" w:type="dxa"/>
            <w:tcBorders>
              <w:top w:val="nil"/>
              <w:left w:val="nil"/>
              <w:bottom w:val="nil"/>
              <w:right w:val="single" w:sz="4" w:space="0" w:color="auto"/>
            </w:tcBorders>
            <w:shd w:val="clear" w:color="000000" w:fill="FFFFFF"/>
            <w:noWrap/>
            <w:vAlign w:val="bottom"/>
            <w:hideMark/>
          </w:tcPr>
          <w:p w14:paraId="6B741126"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1,339.69</w:t>
            </w:r>
          </w:p>
        </w:tc>
        <w:tc>
          <w:tcPr>
            <w:tcW w:w="1701" w:type="dxa"/>
            <w:tcBorders>
              <w:top w:val="nil"/>
              <w:left w:val="nil"/>
              <w:bottom w:val="nil"/>
              <w:right w:val="single" w:sz="4" w:space="0" w:color="auto"/>
            </w:tcBorders>
            <w:shd w:val="clear" w:color="000000" w:fill="FFFFFF"/>
            <w:noWrap/>
            <w:vAlign w:val="bottom"/>
            <w:hideMark/>
          </w:tcPr>
          <w:p w14:paraId="5EC2C6CE"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6E389725"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652084C2"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45</w:t>
            </w:r>
          </w:p>
        </w:tc>
        <w:tc>
          <w:tcPr>
            <w:tcW w:w="1182" w:type="dxa"/>
            <w:tcBorders>
              <w:top w:val="nil"/>
              <w:left w:val="nil"/>
              <w:bottom w:val="nil"/>
              <w:right w:val="single" w:sz="4" w:space="0" w:color="auto"/>
            </w:tcBorders>
            <w:shd w:val="clear" w:color="auto" w:fill="auto"/>
            <w:noWrap/>
            <w:vAlign w:val="bottom"/>
            <w:hideMark/>
          </w:tcPr>
          <w:p w14:paraId="2B91F54C"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45</w:t>
            </w:r>
          </w:p>
        </w:tc>
        <w:tc>
          <w:tcPr>
            <w:tcW w:w="1631" w:type="dxa"/>
            <w:tcBorders>
              <w:top w:val="nil"/>
              <w:left w:val="nil"/>
              <w:bottom w:val="nil"/>
              <w:right w:val="single" w:sz="4" w:space="0" w:color="auto"/>
            </w:tcBorders>
            <w:shd w:val="clear" w:color="000000" w:fill="FFFFFF"/>
            <w:noWrap/>
            <w:vAlign w:val="bottom"/>
            <w:hideMark/>
          </w:tcPr>
          <w:p w14:paraId="197C30E4"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19,584.34</w:t>
            </w:r>
          </w:p>
        </w:tc>
        <w:tc>
          <w:tcPr>
            <w:tcW w:w="1134" w:type="dxa"/>
            <w:tcBorders>
              <w:top w:val="nil"/>
              <w:left w:val="nil"/>
              <w:bottom w:val="nil"/>
              <w:right w:val="single" w:sz="4" w:space="0" w:color="auto"/>
            </w:tcBorders>
            <w:shd w:val="clear" w:color="000000" w:fill="FFFFFF"/>
            <w:noWrap/>
            <w:vAlign w:val="bottom"/>
            <w:hideMark/>
          </w:tcPr>
          <w:p w14:paraId="4C6C4ADB"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1,263.32</w:t>
            </w:r>
          </w:p>
        </w:tc>
        <w:tc>
          <w:tcPr>
            <w:tcW w:w="1701" w:type="dxa"/>
            <w:tcBorders>
              <w:top w:val="nil"/>
              <w:left w:val="nil"/>
              <w:bottom w:val="nil"/>
              <w:right w:val="single" w:sz="4" w:space="0" w:color="auto"/>
            </w:tcBorders>
            <w:shd w:val="clear" w:color="000000" w:fill="FFFFFF"/>
            <w:noWrap/>
            <w:vAlign w:val="bottom"/>
            <w:hideMark/>
          </w:tcPr>
          <w:p w14:paraId="71809DF4"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79ADA30D"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0C0B49E0"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46</w:t>
            </w:r>
          </w:p>
        </w:tc>
        <w:tc>
          <w:tcPr>
            <w:tcW w:w="1182" w:type="dxa"/>
            <w:tcBorders>
              <w:top w:val="nil"/>
              <w:left w:val="nil"/>
              <w:bottom w:val="nil"/>
              <w:right w:val="single" w:sz="4" w:space="0" w:color="auto"/>
            </w:tcBorders>
            <w:shd w:val="clear" w:color="auto" w:fill="auto"/>
            <w:noWrap/>
            <w:vAlign w:val="bottom"/>
            <w:hideMark/>
          </w:tcPr>
          <w:p w14:paraId="281DCB5A"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46</w:t>
            </w:r>
          </w:p>
        </w:tc>
        <w:tc>
          <w:tcPr>
            <w:tcW w:w="1631" w:type="dxa"/>
            <w:tcBorders>
              <w:top w:val="nil"/>
              <w:left w:val="nil"/>
              <w:bottom w:val="nil"/>
              <w:right w:val="single" w:sz="4" w:space="0" w:color="auto"/>
            </w:tcBorders>
            <w:shd w:val="clear" w:color="000000" w:fill="FFFFFF"/>
            <w:noWrap/>
            <w:vAlign w:val="bottom"/>
            <w:hideMark/>
          </w:tcPr>
          <w:p w14:paraId="1A0EFF49"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19,661.01</w:t>
            </w:r>
          </w:p>
        </w:tc>
        <w:tc>
          <w:tcPr>
            <w:tcW w:w="1134" w:type="dxa"/>
            <w:tcBorders>
              <w:top w:val="nil"/>
              <w:left w:val="nil"/>
              <w:bottom w:val="nil"/>
              <w:right w:val="single" w:sz="4" w:space="0" w:color="auto"/>
            </w:tcBorders>
            <w:shd w:val="clear" w:color="000000" w:fill="FFFFFF"/>
            <w:noWrap/>
            <w:vAlign w:val="bottom"/>
            <w:hideMark/>
          </w:tcPr>
          <w:p w14:paraId="4C6440DA"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1,186.65</w:t>
            </w:r>
          </w:p>
        </w:tc>
        <w:tc>
          <w:tcPr>
            <w:tcW w:w="1701" w:type="dxa"/>
            <w:tcBorders>
              <w:top w:val="nil"/>
              <w:left w:val="nil"/>
              <w:bottom w:val="nil"/>
              <w:right w:val="single" w:sz="4" w:space="0" w:color="auto"/>
            </w:tcBorders>
            <w:shd w:val="clear" w:color="000000" w:fill="FFFFFF"/>
            <w:noWrap/>
            <w:vAlign w:val="bottom"/>
            <w:hideMark/>
          </w:tcPr>
          <w:p w14:paraId="3D18C0EA"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40B679E5"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155525F5"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47</w:t>
            </w:r>
          </w:p>
        </w:tc>
        <w:tc>
          <w:tcPr>
            <w:tcW w:w="1182" w:type="dxa"/>
            <w:tcBorders>
              <w:top w:val="nil"/>
              <w:left w:val="nil"/>
              <w:bottom w:val="nil"/>
              <w:right w:val="single" w:sz="4" w:space="0" w:color="auto"/>
            </w:tcBorders>
            <w:shd w:val="clear" w:color="auto" w:fill="auto"/>
            <w:noWrap/>
            <w:vAlign w:val="bottom"/>
            <w:hideMark/>
          </w:tcPr>
          <w:p w14:paraId="7E9DE1C5"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47</w:t>
            </w:r>
          </w:p>
        </w:tc>
        <w:tc>
          <w:tcPr>
            <w:tcW w:w="1631" w:type="dxa"/>
            <w:tcBorders>
              <w:top w:val="nil"/>
              <w:left w:val="nil"/>
              <w:bottom w:val="nil"/>
              <w:right w:val="single" w:sz="4" w:space="0" w:color="auto"/>
            </w:tcBorders>
            <w:shd w:val="clear" w:color="000000" w:fill="FFFFFF"/>
            <w:noWrap/>
            <w:vAlign w:val="bottom"/>
            <w:hideMark/>
          </w:tcPr>
          <w:p w14:paraId="09EB447F"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19,737.97</w:t>
            </w:r>
          </w:p>
        </w:tc>
        <w:tc>
          <w:tcPr>
            <w:tcW w:w="1134" w:type="dxa"/>
            <w:tcBorders>
              <w:top w:val="nil"/>
              <w:left w:val="nil"/>
              <w:bottom w:val="nil"/>
              <w:right w:val="single" w:sz="4" w:space="0" w:color="auto"/>
            </w:tcBorders>
            <w:shd w:val="clear" w:color="000000" w:fill="FFFFFF"/>
            <w:noWrap/>
            <w:vAlign w:val="bottom"/>
            <w:hideMark/>
          </w:tcPr>
          <w:p w14:paraId="21AF6E6A"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1,109.69</w:t>
            </w:r>
          </w:p>
        </w:tc>
        <w:tc>
          <w:tcPr>
            <w:tcW w:w="1701" w:type="dxa"/>
            <w:tcBorders>
              <w:top w:val="nil"/>
              <w:left w:val="nil"/>
              <w:bottom w:val="nil"/>
              <w:right w:val="single" w:sz="4" w:space="0" w:color="auto"/>
            </w:tcBorders>
            <w:shd w:val="clear" w:color="000000" w:fill="FFFFFF"/>
            <w:noWrap/>
            <w:vAlign w:val="bottom"/>
            <w:hideMark/>
          </w:tcPr>
          <w:p w14:paraId="622BADC6"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6E531165"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336F0E6C"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48</w:t>
            </w:r>
          </w:p>
        </w:tc>
        <w:tc>
          <w:tcPr>
            <w:tcW w:w="1182" w:type="dxa"/>
            <w:tcBorders>
              <w:top w:val="nil"/>
              <w:left w:val="nil"/>
              <w:bottom w:val="nil"/>
              <w:right w:val="single" w:sz="4" w:space="0" w:color="auto"/>
            </w:tcBorders>
            <w:shd w:val="clear" w:color="auto" w:fill="auto"/>
            <w:noWrap/>
            <w:vAlign w:val="bottom"/>
            <w:hideMark/>
          </w:tcPr>
          <w:p w14:paraId="468922F8"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48</w:t>
            </w:r>
          </w:p>
        </w:tc>
        <w:tc>
          <w:tcPr>
            <w:tcW w:w="1631" w:type="dxa"/>
            <w:tcBorders>
              <w:top w:val="nil"/>
              <w:left w:val="nil"/>
              <w:bottom w:val="nil"/>
              <w:right w:val="single" w:sz="4" w:space="0" w:color="auto"/>
            </w:tcBorders>
            <w:shd w:val="clear" w:color="000000" w:fill="FFFFFF"/>
            <w:noWrap/>
            <w:vAlign w:val="bottom"/>
            <w:hideMark/>
          </w:tcPr>
          <w:p w14:paraId="160F66DA"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19,815.24</w:t>
            </w:r>
          </w:p>
        </w:tc>
        <w:tc>
          <w:tcPr>
            <w:tcW w:w="1134" w:type="dxa"/>
            <w:tcBorders>
              <w:top w:val="nil"/>
              <w:left w:val="nil"/>
              <w:bottom w:val="nil"/>
              <w:right w:val="single" w:sz="4" w:space="0" w:color="auto"/>
            </w:tcBorders>
            <w:shd w:val="clear" w:color="000000" w:fill="FFFFFF"/>
            <w:noWrap/>
            <w:vAlign w:val="bottom"/>
            <w:hideMark/>
          </w:tcPr>
          <w:p w14:paraId="67E97C1B"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1,032.42</w:t>
            </w:r>
          </w:p>
        </w:tc>
        <w:tc>
          <w:tcPr>
            <w:tcW w:w="1701" w:type="dxa"/>
            <w:tcBorders>
              <w:top w:val="nil"/>
              <w:left w:val="nil"/>
              <w:bottom w:val="nil"/>
              <w:right w:val="single" w:sz="4" w:space="0" w:color="auto"/>
            </w:tcBorders>
            <w:shd w:val="clear" w:color="000000" w:fill="FFFFFF"/>
            <w:noWrap/>
            <w:vAlign w:val="bottom"/>
            <w:hideMark/>
          </w:tcPr>
          <w:p w14:paraId="034AF985"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6B994499"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03CF44BC"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49</w:t>
            </w:r>
          </w:p>
        </w:tc>
        <w:tc>
          <w:tcPr>
            <w:tcW w:w="1182" w:type="dxa"/>
            <w:tcBorders>
              <w:top w:val="nil"/>
              <w:left w:val="nil"/>
              <w:bottom w:val="nil"/>
              <w:right w:val="single" w:sz="4" w:space="0" w:color="auto"/>
            </w:tcBorders>
            <w:shd w:val="clear" w:color="auto" w:fill="auto"/>
            <w:noWrap/>
            <w:vAlign w:val="bottom"/>
            <w:hideMark/>
          </w:tcPr>
          <w:p w14:paraId="418CA036"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49</w:t>
            </w:r>
          </w:p>
        </w:tc>
        <w:tc>
          <w:tcPr>
            <w:tcW w:w="1631" w:type="dxa"/>
            <w:tcBorders>
              <w:top w:val="nil"/>
              <w:left w:val="nil"/>
              <w:bottom w:val="nil"/>
              <w:right w:val="single" w:sz="4" w:space="0" w:color="auto"/>
            </w:tcBorders>
            <w:shd w:val="clear" w:color="000000" w:fill="FFFFFF"/>
            <w:noWrap/>
            <w:vAlign w:val="bottom"/>
            <w:hideMark/>
          </w:tcPr>
          <w:p w14:paraId="4AEB0F22"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19,892.81</w:t>
            </w:r>
          </w:p>
        </w:tc>
        <w:tc>
          <w:tcPr>
            <w:tcW w:w="1134" w:type="dxa"/>
            <w:tcBorders>
              <w:top w:val="nil"/>
              <w:left w:val="nil"/>
              <w:bottom w:val="nil"/>
              <w:right w:val="single" w:sz="4" w:space="0" w:color="auto"/>
            </w:tcBorders>
            <w:shd w:val="clear" w:color="000000" w:fill="FFFFFF"/>
            <w:noWrap/>
            <w:vAlign w:val="bottom"/>
            <w:hideMark/>
          </w:tcPr>
          <w:p w14:paraId="36B06B30"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954.85</w:t>
            </w:r>
          </w:p>
        </w:tc>
        <w:tc>
          <w:tcPr>
            <w:tcW w:w="1701" w:type="dxa"/>
            <w:tcBorders>
              <w:top w:val="nil"/>
              <w:left w:val="nil"/>
              <w:bottom w:val="nil"/>
              <w:right w:val="single" w:sz="4" w:space="0" w:color="auto"/>
            </w:tcBorders>
            <w:shd w:val="clear" w:color="000000" w:fill="FFFFFF"/>
            <w:noWrap/>
            <w:vAlign w:val="bottom"/>
            <w:hideMark/>
          </w:tcPr>
          <w:p w14:paraId="290CD021"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65B8E045"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71E98DC7"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50</w:t>
            </w:r>
          </w:p>
        </w:tc>
        <w:tc>
          <w:tcPr>
            <w:tcW w:w="1182" w:type="dxa"/>
            <w:tcBorders>
              <w:top w:val="nil"/>
              <w:left w:val="nil"/>
              <w:bottom w:val="nil"/>
              <w:right w:val="single" w:sz="4" w:space="0" w:color="auto"/>
            </w:tcBorders>
            <w:shd w:val="clear" w:color="auto" w:fill="auto"/>
            <w:noWrap/>
            <w:vAlign w:val="bottom"/>
            <w:hideMark/>
          </w:tcPr>
          <w:p w14:paraId="27F0F039"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50</w:t>
            </w:r>
          </w:p>
        </w:tc>
        <w:tc>
          <w:tcPr>
            <w:tcW w:w="1631" w:type="dxa"/>
            <w:tcBorders>
              <w:top w:val="nil"/>
              <w:left w:val="nil"/>
              <w:bottom w:val="nil"/>
              <w:right w:val="single" w:sz="4" w:space="0" w:color="auto"/>
            </w:tcBorders>
            <w:shd w:val="clear" w:color="000000" w:fill="FFFFFF"/>
            <w:noWrap/>
            <w:vAlign w:val="bottom"/>
            <w:hideMark/>
          </w:tcPr>
          <w:p w14:paraId="613C87F5"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19,970.68</w:t>
            </w:r>
          </w:p>
        </w:tc>
        <w:tc>
          <w:tcPr>
            <w:tcW w:w="1134" w:type="dxa"/>
            <w:tcBorders>
              <w:top w:val="nil"/>
              <w:left w:val="nil"/>
              <w:bottom w:val="nil"/>
              <w:right w:val="single" w:sz="4" w:space="0" w:color="auto"/>
            </w:tcBorders>
            <w:shd w:val="clear" w:color="000000" w:fill="FFFFFF"/>
            <w:noWrap/>
            <w:vAlign w:val="bottom"/>
            <w:hideMark/>
          </w:tcPr>
          <w:p w14:paraId="6A38A641"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876.98</w:t>
            </w:r>
          </w:p>
        </w:tc>
        <w:tc>
          <w:tcPr>
            <w:tcW w:w="1701" w:type="dxa"/>
            <w:tcBorders>
              <w:top w:val="nil"/>
              <w:left w:val="nil"/>
              <w:bottom w:val="nil"/>
              <w:right w:val="single" w:sz="4" w:space="0" w:color="auto"/>
            </w:tcBorders>
            <w:shd w:val="clear" w:color="000000" w:fill="FFFFFF"/>
            <w:noWrap/>
            <w:vAlign w:val="bottom"/>
            <w:hideMark/>
          </w:tcPr>
          <w:p w14:paraId="1A4F0D2B"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77C1166F"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00809302"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51</w:t>
            </w:r>
          </w:p>
        </w:tc>
        <w:tc>
          <w:tcPr>
            <w:tcW w:w="1182" w:type="dxa"/>
            <w:tcBorders>
              <w:top w:val="nil"/>
              <w:left w:val="nil"/>
              <w:bottom w:val="nil"/>
              <w:right w:val="single" w:sz="4" w:space="0" w:color="auto"/>
            </w:tcBorders>
            <w:shd w:val="clear" w:color="auto" w:fill="auto"/>
            <w:noWrap/>
            <w:vAlign w:val="bottom"/>
            <w:hideMark/>
          </w:tcPr>
          <w:p w14:paraId="5F946255"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51</w:t>
            </w:r>
          </w:p>
        </w:tc>
        <w:tc>
          <w:tcPr>
            <w:tcW w:w="1631" w:type="dxa"/>
            <w:tcBorders>
              <w:top w:val="nil"/>
              <w:left w:val="nil"/>
              <w:bottom w:val="nil"/>
              <w:right w:val="single" w:sz="4" w:space="0" w:color="auto"/>
            </w:tcBorders>
            <w:shd w:val="clear" w:color="000000" w:fill="FFFFFF"/>
            <w:noWrap/>
            <w:vAlign w:val="bottom"/>
            <w:hideMark/>
          </w:tcPr>
          <w:p w14:paraId="5A8D2FF8"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20,048.86</w:t>
            </w:r>
          </w:p>
        </w:tc>
        <w:tc>
          <w:tcPr>
            <w:tcW w:w="1134" w:type="dxa"/>
            <w:tcBorders>
              <w:top w:val="nil"/>
              <w:left w:val="nil"/>
              <w:bottom w:val="nil"/>
              <w:right w:val="single" w:sz="4" w:space="0" w:color="auto"/>
            </w:tcBorders>
            <w:shd w:val="clear" w:color="000000" w:fill="FFFFFF"/>
            <w:noWrap/>
            <w:vAlign w:val="bottom"/>
            <w:hideMark/>
          </w:tcPr>
          <w:p w14:paraId="75762145"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798.80</w:t>
            </w:r>
          </w:p>
        </w:tc>
        <w:tc>
          <w:tcPr>
            <w:tcW w:w="1701" w:type="dxa"/>
            <w:tcBorders>
              <w:top w:val="nil"/>
              <w:left w:val="nil"/>
              <w:bottom w:val="nil"/>
              <w:right w:val="single" w:sz="4" w:space="0" w:color="auto"/>
            </w:tcBorders>
            <w:shd w:val="clear" w:color="000000" w:fill="FFFFFF"/>
            <w:noWrap/>
            <w:vAlign w:val="bottom"/>
            <w:hideMark/>
          </w:tcPr>
          <w:p w14:paraId="4FE74EA6"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0A156793"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4586A240"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52</w:t>
            </w:r>
          </w:p>
        </w:tc>
        <w:tc>
          <w:tcPr>
            <w:tcW w:w="1182" w:type="dxa"/>
            <w:tcBorders>
              <w:top w:val="nil"/>
              <w:left w:val="nil"/>
              <w:bottom w:val="nil"/>
              <w:right w:val="single" w:sz="4" w:space="0" w:color="auto"/>
            </w:tcBorders>
            <w:shd w:val="clear" w:color="auto" w:fill="auto"/>
            <w:noWrap/>
            <w:vAlign w:val="bottom"/>
            <w:hideMark/>
          </w:tcPr>
          <w:p w14:paraId="590B49E4"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52</w:t>
            </w:r>
          </w:p>
        </w:tc>
        <w:tc>
          <w:tcPr>
            <w:tcW w:w="1631" w:type="dxa"/>
            <w:tcBorders>
              <w:top w:val="nil"/>
              <w:left w:val="nil"/>
              <w:bottom w:val="nil"/>
              <w:right w:val="single" w:sz="4" w:space="0" w:color="auto"/>
            </w:tcBorders>
            <w:shd w:val="clear" w:color="000000" w:fill="FFFFFF"/>
            <w:noWrap/>
            <w:vAlign w:val="bottom"/>
            <w:hideMark/>
          </w:tcPr>
          <w:p w14:paraId="211E8519"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20,127.34</w:t>
            </w:r>
          </w:p>
        </w:tc>
        <w:tc>
          <w:tcPr>
            <w:tcW w:w="1134" w:type="dxa"/>
            <w:tcBorders>
              <w:top w:val="nil"/>
              <w:left w:val="nil"/>
              <w:bottom w:val="nil"/>
              <w:right w:val="single" w:sz="4" w:space="0" w:color="auto"/>
            </w:tcBorders>
            <w:shd w:val="clear" w:color="000000" w:fill="FFFFFF"/>
            <w:noWrap/>
            <w:vAlign w:val="bottom"/>
            <w:hideMark/>
          </w:tcPr>
          <w:p w14:paraId="2AE4DEAF"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720.32</w:t>
            </w:r>
          </w:p>
        </w:tc>
        <w:tc>
          <w:tcPr>
            <w:tcW w:w="1701" w:type="dxa"/>
            <w:tcBorders>
              <w:top w:val="nil"/>
              <w:left w:val="nil"/>
              <w:bottom w:val="nil"/>
              <w:right w:val="single" w:sz="4" w:space="0" w:color="auto"/>
            </w:tcBorders>
            <w:shd w:val="clear" w:color="000000" w:fill="FFFFFF"/>
            <w:noWrap/>
            <w:vAlign w:val="bottom"/>
            <w:hideMark/>
          </w:tcPr>
          <w:p w14:paraId="293FA7CF"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314AAC60"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72332ECB"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53</w:t>
            </w:r>
          </w:p>
        </w:tc>
        <w:tc>
          <w:tcPr>
            <w:tcW w:w="1182" w:type="dxa"/>
            <w:tcBorders>
              <w:top w:val="nil"/>
              <w:left w:val="nil"/>
              <w:bottom w:val="nil"/>
              <w:right w:val="single" w:sz="4" w:space="0" w:color="auto"/>
            </w:tcBorders>
            <w:shd w:val="clear" w:color="auto" w:fill="auto"/>
            <w:noWrap/>
            <w:vAlign w:val="bottom"/>
            <w:hideMark/>
          </w:tcPr>
          <w:p w14:paraId="30970B06"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53</w:t>
            </w:r>
          </w:p>
        </w:tc>
        <w:tc>
          <w:tcPr>
            <w:tcW w:w="1631" w:type="dxa"/>
            <w:tcBorders>
              <w:top w:val="nil"/>
              <w:left w:val="nil"/>
              <w:bottom w:val="nil"/>
              <w:right w:val="single" w:sz="4" w:space="0" w:color="auto"/>
            </w:tcBorders>
            <w:shd w:val="clear" w:color="000000" w:fill="FFFFFF"/>
            <w:noWrap/>
            <w:vAlign w:val="bottom"/>
            <w:hideMark/>
          </w:tcPr>
          <w:p w14:paraId="2D8EA099"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20,206.13</w:t>
            </w:r>
          </w:p>
        </w:tc>
        <w:tc>
          <w:tcPr>
            <w:tcW w:w="1134" w:type="dxa"/>
            <w:tcBorders>
              <w:top w:val="nil"/>
              <w:left w:val="nil"/>
              <w:bottom w:val="nil"/>
              <w:right w:val="single" w:sz="4" w:space="0" w:color="auto"/>
            </w:tcBorders>
            <w:shd w:val="clear" w:color="000000" w:fill="FFFFFF"/>
            <w:noWrap/>
            <w:vAlign w:val="bottom"/>
            <w:hideMark/>
          </w:tcPr>
          <w:p w14:paraId="53B3E8FE"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641.53</w:t>
            </w:r>
          </w:p>
        </w:tc>
        <w:tc>
          <w:tcPr>
            <w:tcW w:w="1701" w:type="dxa"/>
            <w:tcBorders>
              <w:top w:val="nil"/>
              <w:left w:val="nil"/>
              <w:bottom w:val="nil"/>
              <w:right w:val="single" w:sz="4" w:space="0" w:color="auto"/>
            </w:tcBorders>
            <w:shd w:val="clear" w:color="000000" w:fill="FFFFFF"/>
            <w:noWrap/>
            <w:vAlign w:val="bottom"/>
            <w:hideMark/>
          </w:tcPr>
          <w:p w14:paraId="37FE4931"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659D4919"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18C3B4F8"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54</w:t>
            </w:r>
          </w:p>
        </w:tc>
        <w:tc>
          <w:tcPr>
            <w:tcW w:w="1182" w:type="dxa"/>
            <w:tcBorders>
              <w:top w:val="nil"/>
              <w:left w:val="nil"/>
              <w:bottom w:val="nil"/>
              <w:right w:val="single" w:sz="4" w:space="0" w:color="auto"/>
            </w:tcBorders>
            <w:shd w:val="clear" w:color="auto" w:fill="auto"/>
            <w:noWrap/>
            <w:vAlign w:val="bottom"/>
            <w:hideMark/>
          </w:tcPr>
          <w:p w14:paraId="27025C9F"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54</w:t>
            </w:r>
          </w:p>
        </w:tc>
        <w:tc>
          <w:tcPr>
            <w:tcW w:w="1631" w:type="dxa"/>
            <w:tcBorders>
              <w:top w:val="nil"/>
              <w:left w:val="nil"/>
              <w:bottom w:val="nil"/>
              <w:right w:val="single" w:sz="4" w:space="0" w:color="auto"/>
            </w:tcBorders>
            <w:shd w:val="clear" w:color="000000" w:fill="FFFFFF"/>
            <w:noWrap/>
            <w:vAlign w:val="bottom"/>
            <w:hideMark/>
          </w:tcPr>
          <w:p w14:paraId="20A80107"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20,285.23</w:t>
            </w:r>
          </w:p>
        </w:tc>
        <w:tc>
          <w:tcPr>
            <w:tcW w:w="1134" w:type="dxa"/>
            <w:tcBorders>
              <w:top w:val="nil"/>
              <w:left w:val="nil"/>
              <w:bottom w:val="nil"/>
              <w:right w:val="single" w:sz="4" w:space="0" w:color="auto"/>
            </w:tcBorders>
            <w:shd w:val="clear" w:color="000000" w:fill="FFFFFF"/>
            <w:noWrap/>
            <w:vAlign w:val="bottom"/>
            <w:hideMark/>
          </w:tcPr>
          <w:p w14:paraId="683C2509"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562.43</w:t>
            </w:r>
          </w:p>
        </w:tc>
        <w:tc>
          <w:tcPr>
            <w:tcW w:w="1701" w:type="dxa"/>
            <w:tcBorders>
              <w:top w:val="nil"/>
              <w:left w:val="nil"/>
              <w:bottom w:val="nil"/>
              <w:right w:val="single" w:sz="4" w:space="0" w:color="auto"/>
            </w:tcBorders>
            <w:shd w:val="clear" w:color="000000" w:fill="FFFFFF"/>
            <w:noWrap/>
            <w:vAlign w:val="bottom"/>
            <w:hideMark/>
          </w:tcPr>
          <w:p w14:paraId="6665ACA6"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14E648F0"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5E0A3A64"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55</w:t>
            </w:r>
          </w:p>
        </w:tc>
        <w:tc>
          <w:tcPr>
            <w:tcW w:w="1182" w:type="dxa"/>
            <w:tcBorders>
              <w:top w:val="nil"/>
              <w:left w:val="nil"/>
              <w:bottom w:val="nil"/>
              <w:right w:val="single" w:sz="4" w:space="0" w:color="auto"/>
            </w:tcBorders>
            <w:shd w:val="clear" w:color="auto" w:fill="auto"/>
            <w:noWrap/>
            <w:vAlign w:val="bottom"/>
            <w:hideMark/>
          </w:tcPr>
          <w:p w14:paraId="496F0743"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55</w:t>
            </w:r>
          </w:p>
        </w:tc>
        <w:tc>
          <w:tcPr>
            <w:tcW w:w="1631" w:type="dxa"/>
            <w:tcBorders>
              <w:top w:val="nil"/>
              <w:left w:val="nil"/>
              <w:bottom w:val="nil"/>
              <w:right w:val="single" w:sz="4" w:space="0" w:color="auto"/>
            </w:tcBorders>
            <w:shd w:val="clear" w:color="000000" w:fill="FFFFFF"/>
            <w:noWrap/>
            <w:vAlign w:val="bottom"/>
            <w:hideMark/>
          </w:tcPr>
          <w:p w14:paraId="4376759F"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20,364.64</w:t>
            </w:r>
          </w:p>
        </w:tc>
        <w:tc>
          <w:tcPr>
            <w:tcW w:w="1134" w:type="dxa"/>
            <w:tcBorders>
              <w:top w:val="nil"/>
              <w:left w:val="nil"/>
              <w:bottom w:val="nil"/>
              <w:right w:val="single" w:sz="4" w:space="0" w:color="auto"/>
            </w:tcBorders>
            <w:shd w:val="clear" w:color="000000" w:fill="FFFFFF"/>
            <w:noWrap/>
            <w:vAlign w:val="bottom"/>
            <w:hideMark/>
          </w:tcPr>
          <w:p w14:paraId="328B3E43"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483.02</w:t>
            </w:r>
          </w:p>
        </w:tc>
        <w:tc>
          <w:tcPr>
            <w:tcW w:w="1701" w:type="dxa"/>
            <w:tcBorders>
              <w:top w:val="nil"/>
              <w:left w:val="nil"/>
              <w:bottom w:val="nil"/>
              <w:right w:val="single" w:sz="4" w:space="0" w:color="auto"/>
            </w:tcBorders>
            <w:shd w:val="clear" w:color="000000" w:fill="FFFFFF"/>
            <w:noWrap/>
            <w:vAlign w:val="bottom"/>
            <w:hideMark/>
          </w:tcPr>
          <w:p w14:paraId="22E06097"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64469F05"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6188EEFC"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56</w:t>
            </w:r>
          </w:p>
        </w:tc>
        <w:tc>
          <w:tcPr>
            <w:tcW w:w="1182" w:type="dxa"/>
            <w:tcBorders>
              <w:top w:val="nil"/>
              <w:left w:val="nil"/>
              <w:bottom w:val="nil"/>
              <w:right w:val="single" w:sz="4" w:space="0" w:color="auto"/>
            </w:tcBorders>
            <w:shd w:val="clear" w:color="auto" w:fill="auto"/>
            <w:noWrap/>
            <w:vAlign w:val="bottom"/>
            <w:hideMark/>
          </w:tcPr>
          <w:p w14:paraId="5D45248B"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56</w:t>
            </w:r>
          </w:p>
        </w:tc>
        <w:tc>
          <w:tcPr>
            <w:tcW w:w="1631" w:type="dxa"/>
            <w:tcBorders>
              <w:top w:val="nil"/>
              <w:left w:val="nil"/>
              <w:bottom w:val="nil"/>
              <w:right w:val="single" w:sz="4" w:space="0" w:color="auto"/>
            </w:tcBorders>
            <w:shd w:val="clear" w:color="000000" w:fill="FFFFFF"/>
            <w:noWrap/>
            <w:vAlign w:val="bottom"/>
            <w:hideMark/>
          </w:tcPr>
          <w:p w14:paraId="4097D105"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20,444.36</w:t>
            </w:r>
          </w:p>
        </w:tc>
        <w:tc>
          <w:tcPr>
            <w:tcW w:w="1134" w:type="dxa"/>
            <w:tcBorders>
              <w:top w:val="nil"/>
              <w:left w:val="nil"/>
              <w:bottom w:val="nil"/>
              <w:right w:val="single" w:sz="4" w:space="0" w:color="auto"/>
            </w:tcBorders>
            <w:shd w:val="clear" w:color="000000" w:fill="FFFFFF"/>
            <w:noWrap/>
            <w:vAlign w:val="bottom"/>
            <w:hideMark/>
          </w:tcPr>
          <w:p w14:paraId="1B3A9592"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403.30</w:t>
            </w:r>
          </w:p>
        </w:tc>
        <w:tc>
          <w:tcPr>
            <w:tcW w:w="1701" w:type="dxa"/>
            <w:tcBorders>
              <w:top w:val="nil"/>
              <w:left w:val="nil"/>
              <w:bottom w:val="nil"/>
              <w:right w:val="single" w:sz="4" w:space="0" w:color="auto"/>
            </w:tcBorders>
            <w:shd w:val="clear" w:color="000000" w:fill="FFFFFF"/>
            <w:noWrap/>
            <w:vAlign w:val="bottom"/>
            <w:hideMark/>
          </w:tcPr>
          <w:p w14:paraId="3188B2F8"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765C56BD"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044F753C"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57</w:t>
            </w:r>
          </w:p>
        </w:tc>
        <w:tc>
          <w:tcPr>
            <w:tcW w:w="1182" w:type="dxa"/>
            <w:tcBorders>
              <w:top w:val="nil"/>
              <w:left w:val="nil"/>
              <w:bottom w:val="nil"/>
              <w:right w:val="single" w:sz="4" w:space="0" w:color="auto"/>
            </w:tcBorders>
            <w:shd w:val="clear" w:color="auto" w:fill="auto"/>
            <w:noWrap/>
            <w:vAlign w:val="bottom"/>
            <w:hideMark/>
          </w:tcPr>
          <w:p w14:paraId="77514048"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57</w:t>
            </w:r>
          </w:p>
        </w:tc>
        <w:tc>
          <w:tcPr>
            <w:tcW w:w="1631" w:type="dxa"/>
            <w:tcBorders>
              <w:top w:val="nil"/>
              <w:left w:val="nil"/>
              <w:bottom w:val="nil"/>
              <w:right w:val="single" w:sz="4" w:space="0" w:color="auto"/>
            </w:tcBorders>
            <w:shd w:val="clear" w:color="000000" w:fill="FFFFFF"/>
            <w:noWrap/>
            <w:vAlign w:val="bottom"/>
            <w:hideMark/>
          </w:tcPr>
          <w:p w14:paraId="031C00EC"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20,524.39</w:t>
            </w:r>
          </w:p>
        </w:tc>
        <w:tc>
          <w:tcPr>
            <w:tcW w:w="1134" w:type="dxa"/>
            <w:tcBorders>
              <w:top w:val="nil"/>
              <w:left w:val="nil"/>
              <w:bottom w:val="nil"/>
              <w:right w:val="single" w:sz="4" w:space="0" w:color="auto"/>
            </w:tcBorders>
            <w:shd w:val="clear" w:color="000000" w:fill="FFFFFF"/>
            <w:noWrap/>
            <w:vAlign w:val="bottom"/>
            <w:hideMark/>
          </w:tcPr>
          <w:p w14:paraId="645C0D76"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323.27</w:t>
            </w:r>
          </w:p>
        </w:tc>
        <w:tc>
          <w:tcPr>
            <w:tcW w:w="1701" w:type="dxa"/>
            <w:tcBorders>
              <w:top w:val="nil"/>
              <w:left w:val="nil"/>
              <w:bottom w:val="nil"/>
              <w:right w:val="single" w:sz="4" w:space="0" w:color="auto"/>
            </w:tcBorders>
            <w:shd w:val="clear" w:color="000000" w:fill="FFFFFF"/>
            <w:noWrap/>
            <w:vAlign w:val="bottom"/>
            <w:hideMark/>
          </w:tcPr>
          <w:p w14:paraId="3A7D5CC2"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1E9B8C49" w14:textId="77777777" w:rsidTr="00E34400">
        <w:trPr>
          <w:trHeight w:val="255"/>
          <w:jc w:val="center"/>
        </w:trPr>
        <w:tc>
          <w:tcPr>
            <w:tcW w:w="1156" w:type="dxa"/>
            <w:tcBorders>
              <w:top w:val="nil"/>
              <w:left w:val="single" w:sz="4" w:space="0" w:color="auto"/>
              <w:bottom w:val="nil"/>
              <w:right w:val="single" w:sz="4" w:space="0" w:color="auto"/>
            </w:tcBorders>
            <w:shd w:val="clear" w:color="auto" w:fill="auto"/>
            <w:noWrap/>
            <w:vAlign w:val="bottom"/>
            <w:hideMark/>
          </w:tcPr>
          <w:p w14:paraId="4F788FD0"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58</w:t>
            </w:r>
          </w:p>
        </w:tc>
        <w:tc>
          <w:tcPr>
            <w:tcW w:w="1182" w:type="dxa"/>
            <w:tcBorders>
              <w:top w:val="nil"/>
              <w:left w:val="nil"/>
              <w:bottom w:val="nil"/>
              <w:right w:val="single" w:sz="4" w:space="0" w:color="auto"/>
            </w:tcBorders>
            <w:shd w:val="clear" w:color="auto" w:fill="auto"/>
            <w:noWrap/>
            <w:vAlign w:val="bottom"/>
            <w:hideMark/>
          </w:tcPr>
          <w:p w14:paraId="5F3201D7"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58</w:t>
            </w:r>
          </w:p>
        </w:tc>
        <w:tc>
          <w:tcPr>
            <w:tcW w:w="1631" w:type="dxa"/>
            <w:tcBorders>
              <w:top w:val="nil"/>
              <w:left w:val="nil"/>
              <w:bottom w:val="nil"/>
              <w:right w:val="single" w:sz="4" w:space="0" w:color="auto"/>
            </w:tcBorders>
            <w:shd w:val="clear" w:color="000000" w:fill="FFFFFF"/>
            <w:noWrap/>
            <w:vAlign w:val="bottom"/>
            <w:hideMark/>
          </w:tcPr>
          <w:p w14:paraId="1C7D88CC"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20,604.73</w:t>
            </w:r>
          </w:p>
        </w:tc>
        <w:tc>
          <w:tcPr>
            <w:tcW w:w="1134" w:type="dxa"/>
            <w:tcBorders>
              <w:top w:val="nil"/>
              <w:left w:val="nil"/>
              <w:bottom w:val="nil"/>
              <w:right w:val="single" w:sz="4" w:space="0" w:color="auto"/>
            </w:tcBorders>
            <w:shd w:val="clear" w:color="000000" w:fill="FFFFFF"/>
            <w:noWrap/>
            <w:vAlign w:val="bottom"/>
            <w:hideMark/>
          </w:tcPr>
          <w:p w14:paraId="16F5BEF9"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242.93</w:t>
            </w:r>
          </w:p>
        </w:tc>
        <w:tc>
          <w:tcPr>
            <w:tcW w:w="1701" w:type="dxa"/>
            <w:tcBorders>
              <w:top w:val="nil"/>
              <w:left w:val="nil"/>
              <w:bottom w:val="nil"/>
              <w:right w:val="single" w:sz="4" w:space="0" w:color="auto"/>
            </w:tcBorders>
            <w:shd w:val="clear" w:color="000000" w:fill="FFFFFF"/>
            <w:noWrap/>
            <w:vAlign w:val="bottom"/>
            <w:hideMark/>
          </w:tcPr>
          <w:p w14:paraId="6CAC0728"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08C003C4" w14:textId="77777777" w:rsidTr="00E34400">
        <w:trPr>
          <w:trHeight w:val="255"/>
          <w:jc w:val="center"/>
        </w:trPr>
        <w:tc>
          <w:tcPr>
            <w:tcW w:w="1156" w:type="dxa"/>
            <w:tcBorders>
              <w:top w:val="nil"/>
              <w:left w:val="single" w:sz="4" w:space="0" w:color="auto"/>
              <w:right w:val="single" w:sz="4" w:space="0" w:color="auto"/>
            </w:tcBorders>
            <w:shd w:val="clear" w:color="auto" w:fill="auto"/>
            <w:noWrap/>
            <w:vAlign w:val="bottom"/>
            <w:hideMark/>
          </w:tcPr>
          <w:p w14:paraId="50617EA5"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59</w:t>
            </w:r>
          </w:p>
        </w:tc>
        <w:tc>
          <w:tcPr>
            <w:tcW w:w="1182" w:type="dxa"/>
            <w:tcBorders>
              <w:top w:val="nil"/>
              <w:left w:val="nil"/>
              <w:right w:val="single" w:sz="4" w:space="0" w:color="auto"/>
            </w:tcBorders>
            <w:shd w:val="clear" w:color="auto" w:fill="auto"/>
            <w:noWrap/>
            <w:vAlign w:val="bottom"/>
            <w:hideMark/>
          </w:tcPr>
          <w:p w14:paraId="47446DA3"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59</w:t>
            </w:r>
          </w:p>
        </w:tc>
        <w:tc>
          <w:tcPr>
            <w:tcW w:w="1631" w:type="dxa"/>
            <w:tcBorders>
              <w:top w:val="nil"/>
              <w:left w:val="nil"/>
              <w:right w:val="single" w:sz="4" w:space="0" w:color="auto"/>
            </w:tcBorders>
            <w:shd w:val="clear" w:color="000000" w:fill="FFFFFF"/>
            <w:noWrap/>
            <w:vAlign w:val="bottom"/>
            <w:hideMark/>
          </w:tcPr>
          <w:p w14:paraId="272EDD0F"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20,685.39</w:t>
            </w:r>
          </w:p>
        </w:tc>
        <w:tc>
          <w:tcPr>
            <w:tcW w:w="1134" w:type="dxa"/>
            <w:tcBorders>
              <w:top w:val="nil"/>
              <w:left w:val="nil"/>
              <w:right w:val="single" w:sz="4" w:space="0" w:color="auto"/>
            </w:tcBorders>
            <w:shd w:val="clear" w:color="000000" w:fill="FFFFFF"/>
            <w:noWrap/>
            <w:vAlign w:val="bottom"/>
            <w:hideMark/>
          </w:tcPr>
          <w:p w14:paraId="4BE34FEE"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162.27</w:t>
            </w:r>
          </w:p>
        </w:tc>
        <w:tc>
          <w:tcPr>
            <w:tcW w:w="1701" w:type="dxa"/>
            <w:tcBorders>
              <w:top w:val="nil"/>
              <w:left w:val="nil"/>
              <w:right w:val="single" w:sz="4" w:space="0" w:color="auto"/>
            </w:tcBorders>
            <w:shd w:val="clear" w:color="000000" w:fill="FFFFFF"/>
            <w:noWrap/>
            <w:vAlign w:val="bottom"/>
            <w:hideMark/>
          </w:tcPr>
          <w:p w14:paraId="6A7E423D"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r w:rsidR="00E34400" w:rsidRPr="00E34400" w14:paraId="53CC187F" w14:textId="77777777" w:rsidTr="00E34400">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495D355E"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60</w:t>
            </w:r>
          </w:p>
        </w:tc>
        <w:tc>
          <w:tcPr>
            <w:tcW w:w="1182" w:type="dxa"/>
            <w:tcBorders>
              <w:top w:val="nil"/>
              <w:left w:val="nil"/>
              <w:bottom w:val="single" w:sz="4" w:space="0" w:color="auto"/>
              <w:right w:val="single" w:sz="4" w:space="0" w:color="auto"/>
            </w:tcBorders>
            <w:shd w:val="clear" w:color="auto" w:fill="auto"/>
            <w:noWrap/>
            <w:vAlign w:val="bottom"/>
            <w:hideMark/>
          </w:tcPr>
          <w:p w14:paraId="17D535B6" w14:textId="77777777" w:rsidR="00E34400" w:rsidRPr="00E34400" w:rsidRDefault="00E34400" w:rsidP="00E34400">
            <w:pPr>
              <w:jc w:val="center"/>
              <w:rPr>
                <w:rFonts w:ascii="Arial" w:hAnsi="Arial" w:cs="Arial"/>
                <w:lang w:val="es-PE" w:eastAsia="es-PE"/>
              </w:rPr>
            </w:pPr>
            <w:r w:rsidRPr="00E34400">
              <w:rPr>
                <w:rFonts w:ascii="Arial" w:hAnsi="Arial" w:cs="Arial"/>
                <w:lang w:val="es-PE" w:eastAsia="es-PE"/>
              </w:rPr>
              <w:t>60</w:t>
            </w:r>
          </w:p>
        </w:tc>
        <w:tc>
          <w:tcPr>
            <w:tcW w:w="1631" w:type="dxa"/>
            <w:tcBorders>
              <w:top w:val="nil"/>
              <w:left w:val="nil"/>
              <w:bottom w:val="single" w:sz="4" w:space="0" w:color="auto"/>
              <w:right w:val="single" w:sz="4" w:space="0" w:color="auto"/>
            </w:tcBorders>
            <w:shd w:val="clear" w:color="000000" w:fill="FFFFFF"/>
            <w:noWrap/>
            <w:vAlign w:val="bottom"/>
            <w:hideMark/>
          </w:tcPr>
          <w:p w14:paraId="697A436F"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20,766.37</w:t>
            </w:r>
          </w:p>
        </w:tc>
        <w:tc>
          <w:tcPr>
            <w:tcW w:w="1134" w:type="dxa"/>
            <w:tcBorders>
              <w:top w:val="nil"/>
              <w:left w:val="nil"/>
              <w:bottom w:val="single" w:sz="4" w:space="0" w:color="auto"/>
              <w:right w:val="single" w:sz="4" w:space="0" w:color="auto"/>
            </w:tcBorders>
            <w:shd w:val="clear" w:color="000000" w:fill="FFFFFF"/>
            <w:noWrap/>
            <w:vAlign w:val="bottom"/>
            <w:hideMark/>
          </w:tcPr>
          <w:p w14:paraId="1279DBA2"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81.29</w:t>
            </w:r>
          </w:p>
        </w:tc>
        <w:tc>
          <w:tcPr>
            <w:tcW w:w="1701" w:type="dxa"/>
            <w:tcBorders>
              <w:top w:val="nil"/>
              <w:left w:val="nil"/>
              <w:bottom w:val="single" w:sz="4" w:space="0" w:color="auto"/>
              <w:right w:val="single" w:sz="4" w:space="0" w:color="auto"/>
            </w:tcBorders>
            <w:shd w:val="clear" w:color="000000" w:fill="FFFFFF"/>
            <w:noWrap/>
            <w:vAlign w:val="bottom"/>
            <w:hideMark/>
          </w:tcPr>
          <w:p w14:paraId="67EB9550" w14:textId="77777777" w:rsidR="00E34400" w:rsidRPr="00E34400" w:rsidRDefault="00E34400" w:rsidP="00E34400">
            <w:pPr>
              <w:jc w:val="center"/>
              <w:rPr>
                <w:rFonts w:ascii="Arial" w:hAnsi="Arial" w:cs="Arial"/>
                <w:sz w:val="18"/>
                <w:szCs w:val="18"/>
                <w:lang w:val="es-PE" w:eastAsia="es-PE"/>
              </w:rPr>
            </w:pPr>
            <w:r w:rsidRPr="00E34400">
              <w:rPr>
                <w:rFonts w:ascii="Arial" w:hAnsi="Arial" w:cs="Arial"/>
                <w:sz w:val="18"/>
                <w:szCs w:val="18"/>
                <w:lang w:val="es-PE" w:eastAsia="es-PE"/>
              </w:rPr>
              <w:t>20,847.66</w:t>
            </w:r>
          </w:p>
        </w:tc>
      </w:tr>
    </w:tbl>
    <w:p w14:paraId="5A8385E3" w14:textId="77777777" w:rsidR="00E34400" w:rsidRDefault="00E34400" w:rsidP="00B70FA3">
      <w:pPr>
        <w:pStyle w:val="Textoindependiente3"/>
        <w:tabs>
          <w:tab w:val="left" w:pos="2431"/>
          <w:tab w:val="left" w:pos="2805"/>
          <w:tab w:val="right" w:pos="4488"/>
          <w:tab w:val="left" w:pos="4675"/>
        </w:tabs>
        <w:spacing w:line="240" w:lineRule="auto"/>
        <w:jc w:val="left"/>
        <w:rPr>
          <w:rFonts w:ascii="Arial Narrow" w:hAnsi="Arial Narrow"/>
          <w:sz w:val="22"/>
          <w:szCs w:val="22"/>
          <w:vertAlign w:val="superscript"/>
          <w:lang w:val="es-PE"/>
        </w:rPr>
      </w:pPr>
    </w:p>
    <w:p w14:paraId="5C2562EE" w14:textId="68B0688A" w:rsidR="00873DAF" w:rsidRPr="003A457F" w:rsidRDefault="00873DAF" w:rsidP="00B70FA3">
      <w:pPr>
        <w:pStyle w:val="Textoindependiente3"/>
        <w:tabs>
          <w:tab w:val="left" w:pos="2431"/>
          <w:tab w:val="left" w:pos="2805"/>
          <w:tab w:val="right" w:pos="4488"/>
          <w:tab w:val="left" w:pos="4675"/>
        </w:tabs>
        <w:spacing w:line="240" w:lineRule="auto"/>
        <w:jc w:val="left"/>
        <w:rPr>
          <w:rFonts w:ascii="Arial Narrow" w:hAnsi="Arial Narrow"/>
          <w:sz w:val="22"/>
          <w:szCs w:val="22"/>
          <w:lang w:val="es-PE"/>
        </w:rPr>
      </w:pPr>
      <w:r w:rsidRPr="003A457F">
        <w:rPr>
          <w:rFonts w:ascii="Arial Narrow" w:hAnsi="Arial Narrow"/>
          <w:sz w:val="22"/>
          <w:szCs w:val="22"/>
          <w:vertAlign w:val="superscript"/>
          <w:lang w:val="es-PE"/>
        </w:rPr>
        <w:t>(</w:t>
      </w:r>
      <w:r w:rsidRPr="003A457F">
        <w:rPr>
          <w:rFonts w:ascii="Arial Narrow" w:hAnsi="Arial Narrow"/>
          <w:sz w:val="22"/>
          <w:szCs w:val="22"/>
          <w:lang w:val="es-PE"/>
        </w:rPr>
        <w:t>*</w:t>
      </w:r>
      <w:r w:rsidRPr="003A457F">
        <w:rPr>
          <w:rFonts w:ascii="Arial Narrow" w:hAnsi="Arial Narrow"/>
          <w:sz w:val="22"/>
          <w:szCs w:val="22"/>
          <w:vertAlign w:val="superscript"/>
          <w:lang w:val="es-PE"/>
        </w:rPr>
        <w:t>)</w:t>
      </w:r>
      <w:r w:rsidRPr="003A457F">
        <w:rPr>
          <w:rFonts w:ascii="Arial Narrow" w:hAnsi="Arial Narrow"/>
          <w:sz w:val="22"/>
          <w:szCs w:val="22"/>
          <w:lang w:val="es-PE"/>
        </w:rPr>
        <w:t xml:space="preserve"> A la Cuota deberá adicionarse el Impuesto General a las Ventas vigente en la fecha de pago.</w:t>
      </w:r>
    </w:p>
    <w:p w14:paraId="5C2562EF" w14:textId="77777777" w:rsidR="00C61471" w:rsidRPr="003A457F" w:rsidRDefault="00C61471" w:rsidP="00B70FA3">
      <w:pPr>
        <w:jc w:val="both"/>
        <w:rPr>
          <w:rFonts w:ascii="Arial Narrow" w:hAnsi="Arial Narrow"/>
          <w:color w:val="000000"/>
          <w:spacing w:val="-3"/>
          <w:sz w:val="22"/>
          <w:szCs w:val="22"/>
        </w:rPr>
      </w:pPr>
    </w:p>
    <w:p w14:paraId="5C2562F1" w14:textId="77777777" w:rsidR="004B389D" w:rsidRPr="003A457F" w:rsidRDefault="004B389D" w:rsidP="00B70FA3">
      <w:pPr>
        <w:jc w:val="both"/>
        <w:rPr>
          <w:rFonts w:ascii="Arial Narrow" w:hAnsi="Arial Narrow"/>
          <w:color w:val="000000"/>
          <w:spacing w:val="-3"/>
          <w:sz w:val="22"/>
          <w:szCs w:val="22"/>
        </w:rPr>
      </w:pPr>
    </w:p>
    <w:sectPr w:rsidR="004B389D" w:rsidRPr="003A457F" w:rsidSect="006A76D9">
      <w:footerReference w:type="default" r:id="rId11"/>
      <w:pgSz w:w="12240" w:h="15840"/>
      <w:pgMar w:top="1418" w:right="1701" w:bottom="568" w:left="1701" w:header="720" w:footer="72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63E381" w14:textId="77777777" w:rsidR="003979BF" w:rsidRDefault="003979BF">
      <w:r>
        <w:separator/>
      </w:r>
    </w:p>
  </w:endnote>
  <w:endnote w:type="continuationSeparator" w:id="0">
    <w:p w14:paraId="0BAE3337" w14:textId="77777777" w:rsidR="003979BF" w:rsidRDefault="00397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562FA" w14:textId="77777777" w:rsidR="00C93DFB" w:rsidRDefault="00C93DFB">
    <w:pPr>
      <w:pStyle w:val="Piedepgina"/>
    </w:pPr>
    <w:r>
      <w:t xml:space="preserve">  </w:t>
    </w:r>
    <w:r>
      <w:tab/>
    </w:r>
    <w:r>
      <w:tab/>
    </w:r>
    <w:r w:rsidR="00D828D6">
      <w:rPr>
        <w:rStyle w:val="Nmerodepgina"/>
      </w:rPr>
      <w:fldChar w:fldCharType="begin"/>
    </w:r>
    <w:r>
      <w:rPr>
        <w:rStyle w:val="Nmerodepgina"/>
      </w:rPr>
      <w:instrText xml:space="preserve"> PAGE </w:instrText>
    </w:r>
    <w:r w:rsidR="00D828D6">
      <w:rPr>
        <w:rStyle w:val="Nmerodepgina"/>
      </w:rPr>
      <w:fldChar w:fldCharType="separate"/>
    </w:r>
    <w:r w:rsidR="00A4395C">
      <w:rPr>
        <w:rStyle w:val="Nmerodepgina"/>
        <w:noProof/>
      </w:rPr>
      <w:t>1</w:t>
    </w:r>
    <w:r w:rsidR="00D828D6">
      <w:rPr>
        <w:rStyle w:val="Nmerodepgina"/>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8F927E" w14:textId="77777777" w:rsidR="003979BF" w:rsidRDefault="003979BF">
      <w:r>
        <w:separator/>
      </w:r>
    </w:p>
  </w:footnote>
  <w:footnote w:type="continuationSeparator" w:id="0">
    <w:p w14:paraId="7F772A13" w14:textId="77777777" w:rsidR="003979BF" w:rsidRDefault="003979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27661"/>
    <w:multiLevelType w:val="hybridMultilevel"/>
    <w:tmpl w:val="009CB5C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1C56ACB"/>
    <w:multiLevelType w:val="hybridMultilevel"/>
    <w:tmpl w:val="181AEC98"/>
    <w:lvl w:ilvl="0" w:tplc="FCD2BA3C">
      <w:start w:val="1"/>
      <w:numFmt w:val="bullet"/>
      <w:lvlText w:val="-"/>
      <w:lvlJc w:val="left"/>
      <w:pPr>
        <w:ind w:left="3904" w:hanging="360"/>
      </w:pPr>
      <w:rPr>
        <w:rFonts w:ascii="Arial Narrow" w:eastAsia="Times New Roman" w:hAnsi="Arial Narrow" w:cs="Times New Roman" w:hint="default"/>
      </w:rPr>
    </w:lvl>
    <w:lvl w:ilvl="1" w:tplc="280A0003" w:tentative="1">
      <w:start w:val="1"/>
      <w:numFmt w:val="bullet"/>
      <w:lvlText w:val="o"/>
      <w:lvlJc w:val="left"/>
      <w:pPr>
        <w:ind w:left="4624" w:hanging="360"/>
      </w:pPr>
      <w:rPr>
        <w:rFonts w:ascii="Courier New" w:hAnsi="Courier New" w:cs="Courier New" w:hint="default"/>
      </w:rPr>
    </w:lvl>
    <w:lvl w:ilvl="2" w:tplc="280A0005" w:tentative="1">
      <w:start w:val="1"/>
      <w:numFmt w:val="bullet"/>
      <w:lvlText w:val=""/>
      <w:lvlJc w:val="left"/>
      <w:pPr>
        <w:ind w:left="5344" w:hanging="360"/>
      </w:pPr>
      <w:rPr>
        <w:rFonts w:ascii="Wingdings" w:hAnsi="Wingdings" w:hint="default"/>
      </w:rPr>
    </w:lvl>
    <w:lvl w:ilvl="3" w:tplc="280A0001" w:tentative="1">
      <w:start w:val="1"/>
      <w:numFmt w:val="bullet"/>
      <w:lvlText w:val=""/>
      <w:lvlJc w:val="left"/>
      <w:pPr>
        <w:ind w:left="6064" w:hanging="360"/>
      </w:pPr>
      <w:rPr>
        <w:rFonts w:ascii="Symbol" w:hAnsi="Symbol" w:hint="default"/>
      </w:rPr>
    </w:lvl>
    <w:lvl w:ilvl="4" w:tplc="280A0003" w:tentative="1">
      <w:start w:val="1"/>
      <w:numFmt w:val="bullet"/>
      <w:lvlText w:val="o"/>
      <w:lvlJc w:val="left"/>
      <w:pPr>
        <w:ind w:left="6784" w:hanging="360"/>
      </w:pPr>
      <w:rPr>
        <w:rFonts w:ascii="Courier New" w:hAnsi="Courier New" w:cs="Courier New" w:hint="default"/>
      </w:rPr>
    </w:lvl>
    <w:lvl w:ilvl="5" w:tplc="280A0005" w:tentative="1">
      <w:start w:val="1"/>
      <w:numFmt w:val="bullet"/>
      <w:lvlText w:val=""/>
      <w:lvlJc w:val="left"/>
      <w:pPr>
        <w:ind w:left="7504" w:hanging="360"/>
      </w:pPr>
      <w:rPr>
        <w:rFonts w:ascii="Wingdings" w:hAnsi="Wingdings" w:hint="default"/>
      </w:rPr>
    </w:lvl>
    <w:lvl w:ilvl="6" w:tplc="280A0001" w:tentative="1">
      <w:start w:val="1"/>
      <w:numFmt w:val="bullet"/>
      <w:lvlText w:val=""/>
      <w:lvlJc w:val="left"/>
      <w:pPr>
        <w:ind w:left="8224" w:hanging="360"/>
      </w:pPr>
      <w:rPr>
        <w:rFonts w:ascii="Symbol" w:hAnsi="Symbol" w:hint="default"/>
      </w:rPr>
    </w:lvl>
    <w:lvl w:ilvl="7" w:tplc="280A0003" w:tentative="1">
      <w:start w:val="1"/>
      <w:numFmt w:val="bullet"/>
      <w:lvlText w:val="o"/>
      <w:lvlJc w:val="left"/>
      <w:pPr>
        <w:ind w:left="8944" w:hanging="360"/>
      </w:pPr>
      <w:rPr>
        <w:rFonts w:ascii="Courier New" w:hAnsi="Courier New" w:cs="Courier New" w:hint="default"/>
      </w:rPr>
    </w:lvl>
    <w:lvl w:ilvl="8" w:tplc="280A0005" w:tentative="1">
      <w:start w:val="1"/>
      <w:numFmt w:val="bullet"/>
      <w:lvlText w:val=""/>
      <w:lvlJc w:val="left"/>
      <w:pPr>
        <w:ind w:left="9664" w:hanging="360"/>
      </w:pPr>
      <w:rPr>
        <w:rFonts w:ascii="Wingdings" w:hAnsi="Wingdings" w:hint="default"/>
      </w:rPr>
    </w:lvl>
  </w:abstractNum>
  <w:abstractNum w:abstractNumId="2">
    <w:nsid w:val="128067BC"/>
    <w:multiLevelType w:val="singleLevel"/>
    <w:tmpl w:val="0C0A000F"/>
    <w:lvl w:ilvl="0">
      <w:start w:val="1"/>
      <w:numFmt w:val="decimal"/>
      <w:lvlText w:val="%1."/>
      <w:lvlJc w:val="left"/>
      <w:pPr>
        <w:tabs>
          <w:tab w:val="num" w:pos="360"/>
        </w:tabs>
        <w:ind w:left="360" w:hanging="360"/>
      </w:pPr>
    </w:lvl>
  </w:abstractNum>
  <w:abstractNum w:abstractNumId="3">
    <w:nsid w:val="1A585870"/>
    <w:multiLevelType w:val="hybridMultilevel"/>
    <w:tmpl w:val="DC146794"/>
    <w:lvl w:ilvl="0" w:tplc="280A000F">
      <w:start w:val="3"/>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21824191"/>
    <w:multiLevelType w:val="hybridMultilevel"/>
    <w:tmpl w:val="32DEEDC4"/>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start w:val="1"/>
      <w:numFmt w:val="bullet"/>
      <w:lvlText w:val=""/>
      <w:lvlJc w:val="left"/>
      <w:pPr>
        <w:ind w:left="3011" w:hanging="360"/>
      </w:pPr>
      <w:rPr>
        <w:rFonts w:ascii="Wingdings" w:hAnsi="Wingdings" w:hint="default"/>
      </w:rPr>
    </w:lvl>
    <w:lvl w:ilvl="3" w:tplc="280A0001">
      <w:start w:val="1"/>
      <w:numFmt w:val="bullet"/>
      <w:lvlText w:val=""/>
      <w:lvlJc w:val="left"/>
      <w:pPr>
        <w:ind w:left="3731" w:hanging="360"/>
      </w:pPr>
      <w:rPr>
        <w:rFonts w:ascii="Symbol" w:hAnsi="Symbol" w:hint="default"/>
      </w:rPr>
    </w:lvl>
    <w:lvl w:ilvl="4" w:tplc="280A0003">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5">
    <w:nsid w:val="2B4B0749"/>
    <w:multiLevelType w:val="hybridMultilevel"/>
    <w:tmpl w:val="0534113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30F611A6"/>
    <w:multiLevelType w:val="hybridMultilevel"/>
    <w:tmpl w:val="973E96BE"/>
    <w:lvl w:ilvl="0" w:tplc="FCD2BA3C">
      <w:start w:val="1"/>
      <w:numFmt w:val="bullet"/>
      <w:lvlText w:val="-"/>
      <w:lvlJc w:val="left"/>
      <w:pPr>
        <w:ind w:left="720" w:hanging="360"/>
      </w:pPr>
      <w:rPr>
        <w:rFonts w:ascii="Arial Narrow" w:eastAsia="Times New Roman" w:hAnsi="Arial Narrow"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3D35B6D"/>
    <w:multiLevelType w:val="singleLevel"/>
    <w:tmpl w:val="77D49F04"/>
    <w:lvl w:ilvl="0">
      <w:start w:val="1"/>
      <w:numFmt w:val="lowerLetter"/>
      <w:lvlText w:val="%1)"/>
      <w:lvlJc w:val="left"/>
      <w:pPr>
        <w:tabs>
          <w:tab w:val="num" w:pos="705"/>
        </w:tabs>
        <w:ind w:left="705" w:hanging="705"/>
      </w:pPr>
      <w:rPr>
        <w:rFonts w:hint="default"/>
      </w:rPr>
    </w:lvl>
  </w:abstractNum>
  <w:abstractNum w:abstractNumId="8">
    <w:nsid w:val="51F574DD"/>
    <w:multiLevelType w:val="hybridMultilevel"/>
    <w:tmpl w:val="84EA9B34"/>
    <w:lvl w:ilvl="0" w:tplc="D662E848">
      <w:start w:val="1"/>
      <w:numFmt w:val="decimal"/>
      <w:lvlText w:val="%1."/>
      <w:lvlJc w:val="left"/>
      <w:pPr>
        <w:tabs>
          <w:tab w:val="num" w:pos="567"/>
        </w:tabs>
        <w:ind w:left="567" w:hanging="567"/>
      </w:pPr>
      <w:rPr>
        <w:rFonts w:hint="default"/>
        <w:b w:val="0"/>
        <w:i w:val="0"/>
        <w:caps w:val="0"/>
        <w:strike w:val="0"/>
        <w:dstrike w:val="0"/>
        <w:vanish w:val="0"/>
        <w:color w:val="000000"/>
        <w:spacing w:val="0"/>
        <w:w w:val="100"/>
        <w:kern w:val="22"/>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47072C5"/>
    <w:multiLevelType w:val="hybridMultilevel"/>
    <w:tmpl w:val="ADFAFEF0"/>
    <w:lvl w:ilvl="0" w:tplc="9BC6AA66">
      <w:start w:val="1"/>
      <w:numFmt w:val="upperLetter"/>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6D1766A0"/>
    <w:multiLevelType w:val="hybridMultilevel"/>
    <w:tmpl w:val="67AE07C0"/>
    <w:lvl w:ilvl="0" w:tplc="98E05220">
      <w:start w:val="1"/>
      <w:numFmt w:val="decimal"/>
      <w:lvlText w:val="%1."/>
      <w:lvlJc w:val="left"/>
      <w:pPr>
        <w:tabs>
          <w:tab w:val="num" w:pos="567"/>
        </w:tabs>
        <w:ind w:left="567" w:hanging="567"/>
      </w:pPr>
      <w:rPr>
        <w:rFonts w:hint="default"/>
        <w:b/>
      </w:rPr>
    </w:lvl>
    <w:lvl w:ilvl="1" w:tplc="F8B60C30">
      <w:numFmt w:val="none"/>
      <w:lvlText w:val=""/>
      <w:lvlJc w:val="left"/>
      <w:pPr>
        <w:tabs>
          <w:tab w:val="num" w:pos="360"/>
        </w:tabs>
      </w:pPr>
    </w:lvl>
    <w:lvl w:ilvl="2" w:tplc="D526CBE6">
      <w:numFmt w:val="none"/>
      <w:lvlText w:val=""/>
      <w:lvlJc w:val="left"/>
      <w:pPr>
        <w:tabs>
          <w:tab w:val="num" w:pos="360"/>
        </w:tabs>
      </w:pPr>
    </w:lvl>
    <w:lvl w:ilvl="3" w:tplc="CE483850">
      <w:numFmt w:val="none"/>
      <w:lvlText w:val=""/>
      <w:lvlJc w:val="left"/>
      <w:pPr>
        <w:tabs>
          <w:tab w:val="num" w:pos="360"/>
        </w:tabs>
      </w:pPr>
    </w:lvl>
    <w:lvl w:ilvl="4" w:tplc="E10C12FA">
      <w:numFmt w:val="none"/>
      <w:lvlText w:val=""/>
      <w:lvlJc w:val="left"/>
      <w:pPr>
        <w:tabs>
          <w:tab w:val="num" w:pos="360"/>
        </w:tabs>
      </w:pPr>
    </w:lvl>
    <w:lvl w:ilvl="5" w:tplc="531E3926">
      <w:numFmt w:val="none"/>
      <w:lvlText w:val=""/>
      <w:lvlJc w:val="left"/>
      <w:pPr>
        <w:tabs>
          <w:tab w:val="num" w:pos="360"/>
        </w:tabs>
      </w:pPr>
    </w:lvl>
    <w:lvl w:ilvl="6" w:tplc="BB9CF938">
      <w:numFmt w:val="none"/>
      <w:lvlText w:val=""/>
      <w:lvlJc w:val="left"/>
      <w:pPr>
        <w:tabs>
          <w:tab w:val="num" w:pos="360"/>
        </w:tabs>
      </w:pPr>
    </w:lvl>
    <w:lvl w:ilvl="7" w:tplc="8A822E5E">
      <w:numFmt w:val="none"/>
      <w:lvlText w:val=""/>
      <w:lvlJc w:val="left"/>
      <w:pPr>
        <w:tabs>
          <w:tab w:val="num" w:pos="360"/>
        </w:tabs>
      </w:pPr>
    </w:lvl>
    <w:lvl w:ilvl="8" w:tplc="1098E1C6">
      <w:numFmt w:val="none"/>
      <w:lvlText w:val=""/>
      <w:lvlJc w:val="left"/>
      <w:pPr>
        <w:tabs>
          <w:tab w:val="num" w:pos="360"/>
        </w:tabs>
      </w:pPr>
    </w:lvl>
  </w:abstractNum>
  <w:abstractNum w:abstractNumId="11">
    <w:nsid w:val="75E93887"/>
    <w:multiLevelType w:val="hybridMultilevel"/>
    <w:tmpl w:val="8AB6EE54"/>
    <w:lvl w:ilvl="0" w:tplc="280A0005">
      <w:start w:val="1"/>
      <w:numFmt w:val="bullet"/>
      <w:lvlText w:val=""/>
      <w:lvlJc w:val="left"/>
      <w:pPr>
        <w:ind w:left="4167" w:hanging="360"/>
      </w:pPr>
      <w:rPr>
        <w:rFonts w:ascii="Wingdings" w:hAnsi="Wingdings" w:hint="default"/>
      </w:rPr>
    </w:lvl>
    <w:lvl w:ilvl="1" w:tplc="280A0003" w:tentative="1">
      <w:start w:val="1"/>
      <w:numFmt w:val="bullet"/>
      <w:lvlText w:val="o"/>
      <w:lvlJc w:val="left"/>
      <w:pPr>
        <w:ind w:left="4887" w:hanging="360"/>
      </w:pPr>
      <w:rPr>
        <w:rFonts w:ascii="Courier New" w:hAnsi="Courier New" w:cs="Courier New" w:hint="default"/>
      </w:rPr>
    </w:lvl>
    <w:lvl w:ilvl="2" w:tplc="280A0005" w:tentative="1">
      <w:start w:val="1"/>
      <w:numFmt w:val="bullet"/>
      <w:lvlText w:val=""/>
      <w:lvlJc w:val="left"/>
      <w:pPr>
        <w:ind w:left="5607" w:hanging="360"/>
      </w:pPr>
      <w:rPr>
        <w:rFonts w:ascii="Wingdings" w:hAnsi="Wingdings" w:hint="default"/>
      </w:rPr>
    </w:lvl>
    <w:lvl w:ilvl="3" w:tplc="280A0001" w:tentative="1">
      <w:start w:val="1"/>
      <w:numFmt w:val="bullet"/>
      <w:lvlText w:val=""/>
      <w:lvlJc w:val="left"/>
      <w:pPr>
        <w:ind w:left="6327" w:hanging="360"/>
      </w:pPr>
      <w:rPr>
        <w:rFonts w:ascii="Symbol" w:hAnsi="Symbol" w:hint="default"/>
      </w:rPr>
    </w:lvl>
    <w:lvl w:ilvl="4" w:tplc="280A0003" w:tentative="1">
      <w:start w:val="1"/>
      <w:numFmt w:val="bullet"/>
      <w:lvlText w:val="o"/>
      <w:lvlJc w:val="left"/>
      <w:pPr>
        <w:ind w:left="7047" w:hanging="360"/>
      </w:pPr>
      <w:rPr>
        <w:rFonts w:ascii="Courier New" w:hAnsi="Courier New" w:cs="Courier New" w:hint="default"/>
      </w:rPr>
    </w:lvl>
    <w:lvl w:ilvl="5" w:tplc="280A0005" w:tentative="1">
      <w:start w:val="1"/>
      <w:numFmt w:val="bullet"/>
      <w:lvlText w:val=""/>
      <w:lvlJc w:val="left"/>
      <w:pPr>
        <w:ind w:left="7767" w:hanging="360"/>
      </w:pPr>
      <w:rPr>
        <w:rFonts w:ascii="Wingdings" w:hAnsi="Wingdings" w:hint="default"/>
      </w:rPr>
    </w:lvl>
    <w:lvl w:ilvl="6" w:tplc="280A0001" w:tentative="1">
      <w:start w:val="1"/>
      <w:numFmt w:val="bullet"/>
      <w:lvlText w:val=""/>
      <w:lvlJc w:val="left"/>
      <w:pPr>
        <w:ind w:left="8487" w:hanging="360"/>
      </w:pPr>
      <w:rPr>
        <w:rFonts w:ascii="Symbol" w:hAnsi="Symbol" w:hint="default"/>
      </w:rPr>
    </w:lvl>
    <w:lvl w:ilvl="7" w:tplc="280A0003" w:tentative="1">
      <w:start w:val="1"/>
      <w:numFmt w:val="bullet"/>
      <w:lvlText w:val="o"/>
      <w:lvlJc w:val="left"/>
      <w:pPr>
        <w:ind w:left="9207" w:hanging="360"/>
      </w:pPr>
      <w:rPr>
        <w:rFonts w:ascii="Courier New" w:hAnsi="Courier New" w:cs="Courier New" w:hint="default"/>
      </w:rPr>
    </w:lvl>
    <w:lvl w:ilvl="8" w:tplc="280A0005" w:tentative="1">
      <w:start w:val="1"/>
      <w:numFmt w:val="bullet"/>
      <w:lvlText w:val=""/>
      <w:lvlJc w:val="left"/>
      <w:pPr>
        <w:ind w:left="9927" w:hanging="360"/>
      </w:pPr>
      <w:rPr>
        <w:rFonts w:ascii="Wingdings" w:hAnsi="Wingdings" w:hint="default"/>
      </w:rPr>
    </w:lvl>
  </w:abstractNum>
  <w:abstractNum w:abstractNumId="12">
    <w:nsid w:val="7C791142"/>
    <w:multiLevelType w:val="hybridMultilevel"/>
    <w:tmpl w:val="AE2EC706"/>
    <w:lvl w:ilvl="0" w:tplc="280A0005">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5">
      <w:start w:val="1"/>
      <w:numFmt w:val="bullet"/>
      <w:lvlText w:val=""/>
      <w:lvlJc w:val="left"/>
      <w:pPr>
        <w:ind w:left="4167" w:hanging="360"/>
      </w:pPr>
      <w:rPr>
        <w:rFonts w:ascii="Wingdings" w:hAnsi="Wingdings"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3">
    <w:nsid w:val="7DAB5C36"/>
    <w:multiLevelType w:val="hybridMultilevel"/>
    <w:tmpl w:val="B0449BC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0"/>
  </w:num>
  <w:num w:numId="5">
    <w:abstractNumId w:val="8"/>
  </w:num>
  <w:num w:numId="6">
    <w:abstractNumId w:val="9"/>
  </w:num>
  <w:num w:numId="7">
    <w:abstractNumId w:val="1"/>
  </w:num>
  <w:num w:numId="8">
    <w:abstractNumId w:val="6"/>
  </w:num>
  <w:num w:numId="9">
    <w:abstractNumId w:val="12"/>
  </w:num>
  <w:num w:numId="10">
    <w:abstractNumId w:val="11"/>
  </w:num>
  <w:num w:numId="11">
    <w:abstractNumId w:val="13"/>
  </w:num>
  <w:num w:numId="12">
    <w:abstractNumId w:val="10"/>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4F6"/>
    <w:rsid w:val="00001DF4"/>
    <w:rsid w:val="00002BE0"/>
    <w:rsid w:val="000144AC"/>
    <w:rsid w:val="0001658B"/>
    <w:rsid w:val="00025483"/>
    <w:rsid w:val="000328AE"/>
    <w:rsid w:val="00094FCC"/>
    <w:rsid w:val="00096802"/>
    <w:rsid w:val="000B0F7E"/>
    <w:rsid w:val="000B73B4"/>
    <w:rsid w:val="000C0E1D"/>
    <w:rsid w:val="000D3B68"/>
    <w:rsid w:val="000E3919"/>
    <w:rsid w:val="00104AFE"/>
    <w:rsid w:val="00114D65"/>
    <w:rsid w:val="00117B75"/>
    <w:rsid w:val="00125B50"/>
    <w:rsid w:val="00130899"/>
    <w:rsid w:val="0013250D"/>
    <w:rsid w:val="001333EA"/>
    <w:rsid w:val="00137845"/>
    <w:rsid w:val="0014141D"/>
    <w:rsid w:val="00147577"/>
    <w:rsid w:val="001615F9"/>
    <w:rsid w:val="00176957"/>
    <w:rsid w:val="001A034A"/>
    <w:rsid w:val="001A752B"/>
    <w:rsid w:val="001B01AF"/>
    <w:rsid w:val="001E07EA"/>
    <w:rsid w:val="001E4208"/>
    <w:rsid w:val="001F42E4"/>
    <w:rsid w:val="001F6A60"/>
    <w:rsid w:val="00201019"/>
    <w:rsid w:val="002060FC"/>
    <w:rsid w:val="00207E7A"/>
    <w:rsid w:val="00214853"/>
    <w:rsid w:val="002262EA"/>
    <w:rsid w:val="00232F8C"/>
    <w:rsid w:val="00235334"/>
    <w:rsid w:val="00243E6E"/>
    <w:rsid w:val="00246A20"/>
    <w:rsid w:val="002502BD"/>
    <w:rsid w:val="00252CFD"/>
    <w:rsid w:val="002530EB"/>
    <w:rsid w:val="0026279D"/>
    <w:rsid w:val="002678CD"/>
    <w:rsid w:val="00280989"/>
    <w:rsid w:val="00281B7B"/>
    <w:rsid w:val="00283115"/>
    <w:rsid w:val="00286E50"/>
    <w:rsid w:val="00291665"/>
    <w:rsid w:val="002A1865"/>
    <w:rsid w:val="002B584C"/>
    <w:rsid w:val="002B5EC9"/>
    <w:rsid w:val="002B735A"/>
    <w:rsid w:val="002D4173"/>
    <w:rsid w:val="002E3648"/>
    <w:rsid w:val="002F1E54"/>
    <w:rsid w:val="003014F6"/>
    <w:rsid w:val="00303818"/>
    <w:rsid w:val="00317588"/>
    <w:rsid w:val="00317845"/>
    <w:rsid w:val="00320314"/>
    <w:rsid w:val="003264FD"/>
    <w:rsid w:val="003374E5"/>
    <w:rsid w:val="00364808"/>
    <w:rsid w:val="0037228D"/>
    <w:rsid w:val="003723D4"/>
    <w:rsid w:val="0038051B"/>
    <w:rsid w:val="00382381"/>
    <w:rsid w:val="0039509B"/>
    <w:rsid w:val="003979BF"/>
    <w:rsid w:val="003A0DAC"/>
    <w:rsid w:val="003A457F"/>
    <w:rsid w:val="003B4F16"/>
    <w:rsid w:val="003C0D8D"/>
    <w:rsid w:val="003C16BE"/>
    <w:rsid w:val="003C4ACD"/>
    <w:rsid w:val="003D6D3F"/>
    <w:rsid w:val="003E24B8"/>
    <w:rsid w:val="003E4DCD"/>
    <w:rsid w:val="003E54DF"/>
    <w:rsid w:val="003F58A2"/>
    <w:rsid w:val="00413B8F"/>
    <w:rsid w:val="00414EBF"/>
    <w:rsid w:val="00421FEC"/>
    <w:rsid w:val="00441B61"/>
    <w:rsid w:val="004468AC"/>
    <w:rsid w:val="00446D7C"/>
    <w:rsid w:val="00450D35"/>
    <w:rsid w:val="00471E97"/>
    <w:rsid w:val="004A4B96"/>
    <w:rsid w:val="004A59C1"/>
    <w:rsid w:val="004B157C"/>
    <w:rsid w:val="004B3313"/>
    <w:rsid w:val="004B3417"/>
    <w:rsid w:val="004B389D"/>
    <w:rsid w:val="004C263E"/>
    <w:rsid w:val="004D3C4A"/>
    <w:rsid w:val="004D7A33"/>
    <w:rsid w:val="004E72B7"/>
    <w:rsid w:val="00500915"/>
    <w:rsid w:val="00504706"/>
    <w:rsid w:val="0051098A"/>
    <w:rsid w:val="00511989"/>
    <w:rsid w:val="005163CD"/>
    <w:rsid w:val="00524BEC"/>
    <w:rsid w:val="00543695"/>
    <w:rsid w:val="00544E51"/>
    <w:rsid w:val="00551005"/>
    <w:rsid w:val="00566BCE"/>
    <w:rsid w:val="005831F9"/>
    <w:rsid w:val="0058460D"/>
    <w:rsid w:val="00594144"/>
    <w:rsid w:val="0059555A"/>
    <w:rsid w:val="005A0234"/>
    <w:rsid w:val="005B1066"/>
    <w:rsid w:val="005B43D2"/>
    <w:rsid w:val="005B5B51"/>
    <w:rsid w:val="005C6E8C"/>
    <w:rsid w:val="005E3BC3"/>
    <w:rsid w:val="005F60BD"/>
    <w:rsid w:val="00605804"/>
    <w:rsid w:val="006116B0"/>
    <w:rsid w:val="00612326"/>
    <w:rsid w:val="006139CA"/>
    <w:rsid w:val="00614D59"/>
    <w:rsid w:val="006208C6"/>
    <w:rsid w:val="0063121A"/>
    <w:rsid w:val="00636676"/>
    <w:rsid w:val="00645F2D"/>
    <w:rsid w:val="0064650E"/>
    <w:rsid w:val="0066720E"/>
    <w:rsid w:val="006911B0"/>
    <w:rsid w:val="00694A77"/>
    <w:rsid w:val="006A03AC"/>
    <w:rsid w:val="006A51FE"/>
    <w:rsid w:val="006A76D9"/>
    <w:rsid w:val="006B5BED"/>
    <w:rsid w:val="006C15AF"/>
    <w:rsid w:val="006C478D"/>
    <w:rsid w:val="006C5863"/>
    <w:rsid w:val="006D1F69"/>
    <w:rsid w:val="006D2F61"/>
    <w:rsid w:val="006D4F88"/>
    <w:rsid w:val="006E16C2"/>
    <w:rsid w:val="006E49E6"/>
    <w:rsid w:val="006E5B30"/>
    <w:rsid w:val="006F4C41"/>
    <w:rsid w:val="007021C9"/>
    <w:rsid w:val="00710936"/>
    <w:rsid w:val="0071767C"/>
    <w:rsid w:val="007305B7"/>
    <w:rsid w:val="00735184"/>
    <w:rsid w:val="007440C1"/>
    <w:rsid w:val="00762A18"/>
    <w:rsid w:val="00765D51"/>
    <w:rsid w:val="007750BD"/>
    <w:rsid w:val="00783035"/>
    <w:rsid w:val="00790E88"/>
    <w:rsid w:val="00792529"/>
    <w:rsid w:val="00792E74"/>
    <w:rsid w:val="007A5215"/>
    <w:rsid w:val="007B5A33"/>
    <w:rsid w:val="007C153D"/>
    <w:rsid w:val="007C35E7"/>
    <w:rsid w:val="007D1AA7"/>
    <w:rsid w:val="007E48FF"/>
    <w:rsid w:val="007E4F07"/>
    <w:rsid w:val="007E55E7"/>
    <w:rsid w:val="007E5C83"/>
    <w:rsid w:val="007E6E3F"/>
    <w:rsid w:val="007F4E6C"/>
    <w:rsid w:val="0081327B"/>
    <w:rsid w:val="00817920"/>
    <w:rsid w:val="0082057D"/>
    <w:rsid w:val="008320FB"/>
    <w:rsid w:val="008341AE"/>
    <w:rsid w:val="008476E0"/>
    <w:rsid w:val="008560D9"/>
    <w:rsid w:val="008600CC"/>
    <w:rsid w:val="00873DAF"/>
    <w:rsid w:val="008874F8"/>
    <w:rsid w:val="008877BD"/>
    <w:rsid w:val="008965B3"/>
    <w:rsid w:val="008A1EFD"/>
    <w:rsid w:val="008B6CAC"/>
    <w:rsid w:val="008B6DDA"/>
    <w:rsid w:val="008B7757"/>
    <w:rsid w:val="008C1E42"/>
    <w:rsid w:val="008F2C9C"/>
    <w:rsid w:val="00901B1B"/>
    <w:rsid w:val="009046CC"/>
    <w:rsid w:val="00910182"/>
    <w:rsid w:val="00910734"/>
    <w:rsid w:val="00915CAB"/>
    <w:rsid w:val="00933794"/>
    <w:rsid w:val="00965581"/>
    <w:rsid w:val="00971878"/>
    <w:rsid w:val="00977BE7"/>
    <w:rsid w:val="00977CFA"/>
    <w:rsid w:val="0099464D"/>
    <w:rsid w:val="00995E77"/>
    <w:rsid w:val="00997CF6"/>
    <w:rsid w:val="009A37C3"/>
    <w:rsid w:val="009B38F5"/>
    <w:rsid w:val="009C7C2F"/>
    <w:rsid w:val="009D243F"/>
    <w:rsid w:val="009D2E40"/>
    <w:rsid w:val="009D41EC"/>
    <w:rsid w:val="009E6553"/>
    <w:rsid w:val="009F11C9"/>
    <w:rsid w:val="00A014F0"/>
    <w:rsid w:val="00A053E1"/>
    <w:rsid w:val="00A20A6E"/>
    <w:rsid w:val="00A243F2"/>
    <w:rsid w:val="00A255E1"/>
    <w:rsid w:val="00A3727E"/>
    <w:rsid w:val="00A4350F"/>
    <w:rsid w:val="00A4395C"/>
    <w:rsid w:val="00A5772B"/>
    <w:rsid w:val="00A6388D"/>
    <w:rsid w:val="00A64298"/>
    <w:rsid w:val="00A85500"/>
    <w:rsid w:val="00A878BD"/>
    <w:rsid w:val="00AA084B"/>
    <w:rsid w:val="00AA163F"/>
    <w:rsid w:val="00AA17EF"/>
    <w:rsid w:val="00AA50F2"/>
    <w:rsid w:val="00AB44A6"/>
    <w:rsid w:val="00AB7919"/>
    <w:rsid w:val="00AC051B"/>
    <w:rsid w:val="00AE0622"/>
    <w:rsid w:val="00AE3E04"/>
    <w:rsid w:val="00B06852"/>
    <w:rsid w:val="00B12B1D"/>
    <w:rsid w:val="00B157DF"/>
    <w:rsid w:val="00B5485C"/>
    <w:rsid w:val="00B578AF"/>
    <w:rsid w:val="00B604F7"/>
    <w:rsid w:val="00B62045"/>
    <w:rsid w:val="00B70FA3"/>
    <w:rsid w:val="00B7398F"/>
    <w:rsid w:val="00B84DFC"/>
    <w:rsid w:val="00B94013"/>
    <w:rsid w:val="00B97AE3"/>
    <w:rsid w:val="00BD2996"/>
    <w:rsid w:val="00BE533C"/>
    <w:rsid w:val="00BE6D8C"/>
    <w:rsid w:val="00BE7606"/>
    <w:rsid w:val="00BF1DDF"/>
    <w:rsid w:val="00BF4E94"/>
    <w:rsid w:val="00BF54D4"/>
    <w:rsid w:val="00BF5D84"/>
    <w:rsid w:val="00BF6B4C"/>
    <w:rsid w:val="00C009C1"/>
    <w:rsid w:val="00C0340D"/>
    <w:rsid w:val="00C10A06"/>
    <w:rsid w:val="00C16EDD"/>
    <w:rsid w:val="00C37A1D"/>
    <w:rsid w:val="00C443C2"/>
    <w:rsid w:val="00C47FCD"/>
    <w:rsid w:val="00C52186"/>
    <w:rsid w:val="00C52347"/>
    <w:rsid w:val="00C61471"/>
    <w:rsid w:val="00C65067"/>
    <w:rsid w:val="00C66E4C"/>
    <w:rsid w:val="00C72103"/>
    <w:rsid w:val="00C7301C"/>
    <w:rsid w:val="00C92110"/>
    <w:rsid w:val="00C93DFB"/>
    <w:rsid w:val="00C9446D"/>
    <w:rsid w:val="00CA0B21"/>
    <w:rsid w:val="00CA2031"/>
    <w:rsid w:val="00CA2418"/>
    <w:rsid w:val="00CA6F90"/>
    <w:rsid w:val="00CC4884"/>
    <w:rsid w:val="00CD6FE9"/>
    <w:rsid w:val="00CF54D4"/>
    <w:rsid w:val="00D01106"/>
    <w:rsid w:val="00D03114"/>
    <w:rsid w:val="00D27CB7"/>
    <w:rsid w:val="00D32616"/>
    <w:rsid w:val="00D345B3"/>
    <w:rsid w:val="00D56A37"/>
    <w:rsid w:val="00D753C0"/>
    <w:rsid w:val="00D828D6"/>
    <w:rsid w:val="00D94CEE"/>
    <w:rsid w:val="00DA306E"/>
    <w:rsid w:val="00DA3E7B"/>
    <w:rsid w:val="00DF2B1E"/>
    <w:rsid w:val="00E10165"/>
    <w:rsid w:val="00E24A41"/>
    <w:rsid w:val="00E34400"/>
    <w:rsid w:val="00E56533"/>
    <w:rsid w:val="00E76E7E"/>
    <w:rsid w:val="00E8001E"/>
    <w:rsid w:val="00E8003F"/>
    <w:rsid w:val="00E86C45"/>
    <w:rsid w:val="00EB07A0"/>
    <w:rsid w:val="00EB07F1"/>
    <w:rsid w:val="00EB2383"/>
    <w:rsid w:val="00EC1CD9"/>
    <w:rsid w:val="00EC6D9B"/>
    <w:rsid w:val="00ED18F0"/>
    <w:rsid w:val="00ED5C4E"/>
    <w:rsid w:val="00ED7EBD"/>
    <w:rsid w:val="00EE00D3"/>
    <w:rsid w:val="00EE2DDC"/>
    <w:rsid w:val="00EE3033"/>
    <w:rsid w:val="00EF2248"/>
    <w:rsid w:val="00F04B82"/>
    <w:rsid w:val="00F10271"/>
    <w:rsid w:val="00F11235"/>
    <w:rsid w:val="00F14C2F"/>
    <w:rsid w:val="00F15BAA"/>
    <w:rsid w:val="00F2490E"/>
    <w:rsid w:val="00F2786B"/>
    <w:rsid w:val="00F30A4C"/>
    <w:rsid w:val="00F31C86"/>
    <w:rsid w:val="00F35B3C"/>
    <w:rsid w:val="00F46DFA"/>
    <w:rsid w:val="00F54300"/>
    <w:rsid w:val="00F56EC4"/>
    <w:rsid w:val="00F64D1A"/>
    <w:rsid w:val="00F7164C"/>
    <w:rsid w:val="00F864F9"/>
    <w:rsid w:val="00F90628"/>
    <w:rsid w:val="00F91B5A"/>
    <w:rsid w:val="00F95C59"/>
    <w:rsid w:val="00F9677A"/>
    <w:rsid w:val="00FB3C24"/>
    <w:rsid w:val="00FC5051"/>
    <w:rsid w:val="00FE0227"/>
    <w:rsid w:val="00FE3412"/>
    <w:rsid w:val="00FE72B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5C256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8D6"/>
    <w:rPr>
      <w:lang w:val="es-ES_tradnl" w:eastAsia="es-ES"/>
    </w:rPr>
  </w:style>
  <w:style w:type="paragraph" w:styleId="Ttulo1">
    <w:name w:val="heading 1"/>
    <w:basedOn w:val="Normal"/>
    <w:next w:val="Normal"/>
    <w:qFormat/>
    <w:rsid w:val="00D828D6"/>
    <w:pPr>
      <w:keepNext/>
      <w:jc w:val="both"/>
      <w:outlineLvl w:val="0"/>
    </w:pPr>
    <w:rPr>
      <w:rFonts w:ascii="Bookman Old Style" w:hAnsi="Bookman Old Style"/>
      <w:color w:val="000000"/>
      <w:spacing w:val="-3"/>
      <w:sz w:val="24"/>
    </w:rPr>
  </w:style>
  <w:style w:type="paragraph" w:styleId="Ttulo2">
    <w:name w:val="heading 2"/>
    <w:basedOn w:val="Normal"/>
    <w:next w:val="Normal"/>
    <w:qFormat/>
    <w:rsid w:val="00D828D6"/>
    <w:pPr>
      <w:keepNext/>
      <w:jc w:val="center"/>
      <w:outlineLvl w:val="1"/>
    </w:pPr>
    <w:rPr>
      <w:rFonts w:ascii="Bookman Old Style" w:hAnsi="Bookman Old Style"/>
      <w:b/>
      <w:color w:val="000000"/>
      <w:spacing w:val="-3"/>
      <w:sz w:val="24"/>
      <w:u w:val="single"/>
    </w:rPr>
  </w:style>
  <w:style w:type="paragraph" w:styleId="Ttulo3">
    <w:name w:val="heading 3"/>
    <w:basedOn w:val="Normal"/>
    <w:next w:val="Normal"/>
    <w:qFormat/>
    <w:rsid w:val="00D828D6"/>
    <w:pPr>
      <w:keepNext/>
      <w:ind w:left="709"/>
      <w:jc w:val="both"/>
      <w:outlineLvl w:val="2"/>
    </w:pPr>
    <w:rPr>
      <w:rFonts w:ascii="Bookman Old Style" w:hAnsi="Bookman Old Style"/>
      <w:color w:val="000000"/>
      <w:spacing w:val="-3"/>
      <w:sz w:val="24"/>
    </w:rPr>
  </w:style>
  <w:style w:type="paragraph" w:styleId="Ttulo4">
    <w:name w:val="heading 4"/>
    <w:basedOn w:val="Normal"/>
    <w:next w:val="Normal"/>
    <w:qFormat/>
    <w:rsid w:val="00D828D6"/>
    <w:pPr>
      <w:keepNext/>
      <w:ind w:left="709"/>
      <w:outlineLvl w:val="3"/>
    </w:pPr>
    <w:rPr>
      <w:sz w:val="24"/>
    </w:rPr>
  </w:style>
  <w:style w:type="paragraph" w:styleId="Ttulo5">
    <w:name w:val="heading 5"/>
    <w:basedOn w:val="Normal"/>
    <w:next w:val="Normal"/>
    <w:qFormat/>
    <w:rsid w:val="00D828D6"/>
    <w:pPr>
      <w:keepNext/>
      <w:jc w:val="center"/>
      <w:outlineLvl w:val="4"/>
    </w:pPr>
    <w:rPr>
      <w:rFonts w:ascii="Bookman Old Style" w:hAnsi="Bookman Old Style"/>
      <w:b/>
      <w:color w:val="000000"/>
      <w:spacing w:val="-3"/>
      <w:sz w:val="22"/>
    </w:rPr>
  </w:style>
  <w:style w:type="paragraph" w:styleId="Ttulo6">
    <w:name w:val="heading 6"/>
    <w:basedOn w:val="Normal"/>
    <w:next w:val="Normal"/>
    <w:qFormat/>
    <w:rsid w:val="00D828D6"/>
    <w:pPr>
      <w:keepNext/>
      <w:jc w:val="both"/>
      <w:outlineLvl w:val="5"/>
    </w:pPr>
    <w:rPr>
      <w:rFonts w:ascii="Arial" w:hAnsi="Arial"/>
      <w:b/>
      <w:spacing w:val="-3"/>
      <w:sz w:val="18"/>
    </w:rPr>
  </w:style>
  <w:style w:type="paragraph" w:styleId="Ttulo7">
    <w:name w:val="heading 7"/>
    <w:basedOn w:val="Normal"/>
    <w:next w:val="Normal"/>
    <w:qFormat/>
    <w:rsid w:val="00D828D6"/>
    <w:pPr>
      <w:keepNext/>
      <w:jc w:val="center"/>
      <w:outlineLvl w:val="6"/>
    </w:pPr>
    <w:rPr>
      <w:rFonts w:ascii="Arial" w:hAnsi="Arial"/>
      <w:spacing w:val="-3"/>
      <w:sz w:val="1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rsid w:val="00D828D6"/>
    <w:pPr>
      <w:tabs>
        <w:tab w:val="left" w:pos="-720"/>
      </w:tabs>
      <w:spacing w:line="275" w:lineRule="atLeast"/>
      <w:jc w:val="both"/>
    </w:pPr>
    <w:rPr>
      <w:rFonts w:ascii="Arial" w:hAnsi="Arial"/>
      <w:sz w:val="24"/>
    </w:rPr>
  </w:style>
  <w:style w:type="paragraph" w:styleId="Encabezado">
    <w:name w:val="header"/>
    <w:basedOn w:val="Normal"/>
    <w:rsid w:val="00D828D6"/>
    <w:pPr>
      <w:tabs>
        <w:tab w:val="center" w:pos="4252"/>
        <w:tab w:val="right" w:pos="8504"/>
      </w:tabs>
    </w:pPr>
  </w:style>
  <w:style w:type="paragraph" w:styleId="Piedepgina">
    <w:name w:val="footer"/>
    <w:basedOn w:val="Normal"/>
    <w:rsid w:val="00D828D6"/>
    <w:pPr>
      <w:tabs>
        <w:tab w:val="center" w:pos="4252"/>
        <w:tab w:val="right" w:pos="8504"/>
      </w:tabs>
    </w:pPr>
  </w:style>
  <w:style w:type="character" w:styleId="Nmerodepgina">
    <w:name w:val="page number"/>
    <w:basedOn w:val="Fuentedeprrafopredeter"/>
    <w:rsid w:val="00D828D6"/>
  </w:style>
  <w:style w:type="paragraph" w:styleId="Textoindependiente">
    <w:name w:val="Body Text"/>
    <w:basedOn w:val="Normal"/>
    <w:rsid w:val="00D828D6"/>
    <w:rPr>
      <w:rFonts w:ascii="Bookman Old Style" w:hAnsi="Bookman Old Style"/>
      <w:color w:val="000000"/>
      <w:spacing w:val="-3"/>
      <w:sz w:val="22"/>
    </w:rPr>
  </w:style>
  <w:style w:type="paragraph" w:styleId="Sangra2detindependiente">
    <w:name w:val="Body Text Indent 2"/>
    <w:basedOn w:val="Normal"/>
    <w:rsid w:val="003014F6"/>
    <w:pPr>
      <w:spacing w:after="120" w:line="480" w:lineRule="auto"/>
      <w:ind w:left="283"/>
    </w:pPr>
  </w:style>
  <w:style w:type="paragraph" w:styleId="Textoindependiente2">
    <w:name w:val="Body Text 2"/>
    <w:basedOn w:val="Normal"/>
    <w:rsid w:val="004C263E"/>
    <w:pPr>
      <w:spacing w:after="120" w:line="480" w:lineRule="auto"/>
    </w:pPr>
  </w:style>
  <w:style w:type="paragraph" w:styleId="Mapadeldocumento">
    <w:name w:val="Document Map"/>
    <w:basedOn w:val="Normal"/>
    <w:semiHidden/>
    <w:rsid w:val="00B604F7"/>
    <w:pPr>
      <w:shd w:val="clear" w:color="auto" w:fill="000080"/>
    </w:pPr>
    <w:rPr>
      <w:rFonts w:ascii="Tahoma" w:hAnsi="Tahoma" w:cs="Tahoma"/>
    </w:rPr>
  </w:style>
  <w:style w:type="paragraph" w:styleId="Prrafodelista">
    <w:name w:val="List Paragraph"/>
    <w:basedOn w:val="Normal"/>
    <w:uiPriority w:val="34"/>
    <w:qFormat/>
    <w:rsid w:val="00C93DFB"/>
    <w:pPr>
      <w:ind w:left="708"/>
    </w:pPr>
    <w:rPr>
      <w:lang w:val="es-PE"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8D6"/>
    <w:rPr>
      <w:lang w:val="es-ES_tradnl" w:eastAsia="es-ES"/>
    </w:rPr>
  </w:style>
  <w:style w:type="paragraph" w:styleId="Ttulo1">
    <w:name w:val="heading 1"/>
    <w:basedOn w:val="Normal"/>
    <w:next w:val="Normal"/>
    <w:qFormat/>
    <w:rsid w:val="00D828D6"/>
    <w:pPr>
      <w:keepNext/>
      <w:jc w:val="both"/>
      <w:outlineLvl w:val="0"/>
    </w:pPr>
    <w:rPr>
      <w:rFonts w:ascii="Bookman Old Style" w:hAnsi="Bookman Old Style"/>
      <w:color w:val="000000"/>
      <w:spacing w:val="-3"/>
      <w:sz w:val="24"/>
    </w:rPr>
  </w:style>
  <w:style w:type="paragraph" w:styleId="Ttulo2">
    <w:name w:val="heading 2"/>
    <w:basedOn w:val="Normal"/>
    <w:next w:val="Normal"/>
    <w:qFormat/>
    <w:rsid w:val="00D828D6"/>
    <w:pPr>
      <w:keepNext/>
      <w:jc w:val="center"/>
      <w:outlineLvl w:val="1"/>
    </w:pPr>
    <w:rPr>
      <w:rFonts w:ascii="Bookman Old Style" w:hAnsi="Bookman Old Style"/>
      <w:b/>
      <w:color w:val="000000"/>
      <w:spacing w:val="-3"/>
      <w:sz w:val="24"/>
      <w:u w:val="single"/>
    </w:rPr>
  </w:style>
  <w:style w:type="paragraph" w:styleId="Ttulo3">
    <w:name w:val="heading 3"/>
    <w:basedOn w:val="Normal"/>
    <w:next w:val="Normal"/>
    <w:qFormat/>
    <w:rsid w:val="00D828D6"/>
    <w:pPr>
      <w:keepNext/>
      <w:ind w:left="709"/>
      <w:jc w:val="both"/>
      <w:outlineLvl w:val="2"/>
    </w:pPr>
    <w:rPr>
      <w:rFonts w:ascii="Bookman Old Style" w:hAnsi="Bookman Old Style"/>
      <w:color w:val="000000"/>
      <w:spacing w:val="-3"/>
      <w:sz w:val="24"/>
    </w:rPr>
  </w:style>
  <w:style w:type="paragraph" w:styleId="Ttulo4">
    <w:name w:val="heading 4"/>
    <w:basedOn w:val="Normal"/>
    <w:next w:val="Normal"/>
    <w:qFormat/>
    <w:rsid w:val="00D828D6"/>
    <w:pPr>
      <w:keepNext/>
      <w:ind w:left="709"/>
      <w:outlineLvl w:val="3"/>
    </w:pPr>
    <w:rPr>
      <w:sz w:val="24"/>
    </w:rPr>
  </w:style>
  <w:style w:type="paragraph" w:styleId="Ttulo5">
    <w:name w:val="heading 5"/>
    <w:basedOn w:val="Normal"/>
    <w:next w:val="Normal"/>
    <w:qFormat/>
    <w:rsid w:val="00D828D6"/>
    <w:pPr>
      <w:keepNext/>
      <w:jc w:val="center"/>
      <w:outlineLvl w:val="4"/>
    </w:pPr>
    <w:rPr>
      <w:rFonts w:ascii="Bookman Old Style" w:hAnsi="Bookman Old Style"/>
      <w:b/>
      <w:color w:val="000000"/>
      <w:spacing w:val="-3"/>
      <w:sz w:val="22"/>
    </w:rPr>
  </w:style>
  <w:style w:type="paragraph" w:styleId="Ttulo6">
    <w:name w:val="heading 6"/>
    <w:basedOn w:val="Normal"/>
    <w:next w:val="Normal"/>
    <w:qFormat/>
    <w:rsid w:val="00D828D6"/>
    <w:pPr>
      <w:keepNext/>
      <w:jc w:val="both"/>
      <w:outlineLvl w:val="5"/>
    </w:pPr>
    <w:rPr>
      <w:rFonts w:ascii="Arial" w:hAnsi="Arial"/>
      <w:b/>
      <w:spacing w:val="-3"/>
      <w:sz w:val="18"/>
    </w:rPr>
  </w:style>
  <w:style w:type="paragraph" w:styleId="Ttulo7">
    <w:name w:val="heading 7"/>
    <w:basedOn w:val="Normal"/>
    <w:next w:val="Normal"/>
    <w:qFormat/>
    <w:rsid w:val="00D828D6"/>
    <w:pPr>
      <w:keepNext/>
      <w:jc w:val="center"/>
      <w:outlineLvl w:val="6"/>
    </w:pPr>
    <w:rPr>
      <w:rFonts w:ascii="Arial" w:hAnsi="Arial"/>
      <w:spacing w:val="-3"/>
      <w:sz w:val="1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rsid w:val="00D828D6"/>
    <w:pPr>
      <w:tabs>
        <w:tab w:val="left" w:pos="-720"/>
      </w:tabs>
      <w:spacing w:line="275" w:lineRule="atLeast"/>
      <w:jc w:val="both"/>
    </w:pPr>
    <w:rPr>
      <w:rFonts w:ascii="Arial" w:hAnsi="Arial"/>
      <w:sz w:val="24"/>
    </w:rPr>
  </w:style>
  <w:style w:type="paragraph" w:styleId="Encabezado">
    <w:name w:val="header"/>
    <w:basedOn w:val="Normal"/>
    <w:rsid w:val="00D828D6"/>
    <w:pPr>
      <w:tabs>
        <w:tab w:val="center" w:pos="4252"/>
        <w:tab w:val="right" w:pos="8504"/>
      </w:tabs>
    </w:pPr>
  </w:style>
  <w:style w:type="paragraph" w:styleId="Piedepgina">
    <w:name w:val="footer"/>
    <w:basedOn w:val="Normal"/>
    <w:rsid w:val="00D828D6"/>
    <w:pPr>
      <w:tabs>
        <w:tab w:val="center" w:pos="4252"/>
        <w:tab w:val="right" w:pos="8504"/>
      </w:tabs>
    </w:pPr>
  </w:style>
  <w:style w:type="character" w:styleId="Nmerodepgina">
    <w:name w:val="page number"/>
    <w:basedOn w:val="Fuentedeprrafopredeter"/>
    <w:rsid w:val="00D828D6"/>
  </w:style>
  <w:style w:type="paragraph" w:styleId="Textoindependiente">
    <w:name w:val="Body Text"/>
    <w:basedOn w:val="Normal"/>
    <w:rsid w:val="00D828D6"/>
    <w:rPr>
      <w:rFonts w:ascii="Bookman Old Style" w:hAnsi="Bookman Old Style"/>
      <w:color w:val="000000"/>
      <w:spacing w:val="-3"/>
      <w:sz w:val="22"/>
    </w:rPr>
  </w:style>
  <w:style w:type="paragraph" w:styleId="Sangra2detindependiente">
    <w:name w:val="Body Text Indent 2"/>
    <w:basedOn w:val="Normal"/>
    <w:rsid w:val="003014F6"/>
    <w:pPr>
      <w:spacing w:after="120" w:line="480" w:lineRule="auto"/>
      <w:ind w:left="283"/>
    </w:pPr>
  </w:style>
  <w:style w:type="paragraph" w:styleId="Textoindependiente2">
    <w:name w:val="Body Text 2"/>
    <w:basedOn w:val="Normal"/>
    <w:rsid w:val="004C263E"/>
    <w:pPr>
      <w:spacing w:after="120" w:line="480" w:lineRule="auto"/>
    </w:pPr>
  </w:style>
  <w:style w:type="paragraph" w:styleId="Mapadeldocumento">
    <w:name w:val="Document Map"/>
    <w:basedOn w:val="Normal"/>
    <w:semiHidden/>
    <w:rsid w:val="00B604F7"/>
    <w:pPr>
      <w:shd w:val="clear" w:color="auto" w:fill="000080"/>
    </w:pPr>
    <w:rPr>
      <w:rFonts w:ascii="Tahoma" w:hAnsi="Tahoma" w:cs="Tahoma"/>
    </w:rPr>
  </w:style>
  <w:style w:type="paragraph" w:styleId="Prrafodelista">
    <w:name w:val="List Paragraph"/>
    <w:basedOn w:val="Normal"/>
    <w:uiPriority w:val="34"/>
    <w:qFormat/>
    <w:rsid w:val="00C93DFB"/>
    <w:pPr>
      <w:ind w:left="708"/>
    </w:pPr>
    <w:rPr>
      <w:lang w:val="es-P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8227">
      <w:bodyDiv w:val="1"/>
      <w:marLeft w:val="0"/>
      <w:marRight w:val="0"/>
      <w:marTop w:val="0"/>
      <w:marBottom w:val="0"/>
      <w:divBdr>
        <w:top w:val="none" w:sz="0" w:space="0" w:color="auto"/>
        <w:left w:val="none" w:sz="0" w:space="0" w:color="auto"/>
        <w:bottom w:val="none" w:sz="0" w:space="0" w:color="auto"/>
        <w:right w:val="none" w:sz="0" w:space="0" w:color="auto"/>
      </w:divBdr>
    </w:div>
    <w:div w:id="105273559">
      <w:bodyDiv w:val="1"/>
      <w:marLeft w:val="0"/>
      <w:marRight w:val="0"/>
      <w:marTop w:val="0"/>
      <w:marBottom w:val="0"/>
      <w:divBdr>
        <w:top w:val="none" w:sz="0" w:space="0" w:color="auto"/>
        <w:left w:val="none" w:sz="0" w:space="0" w:color="auto"/>
        <w:bottom w:val="none" w:sz="0" w:space="0" w:color="auto"/>
        <w:right w:val="none" w:sz="0" w:space="0" w:color="auto"/>
      </w:divBdr>
    </w:div>
    <w:div w:id="248514197">
      <w:bodyDiv w:val="1"/>
      <w:marLeft w:val="0"/>
      <w:marRight w:val="0"/>
      <w:marTop w:val="0"/>
      <w:marBottom w:val="0"/>
      <w:divBdr>
        <w:top w:val="none" w:sz="0" w:space="0" w:color="auto"/>
        <w:left w:val="none" w:sz="0" w:space="0" w:color="auto"/>
        <w:bottom w:val="none" w:sz="0" w:space="0" w:color="auto"/>
        <w:right w:val="none" w:sz="0" w:space="0" w:color="auto"/>
      </w:divBdr>
    </w:div>
    <w:div w:id="272444035">
      <w:bodyDiv w:val="1"/>
      <w:marLeft w:val="0"/>
      <w:marRight w:val="0"/>
      <w:marTop w:val="0"/>
      <w:marBottom w:val="0"/>
      <w:divBdr>
        <w:top w:val="none" w:sz="0" w:space="0" w:color="auto"/>
        <w:left w:val="none" w:sz="0" w:space="0" w:color="auto"/>
        <w:bottom w:val="none" w:sz="0" w:space="0" w:color="auto"/>
        <w:right w:val="none" w:sz="0" w:space="0" w:color="auto"/>
      </w:divBdr>
    </w:div>
    <w:div w:id="312637803">
      <w:bodyDiv w:val="1"/>
      <w:marLeft w:val="0"/>
      <w:marRight w:val="0"/>
      <w:marTop w:val="0"/>
      <w:marBottom w:val="0"/>
      <w:divBdr>
        <w:top w:val="none" w:sz="0" w:space="0" w:color="auto"/>
        <w:left w:val="none" w:sz="0" w:space="0" w:color="auto"/>
        <w:bottom w:val="none" w:sz="0" w:space="0" w:color="auto"/>
        <w:right w:val="none" w:sz="0" w:space="0" w:color="auto"/>
      </w:divBdr>
    </w:div>
    <w:div w:id="405345309">
      <w:bodyDiv w:val="1"/>
      <w:marLeft w:val="0"/>
      <w:marRight w:val="0"/>
      <w:marTop w:val="0"/>
      <w:marBottom w:val="0"/>
      <w:divBdr>
        <w:top w:val="none" w:sz="0" w:space="0" w:color="auto"/>
        <w:left w:val="none" w:sz="0" w:space="0" w:color="auto"/>
        <w:bottom w:val="none" w:sz="0" w:space="0" w:color="auto"/>
        <w:right w:val="none" w:sz="0" w:space="0" w:color="auto"/>
      </w:divBdr>
    </w:div>
    <w:div w:id="476344133">
      <w:bodyDiv w:val="1"/>
      <w:marLeft w:val="0"/>
      <w:marRight w:val="0"/>
      <w:marTop w:val="0"/>
      <w:marBottom w:val="0"/>
      <w:divBdr>
        <w:top w:val="none" w:sz="0" w:space="0" w:color="auto"/>
        <w:left w:val="none" w:sz="0" w:space="0" w:color="auto"/>
        <w:bottom w:val="none" w:sz="0" w:space="0" w:color="auto"/>
        <w:right w:val="none" w:sz="0" w:space="0" w:color="auto"/>
      </w:divBdr>
    </w:div>
    <w:div w:id="491068966">
      <w:bodyDiv w:val="1"/>
      <w:marLeft w:val="0"/>
      <w:marRight w:val="0"/>
      <w:marTop w:val="0"/>
      <w:marBottom w:val="0"/>
      <w:divBdr>
        <w:top w:val="none" w:sz="0" w:space="0" w:color="auto"/>
        <w:left w:val="none" w:sz="0" w:space="0" w:color="auto"/>
        <w:bottom w:val="none" w:sz="0" w:space="0" w:color="auto"/>
        <w:right w:val="none" w:sz="0" w:space="0" w:color="auto"/>
      </w:divBdr>
    </w:div>
    <w:div w:id="517893712">
      <w:bodyDiv w:val="1"/>
      <w:marLeft w:val="0"/>
      <w:marRight w:val="0"/>
      <w:marTop w:val="0"/>
      <w:marBottom w:val="0"/>
      <w:divBdr>
        <w:top w:val="none" w:sz="0" w:space="0" w:color="auto"/>
        <w:left w:val="none" w:sz="0" w:space="0" w:color="auto"/>
        <w:bottom w:val="none" w:sz="0" w:space="0" w:color="auto"/>
        <w:right w:val="none" w:sz="0" w:space="0" w:color="auto"/>
      </w:divBdr>
    </w:div>
    <w:div w:id="637683411">
      <w:bodyDiv w:val="1"/>
      <w:marLeft w:val="0"/>
      <w:marRight w:val="0"/>
      <w:marTop w:val="0"/>
      <w:marBottom w:val="0"/>
      <w:divBdr>
        <w:top w:val="none" w:sz="0" w:space="0" w:color="auto"/>
        <w:left w:val="none" w:sz="0" w:space="0" w:color="auto"/>
        <w:bottom w:val="none" w:sz="0" w:space="0" w:color="auto"/>
        <w:right w:val="none" w:sz="0" w:space="0" w:color="auto"/>
      </w:divBdr>
    </w:div>
    <w:div w:id="763380105">
      <w:bodyDiv w:val="1"/>
      <w:marLeft w:val="0"/>
      <w:marRight w:val="0"/>
      <w:marTop w:val="0"/>
      <w:marBottom w:val="0"/>
      <w:divBdr>
        <w:top w:val="none" w:sz="0" w:space="0" w:color="auto"/>
        <w:left w:val="none" w:sz="0" w:space="0" w:color="auto"/>
        <w:bottom w:val="none" w:sz="0" w:space="0" w:color="auto"/>
        <w:right w:val="none" w:sz="0" w:space="0" w:color="auto"/>
      </w:divBdr>
    </w:div>
    <w:div w:id="795103330">
      <w:bodyDiv w:val="1"/>
      <w:marLeft w:val="0"/>
      <w:marRight w:val="0"/>
      <w:marTop w:val="0"/>
      <w:marBottom w:val="0"/>
      <w:divBdr>
        <w:top w:val="none" w:sz="0" w:space="0" w:color="auto"/>
        <w:left w:val="none" w:sz="0" w:space="0" w:color="auto"/>
        <w:bottom w:val="none" w:sz="0" w:space="0" w:color="auto"/>
        <w:right w:val="none" w:sz="0" w:space="0" w:color="auto"/>
      </w:divBdr>
    </w:div>
    <w:div w:id="948659765">
      <w:bodyDiv w:val="1"/>
      <w:marLeft w:val="0"/>
      <w:marRight w:val="0"/>
      <w:marTop w:val="0"/>
      <w:marBottom w:val="0"/>
      <w:divBdr>
        <w:top w:val="none" w:sz="0" w:space="0" w:color="auto"/>
        <w:left w:val="none" w:sz="0" w:space="0" w:color="auto"/>
        <w:bottom w:val="none" w:sz="0" w:space="0" w:color="auto"/>
        <w:right w:val="none" w:sz="0" w:space="0" w:color="auto"/>
      </w:divBdr>
    </w:div>
    <w:div w:id="1356423896">
      <w:bodyDiv w:val="1"/>
      <w:marLeft w:val="0"/>
      <w:marRight w:val="0"/>
      <w:marTop w:val="0"/>
      <w:marBottom w:val="0"/>
      <w:divBdr>
        <w:top w:val="none" w:sz="0" w:space="0" w:color="auto"/>
        <w:left w:val="none" w:sz="0" w:space="0" w:color="auto"/>
        <w:bottom w:val="none" w:sz="0" w:space="0" w:color="auto"/>
        <w:right w:val="none" w:sz="0" w:space="0" w:color="auto"/>
      </w:divBdr>
    </w:div>
    <w:div w:id="1456294392">
      <w:bodyDiv w:val="1"/>
      <w:marLeft w:val="0"/>
      <w:marRight w:val="0"/>
      <w:marTop w:val="0"/>
      <w:marBottom w:val="0"/>
      <w:divBdr>
        <w:top w:val="none" w:sz="0" w:space="0" w:color="auto"/>
        <w:left w:val="none" w:sz="0" w:space="0" w:color="auto"/>
        <w:bottom w:val="none" w:sz="0" w:space="0" w:color="auto"/>
        <w:right w:val="none" w:sz="0" w:space="0" w:color="auto"/>
      </w:divBdr>
    </w:div>
    <w:div w:id="1502551308">
      <w:bodyDiv w:val="1"/>
      <w:marLeft w:val="0"/>
      <w:marRight w:val="0"/>
      <w:marTop w:val="0"/>
      <w:marBottom w:val="0"/>
      <w:divBdr>
        <w:top w:val="none" w:sz="0" w:space="0" w:color="auto"/>
        <w:left w:val="none" w:sz="0" w:space="0" w:color="auto"/>
        <w:bottom w:val="none" w:sz="0" w:space="0" w:color="auto"/>
        <w:right w:val="none" w:sz="0" w:space="0" w:color="auto"/>
      </w:divBdr>
    </w:div>
    <w:div w:id="1517426444">
      <w:bodyDiv w:val="1"/>
      <w:marLeft w:val="0"/>
      <w:marRight w:val="0"/>
      <w:marTop w:val="0"/>
      <w:marBottom w:val="0"/>
      <w:divBdr>
        <w:top w:val="none" w:sz="0" w:space="0" w:color="auto"/>
        <w:left w:val="none" w:sz="0" w:space="0" w:color="auto"/>
        <w:bottom w:val="none" w:sz="0" w:space="0" w:color="auto"/>
        <w:right w:val="none" w:sz="0" w:space="0" w:color="auto"/>
      </w:divBdr>
    </w:div>
    <w:div w:id="1525751311">
      <w:bodyDiv w:val="1"/>
      <w:marLeft w:val="0"/>
      <w:marRight w:val="0"/>
      <w:marTop w:val="0"/>
      <w:marBottom w:val="0"/>
      <w:divBdr>
        <w:top w:val="none" w:sz="0" w:space="0" w:color="auto"/>
        <w:left w:val="none" w:sz="0" w:space="0" w:color="auto"/>
        <w:bottom w:val="none" w:sz="0" w:space="0" w:color="auto"/>
        <w:right w:val="none" w:sz="0" w:space="0" w:color="auto"/>
      </w:divBdr>
    </w:div>
    <w:div w:id="1541940671">
      <w:bodyDiv w:val="1"/>
      <w:marLeft w:val="0"/>
      <w:marRight w:val="0"/>
      <w:marTop w:val="0"/>
      <w:marBottom w:val="0"/>
      <w:divBdr>
        <w:top w:val="none" w:sz="0" w:space="0" w:color="auto"/>
        <w:left w:val="none" w:sz="0" w:space="0" w:color="auto"/>
        <w:bottom w:val="none" w:sz="0" w:space="0" w:color="auto"/>
        <w:right w:val="none" w:sz="0" w:space="0" w:color="auto"/>
      </w:divBdr>
    </w:div>
    <w:div w:id="1741635590">
      <w:bodyDiv w:val="1"/>
      <w:marLeft w:val="0"/>
      <w:marRight w:val="0"/>
      <w:marTop w:val="0"/>
      <w:marBottom w:val="0"/>
      <w:divBdr>
        <w:top w:val="none" w:sz="0" w:space="0" w:color="auto"/>
        <w:left w:val="none" w:sz="0" w:space="0" w:color="auto"/>
        <w:bottom w:val="none" w:sz="0" w:space="0" w:color="auto"/>
        <w:right w:val="none" w:sz="0" w:space="0" w:color="auto"/>
      </w:divBdr>
    </w:div>
    <w:div w:id="1799227791">
      <w:bodyDiv w:val="1"/>
      <w:marLeft w:val="0"/>
      <w:marRight w:val="0"/>
      <w:marTop w:val="0"/>
      <w:marBottom w:val="0"/>
      <w:divBdr>
        <w:top w:val="none" w:sz="0" w:space="0" w:color="auto"/>
        <w:left w:val="none" w:sz="0" w:space="0" w:color="auto"/>
        <w:bottom w:val="none" w:sz="0" w:space="0" w:color="auto"/>
        <w:right w:val="none" w:sz="0" w:space="0" w:color="auto"/>
      </w:divBdr>
    </w:div>
    <w:div w:id="1978022377">
      <w:bodyDiv w:val="1"/>
      <w:marLeft w:val="0"/>
      <w:marRight w:val="0"/>
      <w:marTop w:val="0"/>
      <w:marBottom w:val="0"/>
      <w:divBdr>
        <w:top w:val="none" w:sz="0" w:space="0" w:color="auto"/>
        <w:left w:val="none" w:sz="0" w:space="0" w:color="auto"/>
        <w:bottom w:val="none" w:sz="0" w:space="0" w:color="auto"/>
        <w:right w:val="none" w:sz="0" w:space="0" w:color="auto"/>
      </w:divBdr>
    </w:div>
    <w:div w:id="200326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087ECDC35167344B14E9B594934D4B3" ma:contentTypeVersion="18" ma:contentTypeDescription="Crear nuevo documento." ma:contentTypeScope="" ma:versionID="871984ceb2fb0f7abe6758b64c04ac6c">
  <xsd:schema xmlns:xsd="http://www.w3.org/2001/XMLSchema" xmlns:xs="http://www.w3.org/2001/XMLSchema" xmlns:p="http://schemas.microsoft.com/office/2006/metadata/properties" xmlns:ns1="http://schemas.microsoft.com/sharepoint/v3" xmlns:ns2="6b28a311-faef-4b24-a7d4-44d84016a4ee" xmlns:ns3="bf1ff63b-17cd-4492-8f55-40750cd2f94f" targetNamespace="http://schemas.microsoft.com/office/2006/metadata/properties" ma:root="true" ma:fieldsID="0efea2425e56a4f40f7bb23e2662029b" ns1:_="" ns2:_="" ns3:_="">
    <xsd:import namespace="http://schemas.microsoft.com/sharepoint/v3"/>
    <xsd:import namespace="6b28a311-faef-4b24-a7d4-44d84016a4ee"/>
    <xsd:import namespace="bf1ff63b-17cd-4492-8f55-40750cd2f94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1:_ip_UnifiedCompliancePolicyProperties" minOccurs="0"/>
                <xsd:element ref="ns1:_ip_UnifiedCompliancePolicyUIAc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Propiedades de la Directiva de cumplimiento unificado" ma:hidden="true" ma:internalName="_ip_UnifiedCompliancePolicyProperties">
      <xsd:simpleType>
        <xsd:restriction base="dms:Note"/>
      </xsd:simpleType>
    </xsd:element>
    <xsd:element name="_ip_UnifiedCompliancePolicyUIAction" ma:index="22"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28a311-faef-4b24-a7d4-44d84016a4ee"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5" nillable="true" ma:displayName="Taxonomy Catch All Column" ma:hidden="true" ma:list="{98e6418d-ee59-4fdd-bbbb-8d690f007c1d}" ma:internalName="TaxCatchAll" ma:showField="CatchAllData" ma:web="6b28a311-faef-4b24-a7d4-44d84016a4e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f1ff63b-17cd-4492-8f55-40750cd2f94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4" nillable="true" ma:taxonomy="true" ma:internalName="lcf76f155ced4ddcb4097134ff3c332f" ma:taxonomyFieldName="MediaServiceImageTags" ma:displayName="Etiquetas de imagen" ma:readOnly="false" ma:fieldId="{5cf76f15-5ced-4ddc-b409-7134ff3c332f}" ma:taxonomyMulti="true" ma:sspId="e471ada5-31db-43fa-8830-84ca9293ff45"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bf1ff63b-17cd-4492-8f55-40750cd2f94f">
      <Terms xmlns="http://schemas.microsoft.com/office/infopath/2007/PartnerControls"/>
    </lcf76f155ced4ddcb4097134ff3c332f>
    <TaxCatchAll xmlns="6b28a311-faef-4b24-a7d4-44d84016a4e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ACED19-1604-472F-818F-A4595CC5A2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b28a311-faef-4b24-a7d4-44d84016a4ee"/>
    <ds:schemaRef ds:uri="bf1ff63b-17cd-4492-8f55-40750cd2f9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A61F44-8924-45E5-8678-015E2FC4CD44}">
  <ds:schemaRefs>
    <ds:schemaRef ds:uri="http://www.w3.org/XML/1998/namespace"/>
    <ds:schemaRef ds:uri="http://schemas.openxmlformats.org/package/2006/metadata/core-properties"/>
    <ds:schemaRef ds:uri="http://purl.org/dc/terms/"/>
    <ds:schemaRef ds:uri="http://schemas.microsoft.com/office/2006/metadata/properties"/>
    <ds:schemaRef ds:uri="bf1ff63b-17cd-4492-8f55-40750cd2f94f"/>
    <ds:schemaRef ds:uri="http://schemas.microsoft.com/office/2006/documentManagement/types"/>
    <ds:schemaRef ds:uri="http://purl.org/dc/elements/1.1/"/>
    <ds:schemaRef ds:uri="http://schemas.microsoft.com/office/infopath/2007/PartnerControls"/>
    <ds:schemaRef ds:uri="6b28a311-faef-4b24-a7d4-44d84016a4ee"/>
    <ds:schemaRef ds:uri="http://schemas.microsoft.com/sharepoint/v3"/>
    <ds:schemaRef ds:uri="http://purl.org/dc/dcmitype/"/>
  </ds:schemaRefs>
</ds:datastoreItem>
</file>

<file path=customXml/itemProps3.xml><?xml version="1.0" encoding="utf-8"?>
<ds:datastoreItem xmlns:ds="http://schemas.openxmlformats.org/officeDocument/2006/customXml" ds:itemID="{47C9CE05-CAA9-4477-BB53-EC370C5C61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1325</Words>
  <Characters>7289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Señor Notario:</vt:lpstr>
    </vt:vector>
  </TitlesOfParts>
  <Company>Interbank</Company>
  <LinksUpToDate>false</LinksUpToDate>
  <CharactersWithSpaces>8597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Señor Notario:</dc:title>
  <dc:creator>Santander</dc:creator>
  <cp:lastModifiedBy>Marcela</cp:lastModifiedBy>
  <cp:revision>2</cp:revision>
  <cp:lastPrinted>2002-10-30T18:06:00Z</cp:lastPrinted>
  <dcterms:created xsi:type="dcterms:W3CDTF">2023-04-24T20:45:00Z</dcterms:created>
  <dcterms:modified xsi:type="dcterms:W3CDTF">2023-04-24T20:45:00Z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0x010100C087ECDC35167344B14E9B594934D4B3</vt:lpwstr>
  </property>
  <property fmtid="{D5CDD505-2E9C-101B-9397-08002B2CF9AE}" pid="3" name="Order">
    <vt:r8>5335800</vt:r8>
  </property>
  <property fmtid="{D5CDD505-2E9C-101B-9397-08002B2CF9AE}" pid="4" name="MSIP_Label_0c2abd79-57a9-4473-8700-c843f76a1e37_Enabled">
    <vt:lpwstr>true</vt:lpwstr>
  </property>
  <property fmtid="{D5CDD505-2E9C-101B-9397-08002B2CF9AE}" pid="5" name="MSIP_Label_0c2abd79-57a9-4473-8700-c843f76a1e37_SetDate">
    <vt:lpwstr>2022-05-02T21:46:25Z</vt:lpwstr>
  </property>
  <property fmtid="{D5CDD505-2E9C-101B-9397-08002B2CF9AE}" pid="6" name="MSIP_Label_0c2abd79-57a9-4473-8700-c843f76a1e37_Method">
    <vt:lpwstr>Privileged</vt:lpwstr>
  </property>
  <property fmtid="{D5CDD505-2E9C-101B-9397-08002B2CF9AE}" pid="7" name="MSIP_Label_0c2abd79-57a9-4473-8700-c843f76a1e37_Name">
    <vt:lpwstr>Internal</vt:lpwstr>
  </property>
  <property fmtid="{D5CDD505-2E9C-101B-9397-08002B2CF9AE}" pid="8" name="MSIP_Label_0c2abd79-57a9-4473-8700-c843f76a1e37_SiteId">
    <vt:lpwstr>35595a02-4d6d-44ac-99e1-f9ab4cd872db</vt:lpwstr>
  </property>
  <property fmtid="{D5CDD505-2E9C-101B-9397-08002B2CF9AE}" pid="9" name="MSIP_Label_0c2abd79-57a9-4473-8700-c843f76a1e37_ActionId">
    <vt:lpwstr>6418fee2-3e8c-4a6c-b95b-a27e0698eb8e</vt:lpwstr>
  </property>
  <property fmtid="{D5CDD505-2E9C-101B-9397-08002B2CF9AE}" pid="10" name="MSIP_Label_0c2abd79-57a9-4473-8700-c843f76a1e37_ContentBits">
    <vt:lpwstr>0</vt:lpwstr>
  </property>
  <property fmtid="{D5CDD505-2E9C-101B-9397-08002B2CF9AE}" pid="11" name="MediaServiceImageTags">
    <vt:lpwstr/>
  </property>
</Properties>
</file>