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Unidad Nro. 4: Aseguramiento de Calidad de Proceso y de Producto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Consigna:</w:t>
      </w:r>
    </w:p>
    <w:p w:rsidR="00000000" w:rsidDel="00000000" w:rsidP="00000000" w:rsidRDefault="00000000" w:rsidRPr="00000000" w14:paraId="00000004">
      <w:pPr>
        <w:rPr/>
      </w:pPr>
      <w:r w:rsidDel="00000000" w:rsidR="00000000" w:rsidRPr="00000000">
        <w:rPr>
          <w:rtl w:val="0"/>
        </w:rPr>
        <w:t xml:space="preserve">Analice el pseudocódigo según los métodos de caja blanca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Objetivo:</w:t>
      </w:r>
    </w:p>
    <w:p w:rsidR="00000000" w:rsidDel="00000000" w:rsidP="00000000" w:rsidRDefault="00000000" w:rsidRPr="00000000" w14:paraId="00000007">
      <w:pPr>
        <w:rPr/>
      </w:pPr>
      <w:r w:rsidDel="00000000" w:rsidR="00000000" w:rsidRPr="00000000">
        <w:rPr>
          <w:rtl w:val="0"/>
        </w:rPr>
        <w:t xml:space="preserve">Que el estudiante pueda realizar actividades que cubran los distintos aspectos que conforman el proceso de Testing, desde la planificación hasta ejecución de las pruebas, pasando por el diseño de los casos de prueba utilizando distintos métodos de prueba de caja.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Propósito:</w:t>
      </w:r>
    </w:p>
    <w:p w:rsidR="00000000" w:rsidDel="00000000" w:rsidP="00000000" w:rsidRDefault="00000000" w:rsidRPr="00000000" w14:paraId="0000000A">
      <w:pPr>
        <w:rPr/>
      </w:pPr>
      <w:r w:rsidDel="00000000" w:rsidR="00000000" w:rsidRPr="00000000">
        <w:rPr>
          <w:rtl w:val="0"/>
        </w:rPr>
        <w:t xml:space="preserve">Familiarizarse con los conceptos y actividades principales de los métodos de Testing de caja blanca.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Entradas:</w:t>
      </w:r>
    </w:p>
    <w:p w:rsidR="00000000" w:rsidDel="00000000" w:rsidP="00000000" w:rsidRDefault="00000000" w:rsidRPr="00000000" w14:paraId="0000000D">
      <w:pPr>
        <w:rPr/>
      </w:pPr>
      <w:r w:rsidDel="00000000" w:rsidR="00000000" w:rsidRPr="00000000">
        <w:rPr>
          <w:rtl w:val="0"/>
        </w:rPr>
        <w:t xml:space="preserve">Conceptos teóricos de Testing, desarrollados en clase. Bibliografía sobre el tema, citada.</w:t>
      </w:r>
    </w:p>
    <w:p w:rsidR="00000000" w:rsidDel="00000000" w:rsidP="00000000" w:rsidRDefault="00000000" w:rsidRPr="00000000" w14:paraId="0000000E">
      <w:pPr>
        <w:rPr/>
      </w:pPr>
      <w:r w:rsidDel="00000000" w:rsidR="00000000" w:rsidRPr="00000000">
        <w:rPr>
          <w:rtl w:val="0"/>
        </w:rPr>
        <w:t xml:space="preserve">Enunciado, consigna, templates y porción de pseudocódigo.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Salida:</w:t>
      </w:r>
    </w:p>
    <w:p w:rsidR="00000000" w:rsidDel="00000000" w:rsidP="00000000" w:rsidRDefault="00000000" w:rsidRPr="00000000" w14:paraId="00000011">
      <w:pPr>
        <w:rPr/>
      </w:pPr>
      <w:r w:rsidDel="00000000" w:rsidR="00000000" w:rsidRPr="00000000">
        <w:rPr>
          <w:rtl w:val="0"/>
        </w:rPr>
        <w:t xml:space="preserve">Casos de prueba de caja blanca diseñados.</w:t>
      </w:r>
    </w:p>
    <w:p w:rsidR="00000000" w:rsidDel="00000000" w:rsidP="00000000" w:rsidRDefault="00000000" w:rsidRPr="00000000" w14:paraId="00000012">
      <w:pPr>
        <w:jc w:val="both"/>
        <w:rPr/>
      </w:pPr>
      <w:r w:rsidDel="00000000" w:rsidR="00000000" w:rsidRPr="00000000">
        <w:rPr>
          <w:rtl w:val="0"/>
        </w:rPr>
        <w:t xml:space="preserve">Este práctico no se entrega y por lo tanto no tiene nota. El tema se evalúa en el parcial.</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Instrucciones</w:t>
      </w:r>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rtl w:val="0"/>
        </w:rPr>
        <w:t xml:space="preserve">Describa la cantidad mínima de casos de prueba que se requieran para el pseudocódigo presentado, aplicando el método de Caja Blanca.</w:t>
      </w:r>
    </w:p>
    <w:p w:rsidR="00000000" w:rsidDel="00000000" w:rsidP="00000000" w:rsidRDefault="00000000" w:rsidRPr="00000000" w14:paraId="00000016">
      <w:pPr>
        <w:jc w:val="both"/>
        <w:rPr/>
      </w:pPr>
      <w:r w:rsidDel="00000000" w:rsidR="00000000" w:rsidRPr="00000000">
        <w:rPr>
          <w:rtl w:val="0"/>
        </w:rPr>
        <w:t xml:space="preserve">Utilice la tabla que indica los distintos métodos de cobertura. Para cada fila, en la primera columna deberá completar la mínima cantidad de casos de prueba que deben ejecutarse y en la columna “Dato” las características de las entradas de cada una de las pruebas.</w:t>
      </w:r>
    </w:p>
    <w:p w:rsidR="00000000" w:rsidDel="00000000" w:rsidP="00000000" w:rsidRDefault="00000000" w:rsidRPr="00000000" w14:paraId="00000017">
      <w:pPr>
        <w:jc w:val="both"/>
        <w:rPr/>
      </w:pPr>
      <w:r w:rsidDel="00000000" w:rsidR="00000000" w:rsidRPr="00000000">
        <w:rPr>
          <w:rtl w:val="0"/>
        </w:rPr>
        <w:t xml:space="preserve">Taxi Mobile: Sistema web mobile para seguimiento de taxis</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Objetivo:</w:t>
      </w:r>
      <w:r w:rsidDel="00000000" w:rsidR="00000000" w:rsidRPr="00000000">
        <w:rPr>
          <w:rtl w:val="0"/>
        </w:rPr>
        <w:t xml:space="preserve"> Desarrollar un sistema para celulares para que los pasajeros de taxis puedan solicitar el taxi más cercano y saber su ubicación y demora en todo momento.</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Breve descripción el dominio:</w:t>
      </w:r>
    </w:p>
    <w:p w:rsidR="00000000" w:rsidDel="00000000" w:rsidP="00000000" w:rsidRDefault="00000000" w:rsidRPr="00000000" w14:paraId="0000001C">
      <w:pPr>
        <w:jc w:val="both"/>
        <w:rPr/>
      </w:pPr>
      <w:r w:rsidDel="00000000" w:rsidR="00000000" w:rsidRPr="00000000">
        <w:rPr>
          <w:rtl w:val="0"/>
        </w:rPr>
        <w:t xml:space="preserve">El pasajero debe ingresar a la aplicación, la cual activará el sistema de posicionamiento. El sistema detecta dónde está el pasajero y le muestra los 5 taxis más próximos a su ubicación, visualizados en un mapa, e informa ubicación, distancia y tiempo estimado. El pasajero selecciona el taxi deseado y esta acción envía una notificación a la central de taxis y al taxista a su celular. De esta forma ambos identifican el pedido de un móvil, y el taxista puede saber a dónde está el pasajero.</w:t>
      </w:r>
    </w:p>
    <w:p w:rsidR="00000000" w:rsidDel="00000000" w:rsidP="00000000" w:rsidRDefault="00000000" w:rsidRPr="00000000" w14:paraId="0000001D">
      <w:pPr>
        <w:jc w:val="both"/>
        <w:rPr/>
      </w:pPr>
      <w:r w:rsidDel="00000000" w:rsidR="00000000" w:rsidRPr="00000000">
        <w:rPr>
          <w:rtl w:val="0"/>
        </w:rPr>
        <w:t xml:space="preserve">Como taxista también es necesario instalar una aplicación en su celular. El taxista debe estar registrado en una central que haya contratado el servicio de taxi-mobile. Cuando instale la aplicación se solicitarán sus datos identificatorios como taxista y de su móvil (nro. de chapa), y la selección de la central a la que pertenece. La aplicación también utiliza el sistema de posicionamiento que tiene el teléfono, para poder informar en qué lugar se encuentra el taxista.</w:t>
      </w:r>
    </w:p>
    <w:p w:rsidR="00000000" w:rsidDel="00000000" w:rsidP="00000000" w:rsidRDefault="00000000" w:rsidRPr="00000000" w14:paraId="0000001E">
      <w:pPr>
        <w:jc w:val="both"/>
        <w:rPr/>
      </w:pPr>
      <w:r w:rsidDel="00000000" w:rsidR="00000000" w:rsidRPr="00000000">
        <w:rPr>
          <w:rtl w:val="0"/>
        </w:rPr>
        <w:t xml:space="preserve">En la central se pueden ver con distintos colores los taxis ocupados, los libres, los solicitados y los que están fuera de servicio. Pasando el mouse sobre el ícono del auto deben poder visualizarse los datos del viaje si el taxi está ocupado (hora de inicio y costo) y los datos del pasajero (nombre, apellido y número de teléfono celular). Si el taxi está solicitado, sólo se visualizarán los datos del pasajero.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continuación se presenta una porción de pseudocódigo que resuelve la US “Ver mapa de taxis”:</w:t>
      </w:r>
    </w:p>
    <w:p w:rsidR="00000000" w:rsidDel="00000000" w:rsidP="00000000" w:rsidRDefault="00000000" w:rsidRPr="00000000" w14:paraId="00000021">
      <w:pPr>
        <w:rPr/>
      </w:pPr>
      <w:r w:rsidDel="00000000" w:rsidR="00000000" w:rsidRPr="00000000">
        <w:rPr>
          <w:rtl w:val="0"/>
        </w:rPr>
        <w:t xml:space="preserve">If (BusquedaNumeroChapa = True)</w:t>
      </w:r>
    </w:p>
    <w:p w:rsidR="00000000" w:rsidDel="00000000" w:rsidP="00000000" w:rsidRDefault="00000000" w:rsidRPr="00000000" w14:paraId="00000022">
      <w:pPr>
        <w:ind w:firstLine="720"/>
        <w:rPr/>
      </w:pPr>
      <w:r w:rsidDel="00000000" w:rsidR="00000000" w:rsidRPr="00000000">
        <w:rPr>
          <w:rtl w:val="0"/>
        </w:rPr>
        <w:t xml:space="preserve">If (Se encontró número de chapa)</w:t>
      </w:r>
    </w:p>
    <w:p w:rsidR="00000000" w:rsidDel="00000000" w:rsidP="00000000" w:rsidRDefault="00000000" w:rsidRPr="00000000" w14:paraId="00000023">
      <w:pPr>
        <w:ind w:left="720" w:firstLine="720"/>
        <w:rPr/>
      </w:pPr>
      <w:r w:rsidDel="00000000" w:rsidR="00000000" w:rsidRPr="00000000">
        <w:rPr>
          <w:rtl w:val="0"/>
        </w:rPr>
        <w:t xml:space="preserve">[Mostrar Datos de número de chapa]</w:t>
      </w:r>
    </w:p>
    <w:p w:rsidR="00000000" w:rsidDel="00000000" w:rsidP="00000000" w:rsidRDefault="00000000" w:rsidRPr="00000000" w14:paraId="00000024">
      <w:pPr>
        <w:ind w:left="720" w:firstLine="720"/>
        <w:rPr/>
      </w:pPr>
      <w:r w:rsidDel="00000000" w:rsidR="00000000" w:rsidRPr="00000000">
        <w:rPr>
          <w:rtl w:val="0"/>
        </w:rPr>
        <w:t xml:space="preserve">Switch (Estado) {</w:t>
      </w:r>
    </w:p>
    <w:p w:rsidR="00000000" w:rsidDel="00000000" w:rsidP="00000000" w:rsidRDefault="00000000" w:rsidRPr="00000000" w14:paraId="00000025">
      <w:pPr>
        <w:ind w:left="720" w:firstLine="720"/>
        <w:rPr/>
      </w:pPr>
      <w:r w:rsidDel="00000000" w:rsidR="00000000" w:rsidRPr="00000000">
        <w:rPr>
          <w:rtl w:val="0"/>
        </w:rPr>
        <w:t xml:space="preserve">Case (“Libre”): [Mostrar taxi en el mapa resaltado en Verde]</w:t>
      </w:r>
    </w:p>
    <w:p w:rsidR="00000000" w:rsidDel="00000000" w:rsidP="00000000" w:rsidRDefault="00000000" w:rsidRPr="00000000" w14:paraId="00000026">
      <w:pPr>
        <w:ind w:left="720" w:firstLine="720"/>
        <w:rPr/>
      </w:pPr>
      <w:r w:rsidDel="00000000" w:rsidR="00000000" w:rsidRPr="00000000">
        <w:rPr>
          <w:rtl w:val="0"/>
        </w:rPr>
        <w:t xml:space="preserve">Case (“Solicitado”): [Mostrar taxi en el mapa resaltado en Amarillo]</w:t>
      </w:r>
    </w:p>
    <w:p w:rsidR="00000000" w:rsidDel="00000000" w:rsidP="00000000" w:rsidRDefault="00000000" w:rsidRPr="00000000" w14:paraId="00000027">
      <w:pPr>
        <w:ind w:left="720" w:firstLine="720"/>
        <w:rPr/>
      </w:pPr>
      <w:r w:rsidDel="00000000" w:rsidR="00000000" w:rsidRPr="00000000">
        <w:rPr>
          <w:rtl w:val="0"/>
        </w:rPr>
        <w:t xml:space="preserve">Case (“Ocupado”): [Mostrar taxi en el mapa resaltado en Rojo]</w:t>
      </w:r>
    </w:p>
    <w:p w:rsidR="00000000" w:rsidDel="00000000" w:rsidP="00000000" w:rsidRDefault="00000000" w:rsidRPr="00000000" w14:paraId="00000028">
      <w:pPr>
        <w:ind w:left="720" w:firstLine="720"/>
        <w:rPr/>
      </w:pPr>
      <w:r w:rsidDel="00000000" w:rsidR="00000000" w:rsidRPr="00000000">
        <w:rPr>
          <w:rtl w:val="0"/>
        </w:rPr>
        <w:t xml:space="preserve">Case (“Fuera de Servicio”): [Mostrar taxi en el mapa resaltado en Negro]</w:t>
      </w:r>
    </w:p>
    <w:p w:rsidR="00000000" w:rsidDel="00000000" w:rsidP="00000000" w:rsidRDefault="00000000" w:rsidRPr="00000000" w14:paraId="00000029">
      <w:pPr>
        <w:ind w:left="720" w:firstLine="720"/>
        <w:rPr/>
      </w:pPr>
      <w:r w:rsidDel="00000000" w:rsidR="00000000" w:rsidRPr="00000000">
        <w:rPr>
          <w:rtl w:val="0"/>
        </w:rPr>
        <w:t xml:space="preserve">}</w:t>
      </w:r>
    </w:p>
    <w:p w:rsidR="00000000" w:rsidDel="00000000" w:rsidP="00000000" w:rsidRDefault="00000000" w:rsidRPr="00000000" w14:paraId="0000002A">
      <w:pPr>
        <w:ind w:left="720" w:firstLine="720"/>
        <w:rPr/>
      </w:pPr>
      <w:r w:rsidDel="00000000" w:rsidR="00000000" w:rsidRPr="00000000">
        <w:rPr>
          <w:rtl w:val="0"/>
        </w:rPr>
        <w:t xml:space="preserve">If (Estado= “Solicitado” OR Estado = “Ocupado”)</w:t>
      </w:r>
    </w:p>
    <w:p w:rsidR="00000000" w:rsidDel="00000000" w:rsidP="00000000" w:rsidRDefault="00000000" w:rsidRPr="00000000" w14:paraId="0000002B">
      <w:pPr>
        <w:ind w:left="1440" w:firstLine="720"/>
        <w:rPr/>
      </w:pPr>
      <w:r w:rsidDel="00000000" w:rsidR="00000000" w:rsidRPr="00000000">
        <w:rPr>
          <w:rtl w:val="0"/>
        </w:rPr>
        <w:t xml:space="preserve">[Mostrar Datos de Pasajero]</w:t>
      </w:r>
    </w:p>
    <w:p w:rsidR="00000000" w:rsidDel="00000000" w:rsidP="00000000" w:rsidRDefault="00000000" w:rsidRPr="00000000" w14:paraId="0000002C">
      <w:pPr>
        <w:ind w:left="1440" w:firstLine="720"/>
        <w:rPr/>
      </w:pPr>
      <w:r w:rsidDel="00000000" w:rsidR="00000000" w:rsidRPr="00000000">
        <w:rPr>
          <w:rtl w:val="0"/>
        </w:rPr>
        <w:t xml:space="preserve">If (Estado = “Ocupado”)</w:t>
      </w:r>
    </w:p>
    <w:p w:rsidR="00000000" w:rsidDel="00000000" w:rsidP="00000000" w:rsidRDefault="00000000" w:rsidRPr="00000000" w14:paraId="0000002D">
      <w:pPr>
        <w:ind w:left="2160" w:firstLine="0"/>
        <w:rPr/>
      </w:pPr>
      <w:r w:rsidDel="00000000" w:rsidR="00000000" w:rsidRPr="00000000">
        <w:rPr>
          <w:rtl w:val="0"/>
        </w:rPr>
        <w:t xml:space="preserve">[Mostrar Datos de Viaje]</w:t>
      </w:r>
    </w:p>
    <w:p w:rsidR="00000000" w:rsidDel="00000000" w:rsidP="00000000" w:rsidRDefault="00000000" w:rsidRPr="00000000" w14:paraId="0000002E">
      <w:pPr>
        <w:ind w:left="2160" w:firstLine="0"/>
        <w:rPr/>
      </w:pPr>
      <w:r w:rsidDel="00000000" w:rsidR="00000000" w:rsidRPr="00000000">
        <w:rPr>
          <w:rtl w:val="0"/>
        </w:rPr>
        <w:t xml:space="preserve">End if</w:t>
      </w:r>
    </w:p>
    <w:p w:rsidR="00000000" w:rsidDel="00000000" w:rsidP="00000000" w:rsidRDefault="00000000" w:rsidRPr="00000000" w14:paraId="0000002F">
      <w:pPr>
        <w:ind w:left="720" w:firstLine="720"/>
        <w:rPr/>
      </w:pPr>
      <w:r w:rsidDel="00000000" w:rsidR="00000000" w:rsidRPr="00000000">
        <w:rPr>
          <w:rtl w:val="0"/>
        </w:rPr>
        <w:t xml:space="preserve">End if</w:t>
      </w:r>
    </w:p>
    <w:p w:rsidR="00000000" w:rsidDel="00000000" w:rsidP="00000000" w:rsidRDefault="00000000" w:rsidRPr="00000000" w14:paraId="00000030">
      <w:pPr>
        <w:ind w:left="0" w:firstLine="720"/>
        <w:rPr/>
      </w:pPr>
      <w:r w:rsidDel="00000000" w:rsidR="00000000" w:rsidRPr="00000000">
        <w:rPr>
          <w:rtl w:val="0"/>
        </w:rPr>
        <w:t xml:space="preserve">Else</w:t>
      </w:r>
    </w:p>
    <w:p w:rsidR="00000000" w:rsidDel="00000000" w:rsidP="00000000" w:rsidRDefault="00000000" w:rsidRPr="00000000" w14:paraId="00000031">
      <w:pPr>
        <w:ind w:left="720" w:firstLine="720"/>
        <w:rPr/>
      </w:pPr>
      <w:r w:rsidDel="00000000" w:rsidR="00000000" w:rsidRPr="00000000">
        <w:rPr>
          <w:rtl w:val="0"/>
        </w:rPr>
        <w:t xml:space="preserve">[Mostrar mensaje de error “Taxi no conectado”]</w:t>
      </w:r>
    </w:p>
    <w:p w:rsidR="00000000" w:rsidDel="00000000" w:rsidP="00000000" w:rsidRDefault="00000000" w:rsidRPr="00000000" w14:paraId="00000032">
      <w:pPr>
        <w:rPr/>
      </w:pPr>
      <w:r w:rsidDel="00000000" w:rsidR="00000000" w:rsidRPr="00000000">
        <w:rPr>
          <w:rtl w:val="0"/>
        </w:rPr>
        <w:t xml:space="preserve">End if</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Nota: pseudocódigo adaptado a las finalidades del ejercicio</w:t>
      </w:r>
    </w:p>
    <w:p w:rsidR="00000000" w:rsidDel="00000000" w:rsidP="00000000" w:rsidRDefault="00000000" w:rsidRPr="00000000" w14:paraId="00000035">
      <w:pPr>
        <w:rPr/>
      </w:pPr>
      <w:r w:rsidDel="00000000" w:rsidR="00000000" w:rsidRPr="00000000">
        <w:rPr>
          <w:rtl w:val="0"/>
        </w:rPr>
        <w:t xml:space="preserve">Precondiciones: chapa 1111 es chapa de taxi Libre, chapa 2222 es chapa de taxi Solicitado, chapa 3333 es chapa de taxi Ocupado, chapa 4444 es chapa de taxi Fuera de Servicio, chapa 5555 es chapa inexistente.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2100"/>
        <w:gridCol w:w="3435"/>
        <w:gridCol w:w="1200"/>
        <w:tblGridChange w:id="0">
          <w:tblGrid>
            <w:gridCol w:w="2294"/>
            <w:gridCol w:w="2100"/>
            <w:gridCol w:w="343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Sentencias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Cantidad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Datos de los Casos de Prueba:</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1"/>
              </w:numPr>
              <w:spacing w:line="240" w:lineRule="auto"/>
              <w:ind w:left="720" w:hanging="360"/>
            </w:pPr>
            <w:r w:rsidDel="00000000" w:rsidR="00000000" w:rsidRPr="00000000">
              <w:rPr>
                <w:rtl w:val="0"/>
              </w:rPr>
              <w:t xml:space="preserve">Filtrar por chapa = </w:t>
            </w:r>
            <w:commentRangeStart w:id="0"/>
            <w:r w:rsidDel="00000000" w:rsidR="00000000" w:rsidRPr="00000000">
              <w:rPr>
                <w:rtl w:val="0"/>
              </w:rPr>
              <w:t xml:space="preserve">Si</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41">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“1111” → Libre</w:t>
            </w:r>
          </w:p>
          <w:p w:rsidR="00000000" w:rsidDel="00000000" w:rsidP="00000000" w:rsidRDefault="00000000" w:rsidRPr="00000000" w14:paraId="00000042">
            <w:pPr>
              <w:numPr>
                <w:ilvl w:val="0"/>
                <w:numId w:val="1"/>
              </w:numPr>
              <w:spacing w:before="200" w:lineRule="auto"/>
              <w:ind w:left="720" w:hanging="360"/>
            </w:pPr>
            <w:r w:rsidDel="00000000" w:rsidR="00000000" w:rsidRPr="00000000">
              <w:rPr>
                <w:rtl w:val="0"/>
              </w:rPr>
              <w:t xml:space="preserve">Filtrar por chapa = Si </w:t>
            </w:r>
          </w:p>
          <w:p w:rsidR="00000000" w:rsidDel="00000000" w:rsidP="00000000" w:rsidRDefault="00000000" w:rsidRPr="00000000" w14:paraId="00000043">
            <w:pPr>
              <w:spacing w:before="0" w:lineRule="auto"/>
              <w:ind w:left="720" w:firstLine="0"/>
              <w:rPr/>
            </w:pPr>
            <w:r w:rsidDel="00000000" w:rsidR="00000000" w:rsidRPr="00000000">
              <w:rPr>
                <w:rFonts w:ascii="Arial Unicode MS" w:cs="Arial Unicode MS" w:eastAsia="Arial Unicode MS" w:hAnsi="Arial Unicode MS"/>
                <w:rtl w:val="0"/>
              </w:rPr>
              <w:t xml:space="preserve">Chapa = “2222” → Solicitado</w:t>
            </w:r>
          </w:p>
          <w:p w:rsidR="00000000" w:rsidDel="00000000" w:rsidP="00000000" w:rsidRDefault="00000000" w:rsidRPr="00000000" w14:paraId="00000044">
            <w:pPr>
              <w:numPr>
                <w:ilvl w:val="0"/>
                <w:numId w:val="1"/>
              </w:numPr>
              <w:spacing w:before="200" w:lineRule="auto"/>
              <w:ind w:left="720" w:hanging="360"/>
            </w:pPr>
            <w:r w:rsidDel="00000000" w:rsidR="00000000" w:rsidRPr="00000000">
              <w:rPr>
                <w:rtl w:val="0"/>
              </w:rPr>
              <w:t xml:space="preserve">Filtrar por chapa = Si </w:t>
            </w:r>
          </w:p>
          <w:p w:rsidR="00000000" w:rsidDel="00000000" w:rsidP="00000000" w:rsidRDefault="00000000" w:rsidRPr="00000000" w14:paraId="00000045">
            <w:pPr>
              <w:spacing w:before="0" w:lineRule="auto"/>
              <w:ind w:left="720" w:firstLine="0"/>
              <w:rPr/>
            </w:pPr>
            <w:r w:rsidDel="00000000" w:rsidR="00000000" w:rsidRPr="00000000">
              <w:rPr>
                <w:rFonts w:ascii="Arial Unicode MS" w:cs="Arial Unicode MS" w:eastAsia="Arial Unicode MS" w:hAnsi="Arial Unicode MS"/>
                <w:rtl w:val="0"/>
              </w:rPr>
              <w:t xml:space="preserve">Chapa = “3333” → Ocupado</w:t>
            </w:r>
          </w:p>
          <w:p w:rsidR="00000000" w:rsidDel="00000000" w:rsidP="00000000" w:rsidRDefault="00000000" w:rsidRPr="00000000" w14:paraId="00000046">
            <w:pPr>
              <w:numPr>
                <w:ilvl w:val="0"/>
                <w:numId w:val="1"/>
              </w:numPr>
              <w:spacing w:before="200" w:lineRule="auto"/>
              <w:ind w:left="720" w:hanging="360"/>
            </w:pPr>
            <w:r w:rsidDel="00000000" w:rsidR="00000000" w:rsidRPr="00000000">
              <w:rPr>
                <w:rtl w:val="0"/>
              </w:rPr>
              <w:t xml:space="preserve">Filtrar por chapa = Si </w:t>
            </w:r>
          </w:p>
          <w:p w:rsidR="00000000" w:rsidDel="00000000" w:rsidP="00000000" w:rsidRDefault="00000000" w:rsidRPr="00000000" w14:paraId="00000047">
            <w:pPr>
              <w:spacing w:before="0" w:lineRule="auto"/>
              <w:ind w:left="720" w:firstLine="0"/>
              <w:rPr/>
            </w:pPr>
            <w:r w:rsidDel="00000000" w:rsidR="00000000" w:rsidRPr="00000000">
              <w:rPr>
                <w:rFonts w:ascii="Arial Unicode MS" w:cs="Arial Unicode MS" w:eastAsia="Arial Unicode MS" w:hAnsi="Arial Unicode MS"/>
                <w:rtl w:val="0"/>
              </w:rPr>
              <w:t xml:space="preserve">Chapa = “4444” → Fuera de Servicio</w:t>
            </w:r>
          </w:p>
          <w:p w:rsidR="00000000" w:rsidDel="00000000" w:rsidP="00000000" w:rsidRDefault="00000000" w:rsidRPr="00000000" w14:paraId="00000048">
            <w:pPr>
              <w:numPr>
                <w:ilvl w:val="0"/>
                <w:numId w:val="1"/>
              </w:numPr>
              <w:spacing w:before="200" w:lineRule="auto"/>
              <w:ind w:left="720" w:hanging="360"/>
              <w:rPr>
                <w:u w:val="none"/>
              </w:rPr>
            </w:pPr>
            <w:r w:rsidDel="00000000" w:rsidR="00000000" w:rsidRPr="00000000">
              <w:rPr>
                <w:rtl w:val="0"/>
              </w:rPr>
              <w:t xml:space="preserve">Filtrar por chapa = Si </w:t>
            </w:r>
          </w:p>
          <w:p w:rsidR="00000000" w:rsidDel="00000000" w:rsidP="00000000" w:rsidRDefault="00000000" w:rsidRPr="00000000" w14:paraId="00000049">
            <w:pPr>
              <w:spacing w:before="0" w:lineRule="auto"/>
              <w:ind w:left="720" w:firstLine="0"/>
              <w:rPr/>
            </w:pPr>
            <w:r w:rsidDel="00000000" w:rsidR="00000000" w:rsidRPr="00000000">
              <w:rPr>
                <w:rFonts w:ascii="Arial Unicode MS" w:cs="Arial Unicode MS" w:eastAsia="Arial Unicode MS" w:hAnsi="Arial Unicode MS"/>
                <w:rtl w:val="0"/>
              </w:rPr>
              <w:t xml:space="preserve">Chapa = “5555” → Chapa inexistente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1"/>
            <w:r w:rsidDel="00000000" w:rsidR="00000000" w:rsidRPr="00000000">
              <w:rPr>
                <w:b w:val="1"/>
                <w:rtl w:val="0"/>
              </w:rPr>
              <w:t xml:space="preserve">Precondiciones:</w:t>
            </w:r>
            <w:commentRangeEnd w:id="1"/>
            <w:r w:rsidDel="00000000" w:rsidR="00000000" w:rsidRPr="00000000">
              <w:commentReference w:id="1"/>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1111 = Libre</w:t>
            </w:r>
          </w:p>
          <w:p w:rsidR="00000000" w:rsidDel="00000000" w:rsidP="00000000" w:rsidRDefault="00000000" w:rsidRPr="00000000" w14:paraId="00000052">
            <w:pPr>
              <w:widowControl w:val="0"/>
              <w:spacing w:line="240" w:lineRule="auto"/>
              <w:rPr/>
            </w:pPr>
            <w:r w:rsidDel="00000000" w:rsidR="00000000" w:rsidRPr="00000000">
              <w:rPr>
                <w:rtl w:val="0"/>
              </w:rPr>
              <w:t xml:space="preserve">2222 = Solicitado</w:t>
            </w:r>
          </w:p>
          <w:p w:rsidR="00000000" w:rsidDel="00000000" w:rsidP="00000000" w:rsidRDefault="00000000" w:rsidRPr="00000000" w14:paraId="00000053">
            <w:pPr>
              <w:widowControl w:val="0"/>
              <w:spacing w:line="240" w:lineRule="auto"/>
              <w:rPr/>
            </w:pPr>
            <w:r w:rsidDel="00000000" w:rsidR="00000000" w:rsidRPr="00000000">
              <w:rPr>
                <w:rtl w:val="0"/>
              </w:rPr>
              <w:t xml:space="preserve">3333 = Ocupado</w:t>
            </w:r>
          </w:p>
          <w:p w:rsidR="00000000" w:rsidDel="00000000" w:rsidP="00000000" w:rsidRDefault="00000000" w:rsidRPr="00000000" w14:paraId="00000054">
            <w:pPr>
              <w:widowControl w:val="0"/>
              <w:spacing w:line="240" w:lineRule="auto"/>
              <w:rPr/>
            </w:pPr>
            <w:r w:rsidDel="00000000" w:rsidR="00000000" w:rsidRPr="00000000">
              <w:rPr>
                <w:rtl w:val="0"/>
              </w:rPr>
              <w:t xml:space="preserve">4444 = Fuera de servicio</w:t>
            </w:r>
          </w:p>
          <w:p w:rsidR="00000000" w:rsidDel="00000000" w:rsidP="00000000" w:rsidRDefault="00000000" w:rsidRPr="00000000" w14:paraId="00000055">
            <w:pPr>
              <w:widowControl w:val="0"/>
              <w:spacing w:line="240" w:lineRule="auto"/>
              <w:rPr/>
            </w:pPr>
            <w:r w:rsidDel="00000000" w:rsidR="00000000" w:rsidRPr="00000000">
              <w:rPr>
                <w:rtl w:val="0"/>
              </w:rPr>
              <w:t xml:space="preserve">5555 = </w:t>
            </w:r>
            <w:commentRangeStart w:id="2"/>
            <w:r w:rsidDel="00000000" w:rsidR="00000000" w:rsidRPr="00000000">
              <w:rPr>
                <w:rtl w:val="0"/>
              </w:rPr>
              <w:t xml:space="preserve">Inexistente</w:t>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2100"/>
        <w:gridCol w:w="3435"/>
        <w:gridCol w:w="1200"/>
        <w:tblGridChange w:id="0">
          <w:tblGrid>
            <w:gridCol w:w="2294"/>
            <w:gridCol w:w="2100"/>
            <w:gridCol w:w="343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Cobertura: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De </w:t>
            </w:r>
            <w:commentRangeStart w:id="3"/>
            <w:commentRangeStart w:id="4"/>
            <w:r w:rsidDel="00000000" w:rsidR="00000000" w:rsidRPr="00000000">
              <w:rPr>
                <w:rtl w:val="0"/>
              </w:rPr>
              <w:t xml:space="preserve">Decisión</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Cantidad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Datos de los Casos de Prueba:</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4"/>
              </w:numPr>
              <w:spacing w:line="240" w:lineRule="auto"/>
              <w:ind w:left="720" w:hanging="360"/>
              <w:rPr>
                <w:u w:val="none"/>
              </w:rPr>
            </w:pPr>
            <w:r w:rsidDel="00000000" w:rsidR="00000000" w:rsidRPr="00000000">
              <w:rPr>
                <w:rtl w:val="0"/>
              </w:rPr>
              <w:t xml:space="preserve">Filtrar por chapa = Si </w:t>
            </w:r>
          </w:p>
          <w:p w:rsidR="00000000" w:rsidDel="00000000" w:rsidP="00000000" w:rsidRDefault="00000000" w:rsidRPr="00000000" w14:paraId="00000064">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“1111” → Libre</w:t>
            </w:r>
          </w:p>
          <w:p w:rsidR="00000000" w:rsidDel="00000000" w:rsidP="00000000" w:rsidRDefault="00000000" w:rsidRPr="00000000" w14:paraId="00000065">
            <w:pPr>
              <w:widowControl w:val="0"/>
              <w:numPr>
                <w:ilvl w:val="0"/>
                <w:numId w:val="4"/>
              </w:numPr>
              <w:spacing w:line="240" w:lineRule="auto"/>
              <w:ind w:left="720" w:hanging="360"/>
            </w:pPr>
            <w:r w:rsidDel="00000000" w:rsidR="00000000" w:rsidRPr="00000000">
              <w:rPr>
                <w:rtl w:val="0"/>
              </w:rPr>
              <w:t xml:space="preserve">Filtrar por chapa = Si</w:t>
            </w:r>
          </w:p>
          <w:p w:rsidR="00000000" w:rsidDel="00000000" w:rsidP="00000000" w:rsidRDefault="00000000" w:rsidRPr="00000000" w14:paraId="00000066">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“2222” → Solicitado</w:t>
            </w:r>
          </w:p>
          <w:p w:rsidR="00000000" w:rsidDel="00000000" w:rsidP="00000000" w:rsidRDefault="00000000" w:rsidRPr="00000000" w14:paraId="00000067">
            <w:pPr>
              <w:widowControl w:val="0"/>
              <w:numPr>
                <w:ilvl w:val="0"/>
                <w:numId w:val="4"/>
              </w:numPr>
              <w:spacing w:line="240" w:lineRule="auto"/>
              <w:ind w:left="720" w:hanging="360"/>
            </w:pPr>
            <w:r w:rsidDel="00000000" w:rsidR="00000000" w:rsidRPr="00000000">
              <w:rPr>
                <w:rtl w:val="0"/>
              </w:rPr>
              <w:t xml:space="preserve">Filtrar por chapa = Si</w:t>
            </w:r>
          </w:p>
          <w:p w:rsidR="00000000" w:rsidDel="00000000" w:rsidP="00000000" w:rsidRDefault="00000000" w:rsidRPr="00000000" w14:paraId="00000068">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“3333” → Ocupado</w:t>
            </w:r>
          </w:p>
          <w:p w:rsidR="00000000" w:rsidDel="00000000" w:rsidP="00000000" w:rsidRDefault="00000000" w:rsidRPr="00000000" w14:paraId="00000069">
            <w:pPr>
              <w:widowControl w:val="0"/>
              <w:numPr>
                <w:ilvl w:val="0"/>
                <w:numId w:val="4"/>
              </w:numPr>
              <w:spacing w:line="240" w:lineRule="auto"/>
              <w:ind w:left="720" w:hanging="360"/>
            </w:pPr>
            <w:r w:rsidDel="00000000" w:rsidR="00000000" w:rsidRPr="00000000">
              <w:rPr>
                <w:rtl w:val="0"/>
              </w:rPr>
              <w:t xml:space="preserve">Filtrar por chapa = Si</w:t>
            </w:r>
          </w:p>
          <w:p w:rsidR="00000000" w:rsidDel="00000000" w:rsidP="00000000" w:rsidRDefault="00000000" w:rsidRPr="00000000" w14:paraId="0000006A">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“4444” → Fuera de Servicio</w:t>
            </w:r>
          </w:p>
          <w:p w:rsidR="00000000" w:rsidDel="00000000" w:rsidP="00000000" w:rsidRDefault="00000000" w:rsidRPr="00000000" w14:paraId="0000006B">
            <w:pPr>
              <w:widowControl w:val="0"/>
              <w:numPr>
                <w:ilvl w:val="0"/>
                <w:numId w:val="4"/>
              </w:numPr>
              <w:spacing w:line="240" w:lineRule="auto"/>
              <w:ind w:left="720" w:hanging="360"/>
            </w:pPr>
            <w:r w:rsidDel="00000000" w:rsidR="00000000" w:rsidRPr="00000000">
              <w:rPr>
                <w:rtl w:val="0"/>
              </w:rPr>
              <w:t xml:space="preserve">Filtrar por chapa = Si</w:t>
            </w:r>
          </w:p>
          <w:p w:rsidR="00000000" w:rsidDel="00000000" w:rsidP="00000000" w:rsidRDefault="00000000" w:rsidRPr="00000000" w14:paraId="0000006C">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“5555” → Inexistente</w:t>
            </w:r>
          </w:p>
          <w:p w:rsidR="00000000" w:rsidDel="00000000" w:rsidP="00000000" w:rsidRDefault="00000000" w:rsidRPr="00000000" w14:paraId="0000006D">
            <w:pPr>
              <w:widowControl w:val="0"/>
              <w:numPr>
                <w:ilvl w:val="0"/>
                <w:numId w:val="4"/>
              </w:numPr>
              <w:spacing w:line="240" w:lineRule="auto"/>
              <w:ind w:left="720" w:hanging="360"/>
            </w:pPr>
            <w:r w:rsidDel="00000000" w:rsidR="00000000" w:rsidRPr="00000000">
              <w:rPr>
                <w:rtl w:val="0"/>
              </w:rPr>
              <w:t xml:space="preserve">Filtrar por chapa = No</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Precondiciones: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1111 = Libre</w:t>
            </w:r>
          </w:p>
          <w:p w:rsidR="00000000" w:rsidDel="00000000" w:rsidP="00000000" w:rsidRDefault="00000000" w:rsidRPr="00000000" w14:paraId="00000076">
            <w:pPr>
              <w:widowControl w:val="0"/>
              <w:spacing w:line="240" w:lineRule="auto"/>
              <w:rPr/>
            </w:pPr>
            <w:r w:rsidDel="00000000" w:rsidR="00000000" w:rsidRPr="00000000">
              <w:rPr>
                <w:rtl w:val="0"/>
              </w:rPr>
              <w:t xml:space="preserve">2222 = Solicitado</w:t>
            </w:r>
          </w:p>
          <w:p w:rsidR="00000000" w:rsidDel="00000000" w:rsidP="00000000" w:rsidRDefault="00000000" w:rsidRPr="00000000" w14:paraId="00000077">
            <w:pPr>
              <w:widowControl w:val="0"/>
              <w:spacing w:line="240" w:lineRule="auto"/>
              <w:rPr/>
            </w:pPr>
            <w:r w:rsidDel="00000000" w:rsidR="00000000" w:rsidRPr="00000000">
              <w:rPr>
                <w:rtl w:val="0"/>
              </w:rPr>
              <w:t xml:space="preserve">3333 = Ocupado</w:t>
            </w:r>
          </w:p>
          <w:p w:rsidR="00000000" w:rsidDel="00000000" w:rsidP="00000000" w:rsidRDefault="00000000" w:rsidRPr="00000000" w14:paraId="00000078">
            <w:pPr>
              <w:widowControl w:val="0"/>
              <w:spacing w:line="240" w:lineRule="auto"/>
              <w:rPr/>
            </w:pPr>
            <w:r w:rsidDel="00000000" w:rsidR="00000000" w:rsidRPr="00000000">
              <w:rPr>
                <w:rtl w:val="0"/>
              </w:rPr>
              <w:t xml:space="preserve">4444 = Fuera de servicio</w:t>
            </w:r>
          </w:p>
          <w:p w:rsidR="00000000" w:rsidDel="00000000" w:rsidP="00000000" w:rsidRDefault="00000000" w:rsidRPr="00000000" w14:paraId="00000079">
            <w:pPr>
              <w:widowControl w:val="0"/>
              <w:spacing w:line="240" w:lineRule="auto"/>
              <w:rPr/>
            </w:pPr>
            <w:r w:rsidDel="00000000" w:rsidR="00000000" w:rsidRPr="00000000">
              <w:rPr>
                <w:rtl w:val="0"/>
              </w:rPr>
              <w:t xml:space="preserve">5555 = Inexistente</w:t>
            </w:r>
          </w:p>
        </w:tc>
      </w:tr>
    </w:tbl>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El switch → Funciona como si fuera un if con más de 2 alternativas, el if tiene del lado true y false, el switch tiene del true múltiples, y una que es el falso (default), a los fines de probar la decision, extiendo el concepto de decisión a las distintas ramas del switch. Probar cada una de las salidas. Es como si saliera por múltiples lados verdaderos. Tomo una decisión por cada uno de los caminos que tiene el switch.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En cada if se tiene en cuenta las dos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2100"/>
        <w:gridCol w:w="3435"/>
        <w:gridCol w:w="1200"/>
        <w:tblGridChange w:id="0">
          <w:tblGrid>
            <w:gridCol w:w="2294"/>
            <w:gridCol w:w="2100"/>
            <w:gridCol w:w="343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Cobertura: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Decisión / </w:t>
            </w:r>
            <w:commentRangeStart w:id="5"/>
            <w:r w:rsidDel="00000000" w:rsidR="00000000" w:rsidRPr="00000000">
              <w:rPr>
                <w:rtl w:val="0"/>
              </w:rPr>
              <w:t xml:space="preserve">Condición</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Cantidad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Datos de los Casos de Prueba:</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3"/>
              </w:numPr>
              <w:spacing w:line="240" w:lineRule="auto"/>
              <w:ind w:left="720" w:hanging="360"/>
              <w:rPr>
                <w:u w:val="none"/>
              </w:rPr>
            </w:pPr>
            <w:r w:rsidDel="00000000" w:rsidR="00000000" w:rsidRPr="00000000">
              <w:rPr>
                <w:rtl w:val="0"/>
              </w:rPr>
              <w:t xml:space="preserve">Filtrar por chapa = Si </w:t>
            </w:r>
          </w:p>
          <w:p w:rsidR="00000000" w:rsidDel="00000000" w:rsidP="00000000" w:rsidRDefault="00000000" w:rsidRPr="00000000" w14:paraId="00000089">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“1111” → Libre</w:t>
            </w:r>
          </w:p>
          <w:p w:rsidR="00000000" w:rsidDel="00000000" w:rsidP="00000000" w:rsidRDefault="00000000" w:rsidRPr="00000000" w14:paraId="0000008A">
            <w:pPr>
              <w:widowControl w:val="0"/>
              <w:numPr>
                <w:ilvl w:val="0"/>
                <w:numId w:val="3"/>
              </w:numPr>
              <w:spacing w:line="240" w:lineRule="auto"/>
              <w:ind w:left="720" w:hanging="360"/>
              <w:rPr>
                <w:u w:val="none"/>
              </w:rPr>
            </w:pPr>
            <w:r w:rsidDel="00000000" w:rsidR="00000000" w:rsidRPr="00000000">
              <w:rPr>
                <w:rtl w:val="0"/>
              </w:rPr>
              <w:t xml:space="preserve">Filtrar por chapa = Si</w:t>
            </w:r>
          </w:p>
          <w:p w:rsidR="00000000" w:rsidDel="00000000" w:rsidP="00000000" w:rsidRDefault="00000000" w:rsidRPr="00000000" w14:paraId="0000008B">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“2222” → Solicitado</w:t>
            </w:r>
          </w:p>
          <w:p w:rsidR="00000000" w:rsidDel="00000000" w:rsidP="00000000" w:rsidRDefault="00000000" w:rsidRPr="00000000" w14:paraId="0000008C">
            <w:pPr>
              <w:widowControl w:val="0"/>
              <w:numPr>
                <w:ilvl w:val="0"/>
                <w:numId w:val="3"/>
              </w:numPr>
              <w:spacing w:line="240" w:lineRule="auto"/>
              <w:ind w:left="720" w:hanging="360"/>
              <w:rPr>
                <w:u w:val="none"/>
              </w:rPr>
            </w:pPr>
            <w:r w:rsidDel="00000000" w:rsidR="00000000" w:rsidRPr="00000000">
              <w:rPr>
                <w:rtl w:val="0"/>
              </w:rPr>
              <w:t xml:space="preserve">Filtrar por chapa = Si</w:t>
            </w:r>
          </w:p>
          <w:p w:rsidR="00000000" w:rsidDel="00000000" w:rsidP="00000000" w:rsidRDefault="00000000" w:rsidRPr="00000000" w14:paraId="0000008D">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“3333” → Ocupado</w:t>
            </w:r>
          </w:p>
          <w:p w:rsidR="00000000" w:rsidDel="00000000" w:rsidP="00000000" w:rsidRDefault="00000000" w:rsidRPr="00000000" w14:paraId="0000008E">
            <w:pPr>
              <w:widowControl w:val="0"/>
              <w:numPr>
                <w:ilvl w:val="0"/>
                <w:numId w:val="3"/>
              </w:numPr>
              <w:spacing w:line="240" w:lineRule="auto"/>
              <w:ind w:left="720" w:hanging="360"/>
              <w:rPr>
                <w:u w:val="none"/>
              </w:rPr>
            </w:pPr>
            <w:r w:rsidDel="00000000" w:rsidR="00000000" w:rsidRPr="00000000">
              <w:rPr>
                <w:rtl w:val="0"/>
              </w:rPr>
              <w:t xml:space="preserve">Filtrar por chapa = Si</w:t>
            </w:r>
          </w:p>
          <w:p w:rsidR="00000000" w:rsidDel="00000000" w:rsidP="00000000" w:rsidRDefault="00000000" w:rsidRPr="00000000" w14:paraId="0000008F">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“4444” → Fuera de Servicio</w:t>
            </w:r>
          </w:p>
          <w:p w:rsidR="00000000" w:rsidDel="00000000" w:rsidP="00000000" w:rsidRDefault="00000000" w:rsidRPr="00000000" w14:paraId="00000090">
            <w:pPr>
              <w:widowControl w:val="0"/>
              <w:numPr>
                <w:ilvl w:val="0"/>
                <w:numId w:val="3"/>
              </w:numPr>
              <w:spacing w:line="240" w:lineRule="auto"/>
              <w:ind w:left="720" w:hanging="360"/>
              <w:rPr>
                <w:u w:val="none"/>
              </w:rPr>
            </w:pPr>
            <w:r w:rsidDel="00000000" w:rsidR="00000000" w:rsidRPr="00000000">
              <w:rPr>
                <w:rtl w:val="0"/>
              </w:rPr>
              <w:t xml:space="preserve">Filtrar por chapa = Si</w:t>
            </w:r>
          </w:p>
          <w:p w:rsidR="00000000" w:rsidDel="00000000" w:rsidP="00000000" w:rsidRDefault="00000000" w:rsidRPr="00000000" w14:paraId="00000091">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“5555” → Inexistente</w:t>
            </w:r>
          </w:p>
          <w:p w:rsidR="00000000" w:rsidDel="00000000" w:rsidP="00000000" w:rsidRDefault="00000000" w:rsidRPr="00000000" w14:paraId="00000092">
            <w:pPr>
              <w:widowControl w:val="0"/>
              <w:numPr>
                <w:ilvl w:val="0"/>
                <w:numId w:val="3"/>
              </w:numPr>
              <w:spacing w:line="240" w:lineRule="auto"/>
              <w:ind w:left="720" w:hanging="360"/>
              <w:rPr>
                <w:u w:val="none"/>
              </w:rPr>
            </w:pPr>
            <w:r w:rsidDel="00000000" w:rsidR="00000000" w:rsidRPr="00000000">
              <w:rPr>
                <w:rtl w:val="0"/>
              </w:rPr>
              <w:t xml:space="preserve">Filtrar por chapa = No</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Precondiciones: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1111 = Libre</w:t>
            </w:r>
          </w:p>
          <w:p w:rsidR="00000000" w:rsidDel="00000000" w:rsidP="00000000" w:rsidRDefault="00000000" w:rsidRPr="00000000" w14:paraId="0000009B">
            <w:pPr>
              <w:widowControl w:val="0"/>
              <w:spacing w:line="240" w:lineRule="auto"/>
              <w:rPr/>
            </w:pPr>
            <w:r w:rsidDel="00000000" w:rsidR="00000000" w:rsidRPr="00000000">
              <w:rPr>
                <w:rtl w:val="0"/>
              </w:rPr>
              <w:t xml:space="preserve">2222 = Solicitado</w:t>
            </w:r>
          </w:p>
          <w:p w:rsidR="00000000" w:rsidDel="00000000" w:rsidP="00000000" w:rsidRDefault="00000000" w:rsidRPr="00000000" w14:paraId="0000009C">
            <w:pPr>
              <w:widowControl w:val="0"/>
              <w:spacing w:line="240" w:lineRule="auto"/>
              <w:rPr/>
            </w:pPr>
            <w:r w:rsidDel="00000000" w:rsidR="00000000" w:rsidRPr="00000000">
              <w:rPr>
                <w:rtl w:val="0"/>
              </w:rPr>
              <w:t xml:space="preserve">3333 = Ocupado</w:t>
            </w:r>
          </w:p>
          <w:p w:rsidR="00000000" w:rsidDel="00000000" w:rsidP="00000000" w:rsidRDefault="00000000" w:rsidRPr="00000000" w14:paraId="0000009D">
            <w:pPr>
              <w:widowControl w:val="0"/>
              <w:spacing w:line="240" w:lineRule="auto"/>
              <w:rPr/>
            </w:pPr>
            <w:r w:rsidDel="00000000" w:rsidR="00000000" w:rsidRPr="00000000">
              <w:rPr>
                <w:rtl w:val="0"/>
              </w:rPr>
              <w:t xml:space="preserve">4444 = Fuera de servicio</w:t>
            </w:r>
          </w:p>
          <w:p w:rsidR="00000000" w:rsidDel="00000000" w:rsidP="00000000" w:rsidRDefault="00000000" w:rsidRPr="00000000" w14:paraId="0000009E">
            <w:pPr>
              <w:widowControl w:val="0"/>
              <w:spacing w:line="240" w:lineRule="auto"/>
              <w:rPr/>
            </w:pPr>
            <w:r w:rsidDel="00000000" w:rsidR="00000000" w:rsidRPr="00000000">
              <w:rPr>
                <w:rtl w:val="0"/>
              </w:rPr>
              <w:t xml:space="preserve">5555 = Inexistente</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2100"/>
        <w:gridCol w:w="3435"/>
        <w:gridCol w:w="1200"/>
        <w:tblGridChange w:id="0">
          <w:tblGrid>
            <w:gridCol w:w="2294"/>
            <w:gridCol w:w="2100"/>
            <w:gridCol w:w="343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Cobertura: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commentRangeStart w:id="6"/>
            <w:commentRangeStart w:id="7"/>
            <w:commentRangeStart w:id="8"/>
            <w:r w:rsidDel="00000000" w:rsidR="00000000" w:rsidRPr="00000000">
              <w:rPr>
                <w:rtl w:val="0"/>
              </w:rPr>
              <w:t xml:space="preserve">Múltiple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Cantidad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Datos de los Casos de Prueba:</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2"/>
              </w:numPr>
              <w:spacing w:line="240" w:lineRule="auto"/>
              <w:ind w:left="720" w:hanging="360"/>
            </w:pPr>
            <w:r w:rsidDel="00000000" w:rsidR="00000000" w:rsidRPr="00000000">
              <w:rPr>
                <w:rtl w:val="0"/>
              </w:rPr>
              <w:t xml:space="preserve">Filtrar por chapa = Si </w:t>
            </w:r>
          </w:p>
          <w:p w:rsidR="00000000" w:rsidDel="00000000" w:rsidP="00000000" w:rsidRDefault="00000000" w:rsidRPr="00000000" w14:paraId="000000AD">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“1111” → Libre</w:t>
            </w:r>
          </w:p>
          <w:p w:rsidR="00000000" w:rsidDel="00000000" w:rsidP="00000000" w:rsidRDefault="00000000" w:rsidRPr="00000000" w14:paraId="000000AE">
            <w:pPr>
              <w:widowControl w:val="0"/>
              <w:numPr>
                <w:ilvl w:val="0"/>
                <w:numId w:val="2"/>
              </w:numPr>
              <w:spacing w:line="240" w:lineRule="auto"/>
              <w:ind w:left="720" w:hanging="360"/>
            </w:pPr>
            <w:r w:rsidDel="00000000" w:rsidR="00000000" w:rsidRPr="00000000">
              <w:rPr>
                <w:rtl w:val="0"/>
              </w:rPr>
              <w:t xml:space="preserve">Filtrar por chapa = Si</w:t>
            </w:r>
          </w:p>
          <w:p w:rsidR="00000000" w:rsidDel="00000000" w:rsidP="00000000" w:rsidRDefault="00000000" w:rsidRPr="00000000" w14:paraId="000000AF">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“2222” → Solicitado</w:t>
            </w:r>
          </w:p>
          <w:p w:rsidR="00000000" w:rsidDel="00000000" w:rsidP="00000000" w:rsidRDefault="00000000" w:rsidRPr="00000000" w14:paraId="000000B0">
            <w:pPr>
              <w:widowControl w:val="0"/>
              <w:numPr>
                <w:ilvl w:val="0"/>
                <w:numId w:val="2"/>
              </w:numPr>
              <w:spacing w:line="240" w:lineRule="auto"/>
              <w:ind w:left="720" w:hanging="360"/>
            </w:pPr>
            <w:r w:rsidDel="00000000" w:rsidR="00000000" w:rsidRPr="00000000">
              <w:rPr>
                <w:rtl w:val="0"/>
              </w:rPr>
              <w:t xml:space="preserve">Filtrar por chapa = Si</w:t>
            </w:r>
          </w:p>
          <w:p w:rsidR="00000000" w:rsidDel="00000000" w:rsidP="00000000" w:rsidRDefault="00000000" w:rsidRPr="00000000" w14:paraId="000000B1">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“3333” → Ocupado</w:t>
            </w:r>
          </w:p>
          <w:p w:rsidR="00000000" w:rsidDel="00000000" w:rsidP="00000000" w:rsidRDefault="00000000" w:rsidRPr="00000000" w14:paraId="000000B2">
            <w:pPr>
              <w:widowControl w:val="0"/>
              <w:numPr>
                <w:ilvl w:val="0"/>
                <w:numId w:val="2"/>
              </w:numPr>
              <w:spacing w:line="240" w:lineRule="auto"/>
              <w:ind w:left="720" w:hanging="360"/>
            </w:pPr>
            <w:r w:rsidDel="00000000" w:rsidR="00000000" w:rsidRPr="00000000">
              <w:rPr>
                <w:rtl w:val="0"/>
              </w:rPr>
              <w:t xml:space="preserve">Filtrar por chapa = Si</w:t>
            </w:r>
          </w:p>
          <w:p w:rsidR="00000000" w:rsidDel="00000000" w:rsidP="00000000" w:rsidRDefault="00000000" w:rsidRPr="00000000" w14:paraId="000000B3">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“4444” → Fuera de Servicio</w:t>
            </w:r>
          </w:p>
          <w:p w:rsidR="00000000" w:rsidDel="00000000" w:rsidP="00000000" w:rsidRDefault="00000000" w:rsidRPr="00000000" w14:paraId="000000B4">
            <w:pPr>
              <w:widowControl w:val="0"/>
              <w:numPr>
                <w:ilvl w:val="0"/>
                <w:numId w:val="2"/>
              </w:numPr>
              <w:spacing w:line="240" w:lineRule="auto"/>
              <w:ind w:left="720" w:hanging="360"/>
            </w:pPr>
            <w:r w:rsidDel="00000000" w:rsidR="00000000" w:rsidRPr="00000000">
              <w:rPr>
                <w:rtl w:val="0"/>
              </w:rPr>
              <w:t xml:space="preserve">Filtrar por chapa = Si</w:t>
            </w:r>
          </w:p>
          <w:p w:rsidR="00000000" w:rsidDel="00000000" w:rsidP="00000000" w:rsidRDefault="00000000" w:rsidRPr="00000000" w14:paraId="000000B5">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“5555” → Inexistente</w:t>
            </w:r>
          </w:p>
          <w:p w:rsidR="00000000" w:rsidDel="00000000" w:rsidP="00000000" w:rsidRDefault="00000000" w:rsidRPr="00000000" w14:paraId="000000B6">
            <w:pPr>
              <w:widowControl w:val="0"/>
              <w:numPr>
                <w:ilvl w:val="0"/>
                <w:numId w:val="2"/>
              </w:numPr>
              <w:spacing w:line="240" w:lineRule="auto"/>
              <w:ind w:left="720" w:hanging="360"/>
            </w:pPr>
            <w:r w:rsidDel="00000000" w:rsidR="00000000" w:rsidRPr="00000000">
              <w:rPr>
                <w:rtl w:val="0"/>
              </w:rPr>
              <w:t xml:space="preserve">Filtrar por chapa = No</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Precondiciones: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1111 = Libre</w:t>
            </w:r>
          </w:p>
          <w:p w:rsidR="00000000" w:rsidDel="00000000" w:rsidP="00000000" w:rsidRDefault="00000000" w:rsidRPr="00000000" w14:paraId="000000BF">
            <w:pPr>
              <w:widowControl w:val="0"/>
              <w:spacing w:line="240" w:lineRule="auto"/>
              <w:rPr/>
            </w:pPr>
            <w:r w:rsidDel="00000000" w:rsidR="00000000" w:rsidRPr="00000000">
              <w:rPr>
                <w:rtl w:val="0"/>
              </w:rPr>
              <w:t xml:space="preserve">2222 = Solicitado</w:t>
            </w:r>
          </w:p>
          <w:p w:rsidR="00000000" w:rsidDel="00000000" w:rsidP="00000000" w:rsidRDefault="00000000" w:rsidRPr="00000000" w14:paraId="000000C0">
            <w:pPr>
              <w:widowControl w:val="0"/>
              <w:spacing w:line="240" w:lineRule="auto"/>
              <w:rPr/>
            </w:pPr>
            <w:r w:rsidDel="00000000" w:rsidR="00000000" w:rsidRPr="00000000">
              <w:rPr>
                <w:rtl w:val="0"/>
              </w:rPr>
              <w:t xml:space="preserve">3333 = Ocupado</w:t>
            </w:r>
          </w:p>
          <w:p w:rsidR="00000000" w:rsidDel="00000000" w:rsidP="00000000" w:rsidRDefault="00000000" w:rsidRPr="00000000" w14:paraId="000000C1">
            <w:pPr>
              <w:widowControl w:val="0"/>
              <w:spacing w:line="240" w:lineRule="auto"/>
              <w:rPr/>
            </w:pPr>
            <w:r w:rsidDel="00000000" w:rsidR="00000000" w:rsidRPr="00000000">
              <w:rPr>
                <w:rtl w:val="0"/>
              </w:rPr>
              <w:t xml:space="preserve">4444 = Fuera de servicio</w:t>
            </w:r>
          </w:p>
          <w:p w:rsidR="00000000" w:rsidDel="00000000" w:rsidP="00000000" w:rsidRDefault="00000000" w:rsidRPr="00000000" w14:paraId="000000C2">
            <w:pPr>
              <w:widowControl w:val="0"/>
              <w:spacing w:line="240" w:lineRule="auto"/>
              <w:rPr/>
            </w:pPr>
            <w:r w:rsidDel="00000000" w:rsidR="00000000" w:rsidRPr="00000000">
              <w:rPr>
                <w:rtl w:val="0"/>
              </w:rPr>
              <w:t xml:space="preserve">5555 = Inexistente</w:t>
            </w:r>
          </w:p>
        </w:tc>
      </w:tr>
    </w:tbl>
    <w:p w:rsidR="00000000" w:rsidDel="00000000" w:rsidP="00000000" w:rsidRDefault="00000000" w:rsidRPr="00000000" w14:paraId="000000C6">
      <w:pPr>
        <w:rPr/>
      </w:pPr>
      <w:r w:rsidDel="00000000" w:rsidR="00000000" w:rsidRPr="00000000">
        <w:rPr/>
        <w:drawing>
          <wp:inline distB="114300" distT="114300" distL="114300" distR="114300">
            <wp:extent cx="5731200" cy="1282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2100"/>
        <w:gridCol w:w="3435"/>
        <w:gridCol w:w="1200"/>
        <w:tblGridChange w:id="0">
          <w:tblGrid>
            <w:gridCol w:w="2294"/>
            <w:gridCol w:w="2100"/>
            <w:gridCol w:w="343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Cobertura: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De </w:t>
            </w:r>
            <w:commentRangeStart w:id="9"/>
            <w:commentRangeStart w:id="10"/>
            <w:commentRangeStart w:id="11"/>
            <w:r w:rsidDel="00000000" w:rsidR="00000000" w:rsidRPr="00000000">
              <w:rPr>
                <w:rtl w:val="0"/>
              </w:rPr>
              <w:t xml:space="preserve">Condición</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Cantidad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Datos de los Casos de Prueba:</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4"/>
              </w:numPr>
              <w:spacing w:line="240" w:lineRule="auto"/>
              <w:ind w:left="720" w:hanging="360"/>
            </w:pPr>
            <w:r w:rsidDel="00000000" w:rsidR="00000000" w:rsidRPr="00000000">
              <w:rPr>
                <w:rtl w:val="0"/>
              </w:rPr>
              <w:t xml:space="preserve">Filtrar por chapa = Si </w:t>
            </w:r>
          </w:p>
          <w:p w:rsidR="00000000" w:rsidDel="00000000" w:rsidP="00000000" w:rsidRDefault="00000000" w:rsidRPr="00000000" w14:paraId="000000D1">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“1111” → Libre</w:t>
            </w:r>
          </w:p>
          <w:p w:rsidR="00000000" w:rsidDel="00000000" w:rsidP="00000000" w:rsidRDefault="00000000" w:rsidRPr="00000000" w14:paraId="000000D2">
            <w:pPr>
              <w:widowControl w:val="0"/>
              <w:numPr>
                <w:ilvl w:val="0"/>
                <w:numId w:val="4"/>
              </w:numPr>
              <w:spacing w:line="240" w:lineRule="auto"/>
              <w:ind w:left="720" w:hanging="360"/>
            </w:pPr>
            <w:r w:rsidDel="00000000" w:rsidR="00000000" w:rsidRPr="00000000">
              <w:rPr>
                <w:rtl w:val="0"/>
              </w:rPr>
              <w:t xml:space="preserve">Filtrar por chapa = Si</w:t>
            </w:r>
          </w:p>
          <w:p w:rsidR="00000000" w:rsidDel="00000000" w:rsidP="00000000" w:rsidRDefault="00000000" w:rsidRPr="00000000" w14:paraId="000000D3">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“2222” → Solicitado</w:t>
            </w:r>
          </w:p>
          <w:p w:rsidR="00000000" w:rsidDel="00000000" w:rsidP="00000000" w:rsidRDefault="00000000" w:rsidRPr="00000000" w14:paraId="000000D4">
            <w:pPr>
              <w:widowControl w:val="0"/>
              <w:numPr>
                <w:ilvl w:val="0"/>
                <w:numId w:val="4"/>
              </w:numPr>
              <w:spacing w:line="240" w:lineRule="auto"/>
              <w:ind w:left="720" w:hanging="360"/>
            </w:pPr>
            <w:r w:rsidDel="00000000" w:rsidR="00000000" w:rsidRPr="00000000">
              <w:rPr>
                <w:rtl w:val="0"/>
              </w:rPr>
              <w:t xml:space="preserve">Filtrar por chapa = Si</w:t>
            </w:r>
          </w:p>
          <w:p w:rsidR="00000000" w:rsidDel="00000000" w:rsidP="00000000" w:rsidRDefault="00000000" w:rsidRPr="00000000" w14:paraId="000000D5">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“3333” → Ocupado</w:t>
            </w:r>
          </w:p>
          <w:p w:rsidR="00000000" w:rsidDel="00000000" w:rsidP="00000000" w:rsidRDefault="00000000" w:rsidRPr="00000000" w14:paraId="000000D6">
            <w:pPr>
              <w:widowControl w:val="0"/>
              <w:numPr>
                <w:ilvl w:val="0"/>
                <w:numId w:val="4"/>
              </w:numPr>
              <w:spacing w:line="240" w:lineRule="auto"/>
              <w:ind w:left="720" w:hanging="360"/>
            </w:pPr>
            <w:r w:rsidDel="00000000" w:rsidR="00000000" w:rsidRPr="00000000">
              <w:rPr>
                <w:rtl w:val="0"/>
              </w:rPr>
              <w:t xml:space="preserve">Filtrar por chapa = Si</w:t>
            </w:r>
          </w:p>
          <w:p w:rsidR="00000000" w:rsidDel="00000000" w:rsidP="00000000" w:rsidRDefault="00000000" w:rsidRPr="00000000" w14:paraId="000000D7">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“4444” → Fuera de Servicio</w:t>
            </w:r>
          </w:p>
          <w:p w:rsidR="00000000" w:rsidDel="00000000" w:rsidP="00000000" w:rsidRDefault="00000000" w:rsidRPr="00000000" w14:paraId="000000D8">
            <w:pPr>
              <w:widowControl w:val="0"/>
              <w:numPr>
                <w:ilvl w:val="0"/>
                <w:numId w:val="4"/>
              </w:numPr>
              <w:spacing w:line="240" w:lineRule="auto"/>
              <w:ind w:left="720" w:hanging="360"/>
            </w:pPr>
            <w:r w:rsidDel="00000000" w:rsidR="00000000" w:rsidRPr="00000000">
              <w:rPr>
                <w:rtl w:val="0"/>
              </w:rPr>
              <w:t xml:space="preserve">Filtrar por chapa = Si</w:t>
            </w:r>
          </w:p>
          <w:p w:rsidR="00000000" w:rsidDel="00000000" w:rsidP="00000000" w:rsidRDefault="00000000" w:rsidRPr="00000000" w14:paraId="000000D9">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Chapa = “5555” → Inexistente</w:t>
            </w:r>
          </w:p>
          <w:p w:rsidR="00000000" w:rsidDel="00000000" w:rsidP="00000000" w:rsidRDefault="00000000" w:rsidRPr="00000000" w14:paraId="000000DA">
            <w:pPr>
              <w:widowControl w:val="0"/>
              <w:numPr>
                <w:ilvl w:val="0"/>
                <w:numId w:val="4"/>
              </w:numPr>
              <w:spacing w:line="240" w:lineRule="auto"/>
              <w:ind w:left="720" w:hanging="360"/>
            </w:pPr>
            <w:r w:rsidDel="00000000" w:rsidR="00000000" w:rsidRPr="00000000">
              <w:rPr>
                <w:rtl w:val="0"/>
              </w:rPr>
              <w:t xml:space="preserve">Filtrar por chapa = No</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Precondiciones: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1111 = Libre</w:t>
            </w:r>
          </w:p>
          <w:p w:rsidR="00000000" w:rsidDel="00000000" w:rsidP="00000000" w:rsidRDefault="00000000" w:rsidRPr="00000000" w14:paraId="000000E3">
            <w:pPr>
              <w:widowControl w:val="0"/>
              <w:spacing w:line="240" w:lineRule="auto"/>
              <w:rPr/>
            </w:pPr>
            <w:r w:rsidDel="00000000" w:rsidR="00000000" w:rsidRPr="00000000">
              <w:rPr>
                <w:rtl w:val="0"/>
              </w:rPr>
              <w:t xml:space="preserve">2222 = Solicitado</w:t>
            </w:r>
          </w:p>
          <w:p w:rsidR="00000000" w:rsidDel="00000000" w:rsidP="00000000" w:rsidRDefault="00000000" w:rsidRPr="00000000" w14:paraId="000000E4">
            <w:pPr>
              <w:widowControl w:val="0"/>
              <w:spacing w:line="240" w:lineRule="auto"/>
              <w:rPr/>
            </w:pPr>
            <w:r w:rsidDel="00000000" w:rsidR="00000000" w:rsidRPr="00000000">
              <w:rPr>
                <w:rtl w:val="0"/>
              </w:rPr>
              <w:t xml:space="preserve">3333 = Ocupado</w:t>
            </w:r>
          </w:p>
          <w:p w:rsidR="00000000" w:rsidDel="00000000" w:rsidP="00000000" w:rsidRDefault="00000000" w:rsidRPr="00000000" w14:paraId="000000E5">
            <w:pPr>
              <w:widowControl w:val="0"/>
              <w:spacing w:line="240" w:lineRule="auto"/>
              <w:rPr/>
            </w:pPr>
            <w:r w:rsidDel="00000000" w:rsidR="00000000" w:rsidRPr="00000000">
              <w:rPr>
                <w:rtl w:val="0"/>
              </w:rPr>
              <w:t xml:space="preserve">4444 = Fuera de servicio</w:t>
            </w:r>
          </w:p>
          <w:p w:rsidR="00000000" w:rsidDel="00000000" w:rsidP="00000000" w:rsidRDefault="00000000" w:rsidRPr="00000000" w14:paraId="000000E6">
            <w:pPr>
              <w:widowControl w:val="0"/>
              <w:spacing w:line="240" w:lineRule="auto"/>
              <w:rPr/>
            </w:pPr>
            <w:r w:rsidDel="00000000" w:rsidR="00000000" w:rsidRPr="00000000">
              <w:rPr>
                <w:rtl w:val="0"/>
              </w:rPr>
              <w:t xml:space="preserve">5555 = Inexistente</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Correcciones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Complejidad: 7 + 1 = 8 </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En el pseudocódigo no está default, entonces no hace falta considerarlo</w:t>
      </w:r>
    </w:p>
    <w:p w:rsidR="00000000" w:rsidDel="00000000" w:rsidP="00000000" w:rsidRDefault="00000000" w:rsidRPr="00000000" w14:paraId="000000F0">
      <w:pPr>
        <w:rPr/>
      </w:pPr>
      <w:r w:rsidDel="00000000" w:rsidR="00000000" w:rsidRPr="00000000">
        <w:rPr>
          <w:rtl w:val="0"/>
        </w:rPr>
        <w:t xml:space="preserve">Case: cantidad de caminos independientes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Cobertura de sentencia(extra a nuestro trabajo)</w:t>
      </w:r>
    </w:p>
    <w:p w:rsidR="00000000" w:rsidDel="00000000" w:rsidP="00000000" w:rsidRDefault="00000000" w:rsidRPr="00000000" w14:paraId="000000F3">
      <w:pPr>
        <w:rPr/>
      </w:pPr>
      <w:r w:rsidDel="00000000" w:rsidR="00000000" w:rsidRPr="00000000">
        <w:rPr>
          <w:rtl w:val="0"/>
        </w:rPr>
        <w:t xml:space="preserve">No poner Estado = “Libre”, sino los datos que con los cuales vamos a confeccionar los casos de prueba</w:t>
      </w:r>
    </w:p>
    <w:p w:rsidR="00000000" w:rsidDel="00000000" w:rsidP="00000000" w:rsidRDefault="00000000" w:rsidRPr="00000000" w14:paraId="000000F4">
      <w:pPr>
        <w:numPr>
          <w:ilvl w:val="0"/>
          <w:numId w:val="5"/>
        </w:numPr>
        <w:ind w:left="720" w:hanging="360"/>
        <w:rPr>
          <w:u w:val="none"/>
        </w:rPr>
      </w:pPr>
      <w:r w:rsidDel="00000000" w:rsidR="00000000" w:rsidRPr="00000000">
        <w:rPr>
          <w:rtl w:val="0"/>
        </w:rPr>
        <w:t xml:space="preserve">Precondiciones</w:t>
      </w:r>
    </w:p>
    <w:p w:rsidR="00000000" w:rsidDel="00000000" w:rsidP="00000000" w:rsidRDefault="00000000" w:rsidRPr="00000000" w14:paraId="000000F5">
      <w:pPr>
        <w:ind w:left="720" w:firstLine="0"/>
        <w:rPr/>
      </w:pPr>
      <w:r w:rsidDel="00000000" w:rsidR="00000000" w:rsidRPr="00000000">
        <w:rPr>
          <w:rtl w:val="0"/>
        </w:rPr>
        <w:t xml:space="preserve">Administrador debe estar logueado(en este caso en particular no es necesario porque no se analiza en ningún lado en este enunciado), si se agrega se debe probar</w:t>
      </w:r>
    </w:p>
    <w:p w:rsidR="00000000" w:rsidDel="00000000" w:rsidP="00000000" w:rsidRDefault="00000000" w:rsidRPr="00000000" w14:paraId="000000F6">
      <w:pPr>
        <w:ind w:left="720" w:firstLine="0"/>
        <w:rPr/>
      </w:pPr>
      <w:r w:rsidDel="00000000" w:rsidR="00000000" w:rsidRPr="00000000">
        <w:rPr>
          <w:rtl w:val="0"/>
        </w:rPr>
        <w:t xml:space="preserve">Se puede escribir las chapas que nos dieron en las precondiciones</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Cobertura de decisión(extra a nuestro trabajo)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El objetivo es cubrir todas las decisión tanto el lado verdadero como el falso sin importar el resultado de las condiciones que estan dentro de esas decisiones. No importa como se valida el estado solicitado u ocupado, sino que se salga por las flechas que se encuentran en el diagrama.</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¿Switch cómo se considera? Como una extensión de un if en donde se tienen que considerar todas las ramas del mismo.</w:t>
      </w:r>
    </w:p>
    <w:p w:rsidR="00000000" w:rsidDel="00000000" w:rsidP="00000000" w:rsidRDefault="00000000" w:rsidRPr="00000000" w14:paraId="000000FD">
      <w:pPr>
        <w:ind w:left="0" w:firstLine="0"/>
        <w:rPr/>
      </w:pPr>
      <w:r w:rsidDel="00000000" w:rsidR="00000000" w:rsidRPr="00000000">
        <w:rPr>
          <w:rtl w:val="0"/>
        </w:rPr>
        <w:t xml:space="preserve">Si no está escrito default, no hace falta incluirlo. No agregar mas funcionalidad de la que ya viene dada</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Cobertura de condición(extra a nuestro trabajo)</w:t>
      </w:r>
    </w:p>
    <w:p w:rsidR="00000000" w:rsidDel="00000000" w:rsidP="00000000" w:rsidRDefault="00000000" w:rsidRPr="00000000" w14:paraId="00000100">
      <w:pPr>
        <w:ind w:left="0" w:firstLine="0"/>
        <w:rPr/>
      </w:pPr>
      <w:r w:rsidDel="00000000" w:rsidR="00000000" w:rsidRPr="00000000">
        <w:rPr>
          <w:rtl w:val="0"/>
        </w:rPr>
        <w:t xml:space="preserve">Valuar todas las condiciones, cláusulas que se encuentran dentro de las decisiones, tanto verdadero como falso. Valuar sobre el mismo estado, estamos valuando la semántica, no nos puede permitir ningún caso de prueba que evaluemos al mismo tiempo el estado=”Libre” y “Ocupado” por ejemplo</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Cobertura de decisión/condición(extra a nuestro trabajo)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Valuar tanto las condiciones tanto en verdadero y en falso, al mismo tiempo valuar las decisiones. En las otras coberturas no importa como influye la condición de verdadero o de falso.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Cobertura de múltiple(extra a nuestro trabajo)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Busca probar todas las combinaciones de la tabla de verdad para las condiciones que se encuentran dentro de las decisiones, cubrir todas las coberturas posibles. El resto de las coberturas son subconjuntos de la cobertura múltiple.</w:t>
      </w:r>
    </w:p>
    <w:p w:rsidR="00000000" w:rsidDel="00000000" w:rsidP="00000000" w:rsidRDefault="00000000" w:rsidRPr="00000000" w14:paraId="00000109">
      <w:pPr>
        <w:jc w:val="both"/>
        <w:rPr/>
      </w:pPr>
      <w:r w:rsidDel="00000000" w:rsidR="00000000" w:rsidRPr="00000000">
        <w:rPr>
          <w:rtl w:val="0"/>
        </w:rPr>
        <w:t xml:space="preserve">Al hacer el combinatorio de la tabla de verdad pueden parecer valores imposibles, por ejemplo, si valuamos a la búsqueda de chapa y da falso, es imposible proba el numero de chapa porque no se llega nunca a ese camino, no existe la posibilidad de cumplir con esa combinación si da falsa la búsqueda.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Puede ocurrir que en una decisión haya 3 condiciones, se pueden armar 8 combinaciones posibles, armando la tabla de verdad se pueden ver todas las combinaciones que ese dominio puede presentar.</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Precondiciones si están en el enunciado, ¿hace falta ponerlas en las precondiciones? No hace falta volverlas a escribir, ese espacio sirve para crear nuevos casos de prueba si hace falta, si no es necesario se pueden reutilizar.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5731200" cy="2844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b w:val="1"/>
          <w:rtl w:val="0"/>
        </w:rPr>
        <w:t xml:space="preserve">La dificultad está en ver qué es lo que vamos a probar (si las precondiciones y datos concretos ingresables están bien) → PARCIAL</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olina Pessah" w:id="3" w:date="2020-09-22T14:12:08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Pasar por todas las decisiones tanto verdadero o falso sin importar el resultado de las condiciones que se encuentran adentro de las decisiones.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switch es una extensión del if, donde cada una de las ramas tiene que ser validada</w:t>
      </w:r>
    </w:p>
  </w:comment>
  <w:comment w:author="Carolina Pessah" w:id="4" w:date="2020-09-22T14:14:24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agregar al pseudocódigo una funcionalidad que no viene dada</w:t>
      </w:r>
    </w:p>
  </w:comment>
  <w:comment w:author="Carolina Pessah" w:id="2" w:date="2020-09-22T14:28:50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hace falta ponerlas si ya vienen dados en el enunciado</w:t>
      </w:r>
    </w:p>
  </w:comment>
  <w:comment w:author="Sofía Pigino" w:id="1" w:date="2020-09-22T14:09:10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controla que el administrador este logueado</w:t>
      </w:r>
    </w:p>
  </w:comment>
  <w:comment w:author="Carolina Pessah" w:id="9" w:date="2020-09-22T14:16:36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Valuar todas las condiciones tanto en verdadero como en falso</w:t>
      </w:r>
    </w:p>
  </w:comment>
  <w:comment w:author="Carolina Pessah" w:id="10" w:date="2020-09-22T14:17:22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mayoría tenemos una sola condición, salvo en Ocupado o Solicitado. Buscar valuar las condiciones tanto en true como en false.</w:t>
      </w:r>
    </w:p>
  </w:comment>
  <w:comment w:author="Carolina Pessah" w:id="11" w:date="2020-09-22T14:17:53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busca jugar con decisiones, solo con condiciones.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hecho de valuar el estado solicitado y ocupado en true y false al mismo tiempo, nos requiere tambien cual es la semantica de la variable, nunca vamos a poder generar un caso de prueba que me permita valuar los dos en verdadero. El estado puede ser solicitado u ocupado o alguno de los otros.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F</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V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F</w:t>
      </w:r>
    </w:p>
  </w:comment>
  <w:comment w:author="Carolina Pessah" w:id="6" w:date="2020-09-22T14:23:02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 probar todas las combinaciones posibles en la tabla de verdad para las condiciones que se encuentran dentro de las decisiones.</w:t>
      </w:r>
    </w:p>
  </w:comment>
  <w:comment w:author="Carolina Pessah" w:id="7" w:date="2020-09-22T14:23:52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hacemos este combinatorio, hay algunas combinaciones que resultan en caminos imposibles.</w:t>
      </w:r>
    </w:p>
  </w:comment>
  <w:comment w:author="Carolina Pessah" w:id="8" w:date="2020-09-22T14:26:28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Armar siempre la tablita de verdad así vamos descartando los caminos imposibles</w:t>
      </w:r>
    </w:p>
  </w:comment>
  <w:comment w:author="Carolina Pessah" w:id="0" w:date="2020-09-22T14:08:2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nunca poner Estado=Libre, usar datos con los cuales después confeccionaríamos el caso de prueba</w:t>
      </w:r>
    </w:p>
  </w:comment>
  <w:comment w:author="Carolina Pessah" w:id="5" w:date="2020-09-22T14:20:43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Valuar todas las condiciones adentro de las decisiones tanto en true como en false, y al mismo tiempo valuar todas las decisiones en true y en false.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