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7B826443" w14:textId="340070F9" w:rsidR="00D70644" w:rsidRDefault="00D70644" w:rsidP="00226B3E">
      <w:pPr>
        <w:spacing w:after="688"/>
        <w:ind w:right="950"/>
        <w:jc w:val="right"/>
        <w:rPr>
          <w:b/>
          <w:sz w:val="52"/>
        </w:rPr>
      </w:pPr>
      <w:r w:rsidRPr="00D70644">
        <w:rPr>
          <w:b/>
          <w:sz w:val="52"/>
        </w:rPr>
        <w:t>Definición</w:t>
      </w:r>
      <w:r w:rsidRPr="00D70644">
        <w:rPr>
          <w:b/>
          <w:sz w:val="52"/>
        </w:rPr>
        <w:t xml:space="preserve"> de tareas y subtareas</w:t>
      </w:r>
    </w:p>
    <w:p w14:paraId="27456751" w14:textId="79CAFE15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11AFB2FE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>
        <w:rPr>
          <w:b/>
          <w:sz w:val="28"/>
        </w:rPr>
        <w:t>Angel Enrique Juarez Castellanos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>
        <w:rPr>
          <w:b/>
          <w:sz w:val="28"/>
        </w:rPr>
        <w:t>08</w:t>
      </w:r>
      <w:r>
        <w:rPr>
          <w:b/>
          <w:sz w:val="28"/>
        </w:rPr>
        <w:t>/0</w:t>
      </w:r>
      <w:r>
        <w:rPr>
          <w:b/>
          <w:sz w:val="28"/>
        </w:rPr>
        <w:t>8</w:t>
      </w:r>
      <w:r>
        <w:rPr>
          <w:b/>
          <w:sz w:val="28"/>
        </w:rPr>
        <w:t xml:space="preserve">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D9F2A0B" w:rsidR="00226B3E" w:rsidRDefault="00226B3E" w:rsidP="009767B8">
            <w:pPr>
              <w:spacing w:line="259" w:lineRule="auto"/>
            </w:pPr>
            <w:r>
              <w:t>Angel Enrique Juarez Castellanos</w:t>
            </w:r>
            <w:r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>08/08/2024</w:t>
            </w:r>
            <w:r>
              <w:t xml:space="preserve">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3C20E4E6" w14:textId="0C733B69" w:rsidR="00632A10" w:rsidRPr="00632A10" w:rsidRDefault="00226B3E" w:rsidP="00632A10">
      <w:pPr>
        <w:rPr>
          <w:b/>
          <w:bCs/>
        </w:rPr>
      </w:pPr>
      <w:r>
        <w:rPr>
          <w:b/>
          <w:bCs/>
        </w:rPr>
        <w:br w:type="page"/>
      </w:r>
      <w:r w:rsidR="00632A10" w:rsidRPr="00632A10">
        <w:rPr>
          <w:b/>
          <w:bCs/>
        </w:rPr>
        <w:lastRenderedPageBreak/>
        <w:t>Actor Primario: Administrador del Proyecto</w:t>
      </w:r>
      <w:r w:rsidR="00632A10" w:rsidRPr="00632A10">
        <w:rPr>
          <w:b/>
          <w:bCs/>
        </w:rPr>
        <w:br/>
        <w:t xml:space="preserve">Actor Secundario: </w:t>
      </w:r>
      <w:r w:rsidR="00D70644">
        <w:rPr>
          <w:b/>
          <w:bCs/>
        </w:rPr>
        <w:t>NINGUNO</w:t>
      </w:r>
    </w:p>
    <w:p w14:paraId="54FA137C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Objetivos del Actor:</w:t>
      </w:r>
      <w:r w:rsidRPr="00632A10">
        <w:rPr>
          <w:b/>
          <w:bCs/>
        </w:rPr>
        <w:br/>
      </w:r>
      <w:r w:rsidRPr="00632A10">
        <w:t>El Administrador del Proyecto desea definir y organizar las tareas y subtareas dentro de un proyecto existente para distribuir el trabajo de manera eficiente y estructurada.</w:t>
      </w:r>
    </w:p>
    <w:p w14:paraId="18CA6446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Precondiciones:</w:t>
      </w:r>
    </w:p>
    <w:p w14:paraId="27759E4F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Debe existir un proyecto previamente creado y activo en el sistema.</w:t>
      </w:r>
    </w:p>
    <w:p w14:paraId="6646FE1C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El Administrador del Proyecto debe estar autenticado en el sistema.</w:t>
      </w:r>
    </w:p>
    <w:p w14:paraId="4C8F67F7" w14:textId="77777777" w:rsidR="00632A10" w:rsidRPr="00632A10" w:rsidRDefault="00632A10" w:rsidP="00632A10">
      <w:pPr>
        <w:numPr>
          <w:ilvl w:val="0"/>
          <w:numId w:val="7"/>
        </w:numPr>
      </w:pPr>
      <w:r w:rsidRPr="00632A10">
        <w:t>El Administrador debe tener los permisos necesarios para gestionar tareas dentro del proyecto.</w:t>
      </w:r>
    </w:p>
    <w:p w14:paraId="349448DF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Tareas Principales o Funciones Realizadas por el Actor:</w:t>
      </w:r>
    </w:p>
    <w:p w14:paraId="37BC5A32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Iniciar sesión en el sistema.</w:t>
      </w:r>
    </w:p>
    <w:p w14:paraId="4FDCF912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Acceder a la interfaz del proyecto específico donde se desean definir las tareas.</w:t>
      </w:r>
    </w:p>
    <w:p w14:paraId="6B4BF743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Seleccionar la opción para agregar una nueva tarea.</w:t>
      </w:r>
    </w:p>
    <w:p w14:paraId="5C59A95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Ingresar los detalles de la tarea, como nombre, descripción, fechas de inicio y fin, y prioridad.</w:t>
      </w:r>
    </w:p>
    <w:p w14:paraId="76C367D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Si es necesario, definir subtareas asociadas a la tarea principal, ingresando detalles similares para cada subtarea.</w:t>
      </w:r>
    </w:p>
    <w:p w14:paraId="41749EF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Asignar recursos o miembros del equipo responsables de completar cada tarea y subtarea.</w:t>
      </w:r>
    </w:p>
    <w:p w14:paraId="32044D1E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Establecer dependencias entre tareas si es necesario.</w:t>
      </w:r>
    </w:p>
    <w:p w14:paraId="6A0F3F61" w14:textId="77777777" w:rsidR="00632A10" w:rsidRPr="00632A10" w:rsidRDefault="00632A10" w:rsidP="00632A10">
      <w:pPr>
        <w:numPr>
          <w:ilvl w:val="0"/>
          <w:numId w:val="8"/>
        </w:numPr>
      </w:pPr>
      <w:r w:rsidRPr="00632A10">
        <w:t>Guardar la tarea y sus subtareas en el sistema.</w:t>
      </w:r>
    </w:p>
    <w:p w14:paraId="65FF5104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Excepciones:</w:t>
      </w:r>
    </w:p>
    <w:p w14:paraId="0ED3EC0F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el Administrador del Proyecto no tiene permisos suficientes para agregar o modificar tareas, el sistema debe mostrar un mensaje de error.</w:t>
      </w:r>
    </w:p>
    <w:p w14:paraId="7313BA9C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se ingresan datos inválidos o faltan datos obligatorios, el sistema debe notificar al usuario y solicitar correcciones.</w:t>
      </w:r>
    </w:p>
    <w:p w14:paraId="56EAF798" w14:textId="77777777" w:rsidR="00632A10" w:rsidRPr="00632A10" w:rsidRDefault="00632A10" w:rsidP="00632A10">
      <w:pPr>
        <w:numPr>
          <w:ilvl w:val="0"/>
          <w:numId w:val="9"/>
        </w:numPr>
      </w:pPr>
      <w:r w:rsidRPr="00632A10">
        <w:t>Si no hay recursos disponibles para asignar a la tarea o subtarea, el sistema debe permitir la creación de la tarea sin asignar recursos o notificar al Administrador del Proyecto.</w:t>
      </w:r>
    </w:p>
    <w:p w14:paraId="0F29650D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Variaciones en las Interacciones del Actor:</w:t>
      </w:r>
    </w:p>
    <w:p w14:paraId="42166D9A" w14:textId="77777777" w:rsidR="00632A10" w:rsidRPr="00632A10" w:rsidRDefault="00632A10" w:rsidP="00632A10">
      <w:pPr>
        <w:numPr>
          <w:ilvl w:val="0"/>
          <w:numId w:val="10"/>
        </w:numPr>
      </w:pPr>
      <w:r w:rsidRPr="00632A10">
        <w:t>El Administrador del Proyecto puede crear tareas sin subtareas si no son necesarias.</w:t>
      </w:r>
    </w:p>
    <w:p w14:paraId="71778A87" w14:textId="77777777" w:rsidR="00632A10" w:rsidRPr="00632A10" w:rsidRDefault="00632A10" w:rsidP="00632A10">
      <w:pPr>
        <w:numPr>
          <w:ilvl w:val="0"/>
          <w:numId w:val="10"/>
        </w:numPr>
      </w:pPr>
      <w:r w:rsidRPr="00632A10">
        <w:t>El Administrador puede optar por duplicar una tarea existente para ahorrar tiempo en la creación de tareas similares.</w:t>
      </w:r>
    </w:p>
    <w:p w14:paraId="120A583A" w14:textId="77777777" w:rsidR="00632A10" w:rsidRPr="00632A10" w:rsidRDefault="00632A10" w:rsidP="00632A10">
      <w:pPr>
        <w:numPr>
          <w:ilvl w:val="0"/>
          <w:numId w:val="10"/>
        </w:numPr>
      </w:pPr>
      <w:r w:rsidRPr="00632A10">
        <w:t>El Administrador puede definir tareas con una jerarquía más profunda, creando múltiples niveles de subtareas.</w:t>
      </w:r>
    </w:p>
    <w:p w14:paraId="31E77439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lastRenderedPageBreak/>
        <w:t>Información del Sistema Obtenida, Generada o Cambiada por el Actor:</w:t>
      </w:r>
    </w:p>
    <w:p w14:paraId="17628FAB" w14:textId="77777777" w:rsidR="00632A10" w:rsidRPr="00632A10" w:rsidRDefault="00632A10" w:rsidP="00632A10">
      <w:pPr>
        <w:numPr>
          <w:ilvl w:val="0"/>
          <w:numId w:val="11"/>
        </w:numPr>
      </w:pPr>
      <w:r w:rsidRPr="00632A10">
        <w:t>Creación de nuevos registros de tareas y subtareas en la base de datos.</w:t>
      </w:r>
    </w:p>
    <w:p w14:paraId="3B2E483F" w14:textId="77777777" w:rsidR="00632A10" w:rsidRPr="00632A10" w:rsidRDefault="00632A10" w:rsidP="00632A10">
      <w:pPr>
        <w:numPr>
          <w:ilvl w:val="0"/>
          <w:numId w:val="11"/>
        </w:numPr>
      </w:pPr>
      <w:r w:rsidRPr="00632A10">
        <w:t>Asignación de recursos a las tareas y subtareas.</w:t>
      </w:r>
    </w:p>
    <w:p w14:paraId="79966A68" w14:textId="77777777" w:rsidR="00632A10" w:rsidRPr="00632A10" w:rsidRDefault="00632A10" w:rsidP="00632A10">
      <w:pPr>
        <w:numPr>
          <w:ilvl w:val="0"/>
          <w:numId w:val="11"/>
        </w:numPr>
      </w:pPr>
      <w:r w:rsidRPr="00632A10">
        <w:t>Actualización del plan del proyecto con las nuevas tareas y subtareas.</w:t>
      </w:r>
    </w:p>
    <w:p w14:paraId="1A7D099A" w14:textId="77777777" w:rsidR="00632A10" w:rsidRPr="00632A10" w:rsidRDefault="00632A10" w:rsidP="00632A10">
      <w:pPr>
        <w:numPr>
          <w:ilvl w:val="0"/>
          <w:numId w:val="11"/>
        </w:numPr>
      </w:pPr>
      <w:r w:rsidRPr="00632A10">
        <w:t>Generación de notificaciones para los recursos asignados a las nuevas tareas.</w:t>
      </w:r>
    </w:p>
    <w:p w14:paraId="18F8E299" w14:textId="77777777" w:rsidR="00632A10" w:rsidRPr="00632A10" w:rsidRDefault="00632A10" w:rsidP="00632A10">
      <w:pPr>
        <w:rPr>
          <w:b/>
          <w:bCs/>
        </w:rPr>
      </w:pPr>
      <w:r w:rsidRPr="00632A10">
        <w:rPr>
          <w:b/>
          <w:bCs/>
        </w:rPr>
        <w:t>¿Qué Información Desea el Actor del Sistema?</w:t>
      </w:r>
    </w:p>
    <w:p w14:paraId="1F19D67C" w14:textId="77777777" w:rsidR="00632A10" w:rsidRPr="00632A10" w:rsidRDefault="00632A10" w:rsidP="00632A10">
      <w:pPr>
        <w:numPr>
          <w:ilvl w:val="0"/>
          <w:numId w:val="12"/>
        </w:numPr>
      </w:pPr>
      <w:r w:rsidRPr="00632A10">
        <w:t>Confirmación de que las tareas y subtareas han sido creadas exitosamente.</w:t>
      </w:r>
    </w:p>
    <w:p w14:paraId="3D4610CA" w14:textId="77777777" w:rsidR="00632A10" w:rsidRPr="00632A10" w:rsidRDefault="00632A10" w:rsidP="00632A10">
      <w:pPr>
        <w:numPr>
          <w:ilvl w:val="0"/>
          <w:numId w:val="12"/>
        </w:numPr>
      </w:pPr>
      <w:r w:rsidRPr="00632A10">
        <w:t>Visualización de las tareas y subtareas en la lista del proyecto.</w:t>
      </w:r>
    </w:p>
    <w:p w14:paraId="43FEE2A2" w14:textId="77777777" w:rsidR="00632A10" w:rsidRPr="00632A10" w:rsidRDefault="00632A10" w:rsidP="00632A10">
      <w:pPr>
        <w:numPr>
          <w:ilvl w:val="0"/>
          <w:numId w:val="12"/>
        </w:numPr>
      </w:pPr>
      <w:r w:rsidRPr="00632A10">
        <w:t>Acceso a opciones de edición y seguimiento de las tareas definidas.</w:t>
      </w:r>
    </w:p>
    <w:p w14:paraId="2449451C" w14:textId="77777777" w:rsidR="00632A10" w:rsidRPr="00632A10" w:rsidRDefault="00632A10" w:rsidP="00632A10">
      <w:r w:rsidRPr="00632A10">
        <w:rPr>
          <w:b/>
          <w:bCs/>
        </w:rPr>
        <w:t>¿El Actor Desea Ser Informado Respecto a Cambios Inesperados?</w:t>
      </w:r>
      <w:r w:rsidRPr="00632A10">
        <w:rPr>
          <w:b/>
          <w:bCs/>
        </w:rPr>
        <w:br/>
      </w:r>
      <w:r w:rsidRPr="00632A10">
        <w:t>Sí, el Administrador del Proyecto desea ser notificado si ocurre algún error durante la creación de las tareas o subtareas, como problemas de conectividad, fallos en la base de datos o conflictos de asignación de recursos.</w:t>
      </w:r>
    </w:p>
    <w:p w14:paraId="23DC161D" w14:textId="77777777" w:rsidR="00D7657C" w:rsidRDefault="00D7657C" w:rsidP="00632A10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3627">
    <w:abstractNumId w:val="10"/>
  </w:num>
  <w:num w:numId="2" w16cid:durableId="1694958685">
    <w:abstractNumId w:val="7"/>
  </w:num>
  <w:num w:numId="3" w16cid:durableId="1299871676">
    <w:abstractNumId w:val="0"/>
  </w:num>
  <w:num w:numId="4" w16cid:durableId="2066366533">
    <w:abstractNumId w:val="2"/>
  </w:num>
  <w:num w:numId="5" w16cid:durableId="32079365">
    <w:abstractNumId w:val="9"/>
  </w:num>
  <w:num w:numId="6" w16cid:durableId="196355992">
    <w:abstractNumId w:val="8"/>
  </w:num>
  <w:num w:numId="7" w16cid:durableId="784813323">
    <w:abstractNumId w:val="5"/>
  </w:num>
  <w:num w:numId="8" w16cid:durableId="135074130">
    <w:abstractNumId w:val="11"/>
  </w:num>
  <w:num w:numId="9" w16cid:durableId="570889621">
    <w:abstractNumId w:val="4"/>
  </w:num>
  <w:num w:numId="10" w16cid:durableId="778255341">
    <w:abstractNumId w:val="1"/>
  </w:num>
  <w:num w:numId="11" w16cid:durableId="209196544">
    <w:abstractNumId w:val="6"/>
  </w:num>
  <w:num w:numId="12" w16cid:durableId="1822843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3460CA"/>
    <w:rsid w:val="005A244C"/>
    <w:rsid w:val="00632A10"/>
    <w:rsid w:val="0083395A"/>
    <w:rsid w:val="00C5534B"/>
    <w:rsid w:val="00D02BD1"/>
    <w:rsid w:val="00D70644"/>
    <w:rsid w:val="00D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Juarez Castellanos, Angel Enrique</cp:lastModifiedBy>
  <cp:revision>3</cp:revision>
  <dcterms:created xsi:type="dcterms:W3CDTF">2024-08-09T01:48:00Z</dcterms:created>
  <dcterms:modified xsi:type="dcterms:W3CDTF">2024-08-09T01:53:00Z</dcterms:modified>
</cp:coreProperties>
</file>