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ED1D3" w14:textId="225C753F" w:rsidR="004D36D7" w:rsidRPr="00FD4A68" w:rsidRDefault="00FD2B99" w:rsidP="00E821CF">
      <w:pPr>
        <w:pStyle w:val="Title"/>
        <w:rPr>
          <w:rStyle w:val="LabTitleInstVersred"/>
          <w:b/>
          <w:color w:val="auto"/>
        </w:rPr>
      </w:pPr>
      <w:sdt>
        <w:sdtPr>
          <w:rPr>
            <w:b w:val="0"/>
            <w:color w:val="EE0000"/>
          </w:rPr>
          <w:alias w:val="Title"/>
          <w:tag w:val=""/>
          <w:id w:val="-487021785"/>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716CC">
            <w:t>Packet Tracer</w:t>
          </w:r>
          <w:r w:rsidR="00625607">
            <w:t xml:space="preserve"> - Build a Switch and Router Network</w:t>
          </w:r>
          <w:r w:rsidR="00F716CC">
            <w:t xml:space="preserve"> - Physical Mode</w:t>
          </w:r>
        </w:sdtContent>
      </w:sdt>
    </w:p>
    <w:p w14:paraId="5B7312AC" w14:textId="77777777" w:rsidR="00D778DF" w:rsidRPr="00E70096" w:rsidRDefault="00D778DF" w:rsidP="00C149CC">
      <w:pPr>
        <w:pStyle w:val="Heading1"/>
      </w:pPr>
      <w:r w:rsidRPr="00E70096">
        <w:t>Topology</w:t>
      </w:r>
    </w:p>
    <w:p w14:paraId="68A03795" w14:textId="77777777" w:rsidR="00D778DF" w:rsidRDefault="00627865" w:rsidP="00D778DF">
      <w:pPr>
        <w:pStyle w:val="Visual"/>
      </w:pPr>
      <w:r>
        <w:rPr>
          <w:noProof/>
        </w:rPr>
        <w:drawing>
          <wp:inline distT="0" distB="0" distL="0" distR="0" wp14:anchorId="0642A4D0" wp14:editId="63083CDF">
            <wp:extent cx="5803900" cy="780415"/>
            <wp:effectExtent l="0" t="0" r="6350" b="635"/>
            <wp:docPr id="1" name="Picture 1" descr="The topology has two PCs, a switch and a router. PC-A is connected to Switch S1 via f0/6. S1 f0/5 to connected to Router R1 g0/0/1. PC-B is connected to R1 via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65814CEE" w14:textId="77777777" w:rsidR="00D778DF" w:rsidRPr="00E70096" w:rsidRDefault="00D778DF" w:rsidP="00C149CC">
      <w:pPr>
        <w:pStyle w:val="Heading1"/>
      </w:pPr>
      <w:r w:rsidRPr="00E70096">
        <w:t>Addressing Table</w:t>
      </w:r>
    </w:p>
    <w:tbl>
      <w:tblPr>
        <w:tblW w:w="10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2157"/>
        <w:gridCol w:w="2430"/>
        <w:gridCol w:w="2970"/>
        <w:gridCol w:w="2613"/>
      </w:tblGrid>
      <w:tr w:rsidR="00EB025A" w14:paraId="405275B1" w14:textId="77777777" w:rsidTr="00CE3962">
        <w:trPr>
          <w:cantSplit/>
          <w:tblHeader/>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145B1" w14:textId="77777777" w:rsidR="00EB025A" w:rsidRPr="00E87D62" w:rsidRDefault="00EB025A" w:rsidP="00627865">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8B5B1D" w14:textId="77777777" w:rsidR="00EB025A" w:rsidRPr="00E87D62" w:rsidRDefault="00EB025A" w:rsidP="00627865">
            <w:pPr>
              <w:pStyle w:val="TableHeading"/>
            </w:pPr>
            <w:r w:rsidRPr="00E87D62">
              <w:t>Interface</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3329C5" w14:textId="77777777" w:rsidR="00EB025A" w:rsidRPr="00E87D62" w:rsidRDefault="00EB025A" w:rsidP="00627865">
            <w:pPr>
              <w:pStyle w:val="TableHeading"/>
            </w:pPr>
            <w:r w:rsidRPr="00E87D62">
              <w:t>IP Address</w:t>
            </w:r>
            <w:r>
              <w:t xml:space="preserve"> / Prefix</w:t>
            </w:r>
          </w:p>
        </w:tc>
        <w:tc>
          <w:tcPr>
            <w:tcW w:w="261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ED65A49" w14:textId="77777777" w:rsidR="00EB025A" w:rsidRPr="00E87D62" w:rsidRDefault="00EB025A" w:rsidP="00627865">
            <w:pPr>
              <w:pStyle w:val="TableHeading"/>
            </w:pPr>
            <w:r>
              <w:t>Default Gateway</w:t>
            </w:r>
          </w:p>
        </w:tc>
      </w:tr>
      <w:tr w:rsidR="00EB025A" w14:paraId="340A4360" w14:textId="77777777" w:rsidTr="00CE3962">
        <w:trPr>
          <w:cantSplit/>
          <w:jc w:val="center"/>
        </w:trPr>
        <w:tc>
          <w:tcPr>
            <w:tcW w:w="2157" w:type="dxa"/>
            <w:tcBorders>
              <w:bottom w:val="nil"/>
            </w:tcBorders>
            <w:vAlign w:val="bottom"/>
          </w:tcPr>
          <w:p w14:paraId="3679D29B" w14:textId="77777777" w:rsidR="00EB025A" w:rsidRPr="008B68E7" w:rsidRDefault="00EB025A" w:rsidP="008B68E7">
            <w:pPr>
              <w:pStyle w:val="TableText"/>
            </w:pPr>
            <w:r>
              <w:t>R1</w:t>
            </w:r>
          </w:p>
        </w:tc>
        <w:tc>
          <w:tcPr>
            <w:tcW w:w="2430" w:type="dxa"/>
            <w:tcBorders>
              <w:bottom w:val="nil"/>
            </w:tcBorders>
            <w:vAlign w:val="bottom"/>
          </w:tcPr>
          <w:p w14:paraId="7A914CD6" w14:textId="77777777" w:rsidR="00EB025A" w:rsidRPr="008B68E7" w:rsidRDefault="00EB025A" w:rsidP="008B68E7">
            <w:pPr>
              <w:pStyle w:val="TableText"/>
            </w:pPr>
            <w:r>
              <w:t>G0/0/0</w:t>
            </w:r>
          </w:p>
        </w:tc>
        <w:tc>
          <w:tcPr>
            <w:tcW w:w="2970" w:type="dxa"/>
            <w:vAlign w:val="bottom"/>
          </w:tcPr>
          <w:p w14:paraId="333DA75A" w14:textId="77777777" w:rsidR="00EB025A" w:rsidRPr="008B68E7" w:rsidRDefault="00EB025A" w:rsidP="008B68E7">
            <w:pPr>
              <w:pStyle w:val="TableText"/>
            </w:pPr>
            <w:r>
              <w:t>192.168.0.1 /24</w:t>
            </w:r>
          </w:p>
        </w:tc>
        <w:tc>
          <w:tcPr>
            <w:tcW w:w="2613" w:type="dxa"/>
            <w:tcBorders>
              <w:bottom w:val="nil"/>
            </w:tcBorders>
          </w:tcPr>
          <w:p w14:paraId="5F49FA0A" w14:textId="77777777" w:rsidR="00EB025A" w:rsidRPr="008B68E7" w:rsidRDefault="00EB025A" w:rsidP="008B68E7">
            <w:pPr>
              <w:pStyle w:val="TableText"/>
            </w:pPr>
            <w:r>
              <w:t>N/A</w:t>
            </w:r>
          </w:p>
        </w:tc>
      </w:tr>
      <w:tr w:rsidR="00EB025A" w14:paraId="7F5E6F2D" w14:textId="77777777" w:rsidTr="00CE3962">
        <w:trPr>
          <w:cantSplit/>
          <w:jc w:val="center"/>
        </w:trPr>
        <w:tc>
          <w:tcPr>
            <w:tcW w:w="2157" w:type="dxa"/>
            <w:tcBorders>
              <w:top w:val="nil"/>
              <w:bottom w:val="nil"/>
            </w:tcBorders>
            <w:vAlign w:val="bottom"/>
          </w:tcPr>
          <w:p w14:paraId="08C78961" w14:textId="77777777" w:rsidR="00EB025A" w:rsidRDefault="00EB025A" w:rsidP="00EB025A">
            <w:pPr>
              <w:pStyle w:val="ConfigWindow"/>
            </w:pPr>
            <w:r>
              <w:t>R1</w:t>
            </w:r>
          </w:p>
        </w:tc>
        <w:tc>
          <w:tcPr>
            <w:tcW w:w="2430" w:type="dxa"/>
            <w:tcBorders>
              <w:top w:val="nil"/>
              <w:bottom w:val="nil"/>
            </w:tcBorders>
            <w:vAlign w:val="bottom"/>
          </w:tcPr>
          <w:p w14:paraId="69EDF6FF" w14:textId="77777777" w:rsidR="00EB025A" w:rsidRDefault="00EB025A" w:rsidP="00EB025A">
            <w:pPr>
              <w:pStyle w:val="ConfigWindow"/>
            </w:pPr>
            <w:r>
              <w:t>G0/0/0</w:t>
            </w:r>
          </w:p>
        </w:tc>
        <w:tc>
          <w:tcPr>
            <w:tcW w:w="2970" w:type="dxa"/>
            <w:vAlign w:val="bottom"/>
          </w:tcPr>
          <w:p w14:paraId="69298DA5" w14:textId="0429247A" w:rsidR="00EB025A" w:rsidRDefault="00EB025A" w:rsidP="008B68E7">
            <w:pPr>
              <w:pStyle w:val="TableText"/>
            </w:pPr>
            <w:r>
              <w:t>2001:</w:t>
            </w:r>
            <w:r w:rsidR="00FD2DB2">
              <w:t>db</w:t>
            </w:r>
            <w:proofErr w:type="gramStart"/>
            <w:r>
              <w:t>8:</w:t>
            </w:r>
            <w:r w:rsidR="00FD2DB2">
              <w:t>acad</w:t>
            </w:r>
            <w:r>
              <w:t>::</w:t>
            </w:r>
            <w:proofErr w:type="gramEnd"/>
            <w:r>
              <w:t>1/64</w:t>
            </w:r>
          </w:p>
        </w:tc>
        <w:tc>
          <w:tcPr>
            <w:tcW w:w="2613" w:type="dxa"/>
            <w:tcBorders>
              <w:top w:val="nil"/>
              <w:bottom w:val="nil"/>
            </w:tcBorders>
          </w:tcPr>
          <w:p w14:paraId="7A2BDA30" w14:textId="77777777" w:rsidR="00EB025A" w:rsidRDefault="00EB025A" w:rsidP="00EB025A">
            <w:pPr>
              <w:pStyle w:val="ConfigWindow"/>
            </w:pPr>
            <w:r>
              <w:t>N/A</w:t>
            </w:r>
          </w:p>
        </w:tc>
      </w:tr>
      <w:tr w:rsidR="00EB025A" w14:paraId="0DD40B00" w14:textId="77777777" w:rsidTr="00CE3962">
        <w:trPr>
          <w:cantSplit/>
          <w:jc w:val="center"/>
        </w:trPr>
        <w:tc>
          <w:tcPr>
            <w:tcW w:w="2157" w:type="dxa"/>
            <w:tcBorders>
              <w:top w:val="nil"/>
              <w:bottom w:val="nil"/>
            </w:tcBorders>
            <w:vAlign w:val="bottom"/>
          </w:tcPr>
          <w:p w14:paraId="64DC0868" w14:textId="77777777" w:rsidR="00EB025A" w:rsidRDefault="00EB025A" w:rsidP="00EB025A">
            <w:pPr>
              <w:pStyle w:val="ConfigWindow"/>
            </w:pPr>
            <w:r>
              <w:t>R1</w:t>
            </w:r>
          </w:p>
        </w:tc>
        <w:tc>
          <w:tcPr>
            <w:tcW w:w="2430" w:type="dxa"/>
            <w:tcBorders>
              <w:top w:val="nil"/>
              <w:bottom w:val="single" w:sz="2" w:space="0" w:color="auto"/>
            </w:tcBorders>
            <w:vAlign w:val="bottom"/>
          </w:tcPr>
          <w:p w14:paraId="683B6FBF" w14:textId="77777777" w:rsidR="00EB025A" w:rsidRDefault="00EB025A" w:rsidP="00EB025A">
            <w:pPr>
              <w:pStyle w:val="ConfigWindow"/>
            </w:pPr>
            <w:r>
              <w:t>G0/0/0</w:t>
            </w:r>
          </w:p>
        </w:tc>
        <w:tc>
          <w:tcPr>
            <w:tcW w:w="2970" w:type="dxa"/>
            <w:vAlign w:val="bottom"/>
          </w:tcPr>
          <w:p w14:paraId="4B3AD6CA" w14:textId="086B29BD" w:rsidR="00EB025A" w:rsidRDefault="00FD2DB2" w:rsidP="008B68E7">
            <w:pPr>
              <w:pStyle w:val="TableText"/>
            </w:pPr>
            <w:r>
              <w:t>fe</w:t>
            </w:r>
            <w:r w:rsidR="00EB025A">
              <w:t>80::1</w:t>
            </w:r>
          </w:p>
        </w:tc>
        <w:tc>
          <w:tcPr>
            <w:tcW w:w="2613" w:type="dxa"/>
            <w:tcBorders>
              <w:top w:val="nil"/>
              <w:bottom w:val="single" w:sz="4" w:space="0" w:color="auto"/>
            </w:tcBorders>
          </w:tcPr>
          <w:p w14:paraId="2B4EEC82" w14:textId="77777777" w:rsidR="00EB025A" w:rsidRDefault="00EB025A" w:rsidP="00EB025A">
            <w:pPr>
              <w:pStyle w:val="ConfigWindow"/>
            </w:pPr>
            <w:r>
              <w:t>N/A</w:t>
            </w:r>
          </w:p>
        </w:tc>
      </w:tr>
      <w:tr w:rsidR="00EB025A" w14:paraId="696DF231" w14:textId="77777777" w:rsidTr="00CE3962">
        <w:trPr>
          <w:cantSplit/>
          <w:jc w:val="center"/>
        </w:trPr>
        <w:tc>
          <w:tcPr>
            <w:tcW w:w="2157" w:type="dxa"/>
            <w:tcBorders>
              <w:top w:val="nil"/>
              <w:bottom w:val="nil"/>
            </w:tcBorders>
            <w:vAlign w:val="bottom"/>
          </w:tcPr>
          <w:p w14:paraId="1AB6B553" w14:textId="77777777" w:rsidR="00EB025A" w:rsidRPr="008B68E7" w:rsidRDefault="00EB025A" w:rsidP="00EB025A">
            <w:pPr>
              <w:pStyle w:val="ConfigWindow"/>
            </w:pPr>
            <w:r>
              <w:t>R1</w:t>
            </w:r>
          </w:p>
        </w:tc>
        <w:tc>
          <w:tcPr>
            <w:tcW w:w="2430" w:type="dxa"/>
            <w:tcBorders>
              <w:bottom w:val="nil"/>
            </w:tcBorders>
            <w:vAlign w:val="bottom"/>
          </w:tcPr>
          <w:p w14:paraId="6E56FF13" w14:textId="77777777" w:rsidR="00EB025A" w:rsidRPr="008B68E7" w:rsidRDefault="00EB025A" w:rsidP="008B68E7">
            <w:pPr>
              <w:pStyle w:val="TableText"/>
            </w:pPr>
            <w:r>
              <w:t>G0/0/1</w:t>
            </w:r>
          </w:p>
        </w:tc>
        <w:tc>
          <w:tcPr>
            <w:tcW w:w="2970" w:type="dxa"/>
            <w:vAlign w:val="bottom"/>
          </w:tcPr>
          <w:p w14:paraId="1A847883" w14:textId="77777777" w:rsidR="00EB025A" w:rsidRPr="008B68E7" w:rsidRDefault="00EB025A" w:rsidP="008B68E7">
            <w:pPr>
              <w:pStyle w:val="TableText"/>
            </w:pPr>
            <w:r>
              <w:t>192.168.1.1 /24</w:t>
            </w:r>
          </w:p>
        </w:tc>
        <w:tc>
          <w:tcPr>
            <w:tcW w:w="2613" w:type="dxa"/>
            <w:tcBorders>
              <w:top w:val="single" w:sz="4" w:space="0" w:color="auto"/>
              <w:bottom w:val="nil"/>
            </w:tcBorders>
          </w:tcPr>
          <w:p w14:paraId="670FEFC3" w14:textId="77777777" w:rsidR="00EB025A" w:rsidRPr="008B68E7" w:rsidRDefault="00EB025A" w:rsidP="009B05ED">
            <w:pPr>
              <w:pStyle w:val="TableText"/>
            </w:pPr>
            <w:r>
              <w:t>N/A</w:t>
            </w:r>
          </w:p>
        </w:tc>
      </w:tr>
      <w:tr w:rsidR="00316E04" w14:paraId="108E5ABD" w14:textId="77777777" w:rsidTr="00CE3962">
        <w:trPr>
          <w:cantSplit/>
          <w:jc w:val="center"/>
        </w:trPr>
        <w:tc>
          <w:tcPr>
            <w:tcW w:w="2157" w:type="dxa"/>
            <w:tcBorders>
              <w:top w:val="nil"/>
              <w:bottom w:val="nil"/>
            </w:tcBorders>
            <w:vAlign w:val="bottom"/>
          </w:tcPr>
          <w:p w14:paraId="180260B2" w14:textId="7BC41026" w:rsidR="00316E04" w:rsidRDefault="00316E04" w:rsidP="00316E04">
            <w:pPr>
              <w:pStyle w:val="ConfigWindow"/>
            </w:pPr>
            <w:r>
              <w:t>R1</w:t>
            </w:r>
          </w:p>
        </w:tc>
        <w:tc>
          <w:tcPr>
            <w:tcW w:w="2430" w:type="dxa"/>
            <w:tcBorders>
              <w:top w:val="nil"/>
              <w:bottom w:val="nil"/>
            </w:tcBorders>
            <w:vAlign w:val="bottom"/>
          </w:tcPr>
          <w:p w14:paraId="2E44514D" w14:textId="0BD92C68" w:rsidR="00316E04" w:rsidRDefault="00316E04" w:rsidP="00316E04">
            <w:pPr>
              <w:pStyle w:val="ConfigWindow"/>
            </w:pPr>
            <w:r>
              <w:t>G0/0/1</w:t>
            </w:r>
          </w:p>
        </w:tc>
        <w:tc>
          <w:tcPr>
            <w:tcW w:w="2970" w:type="dxa"/>
            <w:vAlign w:val="bottom"/>
          </w:tcPr>
          <w:p w14:paraId="0DEFB923" w14:textId="3D907D67" w:rsidR="00316E04" w:rsidRDefault="00316E04" w:rsidP="00316E04">
            <w:pPr>
              <w:pStyle w:val="TableText"/>
            </w:pPr>
            <w:r>
              <w:t>200</w:t>
            </w:r>
            <w:r w:rsidR="00A06EA9">
              <w:t>1</w:t>
            </w:r>
            <w:r>
              <w:t>:db</w:t>
            </w:r>
            <w:proofErr w:type="gramStart"/>
            <w:r>
              <w:t>8:acad</w:t>
            </w:r>
            <w:proofErr w:type="gramEnd"/>
            <w:r>
              <w:t>:1::1/64</w:t>
            </w:r>
          </w:p>
        </w:tc>
        <w:tc>
          <w:tcPr>
            <w:tcW w:w="2613" w:type="dxa"/>
            <w:tcBorders>
              <w:top w:val="nil"/>
              <w:bottom w:val="nil"/>
            </w:tcBorders>
          </w:tcPr>
          <w:p w14:paraId="409E361A" w14:textId="37C4418A" w:rsidR="00316E04" w:rsidRDefault="00316E04" w:rsidP="00316E04">
            <w:pPr>
              <w:pStyle w:val="ConfigWindow"/>
            </w:pPr>
            <w:r>
              <w:t>N/A</w:t>
            </w:r>
          </w:p>
        </w:tc>
      </w:tr>
      <w:tr w:rsidR="00316E04" w14:paraId="41B71129" w14:textId="77777777" w:rsidTr="00CE3962">
        <w:trPr>
          <w:cantSplit/>
          <w:jc w:val="center"/>
        </w:trPr>
        <w:tc>
          <w:tcPr>
            <w:tcW w:w="2157" w:type="dxa"/>
            <w:tcBorders>
              <w:top w:val="nil"/>
              <w:bottom w:val="nil"/>
            </w:tcBorders>
            <w:vAlign w:val="bottom"/>
          </w:tcPr>
          <w:p w14:paraId="10B30AC5" w14:textId="6B58342C" w:rsidR="00316E04" w:rsidRDefault="00316E04" w:rsidP="00316E04">
            <w:pPr>
              <w:pStyle w:val="ConfigWindow"/>
            </w:pPr>
            <w:r>
              <w:t>R1</w:t>
            </w:r>
          </w:p>
        </w:tc>
        <w:tc>
          <w:tcPr>
            <w:tcW w:w="2430" w:type="dxa"/>
            <w:tcBorders>
              <w:top w:val="nil"/>
              <w:bottom w:val="single" w:sz="2" w:space="0" w:color="auto"/>
            </w:tcBorders>
            <w:vAlign w:val="bottom"/>
          </w:tcPr>
          <w:p w14:paraId="3FB0EF20" w14:textId="141DA699" w:rsidR="00316E04" w:rsidRDefault="00316E04" w:rsidP="00316E04">
            <w:pPr>
              <w:pStyle w:val="ConfigWindow"/>
            </w:pPr>
            <w:r>
              <w:t>G0/0/1</w:t>
            </w:r>
          </w:p>
        </w:tc>
        <w:tc>
          <w:tcPr>
            <w:tcW w:w="2970" w:type="dxa"/>
            <w:vAlign w:val="bottom"/>
          </w:tcPr>
          <w:p w14:paraId="01D26403" w14:textId="25773221" w:rsidR="00316E04" w:rsidRDefault="00316E04" w:rsidP="00316E04">
            <w:pPr>
              <w:pStyle w:val="TableText"/>
            </w:pPr>
            <w:r>
              <w:t>fe80::1</w:t>
            </w:r>
          </w:p>
        </w:tc>
        <w:tc>
          <w:tcPr>
            <w:tcW w:w="2613" w:type="dxa"/>
            <w:tcBorders>
              <w:top w:val="nil"/>
              <w:bottom w:val="single" w:sz="2" w:space="0" w:color="auto"/>
            </w:tcBorders>
          </w:tcPr>
          <w:p w14:paraId="7F538234" w14:textId="7F130DAA" w:rsidR="00316E04" w:rsidRDefault="00316E04" w:rsidP="00316E04">
            <w:pPr>
              <w:pStyle w:val="ConfigWindow"/>
            </w:pPr>
            <w:r>
              <w:t>N/A</w:t>
            </w:r>
          </w:p>
        </w:tc>
      </w:tr>
      <w:tr w:rsidR="00316E04" w14:paraId="085FCC1C" w14:textId="77777777" w:rsidTr="00CE3962">
        <w:trPr>
          <w:cantSplit/>
          <w:jc w:val="center"/>
        </w:trPr>
        <w:tc>
          <w:tcPr>
            <w:tcW w:w="2157" w:type="dxa"/>
            <w:tcBorders>
              <w:bottom w:val="nil"/>
            </w:tcBorders>
            <w:vAlign w:val="bottom"/>
          </w:tcPr>
          <w:p w14:paraId="39457ADC" w14:textId="731E2255" w:rsidR="00316E04" w:rsidRDefault="00316E04" w:rsidP="00316E04">
            <w:pPr>
              <w:pStyle w:val="TableText"/>
            </w:pPr>
            <w:r>
              <w:t>S1</w:t>
            </w:r>
          </w:p>
        </w:tc>
        <w:tc>
          <w:tcPr>
            <w:tcW w:w="2430" w:type="dxa"/>
            <w:tcBorders>
              <w:top w:val="single" w:sz="2" w:space="0" w:color="auto"/>
              <w:bottom w:val="nil"/>
            </w:tcBorders>
            <w:vAlign w:val="bottom"/>
          </w:tcPr>
          <w:p w14:paraId="39872BC7" w14:textId="5D37C464" w:rsidR="00316E04" w:rsidRDefault="00316E04" w:rsidP="00316E04">
            <w:pPr>
              <w:pStyle w:val="TableText"/>
            </w:pPr>
            <w:r>
              <w:t>VLAN 1</w:t>
            </w:r>
          </w:p>
        </w:tc>
        <w:tc>
          <w:tcPr>
            <w:tcW w:w="2970" w:type="dxa"/>
            <w:vAlign w:val="bottom"/>
          </w:tcPr>
          <w:p w14:paraId="11A753AD" w14:textId="284CB458" w:rsidR="00316E04" w:rsidRDefault="00316E04" w:rsidP="00316E04">
            <w:pPr>
              <w:pStyle w:val="TableText"/>
            </w:pPr>
            <w:r>
              <w:t>192.168.1.2 /24</w:t>
            </w:r>
          </w:p>
        </w:tc>
        <w:tc>
          <w:tcPr>
            <w:tcW w:w="2613" w:type="dxa"/>
            <w:tcBorders>
              <w:top w:val="single" w:sz="2" w:space="0" w:color="auto"/>
              <w:bottom w:val="single" w:sz="2" w:space="0" w:color="auto"/>
            </w:tcBorders>
          </w:tcPr>
          <w:p w14:paraId="5B41DA47" w14:textId="6FBD9E7E" w:rsidR="00316E04" w:rsidRDefault="00316E04" w:rsidP="00316E04">
            <w:pPr>
              <w:pStyle w:val="TableText"/>
            </w:pPr>
            <w:r>
              <w:t>192.168.1.1</w:t>
            </w:r>
          </w:p>
        </w:tc>
      </w:tr>
      <w:tr w:rsidR="00316E04" w14:paraId="307EBB66" w14:textId="77777777" w:rsidTr="00CE3962">
        <w:trPr>
          <w:cantSplit/>
          <w:jc w:val="center"/>
        </w:trPr>
        <w:tc>
          <w:tcPr>
            <w:tcW w:w="2157" w:type="dxa"/>
            <w:tcBorders>
              <w:top w:val="single" w:sz="2" w:space="0" w:color="auto"/>
              <w:bottom w:val="nil"/>
            </w:tcBorders>
            <w:vAlign w:val="bottom"/>
          </w:tcPr>
          <w:p w14:paraId="6CA3887B" w14:textId="77777777" w:rsidR="00316E04" w:rsidRPr="008B68E7" w:rsidRDefault="00316E04" w:rsidP="00316E04">
            <w:pPr>
              <w:pStyle w:val="TableText"/>
            </w:pPr>
            <w:r>
              <w:t>PC-A</w:t>
            </w:r>
          </w:p>
        </w:tc>
        <w:tc>
          <w:tcPr>
            <w:tcW w:w="2430" w:type="dxa"/>
            <w:tcBorders>
              <w:top w:val="single" w:sz="2" w:space="0" w:color="auto"/>
              <w:bottom w:val="nil"/>
            </w:tcBorders>
            <w:vAlign w:val="bottom"/>
          </w:tcPr>
          <w:p w14:paraId="58B7B564" w14:textId="77777777" w:rsidR="00316E04" w:rsidRPr="008B68E7" w:rsidRDefault="00316E04" w:rsidP="00316E04">
            <w:pPr>
              <w:pStyle w:val="TableText"/>
            </w:pPr>
            <w:r>
              <w:t>NIC</w:t>
            </w:r>
          </w:p>
        </w:tc>
        <w:tc>
          <w:tcPr>
            <w:tcW w:w="2970" w:type="dxa"/>
            <w:vAlign w:val="bottom"/>
          </w:tcPr>
          <w:p w14:paraId="1AB6ADF3" w14:textId="77777777" w:rsidR="00316E04" w:rsidRPr="008B68E7" w:rsidRDefault="00316E04" w:rsidP="00316E04">
            <w:pPr>
              <w:pStyle w:val="TableText"/>
            </w:pPr>
            <w:r>
              <w:t>192.168.1.3 /24</w:t>
            </w:r>
          </w:p>
        </w:tc>
        <w:tc>
          <w:tcPr>
            <w:tcW w:w="2613" w:type="dxa"/>
          </w:tcPr>
          <w:p w14:paraId="6D3BF6FA" w14:textId="77777777" w:rsidR="00316E04" w:rsidRPr="008B68E7" w:rsidRDefault="00316E04" w:rsidP="00316E04">
            <w:pPr>
              <w:pStyle w:val="TableText"/>
            </w:pPr>
            <w:r>
              <w:t>192.168.1.1</w:t>
            </w:r>
          </w:p>
        </w:tc>
      </w:tr>
      <w:tr w:rsidR="00316E04" w14:paraId="054F08EE" w14:textId="77777777" w:rsidTr="00CE3962">
        <w:trPr>
          <w:cantSplit/>
          <w:jc w:val="center"/>
        </w:trPr>
        <w:tc>
          <w:tcPr>
            <w:tcW w:w="2157" w:type="dxa"/>
            <w:tcBorders>
              <w:top w:val="nil"/>
              <w:bottom w:val="single" w:sz="2" w:space="0" w:color="auto"/>
            </w:tcBorders>
            <w:vAlign w:val="bottom"/>
          </w:tcPr>
          <w:p w14:paraId="08E80529" w14:textId="77777777" w:rsidR="00316E04" w:rsidRDefault="00316E04" w:rsidP="00316E04">
            <w:pPr>
              <w:pStyle w:val="ConfigWindow"/>
            </w:pPr>
            <w:r>
              <w:t>PC-A</w:t>
            </w:r>
          </w:p>
        </w:tc>
        <w:tc>
          <w:tcPr>
            <w:tcW w:w="2430" w:type="dxa"/>
            <w:tcBorders>
              <w:top w:val="nil"/>
              <w:bottom w:val="single" w:sz="2" w:space="0" w:color="auto"/>
            </w:tcBorders>
            <w:vAlign w:val="bottom"/>
          </w:tcPr>
          <w:p w14:paraId="481AA5D9" w14:textId="77777777" w:rsidR="00316E04" w:rsidRDefault="00316E04" w:rsidP="00316E04">
            <w:pPr>
              <w:pStyle w:val="ConfigWindow"/>
            </w:pPr>
            <w:r>
              <w:t>NIC</w:t>
            </w:r>
          </w:p>
        </w:tc>
        <w:tc>
          <w:tcPr>
            <w:tcW w:w="2970" w:type="dxa"/>
            <w:vAlign w:val="bottom"/>
          </w:tcPr>
          <w:p w14:paraId="41595943" w14:textId="5E4670E2" w:rsidR="00316E04" w:rsidRDefault="00316E04" w:rsidP="00316E04">
            <w:pPr>
              <w:pStyle w:val="TableText"/>
            </w:pPr>
            <w:r>
              <w:t>2001:db</w:t>
            </w:r>
            <w:proofErr w:type="gramStart"/>
            <w:r>
              <w:t>8:acad</w:t>
            </w:r>
            <w:proofErr w:type="gramEnd"/>
            <w:r>
              <w:t>:1::3/64</w:t>
            </w:r>
          </w:p>
        </w:tc>
        <w:tc>
          <w:tcPr>
            <w:tcW w:w="2613" w:type="dxa"/>
          </w:tcPr>
          <w:p w14:paraId="1BC23A9B" w14:textId="2B8B888B" w:rsidR="00316E04" w:rsidRDefault="00316E04" w:rsidP="00316E04">
            <w:pPr>
              <w:pStyle w:val="TableText"/>
            </w:pPr>
            <w:r>
              <w:t>fe80::1</w:t>
            </w:r>
          </w:p>
        </w:tc>
      </w:tr>
      <w:tr w:rsidR="00316E04" w14:paraId="2FB040C0" w14:textId="77777777" w:rsidTr="00CE3962">
        <w:trPr>
          <w:cantSplit/>
          <w:jc w:val="center"/>
        </w:trPr>
        <w:tc>
          <w:tcPr>
            <w:tcW w:w="2157" w:type="dxa"/>
            <w:tcBorders>
              <w:bottom w:val="nil"/>
            </w:tcBorders>
            <w:vAlign w:val="bottom"/>
          </w:tcPr>
          <w:p w14:paraId="441643EA" w14:textId="77777777" w:rsidR="00316E04" w:rsidRPr="008B68E7" w:rsidRDefault="00316E04" w:rsidP="00316E04">
            <w:pPr>
              <w:pStyle w:val="TableText"/>
            </w:pPr>
            <w:r>
              <w:t>PC-B</w:t>
            </w:r>
          </w:p>
        </w:tc>
        <w:tc>
          <w:tcPr>
            <w:tcW w:w="2430" w:type="dxa"/>
            <w:tcBorders>
              <w:bottom w:val="nil"/>
            </w:tcBorders>
            <w:vAlign w:val="bottom"/>
          </w:tcPr>
          <w:p w14:paraId="25383D5A" w14:textId="77777777" w:rsidR="00316E04" w:rsidRPr="008B68E7" w:rsidRDefault="00316E04" w:rsidP="00316E04">
            <w:pPr>
              <w:pStyle w:val="TableText"/>
            </w:pPr>
            <w:r>
              <w:t>NIC</w:t>
            </w:r>
          </w:p>
        </w:tc>
        <w:tc>
          <w:tcPr>
            <w:tcW w:w="2970" w:type="dxa"/>
            <w:vAlign w:val="bottom"/>
          </w:tcPr>
          <w:p w14:paraId="79967B43" w14:textId="77777777" w:rsidR="00316E04" w:rsidRPr="008B68E7" w:rsidRDefault="00316E04" w:rsidP="00316E04">
            <w:pPr>
              <w:pStyle w:val="TableText"/>
            </w:pPr>
            <w:r>
              <w:t>192.168.0.3 /24</w:t>
            </w:r>
          </w:p>
        </w:tc>
        <w:tc>
          <w:tcPr>
            <w:tcW w:w="2613" w:type="dxa"/>
          </w:tcPr>
          <w:p w14:paraId="1D03A3D1" w14:textId="77777777" w:rsidR="00316E04" w:rsidRPr="008B68E7" w:rsidRDefault="00316E04" w:rsidP="00316E04">
            <w:pPr>
              <w:pStyle w:val="TableText"/>
            </w:pPr>
            <w:r>
              <w:t>192.168.0.1</w:t>
            </w:r>
          </w:p>
        </w:tc>
      </w:tr>
      <w:tr w:rsidR="00316E04" w14:paraId="0C126CAE" w14:textId="77777777" w:rsidTr="00CE3962">
        <w:trPr>
          <w:cantSplit/>
          <w:jc w:val="center"/>
        </w:trPr>
        <w:tc>
          <w:tcPr>
            <w:tcW w:w="2157" w:type="dxa"/>
            <w:tcBorders>
              <w:top w:val="nil"/>
            </w:tcBorders>
            <w:vAlign w:val="bottom"/>
          </w:tcPr>
          <w:p w14:paraId="17B0C597" w14:textId="77777777" w:rsidR="00316E04" w:rsidRDefault="00316E04" w:rsidP="00316E04">
            <w:pPr>
              <w:pStyle w:val="ConfigWindow"/>
            </w:pPr>
            <w:r>
              <w:t>PC-B</w:t>
            </w:r>
          </w:p>
        </w:tc>
        <w:tc>
          <w:tcPr>
            <w:tcW w:w="2430" w:type="dxa"/>
            <w:tcBorders>
              <w:top w:val="nil"/>
            </w:tcBorders>
            <w:vAlign w:val="bottom"/>
          </w:tcPr>
          <w:p w14:paraId="73990267" w14:textId="77777777" w:rsidR="00316E04" w:rsidRDefault="00316E04" w:rsidP="00316E04">
            <w:pPr>
              <w:pStyle w:val="ConfigWindow"/>
            </w:pPr>
            <w:r>
              <w:t>NIC</w:t>
            </w:r>
          </w:p>
        </w:tc>
        <w:tc>
          <w:tcPr>
            <w:tcW w:w="2970" w:type="dxa"/>
            <w:vAlign w:val="bottom"/>
          </w:tcPr>
          <w:p w14:paraId="4FFE0D5F" w14:textId="2128A12D" w:rsidR="00316E04" w:rsidRDefault="00316E04" w:rsidP="00316E04">
            <w:pPr>
              <w:pStyle w:val="TableText"/>
            </w:pPr>
            <w:r>
              <w:t>2001:db</w:t>
            </w:r>
            <w:proofErr w:type="gramStart"/>
            <w:r>
              <w:t>8:acad::</w:t>
            </w:r>
            <w:proofErr w:type="gramEnd"/>
            <w:r>
              <w:t>3/64</w:t>
            </w:r>
          </w:p>
        </w:tc>
        <w:tc>
          <w:tcPr>
            <w:tcW w:w="2613" w:type="dxa"/>
          </w:tcPr>
          <w:p w14:paraId="6053DB56" w14:textId="5AD6FC00" w:rsidR="00316E04" w:rsidRDefault="00316E04" w:rsidP="00316E04">
            <w:pPr>
              <w:pStyle w:val="TableText"/>
            </w:pPr>
            <w:r>
              <w:t>fe80::1</w:t>
            </w:r>
          </w:p>
        </w:tc>
      </w:tr>
    </w:tbl>
    <w:p w14:paraId="3627E905" w14:textId="77777777" w:rsidR="00CE3962" w:rsidRPr="00CE3962" w:rsidRDefault="00CE3962" w:rsidP="00CE3962">
      <w:pPr>
        <w:pStyle w:val="ConfigWindow"/>
      </w:pPr>
      <w:r w:rsidRPr="00CE3962">
        <w:t>Blank Line - no additional information</w:t>
      </w:r>
    </w:p>
    <w:p w14:paraId="39DFFB0B" w14:textId="77777777" w:rsidR="00627865" w:rsidRPr="002A03E6" w:rsidRDefault="00627865" w:rsidP="002A03E6">
      <w:pPr>
        <w:pStyle w:val="Heading1"/>
      </w:pPr>
      <w:r w:rsidRPr="002A03E6">
        <w:t>Objectives</w:t>
      </w:r>
    </w:p>
    <w:p w14:paraId="60AEB8CD" w14:textId="0A0E1510" w:rsidR="00627865" w:rsidRPr="004C0909" w:rsidRDefault="00627865" w:rsidP="00627865">
      <w:pPr>
        <w:pStyle w:val="BodyTextL25Bold"/>
      </w:pPr>
      <w:r>
        <w:t>Part 1: Set Up the Topology</w:t>
      </w:r>
    </w:p>
    <w:p w14:paraId="29F46837" w14:textId="663D5B7B" w:rsidR="00627865" w:rsidRDefault="00627865" w:rsidP="00627865">
      <w:pPr>
        <w:pStyle w:val="BodyTextL25Bold"/>
      </w:pPr>
      <w:r>
        <w:t>Part 2: Configure Devices and Verify Connectivity</w:t>
      </w:r>
    </w:p>
    <w:p w14:paraId="5AEB6588" w14:textId="27F89343" w:rsidR="008F1C6D" w:rsidRDefault="008F1C6D" w:rsidP="00627865">
      <w:pPr>
        <w:pStyle w:val="BodyTextL25Bold"/>
      </w:pPr>
      <w:r w:rsidRPr="008F1C6D">
        <w:t>Part 3: Display Device Information</w:t>
      </w:r>
    </w:p>
    <w:p w14:paraId="0B3580C0" w14:textId="77777777" w:rsidR="00627865" w:rsidRPr="00C07FD9" w:rsidRDefault="00627865" w:rsidP="00C149CC">
      <w:pPr>
        <w:pStyle w:val="Heading1"/>
      </w:pPr>
      <w:r>
        <w:t>Background / Scenario</w:t>
      </w:r>
    </w:p>
    <w:p w14:paraId="1E99097D" w14:textId="42749AB7" w:rsidR="00627865" w:rsidRDefault="00627865" w:rsidP="00627865">
      <w:pPr>
        <w:pStyle w:val="BodyTextL25"/>
      </w:pPr>
      <w:r>
        <w:t xml:space="preserve">This is a comprehensive </w:t>
      </w:r>
      <w:r w:rsidR="00F716CC">
        <w:t>activity</w:t>
      </w:r>
      <w:r>
        <w:t xml:space="preserve"> to review </w:t>
      </w:r>
      <w:r w:rsidR="00BD1DC2">
        <w:t>the</w:t>
      </w:r>
      <w:r>
        <w:t xml:space="preserve"> IOS commands</w:t>
      </w:r>
      <w:r w:rsidR="00BD1DC2">
        <w:t xml:space="preserve"> you have learned</w:t>
      </w:r>
      <w:r w:rsidRPr="001302F0">
        <w:t xml:space="preserve">. </w:t>
      </w:r>
      <w:r>
        <w:t xml:space="preserve">In this </w:t>
      </w:r>
      <w:r w:rsidR="00036701">
        <w:t xml:space="preserve">Packet Tracer Physical Mode (PTPM) </w:t>
      </w:r>
      <w:r w:rsidR="00F716CC">
        <w:t>activity</w:t>
      </w:r>
      <w:r>
        <w:t>, you will cable the equipment as shown in the topology diagram. You will then configure the devices to match the addressing table. After the configurations have been saved, you will verify your configurations by testing for network connectivity.</w:t>
      </w:r>
    </w:p>
    <w:p w14:paraId="700DBBAD" w14:textId="77777777" w:rsidR="00627865" w:rsidRDefault="00627865" w:rsidP="00627865">
      <w:pPr>
        <w:pStyle w:val="BodyTextL25"/>
      </w:pPr>
      <w:r>
        <w:t>After the devices have been configured and network connectivity has been verified, you will use IOS commands to retrieve information from the devices to answer questions about your network equipment.</w:t>
      </w:r>
    </w:p>
    <w:p w14:paraId="59E5CFB0" w14:textId="4DF0D6BE" w:rsidR="00627865" w:rsidRDefault="00627865" w:rsidP="00627865">
      <w:pPr>
        <w:pStyle w:val="BodyTextL25"/>
      </w:pPr>
      <w:r>
        <w:lastRenderedPageBreak/>
        <w:t xml:space="preserve">This </w:t>
      </w:r>
      <w:r w:rsidR="00F716CC">
        <w:t>activity</w:t>
      </w:r>
      <w:r>
        <w:t xml:space="preserve"> provides minimal assistance with the commands necessary to configure the router. Test your knowledge by trying to configure the devices without referring to the </w:t>
      </w:r>
      <w:r w:rsidR="00BD1DC2">
        <w:t xml:space="preserve">course </w:t>
      </w:r>
      <w:r>
        <w:t xml:space="preserve">content or </w:t>
      </w:r>
      <w:r w:rsidR="00330BDE">
        <w:t xml:space="preserve">the </w:t>
      </w:r>
      <w:r>
        <w:t>previous activities.</w:t>
      </w:r>
    </w:p>
    <w:p w14:paraId="11CE2ABC" w14:textId="23612385" w:rsidR="001E296B" w:rsidRDefault="001E296B" w:rsidP="00C149CC">
      <w:pPr>
        <w:pStyle w:val="Heading1"/>
      </w:pPr>
      <w:r>
        <w:t>Instructions</w:t>
      </w:r>
    </w:p>
    <w:p w14:paraId="4F747E1D" w14:textId="7DA7D399" w:rsidR="00627865" w:rsidRPr="004C0909" w:rsidRDefault="00627865" w:rsidP="008053E6">
      <w:pPr>
        <w:pStyle w:val="Heading2"/>
      </w:pPr>
      <w:r>
        <w:t>Set Up</w:t>
      </w:r>
      <w:r w:rsidR="008F1C6D">
        <w:t xml:space="preserve"> the</w:t>
      </w:r>
      <w:r>
        <w:t xml:space="preserve"> Topology</w:t>
      </w:r>
    </w:p>
    <w:p w14:paraId="5BE061F9" w14:textId="77777777" w:rsidR="008F1C6D" w:rsidRDefault="008F1C6D" w:rsidP="00627865">
      <w:pPr>
        <w:pStyle w:val="SubStepAlpha"/>
      </w:pPr>
      <w:r>
        <w:t xml:space="preserve">Move the required router and switch from the </w:t>
      </w:r>
      <w:r w:rsidRPr="008F1C6D">
        <w:rPr>
          <w:b/>
          <w:bCs/>
        </w:rPr>
        <w:t>Shelf</w:t>
      </w:r>
      <w:r>
        <w:t xml:space="preserve"> to the </w:t>
      </w:r>
      <w:r w:rsidRPr="008F1C6D">
        <w:rPr>
          <w:b/>
          <w:bCs/>
        </w:rPr>
        <w:t>Rack</w:t>
      </w:r>
      <w:r>
        <w:t>.</w:t>
      </w:r>
    </w:p>
    <w:p w14:paraId="19852142" w14:textId="77777777" w:rsidR="008F1C6D" w:rsidRDefault="008F1C6D" w:rsidP="00627865">
      <w:pPr>
        <w:pStyle w:val="SubStepAlpha"/>
      </w:pPr>
      <w:r>
        <w:t xml:space="preserve">Move the required PCs from the </w:t>
      </w:r>
      <w:r w:rsidRPr="008F1C6D">
        <w:rPr>
          <w:b/>
          <w:bCs/>
        </w:rPr>
        <w:t>Shelf</w:t>
      </w:r>
      <w:r>
        <w:t xml:space="preserve"> to the </w:t>
      </w:r>
      <w:r w:rsidRPr="008F1C6D">
        <w:rPr>
          <w:b/>
          <w:bCs/>
        </w:rPr>
        <w:t>Table</w:t>
      </w:r>
      <w:r>
        <w:t>.</w:t>
      </w:r>
    </w:p>
    <w:p w14:paraId="6268D660" w14:textId="2B6B26BE" w:rsidR="00627865" w:rsidRDefault="008F1C6D" w:rsidP="00627865">
      <w:pPr>
        <w:pStyle w:val="SubStepAlpha"/>
      </w:pPr>
      <w:r>
        <w:t>Cable the devices</w:t>
      </w:r>
      <w:r w:rsidR="00330BDE">
        <w:t>,</w:t>
      </w:r>
      <w:r>
        <w:t xml:space="preserve"> as shown in the </w:t>
      </w:r>
      <w:r w:rsidRPr="008F1C6D">
        <w:rPr>
          <w:b/>
          <w:bCs/>
        </w:rPr>
        <w:t>Topology</w:t>
      </w:r>
      <w:r>
        <w:t xml:space="preserve"> and the </w:t>
      </w:r>
      <w:r w:rsidRPr="008F1C6D">
        <w:rPr>
          <w:b/>
          <w:bCs/>
        </w:rPr>
        <w:t>Addressing Table</w:t>
      </w:r>
      <w:r w:rsidR="00627865">
        <w:t>.</w:t>
      </w:r>
    </w:p>
    <w:p w14:paraId="6AF5008E" w14:textId="702D7196" w:rsidR="00627865" w:rsidRDefault="00627865" w:rsidP="00627865">
      <w:pPr>
        <w:pStyle w:val="SubStepAlpha"/>
      </w:pPr>
      <w:r>
        <w:t>Power on all the devices.</w:t>
      </w:r>
    </w:p>
    <w:p w14:paraId="0AEA88FE" w14:textId="77777777" w:rsidR="00627865" w:rsidRDefault="00627865" w:rsidP="008053E6">
      <w:pPr>
        <w:pStyle w:val="Heading2"/>
      </w:pPr>
      <w:r>
        <w:t>Configure Devices and Verify Connectivity</w:t>
      </w:r>
    </w:p>
    <w:p w14:paraId="62963DE1" w14:textId="268BBB78" w:rsidR="00627865" w:rsidRDefault="00627865" w:rsidP="00627865">
      <w:pPr>
        <w:pStyle w:val="BodyTextL25"/>
      </w:pPr>
      <w:r>
        <w:t xml:space="preserve">In </w:t>
      </w:r>
      <w:r w:rsidR="00BD1DC2">
        <w:t xml:space="preserve">this </w:t>
      </w:r>
      <w:r w:rsidR="00330BDE">
        <w:t>p</w:t>
      </w:r>
      <w:r w:rsidR="00BD1DC2">
        <w:t>art</w:t>
      </w:r>
      <w:r>
        <w:t xml:space="preserve">, you will set up the network topology and configure basic settings, such as the interface IP addresses, device access, and passwords. Refer to the </w:t>
      </w:r>
      <w:r w:rsidR="00A06EA9" w:rsidRPr="00A06EA9">
        <w:rPr>
          <w:b/>
          <w:bCs/>
        </w:rPr>
        <w:t>Topology</w:t>
      </w:r>
      <w:r>
        <w:t xml:space="preserve"> and </w:t>
      </w:r>
      <w:r w:rsidR="00A06EA9" w:rsidRPr="00A06EA9">
        <w:rPr>
          <w:b/>
          <w:bCs/>
        </w:rPr>
        <w:t>Addressing Table</w:t>
      </w:r>
      <w:r w:rsidR="00A06EA9">
        <w:t xml:space="preserve"> </w:t>
      </w:r>
      <w:r>
        <w:t xml:space="preserve">at the beginning of this </w:t>
      </w:r>
      <w:r w:rsidR="00BD1DC2">
        <w:t xml:space="preserve">activity </w:t>
      </w:r>
      <w:r>
        <w:t>for device names and address information.</w:t>
      </w:r>
    </w:p>
    <w:p w14:paraId="38D0D720" w14:textId="77777777" w:rsidR="00627865" w:rsidRDefault="00627865" w:rsidP="00627865">
      <w:pPr>
        <w:pStyle w:val="Heading3"/>
      </w:pPr>
      <w:r>
        <w:t>Assign static IP information to the PC interfaces.</w:t>
      </w:r>
    </w:p>
    <w:p w14:paraId="3ED9C02A" w14:textId="10A8F97E" w:rsidR="00627865" w:rsidRDefault="000E0FA6" w:rsidP="00627865">
      <w:pPr>
        <w:pStyle w:val="SubStepAlpha"/>
      </w:pPr>
      <w:r>
        <w:t>On PC-A, c</w:t>
      </w:r>
      <w:r w:rsidR="00627865">
        <w:t>onfigure the IP address, subnet mask, and default gateway settings</w:t>
      </w:r>
      <w:r>
        <w:t>.</w:t>
      </w:r>
    </w:p>
    <w:p w14:paraId="42ADE76B" w14:textId="1DE964B3" w:rsidR="00627865" w:rsidRDefault="000E0FA6" w:rsidP="00627865">
      <w:pPr>
        <w:pStyle w:val="SubStepAlpha"/>
      </w:pPr>
      <w:r>
        <w:t>On PC-B, c</w:t>
      </w:r>
      <w:r w:rsidR="00627865">
        <w:t>onfigure the IP address, subnet mask, and default gateway settings</w:t>
      </w:r>
      <w:r>
        <w:t>.</w:t>
      </w:r>
    </w:p>
    <w:p w14:paraId="2493DDBF" w14:textId="3ECF28E3" w:rsidR="00627865" w:rsidRDefault="000E0FA6" w:rsidP="00627865">
      <w:pPr>
        <w:pStyle w:val="SubStepAlpha"/>
      </w:pPr>
      <w:r>
        <w:t>F</w:t>
      </w:r>
      <w:r w:rsidR="00627865">
        <w:t>rom a command prompt window on PC-A</w:t>
      </w:r>
      <w:r>
        <w:t>, ping PC-B.</w:t>
      </w:r>
      <w:r w:rsidR="00627865" w:rsidRPr="001D375B">
        <w:rPr>
          <w:b/>
        </w:rPr>
        <w:t xml:space="preserve"> </w:t>
      </w:r>
    </w:p>
    <w:p w14:paraId="66C7EC7F" w14:textId="0F1411BF" w:rsidR="008E4CE4" w:rsidRDefault="008E4CE4" w:rsidP="008E4CE4">
      <w:pPr>
        <w:pStyle w:val="Heading4"/>
      </w:pPr>
      <w:r>
        <w:t>Question</w:t>
      </w:r>
      <w:r w:rsidRPr="008E4CE4">
        <w:t>:</w:t>
      </w:r>
    </w:p>
    <w:p w14:paraId="6466F35F" w14:textId="77777777" w:rsidR="00627865" w:rsidRDefault="00627865" w:rsidP="008E4CE4">
      <w:pPr>
        <w:pStyle w:val="BodyTextL50"/>
        <w:spacing w:before="0"/>
      </w:pPr>
      <w:r>
        <w:t>Why were the pings not successful?</w:t>
      </w:r>
    </w:p>
    <w:p w14:paraId="5C937B8C" w14:textId="732ED179" w:rsidR="00627865" w:rsidRPr="00D27990" w:rsidRDefault="00D27990" w:rsidP="00627865">
      <w:pPr>
        <w:pStyle w:val="AnswerLineL50"/>
        <w:rPr>
          <w:color w:val="FF0000"/>
        </w:rPr>
      </w:pPr>
      <w:r>
        <w:rPr>
          <w:color w:val="FF0000"/>
        </w:rPr>
        <w:t>no</w:t>
      </w:r>
    </w:p>
    <w:p w14:paraId="5272FC79" w14:textId="77777777" w:rsidR="00627865" w:rsidRDefault="00627865" w:rsidP="00627865">
      <w:pPr>
        <w:pStyle w:val="Heading3"/>
      </w:pPr>
      <w:r>
        <w:t>Configure the router.</w:t>
      </w:r>
    </w:p>
    <w:p w14:paraId="204CA013" w14:textId="3B682A00" w:rsidR="00627865" w:rsidRDefault="00627865" w:rsidP="00C149CC">
      <w:pPr>
        <w:pStyle w:val="SubStepAlpha"/>
        <w:spacing w:after="0"/>
      </w:pPr>
      <w:r>
        <w:t>Console into the router and enable privileged EXEC mode.</w:t>
      </w:r>
    </w:p>
    <w:p w14:paraId="262022F6" w14:textId="7FF91512" w:rsidR="008053E6" w:rsidRDefault="008053E6" w:rsidP="008053E6">
      <w:pPr>
        <w:pStyle w:val="ConfigWindow"/>
      </w:pPr>
      <w:r>
        <w:t>Open configuration window</w:t>
      </w:r>
    </w:p>
    <w:p w14:paraId="107ECCA0" w14:textId="77777777" w:rsidR="00627865" w:rsidRPr="00EB025A" w:rsidRDefault="00627865" w:rsidP="00EB025A">
      <w:pPr>
        <w:pStyle w:val="SubStepAlpha"/>
      </w:pPr>
      <w:r>
        <w:t>Enter configuration mode.</w:t>
      </w:r>
    </w:p>
    <w:p w14:paraId="2C82D3CD" w14:textId="2C6065EE" w:rsidR="00627865" w:rsidRDefault="00627865" w:rsidP="00627865">
      <w:pPr>
        <w:pStyle w:val="SubStepAlpha"/>
      </w:pPr>
      <w:r>
        <w:t xml:space="preserve">Assign </w:t>
      </w:r>
      <w:r w:rsidR="00BD1DC2">
        <w:t>the</w:t>
      </w:r>
      <w:r>
        <w:t xml:space="preserve"> device name to the router.</w:t>
      </w:r>
    </w:p>
    <w:p w14:paraId="138B726C" w14:textId="77777777" w:rsidR="00627865" w:rsidRPr="00EB025A" w:rsidRDefault="00627865" w:rsidP="00627865">
      <w:pPr>
        <w:pStyle w:val="SubStepAlpha"/>
      </w:pPr>
      <w:r>
        <w:t xml:space="preserve">Assign </w:t>
      </w:r>
      <w:r w:rsidRPr="00960AFB">
        <w:rPr>
          <w:b/>
        </w:rPr>
        <w:t>class</w:t>
      </w:r>
      <w:r>
        <w:t xml:space="preserve"> as the privileged EXEC encrypted password.</w:t>
      </w:r>
    </w:p>
    <w:p w14:paraId="1B708A68" w14:textId="77777777" w:rsidR="00627865" w:rsidRPr="00EB025A" w:rsidRDefault="00627865" w:rsidP="00627865">
      <w:pPr>
        <w:pStyle w:val="SubStepAlpha"/>
      </w:pPr>
      <w:r>
        <w:t xml:space="preserve">Assign </w:t>
      </w:r>
      <w:r w:rsidRPr="00960AFB">
        <w:rPr>
          <w:b/>
        </w:rPr>
        <w:t>cisco</w:t>
      </w:r>
      <w:r>
        <w:t xml:space="preserve"> as the console password and enable login.</w:t>
      </w:r>
    </w:p>
    <w:p w14:paraId="6A5D438E" w14:textId="4D49ADDB" w:rsidR="00627865" w:rsidRDefault="00627865" w:rsidP="00627865">
      <w:pPr>
        <w:pStyle w:val="SubStepAlpha"/>
      </w:pPr>
      <w:r>
        <w:t xml:space="preserve">Assign </w:t>
      </w:r>
      <w:r w:rsidRPr="00960AFB">
        <w:rPr>
          <w:b/>
        </w:rPr>
        <w:t>cisco</w:t>
      </w:r>
      <w:r>
        <w:t xml:space="preserve"> as the </w:t>
      </w:r>
      <w:proofErr w:type="spellStart"/>
      <w:r w:rsidR="00844687">
        <w:t>vty</w:t>
      </w:r>
      <w:proofErr w:type="spellEnd"/>
      <w:r>
        <w:t xml:space="preserve"> password and enable login.</w:t>
      </w:r>
    </w:p>
    <w:p w14:paraId="424E71AD" w14:textId="77777777" w:rsidR="00627865" w:rsidRDefault="00627865" w:rsidP="00627865">
      <w:pPr>
        <w:pStyle w:val="SubStepAlpha"/>
      </w:pPr>
      <w:r>
        <w:t>Encrypt the plaintext passwords.</w:t>
      </w:r>
    </w:p>
    <w:p w14:paraId="7F82B12D" w14:textId="77777777" w:rsidR="00627865" w:rsidRDefault="00627865" w:rsidP="00627865">
      <w:pPr>
        <w:pStyle w:val="SubStepAlpha"/>
      </w:pPr>
      <w:r>
        <w:t>Create a banner that warns anyone accessing the device that unauthorized access is prohibited.</w:t>
      </w:r>
    </w:p>
    <w:p w14:paraId="0B165797" w14:textId="77777777" w:rsidR="00627865" w:rsidRDefault="00627865" w:rsidP="00627865">
      <w:pPr>
        <w:pStyle w:val="SubStepAlpha"/>
      </w:pPr>
      <w:r>
        <w:t>Configure and activate both interfaces on the router.</w:t>
      </w:r>
    </w:p>
    <w:p w14:paraId="0826588E" w14:textId="77777777" w:rsidR="00627865" w:rsidRDefault="00627865" w:rsidP="00627865">
      <w:pPr>
        <w:pStyle w:val="SubStepAlpha"/>
      </w:pPr>
      <w:r>
        <w:t>Configure an interface description for each interface indicating which device is connected to it.</w:t>
      </w:r>
    </w:p>
    <w:p w14:paraId="20B03D47" w14:textId="6553BFD2" w:rsidR="00936317" w:rsidRDefault="00936317" w:rsidP="00627865">
      <w:pPr>
        <w:pStyle w:val="SubStepAlpha"/>
      </w:pPr>
      <w:r>
        <w:t xml:space="preserve">To enable IPv6 routing, enter the </w:t>
      </w:r>
      <w:r w:rsidR="00330BDE" w:rsidRPr="00330BDE">
        <w:rPr>
          <w:b/>
          <w:bCs/>
        </w:rPr>
        <w:t xml:space="preserve">ipv6 unicast-routing </w:t>
      </w:r>
      <w:r>
        <w:t>command.</w:t>
      </w:r>
    </w:p>
    <w:p w14:paraId="40800FC6" w14:textId="769080F5" w:rsidR="00627865" w:rsidRDefault="00627865" w:rsidP="00627865">
      <w:pPr>
        <w:pStyle w:val="SubStepAlpha"/>
      </w:pPr>
      <w:r>
        <w:t>Save the running configuration to the startup configuration file.</w:t>
      </w:r>
    </w:p>
    <w:p w14:paraId="2FAF393E" w14:textId="77777777" w:rsidR="00627865" w:rsidRDefault="00627865" w:rsidP="00627865">
      <w:pPr>
        <w:pStyle w:val="SubStepAlpha"/>
      </w:pPr>
      <w:r>
        <w:t>Set the clock on the router.</w:t>
      </w:r>
    </w:p>
    <w:p w14:paraId="10857231" w14:textId="5E20F2D9" w:rsidR="00627865" w:rsidRDefault="00627865" w:rsidP="00627865">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3111606D" w14:textId="716C48E7" w:rsidR="008053E6" w:rsidRDefault="008053E6" w:rsidP="008053E6">
      <w:pPr>
        <w:pStyle w:val="ConfigWindow"/>
      </w:pPr>
      <w:r>
        <w:t>Close configuration window</w:t>
      </w:r>
    </w:p>
    <w:p w14:paraId="6A7A865C" w14:textId="47A916F8" w:rsidR="00627865" w:rsidRDefault="000E4E07" w:rsidP="008053E6">
      <w:pPr>
        <w:pStyle w:val="SubStepAlpha"/>
        <w:spacing w:before="0"/>
      </w:pPr>
      <w:r>
        <w:t>F</w:t>
      </w:r>
      <w:r w:rsidR="00627865">
        <w:t>rom a command prompt window on PC-A</w:t>
      </w:r>
      <w:r>
        <w:t>, ping PC-B.</w:t>
      </w:r>
    </w:p>
    <w:p w14:paraId="798158FA" w14:textId="77777777" w:rsidR="00627865" w:rsidRPr="006A5C3D" w:rsidRDefault="00627865" w:rsidP="008053E6">
      <w:pPr>
        <w:pStyle w:val="BodyTextL50"/>
        <w:spacing w:before="0"/>
      </w:pPr>
      <w:r w:rsidRPr="006A5C3D">
        <w:rPr>
          <w:b/>
        </w:rPr>
        <w:t>Note</w:t>
      </w:r>
      <w:r w:rsidRPr="006A5C3D">
        <w:t>: If pings are not successful, the Windows Firewall may need to be turned off.</w:t>
      </w:r>
    </w:p>
    <w:p w14:paraId="170A099C" w14:textId="217BB3FE" w:rsidR="008E4CE4" w:rsidRDefault="008E4CE4" w:rsidP="008E4CE4">
      <w:pPr>
        <w:pStyle w:val="Heading4"/>
      </w:pPr>
      <w:r>
        <w:lastRenderedPageBreak/>
        <w:t>Question:</w:t>
      </w:r>
    </w:p>
    <w:p w14:paraId="723F5BB0" w14:textId="4C4BE7D7" w:rsidR="00627865" w:rsidRPr="00EE6166" w:rsidRDefault="00627865" w:rsidP="008E4CE4">
      <w:pPr>
        <w:pStyle w:val="BodyTextL50"/>
        <w:spacing w:before="0"/>
      </w:pPr>
      <w:r>
        <w:t xml:space="preserve">Were the pings </w:t>
      </w:r>
      <w:r w:rsidRPr="00EE6166">
        <w:t xml:space="preserve">successful? </w:t>
      </w:r>
      <w:r w:rsidR="006A5C3D">
        <w:t>Explain.</w:t>
      </w:r>
    </w:p>
    <w:p w14:paraId="7838A2F6" w14:textId="2FD0A85C" w:rsidR="00833AD1" w:rsidRPr="00833AD1" w:rsidRDefault="00833AD1" w:rsidP="00833AD1">
      <w:pPr>
        <w:pStyle w:val="AnswerLineL50"/>
        <w:rPr>
          <w:color w:val="FF0000"/>
        </w:rPr>
      </w:pPr>
      <w:r>
        <w:rPr>
          <w:color w:val="FF0000"/>
        </w:rPr>
        <w:t>Yes, because the pc and the router were configured</w:t>
      </w:r>
    </w:p>
    <w:p w14:paraId="3F0EE450" w14:textId="4FC853B4" w:rsidR="00847AF5" w:rsidRDefault="00847AF5" w:rsidP="00C149CC">
      <w:pPr>
        <w:pStyle w:val="Heading3"/>
      </w:pPr>
      <w:r>
        <w:t>Configure the switch.</w:t>
      </w:r>
    </w:p>
    <w:p w14:paraId="533FFEB9" w14:textId="714DFE0C" w:rsidR="00847AF5" w:rsidRDefault="00847AF5" w:rsidP="00847AF5">
      <w:pPr>
        <w:pStyle w:val="BodyTextL25"/>
      </w:pPr>
      <w:r>
        <w:t>In this step, you will configure the hostname, the VLAN 1 interface</w:t>
      </w:r>
      <w:r w:rsidR="000E4E07">
        <w:t>,</w:t>
      </w:r>
      <w:r>
        <w:t xml:space="preserve"> and its default gateway.</w:t>
      </w:r>
    </w:p>
    <w:p w14:paraId="2CEE258C" w14:textId="42B993B3" w:rsidR="00847AF5" w:rsidRPr="00847AF5" w:rsidRDefault="00847AF5" w:rsidP="00847AF5">
      <w:pPr>
        <w:pStyle w:val="ConfigWindow"/>
      </w:pPr>
      <w:r>
        <w:t>Open configuration window</w:t>
      </w:r>
    </w:p>
    <w:p w14:paraId="60908D9D" w14:textId="7E20FF85" w:rsidR="00847AF5" w:rsidRDefault="00847AF5" w:rsidP="00B93CBC">
      <w:pPr>
        <w:pStyle w:val="SubStepAlpha"/>
        <w:spacing w:before="0"/>
      </w:pPr>
      <w:r>
        <w:t>Console into the switch and enable privileged EXEC mode.</w:t>
      </w:r>
    </w:p>
    <w:p w14:paraId="5D57B59B" w14:textId="77777777" w:rsidR="00847AF5" w:rsidRPr="00EB025A" w:rsidRDefault="00847AF5" w:rsidP="00847AF5">
      <w:pPr>
        <w:pStyle w:val="SubStepAlpha"/>
      </w:pPr>
      <w:r>
        <w:t>Enter configuration mode.</w:t>
      </w:r>
    </w:p>
    <w:p w14:paraId="6AB1C14C" w14:textId="5C90BBC6" w:rsidR="00847AF5" w:rsidRDefault="00847AF5" w:rsidP="00847AF5">
      <w:pPr>
        <w:pStyle w:val="SubStepAlpha"/>
      </w:pPr>
      <w:r>
        <w:t>Assign a device name to the switch.</w:t>
      </w:r>
    </w:p>
    <w:p w14:paraId="6E9C0972" w14:textId="006128DD" w:rsidR="00847AF5" w:rsidRDefault="00847AF5" w:rsidP="00847AF5">
      <w:pPr>
        <w:pStyle w:val="SubStepAlpha"/>
      </w:pPr>
      <w:r>
        <w:t xml:space="preserve">Configure and activate </w:t>
      </w:r>
      <w:r w:rsidR="00CD1864">
        <w:t>the VLAN</w:t>
      </w:r>
      <w:r>
        <w:t xml:space="preserve"> interface on the </w:t>
      </w:r>
      <w:r w:rsidR="00CD1864">
        <w:t>switch S1</w:t>
      </w:r>
      <w:r>
        <w:t>.</w:t>
      </w:r>
    </w:p>
    <w:p w14:paraId="065D56F7" w14:textId="728646FC" w:rsidR="00847AF5" w:rsidRDefault="00847AF5" w:rsidP="00847AF5">
      <w:pPr>
        <w:pStyle w:val="SubStepAlpha"/>
      </w:pPr>
      <w:r>
        <w:t xml:space="preserve">Configure </w:t>
      </w:r>
      <w:r w:rsidR="00CD1864">
        <w:t>the default gateway for the switch S1</w:t>
      </w:r>
      <w:r>
        <w:t>.</w:t>
      </w:r>
    </w:p>
    <w:p w14:paraId="4C526E33" w14:textId="341D6AAA" w:rsidR="00847AF5" w:rsidRDefault="00847AF5" w:rsidP="00847AF5">
      <w:pPr>
        <w:pStyle w:val="SubStepAlpha"/>
      </w:pPr>
      <w:r>
        <w:t>Save the running configuration to the startup configuration file.</w:t>
      </w:r>
    </w:p>
    <w:p w14:paraId="6791D7B1" w14:textId="79B13BCC" w:rsidR="006A41CF" w:rsidRDefault="006A41CF" w:rsidP="00F05869">
      <w:pPr>
        <w:pStyle w:val="Heading3"/>
      </w:pPr>
      <w:r>
        <w:t>Verify connectivity</w:t>
      </w:r>
      <w:r w:rsidR="00224818">
        <w:t xml:space="preserve"> end-to-end connectivity.</w:t>
      </w:r>
    </w:p>
    <w:p w14:paraId="45A2B533" w14:textId="49775C41" w:rsidR="006A41CF" w:rsidRDefault="00224818" w:rsidP="00847AF5">
      <w:pPr>
        <w:pStyle w:val="SubStepAlpha"/>
      </w:pPr>
      <w:r>
        <w:t>From PC-A, ping PC-B.</w:t>
      </w:r>
    </w:p>
    <w:p w14:paraId="031B05A1" w14:textId="30E882C5" w:rsidR="00224818" w:rsidRDefault="00224818" w:rsidP="00847AF5">
      <w:pPr>
        <w:pStyle w:val="SubStepAlpha"/>
      </w:pPr>
      <w:r>
        <w:t>From S1, ping PC-B.</w:t>
      </w:r>
    </w:p>
    <w:p w14:paraId="62ED8ACB" w14:textId="6464004F" w:rsidR="00224818" w:rsidRDefault="00224818" w:rsidP="00C149CC">
      <w:pPr>
        <w:pStyle w:val="BodyTextL25"/>
        <w:spacing w:after="0"/>
      </w:pPr>
      <w:r>
        <w:t>All the pings should be suc</w:t>
      </w:r>
      <w:r w:rsidR="00515A95">
        <w:t>cessful.</w:t>
      </w:r>
    </w:p>
    <w:p w14:paraId="52CB45A2" w14:textId="76B0282B" w:rsidR="00C149CC" w:rsidRDefault="00C149CC" w:rsidP="00C149CC">
      <w:pPr>
        <w:pStyle w:val="ConfigWindow"/>
      </w:pPr>
      <w:r>
        <w:t>Close configuration window</w:t>
      </w:r>
    </w:p>
    <w:p w14:paraId="21BC36E1" w14:textId="016631D8" w:rsidR="00907F18" w:rsidRDefault="00627865" w:rsidP="008F1C6D">
      <w:pPr>
        <w:pStyle w:val="Heading2"/>
      </w:pPr>
      <w:r>
        <w:t>Display Device Information</w:t>
      </w:r>
    </w:p>
    <w:p w14:paraId="3B3FA7E8" w14:textId="77777777" w:rsidR="00907F18" w:rsidRPr="00907F18" w:rsidRDefault="00907F18" w:rsidP="00907F18">
      <w:pPr>
        <w:spacing w:before="120" w:after="120" w:line="240" w:lineRule="auto"/>
        <w:ind w:left="360"/>
        <w:rPr>
          <w:sz w:val="20"/>
        </w:rPr>
      </w:pPr>
      <w:r w:rsidRPr="00907F18">
        <w:rPr>
          <w:sz w:val="20"/>
        </w:rPr>
        <w:t xml:space="preserve">In Part 3, you will use </w:t>
      </w:r>
      <w:r w:rsidRPr="00907F18">
        <w:rPr>
          <w:b/>
          <w:sz w:val="20"/>
        </w:rPr>
        <w:t>show</w:t>
      </w:r>
      <w:r w:rsidRPr="00907F18">
        <w:rPr>
          <w:sz w:val="20"/>
        </w:rPr>
        <w:t xml:space="preserve"> commands to retrieve interface and routing information from the router and switch.</w:t>
      </w:r>
    </w:p>
    <w:p w14:paraId="14193079" w14:textId="77777777" w:rsidR="00907F18" w:rsidRPr="00907F18" w:rsidRDefault="00907F18" w:rsidP="00E64905">
      <w:pPr>
        <w:pStyle w:val="Heading3"/>
      </w:pPr>
      <w:r w:rsidRPr="00907F18">
        <w:t>Display the routing table on the router.</w:t>
      </w:r>
    </w:p>
    <w:p w14:paraId="2565467C" w14:textId="7A4377F9" w:rsidR="00907F18" w:rsidRPr="00907F18" w:rsidRDefault="00907F18" w:rsidP="00E64905">
      <w:pPr>
        <w:pStyle w:val="SubStepAlpha"/>
      </w:pPr>
      <w:r w:rsidRPr="00907F18">
        <w:t xml:space="preserve">Use the </w:t>
      </w:r>
      <w:r w:rsidRPr="00907F18">
        <w:rPr>
          <w:b/>
        </w:rPr>
        <w:t xml:space="preserve">show </w:t>
      </w:r>
      <w:proofErr w:type="spellStart"/>
      <w:r w:rsidRPr="00907F18">
        <w:rPr>
          <w:b/>
        </w:rPr>
        <w:t>ip</w:t>
      </w:r>
      <w:proofErr w:type="spellEnd"/>
      <w:r w:rsidRPr="00907F18">
        <w:rPr>
          <w:b/>
        </w:rPr>
        <w:t xml:space="preserve"> route</w:t>
      </w:r>
      <w:r w:rsidRPr="00907F18">
        <w:t xml:space="preserve"> command on R1 to answer the following questions.</w:t>
      </w:r>
    </w:p>
    <w:p w14:paraId="394DC330" w14:textId="77777777" w:rsidR="00907F18" w:rsidRPr="00907F18" w:rsidRDefault="00907F18" w:rsidP="00CE3962">
      <w:pPr>
        <w:pStyle w:val="ConfigWindow"/>
      </w:pPr>
      <w:r w:rsidRPr="00907F18">
        <w:t>Open configuration window</w:t>
      </w:r>
    </w:p>
    <w:p w14:paraId="5A7A226B" w14:textId="77777777" w:rsidR="00907F18" w:rsidRPr="00907F18" w:rsidRDefault="00907F18" w:rsidP="00CE3962">
      <w:pPr>
        <w:pStyle w:val="Heading4"/>
      </w:pPr>
      <w:r w:rsidRPr="00907F18">
        <w:t>Questions:</w:t>
      </w:r>
    </w:p>
    <w:p w14:paraId="1A874734" w14:textId="77777777" w:rsidR="00907F18" w:rsidRPr="00907F18" w:rsidRDefault="00907F18" w:rsidP="00907F18">
      <w:pPr>
        <w:spacing w:before="0" w:after="120" w:line="240" w:lineRule="auto"/>
        <w:ind w:left="720"/>
        <w:rPr>
          <w:sz w:val="20"/>
        </w:rPr>
      </w:pPr>
      <w:r w:rsidRPr="00907F18">
        <w:rPr>
          <w:sz w:val="20"/>
        </w:rPr>
        <w:t>What code is used in the routing table to indicate a directly connected network?</w:t>
      </w:r>
    </w:p>
    <w:p w14:paraId="52C351AF" w14:textId="565380B3" w:rsidR="00907F18" w:rsidRPr="00833AD1" w:rsidRDefault="00833AD1" w:rsidP="00AF1A78">
      <w:pPr>
        <w:pStyle w:val="AnswerLineL50"/>
        <w:rPr>
          <w:color w:val="FF0000"/>
        </w:rPr>
      </w:pPr>
      <w:r>
        <w:rPr>
          <w:color w:val="FF0000"/>
        </w:rPr>
        <w:t>c</w:t>
      </w:r>
    </w:p>
    <w:p w14:paraId="61FD778A" w14:textId="77777777" w:rsidR="00907F18" w:rsidRPr="00907F18" w:rsidRDefault="00907F18" w:rsidP="00907F18">
      <w:pPr>
        <w:spacing w:before="120" w:after="120" w:line="240" w:lineRule="auto"/>
        <w:ind w:left="720"/>
        <w:rPr>
          <w:sz w:val="20"/>
        </w:rPr>
      </w:pPr>
      <w:r w:rsidRPr="00907F18">
        <w:rPr>
          <w:sz w:val="20"/>
        </w:rPr>
        <w:t>How many route entries are coded with a C code in the routing table?</w:t>
      </w:r>
    </w:p>
    <w:p w14:paraId="53DFE0F1" w14:textId="646B4822" w:rsidR="00907F18" w:rsidRPr="00833AD1" w:rsidRDefault="00833AD1" w:rsidP="00AF1A78">
      <w:pPr>
        <w:pStyle w:val="AnswerLineL50"/>
        <w:rPr>
          <w:color w:val="FF0000"/>
        </w:rPr>
      </w:pPr>
      <w:r>
        <w:rPr>
          <w:color w:val="FF0000"/>
        </w:rPr>
        <w:t>2</w:t>
      </w:r>
    </w:p>
    <w:p w14:paraId="0642EBA6" w14:textId="77777777" w:rsidR="00907F18" w:rsidRPr="00907F18" w:rsidRDefault="00907F18" w:rsidP="00907F18">
      <w:pPr>
        <w:spacing w:before="120" w:after="120" w:line="240" w:lineRule="auto"/>
        <w:ind w:left="720"/>
        <w:rPr>
          <w:sz w:val="20"/>
        </w:rPr>
      </w:pPr>
      <w:r w:rsidRPr="00907F18">
        <w:rPr>
          <w:sz w:val="20"/>
        </w:rPr>
        <w:t>What interface types are associated to the C coded routes?</w:t>
      </w:r>
    </w:p>
    <w:p w14:paraId="5056E392" w14:textId="1F68D873" w:rsidR="00907F18" w:rsidRPr="00833AD1" w:rsidRDefault="00833AD1" w:rsidP="00AF1A78">
      <w:pPr>
        <w:pStyle w:val="AnswerLineL50"/>
        <w:rPr>
          <w:color w:val="FF0000"/>
        </w:rPr>
      </w:pPr>
      <w:r>
        <w:rPr>
          <w:color w:val="FF0000"/>
        </w:rPr>
        <w:t>G0/0/0 and g0/0/1</w:t>
      </w:r>
    </w:p>
    <w:p w14:paraId="34B8DC1A" w14:textId="43875666" w:rsidR="00907F18" w:rsidRPr="00907F18" w:rsidRDefault="00907F18" w:rsidP="00E64905">
      <w:pPr>
        <w:pStyle w:val="SubStepAlpha"/>
      </w:pPr>
      <w:r w:rsidRPr="00907F18">
        <w:t xml:space="preserve">Use the </w:t>
      </w:r>
      <w:r w:rsidRPr="00907F18">
        <w:rPr>
          <w:b/>
        </w:rPr>
        <w:t>show ipv6 route</w:t>
      </w:r>
      <w:r w:rsidRPr="00907F18">
        <w:t xml:space="preserve"> command on R1 to display the IPv6 routes.</w:t>
      </w:r>
    </w:p>
    <w:p w14:paraId="2F4B1C2B" w14:textId="364D153A" w:rsidR="00907F18" w:rsidRPr="00844687" w:rsidRDefault="00907F18" w:rsidP="00E64905">
      <w:pPr>
        <w:pStyle w:val="Heading3"/>
      </w:pPr>
      <w:r w:rsidRPr="00844687">
        <w:t>Display interface information on R1.</w:t>
      </w:r>
    </w:p>
    <w:p w14:paraId="6F847A3B" w14:textId="77777777" w:rsidR="00907F18" w:rsidRPr="00907F18" w:rsidRDefault="00907F18" w:rsidP="00E64905">
      <w:pPr>
        <w:pStyle w:val="SubStepAlpha"/>
      </w:pPr>
      <w:r w:rsidRPr="00907F18">
        <w:t xml:space="preserve">Use the </w:t>
      </w:r>
      <w:r w:rsidRPr="00907F18">
        <w:rPr>
          <w:b/>
        </w:rPr>
        <w:t>show interface g0/0/1</w:t>
      </w:r>
      <w:r w:rsidRPr="00907F18">
        <w:t xml:space="preserve"> to answer the following questions.</w:t>
      </w:r>
    </w:p>
    <w:p w14:paraId="32EB1E7C" w14:textId="77777777" w:rsidR="00907F18" w:rsidRPr="00907F18" w:rsidRDefault="00907F18" w:rsidP="00CE3962">
      <w:pPr>
        <w:pStyle w:val="Heading4"/>
      </w:pPr>
      <w:r w:rsidRPr="00907F18">
        <w:t>Questions:</w:t>
      </w:r>
    </w:p>
    <w:p w14:paraId="00FD4ED2" w14:textId="77777777" w:rsidR="00907F18" w:rsidRPr="00907F18" w:rsidRDefault="00907F18" w:rsidP="00907F18">
      <w:pPr>
        <w:spacing w:before="0" w:after="120" w:line="240" w:lineRule="auto"/>
        <w:ind w:left="720"/>
        <w:rPr>
          <w:sz w:val="20"/>
        </w:rPr>
      </w:pPr>
      <w:r w:rsidRPr="00907F18">
        <w:rPr>
          <w:sz w:val="20"/>
        </w:rPr>
        <w:t>What is the operational status of the G0/0/1 interface?</w:t>
      </w:r>
    </w:p>
    <w:p w14:paraId="10C5849E" w14:textId="58A894AD" w:rsidR="00907F18" w:rsidRPr="00833AD1" w:rsidRDefault="00833AD1" w:rsidP="00AF1A78">
      <w:pPr>
        <w:pStyle w:val="AnswerLineL50"/>
        <w:rPr>
          <w:color w:val="FF0000"/>
        </w:rPr>
      </w:pPr>
      <w:r>
        <w:rPr>
          <w:color w:val="FF0000"/>
        </w:rPr>
        <w:t>The line is up</w:t>
      </w:r>
    </w:p>
    <w:p w14:paraId="5564E71C" w14:textId="77777777" w:rsidR="00907F18" w:rsidRPr="00907F18" w:rsidRDefault="00907F18" w:rsidP="00907F18">
      <w:pPr>
        <w:spacing w:before="120" w:after="120" w:line="240" w:lineRule="auto"/>
        <w:ind w:left="720"/>
        <w:rPr>
          <w:sz w:val="20"/>
        </w:rPr>
      </w:pPr>
      <w:r w:rsidRPr="00907F18">
        <w:rPr>
          <w:sz w:val="20"/>
        </w:rPr>
        <w:t>What is the Media Access Control (MAC)</w:t>
      </w:r>
      <w:r w:rsidRPr="00907F18" w:rsidDel="0017007F">
        <w:rPr>
          <w:sz w:val="20"/>
        </w:rPr>
        <w:t xml:space="preserve"> </w:t>
      </w:r>
      <w:r w:rsidRPr="00907F18">
        <w:rPr>
          <w:sz w:val="20"/>
        </w:rPr>
        <w:t>address of the G0/1 interface?</w:t>
      </w:r>
    </w:p>
    <w:p w14:paraId="6CCFB2CA" w14:textId="77777777" w:rsidR="00833AD1" w:rsidRPr="00833AD1" w:rsidRDefault="00833AD1" w:rsidP="00907F18">
      <w:pPr>
        <w:spacing w:before="120" w:after="120" w:line="240" w:lineRule="auto"/>
        <w:ind w:left="720"/>
        <w:rPr>
          <w:b/>
          <w:bCs/>
          <w:i/>
          <w:iCs/>
          <w:color w:val="FF0000"/>
          <w:sz w:val="20"/>
        </w:rPr>
      </w:pPr>
      <w:r w:rsidRPr="00833AD1">
        <w:rPr>
          <w:b/>
          <w:bCs/>
          <w:i/>
          <w:iCs/>
          <w:color w:val="FF0000"/>
        </w:rPr>
        <w:t>0060.4731.8102</w:t>
      </w:r>
      <w:r w:rsidRPr="00833AD1">
        <w:rPr>
          <w:b/>
          <w:bCs/>
          <w:i/>
          <w:iCs/>
          <w:color w:val="FF0000"/>
          <w:sz w:val="20"/>
        </w:rPr>
        <w:t xml:space="preserve"> </w:t>
      </w:r>
    </w:p>
    <w:p w14:paraId="60279D17" w14:textId="77896409" w:rsidR="00907F18" w:rsidRPr="00907F18" w:rsidRDefault="00907F18" w:rsidP="00907F18">
      <w:pPr>
        <w:spacing w:before="120" w:after="120" w:line="240" w:lineRule="auto"/>
        <w:ind w:left="720"/>
        <w:rPr>
          <w:sz w:val="20"/>
        </w:rPr>
      </w:pPr>
      <w:r w:rsidRPr="00907F18">
        <w:rPr>
          <w:sz w:val="20"/>
        </w:rPr>
        <w:t xml:space="preserve">How is the </w:t>
      </w:r>
      <w:r w:rsidR="00330BDE">
        <w:rPr>
          <w:sz w:val="20"/>
        </w:rPr>
        <w:t>i</w:t>
      </w:r>
      <w:r w:rsidRPr="00907F18">
        <w:rPr>
          <w:sz w:val="20"/>
        </w:rPr>
        <w:t>nternet address displayed in this command?</w:t>
      </w:r>
    </w:p>
    <w:p w14:paraId="6AC26873" w14:textId="081B6E8D" w:rsidR="00907F18" w:rsidRPr="00833AD1" w:rsidRDefault="00833AD1" w:rsidP="00AF1A78">
      <w:pPr>
        <w:pStyle w:val="AnswerLineL50"/>
        <w:rPr>
          <w:color w:val="FF0000"/>
        </w:rPr>
      </w:pPr>
      <w:r>
        <w:rPr>
          <w:color w:val="FF0000"/>
        </w:rPr>
        <w:t>192.168.1.1</w:t>
      </w:r>
    </w:p>
    <w:p w14:paraId="604DA908" w14:textId="77777777" w:rsidR="00907F18" w:rsidRPr="00907F18" w:rsidRDefault="00907F18" w:rsidP="00E64905">
      <w:pPr>
        <w:pStyle w:val="SubStepAlpha"/>
      </w:pPr>
      <w:r w:rsidRPr="00907F18">
        <w:lastRenderedPageBreak/>
        <w:t xml:space="preserve">For the IPv6 information, enter the </w:t>
      </w:r>
      <w:r w:rsidRPr="00907F18">
        <w:rPr>
          <w:b/>
        </w:rPr>
        <w:t xml:space="preserve">show ipv6 interface </w:t>
      </w:r>
      <w:proofErr w:type="spellStart"/>
      <w:r w:rsidRPr="00907F18">
        <w:rPr>
          <w:b/>
          <w:i/>
        </w:rPr>
        <w:t>interface</w:t>
      </w:r>
      <w:proofErr w:type="spellEnd"/>
      <w:r w:rsidRPr="00907F18">
        <w:t xml:space="preserve"> command.</w:t>
      </w:r>
    </w:p>
    <w:p w14:paraId="5C5CD04B" w14:textId="43ECAE62" w:rsidR="00907F18" w:rsidRPr="00907F18" w:rsidRDefault="00907F18" w:rsidP="00E64905">
      <w:pPr>
        <w:pStyle w:val="Heading3"/>
      </w:pPr>
      <w:r w:rsidRPr="00907F18">
        <w:t>Display a summary list of the interfaces on the router and switch.</w:t>
      </w:r>
    </w:p>
    <w:p w14:paraId="6FAFA762" w14:textId="6B81A172" w:rsidR="00907F18" w:rsidRPr="00907F18" w:rsidRDefault="00907F18" w:rsidP="00907F18">
      <w:pPr>
        <w:spacing w:before="120" w:after="120" w:line="240" w:lineRule="auto"/>
        <w:ind w:left="360"/>
        <w:rPr>
          <w:sz w:val="20"/>
        </w:rPr>
      </w:pPr>
      <w:r w:rsidRPr="00907F18">
        <w:rPr>
          <w:sz w:val="20"/>
        </w:rPr>
        <w:t xml:space="preserve">There are several commands that can be used to verify an interface configuration. One of the most useful is the </w:t>
      </w:r>
      <w:r w:rsidRPr="00907F18">
        <w:rPr>
          <w:b/>
          <w:sz w:val="20"/>
        </w:rPr>
        <w:t xml:space="preserve">show </w:t>
      </w:r>
      <w:proofErr w:type="spellStart"/>
      <w:r w:rsidRPr="00907F18">
        <w:rPr>
          <w:b/>
          <w:sz w:val="20"/>
        </w:rPr>
        <w:t>ip</w:t>
      </w:r>
      <w:proofErr w:type="spellEnd"/>
      <w:r w:rsidRPr="00907F18">
        <w:rPr>
          <w:b/>
          <w:sz w:val="20"/>
        </w:rPr>
        <w:t xml:space="preserve"> interface brief</w:t>
      </w:r>
      <w:r w:rsidRPr="00907F18">
        <w:rPr>
          <w:sz w:val="20"/>
        </w:rPr>
        <w:t xml:space="preserve"> command. The command output displays a summary list of the interfaces on the device and provides immediate feedback </w:t>
      </w:r>
      <w:r w:rsidR="007C53A7">
        <w:rPr>
          <w:sz w:val="20"/>
        </w:rPr>
        <w:t>about</w:t>
      </w:r>
      <w:r w:rsidR="007C53A7" w:rsidRPr="00907F18">
        <w:rPr>
          <w:sz w:val="20"/>
        </w:rPr>
        <w:t xml:space="preserve"> </w:t>
      </w:r>
      <w:r w:rsidRPr="00907F18">
        <w:rPr>
          <w:sz w:val="20"/>
        </w:rPr>
        <w:t>the status of each interface.</w:t>
      </w:r>
    </w:p>
    <w:p w14:paraId="40B54826" w14:textId="671B7491" w:rsidR="00907F18" w:rsidRPr="00907F18" w:rsidRDefault="00907F18" w:rsidP="00E64905">
      <w:pPr>
        <w:pStyle w:val="SubStepAlpha"/>
      </w:pPr>
      <w:r w:rsidRPr="00907F18">
        <w:t xml:space="preserve">Enter the </w:t>
      </w:r>
      <w:r w:rsidRPr="00907F18">
        <w:rPr>
          <w:b/>
        </w:rPr>
        <w:t xml:space="preserve">show </w:t>
      </w:r>
      <w:proofErr w:type="spellStart"/>
      <w:r w:rsidRPr="00907F18">
        <w:rPr>
          <w:b/>
        </w:rPr>
        <w:t>ip</w:t>
      </w:r>
      <w:proofErr w:type="spellEnd"/>
      <w:r w:rsidRPr="00907F18">
        <w:rPr>
          <w:b/>
        </w:rPr>
        <w:t xml:space="preserve"> interface brief</w:t>
      </w:r>
      <w:r w:rsidRPr="00907F18">
        <w:t xml:space="preserve"> command on R1.</w:t>
      </w:r>
    </w:p>
    <w:p w14:paraId="059DA2DD" w14:textId="77777777" w:rsidR="00907F18" w:rsidRPr="00907F18" w:rsidRDefault="00907F18" w:rsidP="00E64905">
      <w:pPr>
        <w:pStyle w:val="CMD"/>
      </w:pPr>
      <w:r w:rsidRPr="00907F18">
        <w:t xml:space="preserve">R1# </w:t>
      </w:r>
      <w:r w:rsidRPr="00E64905">
        <w:rPr>
          <w:b/>
          <w:bCs/>
        </w:rPr>
        <w:t xml:space="preserve">show </w:t>
      </w:r>
      <w:proofErr w:type="spellStart"/>
      <w:r w:rsidRPr="00E64905">
        <w:rPr>
          <w:b/>
          <w:bCs/>
        </w:rPr>
        <w:t>ip</w:t>
      </w:r>
      <w:proofErr w:type="spellEnd"/>
      <w:r w:rsidRPr="00E64905">
        <w:rPr>
          <w:b/>
          <w:bCs/>
        </w:rPr>
        <w:t xml:space="preserve"> interface brief</w:t>
      </w:r>
    </w:p>
    <w:p w14:paraId="5F4D19C0" w14:textId="3D985808" w:rsidR="00907F18" w:rsidRPr="00907F18" w:rsidRDefault="007C53A7" w:rsidP="00E64905">
      <w:pPr>
        <w:pStyle w:val="SubStepAlpha"/>
      </w:pPr>
      <w:r>
        <w:t>E</w:t>
      </w:r>
      <w:r w:rsidRPr="00907F18">
        <w:t xml:space="preserve">nter </w:t>
      </w:r>
      <w:r w:rsidR="00907F18" w:rsidRPr="00907F18">
        <w:t xml:space="preserve">the </w:t>
      </w:r>
      <w:r w:rsidR="00907F18" w:rsidRPr="00907F18">
        <w:rPr>
          <w:b/>
        </w:rPr>
        <w:t>show ipv6 interface brief</w:t>
      </w:r>
      <w:r w:rsidR="00907F18" w:rsidRPr="00907F18">
        <w:t xml:space="preserve"> command on R1</w:t>
      </w:r>
      <w:r>
        <w:t xml:space="preserve"> t</w:t>
      </w:r>
      <w:r w:rsidRPr="00907F18">
        <w:t>o see the IPv6 interface information</w:t>
      </w:r>
      <w:r w:rsidR="00907F18" w:rsidRPr="00907F18">
        <w:t>.</w:t>
      </w:r>
    </w:p>
    <w:p w14:paraId="2BE1B723" w14:textId="77777777" w:rsidR="00907F18" w:rsidRPr="00E64905" w:rsidRDefault="00907F18" w:rsidP="00E64905">
      <w:pPr>
        <w:pStyle w:val="CMD"/>
      </w:pPr>
      <w:r w:rsidRPr="00E64905">
        <w:t xml:space="preserve">R1# </w:t>
      </w:r>
      <w:r w:rsidRPr="00E64905">
        <w:rPr>
          <w:b/>
          <w:bCs/>
        </w:rPr>
        <w:t>show ipv6 interface brief</w:t>
      </w:r>
    </w:p>
    <w:p w14:paraId="1D7D7997" w14:textId="77777777" w:rsidR="00907F18" w:rsidRPr="00907F18" w:rsidRDefault="00907F18" w:rsidP="00CE3962">
      <w:pPr>
        <w:pStyle w:val="ConfigWindow"/>
      </w:pPr>
      <w:r w:rsidRPr="00907F18">
        <w:t>Close configuration window</w:t>
      </w:r>
    </w:p>
    <w:p w14:paraId="71AE4FC6" w14:textId="63553283" w:rsidR="00907F18" w:rsidRPr="00907F18" w:rsidRDefault="00907F18" w:rsidP="00E64905">
      <w:pPr>
        <w:pStyle w:val="SubStepAlpha"/>
      </w:pPr>
      <w:r w:rsidRPr="00907F18">
        <w:t xml:space="preserve">Enter the </w:t>
      </w:r>
      <w:r w:rsidRPr="00907F18">
        <w:rPr>
          <w:b/>
        </w:rPr>
        <w:t xml:space="preserve">show </w:t>
      </w:r>
      <w:proofErr w:type="spellStart"/>
      <w:r w:rsidRPr="00907F18">
        <w:rPr>
          <w:b/>
        </w:rPr>
        <w:t>ip</w:t>
      </w:r>
      <w:proofErr w:type="spellEnd"/>
      <w:r w:rsidRPr="00907F18">
        <w:rPr>
          <w:b/>
        </w:rPr>
        <w:t xml:space="preserve"> interface brief</w:t>
      </w:r>
      <w:r w:rsidRPr="00907F18">
        <w:t xml:space="preserve"> command on S1.</w:t>
      </w:r>
    </w:p>
    <w:p w14:paraId="4737486E" w14:textId="77777777" w:rsidR="00907F18" w:rsidRPr="00907F18" w:rsidRDefault="00907F18" w:rsidP="00CE3962">
      <w:pPr>
        <w:pStyle w:val="ConfigWindow"/>
      </w:pPr>
      <w:r w:rsidRPr="00907F18">
        <w:t>Open configuration window</w:t>
      </w:r>
    </w:p>
    <w:p w14:paraId="2EE27436" w14:textId="77777777" w:rsidR="00907F18" w:rsidRPr="00907F18" w:rsidRDefault="00907F18" w:rsidP="00E64905">
      <w:pPr>
        <w:pStyle w:val="CMD"/>
      </w:pPr>
      <w:r w:rsidRPr="00907F18">
        <w:t xml:space="preserve">S1# </w:t>
      </w:r>
      <w:r w:rsidRPr="00E64905">
        <w:rPr>
          <w:b/>
          <w:bCs/>
        </w:rPr>
        <w:t xml:space="preserve">show </w:t>
      </w:r>
      <w:proofErr w:type="spellStart"/>
      <w:r w:rsidRPr="00E64905">
        <w:rPr>
          <w:b/>
          <w:bCs/>
        </w:rPr>
        <w:t>ip</w:t>
      </w:r>
      <w:proofErr w:type="spellEnd"/>
      <w:r w:rsidRPr="00E64905">
        <w:rPr>
          <w:b/>
          <w:bCs/>
        </w:rPr>
        <w:t xml:space="preserve"> interface brief</w:t>
      </w:r>
    </w:p>
    <w:p w14:paraId="5F11C2BB" w14:textId="6C514B14" w:rsidR="008053E6" w:rsidRDefault="008053E6" w:rsidP="008053E6">
      <w:pPr>
        <w:pStyle w:val="ConfigWindow"/>
      </w:pPr>
      <w:r>
        <w:t>Close configuration window</w:t>
      </w:r>
    </w:p>
    <w:p w14:paraId="43E049C0" w14:textId="77777777" w:rsidR="00627865" w:rsidRDefault="00627865" w:rsidP="00C149CC">
      <w:pPr>
        <w:pStyle w:val="Heading1"/>
      </w:pPr>
      <w:r>
        <w:t>Reflection</w:t>
      </w:r>
      <w:r w:rsidR="006A5C3D">
        <w:t xml:space="preserve"> Questions</w:t>
      </w:r>
    </w:p>
    <w:p w14:paraId="0E7A17B4" w14:textId="567FBB28" w:rsidR="00627865" w:rsidRDefault="00627865" w:rsidP="00627865">
      <w:pPr>
        <w:pStyle w:val="ReflectionQ"/>
        <w:keepNext w:val="0"/>
      </w:pPr>
      <w:r>
        <w:t xml:space="preserve">If the G0/0/1 interface showed that it was administratively down, what interface configuration command would you use to </w:t>
      </w:r>
      <w:r w:rsidR="00C4558B">
        <w:t xml:space="preserve">bring </w:t>
      </w:r>
      <w:r>
        <w:t>the interface up?</w:t>
      </w:r>
    </w:p>
    <w:p w14:paraId="7CEC1CC5" w14:textId="72CE65CC" w:rsidR="00627865" w:rsidRPr="00833AD1" w:rsidRDefault="00833AD1" w:rsidP="006A5C3D">
      <w:pPr>
        <w:pStyle w:val="AnswerLineL25"/>
        <w:rPr>
          <w:color w:val="FF0000"/>
        </w:rPr>
      </w:pPr>
      <w:r>
        <w:rPr>
          <w:color w:val="FF0000"/>
        </w:rPr>
        <w:t>No shut</w:t>
      </w:r>
    </w:p>
    <w:p w14:paraId="105507C0" w14:textId="77777777" w:rsidR="00627865" w:rsidRDefault="00627865" w:rsidP="00627865">
      <w:pPr>
        <w:pStyle w:val="ReflectionQ"/>
        <w:keepNext w:val="0"/>
      </w:pPr>
      <w:r>
        <w:t>What would happen if you had incorrectly configured interface G0/0/1 on the router with an IP address of 192.168.1.2?</w:t>
      </w:r>
    </w:p>
    <w:p w14:paraId="29171B61" w14:textId="1B6BE9CC" w:rsidR="00627865" w:rsidRPr="00833AD1" w:rsidRDefault="00833AD1" w:rsidP="006A5C3D">
      <w:pPr>
        <w:pStyle w:val="AnswerLineL25"/>
        <w:rPr>
          <w:color w:val="FF0000"/>
        </w:rPr>
      </w:pPr>
      <w:r>
        <w:rPr>
          <w:color w:val="FF0000"/>
        </w:rPr>
        <w:t>It wouldn’t be able to ping other devices.</w:t>
      </w:r>
    </w:p>
    <w:p w14:paraId="12F480F9" w14:textId="05507A31" w:rsidR="00CE3962" w:rsidRPr="00CE3962" w:rsidRDefault="00CE3962" w:rsidP="00CE3962">
      <w:pPr>
        <w:pStyle w:val="ConfigWindow"/>
      </w:pPr>
      <w:r w:rsidRPr="00CE3962">
        <w:t>end of document</w:t>
      </w:r>
    </w:p>
    <w:sectPr w:rsidR="00CE3962" w:rsidRPr="00CE3962"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76162" w14:textId="77777777" w:rsidR="00FD2B99" w:rsidRDefault="00FD2B99" w:rsidP="00710659">
      <w:pPr>
        <w:spacing w:after="0" w:line="240" w:lineRule="auto"/>
      </w:pPr>
      <w:r>
        <w:separator/>
      </w:r>
    </w:p>
    <w:p w14:paraId="236FC9BD" w14:textId="77777777" w:rsidR="00FD2B99" w:rsidRDefault="00FD2B99"/>
  </w:endnote>
  <w:endnote w:type="continuationSeparator" w:id="0">
    <w:p w14:paraId="6581FBC9" w14:textId="77777777" w:rsidR="00FD2B99" w:rsidRDefault="00FD2B99" w:rsidP="00710659">
      <w:pPr>
        <w:spacing w:after="0" w:line="240" w:lineRule="auto"/>
      </w:pPr>
      <w:r>
        <w:continuationSeparator/>
      </w:r>
    </w:p>
    <w:p w14:paraId="46A52CBB" w14:textId="77777777" w:rsidR="00FD2B99" w:rsidRDefault="00FD2B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FAE4F" w14:textId="6F481DFD" w:rsidR="00F716CC" w:rsidRPr="00882B63" w:rsidRDefault="00F716C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D27990">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927CD" w14:textId="417C2ACE" w:rsidR="00F716CC" w:rsidRPr="00882B63" w:rsidRDefault="00F716C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D27990">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78E14" w14:textId="77777777" w:rsidR="00FD2B99" w:rsidRDefault="00FD2B99" w:rsidP="00710659">
      <w:pPr>
        <w:spacing w:after="0" w:line="240" w:lineRule="auto"/>
      </w:pPr>
      <w:r>
        <w:separator/>
      </w:r>
    </w:p>
    <w:p w14:paraId="73925FBE" w14:textId="77777777" w:rsidR="00FD2B99" w:rsidRDefault="00FD2B99"/>
  </w:footnote>
  <w:footnote w:type="continuationSeparator" w:id="0">
    <w:p w14:paraId="4D96EC90" w14:textId="77777777" w:rsidR="00FD2B99" w:rsidRDefault="00FD2B99" w:rsidP="00710659">
      <w:pPr>
        <w:spacing w:after="0" w:line="240" w:lineRule="auto"/>
      </w:pPr>
      <w:r>
        <w:continuationSeparator/>
      </w:r>
    </w:p>
    <w:p w14:paraId="31FE256F" w14:textId="77777777" w:rsidR="00FD2B99" w:rsidRDefault="00FD2B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sdtContent>
      <w:p w14:paraId="4DF43127" w14:textId="5E7F7FC9" w:rsidR="00F716CC" w:rsidRDefault="00F716CC" w:rsidP="008402F2">
        <w:pPr>
          <w:pStyle w:val="PageHead"/>
        </w:pPr>
        <w:r>
          <w:t>Packet Tracer - Build a Switch and Router Network - Physical Mode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9A516" w14:textId="77777777" w:rsidR="00F716CC" w:rsidRDefault="00F716CC" w:rsidP="006C3FCF">
    <w:pPr>
      <w:ind w:left="-288"/>
    </w:pPr>
    <w:r>
      <w:rPr>
        <w:noProof/>
      </w:rPr>
      <w:drawing>
        <wp:inline distT="0" distB="0" distL="0" distR="0" wp14:anchorId="28428FEC" wp14:editId="1C98169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36C555B5"/>
    <w:multiLevelType w:val="multilevel"/>
    <w:tmpl w:val="263ACC3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7"/>
    <w:lvlOverride w:ilvl="0">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7"/>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10"/>
  </w:num>
  <w:num w:numId="13">
    <w:abstractNumId w:val="7"/>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7"/>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7"/>
  </w:num>
  <w:num w:numId="16">
    <w:abstractNumId w:val="9"/>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9">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1">
    <w:abstractNumId w:val="2"/>
  </w:num>
  <w:num w:numId="2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D1"/>
    <w:rsid w:val="00001BDF"/>
    <w:rsid w:val="0000380F"/>
    <w:rsid w:val="00004175"/>
    <w:rsid w:val="000059C9"/>
    <w:rsid w:val="00012C22"/>
    <w:rsid w:val="000160F7"/>
    <w:rsid w:val="00016D5B"/>
    <w:rsid w:val="00016F30"/>
    <w:rsid w:val="00017A20"/>
    <w:rsid w:val="0002047C"/>
    <w:rsid w:val="00021B9A"/>
    <w:rsid w:val="0002367A"/>
    <w:rsid w:val="000242D6"/>
    <w:rsid w:val="00024EE5"/>
    <w:rsid w:val="00036701"/>
    <w:rsid w:val="00041AF6"/>
    <w:rsid w:val="00044E62"/>
    <w:rsid w:val="00050BA4"/>
    <w:rsid w:val="0005141D"/>
    <w:rsid w:val="00051738"/>
    <w:rsid w:val="0005242B"/>
    <w:rsid w:val="00052548"/>
    <w:rsid w:val="00052731"/>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27FB"/>
    <w:rsid w:val="000B2344"/>
    <w:rsid w:val="000B7DE5"/>
    <w:rsid w:val="000C2118"/>
    <w:rsid w:val="000C6425"/>
    <w:rsid w:val="000C6E6E"/>
    <w:rsid w:val="000C7B7D"/>
    <w:rsid w:val="000D55B4"/>
    <w:rsid w:val="000E0FA6"/>
    <w:rsid w:val="000E4E07"/>
    <w:rsid w:val="000E65F0"/>
    <w:rsid w:val="000F072C"/>
    <w:rsid w:val="000F2074"/>
    <w:rsid w:val="000F31D7"/>
    <w:rsid w:val="000F6743"/>
    <w:rsid w:val="001006C2"/>
    <w:rsid w:val="00101BE8"/>
    <w:rsid w:val="00101DC5"/>
    <w:rsid w:val="00103401"/>
    <w:rsid w:val="00103A44"/>
    <w:rsid w:val="00103D36"/>
    <w:rsid w:val="0010436E"/>
    <w:rsid w:val="00107B2B"/>
    <w:rsid w:val="00112AC5"/>
    <w:rsid w:val="001133DD"/>
    <w:rsid w:val="00113AFF"/>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4F51"/>
    <w:rsid w:val="00155352"/>
    <w:rsid w:val="00156B38"/>
    <w:rsid w:val="00157902"/>
    <w:rsid w:val="00162105"/>
    <w:rsid w:val="00162EEA"/>
    <w:rsid w:val="00163164"/>
    <w:rsid w:val="00166253"/>
    <w:rsid w:val="001704B7"/>
    <w:rsid w:val="001708A6"/>
    <w:rsid w:val="001710C0"/>
    <w:rsid w:val="00172AFB"/>
    <w:rsid w:val="001772B8"/>
    <w:rsid w:val="00180FBF"/>
    <w:rsid w:val="001813C3"/>
    <w:rsid w:val="00182CF4"/>
    <w:rsid w:val="0018660A"/>
    <w:rsid w:val="00186CE1"/>
    <w:rsid w:val="00191F00"/>
    <w:rsid w:val="00192F12"/>
    <w:rsid w:val="00193F14"/>
    <w:rsid w:val="00196CBC"/>
    <w:rsid w:val="00197332"/>
    <w:rsid w:val="0019753E"/>
    <w:rsid w:val="00197614"/>
    <w:rsid w:val="001A0312"/>
    <w:rsid w:val="001A15DA"/>
    <w:rsid w:val="001A2694"/>
    <w:rsid w:val="001A3CC7"/>
    <w:rsid w:val="001A67A4"/>
    <w:rsid w:val="001A69AC"/>
    <w:rsid w:val="001B67D8"/>
    <w:rsid w:val="001B6F95"/>
    <w:rsid w:val="001C05A1"/>
    <w:rsid w:val="001C1D9E"/>
    <w:rsid w:val="001C225F"/>
    <w:rsid w:val="001C33BC"/>
    <w:rsid w:val="001C5998"/>
    <w:rsid w:val="001C7C3B"/>
    <w:rsid w:val="001D5B6F"/>
    <w:rsid w:val="001E0AB8"/>
    <w:rsid w:val="001E296B"/>
    <w:rsid w:val="001E38E0"/>
    <w:rsid w:val="001E4E72"/>
    <w:rsid w:val="001E62B3"/>
    <w:rsid w:val="001E6424"/>
    <w:rsid w:val="001F0171"/>
    <w:rsid w:val="001F0D77"/>
    <w:rsid w:val="001F643A"/>
    <w:rsid w:val="001F7DD8"/>
    <w:rsid w:val="00200E2A"/>
    <w:rsid w:val="00201928"/>
    <w:rsid w:val="00203E26"/>
    <w:rsid w:val="0020449C"/>
    <w:rsid w:val="002113B8"/>
    <w:rsid w:val="00215665"/>
    <w:rsid w:val="002163BB"/>
    <w:rsid w:val="0021792C"/>
    <w:rsid w:val="002240AB"/>
    <w:rsid w:val="00224818"/>
    <w:rsid w:val="00225E37"/>
    <w:rsid w:val="00231DCA"/>
    <w:rsid w:val="00235792"/>
    <w:rsid w:val="00237760"/>
    <w:rsid w:val="00241EFC"/>
    <w:rsid w:val="00242E3A"/>
    <w:rsid w:val="00246492"/>
    <w:rsid w:val="002506CF"/>
    <w:rsid w:val="0025107F"/>
    <w:rsid w:val="00260CD4"/>
    <w:rsid w:val="002639D8"/>
    <w:rsid w:val="00265F77"/>
    <w:rsid w:val="00266C83"/>
    <w:rsid w:val="00270FCC"/>
    <w:rsid w:val="002768DC"/>
    <w:rsid w:val="00294C8F"/>
    <w:rsid w:val="0029785B"/>
    <w:rsid w:val="002A03E6"/>
    <w:rsid w:val="002A0B2E"/>
    <w:rsid w:val="002A0DC1"/>
    <w:rsid w:val="002A2D25"/>
    <w:rsid w:val="002A6C56"/>
    <w:rsid w:val="002C04C4"/>
    <w:rsid w:val="002C090C"/>
    <w:rsid w:val="002C1243"/>
    <w:rsid w:val="002C1815"/>
    <w:rsid w:val="002C475E"/>
    <w:rsid w:val="002C6AD6"/>
    <w:rsid w:val="002D6C2A"/>
    <w:rsid w:val="002D7A86"/>
    <w:rsid w:val="002F45FF"/>
    <w:rsid w:val="002F66D3"/>
    <w:rsid w:val="002F6D17"/>
    <w:rsid w:val="00302887"/>
    <w:rsid w:val="0030504D"/>
    <w:rsid w:val="003056EB"/>
    <w:rsid w:val="003071FF"/>
    <w:rsid w:val="00310652"/>
    <w:rsid w:val="00311065"/>
    <w:rsid w:val="0031371D"/>
    <w:rsid w:val="00316E04"/>
    <w:rsid w:val="0031789F"/>
    <w:rsid w:val="00320788"/>
    <w:rsid w:val="003233A3"/>
    <w:rsid w:val="003241B9"/>
    <w:rsid w:val="00330BDE"/>
    <w:rsid w:val="00334C33"/>
    <w:rsid w:val="0034218C"/>
    <w:rsid w:val="0034436F"/>
    <w:rsid w:val="0034455D"/>
    <w:rsid w:val="0034604B"/>
    <w:rsid w:val="00346D17"/>
    <w:rsid w:val="00347972"/>
    <w:rsid w:val="00350972"/>
    <w:rsid w:val="0035469B"/>
    <w:rsid w:val="003559CC"/>
    <w:rsid w:val="00355D4B"/>
    <w:rsid w:val="003569D7"/>
    <w:rsid w:val="003608AC"/>
    <w:rsid w:val="00363A23"/>
    <w:rsid w:val="0036440C"/>
    <w:rsid w:val="0036465A"/>
    <w:rsid w:val="0038404C"/>
    <w:rsid w:val="00390C38"/>
    <w:rsid w:val="00392748"/>
    <w:rsid w:val="00392C65"/>
    <w:rsid w:val="00392ED5"/>
    <w:rsid w:val="003A19DC"/>
    <w:rsid w:val="003A1B45"/>
    <w:rsid w:val="003A220C"/>
    <w:rsid w:val="003B256A"/>
    <w:rsid w:val="003B382D"/>
    <w:rsid w:val="003B46FC"/>
    <w:rsid w:val="003B55D4"/>
    <w:rsid w:val="003B5767"/>
    <w:rsid w:val="003B7605"/>
    <w:rsid w:val="003C08AA"/>
    <w:rsid w:val="003C2A7B"/>
    <w:rsid w:val="003C4670"/>
    <w:rsid w:val="003C49EF"/>
    <w:rsid w:val="003C6BCA"/>
    <w:rsid w:val="003C7902"/>
    <w:rsid w:val="003D0BFF"/>
    <w:rsid w:val="003D4326"/>
    <w:rsid w:val="003D6EF1"/>
    <w:rsid w:val="003E5BE5"/>
    <w:rsid w:val="003F18D1"/>
    <w:rsid w:val="003F20EC"/>
    <w:rsid w:val="003F4F0E"/>
    <w:rsid w:val="003F6096"/>
    <w:rsid w:val="003F6E06"/>
    <w:rsid w:val="00403C7A"/>
    <w:rsid w:val="004057A6"/>
    <w:rsid w:val="00406554"/>
    <w:rsid w:val="00407755"/>
    <w:rsid w:val="0041293B"/>
    <w:rsid w:val="004131B0"/>
    <w:rsid w:val="004150BB"/>
    <w:rsid w:val="00416C42"/>
    <w:rsid w:val="004176EC"/>
    <w:rsid w:val="00422476"/>
    <w:rsid w:val="0042385C"/>
    <w:rsid w:val="00426FA5"/>
    <w:rsid w:val="00431654"/>
    <w:rsid w:val="00434926"/>
    <w:rsid w:val="00434D6E"/>
    <w:rsid w:val="00443ACE"/>
    <w:rsid w:val="00444217"/>
    <w:rsid w:val="004478F4"/>
    <w:rsid w:val="00450F7A"/>
    <w:rsid w:val="00452C6D"/>
    <w:rsid w:val="00455E0B"/>
    <w:rsid w:val="0045724D"/>
    <w:rsid w:val="00457934"/>
    <w:rsid w:val="00462B9F"/>
    <w:rsid w:val="0046514E"/>
    <w:rsid w:val="004659EE"/>
    <w:rsid w:val="00473E34"/>
    <w:rsid w:val="00476BA9"/>
    <w:rsid w:val="00480343"/>
    <w:rsid w:val="00481650"/>
    <w:rsid w:val="004936C2"/>
    <w:rsid w:val="0049379C"/>
    <w:rsid w:val="00496569"/>
    <w:rsid w:val="004A1CA0"/>
    <w:rsid w:val="004A22E9"/>
    <w:rsid w:val="004A4ACD"/>
    <w:rsid w:val="004A506C"/>
    <w:rsid w:val="004A5BC5"/>
    <w:rsid w:val="004A5E5D"/>
    <w:rsid w:val="004B023D"/>
    <w:rsid w:val="004C0909"/>
    <w:rsid w:val="004C3F97"/>
    <w:rsid w:val="004D01F2"/>
    <w:rsid w:val="004D1215"/>
    <w:rsid w:val="004D2CED"/>
    <w:rsid w:val="004D3339"/>
    <w:rsid w:val="004D353F"/>
    <w:rsid w:val="004D36D7"/>
    <w:rsid w:val="004D682B"/>
    <w:rsid w:val="004E6152"/>
    <w:rsid w:val="004F0269"/>
    <w:rsid w:val="004F344A"/>
    <w:rsid w:val="004F4EC3"/>
    <w:rsid w:val="004F67C6"/>
    <w:rsid w:val="00504ED4"/>
    <w:rsid w:val="00505D65"/>
    <w:rsid w:val="00510639"/>
    <w:rsid w:val="00511791"/>
    <w:rsid w:val="005139BE"/>
    <w:rsid w:val="00515A95"/>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521C"/>
    <w:rsid w:val="00592329"/>
    <w:rsid w:val="00593386"/>
    <w:rsid w:val="00596998"/>
    <w:rsid w:val="0059790F"/>
    <w:rsid w:val="005A6E62"/>
    <w:rsid w:val="005B2FB3"/>
    <w:rsid w:val="005B3533"/>
    <w:rsid w:val="005C6DE5"/>
    <w:rsid w:val="005D2B29"/>
    <w:rsid w:val="005D354A"/>
    <w:rsid w:val="005D3E53"/>
    <w:rsid w:val="005D506C"/>
    <w:rsid w:val="005E3235"/>
    <w:rsid w:val="005E4176"/>
    <w:rsid w:val="005E4876"/>
    <w:rsid w:val="005E65B5"/>
    <w:rsid w:val="005F0301"/>
    <w:rsid w:val="005F3AE9"/>
    <w:rsid w:val="005F49D5"/>
    <w:rsid w:val="006007BB"/>
    <w:rsid w:val="00601DC0"/>
    <w:rsid w:val="006034CB"/>
    <w:rsid w:val="00603503"/>
    <w:rsid w:val="00603C52"/>
    <w:rsid w:val="006046B8"/>
    <w:rsid w:val="006131CE"/>
    <w:rsid w:val="0061336B"/>
    <w:rsid w:val="00617D6E"/>
    <w:rsid w:val="00620ED5"/>
    <w:rsid w:val="00622D61"/>
    <w:rsid w:val="00624198"/>
    <w:rsid w:val="00625607"/>
    <w:rsid w:val="00627865"/>
    <w:rsid w:val="00636C28"/>
    <w:rsid w:val="006428E5"/>
    <w:rsid w:val="00644958"/>
    <w:rsid w:val="006513FB"/>
    <w:rsid w:val="00656EEF"/>
    <w:rsid w:val="006576AF"/>
    <w:rsid w:val="00672919"/>
    <w:rsid w:val="00677544"/>
    <w:rsid w:val="00681687"/>
    <w:rsid w:val="00686295"/>
    <w:rsid w:val="00686587"/>
    <w:rsid w:val="006904CF"/>
    <w:rsid w:val="00691FDD"/>
    <w:rsid w:val="00693F44"/>
    <w:rsid w:val="00695EE2"/>
    <w:rsid w:val="0069660B"/>
    <w:rsid w:val="006A1B33"/>
    <w:rsid w:val="006A41CF"/>
    <w:rsid w:val="006A48F1"/>
    <w:rsid w:val="006A5C3D"/>
    <w:rsid w:val="006A71A3"/>
    <w:rsid w:val="006B03F2"/>
    <w:rsid w:val="006B14C1"/>
    <w:rsid w:val="006B1639"/>
    <w:rsid w:val="006B3044"/>
    <w:rsid w:val="006B5CA7"/>
    <w:rsid w:val="006B5E89"/>
    <w:rsid w:val="006C19B2"/>
    <w:rsid w:val="006C30A0"/>
    <w:rsid w:val="006C35FF"/>
    <w:rsid w:val="006C3FCF"/>
    <w:rsid w:val="006C57D1"/>
    <w:rsid w:val="006C57F2"/>
    <w:rsid w:val="006C5949"/>
    <w:rsid w:val="006C6832"/>
    <w:rsid w:val="006D1370"/>
    <w:rsid w:val="006D1941"/>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221"/>
    <w:rsid w:val="00721E01"/>
    <w:rsid w:val="007222AD"/>
    <w:rsid w:val="007267CF"/>
    <w:rsid w:val="00730807"/>
    <w:rsid w:val="00731F3F"/>
    <w:rsid w:val="00733BAB"/>
    <w:rsid w:val="0073604C"/>
    <w:rsid w:val="0074028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69DA"/>
    <w:rsid w:val="0077125A"/>
    <w:rsid w:val="00782EE1"/>
    <w:rsid w:val="0078405B"/>
    <w:rsid w:val="00786F58"/>
    <w:rsid w:val="00787CC1"/>
    <w:rsid w:val="00792F4E"/>
    <w:rsid w:val="0079398D"/>
    <w:rsid w:val="007948A9"/>
    <w:rsid w:val="00796C25"/>
    <w:rsid w:val="007A287C"/>
    <w:rsid w:val="007A3B2A"/>
    <w:rsid w:val="007B0C9D"/>
    <w:rsid w:val="007B5522"/>
    <w:rsid w:val="007C0EE0"/>
    <w:rsid w:val="007C1B71"/>
    <w:rsid w:val="007C2FBB"/>
    <w:rsid w:val="007C53A7"/>
    <w:rsid w:val="007C7164"/>
    <w:rsid w:val="007C7413"/>
    <w:rsid w:val="007D1984"/>
    <w:rsid w:val="007D2AFE"/>
    <w:rsid w:val="007D35C9"/>
    <w:rsid w:val="007E3264"/>
    <w:rsid w:val="007E3FEA"/>
    <w:rsid w:val="007E6402"/>
    <w:rsid w:val="007F0A0B"/>
    <w:rsid w:val="007F3A60"/>
    <w:rsid w:val="007F3D0B"/>
    <w:rsid w:val="007F7C94"/>
    <w:rsid w:val="00802FFA"/>
    <w:rsid w:val="00804A1F"/>
    <w:rsid w:val="008053E6"/>
    <w:rsid w:val="00810E4B"/>
    <w:rsid w:val="00814BAA"/>
    <w:rsid w:val="00816F0C"/>
    <w:rsid w:val="0082211C"/>
    <w:rsid w:val="00824295"/>
    <w:rsid w:val="00827A65"/>
    <w:rsid w:val="00830473"/>
    <w:rsid w:val="008313F3"/>
    <w:rsid w:val="00833AD1"/>
    <w:rsid w:val="008402F2"/>
    <w:rsid w:val="00840469"/>
    <w:rsid w:val="008405BB"/>
    <w:rsid w:val="00844687"/>
    <w:rsid w:val="00845526"/>
    <w:rsid w:val="0084564F"/>
    <w:rsid w:val="00846494"/>
    <w:rsid w:val="00847AF5"/>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6937"/>
    <w:rsid w:val="008A0226"/>
    <w:rsid w:val="008A0E13"/>
    <w:rsid w:val="008A2749"/>
    <w:rsid w:val="008A3A90"/>
    <w:rsid w:val="008B06D4"/>
    <w:rsid w:val="008B4F20"/>
    <w:rsid w:val="008B68E7"/>
    <w:rsid w:val="008B7FFD"/>
    <w:rsid w:val="008C286A"/>
    <w:rsid w:val="008C2920"/>
    <w:rsid w:val="008C4307"/>
    <w:rsid w:val="008C6FB1"/>
    <w:rsid w:val="008D23DF"/>
    <w:rsid w:val="008D73BF"/>
    <w:rsid w:val="008D7F09"/>
    <w:rsid w:val="008E00D5"/>
    <w:rsid w:val="008E1531"/>
    <w:rsid w:val="008E4CE4"/>
    <w:rsid w:val="008E5B64"/>
    <w:rsid w:val="008E7DAA"/>
    <w:rsid w:val="008F0094"/>
    <w:rsid w:val="008F03EF"/>
    <w:rsid w:val="008F1C6D"/>
    <w:rsid w:val="008F340F"/>
    <w:rsid w:val="00903523"/>
    <w:rsid w:val="00906281"/>
    <w:rsid w:val="0090659A"/>
    <w:rsid w:val="00907F18"/>
    <w:rsid w:val="00911080"/>
    <w:rsid w:val="00912500"/>
    <w:rsid w:val="0091350B"/>
    <w:rsid w:val="00915986"/>
    <w:rsid w:val="00917624"/>
    <w:rsid w:val="00926CB2"/>
    <w:rsid w:val="00930386"/>
    <w:rsid w:val="009309F5"/>
    <w:rsid w:val="00933237"/>
    <w:rsid w:val="00933F28"/>
    <w:rsid w:val="00936317"/>
    <w:rsid w:val="009400C3"/>
    <w:rsid w:val="00942299"/>
    <w:rsid w:val="009453F7"/>
    <w:rsid w:val="009476C0"/>
    <w:rsid w:val="00963E34"/>
    <w:rsid w:val="00964DFA"/>
    <w:rsid w:val="00970A69"/>
    <w:rsid w:val="0098155C"/>
    <w:rsid w:val="00981CCA"/>
    <w:rsid w:val="00983B77"/>
    <w:rsid w:val="00990C51"/>
    <w:rsid w:val="00996053"/>
    <w:rsid w:val="00997E71"/>
    <w:rsid w:val="009A0B2F"/>
    <w:rsid w:val="009A1CF4"/>
    <w:rsid w:val="009A1D6A"/>
    <w:rsid w:val="009A37D7"/>
    <w:rsid w:val="009A4E17"/>
    <w:rsid w:val="009A6955"/>
    <w:rsid w:val="009B05ED"/>
    <w:rsid w:val="009B341C"/>
    <w:rsid w:val="009B5747"/>
    <w:rsid w:val="009C0B81"/>
    <w:rsid w:val="009C3182"/>
    <w:rsid w:val="009D2C27"/>
    <w:rsid w:val="009D503E"/>
    <w:rsid w:val="009D7AC6"/>
    <w:rsid w:val="009E2309"/>
    <w:rsid w:val="009E42B9"/>
    <w:rsid w:val="009E4E17"/>
    <w:rsid w:val="009E54B9"/>
    <w:rsid w:val="009F4C2E"/>
    <w:rsid w:val="00A014A3"/>
    <w:rsid w:val="00A027CC"/>
    <w:rsid w:val="00A0412D"/>
    <w:rsid w:val="00A06EA9"/>
    <w:rsid w:val="00A077D0"/>
    <w:rsid w:val="00A15DF0"/>
    <w:rsid w:val="00A21211"/>
    <w:rsid w:val="00A27386"/>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D7317"/>
    <w:rsid w:val="00AE56C0"/>
    <w:rsid w:val="00AF1A78"/>
    <w:rsid w:val="00AF7ACC"/>
    <w:rsid w:val="00B00914"/>
    <w:rsid w:val="00B02A8E"/>
    <w:rsid w:val="00B052EE"/>
    <w:rsid w:val="00B1081F"/>
    <w:rsid w:val="00B12CEE"/>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5985"/>
    <w:rsid w:val="00B8606B"/>
    <w:rsid w:val="00B878E7"/>
    <w:rsid w:val="00B879CC"/>
    <w:rsid w:val="00B93CBC"/>
    <w:rsid w:val="00B97278"/>
    <w:rsid w:val="00B97943"/>
    <w:rsid w:val="00BA1D0B"/>
    <w:rsid w:val="00BA2B50"/>
    <w:rsid w:val="00BA6972"/>
    <w:rsid w:val="00BB1E0D"/>
    <w:rsid w:val="00BB26C8"/>
    <w:rsid w:val="00BB4D9B"/>
    <w:rsid w:val="00BB73FF"/>
    <w:rsid w:val="00BB7688"/>
    <w:rsid w:val="00BC7423"/>
    <w:rsid w:val="00BC7CAC"/>
    <w:rsid w:val="00BD1DC2"/>
    <w:rsid w:val="00BD6D76"/>
    <w:rsid w:val="00BE56B3"/>
    <w:rsid w:val="00BE676D"/>
    <w:rsid w:val="00BF04E8"/>
    <w:rsid w:val="00BF16BF"/>
    <w:rsid w:val="00BF4D1F"/>
    <w:rsid w:val="00BF76BE"/>
    <w:rsid w:val="00C02A73"/>
    <w:rsid w:val="00C04539"/>
    <w:rsid w:val="00C063D2"/>
    <w:rsid w:val="00C07FD9"/>
    <w:rsid w:val="00C10955"/>
    <w:rsid w:val="00C11C4D"/>
    <w:rsid w:val="00C149CC"/>
    <w:rsid w:val="00C162C0"/>
    <w:rsid w:val="00C1712C"/>
    <w:rsid w:val="00C20634"/>
    <w:rsid w:val="00C212E0"/>
    <w:rsid w:val="00C22E24"/>
    <w:rsid w:val="00C23E16"/>
    <w:rsid w:val="00C27E37"/>
    <w:rsid w:val="00C32713"/>
    <w:rsid w:val="00C351B8"/>
    <w:rsid w:val="00C410D9"/>
    <w:rsid w:val="00C44DB7"/>
    <w:rsid w:val="00C4510A"/>
    <w:rsid w:val="00C4558B"/>
    <w:rsid w:val="00C47F2E"/>
    <w:rsid w:val="00C52BA6"/>
    <w:rsid w:val="00C57A1A"/>
    <w:rsid w:val="00C60A2B"/>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B60"/>
    <w:rsid w:val="00CC4859"/>
    <w:rsid w:val="00CC7A35"/>
    <w:rsid w:val="00CD072A"/>
    <w:rsid w:val="00CD1864"/>
    <w:rsid w:val="00CD40B1"/>
    <w:rsid w:val="00CD51E0"/>
    <w:rsid w:val="00CD7F73"/>
    <w:rsid w:val="00CE26C5"/>
    <w:rsid w:val="00CE36AF"/>
    <w:rsid w:val="00CE3962"/>
    <w:rsid w:val="00CE47F3"/>
    <w:rsid w:val="00CE54DD"/>
    <w:rsid w:val="00CF0DA5"/>
    <w:rsid w:val="00CF59B5"/>
    <w:rsid w:val="00CF5D31"/>
    <w:rsid w:val="00CF5F3B"/>
    <w:rsid w:val="00CF7733"/>
    <w:rsid w:val="00CF791A"/>
    <w:rsid w:val="00D00513"/>
    <w:rsid w:val="00D00D7D"/>
    <w:rsid w:val="00D030AE"/>
    <w:rsid w:val="00D139C8"/>
    <w:rsid w:val="00D17F81"/>
    <w:rsid w:val="00D2758C"/>
    <w:rsid w:val="00D275CA"/>
    <w:rsid w:val="00D2789B"/>
    <w:rsid w:val="00D27990"/>
    <w:rsid w:val="00D345AB"/>
    <w:rsid w:val="00D41566"/>
    <w:rsid w:val="00D452F4"/>
    <w:rsid w:val="00D458EC"/>
    <w:rsid w:val="00D501B0"/>
    <w:rsid w:val="00D52582"/>
    <w:rsid w:val="00D531D0"/>
    <w:rsid w:val="00D56A0E"/>
    <w:rsid w:val="00D57AD3"/>
    <w:rsid w:val="00D62F25"/>
    <w:rsid w:val="00D635FE"/>
    <w:rsid w:val="00D66A7B"/>
    <w:rsid w:val="00D7135C"/>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F50"/>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71AE"/>
    <w:rsid w:val="00E009DA"/>
    <w:rsid w:val="00E037D9"/>
    <w:rsid w:val="00E04927"/>
    <w:rsid w:val="00E11A48"/>
    <w:rsid w:val="00E130EB"/>
    <w:rsid w:val="00E162CD"/>
    <w:rsid w:val="00E17FA5"/>
    <w:rsid w:val="00E21BFE"/>
    <w:rsid w:val="00E21C88"/>
    <w:rsid w:val="00E223AC"/>
    <w:rsid w:val="00E2299C"/>
    <w:rsid w:val="00E26930"/>
    <w:rsid w:val="00E27257"/>
    <w:rsid w:val="00E27288"/>
    <w:rsid w:val="00E27F4F"/>
    <w:rsid w:val="00E33C65"/>
    <w:rsid w:val="00E449D0"/>
    <w:rsid w:val="00E44A34"/>
    <w:rsid w:val="00E4506A"/>
    <w:rsid w:val="00E4747E"/>
    <w:rsid w:val="00E53F99"/>
    <w:rsid w:val="00E56510"/>
    <w:rsid w:val="00E628D0"/>
    <w:rsid w:val="00E62EA8"/>
    <w:rsid w:val="00E64905"/>
    <w:rsid w:val="00E67A6E"/>
    <w:rsid w:val="00E70096"/>
    <w:rsid w:val="00E71B43"/>
    <w:rsid w:val="00E81612"/>
    <w:rsid w:val="00E821CF"/>
    <w:rsid w:val="00E82BD7"/>
    <w:rsid w:val="00E859E3"/>
    <w:rsid w:val="00E87D18"/>
    <w:rsid w:val="00E87D62"/>
    <w:rsid w:val="00E97333"/>
    <w:rsid w:val="00EA486E"/>
    <w:rsid w:val="00EA4FA3"/>
    <w:rsid w:val="00EB001B"/>
    <w:rsid w:val="00EB025A"/>
    <w:rsid w:val="00EB3082"/>
    <w:rsid w:val="00EB6C33"/>
    <w:rsid w:val="00EC046E"/>
    <w:rsid w:val="00EC32CC"/>
    <w:rsid w:val="00EC6F62"/>
    <w:rsid w:val="00ED2D9D"/>
    <w:rsid w:val="00ED2EA2"/>
    <w:rsid w:val="00ED57D6"/>
    <w:rsid w:val="00ED6019"/>
    <w:rsid w:val="00ED7830"/>
    <w:rsid w:val="00EE2BFF"/>
    <w:rsid w:val="00EE3909"/>
    <w:rsid w:val="00EE5703"/>
    <w:rsid w:val="00EF4205"/>
    <w:rsid w:val="00EF5939"/>
    <w:rsid w:val="00F01714"/>
    <w:rsid w:val="00F0258F"/>
    <w:rsid w:val="00F02D06"/>
    <w:rsid w:val="00F056E5"/>
    <w:rsid w:val="00F0586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47FD2"/>
    <w:rsid w:val="00F60BE0"/>
    <w:rsid w:val="00F6280E"/>
    <w:rsid w:val="00F62926"/>
    <w:rsid w:val="00F666EC"/>
    <w:rsid w:val="00F7050A"/>
    <w:rsid w:val="00F716CC"/>
    <w:rsid w:val="00F75533"/>
    <w:rsid w:val="00F8036D"/>
    <w:rsid w:val="00F809DC"/>
    <w:rsid w:val="00F86EB0"/>
    <w:rsid w:val="00FA154B"/>
    <w:rsid w:val="00FA3811"/>
    <w:rsid w:val="00FA3B9F"/>
    <w:rsid w:val="00FA3F06"/>
    <w:rsid w:val="00FA4A26"/>
    <w:rsid w:val="00FA7084"/>
    <w:rsid w:val="00FA7BEF"/>
    <w:rsid w:val="00FB1105"/>
    <w:rsid w:val="00FB1929"/>
    <w:rsid w:val="00FB29A5"/>
    <w:rsid w:val="00FB5FD9"/>
    <w:rsid w:val="00FB6713"/>
    <w:rsid w:val="00FB7FFE"/>
    <w:rsid w:val="00FD1398"/>
    <w:rsid w:val="00FD2B99"/>
    <w:rsid w:val="00FD2DB2"/>
    <w:rsid w:val="00FD33AB"/>
    <w:rsid w:val="00FD3BA4"/>
    <w:rsid w:val="00FD4724"/>
    <w:rsid w:val="00FD4A68"/>
    <w:rsid w:val="00FD5B0A"/>
    <w:rsid w:val="00FD68ED"/>
    <w:rsid w:val="00FD7E00"/>
    <w:rsid w:val="00FE2824"/>
    <w:rsid w:val="00FE2EA5"/>
    <w:rsid w:val="00FE2F0E"/>
    <w:rsid w:val="00FE53F2"/>
    <w:rsid w:val="00FE661F"/>
    <w:rsid w:val="00FE76B4"/>
    <w:rsid w:val="00FF0400"/>
    <w:rsid w:val="00FF3D6B"/>
    <w:rsid w:val="00FF5407"/>
    <w:rsid w:val="00FF6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47417"/>
  <w15:docId w15:val="{63297D4E-1585-4C11-8F9A-DDC09859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04A1F"/>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804A1F"/>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804A1F"/>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804A1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04A1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804A1F"/>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804A1F"/>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804A1F"/>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804A1F"/>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804A1F"/>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04A1F"/>
    <w:rPr>
      <w:b/>
      <w:bCs/>
      <w:noProof/>
      <w:sz w:val="26"/>
      <w:szCs w:val="26"/>
    </w:rPr>
  </w:style>
  <w:style w:type="character" w:customStyle="1" w:styleId="Heading2Char">
    <w:name w:val="Heading 2 Char"/>
    <w:link w:val="Heading2"/>
    <w:uiPriority w:val="9"/>
    <w:rsid w:val="00804A1F"/>
    <w:rPr>
      <w:rFonts w:eastAsia="Times New Roman"/>
      <w:b/>
      <w:bCs/>
      <w:sz w:val="24"/>
      <w:szCs w:val="26"/>
    </w:rPr>
  </w:style>
  <w:style w:type="paragraph" w:customStyle="1" w:styleId="ClientNote">
    <w:name w:val="Client Note"/>
    <w:basedOn w:val="Normal"/>
    <w:next w:val="Normal"/>
    <w:autoRedefine/>
    <w:semiHidden/>
    <w:unhideWhenUsed/>
    <w:qFormat/>
    <w:rsid w:val="00804A1F"/>
    <w:pPr>
      <w:spacing w:after="0" w:line="240" w:lineRule="auto"/>
    </w:pPr>
    <w:rPr>
      <w:i/>
      <w:color w:val="FF0000"/>
    </w:rPr>
  </w:style>
  <w:style w:type="paragraph" w:customStyle="1" w:styleId="AnswerLineL25">
    <w:name w:val="Answer Line L25"/>
    <w:basedOn w:val="BodyTextL25"/>
    <w:next w:val="BodyTextL25"/>
    <w:qFormat/>
    <w:rsid w:val="00804A1F"/>
    <w:rPr>
      <w:b/>
      <w:i/>
      <w:color w:val="FFFFFF" w:themeColor="background1"/>
    </w:rPr>
  </w:style>
  <w:style w:type="paragraph" w:customStyle="1" w:styleId="PageHead">
    <w:name w:val="Page Head"/>
    <w:basedOn w:val="Normal"/>
    <w:qFormat/>
    <w:rsid w:val="00804A1F"/>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04A1F"/>
    <w:pPr>
      <w:ind w:left="720"/>
    </w:pPr>
  </w:style>
  <w:style w:type="paragraph" w:styleId="Header">
    <w:name w:val="header"/>
    <w:basedOn w:val="Normal"/>
    <w:link w:val="HeaderChar"/>
    <w:unhideWhenUsed/>
    <w:rsid w:val="00804A1F"/>
    <w:pPr>
      <w:tabs>
        <w:tab w:val="center" w:pos="4680"/>
        <w:tab w:val="right" w:pos="9360"/>
      </w:tabs>
    </w:pPr>
  </w:style>
  <w:style w:type="character" w:customStyle="1" w:styleId="HeaderChar">
    <w:name w:val="Header Char"/>
    <w:basedOn w:val="DefaultParagraphFont"/>
    <w:link w:val="Header"/>
    <w:rsid w:val="00804A1F"/>
    <w:rPr>
      <w:sz w:val="22"/>
      <w:szCs w:val="22"/>
    </w:rPr>
  </w:style>
  <w:style w:type="paragraph" w:styleId="Footer">
    <w:name w:val="footer"/>
    <w:basedOn w:val="Normal"/>
    <w:link w:val="FooterChar"/>
    <w:autoRedefine/>
    <w:uiPriority w:val="99"/>
    <w:unhideWhenUsed/>
    <w:rsid w:val="00804A1F"/>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804A1F"/>
    <w:rPr>
      <w:sz w:val="16"/>
      <w:szCs w:val="22"/>
    </w:rPr>
  </w:style>
  <w:style w:type="paragraph" w:styleId="BalloonText">
    <w:name w:val="Balloon Text"/>
    <w:basedOn w:val="Normal"/>
    <w:link w:val="BalloonTextChar"/>
    <w:uiPriority w:val="99"/>
    <w:semiHidden/>
    <w:unhideWhenUsed/>
    <w:rsid w:val="00804A1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04A1F"/>
    <w:rPr>
      <w:rFonts w:ascii="Tahoma" w:hAnsi="Tahoma"/>
      <w:sz w:val="16"/>
      <w:szCs w:val="16"/>
    </w:rPr>
  </w:style>
  <w:style w:type="paragraph" w:customStyle="1" w:styleId="TableText">
    <w:name w:val="Table Text"/>
    <w:basedOn w:val="Normal"/>
    <w:link w:val="TableTextChar"/>
    <w:qFormat/>
    <w:rsid w:val="00804A1F"/>
    <w:pPr>
      <w:spacing w:line="240" w:lineRule="auto"/>
    </w:pPr>
    <w:rPr>
      <w:sz w:val="20"/>
      <w:szCs w:val="20"/>
    </w:rPr>
  </w:style>
  <w:style w:type="character" w:customStyle="1" w:styleId="TableTextChar">
    <w:name w:val="Table Text Char"/>
    <w:link w:val="TableText"/>
    <w:rsid w:val="00804A1F"/>
  </w:style>
  <w:style w:type="table" w:styleId="TableGrid">
    <w:name w:val="Table Grid"/>
    <w:basedOn w:val="TableNormal"/>
    <w:uiPriority w:val="59"/>
    <w:rsid w:val="00804A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804A1F"/>
    <w:pPr>
      <w:keepNext/>
      <w:spacing w:before="120" w:after="120"/>
      <w:jc w:val="center"/>
    </w:pPr>
    <w:rPr>
      <w:b/>
      <w:sz w:val="20"/>
    </w:rPr>
  </w:style>
  <w:style w:type="paragraph" w:customStyle="1" w:styleId="Bulletlevel1">
    <w:name w:val="Bullet level 1"/>
    <w:basedOn w:val="BodyTextL25"/>
    <w:qFormat/>
    <w:rsid w:val="00804A1F"/>
    <w:pPr>
      <w:numPr>
        <w:numId w:val="1"/>
      </w:numPr>
    </w:pPr>
  </w:style>
  <w:style w:type="paragraph" w:customStyle="1" w:styleId="Bulletlevel2">
    <w:name w:val="Bullet level 2"/>
    <w:basedOn w:val="BodyTextL25"/>
    <w:qFormat/>
    <w:rsid w:val="00804A1F"/>
    <w:pPr>
      <w:numPr>
        <w:numId w:val="7"/>
      </w:numPr>
      <w:ind w:left="1080"/>
    </w:pPr>
  </w:style>
  <w:style w:type="paragraph" w:customStyle="1" w:styleId="InstNoteRed">
    <w:name w:val="Inst Note Red"/>
    <w:basedOn w:val="Normal"/>
    <w:qFormat/>
    <w:rsid w:val="00804A1F"/>
    <w:pPr>
      <w:spacing w:line="240" w:lineRule="auto"/>
    </w:pPr>
    <w:rPr>
      <w:color w:val="EE0000"/>
      <w:sz w:val="20"/>
    </w:rPr>
  </w:style>
  <w:style w:type="paragraph" w:customStyle="1" w:styleId="ConfigWindow">
    <w:name w:val="Config Window"/>
    <w:basedOn w:val="BodyText"/>
    <w:next w:val="BodyTextL25"/>
    <w:qFormat/>
    <w:rsid w:val="00804A1F"/>
    <w:pPr>
      <w:spacing w:before="0" w:after="0"/>
    </w:pPr>
    <w:rPr>
      <w:i/>
      <w:color w:val="FFFFFF" w:themeColor="background1"/>
      <w:sz w:val="6"/>
    </w:rPr>
  </w:style>
  <w:style w:type="paragraph" w:customStyle="1" w:styleId="SubStepAlpha">
    <w:name w:val="SubStep Alpha"/>
    <w:basedOn w:val="BodyTextL25"/>
    <w:qFormat/>
    <w:rsid w:val="00804A1F"/>
    <w:pPr>
      <w:numPr>
        <w:ilvl w:val="3"/>
        <w:numId w:val="5"/>
      </w:numPr>
    </w:pPr>
  </w:style>
  <w:style w:type="paragraph" w:customStyle="1" w:styleId="CMD">
    <w:name w:val="CMD"/>
    <w:basedOn w:val="BodyTextL25"/>
    <w:link w:val="CMDChar"/>
    <w:qFormat/>
    <w:rsid w:val="00804A1F"/>
    <w:pPr>
      <w:spacing w:before="60" w:after="60"/>
      <w:ind w:left="720"/>
    </w:pPr>
    <w:rPr>
      <w:rFonts w:ascii="Courier New" w:hAnsi="Courier New"/>
    </w:rPr>
  </w:style>
  <w:style w:type="paragraph" w:customStyle="1" w:styleId="BodyTextL50">
    <w:name w:val="Body Text L50"/>
    <w:basedOn w:val="Normal"/>
    <w:link w:val="BodyTextL50Char"/>
    <w:qFormat/>
    <w:rsid w:val="00804A1F"/>
    <w:pPr>
      <w:spacing w:before="120" w:after="120" w:line="240" w:lineRule="auto"/>
      <w:ind w:left="720"/>
    </w:pPr>
    <w:rPr>
      <w:sz w:val="20"/>
    </w:rPr>
  </w:style>
  <w:style w:type="paragraph" w:customStyle="1" w:styleId="BodyTextL25">
    <w:name w:val="Body Text L25"/>
    <w:basedOn w:val="Normal"/>
    <w:link w:val="BodyTextL25Char"/>
    <w:qFormat/>
    <w:rsid w:val="00804A1F"/>
    <w:pPr>
      <w:spacing w:before="120" w:after="120" w:line="240" w:lineRule="auto"/>
      <w:ind w:left="360"/>
    </w:pPr>
    <w:rPr>
      <w:sz w:val="20"/>
    </w:rPr>
  </w:style>
  <w:style w:type="paragraph" w:customStyle="1" w:styleId="InstNoteRedL50">
    <w:name w:val="Inst Note Red L50"/>
    <w:basedOn w:val="InstNoteRed"/>
    <w:next w:val="Normal"/>
    <w:qFormat/>
    <w:rsid w:val="00804A1F"/>
    <w:pPr>
      <w:spacing w:before="120" w:after="120"/>
      <w:ind w:left="720"/>
    </w:pPr>
  </w:style>
  <w:style w:type="paragraph" w:customStyle="1" w:styleId="DevConfigs">
    <w:name w:val="DevConfigs"/>
    <w:basedOn w:val="Normal"/>
    <w:link w:val="DevConfigsChar"/>
    <w:qFormat/>
    <w:rsid w:val="00804A1F"/>
    <w:pPr>
      <w:spacing w:before="0" w:after="0"/>
    </w:pPr>
    <w:rPr>
      <w:rFonts w:ascii="Courier New" w:hAnsi="Courier New"/>
      <w:sz w:val="20"/>
    </w:rPr>
  </w:style>
  <w:style w:type="paragraph" w:customStyle="1" w:styleId="Visual">
    <w:name w:val="Visual"/>
    <w:basedOn w:val="Normal"/>
    <w:qFormat/>
    <w:rsid w:val="00804A1F"/>
    <w:pPr>
      <w:spacing w:before="240" w:after="240"/>
      <w:jc w:val="center"/>
    </w:pPr>
  </w:style>
  <w:style w:type="paragraph" w:styleId="DocumentMap">
    <w:name w:val="Document Map"/>
    <w:basedOn w:val="Normal"/>
    <w:link w:val="DocumentMapChar"/>
    <w:uiPriority w:val="99"/>
    <w:semiHidden/>
    <w:unhideWhenUsed/>
    <w:rsid w:val="00804A1F"/>
    <w:pPr>
      <w:spacing w:after="0" w:line="240" w:lineRule="auto"/>
    </w:pPr>
    <w:rPr>
      <w:rFonts w:ascii="Tahoma" w:hAnsi="Tahoma"/>
      <w:sz w:val="16"/>
      <w:szCs w:val="16"/>
    </w:rPr>
  </w:style>
  <w:style w:type="character" w:customStyle="1" w:styleId="DocumentMapChar">
    <w:name w:val="Document Map Char"/>
    <w:link w:val="DocumentMap"/>
    <w:uiPriority w:val="99"/>
    <w:semiHidden/>
    <w:rsid w:val="00804A1F"/>
    <w:rPr>
      <w:rFonts w:ascii="Tahoma" w:hAnsi="Tahoma"/>
      <w:sz w:val="16"/>
      <w:szCs w:val="16"/>
    </w:rPr>
  </w:style>
  <w:style w:type="character" w:customStyle="1" w:styleId="LabTitleInstVersred">
    <w:name w:val="Lab Title Inst Vers (red)"/>
    <w:uiPriority w:val="1"/>
    <w:qFormat/>
    <w:rsid w:val="00804A1F"/>
    <w:rPr>
      <w:rFonts w:ascii="Arial" w:hAnsi="Arial"/>
      <w:b/>
      <w:color w:val="EE0000"/>
      <w:sz w:val="32"/>
    </w:rPr>
  </w:style>
  <w:style w:type="character" w:customStyle="1" w:styleId="AnswerGray">
    <w:name w:val="Answer Gray"/>
    <w:basedOn w:val="DefaultParagraphFont"/>
    <w:uiPriority w:val="1"/>
    <w:qFormat/>
    <w:rsid w:val="00804A1F"/>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804A1F"/>
    <w:pPr>
      <w:numPr>
        <w:ilvl w:val="4"/>
        <w:numId w:val="5"/>
      </w:numPr>
    </w:pPr>
  </w:style>
  <w:style w:type="table" w:customStyle="1" w:styleId="LightList-Accent11">
    <w:name w:val="Light List - Accent 11"/>
    <w:basedOn w:val="TableNormal"/>
    <w:uiPriority w:val="61"/>
    <w:rsid w:val="00804A1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804A1F"/>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04A1F"/>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804A1F"/>
    <w:pPr>
      <w:numPr>
        <w:numId w:val="1"/>
      </w:numPr>
    </w:pPr>
  </w:style>
  <w:style w:type="numbering" w:customStyle="1" w:styleId="LabList">
    <w:name w:val="Lab List"/>
    <w:basedOn w:val="NoList"/>
    <w:uiPriority w:val="99"/>
    <w:rsid w:val="00804A1F"/>
    <w:pPr>
      <w:numPr>
        <w:numId w:val="5"/>
      </w:numPr>
    </w:pPr>
  </w:style>
  <w:style w:type="paragraph" w:customStyle="1" w:styleId="CMDOutput">
    <w:name w:val="CMD Output"/>
    <w:basedOn w:val="BodyTextL25"/>
    <w:link w:val="CMDOutputChar"/>
    <w:qFormat/>
    <w:rsid w:val="00804A1F"/>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804A1F"/>
    <w:rPr>
      <w:color w:val="EE0000"/>
    </w:rPr>
  </w:style>
  <w:style w:type="paragraph" w:customStyle="1" w:styleId="BodyTextL25Bold">
    <w:name w:val="Body Text L25 Bold"/>
    <w:basedOn w:val="BodyTextL25"/>
    <w:qFormat/>
    <w:rsid w:val="00804A1F"/>
    <w:rPr>
      <w:b/>
    </w:rPr>
  </w:style>
  <w:style w:type="paragraph" w:styleId="HTMLPreformatted">
    <w:name w:val="HTML Preformatted"/>
    <w:basedOn w:val="Normal"/>
    <w:link w:val="HTMLPreformattedChar"/>
    <w:uiPriority w:val="99"/>
    <w:semiHidden/>
    <w:unhideWhenUsed/>
    <w:rsid w:val="0080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804A1F"/>
    <w:rPr>
      <w:rFonts w:ascii="Courier New" w:eastAsia="Times New Roman" w:hAnsi="Courier New"/>
    </w:rPr>
  </w:style>
  <w:style w:type="character" w:styleId="CommentReference">
    <w:name w:val="annotation reference"/>
    <w:semiHidden/>
    <w:unhideWhenUsed/>
    <w:rsid w:val="00804A1F"/>
    <w:rPr>
      <w:sz w:val="16"/>
      <w:szCs w:val="16"/>
    </w:rPr>
  </w:style>
  <w:style w:type="paragraph" w:styleId="CommentText">
    <w:name w:val="annotation text"/>
    <w:basedOn w:val="Normal"/>
    <w:link w:val="CommentTextChar"/>
    <w:semiHidden/>
    <w:unhideWhenUsed/>
    <w:rsid w:val="00804A1F"/>
    <w:rPr>
      <w:sz w:val="20"/>
      <w:szCs w:val="20"/>
    </w:rPr>
  </w:style>
  <w:style w:type="character" w:customStyle="1" w:styleId="CommentTextChar">
    <w:name w:val="Comment Text Char"/>
    <w:basedOn w:val="DefaultParagraphFont"/>
    <w:link w:val="CommentText"/>
    <w:semiHidden/>
    <w:rsid w:val="00804A1F"/>
  </w:style>
  <w:style w:type="paragraph" w:styleId="CommentSubject">
    <w:name w:val="annotation subject"/>
    <w:basedOn w:val="CommentText"/>
    <w:next w:val="CommentText"/>
    <w:link w:val="CommentSubjectChar"/>
    <w:uiPriority w:val="99"/>
    <w:semiHidden/>
    <w:unhideWhenUsed/>
    <w:rsid w:val="00804A1F"/>
    <w:rPr>
      <w:b/>
      <w:bCs/>
    </w:rPr>
  </w:style>
  <w:style w:type="character" w:customStyle="1" w:styleId="CommentSubjectChar">
    <w:name w:val="Comment Subject Char"/>
    <w:link w:val="CommentSubject"/>
    <w:uiPriority w:val="99"/>
    <w:semiHidden/>
    <w:rsid w:val="00804A1F"/>
    <w:rPr>
      <w:b/>
      <w:bCs/>
    </w:rPr>
  </w:style>
  <w:style w:type="paragraph" w:customStyle="1" w:styleId="ReflectionQ">
    <w:name w:val="Reflection Q"/>
    <w:basedOn w:val="BodyTextL25"/>
    <w:qFormat/>
    <w:rsid w:val="00804A1F"/>
    <w:pPr>
      <w:keepNext/>
      <w:numPr>
        <w:ilvl w:val="1"/>
        <w:numId w:val="3"/>
      </w:numPr>
    </w:pPr>
  </w:style>
  <w:style w:type="numbering" w:customStyle="1" w:styleId="SectionList">
    <w:name w:val="Section_List"/>
    <w:basedOn w:val="NoList"/>
    <w:uiPriority w:val="99"/>
    <w:rsid w:val="00804A1F"/>
    <w:pPr>
      <w:numPr>
        <w:numId w:val="3"/>
      </w:numPr>
    </w:pPr>
  </w:style>
  <w:style w:type="character" w:customStyle="1" w:styleId="Heading4Char">
    <w:name w:val="Heading 4 Char"/>
    <w:basedOn w:val="DefaultParagraphFont"/>
    <w:link w:val="Heading4"/>
    <w:rsid w:val="00804A1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804A1F"/>
    <w:rPr>
      <w:rFonts w:eastAsia="Times New Roman"/>
      <w:b/>
      <w:bCs/>
      <w:i/>
      <w:iCs/>
      <w:sz w:val="26"/>
      <w:szCs w:val="26"/>
    </w:rPr>
  </w:style>
  <w:style w:type="character" w:customStyle="1" w:styleId="Heading6Char">
    <w:name w:val="Heading 6 Char"/>
    <w:basedOn w:val="DefaultParagraphFont"/>
    <w:link w:val="Heading6"/>
    <w:semiHidden/>
    <w:rsid w:val="00804A1F"/>
    <w:rPr>
      <w:rFonts w:eastAsia="Times New Roman"/>
      <w:b/>
      <w:bCs/>
      <w:sz w:val="22"/>
      <w:szCs w:val="22"/>
    </w:rPr>
  </w:style>
  <w:style w:type="character" w:customStyle="1" w:styleId="Heading7Char">
    <w:name w:val="Heading 7 Char"/>
    <w:basedOn w:val="DefaultParagraphFont"/>
    <w:link w:val="Heading7"/>
    <w:semiHidden/>
    <w:rsid w:val="00804A1F"/>
    <w:rPr>
      <w:rFonts w:eastAsia="Times New Roman"/>
      <w:szCs w:val="24"/>
    </w:rPr>
  </w:style>
  <w:style w:type="character" w:customStyle="1" w:styleId="Heading8Char">
    <w:name w:val="Heading 8 Char"/>
    <w:basedOn w:val="DefaultParagraphFont"/>
    <w:link w:val="Heading8"/>
    <w:semiHidden/>
    <w:rsid w:val="00804A1F"/>
    <w:rPr>
      <w:rFonts w:eastAsia="Times New Roman"/>
      <w:i/>
      <w:iCs/>
      <w:szCs w:val="24"/>
    </w:rPr>
  </w:style>
  <w:style w:type="character" w:customStyle="1" w:styleId="Heading9Char">
    <w:name w:val="Heading 9 Char"/>
    <w:basedOn w:val="DefaultParagraphFont"/>
    <w:link w:val="Heading9"/>
    <w:semiHidden/>
    <w:rsid w:val="00804A1F"/>
    <w:rPr>
      <w:rFonts w:eastAsia="Times New Roman" w:cs="Arial"/>
      <w:sz w:val="22"/>
      <w:szCs w:val="22"/>
    </w:rPr>
  </w:style>
  <w:style w:type="character" w:customStyle="1" w:styleId="Heading3Char">
    <w:name w:val="Heading 3 Char"/>
    <w:link w:val="Heading3"/>
    <w:rsid w:val="00804A1F"/>
    <w:rPr>
      <w:rFonts w:eastAsia="Times New Roman"/>
      <w:b/>
      <w:bCs/>
      <w:sz w:val="22"/>
      <w:szCs w:val="26"/>
    </w:rPr>
  </w:style>
  <w:style w:type="paragraph" w:styleId="EndnoteText">
    <w:name w:val="endnote text"/>
    <w:basedOn w:val="Normal"/>
    <w:link w:val="EndnoteTextChar"/>
    <w:semiHidden/>
    <w:rsid w:val="00804A1F"/>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804A1F"/>
    <w:rPr>
      <w:rFonts w:eastAsia="Times New Roman"/>
    </w:rPr>
  </w:style>
  <w:style w:type="paragraph" w:styleId="FootnoteText">
    <w:name w:val="footnote text"/>
    <w:basedOn w:val="Normal"/>
    <w:link w:val="FootnoteTextChar"/>
    <w:semiHidden/>
    <w:rsid w:val="00804A1F"/>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804A1F"/>
    <w:rPr>
      <w:rFonts w:eastAsia="Times New Roman"/>
    </w:rPr>
  </w:style>
  <w:style w:type="paragraph" w:styleId="Index1">
    <w:name w:val="index 1"/>
    <w:basedOn w:val="Normal"/>
    <w:next w:val="Normal"/>
    <w:autoRedefine/>
    <w:semiHidden/>
    <w:rsid w:val="00804A1F"/>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804A1F"/>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804A1F"/>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804A1F"/>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804A1F"/>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804A1F"/>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804A1F"/>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804A1F"/>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804A1F"/>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804A1F"/>
    <w:pPr>
      <w:spacing w:before="0" w:after="0" w:line="240" w:lineRule="auto"/>
    </w:pPr>
    <w:rPr>
      <w:rFonts w:eastAsia="Times New Roman" w:cs="Arial"/>
      <w:b/>
      <w:bCs/>
      <w:sz w:val="20"/>
      <w:szCs w:val="24"/>
    </w:rPr>
  </w:style>
  <w:style w:type="paragraph" w:styleId="MacroText">
    <w:name w:val="macro"/>
    <w:link w:val="MacroTextChar"/>
    <w:semiHidden/>
    <w:rsid w:val="00804A1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804A1F"/>
    <w:rPr>
      <w:rFonts w:ascii="Courier New" w:eastAsia="Times New Roman" w:hAnsi="Courier New" w:cs="Courier New"/>
    </w:rPr>
  </w:style>
  <w:style w:type="paragraph" w:styleId="TableofAuthorities">
    <w:name w:val="table of authorities"/>
    <w:basedOn w:val="Normal"/>
    <w:next w:val="Normal"/>
    <w:semiHidden/>
    <w:rsid w:val="00804A1F"/>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804A1F"/>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804A1F"/>
    <w:pPr>
      <w:spacing w:before="120" w:after="0" w:line="240" w:lineRule="auto"/>
    </w:pPr>
    <w:rPr>
      <w:rFonts w:eastAsia="Times New Roman" w:cs="Arial"/>
      <w:b/>
      <w:bCs/>
      <w:sz w:val="20"/>
      <w:szCs w:val="24"/>
    </w:rPr>
  </w:style>
  <w:style w:type="paragraph" w:styleId="TOC1">
    <w:name w:val="toc 1"/>
    <w:basedOn w:val="Normal"/>
    <w:next w:val="Normal"/>
    <w:autoRedefine/>
    <w:semiHidden/>
    <w:rsid w:val="00804A1F"/>
    <w:pPr>
      <w:spacing w:before="0" w:after="0" w:line="240" w:lineRule="auto"/>
    </w:pPr>
    <w:rPr>
      <w:rFonts w:eastAsia="Times New Roman"/>
      <w:sz w:val="20"/>
      <w:szCs w:val="24"/>
    </w:rPr>
  </w:style>
  <w:style w:type="paragraph" w:styleId="TOC2">
    <w:name w:val="toc 2"/>
    <w:basedOn w:val="Normal"/>
    <w:next w:val="Normal"/>
    <w:autoRedefine/>
    <w:semiHidden/>
    <w:rsid w:val="00804A1F"/>
    <w:pPr>
      <w:spacing w:before="0" w:after="0" w:line="240" w:lineRule="auto"/>
      <w:ind w:left="240"/>
    </w:pPr>
    <w:rPr>
      <w:rFonts w:eastAsia="Times New Roman"/>
      <w:sz w:val="20"/>
      <w:szCs w:val="24"/>
    </w:rPr>
  </w:style>
  <w:style w:type="paragraph" w:styleId="TOC3">
    <w:name w:val="toc 3"/>
    <w:basedOn w:val="Normal"/>
    <w:next w:val="Normal"/>
    <w:autoRedefine/>
    <w:semiHidden/>
    <w:rsid w:val="00804A1F"/>
    <w:pPr>
      <w:spacing w:before="0" w:after="0" w:line="240" w:lineRule="auto"/>
      <w:ind w:left="480"/>
    </w:pPr>
    <w:rPr>
      <w:rFonts w:eastAsia="Times New Roman"/>
      <w:sz w:val="20"/>
      <w:szCs w:val="24"/>
    </w:rPr>
  </w:style>
  <w:style w:type="paragraph" w:styleId="TOC4">
    <w:name w:val="toc 4"/>
    <w:basedOn w:val="Normal"/>
    <w:next w:val="Normal"/>
    <w:autoRedefine/>
    <w:semiHidden/>
    <w:rsid w:val="00804A1F"/>
    <w:pPr>
      <w:spacing w:before="0" w:after="0" w:line="240" w:lineRule="auto"/>
      <w:ind w:left="720"/>
    </w:pPr>
    <w:rPr>
      <w:rFonts w:eastAsia="Times New Roman"/>
      <w:sz w:val="20"/>
      <w:szCs w:val="24"/>
    </w:rPr>
  </w:style>
  <w:style w:type="paragraph" w:styleId="TOC5">
    <w:name w:val="toc 5"/>
    <w:basedOn w:val="Normal"/>
    <w:next w:val="Normal"/>
    <w:autoRedefine/>
    <w:semiHidden/>
    <w:rsid w:val="00804A1F"/>
    <w:pPr>
      <w:spacing w:before="0" w:after="0" w:line="240" w:lineRule="auto"/>
      <w:ind w:left="960"/>
    </w:pPr>
    <w:rPr>
      <w:rFonts w:eastAsia="Times New Roman"/>
      <w:sz w:val="20"/>
      <w:szCs w:val="24"/>
    </w:rPr>
  </w:style>
  <w:style w:type="paragraph" w:styleId="TOC6">
    <w:name w:val="toc 6"/>
    <w:basedOn w:val="Normal"/>
    <w:next w:val="Normal"/>
    <w:autoRedefine/>
    <w:semiHidden/>
    <w:rsid w:val="00804A1F"/>
    <w:pPr>
      <w:spacing w:before="0" w:after="0" w:line="240" w:lineRule="auto"/>
      <w:ind w:left="1200"/>
    </w:pPr>
    <w:rPr>
      <w:rFonts w:eastAsia="Times New Roman"/>
      <w:sz w:val="20"/>
      <w:szCs w:val="24"/>
    </w:rPr>
  </w:style>
  <w:style w:type="paragraph" w:styleId="TOC7">
    <w:name w:val="toc 7"/>
    <w:basedOn w:val="Normal"/>
    <w:next w:val="Normal"/>
    <w:autoRedefine/>
    <w:semiHidden/>
    <w:rsid w:val="00804A1F"/>
    <w:pPr>
      <w:spacing w:before="0" w:after="0" w:line="240" w:lineRule="auto"/>
      <w:ind w:left="1440"/>
    </w:pPr>
    <w:rPr>
      <w:rFonts w:eastAsia="Times New Roman"/>
      <w:sz w:val="20"/>
      <w:szCs w:val="24"/>
    </w:rPr>
  </w:style>
  <w:style w:type="paragraph" w:styleId="TOC8">
    <w:name w:val="toc 8"/>
    <w:basedOn w:val="Normal"/>
    <w:next w:val="Normal"/>
    <w:autoRedefine/>
    <w:semiHidden/>
    <w:rsid w:val="00804A1F"/>
    <w:pPr>
      <w:spacing w:before="0" w:after="0" w:line="240" w:lineRule="auto"/>
      <w:ind w:left="1680"/>
    </w:pPr>
    <w:rPr>
      <w:rFonts w:eastAsia="Times New Roman"/>
      <w:sz w:val="20"/>
      <w:szCs w:val="24"/>
    </w:rPr>
  </w:style>
  <w:style w:type="paragraph" w:styleId="TOC9">
    <w:name w:val="toc 9"/>
    <w:basedOn w:val="Normal"/>
    <w:next w:val="Normal"/>
    <w:autoRedefine/>
    <w:semiHidden/>
    <w:rsid w:val="00804A1F"/>
    <w:pPr>
      <w:spacing w:before="0" w:after="0" w:line="240" w:lineRule="auto"/>
      <w:ind w:left="1920"/>
    </w:pPr>
    <w:rPr>
      <w:rFonts w:eastAsia="Times New Roman"/>
      <w:sz w:val="20"/>
      <w:szCs w:val="24"/>
    </w:rPr>
  </w:style>
  <w:style w:type="paragraph" w:styleId="BodyText">
    <w:name w:val="Body Text"/>
    <w:basedOn w:val="Normal"/>
    <w:link w:val="BodyTextChar"/>
    <w:rsid w:val="00804A1F"/>
    <w:pPr>
      <w:spacing w:before="120" w:after="120" w:line="240" w:lineRule="auto"/>
    </w:pPr>
    <w:rPr>
      <w:rFonts w:eastAsia="Times New Roman"/>
      <w:sz w:val="20"/>
      <w:szCs w:val="24"/>
    </w:rPr>
  </w:style>
  <w:style w:type="character" w:customStyle="1" w:styleId="BodyTextChar">
    <w:name w:val="Body Text Char"/>
    <w:link w:val="BodyText"/>
    <w:rsid w:val="00804A1F"/>
    <w:rPr>
      <w:rFonts w:eastAsia="Times New Roman"/>
      <w:szCs w:val="24"/>
    </w:rPr>
  </w:style>
  <w:style w:type="paragraph" w:customStyle="1" w:styleId="ColorfulShading-Accent11">
    <w:name w:val="Colorful Shading - Accent 11"/>
    <w:hidden/>
    <w:semiHidden/>
    <w:rsid w:val="00804A1F"/>
    <w:rPr>
      <w:rFonts w:eastAsia="Times New Roman" w:cs="Arial"/>
    </w:rPr>
  </w:style>
  <w:style w:type="paragraph" w:customStyle="1" w:styleId="BodyTextBold">
    <w:name w:val="Body Text Bold"/>
    <w:basedOn w:val="BodyText"/>
    <w:next w:val="BodyTextL25"/>
    <w:link w:val="BodyTextBoldChar"/>
    <w:qFormat/>
    <w:rsid w:val="00804A1F"/>
    <w:rPr>
      <w:b/>
    </w:rPr>
  </w:style>
  <w:style w:type="character" w:customStyle="1" w:styleId="CMDChar">
    <w:name w:val="CMD Char"/>
    <w:basedOn w:val="DefaultParagraphFont"/>
    <w:link w:val="CMD"/>
    <w:rsid w:val="00804A1F"/>
    <w:rPr>
      <w:rFonts w:ascii="Courier New" w:hAnsi="Courier New"/>
      <w:szCs w:val="22"/>
    </w:rPr>
  </w:style>
  <w:style w:type="character" w:customStyle="1" w:styleId="BodyTextBoldChar">
    <w:name w:val="Body Text Bold Char"/>
    <w:basedOn w:val="BodyTextChar"/>
    <w:link w:val="BodyTextBold"/>
    <w:rsid w:val="00804A1F"/>
    <w:rPr>
      <w:rFonts w:eastAsia="Times New Roman"/>
      <w:b/>
      <w:szCs w:val="24"/>
    </w:rPr>
  </w:style>
  <w:style w:type="paragraph" w:styleId="Title">
    <w:name w:val="Title"/>
    <w:basedOn w:val="Normal"/>
    <w:next w:val="BodyTextL25"/>
    <w:link w:val="TitleChar"/>
    <w:qFormat/>
    <w:rsid w:val="00804A1F"/>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804A1F"/>
    <w:rPr>
      <w:rFonts w:eastAsiaTheme="majorEastAsia" w:cstheme="majorBidi"/>
      <w:b/>
      <w:kern w:val="28"/>
      <w:sz w:val="32"/>
      <w:szCs w:val="56"/>
    </w:rPr>
  </w:style>
  <w:style w:type="paragraph" w:styleId="NormalWeb">
    <w:name w:val="Normal (Web)"/>
    <w:basedOn w:val="Normal"/>
    <w:uiPriority w:val="99"/>
    <w:semiHidden/>
    <w:unhideWhenUsed/>
    <w:rsid w:val="00CE3962"/>
    <w:pPr>
      <w:spacing w:before="100" w:beforeAutospacing="1" w:after="100" w:afterAutospacing="1" w:line="240" w:lineRule="auto"/>
    </w:pPr>
    <w:rPr>
      <w:rFonts w:ascii="Times New Roman" w:eastAsia="Times New Roman" w:hAnsi="Times New Roman"/>
      <w:sz w:val="24"/>
      <w:szCs w:val="24"/>
    </w:rPr>
  </w:style>
  <w:style w:type="character" w:styleId="PlaceholderText">
    <w:name w:val="Placeholder Text"/>
    <w:basedOn w:val="DefaultParagraphFont"/>
    <w:uiPriority w:val="99"/>
    <w:semiHidden/>
    <w:rsid w:val="00804A1F"/>
    <w:rPr>
      <w:color w:val="808080"/>
    </w:rPr>
  </w:style>
  <w:style w:type="paragraph" w:styleId="ListParagraph">
    <w:name w:val="List Paragraph"/>
    <w:basedOn w:val="Normal"/>
    <w:uiPriority w:val="34"/>
    <w:unhideWhenUsed/>
    <w:qFormat/>
    <w:rsid w:val="00627865"/>
    <w:pPr>
      <w:ind w:left="720"/>
    </w:pPr>
  </w:style>
  <w:style w:type="paragraph" w:styleId="Revision">
    <w:name w:val="Revision"/>
    <w:hidden/>
    <w:uiPriority w:val="99"/>
    <w:semiHidden/>
    <w:rsid w:val="00627865"/>
    <w:rPr>
      <w:sz w:val="22"/>
      <w:szCs w:val="22"/>
    </w:rPr>
  </w:style>
  <w:style w:type="character" w:styleId="Hyperlink">
    <w:name w:val="Hyperlink"/>
    <w:uiPriority w:val="99"/>
    <w:unhideWhenUsed/>
    <w:rsid w:val="00627865"/>
    <w:rPr>
      <w:color w:val="0000FF"/>
      <w:u w:val="single"/>
    </w:rPr>
  </w:style>
  <w:style w:type="paragraph" w:customStyle="1" w:styleId="CMDRed">
    <w:name w:val="CMD Red"/>
    <w:basedOn w:val="CMD"/>
    <w:link w:val="CMDRedChar"/>
    <w:qFormat/>
    <w:rsid w:val="00804A1F"/>
    <w:rPr>
      <w:color w:val="EE0000"/>
    </w:rPr>
  </w:style>
  <w:style w:type="paragraph" w:customStyle="1" w:styleId="CMDOutputRed">
    <w:name w:val="CMD Output Red"/>
    <w:basedOn w:val="CMDOutput"/>
    <w:link w:val="CMDOutputRedChar"/>
    <w:qFormat/>
    <w:rsid w:val="00804A1F"/>
    <w:rPr>
      <w:color w:val="EE0000"/>
    </w:rPr>
  </w:style>
  <w:style w:type="character" w:customStyle="1" w:styleId="Heading1Gray">
    <w:name w:val="Heading 1 Gray"/>
    <w:basedOn w:val="Heading1Char"/>
    <w:uiPriority w:val="1"/>
    <w:qFormat/>
    <w:rsid w:val="00804A1F"/>
    <w:rPr>
      <w:rFonts w:ascii="Arial" w:hAnsi="Arial"/>
      <w:b w:val="0"/>
      <w:bCs/>
      <w:noProof/>
      <w:sz w:val="26"/>
      <w:szCs w:val="26"/>
      <w:bdr w:val="none" w:sz="0" w:space="0" w:color="auto"/>
      <w:shd w:val="clear" w:color="auto" w:fill="D9D9D9" w:themeFill="background1" w:themeFillShade="D9"/>
    </w:rPr>
  </w:style>
  <w:style w:type="character" w:customStyle="1" w:styleId="CMDRedChar">
    <w:name w:val="CMD Red Char"/>
    <w:basedOn w:val="CMDChar"/>
    <w:link w:val="CMDRed"/>
    <w:rsid w:val="00804A1F"/>
    <w:rPr>
      <w:rFonts w:ascii="Courier New" w:hAnsi="Courier New"/>
      <w:color w:val="EE0000"/>
      <w:szCs w:val="22"/>
    </w:rPr>
  </w:style>
  <w:style w:type="character" w:customStyle="1" w:styleId="BodyTextL25Char">
    <w:name w:val="Body Text L25 Char"/>
    <w:basedOn w:val="DefaultParagraphFont"/>
    <w:link w:val="BodyTextL25"/>
    <w:rsid w:val="00804A1F"/>
    <w:rPr>
      <w:szCs w:val="22"/>
    </w:rPr>
  </w:style>
  <w:style w:type="character" w:customStyle="1" w:styleId="CMDOutputChar">
    <w:name w:val="CMD Output Char"/>
    <w:basedOn w:val="BodyTextL25Char"/>
    <w:link w:val="CMDOutput"/>
    <w:rsid w:val="00804A1F"/>
    <w:rPr>
      <w:rFonts w:ascii="Courier New" w:hAnsi="Courier New"/>
      <w:sz w:val="18"/>
      <w:szCs w:val="22"/>
    </w:rPr>
  </w:style>
  <w:style w:type="character" w:customStyle="1" w:styleId="CMDOutputRedChar">
    <w:name w:val="CMD Output Red Char"/>
    <w:basedOn w:val="CMDOutputChar"/>
    <w:link w:val="CMDOutputRed"/>
    <w:rsid w:val="00804A1F"/>
    <w:rPr>
      <w:rFonts w:ascii="Courier New" w:hAnsi="Courier New"/>
      <w:color w:val="EE0000"/>
      <w:sz w:val="18"/>
      <w:szCs w:val="22"/>
    </w:rPr>
  </w:style>
  <w:style w:type="paragraph" w:customStyle="1" w:styleId="Drawing">
    <w:name w:val="Drawing"/>
    <w:basedOn w:val="AnswerLineL25"/>
    <w:qFormat/>
    <w:rsid w:val="00804A1F"/>
  </w:style>
  <w:style w:type="paragraph" w:customStyle="1" w:styleId="TableAnswer">
    <w:name w:val="Table Answer"/>
    <w:basedOn w:val="TableText"/>
    <w:qFormat/>
    <w:rsid w:val="00804A1F"/>
  </w:style>
  <w:style w:type="character" w:customStyle="1" w:styleId="Heading2Gray">
    <w:name w:val="Heading 2 Gray"/>
    <w:basedOn w:val="Heading2Char"/>
    <w:uiPriority w:val="1"/>
    <w:qFormat/>
    <w:rsid w:val="00804A1F"/>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804A1F"/>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804A1F"/>
    <w:pPr>
      <w:ind w:left="720"/>
    </w:pPr>
  </w:style>
  <w:style w:type="character" w:customStyle="1" w:styleId="BodyTextL50Char">
    <w:name w:val="Body Text L50 Char"/>
    <w:basedOn w:val="DefaultParagraphFont"/>
    <w:link w:val="BodyTextL50"/>
    <w:rsid w:val="00804A1F"/>
    <w:rPr>
      <w:szCs w:val="22"/>
    </w:rPr>
  </w:style>
  <w:style w:type="character" w:customStyle="1" w:styleId="BodyTextL50AnswerChar">
    <w:name w:val="Body Text L50 Answer Char"/>
    <w:basedOn w:val="BodyTextL50Char"/>
    <w:link w:val="BodyTextL50Answer"/>
    <w:rsid w:val="00804A1F"/>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804A1F"/>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804A1F"/>
    <w:rPr>
      <w:b/>
      <w:szCs w:val="22"/>
      <w:shd w:val="clear" w:color="auto" w:fill="D9D9D9" w:themeFill="background1" w:themeFillShade="D9"/>
    </w:rPr>
  </w:style>
  <w:style w:type="character" w:customStyle="1" w:styleId="DevConfigsChar">
    <w:name w:val="DevConfigs Char"/>
    <w:basedOn w:val="DefaultParagraphFont"/>
    <w:link w:val="DevConfigs"/>
    <w:rsid w:val="00804A1F"/>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3833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Lab_Template%20-%20ILM%20-%20La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FC6308A0F84895B70FFA3CB3D4988A"/>
        <w:category>
          <w:name w:val="General"/>
          <w:gallery w:val="placeholder"/>
        </w:category>
        <w:types>
          <w:type w:val="bbPlcHdr"/>
        </w:types>
        <w:behaviors>
          <w:behavior w:val="content"/>
        </w:behaviors>
        <w:guid w:val="{BFD9D268-0B21-4616-9BD2-64388EBE72A2}"/>
      </w:docPartPr>
      <w:docPartBody>
        <w:p w:rsidR="00EA2FE1" w:rsidRDefault="004575DD">
          <w:pPr>
            <w:pStyle w:val="B8FC6308A0F84895B70FFA3CB3D4988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5DD"/>
    <w:rsid w:val="000132ED"/>
    <w:rsid w:val="00103B80"/>
    <w:rsid w:val="0011663E"/>
    <w:rsid w:val="00196128"/>
    <w:rsid w:val="00225FA3"/>
    <w:rsid w:val="002323D7"/>
    <w:rsid w:val="00252F2C"/>
    <w:rsid w:val="003243F2"/>
    <w:rsid w:val="003D33B5"/>
    <w:rsid w:val="00412B0B"/>
    <w:rsid w:val="004575DD"/>
    <w:rsid w:val="004D6F59"/>
    <w:rsid w:val="006C2019"/>
    <w:rsid w:val="006F668E"/>
    <w:rsid w:val="00794442"/>
    <w:rsid w:val="008039A6"/>
    <w:rsid w:val="00976D98"/>
    <w:rsid w:val="009A5366"/>
    <w:rsid w:val="00AB0E13"/>
    <w:rsid w:val="00B144F2"/>
    <w:rsid w:val="00B6636C"/>
    <w:rsid w:val="00B8746D"/>
    <w:rsid w:val="00D45097"/>
    <w:rsid w:val="00D65ABB"/>
    <w:rsid w:val="00EA2FE1"/>
    <w:rsid w:val="00EB6F22"/>
    <w:rsid w:val="00F321B6"/>
    <w:rsid w:val="00F90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FC6308A0F84895B70FFA3CB3D4988A">
    <w:name w:val="B8FC6308A0F84895B70FFA3CB3D49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E0885B-1CEE-432B-82A4-8FBEDB092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 - Latest</Template>
  <TotalTime>25</TotalTime>
  <Pages>4</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Packet Tracer - Build a Switch and Router Network - Physical Mode</vt:lpstr>
    </vt:vector>
  </TitlesOfParts>
  <Company>Cisco Systems, Inc.</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Build a Switch and Router Network - Physical Mode</dc:title>
  <dc:creator>JUBAIR</dc:creator>
  <dc:description>2013</dc:description>
  <cp:lastModifiedBy>Jubair Uddin Pabel</cp:lastModifiedBy>
  <cp:revision>2</cp:revision>
  <cp:lastPrinted>2021-01-07T20:46:00Z</cp:lastPrinted>
  <dcterms:created xsi:type="dcterms:W3CDTF">2022-10-20T20:02:00Z</dcterms:created>
  <dcterms:modified xsi:type="dcterms:W3CDTF">2022-10-20T20:02:00Z</dcterms:modified>
</cp:coreProperties>
</file>