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31D1" w14:textId="180BA66E" w:rsidR="00462D2A" w:rsidRDefault="00462D2A">
      <w:r>
        <w:rPr>
          <w:rFonts w:ascii="Lato" w:hAnsi="Lato"/>
          <w:color w:val="202122"/>
          <w:spacing w:val="3"/>
          <w:sz w:val="29"/>
          <w:szCs w:val="29"/>
        </w:rPr>
        <w:t>Are there any behaviours that will be different among cultures in the team?</w:t>
      </w:r>
    </w:p>
    <w:p w14:paraId="11F6BD11" w14:textId="4159E857" w:rsidR="005C36B7" w:rsidRDefault="00462D2A">
      <w:r w:rsidRPr="00462D2A">
        <w:t xml:space="preserve">Due to the influence of culture on behaviour, some students could be more concerned with their individual achievement or their grade than with the success of the class as a whole, and some might prefer to work on assignments as they go rather than following a </w:t>
      </w:r>
      <w:proofErr w:type="gramStart"/>
      <w:r w:rsidRPr="00462D2A">
        <w:t>more strict</w:t>
      </w:r>
      <w:proofErr w:type="gramEnd"/>
      <w:r w:rsidRPr="00462D2A">
        <w:t xml:space="preserve"> timetable.</w:t>
      </w:r>
    </w:p>
    <w:p w14:paraId="1D652EDF" w14:textId="70322E05" w:rsidR="00462D2A" w:rsidRDefault="00462D2A">
      <w:r>
        <w:rPr>
          <w:rFonts w:ascii="Lato" w:hAnsi="Lato"/>
          <w:color w:val="202122"/>
          <w:spacing w:val="3"/>
          <w:sz w:val="29"/>
          <w:szCs w:val="29"/>
        </w:rPr>
        <w:t>What areas do you think might cause communication problems and what could be done to minimize any potential problems?</w:t>
      </w:r>
    </w:p>
    <w:p w14:paraId="3B4E3D0C" w14:textId="501C66E2" w:rsidR="00462D2A" w:rsidRDefault="00462D2A">
      <w:r w:rsidRPr="00462D2A">
        <w:t>Speech patterns and even sentence structure in general might make it difficult to communicate across these divides in some cultures. Some students may employ more ambiguity in their speech because they want listeners to infer the meaning from the context, whilst others may be more forthright in expressing their intentions. Making sure everyone is being clear and succinct about what they want accomplished as well as simply in general when speaking to one another, as well as speaking slower and more clearly, would be a smart approach to avoid issues.</w:t>
      </w:r>
    </w:p>
    <w:p w14:paraId="6CA3C9AF" w14:textId="428979D3" w:rsidR="00462D2A" w:rsidRDefault="00462D2A">
      <w:pPr>
        <w:rPr>
          <w:rFonts w:ascii="Lato" w:hAnsi="Lato"/>
          <w:color w:val="202122"/>
          <w:spacing w:val="3"/>
          <w:sz w:val="29"/>
          <w:szCs w:val="29"/>
        </w:rPr>
      </w:pPr>
      <w:r>
        <w:rPr>
          <w:rFonts w:ascii="Lato" w:hAnsi="Lato"/>
          <w:color w:val="202122"/>
          <w:spacing w:val="3"/>
          <w:sz w:val="29"/>
          <w:szCs w:val="29"/>
        </w:rPr>
        <w:t>Identify which type of communication might work well for the team. </w:t>
      </w:r>
    </w:p>
    <w:p w14:paraId="2F13604E" w14:textId="5A16DB1E" w:rsidR="00462D2A" w:rsidRDefault="00462D2A">
      <w:r w:rsidRPr="00462D2A">
        <w:t>Written communication can be helpful for individuals if there are communication problems since it allows them to evaluate the message and create an opinion about its meaning. It also allows them to use spell check and grammar check while composing statements. Despite the fact that it is simpler to express yourself and make your thoughts more understandable in person,</w:t>
      </w:r>
    </w:p>
    <w:p w14:paraId="39E0FE5E" w14:textId="0E8D8B27" w:rsidR="00462D2A" w:rsidRDefault="00462D2A">
      <w:pPr>
        <w:rPr>
          <w:rFonts w:ascii="Lato" w:hAnsi="Lato"/>
          <w:color w:val="202122"/>
          <w:spacing w:val="3"/>
          <w:sz w:val="29"/>
          <w:szCs w:val="29"/>
        </w:rPr>
      </w:pPr>
      <w:r>
        <w:rPr>
          <w:rFonts w:ascii="Lato" w:hAnsi="Lato"/>
          <w:color w:val="202122"/>
          <w:spacing w:val="3"/>
          <w:sz w:val="29"/>
          <w:szCs w:val="29"/>
        </w:rPr>
        <w:t>If an issue or conflict arises, what can you do to listen more effectively?</w:t>
      </w:r>
    </w:p>
    <w:p w14:paraId="67200147" w14:textId="250E5075" w:rsidR="00462D2A" w:rsidRDefault="00462D2A">
      <w:r w:rsidRPr="00462D2A">
        <w:t>If problems develop, you can go above and above to support kids who are having trouble expressing themselves and improving communication. By being friendlier and more approachable, you can reduce the anxiety that students may feel while speaking with you and give ESL students more time to express themselves. Avoid interjecting, pay equal attention to what is being said and what is being heard, and encourage pupils who speak English to speak more slowly and clearly.</w:t>
      </w:r>
    </w:p>
    <w:p w14:paraId="31314F0E" w14:textId="2C4B22FE" w:rsidR="00462D2A" w:rsidRDefault="00462D2A">
      <w:pPr>
        <w:rPr>
          <w:rFonts w:ascii="Lato" w:hAnsi="Lato"/>
          <w:color w:val="202122"/>
          <w:spacing w:val="3"/>
          <w:sz w:val="29"/>
          <w:szCs w:val="29"/>
        </w:rPr>
      </w:pPr>
      <w:r>
        <w:rPr>
          <w:rFonts w:ascii="Lato" w:hAnsi="Lato"/>
          <w:color w:val="202122"/>
          <w:spacing w:val="3"/>
          <w:sz w:val="29"/>
          <w:szCs w:val="29"/>
        </w:rPr>
        <w:t>Overall, how will you know if your team was successful? </w:t>
      </w:r>
    </w:p>
    <w:p w14:paraId="598A35BA" w14:textId="2D1C0E87" w:rsidR="00462D2A" w:rsidRDefault="00462D2A">
      <w:r w:rsidRPr="00462D2A">
        <w:t>The grade, of course, but also how well you feel you communicated and how satisfied other students are with their contributions to the project are strong indicators of the project's success. I would consider the assignment to be completed satisfactorily and without anyone feeling left out.</w:t>
      </w:r>
    </w:p>
    <w:p w14:paraId="118BF59B" w14:textId="77777777" w:rsidR="00462D2A" w:rsidRDefault="00462D2A"/>
    <w:sectPr w:rsidR="00462D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D2A"/>
    <w:rsid w:val="00462D2A"/>
    <w:rsid w:val="005C36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1C41"/>
  <w15:chartTrackingRefBased/>
  <w15:docId w15:val="{1C8CC020-310C-4611-BBE0-3E5173DD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352</Words>
  <Characters>2013</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Jubair Uddin Pabel</dc:creator>
  <cp:keywords/>
  <dc:description/>
  <cp:lastModifiedBy>Jubair Uddin Pabel</cp:lastModifiedBy>
  <cp:revision>1</cp:revision>
  <dcterms:created xsi:type="dcterms:W3CDTF">2022-10-20T02:36:00Z</dcterms:created>
  <dcterms:modified xsi:type="dcterms:W3CDTF">2022-10-20T02:43:00Z</dcterms:modified>
</cp:coreProperties>
</file>