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03D7C" w14:textId="77777777" w:rsidR="00493B44" w:rsidRDefault="00763966">
      <w:pPr>
        <w:spacing w:before="200" w:after="60"/>
      </w:pPr>
      <w:r>
        <w:rPr>
          <w:b/>
          <w:color w:val="2E74B5"/>
        </w:rPr>
        <w:t>TECHNICAL REPORT</w:t>
      </w:r>
    </w:p>
    <w:p w14:paraId="5853871A" w14:textId="77777777" w:rsidR="00493B44" w:rsidRDefault="00763966">
      <w:pPr>
        <w:spacing w:after="100"/>
      </w:pPr>
      <w:r>
        <w:rPr>
          <w:b/>
          <w:color w:val="0B2545"/>
          <w:sz w:val="52"/>
        </w:rPr>
        <w:t>JAS OS</w:t>
      </w:r>
    </w:p>
    <w:p w14:paraId="1772CE1C" w14:textId="77777777" w:rsidR="00493B44" w:rsidRDefault="00763966">
      <w:pPr>
        <w:spacing w:after="320"/>
      </w:pPr>
      <w:r>
        <w:rPr>
          <w:color w:val="555555"/>
          <w:sz w:val="28"/>
        </w:rPr>
        <w:t>A 32-bit x86 Educational Operating System for CSE 323</w:t>
      </w:r>
    </w:p>
    <w:p w14:paraId="2A59BD99" w14:textId="77777777" w:rsidR="00493B44" w:rsidRDefault="00763966">
      <w:pPr>
        <w:spacing w:after="40"/>
      </w:pPr>
      <w:r>
        <w:rPr>
          <w:b/>
          <w:color w:val="0B2545"/>
        </w:rPr>
        <w:t xml:space="preserve">Student: </w:t>
      </w:r>
      <w:r>
        <w:t>Jubayed Ahmed Sahel</w:t>
      </w:r>
    </w:p>
    <w:p w14:paraId="4FCB5D9D" w14:textId="77777777" w:rsidR="00493B44" w:rsidRDefault="00763966">
      <w:pPr>
        <w:spacing w:after="40"/>
      </w:pPr>
      <w:r>
        <w:rPr>
          <w:b/>
          <w:color w:val="0B2545"/>
        </w:rPr>
        <w:t xml:space="preserve">Student ID: </w:t>
      </w:r>
      <w:r>
        <w:t>2221173642</w:t>
      </w:r>
    </w:p>
    <w:p w14:paraId="47D3315E" w14:textId="77777777" w:rsidR="00493B44" w:rsidRDefault="00763966">
      <w:pPr>
        <w:spacing w:after="40"/>
      </w:pPr>
      <w:r>
        <w:rPr>
          <w:b/>
          <w:color w:val="0B2545"/>
        </w:rPr>
        <w:t xml:space="preserve">Course: </w:t>
      </w:r>
      <w:r>
        <w:t>CSE 323 - Operating Systems, Section 3</w:t>
      </w:r>
    </w:p>
    <w:p w14:paraId="0C19BB1E" w14:textId="77777777" w:rsidR="00493B44" w:rsidRDefault="00763966">
      <w:pPr>
        <w:spacing w:after="40"/>
      </w:pPr>
      <w:r>
        <w:rPr>
          <w:b/>
          <w:color w:val="0B2545"/>
        </w:rPr>
        <w:t xml:space="preserve">Version: </w:t>
      </w:r>
      <w:r>
        <w:t>JAS OS v1.5.3</w:t>
      </w:r>
    </w:p>
    <w:p w14:paraId="522C2AD0" w14:textId="77777777" w:rsidR="00493B44" w:rsidRDefault="00763966">
      <w:pPr>
        <w:spacing w:after="40"/>
      </w:pPr>
      <w:r>
        <w:rPr>
          <w:b/>
          <w:color w:val="0B2545"/>
        </w:rPr>
        <w:t xml:space="preserve">Date: </w:t>
      </w:r>
      <w:r>
        <w:t>21 August 2026</w:t>
      </w:r>
    </w:p>
    <w:p w14:paraId="03736141" w14:textId="77777777" w:rsidR="00493B44" w:rsidRDefault="00763966">
      <w:pPr>
        <w:pBdr>
          <w:bottom w:val="single" w:sz="12" w:space="1" w:color="2E74B5"/>
        </w:pBdr>
        <w:spacing w:after="240"/>
      </w:pPr>
      <w:r>
        <w:rPr>
          <w:b/>
          <w:color w:val="0B2545"/>
        </w:rPr>
        <w:t xml:space="preserve">Repository: </w:t>
      </w:r>
      <w:hyperlink r:id="rId8">
        <w:r>
          <w:rPr>
            <w:color w:val="0563C1"/>
            <w:u w:val="single"/>
          </w:rPr>
          <w:t>github.com/Jubayed-Sahel/JAS-OS</w:t>
        </w:r>
      </w:hyperlink>
    </w:p>
    <w:p w14:paraId="7C66BF78" w14:textId="77777777" w:rsidR="00493B44" w:rsidRDefault="00763966">
      <w:pPr>
        <w:pStyle w:val="Heading1"/>
      </w:pPr>
      <w:r>
        <w:t>Executive Summary</w:t>
      </w:r>
    </w:p>
    <w:p w14:paraId="0CCC5C07" w14:textId="77777777" w:rsidR="00493B44" w:rsidRDefault="00763966">
      <w:r>
        <w:t>JAS OS is a bootable, freestanding 32-bit x86 teaching operating system. Its purpose is to turn the major CSE 323 concepts from chapters 1 through 13 into observable kernel behavior instead of presenting them only as slide definitions. The system boots from an ISO in Oracle VirtualBox, enters protected mode, initializes interrupt and input hardware, and launches a graphical desktop with a terminal, file manager, notes editor, task manager, calculator, settings, clock, and one-click OS Lab.</w:t>
      </w:r>
    </w:p>
    <w:p w14:paraId="16F32EB8" w14:textId="77777777" w:rsidR="00493B44" w:rsidRDefault="00763966">
      <w:r>
        <w:t>The implementation is intentionally honest about its educational scope. Process states, scheduling, semaphores, heap allocation, paging translation, Banker's safety checks, file operations, disk scheduling, and I/O modes are implemented as kernel modules. Paging, disk, RAID, and DMA behavior are controlled teaching models rather than claims of full production hardware support. Chapter 14 onward is excluded, matching the project scope.</w:t>
      </w:r>
    </w:p>
    <w:p w14:paraId="0A5408D6" w14:textId="77777777" w:rsidR="00493B44" w:rsidRDefault="00763966">
      <w:pPr>
        <w:jc w:val="center"/>
      </w:pPr>
      <w:r>
        <w:rPr>
          <w:noProof/>
        </w:rPr>
        <w:lastRenderedPageBreak/>
        <w:drawing>
          <wp:inline distT="0" distB="0" distL="0" distR="0" wp14:anchorId="13BC50C2" wp14:editId="3A72E071">
            <wp:extent cx="5943600" cy="4457700"/>
            <wp:effectExtent l="0" t="0" r="0" b="0"/>
            <wp:docPr id="1" name="Picture 1" descr="JAS OS graphical desktop with the Terminal teacher demo guide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guide.png"/>
                    <pic:cNvPicPr/>
                  </pic:nvPicPr>
                  <pic:blipFill>
                    <a:blip r:embed="rId9"/>
                    <a:stretch>
                      <a:fillRect/>
                    </a:stretch>
                  </pic:blipFill>
                  <pic:spPr>
                    <a:xfrm>
                      <a:off x="0" y="0"/>
                      <a:ext cx="5943600" cy="4457700"/>
                    </a:xfrm>
                    <a:prstGeom prst="rect">
                      <a:avLst/>
                    </a:prstGeom>
                  </pic:spPr>
                </pic:pic>
              </a:graphicData>
            </a:graphic>
          </wp:inline>
        </w:drawing>
      </w:r>
    </w:p>
    <w:p w14:paraId="54E3B1DD" w14:textId="77777777" w:rsidR="00493B44" w:rsidRDefault="00763966">
      <w:pPr>
        <w:spacing w:after="160"/>
        <w:jc w:val="center"/>
      </w:pPr>
      <w:r>
        <w:rPr>
          <w:i/>
          <w:color w:val="6B7280"/>
          <w:sz w:val="18"/>
        </w:rPr>
        <w:t>Figure 1. JAS OS teacher-facing terminal running in Oracle VirtualBox.</w:t>
      </w:r>
    </w:p>
    <w:p w14:paraId="3E2B46FF" w14:textId="77777777" w:rsidR="00493B44" w:rsidRDefault="00763966">
      <w:pPr>
        <w:pStyle w:val="Heading1"/>
      </w:pPr>
      <w:r>
        <w:t>1. Project Objective and Scope</w:t>
      </w:r>
    </w:p>
    <w:p w14:paraId="1D4F8B11" w14:textId="77777777" w:rsidR="00493B44" w:rsidRDefault="00763966">
      <w:r>
        <w:t>The original work was an ESP32-S3 mini-kernel. The objective of this project was to preserve its operating-system learning value while moving the experience to an x86 virtual machine with a bootable ISO and a more explainable graphical interface. The result is suitable for a live classroom demonstration: every chapter has a mapped command, live state, and a safe stop path, while the desktop applications make the system usable beyond algorithm output.</w:t>
      </w:r>
    </w:p>
    <w:p w14:paraId="0F96CA45" w14:textId="77777777" w:rsidR="00493B44" w:rsidRDefault="00763966">
      <w:pPr>
        <w:spacing w:after="100"/>
      </w:pPr>
      <w:r>
        <w:rPr>
          <w:b/>
          <w:color w:val="0B2545"/>
        </w:rPr>
        <w:t xml:space="preserve">Included. </w:t>
      </w:r>
      <w:r>
        <w:t>Core concepts from chapters 1-13, an x86 boot path, graphical desktop, kernel terminal, presentation mode, and VM-ready ISO.</w:t>
      </w:r>
    </w:p>
    <w:p w14:paraId="26DA6A4C" w14:textId="77777777" w:rsidR="00493B44" w:rsidRDefault="00763966">
      <w:pPr>
        <w:spacing w:after="100"/>
      </w:pPr>
      <w:r>
        <w:rPr>
          <w:b/>
          <w:color w:val="0B2545"/>
        </w:rPr>
        <w:t xml:space="preserve">Excluded. </w:t>
      </w:r>
      <w:r>
        <w:t>Chapter 14 onward, networking, user-mode protection rings, production device drivers, and claims of production-grade persistence or security.</w:t>
      </w:r>
    </w:p>
    <w:p w14:paraId="242CA60D" w14:textId="77777777" w:rsidR="00493B44" w:rsidRDefault="00763966">
      <w:pPr>
        <w:pStyle w:val="Heading1"/>
      </w:pPr>
      <w:r>
        <w:t>2. System Architecture</w:t>
      </w:r>
    </w:p>
    <w:p w14:paraId="5FEAFC4A" w14:textId="77777777" w:rsidR="00493B44" w:rsidRDefault="00763966">
      <w:r>
        <w:t xml:space="preserve">The BIOS loads a custom El Torito boot image. A 16-bit loader reads the kernel, requests a VESA linear framebuffer, enables the A20 line, installs a Global Descriptor Table, and transfers control to 32-bit </w:t>
      </w:r>
      <w:r>
        <w:lastRenderedPageBreak/>
        <w:t>protected mode. The freestanding C kernel then initializes the BSS and stack, IDT/PIC/PIT, serial output, PS/2 keyboard and mouse, graphics, scheduler, memory manager, paging model, Banker's state, MiniFS, storage models, event log, and GUI.</w:t>
      </w:r>
    </w:p>
    <w:tbl>
      <w:tblPr>
        <w:tblStyle w:val="TableGrid"/>
        <w:tblW w:w="9360" w:type="dxa"/>
        <w:tblInd w:w="120" w:type="dxa"/>
        <w:tblLayout w:type="fixed"/>
        <w:tblLook w:val="04A0" w:firstRow="1" w:lastRow="0" w:firstColumn="1" w:lastColumn="0" w:noHBand="0" w:noVBand="1"/>
      </w:tblPr>
      <w:tblGrid>
        <w:gridCol w:w="2700"/>
        <w:gridCol w:w="6660"/>
      </w:tblGrid>
      <w:tr w:rsidR="00493B44" w14:paraId="52C6AE7F" w14:textId="77777777">
        <w:trPr>
          <w:tblHeader/>
        </w:trPr>
        <w:tc>
          <w:tcPr>
            <w:tcW w:w="2700" w:type="dxa"/>
            <w:shd w:val="clear" w:color="auto" w:fill="F2F4F7"/>
            <w:tcMar>
              <w:top w:w="80" w:type="dxa"/>
              <w:left w:w="120" w:type="dxa"/>
              <w:bottom w:w="80" w:type="dxa"/>
              <w:right w:w="120" w:type="dxa"/>
            </w:tcMar>
            <w:vAlign w:val="center"/>
          </w:tcPr>
          <w:p w14:paraId="54DD8C3B" w14:textId="77777777" w:rsidR="00493B44" w:rsidRDefault="00763966">
            <w:r>
              <w:rPr>
                <w:b/>
                <w:color w:val="0B2545"/>
              </w:rPr>
              <w:t>Layer</w:t>
            </w:r>
          </w:p>
        </w:tc>
        <w:tc>
          <w:tcPr>
            <w:tcW w:w="6660" w:type="dxa"/>
            <w:shd w:val="clear" w:color="auto" w:fill="F2F4F7"/>
            <w:tcMar>
              <w:top w:w="80" w:type="dxa"/>
              <w:left w:w="120" w:type="dxa"/>
              <w:bottom w:w="80" w:type="dxa"/>
              <w:right w:w="120" w:type="dxa"/>
            </w:tcMar>
            <w:vAlign w:val="center"/>
          </w:tcPr>
          <w:p w14:paraId="52599C1C" w14:textId="77777777" w:rsidR="00493B44" w:rsidRDefault="00763966">
            <w:r>
              <w:rPr>
                <w:b/>
                <w:color w:val="0B2545"/>
              </w:rPr>
              <w:t>Responsibility</w:t>
            </w:r>
          </w:p>
        </w:tc>
      </w:tr>
      <w:tr w:rsidR="00493B44" w14:paraId="5F6E61E8" w14:textId="77777777">
        <w:tc>
          <w:tcPr>
            <w:tcW w:w="2700" w:type="dxa"/>
            <w:tcMar>
              <w:top w:w="80" w:type="dxa"/>
              <w:left w:w="120" w:type="dxa"/>
              <w:bottom w:w="80" w:type="dxa"/>
              <w:right w:w="120" w:type="dxa"/>
            </w:tcMar>
            <w:vAlign w:val="center"/>
          </w:tcPr>
          <w:p w14:paraId="2B210D30" w14:textId="77777777" w:rsidR="00493B44" w:rsidRDefault="00763966">
            <w:pPr>
              <w:spacing w:after="40"/>
            </w:pPr>
            <w:r>
              <w:rPr>
                <w:sz w:val="21"/>
              </w:rPr>
              <w:t>Boot</w:t>
            </w:r>
          </w:p>
        </w:tc>
        <w:tc>
          <w:tcPr>
            <w:tcW w:w="6660" w:type="dxa"/>
            <w:tcMar>
              <w:top w:w="80" w:type="dxa"/>
              <w:left w:w="120" w:type="dxa"/>
              <w:bottom w:w="80" w:type="dxa"/>
              <w:right w:w="120" w:type="dxa"/>
            </w:tcMar>
            <w:vAlign w:val="center"/>
          </w:tcPr>
          <w:p w14:paraId="2E03B61E" w14:textId="77777777" w:rsidR="00493B44" w:rsidRDefault="00763966">
            <w:pPr>
              <w:spacing w:after="40"/>
            </w:pPr>
            <w:r>
              <w:rPr>
                <w:sz w:val="21"/>
              </w:rPr>
              <w:t>BIOS -&gt; El Torito image -&gt; 16-bit loader -&gt; VESA/GDT/A20 -&gt; protected mode</w:t>
            </w:r>
          </w:p>
        </w:tc>
      </w:tr>
      <w:tr w:rsidR="00493B44" w14:paraId="25011CED" w14:textId="77777777">
        <w:tc>
          <w:tcPr>
            <w:tcW w:w="2700" w:type="dxa"/>
            <w:tcMar>
              <w:top w:w="80" w:type="dxa"/>
              <w:left w:w="120" w:type="dxa"/>
              <w:bottom w:w="80" w:type="dxa"/>
              <w:right w:w="120" w:type="dxa"/>
            </w:tcMar>
            <w:vAlign w:val="center"/>
          </w:tcPr>
          <w:p w14:paraId="28AEE649" w14:textId="77777777" w:rsidR="00493B44" w:rsidRDefault="00763966">
            <w:pPr>
              <w:spacing w:after="40"/>
            </w:pPr>
            <w:r>
              <w:rPr>
                <w:sz w:val="21"/>
              </w:rPr>
              <w:t>Kernel core</w:t>
            </w:r>
          </w:p>
        </w:tc>
        <w:tc>
          <w:tcPr>
            <w:tcW w:w="6660" w:type="dxa"/>
            <w:tcMar>
              <w:top w:w="80" w:type="dxa"/>
              <w:left w:w="120" w:type="dxa"/>
              <w:bottom w:w="80" w:type="dxa"/>
              <w:right w:w="120" w:type="dxa"/>
            </w:tcMar>
            <w:vAlign w:val="center"/>
          </w:tcPr>
          <w:p w14:paraId="58C552AA" w14:textId="77777777" w:rsidR="00493B44" w:rsidRDefault="00763966">
            <w:pPr>
              <w:spacing w:after="40"/>
            </w:pPr>
            <w:r>
              <w:rPr>
                <w:sz w:val="21"/>
              </w:rPr>
              <w:t>IDT, PIC, 1 kHz PIT, serial, PS/2 input, cooperative scheduler</w:t>
            </w:r>
          </w:p>
        </w:tc>
      </w:tr>
      <w:tr w:rsidR="00493B44" w14:paraId="61BE85C3" w14:textId="77777777">
        <w:tc>
          <w:tcPr>
            <w:tcW w:w="2700" w:type="dxa"/>
            <w:tcMar>
              <w:top w:w="80" w:type="dxa"/>
              <w:left w:w="120" w:type="dxa"/>
              <w:bottom w:w="80" w:type="dxa"/>
              <w:right w:w="120" w:type="dxa"/>
            </w:tcMar>
            <w:vAlign w:val="center"/>
          </w:tcPr>
          <w:p w14:paraId="36BF696B" w14:textId="77777777" w:rsidR="00493B44" w:rsidRDefault="00763966">
            <w:pPr>
              <w:spacing w:after="40"/>
            </w:pPr>
            <w:r>
              <w:rPr>
                <w:sz w:val="21"/>
              </w:rPr>
              <w:t>Resource modules</w:t>
            </w:r>
          </w:p>
        </w:tc>
        <w:tc>
          <w:tcPr>
            <w:tcW w:w="6660" w:type="dxa"/>
            <w:tcMar>
              <w:top w:w="80" w:type="dxa"/>
              <w:left w:w="120" w:type="dxa"/>
              <w:bottom w:w="80" w:type="dxa"/>
              <w:right w:w="120" w:type="dxa"/>
            </w:tcMar>
            <w:vAlign w:val="center"/>
          </w:tcPr>
          <w:p w14:paraId="683C05FC" w14:textId="77777777" w:rsidR="00493B44" w:rsidRDefault="00763966">
            <w:pPr>
              <w:spacing w:after="40"/>
            </w:pPr>
            <w:r>
              <w:rPr>
                <w:sz w:val="21"/>
              </w:rPr>
              <w:t>tasks, semaphores, heap, paging, deadlock avoidance, MiniFS, storage/I/O models</w:t>
            </w:r>
          </w:p>
        </w:tc>
      </w:tr>
      <w:tr w:rsidR="00493B44" w14:paraId="29BD7ACC" w14:textId="77777777">
        <w:tc>
          <w:tcPr>
            <w:tcW w:w="2700" w:type="dxa"/>
            <w:tcMar>
              <w:top w:w="80" w:type="dxa"/>
              <w:left w:w="120" w:type="dxa"/>
              <w:bottom w:w="80" w:type="dxa"/>
              <w:right w:w="120" w:type="dxa"/>
            </w:tcMar>
            <w:vAlign w:val="center"/>
          </w:tcPr>
          <w:p w14:paraId="651E7549" w14:textId="77777777" w:rsidR="00493B44" w:rsidRDefault="00763966">
            <w:pPr>
              <w:spacing w:after="40"/>
            </w:pPr>
            <w:r>
              <w:rPr>
                <w:sz w:val="21"/>
              </w:rPr>
              <w:t>Presentation layer</w:t>
            </w:r>
          </w:p>
        </w:tc>
        <w:tc>
          <w:tcPr>
            <w:tcW w:w="6660" w:type="dxa"/>
            <w:tcMar>
              <w:top w:w="80" w:type="dxa"/>
              <w:left w:w="120" w:type="dxa"/>
              <w:bottom w:w="80" w:type="dxa"/>
              <w:right w:w="120" w:type="dxa"/>
            </w:tcMar>
            <w:vAlign w:val="center"/>
          </w:tcPr>
          <w:p w14:paraId="5C865D7D" w14:textId="77777777" w:rsidR="00493B44" w:rsidRDefault="00763966">
            <w:pPr>
              <w:spacing w:after="40"/>
            </w:pPr>
            <w:r>
              <w:rPr>
                <w:sz w:val="21"/>
              </w:rPr>
              <w:t>framebuffer GUI, desktop applications, terminal command center, OS Lab</w:t>
            </w:r>
          </w:p>
        </w:tc>
      </w:tr>
    </w:tbl>
    <w:p w14:paraId="651CBDA6" w14:textId="77777777" w:rsidR="00493B44" w:rsidRDefault="00763966">
      <w:pPr>
        <w:pStyle w:val="Heading1"/>
      </w:pPr>
      <w:r>
        <w:t>3. Implemented Course Features</w:t>
      </w:r>
    </w:p>
    <w:tbl>
      <w:tblPr>
        <w:tblStyle w:val="TableGrid"/>
        <w:tblW w:w="9360" w:type="dxa"/>
        <w:tblInd w:w="120" w:type="dxa"/>
        <w:tblLayout w:type="fixed"/>
        <w:tblLook w:val="04A0" w:firstRow="1" w:lastRow="0" w:firstColumn="1" w:lastColumn="0" w:noHBand="0" w:noVBand="1"/>
      </w:tblPr>
      <w:tblGrid>
        <w:gridCol w:w="720"/>
        <w:gridCol w:w="2500"/>
        <w:gridCol w:w="6140"/>
      </w:tblGrid>
      <w:tr w:rsidR="00493B44" w14:paraId="2294C99C" w14:textId="77777777">
        <w:trPr>
          <w:tblHeader/>
        </w:trPr>
        <w:tc>
          <w:tcPr>
            <w:tcW w:w="720" w:type="dxa"/>
            <w:shd w:val="clear" w:color="auto" w:fill="E8EEF5"/>
            <w:tcMar>
              <w:top w:w="80" w:type="dxa"/>
              <w:left w:w="120" w:type="dxa"/>
              <w:bottom w:w="80" w:type="dxa"/>
              <w:right w:w="120" w:type="dxa"/>
            </w:tcMar>
            <w:vAlign w:val="center"/>
          </w:tcPr>
          <w:p w14:paraId="1AA46578" w14:textId="77777777" w:rsidR="00493B44" w:rsidRDefault="00763966">
            <w:r>
              <w:rPr>
                <w:b/>
                <w:color w:val="0B2545"/>
              </w:rPr>
              <w:t>Ch.</w:t>
            </w:r>
          </w:p>
        </w:tc>
        <w:tc>
          <w:tcPr>
            <w:tcW w:w="2500" w:type="dxa"/>
            <w:shd w:val="clear" w:color="auto" w:fill="E8EEF5"/>
            <w:tcMar>
              <w:top w:w="80" w:type="dxa"/>
              <w:left w:w="120" w:type="dxa"/>
              <w:bottom w:w="80" w:type="dxa"/>
              <w:right w:w="120" w:type="dxa"/>
            </w:tcMar>
            <w:vAlign w:val="center"/>
          </w:tcPr>
          <w:p w14:paraId="2FD5701B" w14:textId="77777777" w:rsidR="00493B44" w:rsidRDefault="00763966">
            <w:r>
              <w:rPr>
                <w:b/>
                <w:color w:val="0B2545"/>
              </w:rPr>
              <w:t>Topic</w:t>
            </w:r>
          </w:p>
        </w:tc>
        <w:tc>
          <w:tcPr>
            <w:tcW w:w="6140" w:type="dxa"/>
            <w:shd w:val="clear" w:color="auto" w:fill="E8EEF5"/>
            <w:tcMar>
              <w:top w:w="80" w:type="dxa"/>
              <w:left w:w="120" w:type="dxa"/>
              <w:bottom w:w="80" w:type="dxa"/>
              <w:right w:w="120" w:type="dxa"/>
            </w:tcMar>
            <w:vAlign w:val="center"/>
          </w:tcPr>
          <w:p w14:paraId="2A3A8889" w14:textId="77777777" w:rsidR="00493B44" w:rsidRDefault="00763966">
            <w:r>
              <w:rPr>
                <w:b/>
                <w:color w:val="0B2545"/>
              </w:rPr>
              <w:t>JAS OS live implementation</w:t>
            </w:r>
          </w:p>
        </w:tc>
      </w:tr>
      <w:tr w:rsidR="00493B44" w14:paraId="5A6AAB0E" w14:textId="77777777">
        <w:tc>
          <w:tcPr>
            <w:tcW w:w="720" w:type="dxa"/>
            <w:tcMar>
              <w:top w:w="80" w:type="dxa"/>
              <w:left w:w="120" w:type="dxa"/>
              <w:bottom w:w="80" w:type="dxa"/>
              <w:right w:w="120" w:type="dxa"/>
            </w:tcMar>
            <w:vAlign w:val="center"/>
          </w:tcPr>
          <w:p w14:paraId="41073758" w14:textId="77777777" w:rsidR="00493B44" w:rsidRDefault="00763966">
            <w:pPr>
              <w:spacing w:after="20" w:line="240" w:lineRule="auto"/>
              <w:jc w:val="center"/>
            </w:pPr>
            <w:r>
              <w:rPr>
                <w:sz w:val="19"/>
              </w:rPr>
              <w:t>1</w:t>
            </w:r>
          </w:p>
        </w:tc>
        <w:tc>
          <w:tcPr>
            <w:tcW w:w="2500" w:type="dxa"/>
            <w:tcMar>
              <w:top w:w="80" w:type="dxa"/>
              <w:left w:w="120" w:type="dxa"/>
              <w:bottom w:w="80" w:type="dxa"/>
              <w:right w:w="120" w:type="dxa"/>
            </w:tcMar>
            <w:vAlign w:val="center"/>
          </w:tcPr>
          <w:p w14:paraId="4CE3045C" w14:textId="77777777" w:rsidR="00493B44" w:rsidRDefault="00763966">
            <w:pPr>
              <w:spacing w:after="20" w:line="240" w:lineRule="auto"/>
            </w:pPr>
            <w:r>
              <w:rPr>
                <w:sz w:val="19"/>
              </w:rPr>
              <w:t>OS organization</w:t>
            </w:r>
          </w:p>
        </w:tc>
        <w:tc>
          <w:tcPr>
            <w:tcW w:w="6140" w:type="dxa"/>
            <w:tcMar>
              <w:top w:w="80" w:type="dxa"/>
              <w:left w:w="120" w:type="dxa"/>
              <w:bottom w:w="80" w:type="dxa"/>
              <w:right w:w="120" w:type="dxa"/>
            </w:tcMar>
            <w:vAlign w:val="center"/>
          </w:tcPr>
          <w:p w14:paraId="3C2B0BA6" w14:textId="77777777" w:rsidR="00493B44" w:rsidRDefault="00763966">
            <w:pPr>
              <w:spacing w:after="20" w:line="240" w:lineRule="auto"/>
            </w:pPr>
            <w:r>
              <w:rPr>
                <w:sz w:val="19"/>
              </w:rPr>
              <w:t>Live dashboard, resource counters, kernel/system information</w:t>
            </w:r>
          </w:p>
        </w:tc>
      </w:tr>
      <w:tr w:rsidR="00493B44" w14:paraId="32F52F89" w14:textId="77777777">
        <w:tc>
          <w:tcPr>
            <w:tcW w:w="720" w:type="dxa"/>
            <w:tcMar>
              <w:top w:w="80" w:type="dxa"/>
              <w:left w:w="120" w:type="dxa"/>
              <w:bottom w:w="80" w:type="dxa"/>
              <w:right w:w="120" w:type="dxa"/>
            </w:tcMar>
            <w:vAlign w:val="center"/>
          </w:tcPr>
          <w:p w14:paraId="49312A6D" w14:textId="77777777" w:rsidR="00493B44" w:rsidRDefault="00763966">
            <w:pPr>
              <w:spacing w:after="20" w:line="240" w:lineRule="auto"/>
              <w:jc w:val="center"/>
            </w:pPr>
            <w:r>
              <w:rPr>
                <w:sz w:val="19"/>
              </w:rPr>
              <w:t>2</w:t>
            </w:r>
          </w:p>
        </w:tc>
        <w:tc>
          <w:tcPr>
            <w:tcW w:w="2500" w:type="dxa"/>
            <w:tcMar>
              <w:top w:w="80" w:type="dxa"/>
              <w:left w:w="120" w:type="dxa"/>
              <w:bottom w:w="80" w:type="dxa"/>
              <w:right w:w="120" w:type="dxa"/>
            </w:tcMar>
            <w:vAlign w:val="center"/>
          </w:tcPr>
          <w:p w14:paraId="7E35787A" w14:textId="77777777" w:rsidR="00493B44" w:rsidRDefault="00763966">
            <w:pPr>
              <w:spacing w:after="20" w:line="240" w:lineRule="auto"/>
            </w:pPr>
            <w:r>
              <w:rPr>
                <w:sz w:val="19"/>
              </w:rPr>
              <w:t>Services and boot</w:t>
            </w:r>
          </w:p>
        </w:tc>
        <w:tc>
          <w:tcPr>
            <w:tcW w:w="6140" w:type="dxa"/>
            <w:tcMar>
              <w:top w:w="80" w:type="dxa"/>
              <w:left w:w="120" w:type="dxa"/>
              <w:bottom w:w="80" w:type="dxa"/>
              <w:right w:w="120" w:type="dxa"/>
            </w:tcMar>
            <w:vAlign w:val="center"/>
          </w:tcPr>
          <w:p w14:paraId="645BDB33" w14:textId="77777777" w:rsidR="00493B44" w:rsidRDefault="00763966">
            <w:pPr>
              <w:spacing w:after="20" w:line="240" w:lineRule="auto"/>
            </w:pPr>
            <w:r>
              <w:rPr>
                <w:sz w:val="19"/>
              </w:rPr>
              <w:t>Boot trace, system-service map, syscall-style command aliases</w:t>
            </w:r>
          </w:p>
        </w:tc>
      </w:tr>
      <w:tr w:rsidR="00493B44" w14:paraId="4C04C1C8" w14:textId="77777777">
        <w:tc>
          <w:tcPr>
            <w:tcW w:w="720" w:type="dxa"/>
            <w:tcMar>
              <w:top w:w="80" w:type="dxa"/>
              <w:left w:w="120" w:type="dxa"/>
              <w:bottom w:w="80" w:type="dxa"/>
              <w:right w:w="120" w:type="dxa"/>
            </w:tcMar>
            <w:vAlign w:val="center"/>
          </w:tcPr>
          <w:p w14:paraId="032D65DA" w14:textId="77777777" w:rsidR="00493B44" w:rsidRDefault="00763966">
            <w:pPr>
              <w:spacing w:after="20" w:line="240" w:lineRule="auto"/>
              <w:jc w:val="center"/>
            </w:pPr>
            <w:r>
              <w:rPr>
                <w:sz w:val="19"/>
              </w:rPr>
              <w:t>3</w:t>
            </w:r>
          </w:p>
        </w:tc>
        <w:tc>
          <w:tcPr>
            <w:tcW w:w="2500" w:type="dxa"/>
            <w:tcMar>
              <w:top w:w="80" w:type="dxa"/>
              <w:left w:w="120" w:type="dxa"/>
              <w:bottom w:w="80" w:type="dxa"/>
              <w:right w:w="120" w:type="dxa"/>
            </w:tcMar>
            <w:vAlign w:val="center"/>
          </w:tcPr>
          <w:p w14:paraId="7FA90FD1" w14:textId="77777777" w:rsidR="00493B44" w:rsidRDefault="00763966">
            <w:pPr>
              <w:spacing w:after="20" w:line="240" w:lineRule="auto"/>
            </w:pPr>
            <w:r>
              <w:rPr>
                <w:sz w:val="19"/>
              </w:rPr>
              <w:t>Processes and IPC</w:t>
            </w:r>
          </w:p>
        </w:tc>
        <w:tc>
          <w:tcPr>
            <w:tcW w:w="6140" w:type="dxa"/>
            <w:tcMar>
              <w:top w:w="80" w:type="dxa"/>
              <w:left w:w="120" w:type="dxa"/>
              <w:bottom w:w="80" w:type="dxa"/>
              <w:right w:w="120" w:type="dxa"/>
            </w:tcMar>
            <w:vAlign w:val="center"/>
          </w:tcPr>
          <w:p w14:paraId="13D0CAE7" w14:textId="77777777" w:rsidR="00493B44" w:rsidRDefault="00763966">
            <w:pPr>
              <w:spacing w:after="20" w:line="240" w:lineRule="auto"/>
            </w:pPr>
            <w:r>
              <w:rPr>
                <w:sz w:val="19"/>
              </w:rPr>
              <w:t>Task states, lifecycle control, process table, kernel mailbox</w:t>
            </w:r>
          </w:p>
        </w:tc>
      </w:tr>
      <w:tr w:rsidR="00493B44" w14:paraId="241CCDE0" w14:textId="77777777">
        <w:tc>
          <w:tcPr>
            <w:tcW w:w="720" w:type="dxa"/>
            <w:tcMar>
              <w:top w:w="80" w:type="dxa"/>
              <w:left w:w="120" w:type="dxa"/>
              <w:bottom w:w="80" w:type="dxa"/>
              <w:right w:w="120" w:type="dxa"/>
            </w:tcMar>
            <w:vAlign w:val="center"/>
          </w:tcPr>
          <w:p w14:paraId="6D8AE288" w14:textId="77777777" w:rsidR="00493B44" w:rsidRDefault="00763966">
            <w:pPr>
              <w:spacing w:after="20" w:line="240" w:lineRule="auto"/>
              <w:jc w:val="center"/>
            </w:pPr>
            <w:r>
              <w:rPr>
                <w:sz w:val="19"/>
              </w:rPr>
              <w:t>4</w:t>
            </w:r>
          </w:p>
        </w:tc>
        <w:tc>
          <w:tcPr>
            <w:tcW w:w="2500" w:type="dxa"/>
            <w:tcMar>
              <w:top w:w="80" w:type="dxa"/>
              <w:left w:w="120" w:type="dxa"/>
              <w:bottom w:w="80" w:type="dxa"/>
              <w:right w:w="120" w:type="dxa"/>
            </w:tcMar>
            <w:vAlign w:val="center"/>
          </w:tcPr>
          <w:p w14:paraId="04216330" w14:textId="77777777" w:rsidR="00493B44" w:rsidRDefault="00763966">
            <w:pPr>
              <w:spacing w:after="20" w:line="240" w:lineRule="auto"/>
            </w:pPr>
            <w:r>
              <w:rPr>
                <w:sz w:val="19"/>
              </w:rPr>
              <w:t>Threads</w:t>
            </w:r>
          </w:p>
        </w:tc>
        <w:tc>
          <w:tcPr>
            <w:tcW w:w="6140" w:type="dxa"/>
            <w:tcMar>
              <w:top w:w="80" w:type="dxa"/>
              <w:left w:w="120" w:type="dxa"/>
              <w:bottom w:w="80" w:type="dxa"/>
              <w:right w:w="120" w:type="dxa"/>
            </w:tcMar>
            <w:vAlign w:val="center"/>
          </w:tcPr>
          <w:p w14:paraId="0FE6CB95" w14:textId="77777777" w:rsidR="00493B44" w:rsidRDefault="00763966">
            <w:pPr>
              <w:spacing w:after="20" w:line="240" w:lineRule="auto"/>
            </w:pPr>
            <w:r>
              <w:rPr>
                <w:sz w:val="19"/>
              </w:rPr>
              <w:t>Two schedulable workers sharing a semaphore-protected counter</w:t>
            </w:r>
          </w:p>
        </w:tc>
      </w:tr>
      <w:tr w:rsidR="00493B44" w14:paraId="5B8C78BE" w14:textId="77777777">
        <w:tc>
          <w:tcPr>
            <w:tcW w:w="720" w:type="dxa"/>
            <w:tcMar>
              <w:top w:w="80" w:type="dxa"/>
              <w:left w:w="120" w:type="dxa"/>
              <w:bottom w:w="80" w:type="dxa"/>
              <w:right w:w="120" w:type="dxa"/>
            </w:tcMar>
            <w:vAlign w:val="center"/>
          </w:tcPr>
          <w:p w14:paraId="0012CD71" w14:textId="77777777" w:rsidR="00493B44" w:rsidRDefault="00763966">
            <w:pPr>
              <w:spacing w:after="20" w:line="240" w:lineRule="auto"/>
              <w:jc w:val="center"/>
            </w:pPr>
            <w:r>
              <w:rPr>
                <w:sz w:val="19"/>
              </w:rPr>
              <w:t>5</w:t>
            </w:r>
          </w:p>
        </w:tc>
        <w:tc>
          <w:tcPr>
            <w:tcW w:w="2500" w:type="dxa"/>
            <w:tcMar>
              <w:top w:w="80" w:type="dxa"/>
              <w:left w:w="120" w:type="dxa"/>
              <w:bottom w:w="80" w:type="dxa"/>
              <w:right w:w="120" w:type="dxa"/>
            </w:tcMar>
            <w:vAlign w:val="center"/>
          </w:tcPr>
          <w:p w14:paraId="6C600AF7" w14:textId="77777777" w:rsidR="00493B44" w:rsidRDefault="00763966">
            <w:pPr>
              <w:spacing w:after="20" w:line="240" w:lineRule="auto"/>
            </w:pPr>
            <w:r>
              <w:rPr>
                <w:sz w:val="19"/>
              </w:rPr>
              <w:t>CPU scheduling</w:t>
            </w:r>
          </w:p>
        </w:tc>
        <w:tc>
          <w:tcPr>
            <w:tcW w:w="6140" w:type="dxa"/>
            <w:tcMar>
              <w:top w:w="80" w:type="dxa"/>
              <w:left w:w="120" w:type="dxa"/>
              <w:bottom w:w="80" w:type="dxa"/>
              <w:right w:w="120" w:type="dxa"/>
            </w:tcMar>
            <w:vAlign w:val="center"/>
          </w:tcPr>
          <w:p w14:paraId="3B91984C" w14:textId="77777777" w:rsidR="00493B44" w:rsidRDefault="00763966">
            <w:pPr>
              <w:spacing w:after="20" w:line="240" w:lineRule="auto"/>
            </w:pPr>
            <w:r>
              <w:rPr>
                <w:sz w:val="19"/>
              </w:rPr>
              <w:t>Round Robin, Priority, FCFS, SJF, tuning, and CPU timeline</w:t>
            </w:r>
          </w:p>
        </w:tc>
      </w:tr>
      <w:tr w:rsidR="00493B44" w14:paraId="34C67AD2" w14:textId="77777777">
        <w:tc>
          <w:tcPr>
            <w:tcW w:w="720" w:type="dxa"/>
            <w:tcMar>
              <w:top w:w="80" w:type="dxa"/>
              <w:left w:w="120" w:type="dxa"/>
              <w:bottom w:w="80" w:type="dxa"/>
              <w:right w:w="120" w:type="dxa"/>
            </w:tcMar>
            <w:vAlign w:val="center"/>
          </w:tcPr>
          <w:p w14:paraId="370108C2" w14:textId="77777777" w:rsidR="00493B44" w:rsidRDefault="00763966">
            <w:pPr>
              <w:spacing w:after="20" w:line="240" w:lineRule="auto"/>
              <w:jc w:val="center"/>
            </w:pPr>
            <w:r>
              <w:rPr>
                <w:sz w:val="19"/>
              </w:rPr>
              <w:t>6</w:t>
            </w:r>
          </w:p>
        </w:tc>
        <w:tc>
          <w:tcPr>
            <w:tcW w:w="2500" w:type="dxa"/>
            <w:tcMar>
              <w:top w:w="80" w:type="dxa"/>
              <w:left w:w="120" w:type="dxa"/>
              <w:bottom w:w="80" w:type="dxa"/>
              <w:right w:w="120" w:type="dxa"/>
            </w:tcMar>
            <w:vAlign w:val="center"/>
          </w:tcPr>
          <w:p w14:paraId="3DB9DE5B" w14:textId="77777777" w:rsidR="00493B44" w:rsidRDefault="00763966">
            <w:pPr>
              <w:spacing w:after="20" w:line="240" w:lineRule="auto"/>
            </w:pPr>
            <w:r>
              <w:rPr>
                <w:sz w:val="19"/>
              </w:rPr>
              <w:t>Synchronization</w:t>
            </w:r>
          </w:p>
        </w:tc>
        <w:tc>
          <w:tcPr>
            <w:tcW w:w="6140" w:type="dxa"/>
            <w:tcMar>
              <w:top w:w="80" w:type="dxa"/>
              <w:left w:w="120" w:type="dxa"/>
              <w:bottom w:w="80" w:type="dxa"/>
              <w:right w:w="120" w:type="dxa"/>
            </w:tcMar>
            <w:vAlign w:val="center"/>
          </w:tcPr>
          <w:p w14:paraId="1E9427C5" w14:textId="77777777" w:rsidR="00493B44" w:rsidRDefault="00763966">
            <w:pPr>
              <w:spacing w:after="20" w:line="240" w:lineRule="auto"/>
            </w:pPr>
            <w:r>
              <w:rPr>
                <w:sz w:val="19"/>
              </w:rPr>
              <w:t>Counting/binary semaphores, producer-consumer, readers-writers</w:t>
            </w:r>
          </w:p>
        </w:tc>
      </w:tr>
      <w:tr w:rsidR="00493B44" w14:paraId="766C28DA" w14:textId="77777777">
        <w:tc>
          <w:tcPr>
            <w:tcW w:w="720" w:type="dxa"/>
            <w:tcMar>
              <w:top w:w="80" w:type="dxa"/>
              <w:left w:w="120" w:type="dxa"/>
              <w:bottom w:w="80" w:type="dxa"/>
              <w:right w:w="120" w:type="dxa"/>
            </w:tcMar>
            <w:vAlign w:val="center"/>
          </w:tcPr>
          <w:p w14:paraId="3D62A45A" w14:textId="77777777" w:rsidR="00493B44" w:rsidRDefault="00763966">
            <w:pPr>
              <w:spacing w:after="20" w:line="240" w:lineRule="auto"/>
              <w:jc w:val="center"/>
            </w:pPr>
            <w:r>
              <w:rPr>
                <w:sz w:val="19"/>
              </w:rPr>
              <w:t>7</w:t>
            </w:r>
          </w:p>
        </w:tc>
        <w:tc>
          <w:tcPr>
            <w:tcW w:w="2500" w:type="dxa"/>
            <w:tcMar>
              <w:top w:w="80" w:type="dxa"/>
              <w:left w:w="120" w:type="dxa"/>
              <w:bottom w:w="80" w:type="dxa"/>
              <w:right w:w="120" w:type="dxa"/>
            </w:tcMar>
            <w:vAlign w:val="center"/>
          </w:tcPr>
          <w:p w14:paraId="0C47F747" w14:textId="77777777" w:rsidR="00493B44" w:rsidRDefault="00763966">
            <w:pPr>
              <w:spacing w:after="20" w:line="240" w:lineRule="auto"/>
            </w:pPr>
            <w:r>
              <w:rPr>
                <w:sz w:val="19"/>
              </w:rPr>
              <w:t>Deadlocks</w:t>
            </w:r>
          </w:p>
        </w:tc>
        <w:tc>
          <w:tcPr>
            <w:tcW w:w="6140" w:type="dxa"/>
            <w:tcMar>
              <w:top w:w="80" w:type="dxa"/>
              <w:left w:w="120" w:type="dxa"/>
              <w:bottom w:w="80" w:type="dxa"/>
              <w:right w:w="120" w:type="dxa"/>
            </w:tcMar>
            <w:vAlign w:val="center"/>
          </w:tcPr>
          <w:p w14:paraId="3FE60575" w14:textId="77777777" w:rsidR="00493B44" w:rsidRDefault="00763966">
            <w:pPr>
              <w:spacing w:after="20" w:line="240" w:lineRule="auto"/>
            </w:pPr>
            <w:r>
              <w:rPr>
                <w:sz w:val="19"/>
              </w:rPr>
              <w:t>Banker's safety test, request/release, and safe sequence</w:t>
            </w:r>
          </w:p>
        </w:tc>
      </w:tr>
      <w:tr w:rsidR="00493B44" w14:paraId="6AE9ADD0" w14:textId="77777777">
        <w:tc>
          <w:tcPr>
            <w:tcW w:w="720" w:type="dxa"/>
            <w:tcMar>
              <w:top w:w="80" w:type="dxa"/>
              <w:left w:w="120" w:type="dxa"/>
              <w:bottom w:w="80" w:type="dxa"/>
              <w:right w:w="120" w:type="dxa"/>
            </w:tcMar>
            <w:vAlign w:val="center"/>
          </w:tcPr>
          <w:p w14:paraId="2E681ABF" w14:textId="77777777" w:rsidR="00493B44" w:rsidRDefault="00763966">
            <w:pPr>
              <w:spacing w:after="20" w:line="240" w:lineRule="auto"/>
              <w:jc w:val="center"/>
            </w:pPr>
            <w:r>
              <w:rPr>
                <w:sz w:val="19"/>
              </w:rPr>
              <w:t>8</w:t>
            </w:r>
          </w:p>
        </w:tc>
        <w:tc>
          <w:tcPr>
            <w:tcW w:w="2500" w:type="dxa"/>
            <w:tcMar>
              <w:top w:w="80" w:type="dxa"/>
              <w:left w:w="120" w:type="dxa"/>
              <w:bottom w:w="80" w:type="dxa"/>
              <w:right w:w="120" w:type="dxa"/>
            </w:tcMar>
            <w:vAlign w:val="center"/>
          </w:tcPr>
          <w:p w14:paraId="6AD6EC6C" w14:textId="77777777" w:rsidR="00493B44" w:rsidRDefault="00763966">
            <w:pPr>
              <w:spacing w:after="20" w:line="240" w:lineRule="auto"/>
            </w:pPr>
            <w:r>
              <w:rPr>
                <w:sz w:val="19"/>
              </w:rPr>
              <w:t>Main memory</w:t>
            </w:r>
          </w:p>
        </w:tc>
        <w:tc>
          <w:tcPr>
            <w:tcW w:w="6140" w:type="dxa"/>
            <w:tcMar>
              <w:top w:w="80" w:type="dxa"/>
              <w:left w:w="120" w:type="dxa"/>
              <w:bottom w:w="80" w:type="dxa"/>
              <w:right w:w="120" w:type="dxa"/>
            </w:tcMar>
            <w:vAlign w:val="center"/>
          </w:tcPr>
          <w:p w14:paraId="5238DFAC" w14:textId="77777777" w:rsidR="00493B44" w:rsidRDefault="00763966">
            <w:pPr>
              <w:spacing w:after="20" w:line="240" w:lineRule="auto"/>
            </w:pPr>
            <w:r>
              <w:rPr>
                <w:sz w:val="19"/>
              </w:rPr>
              <w:t>32 KiB first-fit heap, split/free/coalesce, fit comparison</w:t>
            </w:r>
          </w:p>
        </w:tc>
      </w:tr>
      <w:tr w:rsidR="00493B44" w14:paraId="422BA5E7" w14:textId="77777777">
        <w:tc>
          <w:tcPr>
            <w:tcW w:w="720" w:type="dxa"/>
            <w:tcMar>
              <w:top w:w="80" w:type="dxa"/>
              <w:left w:w="120" w:type="dxa"/>
              <w:bottom w:w="80" w:type="dxa"/>
              <w:right w:w="120" w:type="dxa"/>
            </w:tcMar>
            <w:vAlign w:val="center"/>
          </w:tcPr>
          <w:p w14:paraId="21BDE6B9" w14:textId="77777777" w:rsidR="00493B44" w:rsidRDefault="00763966">
            <w:pPr>
              <w:spacing w:after="20" w:line="240" w:lineRule="auto"/>
              <w:jc w:val="center"/>
            </w:pPr>
            <w:r>
              <w:rPr>
                <w:sz w:val="19"/>
              </w:rPr>
              <w:t>9</w:t>
            </w:r>
          </w:p>
        </w:tc>
        <w:tc>
          <w:tcPr>
            <w:tcW w:w="2500" w:type="dxa"/>
            <w:tcMar>
              <w:top w:w="80" w:type="dxa"/>
              <w:left w:w="120" w:type="dxa"/>
              <w:bottom w:w="80" w:type="dxa"/>
              <w:right w:w="120" w:type="dxa"/>
            </w:tcMar>
            <w:vAlign w:val="center"/>
          </w:tcPr>
          <w:p w14:paraId="0D48F8E3" w14:textId="77777777" w:rsidR="00493B44" w:rsidRDefault="00763966">
            <w:pPr>
              <w:spacing w:after="20" w:line="240" w:lineRule="auto"/>
            </w:pPr>
            <w:r>
              <w:rPr>
                <w:sz w:val="19"/>
              </w:rPr>
              <w:t>Virtual memory</w:t>
            </w:r>
          </w:p>
        </w:tc>
        <w:tc>
          <w:tcPr>
            <w:tcW w:w="6140" w:type="dxa"/>
            <w:tcMar>
              <w:top w:w="80" w:type="dxa"/>
              <w:left w:w="120" w:type="dxa"/>
              <w:bottom w:w="80" w:type="dxa"/>
              <w:right w:w="120" w:type="dxa"/>
            </w:tcMar>
            <w:vAlign w:val="center"/>
          </w:tcPr>
          <w:p w14:paraId="4380E05A" w14:textId="77777777" w:rsidR="00493B44" w:rsidRDefault="00763966">
            <w:pPr>
              <w:spacing w:after="20" w:line="240" w:lineRule="auto"/>
            </w:pPr>
            <w:r>
              <w:rPr>
                <w:sz w:val="19"/>
              </w:rPr>
              <w:t>Per-process pages, six frames, FIFO trace, LRU/OPT comparison</w:t>
            </w:r>
          </w:p>
        </w:tc>
      </w:tr>
      <w:tr w:rsidR="00493B44" w14:paraId="6A9AAFA0" w14:textId="77777777">
        <w:tc>
          <w:tcPr>
            <w:tcW w:w="720" w:type="dxa"/>
            <w:tcMar>
              <w:top w:w="80" w:type="dxa"/>
              <w:left w:w="120" w:type="dxa"/>
              <w:bottom w:w="80" w:type="dxa"/>
              <w:right w:w="120" w:type="dxa"/>
            </w:tcMar>
            <w:vAlign w:val="center"/>
          </w:tcPr>
          <w:p w14:paraId="1F885427" w14:textId="77777777" w:rsidR="00493B44" w:rsidRDefault="00763966">
            <w:pPr>
              <w:spacing w:after="20" w:line="240" w:lineRule="auto"/>
              <w:jc w:val="center"/>
            </w:pPr>
            <w:r>
              <w:rPr>
                <w:sz w:val="19"/>
              </w:rPr>
              <w:t>10</w:t>
            </w:r>
          </w:p>
        </w:tc>
        <w:tc>
          <w:tcPr>
            <w:tcW w:w="2500" w:type="dxa"/>
            <w:tcMar>
              <w:top w:w="80" w:type="dxa"/>
              <w:left w:w="120" w:type="dxa"/>
              <w:bottom w:w="80" w:type="dxa"/>
              <w:right w:w="120" w:type="dxa"/>
            </w:tcMar>
            <w:vAlign w:val="center"/>
          </w:tcPr>
          <w:p w14:paraId="4C112FB6" w14:textId="77777777" w:rsidR="00493B44" w:rsidRDefault="00763966">
            <w:pPr>
              <w:spacing w:after="20" w:line="240" w:lineRule="auto"/>
            </w:pPr>
            <w:r>
              <w:rPr>
                <w:sz w:val="19"/>
              </w:rPr>
              <w:t>File interface</w:t>
            </w:r>
          </w:p>
        </w:tc>
        <w:tc>
          <w:tcPr>
            <w:tcW w:w="6140" w:type="dxa"/>
            <w:tcMar>
              <w:top w:w="80" w:type="dxa"/>
              <w:left w:w="120" w:type="dxa"/>
              <w:bottom w:w="80" w:type="dxa"/>
              <w:right w:w="120" w:type="dxa"/>
            </w:tcMar>
            <w:vAlign w:val="center"/>
          </w:tcPr>
          <w:p w14:paraId="4A604743" w14:textId="77777777" w:rsidR="00493B44" w:rsidRDefault="00763966">
            <w:pPr>
              <w:spacing w:after="20" w:line="240" w:lineRule="auto"/>
            </w:pPr>
            <w:r>
              <w:rPr>
                <w:sz w:val="19"/>
              </w:rPr>
              <w:t>Hierarchical MiniFS: list, mkdir, cd, read, write, remove</w:t>
            </w:r>
          </w:p>
        </w:tc>
      </w:tr>
      <w:tr w:rsidR="00493B44" w14:paraId="599DE19D" w14:textId="77777777">
        <w:tc>
          <w:tcPr>
            <w:tcW w:w="720" w:type="dxa"/>
            <w:tcMar>
              <w:top w:w="80" w:type="dxa"/>
              <w:left w:w="120" w:type="dxa"/>
              <w:bottom w:w="80" w:type="dxa"/>
              <w:right w:w="120" w:type="dxa"/>
            </w:tcMar>
            <w:vAlign w:val="center"/>
          </w:tcPr>
          <w:p w14:paraId="4B50889B" w14:textId="77777777" w:rsidR="00493B44" w:rsidRDefault="00763966">
            <w:pPr>
              <w:spacing w:after="20" w:line="240" w:lineRule="auto"/>
              <w:jc w:val="center"/>
            </w:pPr>
            <w:r>
              <w:rPr>
                <w:sz w:val="19"/>
              </w:rPr>
              <w:t>11</w:t>
            </w:r>
          </w:p>
        </w:tc>
        <w:tc>
          <w:tcPr>
            <w:tcW w:w="2500" w:type="dxa"/>
            <w:tcMar>
              <w:top w:w="80" w:type="dxa"/>
              <w:left w:w="120" w:type="dxa"/>
              <w:bottom w:w="80" w:type="dxa"/>
              <w:right w:w="120" w:type="dxa"/>
            </w:tcMar>
            <w:vAlign w:val="center"/>
          </w:tcPr>
          <w:p w14:paraId="6B958955" w14:textId="77777777" w:rsidR="00493B44" w:rsidRDefault="00763966">
            <w:pPr>
              <w:spacing w:after="20" w:line="240" w:lineRule="auto"/>
            </w:pPr>
            <w:r>
              <w:rPr>
                <w:sz w:val="19"/>
              </w:rPr>
              <w:t>File implementation</w:t>
            </w:r>
          </w:p>
        </w:tc>
        <w:tc>
          <w:tcPr>
            <w:tcW w:w="6140" w:type="dxa"/>
            <w:tcMar>
              <w:top w:w="80" w:type="dxa"/>
              <w:left w:w="120" w:type="dxa"/>
              <w:bottom w:w="80" w:type="dxa"/>
              <w:right w:w="120" w:type="dxa"/>
            </w:tcMar>
            <w:vAlign w:val="center"/>
          </w:tcPr>
          <w:p w14:paraId="62C278B7" w14:textId="77777777" w:rsidR="00493B44" w:rsidRDefault="00763966">
            <w:pPr>
              <w:spacing w:after="20" w:line="240" w:lineRule="auto"/>
            </w:pPr>
            <w:r>
              <w:rPr>
                <w:sz w:val="19"/>
              </w:rPr>
              <w:t>Metadata statistics and allocation-method comparison</w:t>
            </w:r>
          </w:p>
        </w:tc>
      </w:tr>
      <w:tr w:rsidR="00493B44" w14:paraId="158ED1E2" w14:textId="77777777">
        <w:tc>
          <w:tcPr>
            <w:tcW w:w="720" w:type="dxa"/>
            <w:tcMar>
              <w:top w:w="80" w:type="dxa"/>
              <w:left w:w="120" w:type="dxa"/>
              <w:bottom w:w="80" w:type="dxa"/>
              <w:right w:w="120" w:type="dxa"/>
            </w:tcMar>
            <w:vAlign w:val="center"/>
          </w:tcPr>
          <w:p w14:paraId="18E53BC6" w14:textId="77777777" w:rsidR="00493B44" w:rsidRDefault="00763966">
            <w:pPr>
              <w:spacing w:after="20" w:line="240" w:lineRule="auto"/>
              <w:jc w:val="center"/>
            </w:pPr>
            <w:r>
              <w:rPr>
                <w:sz w:val="19"/>
              </w:rPr>
              <w:t>12</w:t>
            </w:r>
          </w:p>
        </w:tc>
        <w:tc>
          <w:tcPr>
            <w:tcW w:w="2500" w:type="dxa"/>
            <w:tcMar>
              <w:top w:w="80" w:type="dxa"/>
              <w:left w:w="120" w:type="dxa"/>
              <w:bottom w:w="80" w:type="dxa"/>
              <w:right w:w="120" w:type="dxa"/>
            </w:tcMar>
            <w:vAlign w:val="center"/>
          </w:tcPr>
          <w:p w14:paraId="2D32D873" w14:textId="77777777" w:rsidR="00493B44" w:rsidRDefault="00763966">
            <w:pPr>
              <w:spacing w:after="20" w:line="240" w:lineRule="auto"/>
            </w:pPr>
            <w:r>
              <w:rPr>
                <w:sz w:val="19"/>
              </w:rPr>
              <w:t>Mass storage</w:t>
            </w:r>
          </w:p>
        </w:tc>
        <w:tc>
          <w:tcPr>
            <w:tcW w:w="6140" w:type="dxa"/>
            <w:tcMar>
              <w:top w:w="80" w:type="dxa"/>
              <w:left w:w="120" w:type="dxa"/>
              <w:bottom w:w="80" w:type="dxa"/>
              <w:right w:w="120" w:type="dxa"/>
            </w:tcMar>
            <w:vAlign w:val="center"/>
          </w:tcPr>
          <w:p w14:paraId="12A66C20" w14:textId="77777777" w:rsidR="00493B44" w:rsidRDefault="00763966">
            <w:pPr>
              <w:spacing w:after="20" w:line="240" w:lineRule="auto"/>
            </w:pPr>
            <w:r>
              <w:rPr>
                <w:sz w:val="19"/>
              </w:rPr>
              <w:t>FCFS, SSTF, SCAN, C-SCAN, C-LOOK, and RAID comparison</w:t>
            </w:r>
          </w:p>
        </w:tc>
      </w:tr>
      <w:tr w:rsidR="00493B44" w14:paraId="66624519" w14:textId="77777777">
        <w:tc>
          <w:tcPr>
            <w:tcW w:w="720" w:type="dxa"/>
            <w:tcMar>
              <w:top w:w="80" w:type="dxa"/>
              <w:left w:w="120" w:type="dxa"/>
              <w:bottom w:w="80" w:type="dxa"/>
              <w:right w:w="120" w:type="dxa"/>
            </w:tcMar>
            <w:vAlign w:val="center"/>
          </w:tcPr>
          <w:p w14:paraId="23167ECE" w14:textId="77777777" w:rsidR="00493B44" w:rsidRDefault="00763966">
            <w:pPr>
              <w:spacing w:after="20" w:line="240" w:lineRule="auto"/>
              <w:jc w:val="center"/>
            </w:pPr>
            <w:r>
              <w:rPr>
                <w:sz w:val="19"/>
              </w:rPr>
              <w:t>13</w:t>
            </w:r>
          </w:p>
        </w:tc>
        <w:tc>
          <w:tcPr>
            <w:tcW w:w="2500" w:type="dxa"/>
            <w:tcMar>
              <w:top w:w="80" w:type="dxa"/>
              <w:left w:w="120" w:type="dxa"/>
              <w:bottom w:w="80" w:type="dxa"/>
              <w:right w:w="120" w:type="dxa"/>
            </w:tcMar>
            <w:vAlign w:val="center"/>
          </w:tcPr>
          <w:p w14:paraId="310B650D" w14:textId="77777777" w:rsidR="00493B44" w:rsidRDefault="00763966">
            <w:pPr>
              <w:spacing w:after="20" w:line="240" w:lineRule="auto"/>
            </w:pPr>
            <w:r>
              <w:rPr>
                <w:sz w:val="19"/>
              </w:rPr>
              <w:t>I/O systems</w:t>
            </w:r>
          </w:p>
        </w:tc>
        <w:tc>
          <w:tcPr>
            <w:tcW w:w="6140" w:type="dxa"/>
            <w:tcMar>
              <w:top w:w="80" w:type="dxa"/>
              <w:left w:w="120" w:type="dxa"/>
              <w:bottom w:w="80" w:type="dxa"/>
              <w:right w:w="120" w:type="dxa"/>
            </w:tcMar>
            <w:vAlign w:val="center"/>
          </w:tcPr>
          <w:p w14:paraId="1D3070C0" w14:textId="77777777" w:rsidR="00493B44" w:rsidRDefault="00763966">
            <w:pPr>
              <w:spacing w:after="20" w:line="240" w:lineRule="auto"/>
            </w:pPr>
            <w:r>
              <w:rPr>
                <w:sz w:val="19"/>
              </w:rPr>
              <w:t>Polling, interrupts, DMA, blocking modes, and counters</w:t>
            </w:r>
          </w:p>
        </w:tc>
      </w:tr>
    </w:tbl>
    <w:p w14:paraId="6301B7A2" w14:textId="77777777" w:rsidR="00493B44" w:rsidRDefault="00763966">
      <w:pPr>
        <w:pStyle w:val="Heading1"/>
      </w:pPr>
      <w:r>
        <w:t>4. Interface and Presentation Design</w:t>
      </w:r>
    </w:p>
    <w:p w14:paraId="53EE9CBD" w14:textId="77777777" w:rsidR="00493B44" w:rsidRDefault="00763966">
      <w:r>
        <w:t>The graphical desktop uses a left sidebar and movable windows. Files and Notes share MiniFS; Task Manager exposes live scheduler state; Calculator and Clock demonstrate standalone apps; Settings changes wallpaper and scheduling policy; OS Lab provides chapter buttons. The terminal uses high-contrast output, adaptive line wrapping, scroll controls, color-coded status messages, and a large command entry area.</w:t>
      </w:r>
    </w:p>
    <w:p w14:paraId="03FFE52B" w14:textId="77777777" w:rsidR="00493B44" w:rsidRDefault="00763966">
      <w:r>
        <w:t>For assessment, the command 'teacher' opens a recommended tour. 'explain CH' provides talking points without changing state, while 'present CH' states the concept, identifies the exact kernel implementation, and runs live proof. The red STOP button and 'stop' command terminate all non-shell background tasks, including named labs and standalone counters, while preserving a responsive shell.</w:t>
      </w:r>
    </w:p>
    <w:p w14:paraId="0B074252" w14:textId="77777777" w:rsidR="00493B44" w:rsidRDefault="00763966">
      <w:pPr>
        <w:pStyle w:val="Heading1"/>
      </w:pPr>
      <w:r>
        <w:t>5. Challenges Using the STAR Format</w:t>
      </w:r>
    </w:p>
    <w:p w14:paraId="3087F0E6" w14:textId="77777777" w:rsidR="00493B44" w:rsidRDefault="00763966">
      <w:pPr>
        <w:pStyle w:val="Heading2"/>
      </w:pPr>
      <w:r>
        <w:t>Challenge 1: Porting from ESP32-S3 to a bootable x86 system</w:t>
      </w:r>
    </w:p>
    <w:p w14:paraId="6A31685E" w14:textId="77777777" w:rsidR="00493B44" w:rsidRDefault="00763966">
      <w:pPr>
        <w:spacing w:after="100"/>
      </w:pPr>
      <w:r>
        <w:rPr>
          <w:b/>
          <w:color w:val="0B2545"/>
        </w:rPr>
        <w:t xml:space="preserve">Situation. </w:t>
      </w:r>
      <w:r>
        <w:t>The earlier mini-kernel depended on an ESP32-S3 runtime and serial-oriented workflow, while the submission needed to boot as a PC ISO in Oracle VirtualBox.</w:t>
      </w:r>
    </w:p>
    <w:p w14:paraId="047DBC90" w14:textId="77777777" w:rsidR="00493B44" w:rsidRDefault="00763966">
      <w:pPr>
        <w:spacing w:after="100"/>
      </w:pPr>
      <w:r>
        <w:rPr>
          <w:b/>
          <w:color w:val="0B2545"/>
        </w:rPr>
        <w:t xml:space="preserve">Task. </w:t>
      </w:r>
      <w:r>
        <w:t>Recreate the learning features without an operating-system host, C standard library, or ESP32 services, and provide visible keyboard, mouse, and graphical output.</w:t>
      </w:r>
    </w:p>
    <w:p w14:paraId="66B78EB1" w14:textId="77777777" w:rsidR="00493B44" w:rsidRDefault="00763966">
      <w:pPr>
        <w:spacing w:after="100"/>
      </w:pPr>
      <w:r>
        <w:rPr>
          <w:b/>
          <w:color w:val="0B2545"/>
        </w:rPr>
        <w:t xml:space="preserve">Action. </w:t>
      </w:r>
      <w:r>
        <w:t>I wrote a BIOS/El Torito loader, entered protected mode through GDT and A20 setup, passed VESA framebuffer information to a freestanding C kernel, and implemented IDT/PIC/PIT, serial, PS/2 input, graphics, and a custom runtime library.</w:t>
      </w:r>
    </w:p>
    <w:p w14:paraId="2AEA06DA" w14:textId="77777777" w:rsidR="00493B44" w:rsidRDefault="00763966">
      <w:pPr>
        <w:spacing w:after="160"/>
      </w:pPr>
      <w:r>
        <w:rPr>
          <w:b/>
          <w:color w:val="0B2545"/>
        </w:rPr>
        <w:t xml:space="preserve">Result. </w:t>
      </w:r>
      <w:r>
        <w:t>JAS OS boots directly from a 1.44 MB ISO image and provides an interactive 1024x768 desktop in VirtualBox. The final kernel and ISO build successfully with the cross-compiler and no warnings.</w:t>
      </w:r>
    </w:p>
    <w:p w14:paraId="6F1597E8" w14:textId="77777777" w:rsidR="00493B44" w:rsidRDefault="00763966">
      <w:pPr>
        <w:pStyle w:val="Heading2"/>
      </w:pPr>
      <w:r>
        <w:t>Challenge 2: Turning slide concepts into observable kernel behavior</w:t>
      </w:r>
    </w:p>
    <w:p w14:paraId="2A71A0C2" w14:textId="77777777" w:rsidR="00493B44" w:rsidRDefault="00763966">
      <w:pPr>
        <w:spacing w:after="100"/>
      </w:pPr>
      <w:r>
        <w:rPr>
          <w:b/>
          <w:color w:val="0B2545"/>
        </w:rPr>
        <w:t xml:space="preserve">Situation. </w:t>
      </w:r>
      <w:r>
        <w:t>A list of textbook algorithms would satisfy names but would be difficult to defend as an implemented operating system during a live demonstration.</w:t>
      </w:r>
    </w:p>
    <w:p w14:paraId="64310785" w14:textId="77777777" w:rsidR="00493B44" w:rsidRDefault="00763966">
      <w:pPr>
        <w:spacing w:after="100"/>
      </w:pPr>
      <w:r>
        <w:rPr>
          <w:b/>
          <w:color w:val="0B2545"/>
        </w:rPr>
        <w:t xml:space="preserve">Task. </w:t>
      </w:r>
      <w:r>
        <w:t>Connect each major chapter to stateful code and show evidence that changes while the kernel runs.</w:t>
      </w:r>
    </w:p>
    <w:p w14:paraId="47FA5960" w14:textId="77777777" w:rsidR="00493B44" w:rsidRDefault="00763966">
      <w:pPr>
        <w:spacing w:after="100"/>
      </w:pPr>
      <w:r>
        <w:rPr>
          <w:b/>
          <w:color w:val="0B2545"/>
        </w:rPr>
        <w:t xml:space="preserve">Action. </w:t>
      </w:r>
      <w:r>
        <w:t>I separated tasks, scheduling, synchronization, memory, paging, deadlock avoidance, files, storage, and I/O into kernel modules. I added process tables, timelines, counters, safe sequences, page-fault traces, allocation statistics, and event logs as observable outputs.</w:t>
      </w:r>
    </w:p>
    <w:p w14:paraId="6A438C77" w14:textId="77777777" w:rsidR="00493B44" w:rsidRDefault="00763966">
      <w:pPr>
        <w:spacing w:after="160"/>
      </w:pPr>
      <w:r>
        <w:rPr>
          <w:b/>
          <w:color w:val="0B2545"/>
        </w:rPr>
        <w:t xml:space="preserve">Result. </w:t>
      </w:r>
      <w:r>
        <w:t>Chapters 1-13 now have a direct command and OS Lab entry. The live output exposes task IDs, states, run slices, semaphore values, frame ownership, head movement, and I/O counts instead of only displaying definitions.</w:t>
      </w:r>
    </w:p>
    <w:p w14:paraId="3C70B435" w14:textId="77777777" w:rsidR="00493B44" w:rsidRDefault="00763966">
      <w:pPr>
        <w:pStyle w:val="Heading2"/>
      </w:pPr>
      <w:r>
        <w:t>Challenge 3: Making a complex terminal easy to explain</w:t>
      </w:r>
    </w:p>
    <w:p w14:paraId="4ABE1C36" w14:textId="77777777" w:rsidR="00493B44" w:rsidRDefault="00763966">
      <w:pPr>
        <w:spacing w:after="100"/>
      </w:pPr>
      <w:r>
        <w:rPr>
          <w:b/>
          <w:color w:val="0B2545"/>
        </w:rPr>
        <w:t xml:space="preserve">Situation. </w:t>
      </w:r>
      <w:r>
        <w:t>The growing command set was complete but too dense to remember under assessment conditions, and asynchronous output could hide the most relevant evidence.</w:t>
      </w:r>
    </w:p>
    <w:p w14:paraId="7A4D1DFA" w14:textId="77777777" w:rsidR="00493B44" w:rsidRDefault="00763966">
      <w:pPr>
        <w:spacing w:after="100"/>
      </w:pPr>
      <w:r>
        <w:rPr>
          <w:b/>
          <w:color w:val="0B2545"/>
        </w:rPr>
        <w:t xml:space="preserve">Task. </w:t>
      </w:r>
      <w:r>
        <w:t>Create a teacher-friendly path that explains what a feature proves before it runs and remains readable at the VM resolution.</w:t>
      </w:r>
    </w:p>
    <w:p w14:paraId="7B840244" w14:textId="77777777" w:rsidR="00493B44" w:rsidRDefault="00763966">
      <w:pPr>
        <w:spacing w:after="100"/>
      </w:pPr>
      <w:r>
        <w:rPr>
          <w:b/>
          <w:color w:val="0B2545"/>
        </w:rPr>
        <w:t xml:space="preserve">Action. </w:t>
      </w:r>
      <w:r>
        <w:t>I redesigned the terminal with a high-contrast viewport, toolbar, scroll position, large prompt, status highlighting, and Guide/Lectures controls. I added 'teacher', 'explain CH', and 'present CH', then connected all OS Lab buttons to the same presentation flow.</w:t>
      </w:r>
    </w:p>
    <w:p w14:paraId="1257F40D" w14:textId="314FFAE2" w:rsidR="00493B44" w:rsidRDefault="00763966">
      <w:pPr>
        <w:spacing w:after="160"/>
      </w:pPr>
      <w:r>
        <w:rPr>
          <w:b/>
          <w:color w:val="0B2545"/>
        </w:rPr>
        <w:t xml:space="preserve">Result. </w:t>
      </w:r>
      <w:r>
        <w:t xml:space="preserve">A student can now follow one short guide or click a chapter, read the concept and implementation, and immediately show live proof. </w:t>
      </w:r>
      <w:r w:rsidR="00485CB0">
        <w:t>The 4:17 narrated 1080p submission video uses this exact flow.</w:t>
      </w:r>
    </w:p>
    <w:p w14:paraId="533A4840" w14:textId="77777777" w:rsidR="00493B44" w:rsidRDefault="00763966">
      <w:pPr>
        <w:pStyle w:val="Heading2"/>
      </w:pPr>
      <w:r>
        <w:t>Challenge 4: Stopping concurrent terminal activity safely</w:t>
      </w:r>
    </w:p>
    <w:p w14:paraId="7DF29B8F" w14:textId="77777777" w:rsidR="00493B44" w:rsidRDefault="00763966">
      <w:pPr>
        <w:spacing w:after="100"/>
      </w:pPr>
      <w:r>
        <w:rPr>
          <w:b/>
          <w:color w:val="0B2545"/>
        </w:rPr>
        <w:t xml:space="preserve">Situation. </w:t>
      </w:r>
      <w:r>
        <w:t>Producer-consumer, thread, readers-writers, and counter tasks can write asynchronous output. The old 'stop' command controlled only one demonstration, which made recovery confusing.</w:t>
      </w:r>
    </w:p>
    <w:p w14:paraId="5F46B4C2" w14:textId="77777777" w:rsidR="00493B44" w:rsidRDefault="00763966">
      <w:pPr>
        <w:spacing w:after="100"/>
      </w:pPr>
      <w:r>
        <w:rPr>
          <w:b/>
          <w:color w:val="0B2545"/>
        </w:rPr>
        <w:t xml:space="preserve">Task. </w:t>
      </w:r>
      <w:r>
        <w:t>Provide one dependable emergency stop without terminating the terminal or leaving internal lab flags inconsistent.</w:t>
      </w:r>
    </w:p>
    <w:p w14:paraId="36916166" w14:textId="77777777" w:rsidR="00493B44" w:rsidRDefault="00763966">
      <w:pPr>
        <w:spacing w:after="100"/>
      </w:pPr>
      <w:r>
        <w:rPr>
          <w:b/>
          <w:color w:val="0B2545"/>
        </w:rPr>
        <w:t xml:space="preserve">Action. </w:t>
      </w:r>
      <w:r>
        <w:t>I changed 'stop' into a global handler that first calls each lab's normal shutdown routine, then scans the task table and terminates every remaining non-shell task. It restores the scheduler's global state and reports what was stopped. Specific commands such as 'demo stop', 'thread stop', and 'rw stop' remain available.</w:t>
      </w:r>
    </w:p>
    <w:p w14:paraId="0252679E" w14:textId="77777777" w:rsidR="00493B44" w:rsidRDefault="00763966">
      <w:pPr>
        <w:spacing w:after="160"/>
      </w:pPr>
      <w:r>
        <w:rPr>
          <w:b/>
          <w:color w:val="0B2545"/>
        </w:rPr>
        <w:t xml:space="preserve">Result. </w:t>
      </w:r>
      <w:r>
        <w:t>The red STOP button, 'stop', 'stop all', and 'lab stop' now end all background terminal activity while the shell stays READY and continues accepting commands.</w:t>
      </w:r>
    </w:p>
    <w:p w14:paraId="2E5DB88B" w14:textId="77777777" w:rsidR="00493B44" w:rsidRDefault="00763966">
      <w:pPr>
        <w:pStyle w:val="Heading1"/>
      </w:pPr>
      <w:r>
        <w:t>6. Verification and Results</w:t>
      </w:r>
    </w:p>
    <w:tbl>
      <w:tblPr>
        <w:tblStyle w:val="TableGrid"/>
        <w:tblW w:w="9360" w:type="dxa"/>
        <w:tblInd w:w="120" w:type="dxa"/>
        <w:tblLayout w:type="fixed"/>
        <w:tblLook w:val="04A0" w:firstRow="1" w:lastRow="0" w:firstColumn="1" w:lastColumn="0" w:noHBand="0" w:noVBand="1"/>
      </w:tblPr>
      <w:tblGrid>
        <w:gridCol w:w="2400"/>
        <w:gridCol w:w="6960"/>
      </w:tblGrid>
      <w:tr w:rsidR="00493B44" w14:paraId="3F72DAF5" w14:textId="77777777">
        <w:trPr>
          <w:tblHeader/>
        </w:trPr>
        <w:tc>
          <w:tcPr>
            <w:tcW w:w="2400" w:type="dxa"/>
            <w:shd w:val="clear" w:color="auto" w:fill="F2F4F7"/>
            <w:tcMar>
              <w:top w:w="80" w:type="dxa"/>
              <w:left w:w="120" w:type="dxa"/>
              <w:bottom w:w="80" w:type="dxa"/>
              <w:right w:w="120" w:type="dxa"/>
            </w:tcMar>
            <w:vAlign w:val="center"/>
          </w:tcPr>
          <w:p w14:paraId="5C7D836A" w14:textId="77777777" w:rsidR="00493B44" w:rsidRDefault="00763966">
            <w:r>
              <w:rPr>
                <w:b/>
                <w:color w:val="0B2545"/>
              </w:rPr>
              <w:t>Check</w:t>
            </w:r>
          </w:p>
        </w:tc>
        <w:tc>
          <w:tcPr>
            <w:tcW w:w="6960" w:type="dxa"/>
            <w:shd w:val="clear" w:color="auto" w:fill="F2F4F7"/>
            <w:tcMar>
              <w:top w:w="80" w:type="dxa"/>
              <w:left w:w="120" w:type="dxa"/>
              <w:bottom w:w="80" w:type="dxa"/>
              <w:right w:w="120" w:type="dxa"/>
            </w:tcMar>
            <w:vAlign w:val="center"/>
          </w:tcPr>
          <w:p w14:paraId="56275EF6" w14:textId="77777777" w:rsidR="00493B44" w:rsidRDefault="00763966">
            <w:r>
              <w:rPr>
                <w:b/>
                <w:color w:val="0B2545"/>
              </w:rPr>
              <w:t>Verified result</w:t>
            </w:r>
          </w:p>
        </w:tc>
      </w:tr>
      <w:tr w:rsidR="00493B44" w14:paraId="3BFA8F8E" w14:textId="77777777">
        <w:tc>
          <w:tcPr>
            <w:tcW w:w="2400" w:type="dxa"/>
            <w:tcMar>
              <w:top w:w="80" w:type="dxa"/>
              <w:left w:w="120" w:type="dxa"/>
              <w:bottom w:w="80" w:type="dxa"/>
              <w:right w:w="120" w:type="dxa"/>
            </w:tcMar>
            <w:vAlign w:val="center"/>
          </w:tcPr>
          <w:p w14:paraId="3446CFCE" w14:textId="77777777" w:rsidR="00493B44" w:rsidRDefault="00763966">
            <w:pPr>
              <w:spacing w:after="40"/>
            </w:pPr>
            <w:r>
              <w:rPr>
                <w:sz w:val="20"/>
              </w:rPr>
              <w:t>Compiler</w:t>
            </w:r>
          </w:p>
        </w:tc>
        <w:tc>
          <w:tcPr>
            <w:tcW w:w="6960" w:type="dxa"/>
            <w:tcMar>
              <w:top w:w="80" w:type="dxa"/>
              <w:left w:w="120" w:type="dxa"/>
              <w:bottom w:w="80" w:type="dxa"/>
              <w:right w:w="120" w:type="dxa"/>
            </w:tcMar>
            <w:vAlign w:val="center"/>
          </w:tcPr>
          <w:p w14:paraId="1B9EF3C5" w14:textId="77777777" w:rsidR="00493B44" w:rsidRDefault="00763966">
            <w:pPr>
              <w:spacing w:after="40"/>
            </w:pPr>
            <w:r>
              <w:rPr>
                <w:sz w:val="20"/>
              </w:rPr>
              <w:t>i686-elf-gcc with -ffreestanding, -Wall, -Wextra, -O2</w:t>
            </w:r>
          </w:p>
        </w:tc>
      </w:tr>
      <w:tr w:rsidR="00493B44" w14:paraId="6DE02DC9" w14:textId="77777777">
        <w:tc>
          <w:tcPr>
            <w:tcW w:w="2400" w:type="dxa"/>
            <w:tcMar>
              <w:top w:w="80" w:type="dxa"/>
              <w:left w:w="120" w:type="dxa"/>
              <w:bottom w:w="80" w:type="dxa"/>
              <w:right w:w="120" w:type="dxa"/>
            </w:tcMar>
            <w:vAlign w:val="center"/>
          </w:tcPr>
          <w:p w14:paraId="1661FCE6" w14:textId="77777777" w:rsidR="00493B44" w:rsidRDefault="00763966">
            <w:pPr>
              <w:spacing w:after="40"/>
            </w:pPr>
            <w:r>
              <w:rPr>
                <w:sz w:val="20"/>
              </w:rPr>
              <w:t>Build result</w:t>
            </w:r>
          </w:p>
        </w:tc>
        <w:tc>
          <w:tcPr>
            <w:tcW w:w="6960" w:type="dxa"/>
            <w:tcMar>
              <w:top w:w="80" w:type="dxa"/>
              <w:left w:w="120" w:type="dxa"/>
              <w:bottom w:w="80" w:type="dxa"/>
              <w:right w:w="120" w:type="dxa"/>
            </w:tcMar>
            <w:vAlign w:val="center"/>
          </w:tcPr>
          <w:p w14:paraId="482FD3E1" w14:textId="77777777" w:rsidR="00493B44" w:rsidRDefault="00763966">
            <w:pPr>
              <w:spacing w:after="40"/>
            </w:pPr>
            <w:r>
              <w:rPr>
                <w:sz w:val="20"/>
              </w:rPr>
              <w:t>Clean build; no warnings or errors</w:t>
            </w:r>
          </w:p>
        </w:tc>
      </w:tr>
      <w:tr w:rsidR="00493B44" w14:paraId="5ED69908" w14:textId="77777777">
        <w:tc>
          <w:tcPr>
            <w:tcW w:w="2400" w:type="dxa"/>
            <w:tcMar>
              <w:top w:w="80" w:type="dxa"/>
              <w:left w:w="120" w:type="dxa"/>
              <w:bottom w:w="80" w:type="dxa"/>
              <w:right w:w="120" w:type="dxa"/>
            </w:tcMar>
            <w:vAlign w:val="center"/>
          </w:tcPr>
          <w:p w14:paraId="4C496A0F" w14:textId="77777777" w:rsidR="00493B44" w:rsidRDefault="00763966">
            <w:pPr>
              <w:spacing w:after="40"/>
            </w:pPr>
            <w:r>
              <w:rPr>
                <w:sz w:val="20"/>
              </w:rPr>
              <w:t>Kernel image</w:t>
            </w:r>
          </w:p>
        </w:tc>
        <w:tc>
          <w:tcPr>
            <w:tcW w:w="6960" w:type="dxa"/>
            <w:tcMar>
              <w:top w:w="80" w:type="dxa"/>
              <w:left w:w="120" w:type="dxa"/>
              <w:bottom w:w="80" w:type="dxa"/>
              <w:right w:w="120" w:type="dxa"/>
            </w:tcMar>
            <w:vAlign w:val="center"/>
          </w:tcPr>
          <w:p w14:paraId="3776ACF9" w14:textId="77777777" w:rsidR="00493B44" w:rsidRDefault="00763966">
            <w:pPr>
              <w:spacing w:after="40"/>
            </w:pPr>
            <w:r>
              <w:rPr>
                <w:sz w:val="20"/>
              </w:rPr>
              <w:t>92,384 bytes (JAS OS v1.5.3)</w:t>
            </w:r>
          </w:p>
        </w:tc>
      </w:tr>
      <w:tr w:rsidR="00493B44" w14:paraId="3B2A6732" w14:textId="77777777">
        <w:tc>
          <w:tcPr>
            <w:tcW w:w="2400" w:type="dxa"/>
            <w:tcMar>
              <w:top w:w="80" w:type="dxa"/>
              <w:left w:w="120" w:type="dxa"/>
              <w:bottom w:w="80" w:type="dxa"/>
              <w:right w:w="120" w:type="dxa"/>
            </w:tcMar>
            <w:vAlign w:val="center"/>
          </w:tcPr>
          <w:p w14:paraId="69B9BA2B" w14:textId="77777777" w:rsidR="00493B44" w:rsidRDefault="00763966">
            <w:pPr>
              <w:spacing w:after="40"/>
            </w:pPr>
            <w:r>
              <w:rPr>
                <w:sz w:val="20"/>
              </w:rPr>
              <w:t>Bootable ISO</w:t>
            </w:r>
          </w:p>
        </w:tc>
        <w:tc>
          <w:tcPr>
            <w:tcW w:w="6960" w:type="dxa"/>
            <w:tcMar>
              <w:top w:w="80" w:type="dxa"/>
              <w:left w:w="120" w:type="dxa"/>
              <w:bottom w:w="80" w:type="dxa"/>
              <w:right w:w="120" w:type="dxa"/>
            </w:tcMar>
            <w:vAlign w:val="center"/>
          </w:tcPr>
          <w:p w14:paraId="152803E7" w14:textId="77777777" w:rsidR="00493B44" w:rsidRDefault="00763966">
            <w:pPr>
              <w:spacing w:after="40"/>
            </w:pPr>
            <w:r>
              <w:rPr>
                <w:sz w:val="20"/>
              </w:rPr>
              <w:t>1,523,712 bytes; SHA-256 2B5A69F0D4CF0BC80321FCA6C608B1B73E16B44074966462E49EEB870043B6EF</w:t>
            </w:r>
          </w:p>
        </w:tc>
      </w:tr>
      <w:tr w:rsidR="00493B44" w14:paraId="320A2A54" w14:textId="77777777">
        <w:tc>
          <w:tcPr>
            <w:tcW w:w="2400" w:type="dxa"/>
            <w:tcMar>
              <w:top w:w="80" w:type="dxa"/>
              <w:left w:w="120" w:type="dxa"/>
              <w:bottom w:w="80" w:type="dxa"/>
              <w:right w:w="120" w:type="dxa"/>
            </w:tcMar>
            <w:vAlign w:val="center"/>
          </w:tcPr>
          <w:p w14:paraId="64C5BE6E" w14:textId="77777777" w:rsidR="00493B44" w:rsidRDefault="00763966">
            <w:pPr>
              <w:spacing w:after="40"/>
            </w:pPr>
            <w:r>
              <w:rPr>
                <w:sz w:val="20"/>
              </w:rPr>
              <w:t>VM configuration</w:t>
            </w:r>
          </w:p>
        </w:tc>
        <w:tc>
          <w:tcPr>
            <w:tcW w:w="6960" w:type="dxa"/>
            <w:tcMar>
              <w:top w:w="80" w:type="dxa"/>
              <w:left w:w="120" w:type="dxa"/>
              <w:bottom w:w="80" w:type="dxa"/>
              <w:right w:w="120" w:type="dxa"/>
            </w:tcMar>
            <w:vAlign w:val="center"/>
          </w:tcPr>
          <w:p w14:paraId="112776ED" w14:textId="77777777" w:rsidR="00493B44" w:rsidRDefault="00763966">
            <w:pPr>
              <w:spacing w:after="40"/>
            </w:pPr>
            <w:r>
              <w:rPr>
                <w:sz w:val="20"/>
              </w:rPr>
              <w:t>Other/Unknown 32-bit, BIOS, 512 MB RAM, PS/2 mouse, DVD first</w:t>
            </w:r>
          </w:p>
        </w:tc>
      </w:tr>
      <w:tr w:rsidR="00493B44" w14:paraId="6EF647A3" w14:textId="77777777">
        <w:tc>
          <w:tcPr>
            <w:tcW w:w="2400" w:type="dxa"/>
            <w:tcMar>
              <w:top w:w="80" w:type="dxa"/>
              <w:left w:w="120" w:type="dxa"/>
              <w:bottom w:w="80" w:type="dxa"/>
              <w:right w:w="120" w:type="dxa"/>
            </w:tcMar>
            <w:vAlign w:val="center"/>
          </w:tcPr>
          <w:p w14:paraId="4B06B640" w14:textId="77777777" w:rsidR="00493B44" w:rsidRDefault="00763966">
            <w:pPr>
              <w:spacing w:after="40"/>
            </w:pPr>
            <w:r>
              <w:rPr>
                <w:sz w:val="20"/>
              </w:rPr>
              <w:t>Runtime evidence</w:t>
            </w:r>
          </w:p>
        </w:tc>
        <w:tc>
          <w:tcPr>
            <w:tcW w:w="6960" w:type="dxa"/>
            <w:tcMar>
              <w:top w:w="80" w:type="dxa"/>
              <w:left w:w="120" w:type="dxa"/>
              <w:bottom w:w="80" w:type="dxa"/>
              <w:right w:w="120" w:type="dxa"/>
            </w:tcMar>
            <w:vAlign w:val="center"/>
          </w:tcPr>
          <w:p w14:paraId="5B8A9801" w14:textId="77777777" w:rsidR="00493B44" w:rsidRDefault="00763966">
            <w:pPr>
              <w:spacing w:after="40"/>
            </w:pPr>
            <w:r>
              <w:rPr>
                <w:sz w:val="20"/>
              </w:rPr>
              <w:t>Real 1024x768 screenshots and a 2:26 VirtualBox WebM demonstration</w:t>
            </w:r>
          </w:p>
        </w:tc>
      </w:tr>
    </w:tbl>
    <w:p w14:paraId="792719EB" w14:textId="77777777" w:rsidR="00493B44" w:rsidRDefault="00763966">
      <w:pPr>
        <w:pStyle w:val="Heading1"/>
      </w:pPr>
      <w:r>
        <w:t>7. Demonstration Procedure</w:t>
      </w:r>
    </w:p>
    <w:p w14:paraId="6C1A472D" w14:textId="77777777" w:rsidR="00493B44" w:rsidRDefault="00763966">
      <w:pPr>
        <w:pStyle w:val="Heading3"/>
      </w:pPr>
      <w:r>
        <w:t>Opening - teacher</w:t>
      </w:r>
    </w:p>
    <w:p w14:paraId="47297E76" w14:textId="77777777" w:rsidR="00493B44" w:rsidRDefault="00763966">
      <w:r>
        <w:t>Show the assessment route and project scope.</w:t>
      </w:r>
    </w:p>
    <w:p w14:paraId="1DE54B1D" w14:textId="77777777" w:rsidR="00493B44" w:rsidRDefault="00763966">
      <w:pPr>
        <w:pStyle w:val="Heading3"/>
      </w:pPr>
      <w:r>
        <w:t>Kernel - present 1</w:t>
      </w:r>
    </w:p>
    <w:p w14:paraId="007F4DA3" w14:textId="77777777" w:rsidR="00493B44" w:rsidRDefault="00763966">
      <w:r>
        <w:t>Show kernel identity and live resource state.</w:t>
      </w:r>
    </w:p>
    <w:p w14:paraId="2ED21F3D" w14:textId="77777777" w:rsidR="00493B44" w:rsidRDefault="00763966">
      <w:pPr>
        <w:pStyle w:val="Heading3"/>
      </w:pPr>
      <w:r>
        <w:t>Processes - present 3</w:t>
      </w:r>
    </w:p>
    <w:p w14:paraId="4E052367" w14:textId="77777777" w:rsidR="00493B44" w:rsidRDefault="00763966">
      <w:r>
        <w:t>Demonstrate IPC and the process table.</w:t>
      </w:r>
    </w:p>
    <w:p w14:paraId="362C0D42" w14:textId="77777777" w:rsidR="00493B44" w:rsidRDefault="00763966">
      <w:pPr>
        <w:pStyle w:val="Heading3"/>
      </w:pPr>
      <w:r>
        <w:t>Scheduling - present 5</w:t>
      </w:r>
    </w:p>
    <w:p w14:paraId="53056F3F" w14:textId="77777777" w:rsidR="00493B44" w:rsidRDefault="00763966">
      <w:r>
        <w:t>Show the active policy and recent CPU timeline.</w:t>
      </w:r>
    </w:p>
    <w:p w14:paraId="1289AEAA" w14:textId="77777777" w:rsidR="00493B44" w:rsidRDefault="00763966">
      <w:pPr>
        <w:pStyle w:val="Heading3"/>
      </w:pPr>
      <w:r>
        <w:t>Synchronization - present 6</w:t>
      </w:r>
    </w:p>
    <w:p w14:paraId="46FE5D04" w14:textId="77777777" w:rsidR="00493B44" w:rsidRDefault="00763966">
      <w:r>
        <w:t>Start readers-writers and expose protected shared data.</w:t>
      </w:r>
    </w:p>
    <w:p w14:paraId="27433134" w14:textId="77777777" w:rsidR="00493B44" w:rsidRDefault="00763966">
      <w:pPr>
        <w:pStyle w:val="Heading3"/>
      </w:pPr>
      <w:r>
        <w:t>Emergency control - stop</w:t>
      </w:r>
    </w:p>
    <w:p w14:paraId="57C36E0F" w14:textId="77777777" w:rsidR="00493B44" w:rsidRDefault="00763966">
      <w:r>
        <w:t>Stop every background task while retaining the shell.</w:t>
      </w:r>
    </w:p>
    <w:p w14:paraId="7F620AF0" w14:textId="77777777" w:rsidR="00493B44" w:rsidRDefault="00763966">
      <w:pPr>
        <w:pStyle w:val="Heading3"/>
      </w:pPr>
      <w:r>
        <w:t>Safety - present 7</w:t>
      </w:r>
    </w:p>
    <w:p w14:paraId="6F4AA30E" w14:textId="77777777" w:rsidR="00493B44" w:rsidRDefault="00763966">
      <w:r>
        <w:t>Show the Banker's safe sequence.</w:t>
      </w:r>
    </w:p>
    <w:p w14:paraId="1D5E3252" w14:textId="77777777" w:rsidR="00493B44" w:rsidRDefault="00763966">
      <w:pPr>
        <w:pStyle w:val="Heading3"/>
      </w:pPr>
      <w:r>
        <w:t>Memory - present 9</w:t>
      </w:r>
    </w:p>
    <w:p w14:paraId="41BD2C5C" w14:textId="77777777" w:rsidR="00493B44" w:rsidRDefault="00763966">
      <w:r>
        <w:t>Show demand paging and FIFO frame activity.</w:t>
      </w:r>
    </w:p>
    <w:p w14:paraId="115BA495" w14:textId="77777777" w:rsidR="00493B44" w:rsidRDefault="00763966">
      <w:pPr>
        <w:pStyle w:val="Heading3"/>
      </w:pPr>
      <w:r>
        <w:t>Storage and I/O - present 12; present 13</w:t>
      </w:r>
    </w:p>
    <w:p w14:paraId="03C5B5D5" w14:textId="77777777" w:rsidR="00493B44" w:rsidRDefault="00763966">
      <w:r>
        <w:t>Compare disk policies and device workflows.</w:t>
      </w:r>
    </w:p>
    <w:p w14:paraId="52DD6DB7" w14:textId="77777777" w:rsidR="00493B44" w:rsidRDefault="00763966">
      <w:pPr>
        <w:pStyle w:val="Heading1"/>
      </w:pPr>
      <w:r>
        <w:t>8. Limitations and Future Work</w:t>
      </w:r>
    </w:p>
    <w:p w14:paraId="13C6EE4F" w14:textId="77777777" w:rsidR="00493B44" w:rsidRDefault="00763966">
      <w:r>
        <w:t>JAS OS is an educational kernel, not a production operating system. Tasks are cooperative step functions rather than preemptive user processes; applications execute in kernel space; MiniFS is RAM-backed for the VM session; and paging, disk, RAID, and I/O commands are transparent simulations. These choices keep the code small enough to explain while preserving the algorithms and state changes required by the course. Future work could add ring-3 processes, a hardware-backed disk file system, preemptive contex</w:t>
      </w:r>
      <w:r>
        <w:t>t switching, an ELF program loader, and network drivers. Protection and security would begin at chapter 14 and are intentionally not claimed in this submission.</w:t>
      </w:r>
    </w:p>
    <w:p w14:paraId="51B10498" w14:textId="77777777" w:rsidR="00493B44" w:rsidRDefault="00763966">
      <w:pPr>
        <w:pStyle w:val="Heading1"/>
      </w:pPr>
      <w:r>
        <w:t>Conclusion</w:t>
      </w:r>
    </w:p>
    <w:p w14:paraId="0F0A2865" w14:textId="77777777" w:rsidR="00493B44" w:rsidRDefault="00763966">
      <w:r>
        <w:t>JAS OS meets the main project motive: it converts operating-system knowledge from chapters 1-13 into a system that boots, runs, changes state, accepts commands, and can be explained clearly. The project demonstrates low-level x86 boot engineering, freestanding C, interrupts and devices, kernel data structures, algorithm implementation, GUI design, presentation design, and disciplined scope.</w:t>
      </w:r>
    </w:p>
    <w:sectPr w:rsidR="00493B44" w:rsidSect="0003461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C0164" w14:textId="77777777" w:rsidR="00763966" w:rsidRDefault="00763966">
      <w:pPr>
        <w:spacing w:after="0" w:line="240" w:lineRule="auto"/>
      </w:pPr>
      <w:r>
        <w:separator/>
      </w:r>
    </w:p>
  </w:endnote>
  <w:endnote w:type="continuationSeparator" w:id="0">
    <w:p w14:paraId="567922AA" w14:textId="77777777" w:rsidR="00763966" w:rsidRDefault="00763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54A64" w14:textId="77777777" w:rsidR="00493B44" w:rsidRDefault="00763966">
    <w:pPr>
      <w:pStyle w:val="Footer"/>
      <w:jc w:val="right"/>
    </w:pPr>
    <w:r>
      <w:rPr>
        <w:color w:val="6B7280"/>
        <w:sz w:val="18"/>
      </w:rPr>
      <w:t xml:space="preserve">JAS OS v1.5.3  |  Page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4566D" w14:textId="77777777" w:rsidR="00763966" w:rsidRDefault="00763966">
      <w:pPr>
        <w:spacing w:after="0" w:line="240" w:lineRule="auto"/>
      </w:pPr>
      <w:r>
        <w:separator/>
      </w:r>
    </w:p>
  </w:footnote>
  <w:footnote w:type="continuationSeparator" w:id="0">
    <w:p w14:paraId="74CD6513" w14:textId="77777777" w:rsidR="00763966" w:rsidRDefault="007639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854C6" w14:textId="77777777" w:rsidR="00493B44" w:rsidRDefault="00763966">
    <w:pPr>
      <w:pStyle w:val="Header"/>
      <w:spacing w:after="60"/>
    </w:pPr>
    <w:r>
      <w:rPr>
        <w:b/>
        <w:color w:val="6B7280"/>
        <w:sz w:val="18"/>
      </w:rPr>
      <w:t>JAS OS | Technical Report</w:t>
    </w:r>
    <w:r>
      <w:rPr>
        <w:color w:val="6B7280"/>
        <w:sz w:val="18"/>
      </w:rPr>
      <w:t xml:space="preserve">                                      CSE 323 | Section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1218960">
    <w:abstractNumId w:val="8"/>
  </w:num>
  <w:num w:numId="2" w16cid:durableId="589852506">
    <w:abstractNumId w:val="6"/>
  </w:num>
  <w:num w:numId="3" w16cid:durableId="1211309636">
    <w:abstractNumId w:val="5"/>
  </w:num>
  <w:num w:numId="4" w16cid:durableId="47657462">
    <w:abstractNumId w:val="4"/>
  </w:num>
  <w:num w:numId="5" w16cid:durableId="1403871423">
    <w:abstractNumId w:val="7"/>
  </w:num>
  <w:num w:numId="6" w16cid:durableId="1760521951">
    <w:abstractNumId w:val="3"/>
  </w:num>
  <w:num w:numId="7" w16cid:durableId="970792577">
    <w:abstractNumId w:val="2"/>
  </w:num>
  <w:num w:numId="8" w16cid:durableId="1519348056">
    <w:abstractNumId w:val="1"/>
  </w:num>
  <w:num w:numId="9" w16cid:durableId="2094858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5CB0"/>
    <w:rsid w:val="00493B44"/>
    <w:rsid w:val="005876D9"/>
    <w:rsid w:val="0076396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CCBD78"/>
  <w14:defaultImageDpi w14:val="300"/>
  <w15:docId w15:val="{C077EED6-A314-4B30-99D4-EFA5557D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ubayed-Sahel/JAS-O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1568</Words>
  <Characters>8938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 OS Technical Report</dc:title>
  <dc:subject>CSE 323 Operating Systems Project</dc:subject>
  <dc:creator>Jubayed Ahmed Sahel</dc:creator>
  <cp:keywords>JAS OS, x86, kernel, operating systems, CSE 323</cp:keywords>
  <dc:description>Submission-ready technical report generated from the verified JAS OS source tree.</dc:description>
  <cp:lastModifiedBy>sahel ahmed</cp:lastModifiedBy>
  <cp:revision>2</cp:revision>
  <dcterms:created xsi:type="dcterms:W3CDTF">2013-12-23T23:15:00Z</dcterms:created>
  <dcterms:modified xsi:type="dcterms:W3CDTF">2026-08-21T16:52:00Z</dcterms:modified>
  <cp:category/>
</cp:coreProperties>
</file>