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21B6" w:rsidRPr="00262CFA" w:rsidRDefault="004B21B6" w:rsidP="004B21B6">
      <w:pPr>
        <w:spacing w:after="0" w:line="240" w:lineRule="auto"/>
        <w:rPr>
          <w:rFonts w:ascii="Times New Roman" w:eastAsiaTheme="minorEastAsia" w:hAnsi="Times New Roman" w:cs="Times New Roman"/>
          <w:b/>
          <w:i/>
          <w:color w:val="1F3864" w:themeColor="accent5" w:themeShade="80"/>
          <w:sz w:val="72"/>
          <w:szCs w:val="72"/>
        </w:rPr>
      </w:pPr>
      <w:r w:rsidRPr="00262CFA">
        <w:rPr>
          <w:rFonts w:ascii="Times New Roman" w:eastAsiaTheme="minorEastAsia" w:hAnsi="Times New Roman" w:cs="Times New Roman"/>
          <w:noProof/>
          <w:sz w:val="24"/>
          <w:szCs w:val="24"/>
        </w:rPr>
        <w:drawing>
          <wp:inline distT="0" distB="0" distL="0" distR="0" wp14:anchorId="0633DD38" wp14:editId="0EBA4FAA">
            <wp:extent cx="1504950" cy="600075"/>
            <wp:effectExtent l="19050" t="0" r="0" b="0"/>
            <wp:docPr id="1" name="Picture 4" descr="Image result for east west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ast west university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4950" cy="600075"/>
                    </a:xfrm>
                    <a:prstGeom prst="rect">
                      <a:avLst/>
                    </a:prstGeom>
                    <a:noFill/>
                    <a:ln>
                      <a:noFill/>
                    </a:ln>
                  </pic:spPr>
                </pic:pic>
              </a:graphicData>
            </a:graphic>
          </wp:inline>
        </w:drawing>
      </w:r>
      <w:r w:rsidRPr="00262CFA">
        <w:rPr>
          <w:rFonts w:ascii="Times New Roman" w:eastAsiaTheme="minorEastAsia" w:hAnsi="Times New Roman" w:cs="Times New Roman"/>
          <w:b/>
          <w:i/>
          <w:color w:val="1F3864" w:themeColor="accent5" w:themeShade="80"/>
          <w:sz w:val="72"/>
          <w:szCs w:val="72"/>
        </w:rPr>
        <w:t>East West University</w:t>
      </w:r>
    </w:p>
    <w:p w:rsidR="004B21B6" w:rsidRPr="00262CFA" w:rsidRDefault="004B21B6" w:rsidP="004B21B6">
      <w:pPr>
        <w:spacing w:after="0" w:line="240" w:lineRule="auto"/>
        <w:rPr>
          <w:rFonts w:ascii="Times New Roman" w:eastAsiaTheme="minorEastAsia" w:hAnsi="Times New Roman" w:cs="Times New Roman"/>
          <w:i/>
          <w:color w:val="44546A" w:themeColor="text2"/>
          <w:sz w:val="32"/>
          <w:szCs w:val="32"/>
        </w:rPr>
      </w:pPr>
    </w:p>
    <w:p w:rsidR="004B21B6" w:rsidRPr="00AC5008" w:rsidRDefault="004B21B6" w:rsidP="004B21B6">
      <w:pPr>
        <w:spacing w:after="0" w:line="240" w:lineRule="auto"/>
        <w:rPr>
          <w:rFonts w:ascii="Times New Roman" w:eastAsiaTheme="minorEastAsia" w:hAnsi="Times New Roman" w:cs="Times New Roman"/>
          <w:b/>
          <w:color w:val="1F3864" w:themeColor="accent5" w:themeShade="80"/>
          <w:sz w:val="40"/>
          <w:szCs w:val="40"/>
        </w:rPr>
      </w:pPr>
      <w:r w:rsidRPr="00AC5008">
        <w:rPr>
          <w:rFonts w:ascii="Times New Roman" w:eastAsiaTheme="minorEastAsia" w:hAnsi="Times New Roman" w:cs="Times New Roman"/>
          <w:b/>
          <w:color w:val="1F3864" w:themeColor="accent5" w:themeShade="80"/>
          <w:sz w:val="40"/>
          <w:szCs w:val="40"/>
        </w:rPr>
        <w:t xml:space="preserve">Software </w:t>
      </w:r>
      <w:r>
        <w:rPr>
          <w:rFonts w:ascii="Times New Roman" w:eastAsiaTheme="minorEastAsia" w:hAnsi="Times New Roman" w:cs="Times New Roman"/>
          <w:b/>
          <w:color w:val="1F3864" w:themeColor="accent5" w:themeShade="80"/>
          <w:sz w:val="40"/>
          <w:szCs w:val="40"/>
        </w:rPr>
        <w:t xml:space="preserve">requirement Specification(SRS) </w:t>
      </w:r>
      <w:r w:rsidRPr="00AC5008">
        <w:rPr>
          <w:rFonts w:ascii="Times New Roman" w:eastAsiaTheme="minorEastAsia" w:hAnsi="Times New Roman" w:cs="Times New Roman"/>
          <w:b/>
          <w:color w:val="1F3864" w:themeColor="accent5" w:themeShade="80"/>
          <w:sz w:val="40"/>
          <w:szCs w:val="40"/>
        </w:rPr>
        <w:t>Report</w:t>
      </w:r>
      <w:r w:rsidR="005575BF">
        <w:rPr>
          <w:rFonts w:ascii="Times New Roman" w:eastAsiaTheme="minorEastAsia" w:hAnsi="Times New Roman" w:cs="Times New Roman"/>
          <w:b/>
          <w:color w:val="1F3864" w:themeColor="accent5" w:themeShade="80"/>
          <w:sz w:val="40"/>
          <w:szCs w:val="40"/>
        </w:rPr>
        <w:t xml:space="preserve"> </w:t>
      </w:r>
      <w:r w:rsidR="00C6479E">
        <w:rPr>
          <w:rFonts w:ascii="Times New Roman" w:eastAsiaTheme="minorEastAsia" w:hAnsi="Times New Roman" w:cs="Times New Roman"/>
          <w:b/>
          <w:color w:val="1F3864" w:themeColor="accent5" w:themeShade="80"/>
          <w:sz w:val="40"/>
          <w:szCs w:val="40"/>
        </w:rPr>
        <w:t>with</w:t>
      </w:r>
      <w:r w:rsidR="00F03821">
        <w:rPr>
          <w:rFonts w:ascii="Times New Roman" w:eastAsiaTheme="minorEastAsia" w:hAnsi="Times New Roman" w:cs="Times New Roman"/>
          <w:b/>
          <w:color w:val="1F3864" w:themeColor="accent5" w:themeShade="80"/>
          <w:sz w:val="40"/>
          <w:szCs w:val="40"/>
        </w:rPr>
        <w:t xml:space="preserve"> UML Use Case, </w:t>
      </w:r>
      <w:r w:rsidR="005575BF">
        <w:rPr>
          <w:rFonts w:ascii="Times New Roman" w:eastAsiaTheme="minorEastAsia" w:hAnsi="Times New Roman" w:cs="Times New Roman"/>
          <w:b/>
          <w:color w:val="1F3864" w:themeColor="accent5" w:themeShade="80"/>
          <w:sz w:val="40"/>
          <w:szCs w:val="40"/>
        </w:rPr>
        <w:t>Class Diagram</w:t>
      </w:r>
      <w:r w:rsidR="00F03821">
        <w:rPr>
          <w:rFonts w:ascii="Times New Roman" w:eastAsiaTheme="minorEastAsia" w:hAnsi="Times New Roman" w:cs="Times New Roman"/>
          <w:b/>
          <w:color w:val="1F3864" w:themeColor="accent5" w:themeShade="80"/>
          <w:sz w:val="40"/>
          <w:szCs w:val="40"/>
        </w:rPr>
        <w:t>, Sequence Diagram, Activity Diagram</w:t>
      </w:r>
      <w:r w:rsidR="00182206">
        <w:rPr>
          <w:rFonts w:ascii="Times New Roman" w:eastAsiaTheme="minorEastAsia" w:hAnsi="Times New Roman" w:cs="Times New Roman"/>
          <w:b/>
          <w:color w:val="1F3864" w:themeColor="accent5" w:themeShade="80"/>
          <w:sz w:val="40"/>
          <w:szCs w:val="40"/>
        </w:rPr>
        <w:t>,</w:t>
      </w:r>
      <w:r w:rsidR="00F03821">
        <w:rPr>
          <w:rFonts w:ascii="Times New Roman" w:eastAsiaTheme="minorEastAsia" w:hAnsi="Times New Roman" w:cs="Times New Roman"/>
          <w:b/>
          <w:color w:val="1F3864" w:themeColor="accent5" w:themeShade="80"/>
          <w:sz w:val="40"/>
          <w:szCs w:val="40"/>
        </w:rPr>
        <w:t xml:space="preserve"> and ER Diagram</w:t>
      </w:r>
    </w:p>
    <w:p w:rsidR="004B21B6" w:rsidRPr="00262CFA" w:rsidRDefault="004B21B6" w:rsidP="004B21B6">
      <w:pPr>
        <w:spacing w:after="0" w:line="240" w:lineRule="auto"/>
        <w:rPr>
          <w:rFonts w:ascii="Times New Roman" w:eastAsiaTheme="minorEastAsia" w:hAnsi="Times New Roman" w:cs="Times New Roman"/>
          <w:sz w:val="32"/>
          <w:szCs w:val="32"/>
        </w:rPr>
      </w:pPr>
    </w:p>
    <w:p w:rsidR="004B21B6" w:rsidRPr="00262CFA" w:rsidRDefault="004B21B6" w:rsidP="004B21B6">
      <w:pPr>
        <w:spacing w:after="0" w:line="240" w:lineRule="auto"/>
        <w:rPr>
          <w:rFonts w:ascii="Times New Roman" w:eastAsiaTheme="minorEastAsia" w:hAnsi="Times New Roman" w:cs="Times New Roman"/>
          <w:bCs/>
          <w:sz w:val="28"/>
          <w:szCs w:val="28"/>
        </w:rPr>
      </w:pPr>
      <w:r w:rsidRPr="00262CFA">
        <w:rPr>
          <w:rFonts w:ascii="Times New Roman" w:eastAsiaTheme="minorEastAsia" w:hAnsi="Times New Roman" w:cs="Times New Roman"/>
          <w:b/>
          <w:color w:val="1F3864" w:themeColor="accent5" w:themeShade="80"/>
          <w:sz w:val="28"/>
          <w:szCs w:val="28"/>
        </w:rPr>
        <w:t xml:space="preserve">Course Title      </w:t>
      </w:r>
      <w:proofErr w:type="gramStart"/>
      <w:r w:rsidRPr="00262CFA">
        <w:rPr>
          <w:rFonts w:ascii="Times New Roman" w:eastAsiaTheme="minorEastAsia" w:hAnsi="Times New Roman" w:cs="Times New Roman"/>
          <w:b/>
          <w:color w:val="1F3864" w:themeColor="accent5" w:themeShade="80"/>
          <w:sz w:val="28"/>
          <w:szCs w:val="28"/>
        </w:rPr>
        <w:t xml:space="preserve">  :</w:t>
      </w:r>
      <w:proofErr w:type="gramEnd"/>
      <w:r>
        <w:rPr>
          <w:rFonts w:ascii="Times New Roman" w:eastAsiaTheme="minorEastAsia" w:hAnsi="Times New Roman" w:cs="Times New Roman"/>
          <w:b/>
          <w:color w:val="1F3864" w:themeColor="accent5" w:themeShade="80"/>
          <w:sz w:val="28"/>
          <w:szCs w:val="28"/>
        </w:rPr>
        <w:t xml:space="preserve"> </w:t>
      </w:r>
      <w:r w:rsidRPr="00262CFA">
        <w:rPr>
          <w:rFonts w:ascii="Times New Roman" w:eastAsiaTheme="minorEastAsia" w:hAnsi="Times New Roman" w:cs="Times New Roman"/>
          <w:b/>
          <w:sz w:val="28"/>
          <w:szCs w:val="28"/>
        </w:rPr>
        <w:t>Software Engineering and Information System Design</w:t>
      </w:r>
    </w:p>
    <w:p w:rsidR="004B21B6" w:rsidRPr="00262CFA" w:rsidRDefault="004B21B6" w:rsidP="004B21B6">
      <w:pPr>
        <w:spacing w:after="0" w:line="240" w:lineRule="auto"/>
        <w:rPr>
          <w:rFonts w:ascii="Times New Roman" w:eastAsiaTheme="minorEastAsia" w:hAnsi="Times New Roman" w:cs="Times New Roman"/>
          <w:sz w:val="28"/>
          <w:szCs w:val="28"/>
        </w:rPr>
      </w:pPr>
      <w:r w:rsidRPr="00262CFA">
        <w:rPr>
          <w:rFonts w:ascii="Times New Roman" w:eastAsiaTheme="minorEastAsia" w:hAnsi="Times New Roman" w:cs="Times New Roman"/>
          <w:b/>
          <w:bCs/>
          <w:color w:val="1F3864" w:themeColor="accent5" w:themeShade="80"/>
          <w:sz w:val="28"/>
          <w:szCs w:val="28"/>
        </w:rPr>
        <w:t xml:space="preserve">Course Code     </w:t>
      </w:r>
      <w:proofErr w:type="gramStart"/>
      <w:r w:rsidRPr="00262CFA">
        <w:rPr>
          <w:rFonts w:ascii="Times New Roman" w:eastAsiaTheme="minorEastAsia" w:hAnsi="Times New Roman" w:cs="Times New Roman"/>
          <w:b/>
          <w:bCs/>
          <w:color w:val="1F3864" w:themeColor="accent5" w:themeShade="80"/>
          <w:sz w:val="28"/>
          <w:szCs w:val="28"/>
        </w:rPr>
        <w:t xml:space="preserve">  :</w:t>
      </w:r>
      <w:proofErr w:type="gramEnd"/>
      <w:r w:rsidRPr="00262CFA">
        <w:rPr>
          <w:rFonts w:ascii="Times New Roman" w:eastAsiaTheme="minorEastAsia" w:hAnsi="Times New Roman" w:cs="Times New Roman"/>
          <w:sz w:val="28"/>
          <w:szCs w:val="28"/>
        </w:rPr>
        <w:t xml:space="preserve"> CSE 411</w:t>
      </w:r>
    </w:p>
    <w:p w:rsidR="004B21B6" w:rsidRPr="00262CFA" w:rsidRDefault="004B21B6" w:rsidP="004B21B6">
      <w:pPr>
        <w:spacing w:after="0" w:line="240" w:lineRule="auto"/>
        <w:rPr>
          <w:rFonts w:ascii="Times New Roman" w:eastAsiaTheme="minorEastAsia" w:hAnsi="Times New Roman" w:cs="Times New Roman"/>
          <w:sz w:val="28"/>
          <w:szCs w:val="28"/>
        </w:rPr>
      </w:pPr>
      <w:r w:rsidRPr="00262CFA">
        <w:rPr>
          <w:rFonts w:ascii="Times New Roman" w:eastAsiaTheme="minorEastAsia" w:hAnsi="Times New Roman" w:cs="Times New Roman"/>
          <w:b/>
          <w:bCs/>
          <w:color w:val="1F3864" w:themeColor="accent5" w:themeShade="80"/>
          <w:sz w:val="28"/>
          <w:szCs w:val="28"/>
        </w:rPr>
        <w:t xml:space="preserve">Section               </w:t>
      </w:r>
      <w:proofErr w:type="gramStart"/>
      <w:r w:rsidRPr="00262CFA">
        <w:rPr>
          <w:rFonts w:ascii="Times New Roman" w:eastAsiaTheme="minorEastAsia" w:hAnsi="Times New Roman" w:cs="Times New Roman"/>
          <w:b/>
          <w:bCs/>
          <w:color w:val="1F3864" w:themeColor="accent5" w:themeShade="80"/>
          <w:sz w:val="28"/>
          <w:szCs w:val="28"/>
        </w:rPr>
        <w:t xml:space="preserve">  :</w:t>
      </w:r>
      <w:proofErr w:type="gramEnd"/>
      <w:r w:rsidRPr="00262CFA">
        <w:rPr>
          <w:rFonts w:ascii="Times New Roman" w:eastAsiaTheme="minorEastAsia" w:hAnsi="Times New Roman" w:cs="Times New Roman"/>
          <w:sz w:val="28"/>
          <w:szCs w:val="28"/>
        </w:rPr>
        <w:t xml:space="preserve"> 03</w:t>
      </w:r>
    </w:p>
    <w:p w:rsidR="004B21B6" w:rsidRPr="00262CFA" w:rsidRDefault="004B21B6" w:rsidP="004B21B6">
      <w:pPr>
        <w:spacing w:after="0" w:line="240" w:lineRule="auto"/>
        <w:rPr>
          <w:rFonts w:ascii="Times New Roman" w:eastAsiaTheme="minorEastAsia" w:hAnsi="Times New Roman" w:cs="Times New Roman"/>
          <w:sz w:val="32"/>
          <w:szCs w:val="32"/>
        </w:rPr>
      </w:pPr>
    </w:p>
    <w:p w:rsidR="004B21B6" w:rsidRPr="003E38B8" w:rsidRDefault="004B21B6" w:rsidP="004B21B6">
      <w:pPr>
        <w:spacing w:after="0" w:line="240" w:lineRule="auto"/>
        <w:rPr>
          <w:rFonts w:ascii="Times New Roman" w:eastAsiaTheme="minorEastAsia" w:hAnsi="Times New Roman" w:cs="Times New Roman"/>
          <w:b/>
          <w:bCs/>
          <w:sz w:val="56"/>
          <w:szCs w:val="56"/>
        </w:rPr>
      </w:pPr>
      <w:r w:rsidRPr="003E38B8">
        <w:rPr>
          <w:rFonts w:ascii="Times New Roman" w:eastAsiaTheme="minorEastAsia" w:hAnsi="Times New Roman" w:cs="Times New Roman"/>
          <w:b/>
          <w:sz w:val="32"/>
          <w:szCs w:val="32"/>
        </w:rPr>
        <w:t xml:space="preserve">Project topic: </w:t>
      </w:r>
      <w:r>
        <w:rPr>
          <w:rFonts w:ascii="Times New Roman" w:eastAsiaTheme="minorEastAsia" w:hAnsi="Times New Roman" w:cs="Times New Roman"/>
          <w:b/>
          <w:sz w:val="32"/>
          <w:szCs w:val="32"/>
        </w:rPr>
        <w:t xml:space="preserve"> Online Ambulance </w:t>
      </w:r>
      <w:r w:rsidRPr="003E38B8">
        <w:rPr>
          <w:rFonts w:ascii="Times New Roman" w:eastAsiaTheme="minorEastAsia" w:hAnsi="Times New Roman" w:cs="Times New Roman"/>
          <w:b/>
          <w:sz w:val="32"/>
          <w:szCs w:val="32"/>
        </w:rPr>
        <w:t>Service</w:t>
      </w:r>
    </w:p>
    <w:p w:rsidR="004B21B6" w:rsidRPr="00262CFA" w:rsidRDefault="004B21B6" w:rsidP="004B21B6">
      <w:pPr>
        <w:spacing w:after="0" w:line="240" w:lineRule="auto"/>
        <w:jc w:val="right"/>
        <w:rPr>
          <w:rFonts w:ascii="Times New Roman" w:eastAsiaTheme="minorEastAsia" w:hAnsi="Times New Roman" w:cs="Times New Roman"/>
          <w:b/>
          <w:color w:val="1F3864" w:themeColor="accent5" w:themeShade="80"/>
          <w:sz w:val="36"/>
          <w:szCs w:val="36"/>
          <w:u w:val="single"/>
        </w:rPr>
      </w:pPr>
    </w:p>
    <w:p w:rsidR="004B21B6" w:rsidRPr="00262CFA" w:rsidRDefault="004B21B6" w:rsidP="004B21B6">
      <w:pPr>
        <w:spacing w:after="0" w:line="240" w:lineRule="auto"/>
        <w:jc w:val="right"/>
        <w:rPr>
          <w:rFonts w:ascii="Times New Roman" w:eastAsiaTheme="minorEastAsia" w:hAnsi="Times New Roman" w:cs="Times New Roman"/>
          <w:b/>
          <w:color w:val="1F3864" w:themeColor="accent5" w:themeShade="80"/>
          <w:sz w:val="36"/>
          <w:szCs w:val="36"/>
          <w:u w:val="single"/>
        </w:rPr>
      </w:pPr>
    </w:p>
    <w:p w:rsidR="004B21B6" w:rsidRPr="00262CFA" w:rsidRDefault="004B21B6" w:rsidP="004B21B6">
      <w:pPr>
        <w:spacing w:after="0" w:line="240" w:lineRule="auto"/>
        <w:jc w:val="right"/>
        <w:rPr>
          <w:rFonts w:ascii="Times New Roman" w:eastAsiaTheme="minorEastAsia" w:hAnsi="Times New Roman" w:cs="Times New Roman"/>
          <w:b/>
          <w:color w:val="1F3864" w:themeColor="accent5" w:themeShade="80"/>
          <w:sz w:val="36"/>
          <w:szCs w:val="36"/>
          <w:u w:val="single"/>
        </w:rPr>
      </w:pPr>
    </w:p>
    <w:p w:rsidR="004B21B6" w:rsidRPr="00262CFA" w:rsidRDefault="004B21B6" w:rsidP="00F03821">
      <w:pPr>
        <w:spacing w:after="0" w:line="240" w:lineRule="auto"/>
        <w:ind w:left="2880" w:firstLine="720"/>
        <w:rPr>
          <w:rFonts w:ascii="Times New Roman" w:eastAsiaTheme="minorEastAsia" w:hAnsi="Times New Roman" w:cs="Times New Roman"/>
          <w:b/>
          <w:color w:val="1F3864" w:themeColor="accent5" w:themeShade="80"/>
          <w:sz w:val="36"/>
          <w:szCs w:val="36"/>
          <w:u w:val="single"/>
        </w:rPr>
      </w:pPr>
      <w:r w:rsidRPr="00262CFA">
        <w:rPr>
          <w:rFonts w:ascii="Times New Roman" w:eastAsiaTheme="minorEastAsia" w:hAnsi="Times New Roman" w:cs="Times New Roman"/>
          <w:b/>
          <w:color w:val="1F3864" w:themeColor="accent5" w:themeShade="80"/>
          <w:sz w:val="36"/>
          <w:szCs w:val="36"/>
          <w:u w:val="single"/>
        </w:rPr>
        <w:t>Submitted To</w:t>
      </w:r>
    </w:p>
    <w:p w:rsidR="004B21B6" w:rsidRPr="00262CFA" w:rsidRDefault="004B21B6" w:rsidP="004B21B6">
      <w:pPr>
        <w:spacing w:after="0" w:line="240" w:lineRule="auto"/>
        <w:ind w:left="2880" w:firstLine="720"/>
        <w:jc w:val="center"/>
        <w:rPr>
          <w:rFonts w:ascii="Times New Roman" w:eastAsiaTheme="minorEastAsia" w:hAnsi="Times New Roman" w:cs="Times New Roman"/>
          <w:b/>
          <w:sz w:val="20"/>
          <w:szCs w:val="20"/>
          <w:u w:val="single"/>
        </w:rPr>
      </w:pPr>
    </w:p>
    <w:p w:rsidR="004B21B6" w:rsidRPr="00262CFA" w:rsidRDefault="004B21B6" w:rsidP="004B21B6">
      <w:pPr>
        <w:spacing w:after="0" w:line="240" w:lineRule="auto"/>
        <w:jc w:val="center"/>
        <w:rPr>
          <w:rFonts w:ascii="Times New Roman" w:eastAsia="Times New Roman" w:hAnsi="Times New Roman" w:cs="Times New Roman"/>
          <w:b/>
          <w:bCs/>
          <w:sz w:val="36"/>
          <w:szCs w:val="36"/>
          <w:lang w:val="en-CA" w:eastAsia="en-CA" w:bidi="bn-BD"/>
        </w:rPr>
      </w:pPr>
      <w:r w:rsidRPr="00262CFA">
        <w:rPr>
          <w:rFonts w:ascii="Times New Roman" w:eastAsia="Times New Roman" w:hAnsi="Times New Roman" w:cs="Times New Roman"/>
          <w:b/>
          <w:bCs/>
          <w:sz w:val="36"/>
          <w:szCs w:val="36"/>
          <w:lang w:val="en-CA" w:eastAsia="en-CA" w:bidi="bn-BD"/>
        </w:rPr>
        <w:t xml:space="preserve">Md. </w:t>
      </w:r>
      <w:proofErr w:type="spellStart"/>
      <w:r w:rsidRPr="00262CFA">
        <w:rPr>
          <w:rFonts w:ascii="Times New Roman" w:eastAsia="Times New Roman" w:hAnsi="Times New Roman" w:cs="Times New Roman"/>
          <w:b/>
          <w:bCs/>
          <w:sz w:val="36"/>
          <w:szCs w:val="36"/>
          <w:lang w:val="en-CA" w:eastAsia="en-CA" w:bidi="bn-BD"/>
        </w:rPr>
        <w:t>Mohsin</w:t>
      </w:r>
      <w:proofErr w:type="spellEnd"/>
      <w:r w:rsidRPr="00262CFA">
        <w:rPr>
          <w:rFonts w:ascii="Times New Roman" w:eastAsia="Times New Roman" w:hAnsi="Times New Roman" w:cs="Times New Roman"/>
          <w:b/>
          <w:bCs/>
          <w:sz w:val="36"/>
          <w:szCs w:val="36"/>
          <w:lang w:val="en-CA" w:eastAsia="en-CA" w:bidi="bn-BD"/>
        </w:rPr>
        <w:t xml:space="preserve"> Uddin</w:t>
      </w:r>
    </w:p>
    <w:p w:rsidR="004B21B6" w:rsidRPr="00262CFA" w:rsidRDefault="004B21B6" w:rsidP="004B21B6">
      <w:pPr>
        <w:spacing w:after="0" w:line="240" w:lineRule="auto"/>
        <w:jc w:val="center"/>
        <w:rPr>
          <w:rFonts w:ascii="Times New Roman" w:eastAsiaTheme="minorEastAsia" w:hAnsi="Times New Roman" w:cs="Times New Roman"/>
          <w:sz w:val="32"/>
          <w:szCs w:val="32"/>
        </w:rPr>
      </w:pPr>
      <w:r w:rsidRPr="00262CFA">
        <w:rPr>
          <w:rFonts w:ascii="Times New Roman" w:eastAsiaTheme="minorEastAsia" w:hAnsi="Times New Roman" w:cs="Times New Roman"/>
          <w:sz w:val="32"/>
          <w:szCs w:val="32"/>
        </w:rPr>
        <w:t>Lecturer,</w:t>
      </w:r>
    </w:p>
    <w:p w:rsidR="004B21B6" w:rsidRPr="00262CFA" w:rsidRDefault="004B21B6" w:rsidP="004B21B6">
      <w:pPr>
        <w:spacing w:after="0" w:line="240" w:lineRule="auto"/>
        <w:ind w:left="1080" w:firstLine="360"/>
        <w:jc w:val="center"/>
        <w:rPr>
          <w:rFonts w:ascii="Times New Roman" w:eastAsiaTheme="minorEastAsia" w:hAnsi="Times New Roman" w:cs="Times New Roman"/>
          <w:sz w:val="32"/>
          <w:szCs w:val="32"/>
        </w:rPr>
      </w:pPr>
      <w:r w:rsidRPr="00262CFA">
        <w:rPr>
          <w:rFonts w:ascii="Times New Roman" w:eastAsiaTheme="minorEastAsia" w:hAnsi="Times New Roman" w:cs="Times New Roman"/>
          <w:sz w:val="32"/>
          <w:szCs w:val="32"/>
        </w:rPr>
        <w:t>Department of Computer Science and Engineering</w:t>
      </w:r>
    </w:p>
    <w:p w:rsidR="004B21B6" w:rsidRPr="00262CFA" w:rsidRDefault="004B21B6" w:rsidP="004B21B6">
      <w:pPr>
        <w:spacing w:after="0" w:line="240" w:lineRule="auto"/>
        <w:jc w:val="center"/>
        <w:rPr>
          <w:rFonts w:ascii="Times New Roman" w:eastAsiaTheme="minorEastAsia" w:hAnsi="Times New Roman" w:cs="Times New Roman"/>
          <w:sz w:val="32"/>
          <w:szCs w:val="32"/>
        </w:rPr>
      </w:pPr>
    </w:p>
    <w:p w:rsidR="004B21B6" w:rsidRPr="00262CFA" w:rsidRDefault="004B21B6" w:rsidP="004B21B6">
      <w:pPr>
        <w:spacing w:after="0" w:line="240" w:lineRule="auto"/>
        <w:jc w:val="center"/>
        <w:rPr>
          <w:rFonts w:ascii="Times New Roman" w:eastAsiaTheme="minorEastAsia" w:hAnsi="Times New Roman" w:cs="Times New Roman"/>
          <w:sz w:val="32"/>
          <w:szCs w:val="32"/>
        </w:rPr>
      </w:pPr>
    </w:p>
    <w:p w:rsidR="004B21B6" w:rsidRDefault="004B21B6" w:rsidP="004B21B6">
      <w:pPr>
        <w:spacing w:after="0" w:line="240" w:lineRule="auto"/>
        <w:rPr>
          <w:rFonts w:ascii="Times New Roman" w:eastAsiaTheme="minorEastAsia" w:hAnsi="Times New Roman" w:cs="Times New Roman"/>
          <w:b/>
          <w:color w:val="1F3864" w:themeColor="accent5" w:themeShade="80"/>
          <w:sz w:val="36"/>
          <w:szCs w:val="36"/>
          <w:u w:val="single"/>
        </w:rPr>
      </w:pPr>
    </w:p>
    <w:p w:rsidR="004B21B6" w:rsidRPr="00262CFA" w:rsidRDefault="004B21B6" w:rsidP="004B21B6">
      <w:pPr>
        <w:spacing w:after="0" w:line="240" w:lineRule="auto"/>
        <w:jc w:val="center"/>
        <w:rPr>
          <w:rFonts w:ascii="Times New Roman" w:eastAsiaTheme="minorEastAsia" w:hAnsi="Times New Roman" w:cs="Times New Roman"/>
          <w:b/>
          <w:color w:val="1F3864" w:themeColor="accent5" w:themeShade="80"/>
          <w:sz w:val="36"/>
          <w:szCs w:val="36"/>
          <w:u w:val="single"/>
        </w:rPr>
      </w:pPr>
      <w:r w:rsidRPr="00262CFA">
        <w:rPr>
          <w:rFonts w:ascii="Times New Roman" w:eastAsiaTheme="minorEastAsia" w:hAnsi="Times New Roman" w:cs="Times New Roman"/>
          <w:b/>
          <w:color w:val="1F3864" w:themeColor="accent5" w:themeShade="80"/>
          <w:sz w:val="36"/>
          <w:szCs w:val="36"/>
          <w:u w:val="single"/>
        </w:rPr>
        <w:t>Submitted By</w:t>
      </w:r>
    </w:p>
    <w:p w:rsidR="004B21B6" w:rsidRPr="00262CFA" w:rsidRDefault="004B21B6" w:rsidP="004B21B6">
      <w:pPr>
        <w:spacing w:after="0" w:line="240" w:lineRule="auto"/>
        <w:rPr>
          <w:rFonts w:ascii="Times New Roman" w:eastAsiaTheme="minorEastAsia" w:hAnsi="Times New Roman" w:cs="Times New Roman"/>
          <w:b/>
          <w:sz w:val="32"/>
          <w:szCs w:val="32"/>
        </w:rPr>
      </w:pPr>
    </w:p>
    <w:p w:rsidR="004B21B6" w:rsidRPr="00262CFA" w:rsidRDefault="004B21B6" w:rsidP="004B21B6">
      <w:pPr>
        <w:spacing w:after="0" w:line="240" w:lineRule="auto"/>
        <w:jc w:val="center"/>
        <w:rPr>
          <w:rFonts w:ascii="Times New Roman" w:eastAsiaTheme="minorEastAsia" w:hAnsi="Times New Roman" w:cs="Times New Roman"/>
          <w:b/>
          <w:sz w:val="32"/>
          <w:szCs w:val="32"/>
        </w:rPr>
      </w:pPr>
      <w:r w:rsidRPr="003E38B8">
        <w:rPr>
          <w:rFonts w:ascii="Times New Roman" w:eastAsiaTheme="minorEastAsia" w:hAnsi="Times New Roman" w:cs="Times New Roman"/>
          <w:b/>
          <w:sz w:val="32"/>
          <w:szCs w:val="32"/>
        </w:rPr>
        <w:t>Mohammad</w:t>
      </w:r>
      <w:r>
        <w:rPr>
          <w:rFonts w:ascii="Times New Roman" w:eastAsiaTheme="minorEastAsia" w:hAnsi="Times New Roman" w:cs="Times New Roman"/>
          <w:b/>
          <w:sz w:val="32"/>
          <w:szCs w:val="32"/>
        </w:rPr>
        <w:t xml:space="preserve"> </w:t>
      </w:r>
      <w:proofErr w:type="spellStart"/>
      <w:r>
        <w:rPr>
          <w:rFonts w:ascii="Times New Roman" w:eastAsiaTheme="minorEastAsia" w:hAnsi="Times New Roman" w:cs="Times New Roman"/>
          <w:b/>
          <w:sz w:val="32"/>
          <w:szCs w:val="32"/>
        </w:rPr>
        <w:t>Mehedi</w:t>
      </w:r>
      <w:proofErr w:type="spellEnd"/>
      <w:r>
        <w:rPr>
          <w:rFonts w:ascii="Times New Roman" w:eastAsiaTheme="minorEastAsia" w:hAnsi="Times New Roman" w:cs="Times New Roman"/>
          <w:b/>
          <w:sz w:val="32"/>
          <w:szCs w:val="32"/>
        </w:rPr>
        <w:t xml:space="preserve"> Hasan</w:t>
      </w:r>
    </w:p>
    <w:p w:rsidR="004B21B6" w:rsidRPr="00262CFA" w:rsidRDefault="004B21B6" w:rsidP="004B21B6">
      <w:pPr>
        <w:spacing w:after="0" w:line="240" w:lineRule="auto"/>
        <w:jc w:val="center"/>
        <w:rPr>
          <w:rFonts w:ascii="Times New Roman" w:eastAsiaTheme="minorEastAsia" w:hAnsi="Times New Roman" w:cs="Times New Roman"/>
          <w:bCs/>
          <w:sz w:val="32"/>
          <w:szCs w:val="32"/>
        </w:rPr>
      </w:pPr>
      <w:r>
        <w:rPr>
          <w:rFonts w:ascii="Times New Roman" w:eastAsiaTheme="minorEastAsia" w:hAnsi="Times New Roman" w:cs="Times New Roman"/>
          <w:bCs/>
          <w:sz w:val="32"/>
          <w:szCs w:val="32"/>
        </w:rPr>
        <w:t>2017-1-60-085</w:t>
      </w:r>
    </w:p>
    <w:p w:rsidR="004B21B6" w:rsidRPr="00262CFA" w:rsidRDefault="004B21B6" w:rsidP="004B21B6">
      <w:pPr>
        <w:spacing w:after="0" w:line="240" w:lineRule="auto"/>
        <w:jc w:val="cente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t xml:space="preserve">Md. </w:t>
      </w:r>
      <w:proofErr w:type="spellStart"/>
      <w:r>
        <w:rPr>
          <w:rFonts w:ascii="Times New Roman" w:eastAsiaTheme="minorEastAsia" w:hAnsi="Times New Roman" w:cs="Times New Roman"/>
          <w:b/>
          <w:sz w:val="32"/>
          <w:szCs w:val="32"/>
        </w:rPr>
        <w:t>Jubayer</w:t>
      </w:r>
      <w:proofErr w:type="spellEnd"/>
      <w:r>
        <w:rPr>
          <w:rFonts w:ascii="Times New Roman" w:eastAsiaTheme="minorEastAsia" w:hAnsi="Times New Roman" w:cs="Times New Roman"/>
          <w:b/>
          <w:sz w:val="32"/>
          <w:szCs w:val="32"/>
        </w:rPr>
        <w:t xml:space="preserve"> Hossain </w:t>
      </w:r>
      <w:proofErr w:type="spellStart"/>
      <w:r>
        <w:rPr>
          <w:rFonts w:ascii="Times New Roman" w:eastAsiaTheme="minorEastAsia" w:hAnsi="Times New Roman" w:cs="Times New Roman"/>
          <w:b/>
          <w:sz w:val="32"/>
          <w:szCs w:val="32"/>
        </w:rPr>
        <w:t>Abir</w:t>
      </w:r>
      <w:proofErr w:type="spellEnd"/>
    </w:p>
    <w:p w:rsidR="004B21B6" w:rsidRDefault="004B21B6" w:rsidP="004B21B6">
      <w:pPr>
        <w:spacing w:after="0" w:line="240" w:lineRule="auto"/>
        <w:jc w:val="center"/>
        <w:rPr>
          <w:rFonts w:ascii="Times New Roman" w:eastAsiaTheme="minorEastAsia" w:hAnsi="Times New Roman" w:cs="Times New Roman"/>
          <w:bCs/>
          <w:sz w:val="32"/>
          <w:szCs w:val="32"/>
        </w:rPr>
      </w:pPr>
      <w:r>
        <w:rPr>
          <w:rFonts w:ascii="Times New Roman" w:eastAsiaTheme="minorEastAsia" w:hAnsi="Times New Roman" w:cs="Times New Roman"/>
          <w:bCs/>
          <w:sz w:val="32"/>
          <w:szCs w:val="32"/>
        </w:rPr>
        <w:t>2017-1-60-084</w:t>
      </w:r>
    </w:p>
    <w:p w:rsidR="004B21B6" w:rsidRPr="00262CFA" w:rsidRDefault="004B21B6" w:rsidP="004B21B6">
      <w:pPr>
        <w:spacing w:after="0" w:line="240" w:lineRule="auto"/>
        <w:jc w:val="center"/>
        <w:rPr>
          <w:rFonts w:ascii="Times New Roman" w:eastAsiaTheme="minorEastAsia" w:hAnsi="Times New Roman" w:cs="Times New Roman"/>
          <w:bCs/>
          <w:sz w:val="32"/>
          <w:szCs w:val="32"/>
        </w:rPr>
      </w:pPr>
    </w:p>
    <w:p w:rsidR="004B21B6" w:rsidRDefault="004B21B6" w:rsidP="004B21B6">
      <w:pPr>
        <w:spacing w:after="0" w:line="240" w:lineRule="auto"/>
        <w:jc w:val="center"/>
        <w:rPr>
          <w:rFonts w:ascii="Times New Roman" w:eastAsiaTheme="minorEastAsia" w:hAnsi="Times New Roman" w:cs="Times New Roman"/>
          <w:b/>
          <w:color w:val="1F3864" w:themeColor="accent5" w:themeShade="80"/>
          <w:sz w:val="36"/>
          <w:szCs w:val="36"/>
          <w:u w:val="single"/>
        </w:rPr>
      </w:pPr>
      <w:r>
        <w:rPr>
          <w:rFonts w:ascii="Times New Roman" w:eastAsiaTheme="minorEastAsia" w:hAnsi="Times New Roman" w:cs="Times New Roman"/>
          <w:b/>
          <w:color w:val="1F3864" w:themeColor="accent5" w:themeShade="80"/>
          <w:sz w:val="36"/>
          <w:szCs w:val="36"/>
          <w:u w:val="single"/>
        </w:rPr>
        <w:t>Submission Date</w:t>
      </w:r>
    </w:p>
    <w:p w:rsidR="004B21B6" w:rsidRDefault="004B21B6" w:rsidP="004B21B6">
      <w:pPr>
        <w:spacing w:after="0" w:line="240" w:lineRule="auto"/>
        <w:jc w:val="center"/>
        <w:rPr>
          <w:rFonts w:ascii="Times New Roman" w:eastAsiaTheme="minorEastAsia" w:hAnsi="Times New Roman" w:cs="Times New Roman"/>
          <w:b/>
          <w:color w:val="1F3864" w:themeColor="accent5" w:themeShade="80"/>
          <w:sz w:val="36"/>
          <w:szCs w:val="36"/>
          <w:u w:val="single"/>
        </w:rPr>
      </w:pPr>
    </w:p>
    <w:p w:rsidR="004B21B6" w:rsidRDefault="00BE4986" w:rsidP="004B21B6">
      <w:pPr>
        <w:spacing w:after="0" w:line="240" w:lineRule="auto"/>
        <w:jc w:val="center"/>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24</w:t>
      </w:r>
      <w:r w:rsidR="00F03821">
        <w:rPr>
          <w:rFonts w:ascii="Times New Roman" w:eastAsiaTheme="minorEastAsia" w:hAnsi="Times New Roman" w:cs="Times New Roman"/>
          <w:color w:val="000000" w:themeColor="text1"/>
          <w:sz w:val="32"/>
          <w:szCs w:val="32"/>
        </w:rPr>
        <w:t>/09</w:t>
      </w:r>
      <w:r w:rsidR="004B21B6">
        <w:rPr>
          <w:rFonts w:ascii="Times New Roman" w:eastAsiaTheme="minorEastAsia" w:hAnsi="Times New Roman" w:cs="Times New Roman"/>
          <w:color w:val="000000" w:themeColor="text1"/>
          <w:sz w:val="32"/>
          <w:szCs w:val="32"/>
        </w:rPr>
        <w:t>/2020</w:t>
      </w:r>
    </w:p>
    <w:p w:rsidR="004B21B6" w:rsidRDefault="004B21B6" w:rsidP="004B21B6">
      <w:pPr>
        <w:spacing w:after="0" w:line="240" w:lineRule="auto"/>
        <w:jc w:val="center"/>
        <w:rPr>
          <w:rFonts w:ascii="Times New Roman" w:eastAsiaTheme="minorEastAsia" w:hAnsi="Times New Roman" w:cs="Times New Roman"/>
          <w:color w:val="000000" w:themeColor="text1"/>
          <w:sz w:val="32"/>
          <w:szCs w:val="32"/>
        </w:rPr>
      </w:pPr>
    </w:p>
    <w:p w:rsidR="004B21B6" w:rsidRDefault="004B21B6" w:rsidP="00CB07C9">
      <w:pPr>
        <w:autoSpaceDE w:val="0"/>
        <w:autoSpaceDN w:val="0"/>
        <w:adjustRightInd w:val="0"/>
        <w:spacing w:after="0" w:line="240" w:lineRule="auto"/>
        <w:jc w:val="both"/>
        <w:rPr>
          <w:rFonts w:ascii="Times New Roman" w:hAnsi="Times New Roman" w:cs="Times New Roman"/>
          <w:color w:val="231F20"/>
          <w:sz w:val="28"/>
          <w:szCs w:val="28"/>
        </w:rPr>
      </w:pPr>
      <w:r w:rsidRPr="004E2717">
        <w:rPr>
          <w:rFonts w:ascii="Times New Roman" w:hAnsi="Times New Roman" w:cs="Times New Roman"/>
          <w:b/>
          <w:bCs/>
          <w:color w:val="231F20"/>
          <w:sz w:val="28"/>
          <w:szCs w:val="28"/>
        </w:rPr>
        <w:t>Introduction</w:t>
      </w:r>
      <w:r w:rsidRPr="004E2717">
        <w:rPr>
          <w:rFonts w:ascii="Times New Roman" w:hAnsi="Times New Roman" w:cs="Times New Roman"/>
          <w:color w:val="231F20"/>
          <w:sz w:val="28"/>
          <w:szCs w:val="28"/>
        </w:rPr>
        <w:t xml:space="preserve">: </w:t>
      </w:r>
    </w:p>
    <w:p w:rsidR="004B21B6" w:rsidRDefault="004B21B6" w:rsidP="00CB07C9">
      <w:pPr>
        <w:autoSpaceDE w:val="0"/>
        <w:autoSpaceDN w:val="0"/>
        <w:adjustRightInd w:val="0"/>
        <w:spacing w:after="0" w:line="240" w:lineRule="auto"/>
        <w:jc w:val="both"/>
        <w:rPr>
          <w:rFonts w:ascii="Times New Roman" w:hAnsi="Times New Roman" w:cs="Times New Roman"/>
          <w:color w:val="231F20"/>
          <w:sz w:val="28"/>
          <w:szCs w:val="28"/>
        </w:rPr>
      </w:pPr>
    </w:p>
    <w:p w:rsidR="004B21B6" w:rsidRPr="004B21B6" w:rsidRDefault="004B21B6" w:rsidP="00CB07C9">
      <w:pPr>
        <w:autoSpaceDE w:val="0"/>
        <w:autoSpaceDN w:val="0"/>
        <w:adjustRightInd w:val="0"/>
        <w:spacing w:after="0" w:line="240" w:lineRule="auto"/>
        <w:jc w:val="both"/>
        <w:rPr>
          <w:rFonts w:ascii="Times New Roman" w:hAnsi="Times New Roman" w:cs="Times New Roman"/>
          <w:color w:val="231F20"/>
          <w:sz w:val="24"/>
          <w:szCs w:val="24"/>
        </w:rPr>
      </w:pPr>
      <w:r w:rsidRPr="004B21B6">
        <w:rPr>
          <w:rFonts w:ascii="Times New Roman" w:hAnsi="Times New Roman" w:cs="Times New Roman"/>
          <w:color w:val="231F20"/>
          <w:sz w:val="24"/>
          <w:szCs w:val="24"/>
        </w:rPr>
        <w:t xml:space="preserve">This is an integrated service </w:t>
      </w:r>
      <w:r w:rsidR="00CB07C9">
        <w:rPr>
          <w:rFonts w:ascii="Times New Roman" w:hAnsi="Times New Roman" w:cs="Times New Roman"/>
          <w:color w:val="231F20"/>
          <w:sz w:val="24"/>
          <w:szCs w:val="24"/>
        </w:rPr>
        <w:t>that</w:t>
      </w:r>
      <w:r w:rsidRPr="004B21B6">
        <w:rPr>
          <w:rFonts w:ascii="Times New Roman" w:hAnsi="Times New Roman" w:cs="Times New Roman"/>
          <w:color w:val="231F20"/>
          <w:sz w:val="24"/>
          <w:szCs w:val="24"/>
        </w:rPr>
        <w:t xml:space="preserve"> provide</w:t>
      </w:r>
      <w:r w:rsidR="00CB07C9">
        <w:rPr>
          <w:rFonts w:ascii="Times New Roman" w:hAnsi="Times New Roman" w:cs="Times New Roman"/>
          <w:color w:val="231F20"/>
          <w:sz w:val="24"/>
          <w:szCs w:val="24"/>
        </w:rPr>
        <w:t>s</w:t>
      </w:r>
      <w:r w:rsidRPr="004B21B6">
        <w:rPr>
          <w:rFonts w:ascii="Times New Roman" w:hAnsi="Times New Roman" w:cs="Times New Roman"/>
          <w:color w:val="231F20"/>
          <w:sz w:val="24"/>
          <w:szCs w:val="24"/>
        </w:rPr>
        <w:t xml:space="preserve"> all information about the location of the ambulance and its routes for </w:t>
      </w:r>
      <w:r w:rsidR="00CB07C9">
        <w:rPr>
          <w:rFonts w:ascii="Times New Roman" w:hAnsi="Times New Roman" w:cs="Times New Roman"/>
          <w:color w:val="231F20"/>
          <w:sz w:val="24"/>
          <w:szCs w:val="24"/>
        </w:rPr>
        <w:t xml:space="preserve">the </w:t>
      </w:r>
      <w:r w:rsidRPr="004B21B6">
        <w:rPr>
          <w:rFonts w:ascii="Times New Roman" w:hAnsi="Times New Roman" w:cs="Times New Roman"/>
          <w:color w:val="231F20"/>
          <w:sz w:val="24"/>
          <w:szCs w:val="24"/>
        </w:rPr>
        <w:t>public. The proposed system is a web</w:t>
      </w:r>
      <w:r w:rsidR="00CB07C9">
        <w:rPr>
          <w:rFonts w:ascii="Times New Roman" w:hAnsi="Times New Roman" w:cs="Times New Roman"/>
          <w:color w:val="231F20"/>
          <w:sz w:val="24"/>
          <w:szCs w:val="24"/>
        </w:rPr>
        <w:t>-</w:t>
      </w:r>
      <w:r w:rsidRPr="004B21B6">
        <w:rPr>
          <w:rFonts w:ascii="Times New Roman" w:hAnsi="Times New Roman" w:cs="Times New Roman"/>
          <w:color w:val="231F20"/>
          <w:sz w:val="24"/>
          <w:szCs w:val="24"/>
        </w:rPr>
        <w:t xml:space="preserve">based application </w:t>
      </w:r>
      <w:r w:rsidR="00CB07C9">
        <w:rPr>
          <w:rFonts w:ascii="Times New Roman" w:hAnsi="Times New Roman" w:cs="Times New Roman"/>
          <w:color w:val="231F20"/>
          <w:sz w:val="24"/>
          <w:szCs w:val="24"/>
        </w:rPr>
        <w:t>that</w:t>
      </w:r>
      <w:r w:rsidRPr="004B21B6">
        <w:rPr>
          <w:rFonts w:ascii="Times New Roman" w:hAnsi="Times New Roman" w:cs="Times New Roman"/>
          <w:color w:val="231F20"/>
          <w:sz w:val="24"/>
          <w:szCs w:val="24"/>
        </w:rPr>
        <w:t xml:space="preserve"> provides information regarding ambulance quality, timings, routes, fair. The system contains an</w:t>
      </w:r>
      <w:r w:rsidR="002E01E3">
        <w:rPr>
          <w:rFonts w:ascii="Times New Roman" w:hAnsi="Times New Roman" w:cs="Times New Roman"/>
          <w:color w:val="231F20"/>
          <w:sz w:val="24"/>
          <w:szCs w:val="24"/>
        </w:rPr>
        <w:t xml:space="preserve"> online order system where service recipients</w:t>
      </w:r>
      <w:r w:rsidRPr="004B21B6">
        <w:rPr>
          <w:rFonts w:ascii="Times New Roman" w:hAnsi="Times New Roman" w:cs="Times New Roman"/>
          <w:color w:val="231F20"/>
          <w:sz w:val="24"/>
          <w:szCs w:val="24"/>
        </w:rPr>
        <w:t xml:space="preserve"> can order any nearby ambulance service</w:t>
      </w:r>
      <w:r w:rsidR="00CB07C9">
        <w:rPr>
          <w:rFonts w:ascii="Times New Roman" w:hAnsi="Times New Roman" w:cs="Times New Roman"/>
          <w:color w:val="231F20"/>
          <w:sz w:val="24"/>
          <w:szCs w:val="24"/>
        </w:rPr>
        <w:t xml:space="preserve"> and service providers can receive the given order</w:t>
      </w:r>
      <w:r w:rsidRPr="004B21B6">
        <w:rPr>
          <w:rFonts w:ascii="Times New Roman" w:hAnsi="Times New Roman" w:cs="Times New Roman"/>
          <w:color w:val="231F20"/>
          <w:sz w:val="24"/>
          <w:szCs w:val="24"/>
        </w:rPr>
        <w:t>. There is also an admin module where admin can add ambulance, scrap ambulance</w:t>
      </w:r>
      <w:r w:rsidR="00CB07C9">
        <w:rPr>
          <w:rFonts w:ascii="Times New Roman" w:hAnsi="Times New Roman" w:cs="Times New Roman"/>
          <w:color w:val="231F20"/>
          <w:sz w:val="24"/>
          <w:szCs w:val="24"/>
        </w:rPr>
        <w:t>,</w:t>
      </w:r>
      <w:r w:rsidRPr="004B21B6">
        <w:rPr>
          <w:rFonts w:ascii="Times New Roman" w:hAnsi="Times New Roman" w:cs="Times New Roman"/>
          <w:color w:val="231F20"/>
          <w:sz w:val="24"/>
          <w:szCs w:val="24"/>
        </w:rPr>
        <w:t xml:space="preserve"> and also any update. The admin is a panel </w:t>
      </w:r>
      <w:r w:rsidR="00CB07C9">
        <w:rPr>
          <w:rFonts w:ascii="Times New Roman" w:hAnsi="Times New Roman" w:cs="Times New Roman"/>
          <w:color w:val="231F20"/>
          <w:sz w:val="24"/>
          <w:szCs w:val="24"/>
        </w:rPr>
        <w:t>that</w:t>
      </w:r>
      <w:r w:rsidRPr="004B21B6">
        <w:rPr>
          <w:rFonts w:ascii="Times New Roman" w:hAnsi="Times New Roman" w:cs="Times New Roman"/>
          <w:color w:val="231F20"/>
          <w:sz w:val="24"/>
          <w:szCs w:val="24"/>
        </w:rPr>
        <w:t xml:space="preserve"> will be consisted of a group of authorized persons.  </w:t>
      </w:r>
    </w:p>
    <w:p w:rsidR="004B21B6" w:rsidRDefault="004B21B6" w:rsidP="00CB07C9">
      <w:pPr>
        <w:autoSpaceDE w:val="0"/>
        <w:autoSpaceDN w:val="0"/>
        <w:adjustRightInd w:val="0"/>
        <w:spacing w:after="0" w:line="240" w:lineRule="auto"/>
        <w:jc w:val="both"/>
        <w:rPr>
          <w:rFonts w:ascii="Times New Roman" w:hAnsi="Times New Roman" w:cs="Times New Roman"/>
          <w:color w:val="231F20"/>
          <w:sz w:val="24"/>
          <w:szCs w:val="24"/>
        </w:rPr>
      </w:pPr>
    </w:p>
    <w:p w:rsidR="004B21B6" w:rsidRDefault="004B21B6" w:rsidP="00CB07C9">
      <w:pPr>
        <w:autoSpaceDE w:val="0"/>
        <w:autoSpaceDN w:val="0"/>
        <w:adjustRightInd w:val="0"/>
        <w:spacing w:after="0" w:line="240" w:lineRule="auto"/>
        <w:jc w:val="both"/>
        <w:rPr>
          <w:rFonts w:ascii="Times New Roman" w:hAnsi="Times New Roman" w:cs="Times New Roman"/>
          <w:b/>
          <w:color w:val="231F20"/>
          <w:sz w:val="28"/>
          <w:szCs w:val="28"/>
        </w:rPr>
      </w:pPr>
      <w:r w:rsidRPr="006478BD">
        <w:rPr>
          <w:rFonts w:ascii="Times New Roman" w:hAnsi="Times New Roman" w:cs="Times New Roman"/>
          <w:b/>
          <w:color w:val="231F20"/>
          <w:sz w:val="28"/>
          <w:szCs w:val="28"/>
        </w:rPr>
        <w:t>Problem Definition:</w:t>
      </w:r>
    </w:p>
    <w:p w:rsidR="004B21B6" w:rsidRDefault="004B21B6" w:rsidP="00CB07C9">
      <w:pPr>
        <w:autoSpaceDE w:val="0"/>
        <w:autoSpaceDN w:val="0"/>
        <w:adjustRightInd w:val="0"/>
        <w:spacing w:after="0" w:line="240" w:lineRule="auto"/>
        <w:jc w:val="both"/>
        <w:rPr>
          <w:rFonts w:ascii="Times New Roman" w:hAnsi="Times New Roman" w:cs="Times New Roman"/>
          <w:b/>
          <w:color w:val="231F20"/>
          <w:sz w:val="28"/>
          <w:szCs w:val="28"/>
        </w:rPr>
      </w:pPr>
    </w:p>
    <w:p w:rsidR="004B21B6" w:rsidRPr="004B21B6" w:rsidRDefault="004B21B6" w:rsidP="00CB07C9">
      <w:pPr>
        <w:pStyle w:val="ListParagraph"/>
        <w:numPr>
          <w:ilvl w:val="0"/>
          <w:numId w:val="2"/>
        </w:numPr>
        <w:autoSpaceDE w:val="0"/>
        <w:autoSpaceDN w:val="0"/>
        <w:adjustRightInd w:val="0"/>
        <w:spacing w:after="0" w:line="240" w:lineRule="auto"/>
        <w:jc w:val="both"/>
        <w:rPr>
          <w:rFonts w:ascii="Times New Roman" w:hAnsi="Times New Roman" w:cs="Times New Roman"/>
          <w:color w:val="231F20"/>
          <w:sz w:val="24"/>
          <w:szCs w:val="24"/>
        </w:rPr>
      </w:pPr>
      <w:r w:rsidRPr="004B21B6">
        <w:rPr>
          <w:rFonts w:ascii="Times New Roman" w:hAnsi="Times New Roman" w:cs="Times New Roman"/>
          <w:color w:val="231F20"/>
          <w:sz w:val="24"/>
          <w:szCs w:val="24"/>
        </w:rPr>
        <w:t xml:space="preserve">There are several problems in Bangladesh to manage </w:t>
      </w:r>
      <w:r w:rsidR="00CB07C9">
        <w:rPr>
          <w:rFonts w:ascii="Times New Roman" w:hAnsi="Times New Roman" w:cs="Times New Roman"/>
          <w:color w:val="231F20"/>
          <w:sz w:val="24"/>
          <w:szCs w:val="24"/>
        </w:rPr>
        <w:t xml:space="preserve">the </w:t>
      </w:r>
      <w:r w:rsidRPr="004B21B6">
        <w:rPr>
          <w:rFonts w:ascii="Times New Roman" w:hAnsi="Times New Roman" w:cs="Times New Roman"/>
          <w:color w:val="231F20"/>
          <w:sz w:val="24"/>
          <w:szCs w:val="24"/>
        </w:rPr>
        <w:t xml:space="preserve">ambulance service at </w:t>
      </w:r>
      <w:r w:rsidR="00CB07C9">
        <w:rPr>
          <w:rFonts w:ascii="Times New Roman" w:hAnsi="Times New Roman" w:cs="Times New Roman"/>
          <w:color w:val="231F20"/>
          <w:sz w:val="24"/>
          <w:szCs w:val="24"/>
        </w:rPr>
        <w:t xml:space="preserve">the </w:t>
      </w:r>
      <w:r w:rsidRPr="004B21B6">
        <w:rPr>
          <w:rFonts w:ascii="Times New Roman" w:hAnsi="Times New Roman" w:cs="Times New Roman"/>
          <w:color w:val="231F20"/>
          <w:sz w:val="24"/>
          <w:szCs w:val="24"/>
        </w:rPr>
        <w:t>proper time.</w:t>
      </w:r>
    </w:p>
    <w:p w:rsidR="004B21B6" w:rsidRPr="004B21B6" w:rsidRDefault="004B21B6" w:rsidP="00CB07C9">
      <w:pPr>
        <w:pStyle w:val="Title"/>
        <w:numPr>
          <w:ilvl w:val="0"/>
          <w:numId w:val="2"/>
        </w:numPr>
        <w:jc w:val="both"/>
        <w:rPr>
          <w:rFonts w:ascii="Times New Roman" w:hAnsi="Times New Roman" w:cs="Times New Roman"/>
          <w:color w:val="231F20"/>
          <w:sz w:val="24"/>
          <w:szCs w:val="24"/>
        </w:rPr>
      </w:pPr>
      <w:r w:rsidRPr="004B21B6">
        <w:rPr>
          <w:rFonts w:ascii="Times New Roman" w:hAnsi="Times New Roman" w:cs="Times New Roman"/>
          <w:color w:val="231F20"/>
          <w:sz w:val="24"/>
          <w:szCs w:val="24"/>
        </w:rPr>
        <w:t>Sometimes ambulances’ fairs are taken much higher than normal fair.</w:t>
      </w:r>
    </w:p>
    <w:p w:rsidR="004B21B6" w:rsidRPr="004B21B6" w:rsidRDefault="004B21B6" w:rsidP="00CB07C9">
      <w:pPr>
        <w:pStyle w:val="ListParagraph"/>
        <w:numPr>
          <w:ilvl w:val="0"/>
          <w:numId w:val="2"/>
        </w:numPr>
        <w:autoSpaceDE w:val="0"/>
        <w:autoSpaceDN w:val="0"/>
        <w:adjustRightInd w:val="0"/>
        <w:spacing w:after="0" w:line="240" w:lineRule="auto"/>
        <w:jc w:val="both"/>
        <w:rPr>
          <w:rFonts w:ascii="Times New Roman" w:hAnsi="Times New Roman" w:cs="Times New Roman"/>
          <w:color w:val="231F20"/>
          <w:sz w:val="24"/>
          <w:szCs w:val="24"/>
        </w:rPr>
      </w:pPr>
      <w:r w:rsidRPr="004B21B6">
        <w:rPr>
          <w:rFonts w:ascii="Times New Roman" w:hAnsi="Times New Roman" w:cs="Times New Roman"/>
          <w:color w:val="231F20"/>
          <w:sz w:val="24"/>
          <w:szCs w:val="24"/>
        </w:rPr>
        <w:t xml:space="preserve">Syndicates try to control ambulance service which should be vanished. </w:t>
      </w:r>
    </w:p>
    <w:p w:rsidR="004B21B6" w:rsidRDefault="004B21B6" w:rsidP="00CB07C9">
      <w:pPr>
        <w:pStyle w:val="ListParagraph"/>
        <w:numPr>
          <w:ilvl w:val="0"/>
          <w:numId w:val="2"/>
        </w:numPr>
        <w:autoSpaceDE w:val="0"/>
        <w:autoSpaceDN w:val="0"/>
        <w:adjustRightInd w:val="0"/>
        <w:spacing w:after="0" w:line="240" w:lineRule="auto"/>
        <w:jc w:val="both"/>
        <w:rPr>
          <w:rFonts w:ascii="Times New Roman" w:hAnsi="Times New Roman" w:cs="Times New Roman"/>
          <w:color w:val="231F20"/>
          <w:sz w:val="28"/>
          <w:szCs w:val="28"/>
        </w:rPr>
      </w:pPr>
      <w:r w:rsidRPr="004B21B6">
        <w:rPr>
          <w:rFonts w:ascii="Times New Roman" w:hAnsi="Times New Roman" w:cs="Times New Roman"/>
          <w:color w:val="231F20"/>
          <w:sz w:val="24"/>
          <w:szCs w:val="24"/>
        </w:rPr>
        <w:t xml:space="preserve">There </w:t>
      </w:r>
      <w:r w:rsidR="00CB07C9">
        <w:rPr>
          <w:rFonts w:ascii="Times New Roman" w:hAnsi="Times New Roman" w:cs="Times New Roman"/>
          <w:color w:val="231F20"/>
          <w:sz w:val="24"/>
          <w:szCs w:val="24"/>
        </w:rPr>
        <w:t>is</w:t>
      </w:r>
      <w:r w:rsidRPr="004B21B6">
        <w:rPr>
          <w:rFonts w:ascii="Times New Roman" w:hAnsi="Times New Roman" w:cs="Times New Roman"/>
          <w:color w:val="231F20"/>
          <w:sz w:val="24"/>
          <w:szCs w:val="24"/>
        </w:rPr>
        <w:t xml:space="preserve"> </w:t>
      </w:r>
      <w:r w:rsidR="00CB07C9">
        <w:rPr>
          <w:rFonts w:ascii="Times New Roman" w:hAnsi="Times New Roman" w:cs="Times New Roman"/>
          <w:color w:val="231F20"/>
          <w:sz w:val="24"/>
          <w:szCs w:val="24"/>
        </w:rPr>
        <w:t xml:space="preserve">a </w:t>
      </w:r>
      <w:r w:rsidRPr="004B21B6">
        <w:rPr>
          <w:rFonts w:ascii="Times New Roman" w:hAnsi="Times New Roman" w:cs="Times New Roman"/>
          <w:color w:val="231F20"/>
          <w:sz w:val="24"/>
          <w:szCs w:val="24"/>
        </w:rPr>
        <w:t>lack of ambulances in Bangladesh</w:t>
      </w:r>
      <w:r>
        <w:rPr>
          <w:rFonts w:ascii="Times New Roman" w:hAnsi="Times New Roman" w:cs="Times New Roman"/>
          <w:color w:val="231F20"/>
          <w:sz w:val="28"/>
          <w:szCs w:val="28"/>
        </w:rPr>
        <w:t xml:space="preserve">. </w:t>
      </w:r>
    </w:p>
    <w:p w:rsidR="004B21B6" w:rsidRPr="004B21B6" w:rsidRDefault="004B21B6" w:rsidP="00CB07C9">
      <w:pPr>
        <w:pStyle w:val="ListParagraph"/>
        <w:jc w:val="both"/>
        <w:rPr>
          <w:sz w:val="24"/>
          <w:szCs w:val="24"/>
        </w:rPr>
      </w:pPr>
    </w:p>
    <w:p w:rsidR="004B21B6" w:rsidRPr="00167D5D" w:rsidRDefault="004B21B6" w:rsidP="00CB07C9">
      <w:pPr>
        <w:spacing w:line="240" w:lineRule="auto"/>
        <w:jc w:val="both"/>
        <w:rPr>
          <w:rFonts w:ascii="Times New Roman" w:hAnsi="Times New Roman" w:cs="Times New Roman"/>
          <w:b/>
          <w:sz w:val="28"/>
          <w:szCs w:val="28"/>
        </w:rPr>
      </w:pPr>
      <w:r w:rsidRPr="00167D5D">
        <w:rPr>
          <w:rFonts w:ascii="Times New Roman" w:hAnsi="Times New Roman" w:cs="Times New Roman"/>
          <w:b/>
          <w:sz w:val="28"/>
          <w:szCs w:val="28"/>
        </w:rPr>
        <w:t>Challenges:</w:t>
      </w:r>
    </w:p>
    <w:p w:rsidR="004B21B6" w:rsidRPr="004B21B6" w:rsidRDefault="004B21B6" w:rsidP="00CB07C9">
      <w:pPr>
        <w:pStyle w:val="ListParagraph"/>
        <w:numPr>
          <w:ilvl w:val="0"/>
          <w:numId w:val="4"/>
        </w:numPr>
        <w:spacing w:line="240" w:lineRule="auto"/>
        <w:jc w:val="both"/>
        <w:rPr>
          <w:rFonts w:ascii="Times New Roman" w:hAnsi="Times New Roman" w:cs="Times New Roman"/>
          <w:sz w:val="24"/>
          <w:szCs w:val="24"/>
        </w:rPr>
      </w:pPr>
      <w:r w:rsidRPr="004B21B6">
        <w:rPr>
          <w:rFonts w:ascii="Times New Roman" w:hAnsi="Times New Roman" w:cs="Times New Roman"/>
          <w:sz w:val="24"/>
          <w:szCs w:val="24"/>
        </w:rPr>
        <w:t xml:space="preserve">This system will be user friendly and reliable to the customers.  </w:t>
      </w:r>
    </w:p>
    <w:p w:rsidR="004B21B6" w:rsidRPr="004B21B6" w:rsidRDefault="004B21B6" w:rsidP="00CB07C9">
      <w:pPr>
        <w:pStyle w:val="Title"/>
        <w:numPr>
          <w:ilvl w:val="0"/>
          <w:numId w:val="4"/>
        </w:numPr>
        <w:jc w:val="both"/>
        <w:rPr>
          <w:rFonts w:ascii="Times New Roman" w:hAnsi="Times New Roman" w:cs="Times New Roman"/>
          <w:sz w:val="24"/>
          <w:szCs w:val="24"/>
        </w:rPr>
      </w:pPr>
      <w:r w:rsidRPr="004B21B6">
        <w:rPr>
          <w:rFonts w:ascii="Times New Roman" w:hAnsi="Times New Roman" w:cs="Times New Roman"/>
          <w:sz w:val="24"/>
          <w:szCs w:val="24"/>
        </w:rPr>
        <w:t>The security system of the database will be made stronger so that nobody can get any information illegally.</w:t>
      </w:r>
    </w:p>
    <w:p w:rsidR="004B21B6" w:rsidRPr="004B21B6" w:rsidRDefault="004B21B6" w:rsidP="00CB07C9">
      <w:pPr>
        <w:pStyle w:val="Title"/>
        <w:numPr>
          <w:ilvl w:val="0"/>
          <w:numId w:val="4"/>
        </w:numPr>
        <w:jc w:val="both"/>
        <w:rPr>
          <w:rFonts w:ascii="Times New Roman" w:hAnsi="Times New Roman" w:cs="Times New Roman"/>
          <w:sz w:val="24"/>
          <w:szCs w:val="24"/>
        </w:rPr>
      </w:pPr>
      <w:r w:rsidRPr="004B21B6">
        <w:rPr>
          <w:rFonts w:ascii="Times New Roman" w:hAnsi="Times New Roman" w:cs="Times New Roman"/>
          <w:sz w:val="24"/>
          <w:szCs w:val="24"/>
        </w:rPr>
        <w:t>A few features will be added here so that either ambulance’ owner or customer can’t be harassed.</w:t>
      </w:r>
    </w:p>
    <w:p w:rsidR="004B21B6" w:rsidRPr="004B21B6" w:rsidRDefault="004B21B6" w:rsidP="00CB07C9">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4B21B6">
        <w:rPr>
          <w:rFonts w:ascii="Times New Roman" w:hAnsi="Times New Roman" w:cs="Times New Roman"/>
          <w:color w:val="000000"/>
          <w:sz w:val="24"/>
          <w:szCs w:val="24"/>
        </w:rPr>
        <w:t>Information can be collected, processed</w:t>
      </w:r>
      <w:r w:rsidR="00CB07C9">
        <w:rPr>
          <w:rFonts w:ascii="Times New Roman" w:hAnsi="Times New Roman" w:cs="Times New Roman"/>
          <w:color w:val="000000"/>
          <w:sz w:val="24"/>
          <w:szCs w:val="24"/>
        </w:rPr>
        <w:t>,</w:t>
      </w:r>
      <w:r w:rsidRPr="004B21B6">
        <w:rPr>
          <w:rFonts w:ascii="Times New Roman" w:hAnsi="Times New Roman" w:cs="Times New Roman"/>
          <w:color w:val="000000"/>
          <w:sz w:val="24"/>
          <w:szCs w:val="24"/>
        </w:rPr>
        <w:t xml:space="preserve"> and communicated more quickly and efficiently. </w:t>
      </w:r>
      <w:r w:rsidR="00CB07C9">
        <w:rPr>
          <w:rFonts w:ascii="Times New Roman" w:hAnsi="Times New Roman" w:cs="Times New Roman"/>
          <w:color w:val="000000"/>
          <w:sz w:val="24"/>
          <w:szCs w:val="24"/>
        </w:rPr>
        <w:t>The s</w:t>
      </w:r>
      <w:r w:rsidRPr="004B21B6">
        <w:rPr>
          <w:rFonts w:ascii="Times New Roman" w:hAnsi="Times New Roman" w:cs="Times New Roman"/>
          <w:color w:val="000000"/>
          <w:sz w:val="24"/>
          <w:szCs w:val="24"/>
        </w:rPr>
        <w:t>ystem ensure</w:t>
      </w:r>
      <w:r w:rsidR="00CB07C9">
        <w:rPr>
          <w:rFonts w:ascii="Times New Roman" w:hAnsi="Times New Roman" w:cs="Times New Roman"/>
          <w:color w:val="000000"/>
          <w:sz w:val="24"/>
          <w:szCs w:val="24"/>
        </w:rPr>
        <w:t>s</w:t>
      </w:r>
      <w:r w:rsidRPr="004B21B6">
        <w:rPr>
          <w:rFonts w:ascii="Times New Roman" w:hAnsi="Times New Roman" w:cs="Times New Roman"/>
          <w:color w:val="000000"/>
          <w:sz w:val="24"/>
          <w:szCs w:val="24"/>
        </w:rPr>
        <w:t xml:space="preserve"> that </w:t>
      </w:r>
      <w:r w:rsidR="00CB07C9">
        <w:rPr>
          <w:rFonts w:ascii="Times New Roman" w:hAnsi="Times New Roman" w:cs="Times New Roman"/>
          <w:color w:val="000000"/>
          <w:sz w:val="24"/>
          <w:szCs w:val="24"/>
        </w:rPr>
        <w:t xml:space="preserve">the </w:t>
      </w:r>
      <w:r w:rsidRPr="004B21B6">
        <w:rPr>
          <w:rFonts w:ascii="Times New Roman" w:hAnsi="Times New Roman" w:cs="Times New Roman"/>
          <w:color w:val="000000"/>
          <w:sz w:val="24"/>
          <w:szCs w:val="24"/>
        </w:rPr>
        <w:t>right information reaches the right person at the right time.</w:t>
      </w:r>
    </w:p>
    <w:p w:rsidR="004B21B6" w:rsidRPr="004B21B6" w:rsidRDefault="004B21B6" w:rsidP="00CB07C9">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4B21B6">
        <w:rPr>
          <w:rFonts w:ascii="Times New Roman" w:hAnsi="Times New Roman" w:cs="Times New Roman"/>
          <w:color w:val="000000"/>
          <w:sz w:val="24"/>
          <w:szCs w:val="24"/>
        </w:rPr>
        <w:t>Provide accurate information to the user for taking necessary decisions.</w:t>
      </w:r>
      <w:r w:rsidRPr="004B21B6">
        <w:rPr>
          <w:rFonts w:ascii="Times New Roman" w:hAnsi="Times New Roman" w:cs="Times New Roman"/>
          <w:b/>
          <w:bCs/>
          <w:color w:val="000000"/>
          <w:sz w:val="24"/>
          <w:szCs w:val="24"/>
        </w:rPr>
        <w:t xml:space="preserve"> </w:t>
      </w:r>
    </w:p>
    <w:p w:rsidR="004B21B6" w:rsidRDefault="004B21B6" w:rsidP="00CB07C9">
      <w:pPr>
        <w:jc w:val="both"/>
      </w:pPr>
    </w:p>
    <w:p w:rsidR="004B21B6" w:rsidRPr="00EC2792" w:rsidRDefault="004B21B6" w:rsidP="00CB07C9">
      <w:pPr>
        <w:spacing w:line="240" w:lineRule="auto"/>
        <w:jc w:val="both"/>
        <w:rPr>
          <w:rFonts w:ascii="Times New Roman" w:hAnsi="Times New Roman" w:cs="Times New Roman"/>
          <w:b/>
          <w:bCs/>
          <w:sz w:val="28"/>
          <w:szCs w:val="28"/>
        </w:rPr>
      </w:pPr>
      <w:r w:rsidRPr="00EC2792">
        <w:rPr>
          <w:rFonts w:ascii="Times New Roman" w:hAnsi="Times New Roman" w:cs="Times New Roman"/>
          <w:b/>
          <w:bCs/>
          <w:sz w:val="28"/>
          <w:szCs w:val="28"/>
        </w:rPr>
        <w:t>Motivation:</w:t>
      </w:r>
    </w:p>
    <w:p w:rsidR="004B21B6" w:rsidRDefault="004B21B6" w:rsidP="00CB07C9">
      <w:pPr>
        <w:spacing w:line="240" w:lineRule="auto"/>
        <w:jc w:val="both"/>
        <w:rPr>
          <w:rFonts w:ascii="Times New Roman" w:hAnsi="Times New Roman" w:cs="Times New Roman"/>
          <w:sz w:val="24"/>
          <w:szCs w:val="24"/>
        </w:rPr>
      </w:pPr>
      <w:r w:rsidRPr="004B21B6">
        <w:rPr>
          <w:rFonts w:ascii="Times New Roman" w:hAnsi="Times New Roman" w:cs="Times New Roman"/>
          <w:sz w:val="24"/>
          <w:szCs w:val="24"/>
        </w:rPr>
        <w:t>The proposed system is designed to eradicate some inconveniences of the owner of ambulances and customers usually they face. The customers will easily be able to find out any ambulance at the right moment by using this system. Sometimes patients die due to the lack of ambulance when they need</w:t>
      </w:r>
      <w:r w:rsidR="00CB07C9">
        <w:rPr>
          <w:rFonts w:ascii="Times New Roman" w:hAnsi="Times New Roman" w:cs="Times New Roman"/>
          <w:sz w:val="24"/>
          <w:szCs w:val="24"/>
        </w:rPr>
        <w:t xml:space="preserve"> it</w:t>
      </w:r>
      <w:r w:rsidRPr="004B21B6">
        <w:rPr>
          <w:rFonts w:ascii="Times New Roman" w:hAnsi="Times New Roman" w:cs="Times New Roman"/>
          <w:sz w:val="24"/>
          <w:szCs w:val="24"/>
        </w:rPr>
        <w:t xml:space="preserve">. </w:t>
      </w:r>
    </w:p>
    <w:p w:rsidR="004B21B6" w:rsidRDefault="002E01E3" w:rsidP="00CB07C9">
      <w:pPr>
        <w:pStyle w:val="Title"/>
        <w:numPr>
          <w:ilvl w:val="0"/>
          <w:numId w:val="6"/>
        </w:numPr>
        <w:jc w:val="both"/>
        <w:rPr>
          <w:rFonts w:ascii="Times New Roman" w:hAnsi="Times New Roman" w:cs="Times New Roman"/>
          <w:color w:val="231F20"/>
          <w:sz w:val="24"/>
          <w:szCs w:val="24"/>
        </w:rPr>
      </w:pPr>
      <w:r>
        <w:rPr>
          <w:rFonts w:ascii="Times New Roman" w:hAnsi="Times New Roman" w:cs="Times New Roman"/>
          <w:color w:val="231F20"/>
          <w:sz w:val="24"/>
          <w:szCs w:val="24"/>
        </w:rPr>
        <w:t>Service recipients</w:t>
      </w:r>
      <w:r w:rsidR="004B21B6" w:rsidRPr="004B21B6">
        <w:rPr>
          <w:rFonts w:ascii="Times New Roman" w:hAnsi="Times New Roman" w:cs="Times New Roman"/>
          <w:color w:val="231F20"/>
          <w:sz w:val="24"/>
          <w:szCs w:val="24"/>
        </w:rPr>
        <w:t xml:space="preserve"> can registrar here to get service from the site.</w:t>
      </w:r>
    </w:p>
    <w:p w:rsidR="004B21B6" w:rsidRPr="004B21B6" w:rsidRDefault="002E01E3" w:rsidP="00CB07C9">
      <w:pPr>
        <w:pStyle w:val="ListParagraph"/>
        <w:numPr>
          <w:ilvl w:val="0"/>
          <w:numId w:val="6"/>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Service recipients</w:t>
      </w:r>
      <w:r w:rsidR="004B21B6" w:rsidRPr="004B21B6">
        <w:rPr>
          <w:rFonts w:ascii="Times New Roman" w:hAnsi="Times New Roman" w:cs="Times New Roman"/>
          <w:color w:val="231F20"/>
          <w:sz w:val="24"/>
          <w:szCs w:val="24"/>
        </w:rPr>
        <w:t xml:space="preserve"> can order any ambulance service through the site.</w:t>
      </w:r>
    </w:p>
    <w:p w:rsidR="004B21B6" w:rsidRDefault="002E01E3" w:rsidP="00CB07C9">
      <w:pPr>
        <w:pStyle w:val="Title"/>
        <w:numPr>
          <w:ilvl w:val="0"/>
          <w:numId w:val="6"/>
        </w:numPr>
        <w:jc w:val="both"/>
        <w:rPr>
          <w:rFonts w:ascii="Times New Roman" w:hAnsi="Times New Roman" w:cs="Times New Roman"/>
          <w:color w:val="231F20"/>
          <w:sz w:val="24"/>
          <w:szCs w:val="24"/>
        </w:rPr>
      </w:pPr>
      <w:r>
        <w:rPr>
          <w:rFonts w:ascii="Times New Roman" w:hAnsi="Times New Roman" w:cs="Times New Roman"/>
          <w:color w:val="231F20"/>
          <w:sz w:val="24"/>
          <w:szCs w:val="24"/>
        </w:rPr>
        <w:t>Service recipients can</w:t>
      </w:r>
      <w:r w:rsidR="00CB07C9" w:rsidRPr="00CB07C9">
        <w:rPr>
          <w:rFonts w:ascii="Times New Roman" w:hAnsi="Times New Roman" w:cs="Times New Roman"/>
          <w:color w:val="231F20"/>
          <w:sz w:val="24"/>
          <w:szCs w:val="24"/>
        </w:rPr>
        <w:t xml:space="preserve"> log</w:t>
      </w:r>
      <w:r>
        <w:rPr>
          <w:rFonts w:ascii="Times New Roman" w:hAnsi="Times New Roman" w:cs="Times New Roman"/>
          <w:color w:val="231F20"/>
          <w:sz w:val="24"/>
          <w:szCs w:val="24"/>
        </w:rPr>
        <w:t xml:space="preserve"> </w:t>
      </w:r>
      <w:r w:rsidR="00CB07C9" w:rsidRPr="00CB07C9">
        <w:rPr>
          <w:rFonts w:ascii="Times New Roman" w:hAnsi="Times New Roman" w:cs="Times New Roman"/>
          <w:color w:val="231F20"/>
          <w:sz w:val="24"/>
          <w:szCs w:val="24"/>
        </w:rPr>
        <w:t xml:space="preserve">in </w:t>
      </w:r>
      <w:r>
        <w:rPr>
          <w:rFonts w:ascii="Times New Roman" w:hAnsi="Times New Roman" w:cs="Times New Roman"/>
          <w:color w:val="231F20"/>
          <w:sz w:val="24"/>
          <w:szCs w:val="24"/>
        </w:rPr>
        <w:t xml:space="preserve">and use the home page to </w:t>
      </w:r>
      <w:r w:rsidR="00CB07C9" w:rsidRPr="00CB07C9">
        <w:rPr>
          <w:rFonts w:ascii="Times New Roman" w:hAnsi="Times New Roman" w:cs="Times New Roman"/>
          <w:color w:val="231F20"/>
          <w:sz w:val="24"/>
          <w:szCs w:val="24"/>
        </w:rPr>
        <w:t>order for service.</w:t>
      </w:r>
    </w:p>
    <w:p w:rsidR="00CB07C9" w:rsidRPr="00CB07C9" w:rsidRDefault="002E01E3" w:rsidP="00CB07C9">
      <w:pPr>
        <w:pStyle w:val="ListParagraph"/>
        <w:numPr>
          <w:ilvl w:val="0"/>
          <w:numId w:val="6"/>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Service recipients</w:t>
      </w:r>
      <w:r w:rsidR="00CB07C9" w:rsidRPr="00CB07C9">
        <w:rPr>
          <w:rFonts w:ascii="Times New Roman" w:hAnsi="Times New Roman" w:cs="Times New Roman"/>
          <w:color w:val="231F20"/>
          <w:sz w:val="24"/>
          <w:szCs w:val="24"/>
        </w:rPr>
        <w:t xml:space="preserve"> can view his/her nearby ambulance locations. </w:t>
      </w:r>
    </w:p>
    <w:p w:rsidR="00CB07C9" w:rsidRDefault="002E01E3" w:rsidP="00CB07C9">
      <w:pPr>
        <w:pStyle w:val="ListParagraph"/>
        <w:numPr>
          <w:ilvl w:val="0"/>
          <w:numId w:val="6"/>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Service recipients</w:t>
      </w:r>
      <w:r w:rsidR="00CB07C9" w:rsidRPr="00CB07C9">
        <w:rPr>
          <w:rFonts w:ascii="Times New Roman" w:hAnsi="Times New Roman" w:cs="Times New Roman"/>
          <w:color w:val="231F20"/>
          <w:sz w:val="24"/>
          <w:szCs w:val="24"/>
        </w:rPr>
        <w:t xml:space="preserve"> can also view the details and the route map of </w:t>
      </w:r>
      <w:r w:rsidR="00CB07C9">
        <w:rPr>
          <w:rFonts w:ascii="Times New Roman" w:hAnsi="Times New Roman" w:cs="Times New Roman"/>
          <w:color w:val="231F20"/>
          <w:sz w:val="24"/>
          <w:szCs w:val="24"/>
        </w:rPr>
        <w:t xml:space="preserve">the </w:t>
      </w:r>
      <w:r w:rsidR="00CB07C9" w:rsidRPr="00CB07C9">
        <w:rPr>
          <w:rFonts w:ascii="Times New Roman" w:hAnsi="Times New Roman" w:cs="Times New Roman"/>
          <w:color w:val="231F20"/>
          <w:sz w:val="24"/>
          <w:szCs w:val="24"/>
        </w:rPr>
        <w:t>ambulance.</w:t>
      </w:r>
    </w:p>
    <w:p w:rsidR="002E01E3" w:rsidRPr="00CB07C9" w:rsidRDefault="002E01E3" w:rsidP="00CB07C9">
      <w:pPr>
        <w:pStyle w:val="ListParagraph"/>
        <w:numPr>
          <w:ilvl w:val="0"/>
          <w:numId w:val="6"/>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There will be a service provider page where they can manage their logs.</w:t>
      </w:r>
    </w:p>
    <w:p w:rsidR="00CB07C9" w:rsidRDefault="00CB07C9" w:rsidP="00CB07C9">
      <w:pPr>
        <w:pStyle w:val="ListParagraph"/>
        <w:numPr>
          <w:ilvl w:val="0"/>
          <w:numId w:val="6"/>
        </w:numPr>
        <w:spacing w:line="240" w:lineRule="auto"/>
        <w:jc w:val="both"/>
        <w:rPr>
          <w:rFonts w:ascii="Times New Roman" w:hAnsi="Times New Roman" w:cs="Times New Roman"/>
          <w:sz w:val="24"/>
          <w:szCs w:val="24"/>
        </w:rPr>
      </w:pPr>
      <w:r w:rsidRPr="00CB07C9">
        <w:rPr>
          <w:rFonts w:ascii="Times New Roman" w:hAnsi="Times New Roman" w:cs="Times New Roman"/>
          <w:color w:val="231F20"/>
          <w:sz w:val="24"/>
          <w:szCs w:val="24"/>
        </w:rPr>
        <w:t xml:space="preserve">There will be </w:t>
      </w:r>
      <w:r w:rsidRPr="00CB07C9">
        <w:rPr>
          <w:rFonts w:ascii="Times New Roman" w:hAnsi="Times New Roman" w:cs="Times New Roman"/>
          <w:sz w:val="24"/>
          <w:szCs w:val="24"/>
        </w:rPr>
        <w:t>an admin login page where admin c</w:t>
      </w:r>
      <w:bookmarkStart w:id="0" w:name="_GoBack"/>
      <w:bookmarkEnd w:id="0"/>
      <w:r w:rsidRPr="00CB07C9">
        <w:rPr>
          <w:rFonts w:ascii="Times New Roman" w:hAnsi="Times New Roman" w:cs="Times New Roman"/>
          <w:sz w:val="24"/>
          <w:szCs w:val="24"/>
        </w:rPr>
        <w:t>an provide service as per the request of the user.</w:t>
      </w:r>
    </w:p>
    <w:p w:rsidR="00CB07C9" w:rsidRDefault="00CB07C9" w:rsidP="00CB07C9">
      <w:pPr>
        <w:spacing w:line="240" w:lineRule="auto"/>
        <w:jc w:val="both"/>
        <w:rPr>
          <w:rFonts w:ascii="Times New Roman" w:hAnsi="Times New Roman" w:cs="Times New Roman"/>
          <w:sz w:val="24"/>
          <w:szCs w:val="24"/>
        </w:rPr>
      </w:pPr>
    </w:p>
    <w:p w:rsidR="00CB07C9" w:rsidRDefault="00CB07C9" w:rsidP="00CB07C9">
      <w:pPr>
        <w:spacing w:after="0" w:line="240" w:lineRule="auto"/>
        <w:rPr>
          <w:rFonts w:ascii="Times New Roman" w:eastAsiaTheme="minorEastAsia" w:hAnsi="Times New Roman" w:cs="Times New Roman"/>
          <w:b/>
          <w:color w:val="000000" w:themeColor="text1"/>
          <w:sz w:val="28"/>
          <w:szCs w:val="28"/>
        </w:rPr>
      </w:pPr>
    </w:p>
    <w:p w:rsidR="00CB07C9" w:rsidRDefault="00CB07C9" w:rsidP="00CB07C9">
      <w:pPr>
        <w:spacing w:after="0" w:line="240" w:lineRule="auto"/>
        <w:rPr>
          <w:rFonts w:ascii="Times New Roman" w:eastAsiaTheme="minorEastAsia" w:hAnsi="Times New Roman" w:cs="Times New Roman"/>
          <w:b/>
          <w:color w:val="000000" w:themeColor="text1"/>
          <w:sz w:val="28"/>
          <w:szCs w:val="28"/>
        </w:rPr>
      </w:pPr>
    </w:p>
    <w:p w:rsidR="00CB07C9" w:rsidRDefault="00C40423" w:rsidP="00CB07C9">
      <w:pPr>
        <w:spacing w:after="0" w:line="240" w:lineRule="auto"/>
        <w:rPr>
          <w:rFonts w:ascii="Times New Roman" w:eastAsiaTheme="minorEastAsia" w:hAnsi="Times New Roman" w:cs="Times New Roman"/>
          <w:b/>
          <w:color w:val="000000" w:themeColor="text1"/>
          <w:sz w:val="28"/>
          <w:szCs w:val="28"/>
        </w:rPr>
      </w:pPr>
      <w:r>
        <w:rPr>
          <w:rFonts w:ascii="Times New Roman" w:eastAsiaTheme="minorEastAsia" w:hAnsi="Times New Roman" w:cs="Times New Roman"/>
          <w:b/>
          <w:color w:val="000000" w:themeColor="text1"/>
          <w:sz w:val="28"/>
          <w:szCs w:val="28"/>
        </w:rPr>
        <w:t>System Components</w:t>
      </w:r>
      <w:r w:rsidR="00CB07C9">
        <w:rPr>
          <w:rFonts w:ascii="Times New Roman" w:eastAsiaTheme="minorEastAsia" w:hAnsi="Times New Roman" w:cs="Times New Roman"/>
          <w:b/>
          <w:color w:val="000000" w:themeColor="text1"/>
          <w:sz w:val="28"/>
          <w:szCs w:val="28"/>
        </w:rPr>
        <w:t>:</w:t>
      </w:r>
    </w:p>
    <w:p w:rsidR="00CB07C9" w:rsidRPr="005736E1" w:rsidRDefault="00CB07C9" w:rsidP="00CB07C9">
      <w:pPr>
        <w:spacing w:after="0" w:line="240" w:lineRule="auto"/>
        <w:jc w:val="both"/>
        <w:rPr>
          <w:rFonts w:ascii="Times New Roman" w:eastAsiaTheme="minorEastAsia" w:hAnsi="Times New Roman" w:cs="Times New Roman"/>
          <w:color w:val="000000" w:themeColor="text1"/>
          <w:sz w:val="28"/>
          <w:szCs w:val="28"/>
        </w:rPr>
      </w:pPr>
      <w:r>
        <w:rPr>
          <w:noProof/>
        </w:rPr>
        <w:drawing>
          <wp:inline distT="0" distB="0" distL="0" distR="0" wp14:anchorId="4CF39672" wp14:editId="37DF62C4">
            <wp:extent cx="5181600" cy="2428875"/>
            <wp:effectExtent l="38100" t="0" r="381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CB07C9" w:rsidRPr="005736E1" w:rsidRDefault="00CB07C9" w:rsidP="00CB07C9">
      <w:pPr>
        <w:jc w:val="center"/>
        <w:rPr>
          <w:rFonts w:ascii="Times New Roman" w:hAnsi="Times New Roman" w:cs="Times New Roman"/>
          <w:sz w:val="24"/>
          <w:szCs w:val="24"/>
        </w:rPr>
      </w:pPr>
      <w:r w:rsidRPr="005736E1">
        <w:rPr>
          <w:rFonts w:ascii="Times New Roman" w:hAnsi="Times New Roman" w:cs="Times New Roman"/>
          <w:sz w:val="24"/>
          <w:szCs w:val="24"/>
        </w:rPr>
        <w:t>Fig. Home Module</w:t>
      </w:r>
    </w:p>
    <w:p w:rsidR="00CB07C9" w:rsidRDefault="00CB07C9" w:rsidP="00CB07C9"/>
    <w:p w:rsidR="00CB07C9" w:rsidRDefault="00CB07C9" w:rsidP="00CB07C9"/>
    <w:p w:rsidR="00CB07C9" w:rsidRDefault="00CB07C9" w:rsidP="00CB07C9">
      <w:pPr>
        <w:jc w:val="center"/>
      </w:pPr>
      <w:r>
        <w:rPr>
          <w:noProof/>
        </w:rPr>
        <w:drawing>
          <wp:inline distT="0" distB="0" distL="0" distR="0" wp14:anchorId="0FDCBA65" wp14:editId="21E76938">
            <wp:extent cx="2390775" cy="1181100"/>
            <wp:effectExtent l="0" t="38100" r="0" b="3810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B07C9" w:rsidRDefault="00CB07C9" w:rsidP="00CB07C9">
      <w:pPr>
        <w:jc w:val="center"/>
      </w:pPr>
    </w:p>
    <w:p w:rsidR="00CB07C9" w:rsidRDefault="00CB07C9" w:rsidP="00CB07C9">
      <w:pPr>
        <w:jc w:val="center"/>
        <w:rPr>
          <w:rFonts w:ascii="Times New Roman" w:hAnsi="Times New Roman" w:cs="Times New Roman"/>
          <w:sz w:val="24"/>
          <w:szCs w:val="24"/>
        </w:rPr>
      </w:pPr>
      <w:r w:rsidRPr="005736E1">
        <w:rPr>
          <w:rFonts w:ascii="Times New Roman" w:hAnsi="Times New Roman" w:cs="Times New Roman"/>
          <w:sz w:val="24"/>
          <w:szCs w:val="24"/>
        </w:rPr>
        <w:t>Fig. Inbox Module</w:t>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noProof/>
        </w:rPr>
        <w:drawing>
          <wp:inline distT="0" distB="0" distL="0" distR="0" wp14:anchorId="45BC497B" wp14:editId="635BE01A">
            <wp:extent cx="3981450" cy="13716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rFonts w:ascii="Times New Roman" w:hAnsi="Times New Roman" w:cs="Times New Roman"/>
          <w:sz w:val="24"/>
          <w:szCs w:val="24"/>
        </w:rPr>
        <w:t>Fig. History Module</w:t>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noProof/>
        </w:rPr>
        <w:drawing>
          <wp:inline distT="0" distB="0" distL="0" distR="0" wp14:anchorId="56B13F47" wp14:editId="68D56DF8">
            <wp:extent cx="4352925" cy="1133475"/>
            <wp:effectExtent l="0" t="38100" r="0" b="476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rFonts w:ascii="Times New Roman" w:hAnsi="Times New Roman" w:cs="Times New Roman"/>
          <w:sz w:val="24"/>
          <w:szCs w:val="24"/>
        </w:rPr>
        <w:t>Fig.  Profile Module</w:t>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noProof/>
        </w:rPr>
        <w:drawing>
          <wp:inline distT="0" distB="0" distL="0" distR="0" wp14:anchorId="5EE8A180" wp14:editId="1D88A69C">
            <wp:extent cx="4857750" cy="2486025"/>
            <wp:effectExtent l="0" t="38100" r="0" b="476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rFonts w:ascii="Times New Roman" w:hAnsi="Times New Roman" w:cs="Times New Roman"/>
          <w:sz w:val="24"/>
          <w:szCs w:val="24"/>
        </w:rPr>
        <w:t>Fig. Service Provider Module</w:t>
      </w:r>
    </w:p>
    <w:p w:rsidR="00CB07C9" w:rsidRDefault="00CB07C9" w:rsidP="00CB07C9">
      <w:pPr>
        <w:jc w:val="center"/>
        <w:rPr>
          <w:rFonts w:ascii="Times New Roman" w:hAnsi="Times New Roman" w:cs="Times New Roman"/>
          <w:sz w:val="24"/>
          <w:szCs w:val="24"/>
        </w:rPr>
      </w:pPr>
    </w:p>
    <w:p w:rsidR="00CB07C9" w:rsidRDefault="00CB07C9" w:rsidP="00CB07C9">
      <w:pPr>
        <w:jc w:val="center"/>
        <w:rPr>
          <w:rFonts w:ascii="Times New Roman" w:hAnsi="Times New Roman" w:cs="Times New Roman"/>
          <w:sz w:val="24"/>
          <w:szCs w:val="24"/>
        </w:rPr>
      </w:pPr>
      <w:r>
        <w:rPr>
          <w:noProof/>
        </w:rPr>
        <w:lastRenderedPageBreak/>
        <w:drawing>
          <wp:inline distT="0" distB="0" distL="0" distR="0" wp14:anchorId="1E6C72DC" wp14:editId="417F20A3">
            <wp:extent cx="5724525" cy="3086100"/>
            <wp:effectExtent l="38100" t="0" r="476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B07C9" w:rsidRDefault="00CB07C9" w:rsidP="00CB07C9">
      <w:pPr>
        <w:jc w:val="center"/>
        <w:rPr>
          <w:rFonts w:ascii="Times New Roman" w:hAnsi="Times New Roman" w:cs="Times New Roman"/>
          <w:sz w:val="24"/>
          <w:szCs w:val="24"/>
        </w:rPr>
      </w:pPr>
      <w:r>
        <w:rPr>
          <w:rFonts w:ascii="Times New Roman" w:hAnsi="Times New Roman" w:cs="Times New Roman"/>
          <w:sz w:val="24"/>
          <w:szCs w:val="24"/>
        </w:rPr>
        <w:t>Fig. Admin Module</w:t>
      </w:r>
    </w:p>
    <w:p w:rsidR="00CB07C9" w:rsidRDefault="00CB07C9" w:rsidP="00CB07C9">
      <w:pPr>
        <w:rPr>
          <w:rFonts w:ascii="Times New Roman" w:hAnsi="Times New Roman" w:cs="Times New Roman"/>
          <w:sz w:val="24"/>
          <w:szCs w:val="24"/>
        </w:rPr>
      </w:pPr>
    </w:p>
    <w:p w:rsidR="00CB07C9" w:rsidRDefault="00CB07C9" w:rsidP="00CB07C9">
      <w:pPr>
        <w:rPr>
          <w:rFonts w:ascii="Times New Roman" w:hAnsi="Times New Roman" w:cs="Times New Roman"/>
          <w:sz w:val="24"/>
          <w:szCs w:val="24"/>
        </w:rPr>
      </w:pPr>
    </w:p>
    <w:p w:rsidR="00CB07C9" w:rsidRDefault="00CB07C9" w:rsidP="00CB07C9">
      <w:pPr>
        <w:rPr>
          <w:rFonts w:ascii="Times New Roman" w:hAnsi="Times New Roman" w:cs="Times New Roman"/>
          <w:sz w:val="24"/>
          <w:szCs w:val="24"/>
        </w:rPr>
      </w:pPr>
    </w:p>
    <w:p w:rsidR="00CB07C9" w:rsidRPr="00865588" w:rsidRDefault="00CB07C9" w:rsidP="00CB07C9">
      <w:pPr>
        <w:jc w:val="both"/>
        <w:rPr>
          <w:rFonts w:ascii="Times New Roman" w:hAnsi="Times New Roman" w:cs="Times New Roman"/>
          <w:b/>
          <w:sz w:val="32"/>
          <w:szCs w:val="32"/>
          <w:u w:val="single"/>
        </w:rPr>
      </w:pPr>
      <w:r w:rsidRPr="00865588">
        <w:rPr>
          <w:rFonts w:ascii="Times New Roman" w:hAnsi="Times New Roman" w:cs="Times New Roman"/>
          <w:b/>
          <w:sz w:val="32"/>
          <w:szCs w:val="32"/>
          <w:u w:val="single"/>
        </w:rPr>
        <w:t>System requirements:</w:t>
      </w:r>
    </w:p>
    <w:p w:rsidR="00CB07C9" w:rsidRPr="00865588" w:rsidRDefault="00CB07C9" w:rsidP="00CB07C9">
      <w:pPr>
        <w:jc w:val="both"/>
        <w:rPr>
          <w:rFonts w:ascii="Times New Roman" w:hAnsi="Times New Roman" w:cs="Times New Roman"/>
          <w:b/>
          <w:sz w:val="32"/>
          <w:szCs w:val="32"/>
        </w:rPr>
      </w:pPr>
      <w:r w:rsidRPr="00865588">
        <w:rPr>
          <w:rFonts w:ascii="Times New Roman" w:hAnsi="Times New Roman" w:cs="Times New Roman"/>
          <w:b/>
          <w:sz w:val="32"/>
          <w:szCs w:val="32"/>
        </w:rPr>
        <w:t>Non-functional requirements:</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r w:rsidRPr="00865588">
        <w:rPr>
          <w:rStyle w:val="gt-card-ttl-txt"/>
          <w:rFonts w:ascii="Times New Roman" w:hAnsi="Times New Roman" w:cs="Times New Roman"/>
          <w:b/>
          <w:bCs/>
          <w:color w:val="222222"/>
          <w:sz w:val="28"/>
          <w:szCs w:val="28"/>
          <w:shd w:val="clear" w:color="auto" w:fill="FFFFFF"/>
        </w:rPr>
        <w:t>Efficiency</w:t>
      </w:r>
      <w:r w:rsidRPr="00865588">
        <w:rPr>
          <w:rFonts w:ascii="Times New Roman" w:hAnsi="Times New Roman" w:cs="Times New Roman"/>
          <w:b/>
          <w:bCs/>
          <w:color w:val="000000"/>
          <w:sz w:val="28"/>
          <w:szCs w:val="28"/>
        </w:rPr>
        <w:t xml:space="preserve"> requirement:</w:t>
      </w:r>
      <w:r>
        <w:rPr>
          <w:rFonts w:ascii="Times New Roman" w:hAnsi="Times New Roman" w:cs="Times New Roman"/>
          <w:color w:val="000000"/>
          <w:sz w:val="24"/>
          <w:szCs w:val="24"/>
        </w:rPr>
        <w:t xml:space="preserve"> The implementation of this online ambulance service would save a lot of time for the person in need. The system is efficient in every aspect from better payment service to viewing the updated location of the ambulance.</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r w:rsidRPr="00865588">
        <w:rPr>
          <w:rFonts w:ascii="Times New Roman" w:hAnsi="Times New Roman" w:cs="Times New Roman"/>
          <w:b/>
          <w:bCs/>
          <w:sz w:val="28"/>
          <w:szCs w:val="28"/>
          <w:shd w:val="clear" w:color="auto" w:fill="FFFFFF"/>
        </w:rPr>
        <w:t>Reliability</w:t>
      </w:r>
      <w:r w:rsidRPr="00865588">
        <w:rPr>
          <w:rFonts w:ascii="Arial" w:hAnsi="Arial" w:cs="Arial"/>
          <w:b/>
          <w:bCs/>
          <w:sz w:val="28"/>
          <w:szCs w:val="28"/>
          <w:shd w:val="clear" w:color="auto" w:fill="FFFFFF"/>
        </w:rPr>
        <w:t> </w:t>
      </w:r>
      <w:r w:rsidRPr="00865588">
        <w:rPr>
          <w:rFonts w:ascii="Times New Roman" w:hAnsi="Times New Roman" w:cs="Times New Roman"/>
          <w:b/>
          <w:bCs/>
          <w:color w:val="000000"/>
          <w:sz w:val="28"/>
          <w:szCs w:val="28"/>
        </w:rPr>
        <w:t>requirement:</w:t>
      </w:r>
      <w:r>
        <w:rPr>
          <w:rFonts w:ascii="Times New Roman" w:hAnsi="Times New Roman" w:cs="Times New Roman"/>
          <w:color w:val="000000"/>
          <w:sz w:val="24"/>
          <w:szCs w:val="24"/>
        </w:rPr>
        <w:t xml:space="preserve"> The system is reliable in the sense that it will show the accurate distance of the nearby ambulance and would not wast</w:t>
      </w:r>
      <w:r w:rsidR="002E01E3">
        <w:rPr>
          <w:rFonts w:ascii="Times New Roman" w:hAnsi="Times New Roman" w:cs="Times New Roman"/>
          <w:color w:val="000000"/>
          <w:sz w:val="24"/>
          <w:szCs w:val="24"/>
        </w:rPr>
        <w:t>e any precious time of the service recipient</w:t>
      </w:r>
      <w:r>
        <w:rPr>
          <w:rFonts w:ascii="Times New Roman" w:hAnsi="Times New Roman" w:cs="Times New Roman"/>
          <w:color w:val="000000"/>
          <w:sz w:val="24"/>
          <w:szCs w:val="24"/>
        </w:rPr>
        <w:t xml:space="preserve"> and the route</w:t>
      </w:r>
      <w:r w:rsidR="002E01E3">
        <w:rPr>
          <w:rFonts w:ascii="Times New Roman" w:hAnsi="Times New Roman" w:cs="Times New Roman"/>
          <w:color w:val="000000"/>
          <w:sz w:val="24"/>
          <w:szCs w:val="24"/>
        </w:rPr>
        <w:t>s can be selected by the recipient</w:t>
      </w:r>
      <w:r>
        <w:rPr>
          <w:rFonts w:ascii="Times New Roman" w:hAnsi="Times New Roman" w:cs="Times New Roman"/>
          <w:color w:val="000000"/>
          <w:sz w:val="24"/>
          <w:szCs w:val="24"/>
        </w:rPr>
        <w:t xml:space="preserve"> itself. The payment method is very safe and </w:t>
      </w:r>
      <w:r w:rsidR="002E01E3">
        <w:rPr>
          <w:rFonts w:ascii="Times New Roman" w:hAnsi="Times New Roman" w:cs="Times New Roman"/>
          <w:color w:val="000000"/>
          <w:sz w:val="24"/>
          <w:szCs w:val="24"/>
        </w:rPr>
        <w:t>the recipient</w:t>
      </w:r>
      <w:r>
        <w:rPr>
          <w:rFonts w:ascii="Times New Roman" w:hAnsi="Times New Roman" w:cs="Times New Roman"/>
          <w:color w:val="000000"/>
          <w:sz w:val="24"/>
          <w:szCs w:val="24"/>
        </w:rPr>
        <w:t xml:space="preserve"> can through the profile of service providers for safety issues. </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p>
    <w:p w:rsidR="00CB07C9" w:rsidRPr="00CB07C9" w:rsidRDefault="00CB07C9" w:rsidP="00CB07C9">
      <w:pPr>
        <w:spacing w:line="240" w:lineRule="auto"/>
        <w:jc w:val="both"/>
        <w:rPr>
          <w:rFonts w:ascii="Times New Roman" w:hAnsi="Times New Roman" w:cs="Times New Roman"/>
          <w:sz w:val="24"/>
          <w:szCs w:val="24"/>
        </w:rPr>
      </w:pPr>
      <w:r w:rsidRPr="00865588">
        <w:rPr>
          <w:rFonts w:ascii="Times New Roman" w:hAnsi="Times New Roman" w:cs="Times New Roman"/>
          <w:b/>
          <w:sz w:val="28"/>
          <w:szCs w:val="28"/>
        </w:rPr>
        <w:t>Availability requirement:</w:t>
      </w:r>
      <w:r>
        <w:rPr>
          <w:rFonts w:ascii="Times New Roman" w:hAnsi="Times New Roman" w:cs="Times New Roman"/>
          <w:b/>
          <w:sz w:val="32"/>
          <w:szCs w:val="32"/>
        </w:rPr>
        <w:t xml:space="preserve"> </w:t>
      </w:r>
      <w:r w:rsidRPr="00CB07C9">
        <w:rPr>
          <w:rFonts w:ascii="Times New Roman" w:hAnsi="Times New Roman" w:cs="Times New Roman"/>
          <w:sz w:val="24"/>
          <w:szCs w:val="24"/>
        </w:rPr>
        <w:t xml:space="preserve">The system is 24 hours active and the </w:t>
      </w:r>
      <w:r w:rsidR="002E01E3">
        <w:rPr>
          <w:rFonts w:ascii="Times New Roman" w:hAnsi="Times New Roman" w:cs="Times New Roman"/>
          <w:sz w:val="24"/>
          <w:szCs w:val="24"/>
        </w:rPr>
        <w:t>service recipients</w:t>
      </w:r>
      <w:r w:rsidRPr="00CB07C9">
        <w:rPr>
          <w:rFonts w:ascii="Times New Roman" w:hAnsi="Times New Roman" w:cs="Times New Roman"/>
          <w:sz w:val="24"/>
          <w:szCs w:val="24"/>
        </w:rPr>
        <w:t xml:space="preserve"> can call for an ambulance at any time.</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r w:rsidRPr="00865588">
        <w:rPr>
          <w:rFonts w:ascii="Times New Roman" w:hAnsi="Times New Roman" w:cs="Times New Roman"/>
          <w:b/>
          <w:bCs/>
          <w:color w:val="222222"/>
          <w:sz w:val="28"/>
          <w:szCs w:val="28"/>
          <w:shd w:val="clear" w:color="auto" w:fill="FFFFFF"/>
        </w:rPr>
        <w:t>Usability</w:t>
      </w:r>
      <w:r w:rsidRPr="00865588">
        <w:rPr>
          <w:rFonts w:ascii="Times New Roman" w:hAnsi="Times New Roman" w:cs="Times New Roman"/>
          <w:b/>
          <w:bCs/>
          <w:color w:val="000000"/>
          <w:sz w:val="28"/>
          <w:szCs w:val="28"/>
        </w:rPr>
        <w:t xml:space="preserve"> requirement: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 xml:space="preserve">The system design is user friendly and users like service recipients, service rider, and admin could use the service with ease. </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r w:rsidRPr="00865588">
        <w:rPr>
          <w:rFonts w:ascii="Times New Roman" w:hAnsi="Times New Roman" w:cs="Times New Roman"/>
          <w:b/>
          <w:color w:val="000000"/>
          <w:sz w:val="28"/>
          <w:szCs w:val="28"/>
        </w:rPr>
        <w:lastRenderedPageBreak/>
        <w:t>Proximity Requirement:</w:t>
      </w:r>
      <w:r>
        <w:rPr>
          <w:rFonts w:ascii="Times New Roman" w:hAnsi="Times New Roman" w:cs="Times New Roman"/>
          <w:color w:val="000000"/>
          <w:sz w:val="24"/>
          <w:szCs w:val="24"/>
        </w:rPr>
        <w:t xml:space="preserve"> The system design is based on giving proper service to the service recipients by providing seamless communication. Any user can contact at any given time and will get the service required</w:t>
      </w:r>
      <w:r w:rsidR="002E01E3">
        <w:rPr>
          <w:rFonts w:ascii="Times New Roman" w:hAnsi="Times New Roman" w:cs="Times New Roman"/>
          <w:color w:val="000000"/>
          <w:sz w:val="24"/>
          <w:szCs w:val="24"/>
        </w:rPr>
        <w:t xml:space="preserve"> by using the inbox page</w:t>
      </w:r>
      <w:r>
        <w:rPr>
          <w:rFonts w:ascii="Times New Roman" w:hAnsi="Times New Roman" w:cs="Times New Roman"/>
          <w:color w:val="000000"/>
          <w:sz w:val="24"/>
          <w:szCs w:val="24"/>
        </w:rPr>
        <w:t xml:space="preserve">.  </w:t>
      </w: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color w:val="000000"/>
          <w:sz w:val="24"/>
          <w:szCs w:val="24"/>
        </w:rPr>
      </w:pPr>
    </w:p>
    <w:p w:rsidR="00AE7573" w:rsidRPr="00865588" w:rsidRDefault="00CB07C9" w:rsidP="00CB07C9">
      <w:pPr>
        <w:jc w:val="both"/>
        <w:rPr>
          <w:rFonts w:ascii="Times New Roman" w:hAnsi="Times New Roman" w:cs="Times New Roman"/>
          <w:b/>
          <w:bCs/>
          <w:color w:val="000000"/>
          <w:sz w:val="32"/>
          <w:szCs w:val="32"/>
        </w:rPr>
      </w:pPr>
      <w:r w:rsidRPr="00865588">
        <w:rPr>
          <w:rFonts w:ascii="Times New Roman" w:hAnsi="Times New Roman" w:cs="Times New Roman"/>
          <w:b/>
          <w:bCs/>
          <w:color w:val="000000"/>
          <w:sz w:val="32"/>
          <w:szCs w:val="32"/>
        </w:rPr>
        <w:t xml:space="preserve">Functional requirements: </w:t>
      </w:r>
    </w:p>
    <w:p w:rsidR="009F5141" w:rsidRDefault="009F5141" w:rsidP="009F514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Login:</w:t>
      </w:r>
      <w:r>
        <w:rPr>
          <w:rFonts w:ascii="Times New Roman" w:hAnsi="Times New Roman" w:cs="Times New Roman"/>
          <w:sz w:val="24"/>
          <w:szCs w:val="24"/>
        </w:rPr>
        <w:t xml:space="preserve"> </w:t>
      </w:r>
      <w:r w:rsidR="00CD57D8">
        <w:rPr>
          <w:rFonts w:ascii="Times New Roman" w:hAnsi="Times New Roman" w:cs="Times New Roman"/>
          <w:sz w:val="24"/>
          <w:szCs w:val="24"/>
        </w:rPr>
        <w:t>The s</w:t>
      </w:r>
      <w:r>
        <w:rPr>
          <w:rFonts w:ascii="Times New Roman" w:hAnsi="Times New Roman" w:cs="Times New Roman"/>
          <w:sz w:val="24"/>
          <w:szCs w:val="24"/>
        </w:rPr>
        <w:t xml:space="preserve">ystem will provide users with a login option. No user will be able to enter the system without proper authentication. Because given data will be compared with data stored from </w:t>
      </w:r>
      <w:r w:rsidR="00CD57D8">
        <w:rPr>
          <w:rFonts w:ascii="Times New Roman" w:hAnsi="Times New Roman" w:cs="Times New Roman"/>
          <w:sz w:val="24"/>
          <w:szCs w:val="24"/>
        </w:rPr>
        <w:t xml:space="preserve">the </w:t>
      </w:r>
      <w:r>
        <w:rPr>
          <w:rFonts w:ascii="Times New Roman" w:hAnsi="Times New Roman" w:cs="Times New Roman"/>
          <w:sz w:val="24"/>
          <w:szCs w:val="24"/>
        </w:rPr>
        <w:t xml:space="preserve">system database. </w:t>
      </w:r>
    </w:p>
    <w:p w:rsidR="009F5141" w:rsidRDefault="009F5141" w:rsidP="009F514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Forget Password:</w:t>
      </w:r>
      <w:r>
        <w:rPr>
          <w:rFonts w:ascii="Times New Roman" w:hAnsi="Times New Roman" w:cs="Times New Roman"/>
          <w:sz w:val="24"/>
          <w:szCs w:val="24"/>
        </w:rPr>
        <w:t xml:space="preserve"> If a user forgets his/her password then they can click in the forgot password option. A few question</w:t>
      </w:r>
      <w:r w:rsidR="00CD57D8">
        <w:rPr>
          <w:rFonts w:ascii="Times New Roman" w:hAnsi="Times New Roman" w:cs="Times New Roman"/>
          <w:sz w:val="24"/>
          <w:szCs w:val="24"/>
        </w:rPr>
        <w:t>s</w:t>
      </w:r>
      <w:r>
        <w:rPr>
          <w:rFonts w:ascii="Times New Roman" w:hAnsi="Times New Roman" w:cs="Times New Roman"/>
          <w:sz w:val="24"/>
          <w:szCs w:val="24"/>
        </w:rPr>
        <w:t xml:space="preserve"> will be asked to the user and if the information is correct then the user will be asked to enter a new password.</w:t>
      </w:r>
    </w:p>
    <w:p w:rsidR="009F5141" w:rsidRPr="009F5141" w:rsidRDefault="009F5141" w:rsidP="009F5141">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Registration:</w:t>
      </w:r>
      <w:r>
        <w:rPr>
          <w:rFonts w:ascii="Times New Roman" w:hAnsi="Times New Roman" w:cs="Times New Roman"/>
          <w:sz w:val="24"/>
          <w:szCs w:val="24"/>
        </w:rPr>
        <w:t xml:space="preserve"> Before login one must registrar his/her information in the database of this system. Two registration option</w:t>
      </w:r>
      <w:r w:rsidR="00CD57D8">
        <w:rPr>
          <w:rFonts w:ascii="Times New Roman" w:hAnsi="Times New Roman" w:cs="Times New Roman"/>
          <w:sz w:val="24"/>
          <w:szCs w:val="24"/>
        </w:rPr>
        <w:t>s</w:t>
      </w:r>
      <w:r>
        <w:rPr>
          <w:rFonts w:ascii="Times New Roman" w:hAnsi="Times New Roman" w:cs="Times New Roman"/>
          <w:sz w:val="24"/>
          <w:szCs w:val="24"/>
        </w:rPr>
        <w:t xml:space="preserve"> will be given below for the user so that he/she can choose if he/she wants to </w:t>
      </w:r>
      <w:r w:rsidR="00CD57D8">
        <w:rPr>
          <w:rFonts w:ascii="Times New Roman" w:hAnsi="Times New Roman" w:cs="Times New Roman"/>
          <w:sz w:val="24"/>
          <w:szCs w:val="24"/>
        </w:rPr>
        <w:t>register</w:t>
      </w:r>
      <w:r>
        <w:rPr>
          <w:rFonts w:ascii="Times New Roman" w:hAnsi="Times New Roman" w:cs="Times New Roman"/>
          <w:sz w:val="24"/>
          <w:szCs w:val="24"/>
        </w:rPr>
        <w:t xml:space="preserve"> as a provider or a recipient. </w:t>
      </w:r>
      <w:r w:rsidR="00CD57D8">
        <w:rPr>
          <w:rFonts w:ascii="Times New Roman" w:hAnsi="Times New Roman" w:cs="Times New Roman"/>
          <w:sz w:val="24"/>
          <w:szCs w:val="24"/>
        </w:rPr>
        <w:t>O</w:t>
      </w:r>
      <w:r>
        <w:rPr>
          <w:rFonts w:ascii="Times New Roman" w:hAnsi="Times New Roman" w:cs="Times New Roman"/>
          <w:sz w:val="24"/>
          <w:szCs w:val="24"/>
        </w:rPr>
        <w:t>n the registration page</w:t>
      </w:r>
      <w:r w:rsidR="00CD57D8">
        <w:rPr>
          <w:rFonts w:ascii="Times New Roman" w:hAnsi="Times New Roman" w:cs="Times New Roman"/>
          <w:sz w:val="24"/>
          <w:szCs w:val="24"/>
        </w:rPr>
        <w:t>,</w:t>
      </w:r>
      <w:r>
        <w:rPr>
          <w:rFonts w:ascii="Times New Roman" w:hAnsi="Times New Roman" w:cs="Times New Roman"/>
          <w:sz w:val="24"/>
          <w:szCs w:val="24"/>
        </w:rPr>
        <w:t xml:space="preserve"> </w:t>
      </w:r>
      <w:r w:rsidR="00CD57D8">
        <w:rPr>
          <w:rFonts w:ascii="Times New Roman" w:hAnsi="Times New Roman" w:cs="Times New Roman"/>
          <w:sz w:val="24"/>
          <w:szCs w:val="24"/>
        </w:rPr>
        <w:t xml:space="preserve">the </w:t>
      </w:r>
      <w:r>
        <w:rPr>
          <w:rFonts w:ascii="Times New Roman" w:hAnsi="Times New Roman" w:cs="Times New Roman"/>
          <w:sz w:val="24"/>
          <w:szCs w:val="24"/>
        </w:rPr>
        <w:t xml:space="preserve">user will have to input </w:t>
      </w:r>
      <w:r w:rsidR="00CD57D8">
        <w:rPr>
          <w:rFonts w:ascii="Times New Roman" w:hAnsi="Times New Roman" w:cs="Times New Roman"/>
          <w:sz w:val="24"/>
          <w:szCs w:val="24"/>
        </w:rPr>
        <w:t xml:space="preserve">a </w:t>
      </w:r>
      <w:r>
        <w:rPr>
          <w:rFonts w:ascii="Times New Roman" w:hAnsi="Times New Roman" w:cs="Times New Roman"/>
          <w:sz w:val="24"/>
          <w:szCs w:val="24"/>
        </w:rPr>
        <w:t>name, mail, phone number</w:t>
      </w:r>
      <w:r w:rsidR="00CD57D8">
        <w:rPr>
          <w:rFonts w:ascii="Times New Roman" w:hAnsi="Times New Roman" w:cs="Times New Roman"/>
          <w:sz w:val="24"/>
          <w:szCs w:val="24"/>
        </w:rPr>
        <w:t>,</w:t>
      </w:r>
      <w:r>
        <w:rPr>
          <w:rFonts w:ascii="Times New Roman" w:hAnsi="Times New Roman" w:cs="Times New Roman"/>
          <w:sz w:val="24"/>
          <w:szCs w:val="24"/>
        </w:rPr>
        <w:t xml:space="preserve"> etc.  </w:t>
      </w:r>
    </w:p>
    <w:p w:rsidR="00CB07C9" w:rsidRPr="0095605B" w:rsidRDefault="00CC6FD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C6FD3">
        <w:rPr>
          <w:rFonts w:ascii="Times New Roman" w:hAnsi="Times New Roman" w:cs="Times New Roman"/>
          <w:b/>
          <w:color w:val="000000"/>
          <w:sz w:val="24"/>
          <w:szCs w:val="24"/>
        </w:rPr>
        <w:t>Email Functionality:</w:t>
      </w:r>
      <w:r>
        <w:rPr>
          <w:rFonts w:ascii="Times New Roman" w:hAnsi="Times New Roman" w:cs="Times New Roman"/>
          <w:color w:val="000000"/>
          <w:sz w:val="24"/>
          <w:szCs w:val="24"/>
        </w:rPr>
        <w:t xml:space="preserve"> </w:t>
      </w:r>
      <w:r w:rsidR="00CB07C9">
        <w:rPr>
          <w:rFonts w:ascii="Times New Roman" w:hAnsi="Times New Roman" w:cs="Times New Roman"/>
          <w:color w:val="000000"/>
          <w:sz w:val="24"/>
          <w:szCs w:val="24"/>
        </w:rPr>
        <w:t>The s</w:t>
      </w:r>
      <w:r w:rsidR="00CB07C9" w:rsidRPr="0095605B">
        <w:rPr>
          <w:rFonts w:ascii="Times New Roman" w:hAnsi="Times New Roman" w:cs="Times New Roman"/>
          <w:color w:val="000000"/>
          <w:sz w:val="24"/>
          <w:szCs w:val="24"/>
        </w:rPr>
        <w:t>ystem mu</w:t>
      </w:r>
      <w:r w:rsidR="00CB07C9">
        <w:rPr>
          <w:rFonts w:ascii="Times New Roman" w:hAnsi="Times New Roman" w:cs="Times New Roman"/>
          <w:color w:val="000000"/>
          <w:sz w:val="24"/>
          <w:szCs w:val="24"/>
        </w:rPr>
        <w:t xml:space="preserve">st be able to send emails to the service recipients </w:t>
      </w:r>
      <w:r>
        <w:rPr>
          <w:rFonts w:ascii="Times New Roman" w:hAnsi="Times New Roman" w:cs="Times New Roman"/>
          <w:color w:val="000000"/>
          <w:sz w:val="24"/>
          <w:szCs w:val="24"/>
        </w:rPr>
        <w:t xml:space="preserve">and service providers </w:t>
      </w:r>
      <w:r w:rsidR="00CB07C9">
        <w:rPr>
          <w:rFonts w:ascii="Times New Roman" w:hAnsi="Times New Roman" w:cs="Times New Roman"/>
          <w:color w:val="000000"/>
          <w:sz w:val="24"/>
          <w:szCs w:val="24"/>
        </w:rPr>
        <w:t>after service completion</w:t>
      </w:r>
      <w:r w:rsidR="00CB07C9" w:rsidRPr="0095605B">
        <w:rPr>
          <w:rFonts w:ascii="Times New Roman" w:hAnsi="Times New Roman" w:cs="Times New Roman"/>
          <w:color w:val="000000"/>
          <w:sz w:val="24"/>
          <w:szCs w:val="24"/>
        </w:rPr>
        <w:t xml:space="preserve">. </w:t>
      </w:r>
      <w:r>
        <w:rPr>
          <w:rFonts w:ascii="Times New Roman" w:hAnsi="Times New Roman" w:cs="Times New Roman"/>
          <w:color w:val="000000"/>
          <w:sz w:val="24"/>
          <w:szCs w:val="24"/>
        </w:rPr>
        <w:t>Even if registration is complete a mail will be sen</w:t>
      </w:r>
      <w:r w:rsidR="00CD57D8">
        <w:rPr>
          <w:rFonts w:ascii="Times New Roman" w:hAnsi="Times New Roman" w:cs="Times New Roman"/>
          <w:color w:val="000000"/>
          <w:sz w:val="24"/>
          <w:szCs w:val="24"/>
        </w:rPr>
        <w:t>t</w:t>
      </w:r>
      <w:r>
        <w:rPr>
          <w:rFonts w:ascii="Times New Roman" w:hAnsi="Times New Roman" w:cs="Times New Roman"/>
          <w:color w:val="000000"/>
          <w:sz w:val="24"/>
          <w:szCs w:val="24"/>
        </w:rPr>
        <w:t xml:space="preserve"> to the user </w:t>
      </w:r>
      <w:r w:rsidR="00CB1ECB">
        <w:rPr>
          <w:rFonts w:ascii="Times New Roman" w:hAnsi="Times New Roman" w:cs="Times New Roman"/>
          <w:color w:val="000000"/>
          <w:sz w:val="24"/>
          <w:szCs w:val="24"/>
        </w:rPr>
        <w:t xml:space="preserve">confirming his/her registration. </w:t>
      </w:r>
      <w:r>
        <w:rPr>
          <w:rFonts w:ascii="Times New Roman" w:hAnsi="Times New Roman" w:cs="Times New Roman"/>
          <w:color w:val="000000"/>
          <w:sz w:val="24"/>
          <w:szCs w:val="24"/>
        </w:rPr>
        <w:t xml:space="preserve"> </w:t>
      </w:r>
    </w:p>
    <w:p w:rsidR="00CB07C9" w:rsidRPr="0095605B" w:rsidRDefault="00CB1ECB" w:rsidP="00CB07C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CB1ECB">
        <w:rPr>
          <w:rFonts w:ascii="Times New Roman" w:hAnsi="Times New Roman" w:cs="Times New Roman"/>
          <w:b/>
          <w:color w:val="000000"/>
          <w:sz w:val="24"/>
          <w:szCs w:val="24"/>
        </w:rPr>
        <w:t>Storing New Information:</w:t>
      </w:r>
      <w:r>
        <w:rPr>
          <w:rFonts w:ascii="Times New Roman" w:hAnsi="Times New Roman" w:cs="Times New Roman"/>
          <w:color w:val="000000"/>
          <w:sz w:val="24"/>
          <w:szCs w:val="24"/>
        </w:rPr>
        <w:t xml:space="preserve"> </w:t>
      </w:r>
      <w:r w:rsidR="00CB07C9">
        <w:rPr>
          <w:rFonts w:ascii="Times New Roman" w:hAnsi="Times New Roman" w:cs="Times New Roman"/>
          <w:color w:val="000000"/>
          <w:sz w:val="24"/>
          <w:szCs w:val="24"/>
        </w:rPr>
        <w:t xml:space="preserve">The system must be </w:t>
      </w:r>
      <w:r w:rsidR="002E01E3">
        <w:rPr>
          <w:rFonts w:ascii="Times New Roman" w:hAnsi="Times New Roman" w:cs="Times New Roman"/>
          <w:color w:val="000000"/>
          <w:sz w:val="24"/>
          <w:szCs w:val="24"/>
        </w:rPr>
        <w:t xml:space="preserve">able to </w:t>
      </w:r>
      <w:r w:rsidR="00CB07C9">
        <w:rPr>
          <w:rFonts w:ascii="Times New Roman" w:hAnsi="Times New Roman" w:cs="Times New Roman"/>
          <w:color w:val="000000"/>
          <w:sz w:val="24"/>
          <w:szCs w:val="24"/>
        </w:rPr>
        <w:t>store new information</w:t>
      </w:r>
      <w:r w:rsidR="00CB07C9" w:rsidRPr="0095605B">
        <w:rPr>
          <w:rFonts w:ascii="Times New Roman" w:hAnsi="Times New Roman" w:cs="Times New Roman"/>
          <w:color w:val="000000"/>
          <w:sz w:val="24"/>
          <w:szCs w:val="24"/>
        </w:rPr>
        <w:t>.</w:t>
      </w:r>
      <w:r w:rsidR="00D72D84">
        <w:rPr>
          <w:rFonts w:ascii="Times New Roman" w:hAnsi="Times New Roman" w:cs="Times New Roman"/>
          <w:color w:val="000000"/>
          <w:sz w:val="24"/>
          <w:szCs w:val="24"/>
        </w:rPr>
        <w:t xml:space="preserve"> Even the service recipient and service provider will be able </w:t>
      </w:r>
      <w:r w:rsidR="00CD57D8">
        <w:rPr>
          <w:rFonts w:ascii="Times New Roman" w:hAnsi="Times New Roman" w:cs="Times New Roman"/>
          <w:color w:val="000000"/>
          <w:sz w:val="24"/>
          <w:szCs w:val="24"/>
        </w:rPr>
        <w:t xml:space="preserve">to </w:t>
      </w:r>
      <w:r w:rsidR="00D72D84">
        <w:rPr>
          <w:rFonts w:ascii="Times New Roman" w:hAnsi="Times New Roman" w:cs="Times New Roman"/>
          <w:color w:val="000000"/>
          <w:sz w:val="24"/>
          <w:szCs w:val="24"/>
        </w:rPr>
        <w:t>create his/her profile by storing information</w:t>
      </w:r>
      <w:r w:rsidR="00FE4B20">
        <w:rPr>
          <w:rFonts w:ascii="Times New Roman" w:hAnsi="Times New Roman" w:cs="Times New Roman"/>
          <w:color w:val="000000"/>
          <w:sz w:val="24"/>
          <w:szCs w:val="24"/>
        </w:rPr>
        <w:t xml:space="preserve"> like name, phone number, email</w:t>
      </w:r>
      <w:r w:rsidR="00CD57D8">
        <w:rPr>
          <w:rFonts w:ascii="Times New Roman" w:hAnsi="Times New Roman" w:cs="Times New Roman"/>
          <w:color w:val="000000"/>
          <w:sz w:val="24"/>
          <w:szCs w:val="24"/>
        </w:rPr>
        <w:t>,</w:t>
      </w:r>
      <w:r w:rsidR="00FE4B20">
        <w:rPr>
          <w:rFonts w:ascii="Times New Roman" w:hAnsi="Times New Roman" w:cs="Times New Roman"/>
          <w:color w:val="000000"/>
          <w:sz w:val="24"/>
          <w:szCs w:val="24"/>
        </w:rPr>
        <w:t xml:space="preserve"> etc.</w:t>
      </w:r>
      <w:r w:rsidR="00D72D84">
        <w:rPr>
          <w:rFonts w:ascii="Times New Roman" w:hAnsi="Times New Roman" w:cs="Times New Roman"/>
          <w:color w:val="000000"/>
          <w:sz w:val="24"/>
          <w:szCs w:val="24"/>
        </w:rPr>
        <w:t xml:space="preserve"> Information like display picture</w:t>
      </w:r>
      <w:r w:rsidR="00CD57D8">
        <w:rPr>
          <w:rFonts w:ascii="Times New Roman" w:hAnsi="Times New Roman" w:cs="Times New Roman"/>
          <w:color w:val="000000"/>
          <w:sz w:val="24"/>
          <w:szCs w:val="24"/>
        </w:rPr>
        <w:t>s</w:t>
      </w:r>
      <w:r w:rsidR="00D72D84">
        <w:rPr>
          <w:rFonts w:ascii="Times New Roman" w:hAnsi="Times New Roman" w:cs="Times New Roman"/>
          <w:color w:val="000000"/>
          <w:sz w:val="24"/>
          <w:szCs w:val="24"/>
        </w:rPr>
        <w:t>, portfolio</w:t>
      </w:r>
      <w:r w:rsidR="00CD57D8">
        <w:rPr>
          <w:rFonts w:ascii="Times New Roman" w:hAnsi="Times New Roman" w:cs="Times New Roman"/>
          <w:color w:val="000000"/>
          <w:sz w:val="24"/>
          <w:szCs w:val="24"/>
        </w:rPr>
        <w:t>s,</w:t>
      </w:r>
      <w:r w:rsidR="00D72D84">
        <w:rPr>
          <w:rFonts w:ascii="Times New Roman" w:hAnsi="Times New Roman" w:cs="Times New Roman"/>
          <w:color w:val="000000"/>
          <w:sz w:val="24"/>
          <w:szCs w:val="24"/>
        </w:rPr>
        <w:t xml:space="preserve"> etc. will be stored in a directory.</w:t>
      </w:r>
    </w:p>
    <w:p w:rsidR="00CB07C9" w:rsidRDefault="00FE4B20" w:rsidP="00CB07C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FE4B20">
        <w:rPr>
          <w:rFonts w:ascii="Times New Roman" w:hAnsi="Times New Roman" w:cs="Times New Roman"/>
          <w:b/>
          <w:color w:val="000000"/>
          <w:sz w:val="24"/>
          <w:szCs w:val="24"/>
        </w:rPr>
        <w:t>Show History:</w:t>
      </w:r>
      <w:r>
        <w:rPr>
          <w:rFonts w:ascii="Times New Roman" w:hAnsi="Times New Roman" w:cs="Times New Roman"/>
          <w:b/>
          <w:color w:val="000000"/>
          <w:sz w:val="24"/>
          <w:szCs w:val="24"/>
        </w:rPr>
        <w:t xml:space="preserve"> </w:t>
      </w:r>
      <w:r w:rsidR="00CB07C9">
        <w:rPr>
          <w:rFonts w:ascii="Times New Roman" w:hAnsi="Times New Roman" w:cs="Times New Roman"/>
          <w:color w:val="000000"/>
          <w:sz w:val="24"/>
          <w:szCs w:val="24"/>
        </w:rPr>
        <w:t>The s</w:t>
      </w:r>
      <w:r w:rsidR="00CB07C9" w:rsidRPr="0095605B">
        <w:rPr>
          <w:rFonts w:ascii="Times New Roman" w:hAnsi="Times New Roman" w:cs="Times New Roman"/>
          <w:color w:val="000000"/>
          <w:sz w:val="24"/>
          <w:szCs w:val="24"/>
        </w:rPr>
        <w:t>y</w:t>
      </w:r>
      <w:r w:rsidR="00CB07C9">
        <w:rPr>
          <w:rFonts w:ascii="Times New Roman" w:hAnsi="Times New Roman" w:cs="Times New Roman"/>
          <w:color w:val="000000"/>
          <w:sz w:val="24"/>
          <w:szCs w:val="24"/>
        </w:rPr>
        <w:t>stem must be able to show history to service recipients from any level</w:t>
      </w:r>
      <w:r w:rsidR="00CB07C9" w:rsidRPr="0095605B">
        <w:rPr>
          <w:rFonts w:ascii="Times New Roman" w:hAnsi="Times New Roman" w:cs="Times New Roman"/>
          <w:color w:val="000000"/>
          <w:sz w:val="24"/>
          <w:szCs w:val="24"/>
        </w:rPr>
        <w:t>.</w:t>
      </w:r>
      <w:r>
        <w:rPr>
          <w:rFonts w:ascii="Times New Roman" w:hAnsi="Times New Roman" w:cs="Times New Roman"/>
          <w:color w:val="000000"/>
          <w:sz w:val="24"/>
          <w:szCs w:val="24"/>
        </w:rPr>
        <w:t xml:space="preserve"> Users will be to see the exact time and date of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previous usage. History will </w:t>
      </w:r>
      <w:r w:rsidR="00270C09">
        <w:rPr>
          <w:rFonts w:ascii="Times New Roman" w:hAnsi="Times New Roman" w:cs="Times New Roman"/>
          <w:color w:val="000000"/>
          <w:sz w:val="24"/>
          <w:szCs w:val="24"/>
        </w:rPr>
        <w:t xml:space="preserve">also </w:t>
      </w:r>
      <w:r>
        <w:rPr>
          <w:rFonts w:ascii="Times New Roman" w:hAnsi="Times New Roman" w:cs="Times New Roman"/>
          <w:color w:val="000000"/>
          <w:sz w:val="24"/>
          <w:szCs w:val="24"/>
        </w:rPr>
        <w:t xml:space="preserve">show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source to destination, service provider profile</w:t>
      </w:r>
      <w:r w:rsidR="00CD57D8">
        <w:rPr>
          <w:rFonts w:ascii="Times New Roman" w:hAnsi="Times New Roman" w:cs="Times New Roman"/>
          <w:color w:val="000000"/>
          <w:sz w:val="24"/>
          <w:szCs w:val="24"/>
        </w:rPr>
        <w:t>,</w:t>
      </w:r>
      <w:r w:rsidR="00270C09">
        <w:rPr>
          <w:rFonts w:ascii="Times New Roman" w:hAnsi="Times New Roman" w:cs="Times New Roman"/>
          <w:color w:val="000000"/>
          <w:sz w:val="24"/>
          <w:szCs w:val="24"/>
        </w:rPr>
        <w:t xml:space="preserve"> etc. to the service recipient and service provider.</w:t>
      </w:r>
    </w:p>
    <w:p w:rsidR="00CB07C9" w:rsidRPr="0095605B" w:rsidRDefault="00270C09"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270C09">
        <w:rPr>
          <w:rFonts w:ascii="Times New Roman" w:hAnsi="Times New Roman" w:cs="Times New Roman"/>
          <w:b/>
          <w:color w:val="000000"/>
          <w:sz w:val="24"/>
          <w:szCs w:val="24"/>
        </w:rPr>
        <w:t>Providing User id:</w:t>
      </w:r>
      <w:r>
        <w:rPr>
          <w:rFonts w:ascii="Times New Roman" w:hAnsi="Times New Roman" w:cs="Times New Roman"/>
          <w:color w:val="000000"/>
          <w:sz w:val="24"/>
          <w:szCs w:val="24"/>
        </w:rPr>
        <w:t xml:space="preserve"> </w:t>
      </w:r>
      <w:r w:rsidR="00CB07C9" w:rsidRPr="0095605B">
        <w:rPr>
          <w:rFonts w:ascii="Times New Roman" w:hAnsi="Times New Roman" w:cs="Times New Roman"/>
          <w:color w:val="000000"/>
          <w:sz w:val="24"/>
          <w:szCs w:val="24"/>
        </w:rPr>
        <w:t>User i</w:t>
      </w:r>
      <w:r>
        <w:rPr>
          <w:rFonts w:ascii="Times New Roman" w:hAnsi="Times New Roman" w:cs="Times New Roman"/>
          <w:color w:val="000000"/>
          <w:sz w:val="24"/>
          <w:szCs w:val="24"/>
        </w:rPr>
        <w:t xml:space="preserve">d </w:t>
      </w:r>
      <w:r w:rsidR="00CB07C9">
        <w:rPr>
          <w:rFonts w:ascii="Times New Roman" w:hAnsi="Times New Roman" w:cs="Times New Roman"/>
          <w:color w:val="000000"/>
          <w:sz w:val="24"/>
          <w:szCs w:val="24"/>
        </w:rPr>
        <w:t>will be given to users like service recipients and service providers</w:t>
      </w:r>
      <w:r w:rsidR="00CB07C9" w:rsidRPr="0095605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User id will be unique and it will be created by merging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user’s last name and </w:t>
      </w:r>
      <w:r w:rsidR="000048F1">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unique number which will also tell the user his/her serial number as a user of this system.   </w:t>
      </w:r>
    </w:p>
    <w:p w:rsidR="00CB07C9" w:rsidRPr="00C1259F" w:rsidRDefault="000048F1" w:rsidP="00CB07C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0048F1">
        <w:rPr>
          <w:rFonts w:ascii="Times New Roman" w:hAnsi="Times New Roman" w:cs="Times New Roman"/>
          <w:b/>
          <w:color w:val="000000"/>
          <w:sz w:val="24"/>
          <w:szCs w:val="24"/>
        </w:rPr>
        <w:t>Transaction History:</w:t>
      </w:r>
      <w:r>
        <w:rPr>
          <w:rFonts w:ascii="Times New Roman" w:hAnsi="Times New Roman" w:cs="Times New Roman"/>
          <w:color w:val="000000"/>
          <w:sz w:val="24"/>
          <w:szCs w:val="24"/>
        </w:rPr>
        <w:t xml:space="preserve"> </w:t>
      </w:r>
      <w:r w:rsidR="00CB07C9" w:rsidRPr="0095605B">
        <w:rPr>
          <w:rFonts w:ascii="Times New Roman" w:hAnsi="Times New Roman" w:cs="Times New Roman"/>
          <w:color w:val="000000"/>
          <w:sz w:val="24"/>
          <w:szCs w:val="24"/>
        </w:rPr>
        <w:t>The syste</w:t>
      </w:r>
      <w:r w:rsidR="00CB07C9">
        <w:rPr>
          <w:rFonts w:ascii="Times New Roman" w:hAnsi="Times New Roman" w:cs="Times New Roman"/>
          <w:color w:val="000000"/>
          <w:sz w:val="24"/>
          <w:szCs w:val="24"/>
        </w:rPr>
        <w:t>m must be able to show the service recipients'</w:t>
      </w:r>
      <w:r w:rsidR="00CB07C9" w:rsidRPr="0095605B">
        <w:rPr>
          <w:rFonts w:ascii="Times New Roman" w:hAnsi="Times New Roman" w:cs="Times New Roman"/>
          <w:color w:val="000000"/>
          <w:sz w:val="24"/>
          <w:szCs w:val="24"/>
        </w:rPr>
        <w:t xml:space="preserve"> </w:t>
      </w:r>
      <w:r w:rsidR="00CB07C9">
        <w:rPr>
          <w:rFonts w:ascii="Times New Roman" w:hAnsi="Times New Roman" w:cs="Times New Roman"/>
          <w:color w:val="000000"/>
          <w:sz w:val="24"/>
          <w:szCs w:val="24"/>
        </w:rPr>
        <w:t>transaction history</w:t>
      </w:r>
      <w:r w:rsidR="00CB07C9" w:rsidRPr="00C1259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transaction history will be kept in the history option. </w:t>
      </w:r>
    </w:p>
    <w:p w:rsidR="00CB07C9" w:rsidRDefault="000048F1" w:rsidP="00CB07C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0048F1">
        <w:rPr>
          <w:rFonts w:ascii="Times New Roman" w:hAnsi="Times New Roman" w:cs="Times New Roman"/>
          <w:b/>
          <w:color w:val="000000"/>
          <w:sz w:val="24"/>
          <w:szCs w:val="24"/>
        </w:rPr>
        <w:t>Logout:</w:t>
      </w:r>
      <w:r>
        <w:rPr>
          <w:rFonts w:ascii="Times New Roman" w:hAnsi="Times New Roman" w:cs="Times New Roman"/>
          <w:color w:val="000000"/>
          <w:sz w:val="24"/>
          <w:szCs w:val="24"/>
        </w:rPr>
        <w:t xml:space="preserve"> </w:t>
      </w:r>
      <w:r w:rsidR="00CB07C9" w:rsidRPr="0095605B">
        <w:rPr>
          <w:rFonts w:ascii="Times New Roman" w:hAnsi="Times New Roman" w:cs="Times New Roman"/>
          <w:color w:val="000000"/>
          <w:sz w:val="24"/>
          <w:szCs w:val="24"/>
        </w:rPr>
        <w:t>The user must be able to logout after they had fin</w:t>
      </w:r>
      <w:r w:rsidR="00CB07C9">
        <w:rPr>
          <w:rFonts w:ascii="Times New Roman" w:hAnsi="Times New Roman" w:cs="Times New Roman"/>
          <w:color w:val="000000"/>
          <w:sz w:val="24"/>
          <w:szCs w:val="24"/>
        </w:rPr>
        <w:t>ished taking their service</w:t>
      </w:r>
      <w:r w:rsidR="00CB07C9" w:rsidRPr="0095605B">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CD57D8">
        <w:rPr>
          <w:rFonts w:ascii="Times New Roman" w:hAnsi="Times New Roman" w:cs="Times New Roman"/>
          <w:color w:val="000000"/>
          <w:sz w:val="24"/>
          <w:szCs w:val="24"/>
        </w:rPr>
        <w:t>The l</w:t>
      </w:r>
      <w:r>
        <w:rPr>
          <w:rFonts w:ascii="Times New Roman" w:hAnsi="Times New Roman" w:cs="Times New Roman"/>
          <w:color w:val="000000"/>
          <w:sz w:val="24"/>
          <w:szCs w:val="24"/>
        </w:rPr>
        <w:t xml:space="preserve">ogout system is part of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log module.</w:t>
      </w:r>
    </w:p>
    <w:p w:rsidR="00CB07C9" w:rsidRDefault="000048F1" w:rsidP="00CB07C9">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0048F1">
        <w:rPr>
          <w:rFonts w:ascii="Times New Roman" w:hAnsi="Times New Roman" w:cs="Times New Roman"/>
          <w:b/>
          <w:color w:val="000000"/>
          <w:sz w:val="24"/>
          <w:szCs w:val="24"/>
        </w:rPr>
        <w:t>Processing Database:</w:t>
      </w:r>
      <w:r>
        <w:rPr>
          <w:rFonts w:ascii="Times New Roman" w:hAnsi="Times New Roman" w:cs="Times New Roman"/>
          <w:color w:val="000000"/>
          <w:sz w:val="24"/>
          <w:szCs w:val="24"/>
        </w:rPr>
        <w:t xml:space="preserve"> </w:t>
      </w:r>
      <w:r w:rsidR="00CB07C9">
        <w:rPr>
          <w:rFonts w:ascii="Times New Roman" w:hAnsi="Times New Roman" w:cs="Times New Roman"/>
          <w:color w:val="000000"/>
          <w:sz w:val="24"/>
          <w:szCs w:val="24"/>
        </w:rPr>
        <w:t>The s</w:t>
      </w:r>
      <w:r w:rsidR="00CB07C9" w:rsidRPr="00C1259F">
        <w:rPr>
          <w:rFonts w:ascii="Times New Roman" w:hAnsi="Times New Roman" w:cs="Times New Roman"/>
          <w:color w:val="000000"/>
          <w:sz w:val="24"/>
          <w:szCs w:val="24"/>
        </w:rPr>
        <w:t xml:space="preserve">ystem must be able to process information from </w:t>
      </w:r>
      <w:r w:rsidR="00CB07C9">
        <w:rPr>
          <w:rFonts w:ascii="Times New Roman" w:hAnsi="Times New Roman" w:cs="Times New Roman"/>
          <w:color w:val="000000"/>
          <w:sz w:val="24"/>
          <w:szCs w:val="24"/>
        </w:rPr>
        <w:t xml:space="preserve">the </w:t>
      </w:r>
      <w:r w:rsidR="00CB07C9" w:rsidRPr="00C1259F">
        <w:rPr>
          <w:rFonts w:ascii="Times New Roman" w:hAnsi="Times New Roman" w:cs="Times New Roman"/>
          <w:color w:val="000000"/>
          <w:sz w:val="24"/>
          <w:szCs w:val="24"/>
        </w:rPr>
        <w:t>database.</w:t>
      </w:r>
      <w:r>
        <w:rPr>
          <w:rFonts w:ascii="Times New Roman" w:hAnsi="Times New Roman" w:cs="Times New Roman"/>
          <w:color w:val="000000"/>
          <w:sz w:val="24"/>
          <w:szCs w:val="24"/>
        </w:rPr>
        <w:t xml:space="preserve"> Queries will be run to create </w:t>
      </w:r>
      <w:r w:rsidR="00CD57D8">
        <w:rPr>
          <w:rFonts w:ascii="Times New Roman" w:hAnsi="Times New Roman" w:cs="Times New Roman"/>
          <w:color w:val="000000"/>
          <w:sz w:val="24"/>
          <w:szCs w:val="24"/>
        </w:rPr>
        <w:t xml:space="preserve">a </w:t>
      </w:r>
      <w:r>
        <w:rPr>
          <w:rFonts w:ascii="Times New Roman" w:hAnsi="Times New Roman" w:cs="Times New Roman"/>
          <w:color w:val="000000"/>
          <w:sz w:val="24"/>
          <w:szCs w:val="24"/>
        </w:rPr>
        <w:t xml:space="preserve">relationship between tables and attributes. Relationships like one to one, one to many relations will be used here.  </w:t>
      </w:r>
    </w:p>
    <w:p w:rsidR="00CB07C9" w:rsidRPr="006C5CEF" w:rsidRDefault="00506AAB"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Select Route </w:t>
      </w:r>
      <w:r w:rsidRPr="00506AAB">
        <w:rPr>
          <w:rFonts w:ascii="Times New Roman" w:hAnsi="Times New Roman" w:cs="Times New Roman"/>
          <w:b/>
          <w:sz w:val="24"/>
          <w:szCs w:val="24"/>
        </w:rPr>
        <w:t>and Check Nearby Ambulance:</w:t>
      </w:r>
      <w:r>
        <w:rPr>
          <w:rFonts w:ascii="Times New Roman" w:hAnsi="Times New Roman" w:cs="Times New Roman"/>
          <w:sz w:val="24"/>
          <w:szCs w:val="24"/>
        </w:rPr>
        <w:t xml:space="preserve"> </w:t>
      </w:r>
      <w:r w:rsidR="00CB07C9">
        <w:rPr>
          <w:rFonts w:ascii="Times New Roman" w:hAnsi="Times New Roman" w:cs="Times New Roman"/>
          <w:sz w:val="24"/>
          <w:szCs w:val="24"/>
        </w:rPr>
        <w:t>The system will allow the service recipients to check the nearby ambulance and select the route by themselves.</w:t>
      </w:r>
      <w:r>
        <w:rPr>
          <w:rFonts w:ascii="Times New Roman" w:hAnsi="Times New Roman" w:cs="Times New Roman"/>
          <w:sz w:val="24"/>
          <w:szCs w:val="24"/>
        </w:rPr>
        <w:t xml:space="preserve"> As the mapping service will be integrated in</w:t>
      </w:r>
      <w:r w:rsidR="00CD57D8">
        <w:rPr>
          <w:rFonts w:ascii="Times New Roman" w:hAnsi="Times New Roman" w:cs="Times New Roman"/>
          <w:sz w:val="24"/>
          <w:szCs w:val="24"/>
        </w:rPr>
        <w:t>to</w:t>
      </w:r>
      <w:r>
        <w:rPr>
          <w:rFonts w:ascii="Times New Roman" w:hAnsi="Times New Roman" w:cs="Times New Roman"/>
          <w:sz w:val="24"/>
          <w:szCs w:val="24"/>
        </w:rPr>
        <w:t xml:space="preserve"> the system, </w:t>
      </w:r>
      <w:r w:rsidR="00CD57D8">
        <w:rPr>
          <w:rFonts w:ascii="Times New Roman" w:hAnsi="Times New Roman" w:cs="Times New Roman"/>
          <w:sz w:val="24"/>
          <w:szCs w:val="24"/>
        </w:rPr>
        <w:t xml:space="preserve">the </w:t>
      </w:r>
      <w:r>
        <w:rPr>
          <w:rFonts w:ascii="Times New Roman" w:hAnsi="Times New Roman" w:cs="Times New Roman"/>
          <w:sz w:val="24"/>
          <w:szCs w:val="24"/>
        </w:rPr>
        <w:t xml:space="preserve">service recipient can see all possible routes from source to destination and find out the optimal path. </w:t>
      </w:r>
    </w:p>
    <w:p w:rsidR="00CB07C9" w:rsidRPr="006C5CEF" w:rsidRDefault="00506AAB"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506AAB">
        <w:rPr>
          <w:rFonts w:ascii="Times New Roman" w:hAnsi="Times New Roman" w:cs="Times New Roman"/>
          <w:b/>
          <w:color w:val="000000"/>
          <w:sz w:val="24"/>
          <w:szCs w:val="24"/>
        </w:rPr>
        <w:t>Service to the Admin:</w:t>
      </w:r>
      <w:r>
        <w:rPr>
          <w:rFonts w:ascii="Times New Roman" w:hAnsi="Times New Roman" w:cs="Times New Roman"/>
          <w:color w:val="000000"/>
          <w:sz w:val="24"/>
          <w:szCs w:val="24"/>
        </w:rPr>
        <w:t xml:space="preserve"> </w:t>
      </w:r>
      <w:r w:rsidR="00CB07C9" w:rsidRPr="00C1259F">
        <w:rPr>
          <w:rFonts w:ascii="Times New Roman" w:hAnsi="Times New Roman" w:cs="Times New Roman"/>
          <w:color w:val="000000"/>
          <w:sz w:val="24"/>
          <w:szCs w:val="24"/>
        </w:rPr>
        <w:t xml:space="preserve">The </w:t>
      </w:r>
      <w:r w:rsidR="00CB07C9">
        <w:rPr>
          <w:rFonts w:ascii="Times New Roman" w:hAnsi="Times New Roman" w:cs="Times New Roman"/>
          <w:color w:val="000000"/>
          <w:sz w:val="24"/>
          <w:szCs w:val="24"/>
        </w:rPr>
        <w:t>system must allow admin to enhance the map, update fair details, check complaint box and messages, add new admins, check service providers list, and delete any data or feature</w:t>
      </w:r>
      <w:r w:rsidR="002E01E3">
        <w:rPr>
          <w:rFonts w:ascii="Times New Roman" w:hAnsi="Times New Roman" w:cs="Times New Roman"/>
          <w:color w:val="000000"/>
          <w:sz w:val="24"/>
          <w:szCs w:val="24"/>
        </w:rPr>
        <w:t xml:space="preserve"> </w:t>
      </w:r>
      <w:r w:rsidR="00CB07C9">
        <w:rPr>
          <w:rFonts w:ascii="Times New Roman" w:hAnsi="Times New Roman" w:cs="Times New Roman"/>
          <w:color w:val="000000"/>
          <w:sz w:val="24"/>
          <w:szCs w:val="24"/>
        </w:rPr>
        <w:t>required</w:t>
      </w:r>
      <w:r w:rsidR="00CB07C9" w:rsidRPr="00C1259F">
        <w:rPr>
          <w:rFonts w:ascii="Times New Roman" w:hAnsi="Times New Roman" w:cs="Times New Roman"/>
          <w:color w:val="000000"/>
          <w:sz w:val="24"/>
          <w:szCs w:val="24"/>
        </w:rPr>
        <w:t>.</w:t>
      </w:r>
      <w:r>
        <w:rPr>
          <w:rFonts w:ascii="Times New Roman" w:hAnsi="Times New Roman" w:cs="Times New Roman"/>
          <w:color w:val="000000"/>
          <w:sz w:val="24"/>
          <w:szCs w:val="24"/>
        </w:rPr>
        <w:t xml:space="preserve"> Admin will be able to add new locations and places in the mapping system. </w:t>
      </w:r>
      <w:r w:rsidR="00CD57D8">
        <w:rPr>
          <w:rFonts w:ascii="Times New Roman" w:hAnsi="Times New Roman" w:cs="Times New Roman"/>
          <w:color w:val="000000"/>
          <w:sz w:val="24"/>
          <w:szCs w:val="24"/>
        </w:rPr>
        <w:t>The c</w:t>
      </w:r>
      <w:r>
        <w:rPr>
          <w:rFonts w:ascii="Times New Roman" w:hAnsi="Times New Roman" w:cs="Times New Roman"/>
          <w:color w:val="000000"/>
          <w:sz w:val="24"/>
          <w:szCs w:val="24"/>
        </w:rPr>
        <w:t xml:space="preserve">omplaint box will be kept protected. For example, if a service </w:t>
      </w:r>
      <w:r>
        <w:rPr>
          <w:rFonts w:ascii="Times New Roman" w:hAnsi="Times New Roman" w:cs="Times New Roman"/>
          <w:color w:val="000000"/>
          <w:sz w:val="24"/>
          <w:szCs w:val="24"/>
        </w:rPr>
        <w:lastRenderedPageBreak/>
        <w:t xml:space="preserve">provider wants to complain </w:t>
      </w:r>
      <w:r w:rsidR="00CD57D8">
        <w:rPr>
          <w:rFonts w:ascii="Times New Roman" w:hAnsi="Times New Roman" w:cs="Times New Roman"/>
          <w:color w:val="000000"/>
          <w:sz w:val="24"/>
          <w:szCs w:val="24"/>
        </w:rPr>
        <w:t>about</w:t>
      </w:r>
      <w:r>
        <w:rPr>
          <w:rFonts w:ascii="Times New Roman" w:hAnsi="Times New Roman" w:cs="Times New Roman"/>
          <w:color w:val="000000"/>
          <w:sz w:val="24"/>
          <w:szCs w:val="24"/>
        </w:rPr>
        <w:t xml:space="preserve"> the misbehavior of a service provider, that complain</w:t>
      </w:r>
      <w:r w:rsidR="00CD57D8">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will be kept protected from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service provider and </w:t>
      </w:r>
      <w:r w:rsidR="00CD57D8">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same </w:t>
      </w:r>
      <w:r w:rsidR="003840D3">
        <w:rPr>
          <w:rFonts w:ascii="Times New Roman" w:hAnsi="Times New Roman" w:cs="Times New Roman"/>
          <w:color w:val="000000"/>
          <w:sz w:val="24"/>
          <w:szCs w:val="24"/>
        </w:rPr>
        <w:t>kind of protection goes for the</w:t>
      </w:r>
      <w:r>
        <w:rPr>
          <w:rFonts w:ascii="Times New Roman" w:hAnsi="Times New Roman" w:cs="Times New Roman"/>
          <w:color w:val="000000"/>
          <w:sz w:val="24"/>
          <w:szCs w:val="24"/>
        </w:rPr>
        <w:t xml:space="preserve"> service recipient. </w:t>
      </w:r>
    </w:p>
    <w:p w:rsidR="00CB07C9" w:rsidRDefault="003840D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3840D3">
        <w:rPr>
          <w:rFonts w:ascii="Times New Roman" w:hAnsi="Times New Roman" w:cs="Times New Roman"/>
          <w:b/>
          <w:sz w:val="24"/>
          <w:szCs w:val="24"/>
        </w:rPr>
        <w:t>Verifying before Approving:</w:t>
      </w:r>
      <w:r>
        <w:rPr>
          <w:rFonts w:ascii="Times New Roman" w:hAnsi="Times New Roman" w:cs="Times New Roman"/>
          <w:sz w:val="24"/>
          <w:szCs w:val="24"/>
        </w:rPr>
        <w:t xml:space="preserve"> </w:t>
      </w:r>
      <w:r w:rsidR="00CB07C9">
        <w:rPr>
          <w:rFonts w:ascii="Times New Roman" w:hAnsi="Times New Roman" w:cs="Times New Roman"/>
          <w:sz w:val="24"/>
          <w:szCs w:val="24"/>
        </w:rPr>
        <w:t>Before taking any service system will allow the service recipient to check the history of service providers.</w:t>
      </w:r>
      <w:r>
        <w:rPr>
          <w:rFonts w:ascii="Times New Roman" w:hAnsi="Times New Roman" w:cs="Times New Roman"/>
          <w:sz w:val="24"/>
          <w:szCs w:val="24"/>
        </w:rPr>
        <w:t xml:space="preserve"> </w:t>
      </w:r>
    </w:p>
    <w:p w:rsidR="00CB07C9" w:rsidRPr="006C5CEF" w:rsidRDefault="003840D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3840D3">
        <w:rPr>
          <w:rFonts w:ascii="Times New Roman" w:hAnsi="Times New Roman" w:cs="Times New Roman"/>
          <w:b/>
          <w:sz w:val="24"/>
          <w:szCs w:val="24"/>
        </w:rPr>
        <w:t>Payment System:</w:t>
      </w:r>
      <w:r>
        <w:rPr>
          <w:rFonts w:ascii="Times New Roman" w:hAnsi="Times New Roman" w:cs="Times New Roman"/>
          <w:sz w:val="24"/>
          <w:szCs w:val="24"/>
        </w:rPr>
        <w:t xml:space="preserve"> </w:t>
      </w:r>
      <w:r w:rsidR="00CB07C9">
        <w:rPr>
          <w:rFonts w:ascii="Times New Roman" w:hAnsi="Times New Roman" w:cs="Times New Roman"/>
          <w:sz w:val="24"/>
          <w:szCs w:val="24"/>
        </w:rPr>
        <w:t>In the profile option, there would be an option called a digital payment system which will keep a record of the digital wallet.</w:t>
      </w:r>
      <w:r>
        <w:rPr>
          <w:rFonts w:ascii="Times New Roman" w:hAnsi="Times New Roman" w:cs="Times New Roman"/>
          <w:sz w:val="24"/>
          <w:szCs w:val="24"/>
        </w:rPr>
        <w:t xml:space="preserve"> Other than digital </w:t>
      </w:r>
      <w:r w:rsidR="00C24F13">
        <w:rPr>
          <w:rFonts w:ascii="Times New Roman" w:hAnsi="Times New Roman" w:cs="Times New Roman"/>
          <w:sz w:val="24"/>
          <w:szCs w:val="24"/>
        </w:rPr>
        <w:t>payment, regular cash option can also be found in the payment module.</w:t>
      </w:r>
    </w:p>
    <w:p w:rsidR="00CB07C9" w:rsidRPr="006C5CEF" w:rsidRDefault="00C24F1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24F13">
        <w:rPr>
          <w:rFonts w:ascii="Times New Roman" w:hAnsi="Times New Roman" w:cs="Times New Roman"/>
          <w:b/>
          <w:sz w:val="24"/>
          <w:szCs w:val="24"/>
        </w:rPr>
        <w:t>Edit Information:</w:t>
      </w:r>
      <w:r>
        <w:rPr>
          <w:rFonts w:ascii="Times New Roman" w:hAnsi="Times New Roman" w:cs="Times New Roman"/>
          <w:sz w:val="24"/>
          <w:szCs w:val="24"/>
        </w:rPr>
        <w:t xml:space="preserve"> </w:t>
      </w:r>
      <w:r w:rsidR="00CB07C9">
        <w:rPr>
          <w:rFonts w:ascii="Times New Roman" w:hAnsi="Times New Roman" w:cs="Times New Roman"/>
          <w:sz w:val="24"/>
          <w:szCs w:val="24"/>
        </w:rPr>
        <w:t xml:space="preserve">The system will allow the service recipients </w:t>
      </w:r>
      <w:r>
        <w:rPr>
          <w:rFonts w:ascii="Times New Roman" w:hAnsi="Times New Roman" w:cs="Times New Roman"/>
          <w:sz w:val="24"/>
          <w:szCs w:val="24"/>
        </w:rPr>
        <w:t xml:space="preserve">and service providers </w:t>
      </w:r>
      <w:r w:rsidR="00CB07C9">
        <w:rPr>
          <w:rFonts w:ascii="Times New Roman" w:hAnsi="Times New Roman" w:cs="Times New Roman"/>
          <w:sz w:val="24"/>
          <w:szCs w:val="24"/>
        </w:rPr>
        <w:t>to edit any information by going on their profile and using the setting option.</w:t>
      </w:r>
      <w:r>
        <w:rPr>
          <w:rFonts w:ascii="Times New Roman" w:hAnsi="Times New Roman" w:cs="Times New Roman"/>
          <w:sz w:val="24"/>
          <w:szCs w:val="24"/>
        </w:rPr>
        <w:t xml:space="preserve"> In the setting option</w:t>
      </w:r>
      <w:r w:rsidR="00CD57D8">
        <w:rPr>
          <w:rFonts w:ascii="Times New Roman" w:hAnsi="Times New Roman" w:cs="Times New Roman"/>
          <w:sz w:val="24"/>
          <w:szCs w:val="24"/>
        </w:rPr>
        <w:t>,</w:t>
      </w:r>
      <w:r>
        <w:rPr>
          <w:rFonts w:ascii="Times New Roman" w:hAnsi="Times New Roman" w:cs="Times New Roman"/>
          <w:sz w:val="24"/>
          <w:szCs w:val="24"/>
        </w:rPr>
        <w:t xml:space="preserve"> they can change their user name, password, email</w:t>
      </w:r>
      <w:r w:rsidR="00CD57D8">
        <w:rPr>
          <w:rFonts w:ascii="Times New Roman" w:hAnsi="Times New Roman" w:cs="Times New Roman"/>
          <w:sz w:val="24"/>
          <w:szCs w:val="24"/>
        </w:rPr>
        <w:t>,</w:t>
      </w:r>
      <w:r>
        <w:rPr>
          <w:rFonts w:ascii="Times New Roman" w:hAnsi="Times New Roman" w:cs="Times New Roman"/>
          <w:sz w:val="24"/>
          <w:szCs w:val="24"/>
        </w:rPr>
        <w:t xml:space="preserve"> etc. In settings</w:t>
      </w:r>
      <w:r w:rsidR="00CD57D8">
        <w:rPr>
          <w:rFonts w:ascii="Times New Roman" w:hAnsi="Times New Roman" w:cs="Times New Roman"/>
          <w:sz w:val="24"/>
          <w:szCs w:val="24"/>
        </w:rPr>
        <w:t>,</w:t>
      </w:r>
      <w:r>
        <w:rPr>
          <w:rFonts w:ascii="Times New Roman" w:hAnsi="Times New Roman" w:cs="Times New Roman"/>
          <w:sz w:val="24"/>
          <w:szCs w:val="24"/>
        </w:rPr>
        <w:t xml:space="preserve"> they can also deactivate their id and thus shutting down the profile.</w:t>
      </w:r>
    </w:p>
    <w:p w:rsidR="00CB07C9" w:rsidRPr="00C1259F" w:rsidRDefault="00C24F1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24F13">
        <w:rPr>
          <w:rFonts w:ascii="Times New Roman" w:hAnsi="Times New Roman" w:cs="Times New Roman"/>
          <w:b/>
          <w:color w:val="000000"/>
          <w:sz w:val="24"/>
          <w:szCs w:val="24"/>
        </w:rPr>
        <w:t>Complaint Box:</w:t>
      </w:r>
      <w:r>
        <w:rPr>
          <w:rFonts w:ascii="Times New Roman" w:hAnsi="Times New Roman" w:cs="Times New Roman"/>
          <w:color w:val="000000"/>
          <w:sz w:val="24"/>
          <w:szCs w:val="24"/>
        </w:rPr>
        <w:t xml:space="preserve"> </w:t>
      </w:r>
      <w:r w:rsidR="00CB07C9" w:rsidRPr="00C1259F">
        <w:rPr>
          <w:rFonts w:ascii="Times New Roman" w:hAnsi="Times New Roman" w:cs="Times New Roman"/>
          <w:color w:val="000000"/>
          <w:sz w:val="24"/>
          <w:szCs w:val="24"/>
        </w:rPr>
        <w:t>The system must also allow admin to reply to the complaints sen</w:t>
      </w:r>
      <w:r w:rsidR="00CB07C9">
        <w:rPr>
          <w:rFonts w:ascii="Times New Roman" w:hAnsi="Times New Roman" w:cs="Times New Roman"/>
          <w:color w:val="000000"/>
          <w:sz w:val="24"/>
          <w:szCs w:val="24"/>
        </w:rPr>
        <w:t>t</w:t>
      </w:r>
      <w:r w:rsidR="00CB07C9" w:rsidRPr="00C1259F">
        <w:rPr>
          <w:rFonts w:ascii="Times New Roman" w:hAnsi="Times New Roman" w:cs="Times New Roman"/>
          <w:color w:val="000000"/>
          <w:sz w:val="24"/>
          <w:szCs w:val="24"/>
        </w:rPr>
        <w:t xml:space="preserve"> by the user.</w:t>
      </w:r>
      <w:r>
        <w:rPr>
          <w:rFonts w:ascii="Times New Roman" w:hAnsi="Times New Roman" w:cs="Times New Roman"/>
          <w:color w:val="000000"/>
          <w:sz w:val="24"/>
          <w:szCs w:val="24"/>
        </w:rPr>
        <w:t xml:space="preserve"> Complaint box will be kept protected from two main user provider and recipient. But admin will have to access all those complain</w:t>
      </w:r>
      <w:r w:rsidR="00CD57D8">
        <w:rPr>
          <w:rFonts w:ascii="Times New Roman" w:hAnsi="Times New Roman" w:cs="Times New Roman"/>
          <w:color w:val="000000"/>
          <w:sz w:val="24"/>
          <w:szCs w:val="24"/>
        </w:rPr>
        <w:t>t</w:t>
      </w:r>
      <w:r>
        <w:rPr>
          <w:rFonts w:ascii="Times New Roman" w:hAnsi="Times New Roman" w:cs="Times New Roman"/>
          <w:color w:val="000000"/>
          <w:sz w:val="24"/>
          <w:szCs w:val="24"/>
        </w:rPr>
        <w:t xml:space="preserve">s. </w:t>
      </w:r>
    </w:p>
    <w:p w:rsidR="00CB07C9" w:rsidRPr="00C1259F" w:rsidRDefault="00C24F1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24F13">
        <w:rPr>
          <w:rFonts w:ascii="Times New Roman" w:hAnsi="Times New Roman" w:cs="Times New Roman"/>
          <w:b/>
          <w:color w:val="000000"/>
          <w:sz w:val="24"/>
          <w:szCs w:val="24"/>
        </w:rPr>
        <w:t>Authorization:</w:t>
      </w:r>
      <w:r>
        <w:rPr>
          <w:rFonts w:ascii="Times New Roman" w:hAnsi="Times New Roman" w:cs="Times New Roman"/>
          <w:color w:val="000000"/>
          <w:sz w:val="24"/>
          <w:szCs w:val="24"/>
        </w:rPr>
        <w:t xml:space="preserve"> </w:t>
      </w:r>
      <w:r w:rsidR="00CB07C9" w:rsidRPr="00C1259F">
        <w:rPr>
          <w:rFonts w:ascii="Times New Roman" w:hAnsi="Times New Roman" w:cs="Times New Roman"/>
          <w:color w:val="000000"/>
          <w:sz w:val="24"/>
          <w:szCs w:val="24"/>
        </w:rPr>
        <w:t>The system should be designed in such a way th</w:t>
      </w:r>
      <w:r w:rsidR="00CB07C9">
        <w:rPr>
          <w:rFonts w:ascii="Times New Roman" w:hAnsi="Times New Roman" w:cs="Times New Roman"/>
          <w:color w:val="000000"/>
          <w:sz w:val="24"/>
          <w:szCs w:val="24"/>
        </w:rPr>
        <w:t>at a non-authorized person can’t access the service.</w:t>
      </w:r>
      <w:r>
        <w:rPr>
          <w:rFonts w:ascii="Times New Roman" w:hAnsi="Times New Roman" w:cs="Times New Roman"/>
          <w:color w:val="000000"/>
          <w:sz w:val="24"/>
          <w:szCs w:val="24"/>
        </w:rPr>
        <w:t xml:space="preserve"> No one can enter into the system without a username and id, not even admin. All of the user name and password will be saved in the database.</w:t>
      </w:r>
    </w:p>
    <w:p w:rsidR="00CB07C9" w:rsidRPr="0015422B" w:rsidRDefault="00C24F13"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C24F13">
        <w:rPr>
          <w:rFonts w:ascii="Times New Roman" w:hAnsi="Times New Roman" w:cs="Times New Roman"/>
          <w:b/>
          <w:color w:val="000000"/>
          <w:sz w:val="24"/>
          <w:szCs w:val="24"/>
        </w:rPr>
        <w:t>Record Modification:</w:t>
      </w:r>
      <w:r>
        <w:rPr>
          <w:rFonts w:ascii="Times New Roman" w:hAnsi="Times New Roman" w:cs="Times New Roman"/>
          <w:color w:val="000000"/>
          <w:sz w:val="24"/>
          <w:szCs w:val="24"/>
        </w:rPr>
        <w:t xml:space="preserve"> </w:t>
      </w:r>
      <w:r w:rsidR="00CB07C9" w:rsidRPr="00C1259F">
        <w:rPr>
          <w:rFonts w:ascii="Times New Roman" w:hAnsi="Times New Roman" w:cs="Times New Roman"/>
          <w:color w:val="000000"/>
          <w:sz w:val="24"/>
          <w:szCs w:val="24"/>
        </w:rPr>
        <w:t>The records should be modified by only administrators and no one else.</w:t>
      </w:r>
      <w:r>
        <w:rPr>
          <w:rFonts w:ascii="Times New Roman" w:hAnsi="Times New Roman" w:cs="Times New Roman"/>
          <w:color w:val="000000"/>
          <w:sz w:val="24"/>
          <w:szCs w:val="24"/>
        </w:rPr>
        <w:t xml:space="preserve"> Admin can delete any user profile if needed. </w:t>
      </w:r>
    </w:p>
    <w:p w:rsidR="00CB07C9" w:rsidRDefault="0073499A"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73499A">
        <w:rPr>
          <w:rFonts w:ascii="Times New Roman" w:hAnsi="Times New Roman" w:cs="Times New Roman"/>
          <w:b/>
          <w:sz w:val="24"/>
          <w:szCs w:val="24"/>
        </w:rPr>
        <w:t>Chat Option:</w:t>
      </w:r>
      <w:r>
        <w:rPr>
          <w:rFonts w:ascii="Times New Roman" w:hAnsi="Times New Roman" w:cs="Times New Roman"/>
          <w:sz w:val="24"/>
          <w:szCs w:val="24"/>
        </w:rPr>
        <w:t xml:space="preserve"> </w:t>
      </w:r>
      <w:r w:rsidR="00CB07C9">
        <w:rPr>
          <w:rFonts w:ascii="Times New Roman" w:hAnsi="Times New Roman" w:cs="Times New Roman"/>
          <w:sz w:val="24"/>
          <w:szCs w:val="24"/>
        </w:rPr>
        <w:t xml:space="preserve">The system will provide service recipients </w:t>
      </w:r>
      <w:r>
        <w:rPr>
          <w:rFonts w:ascii="Times New Roman" w:hAnsi="Times New Roman" w:cs="Times New Roman"/>
          <w:sz w:val="24"/>
          <w:szCs w:val="24"/>
        </w:rPr>
        <w:t xml:space="preserve">and service providers </w:t>
      </w:r>
      <w:r w:rsidR="00CB07C9">
        <w:rPr>
          <w:rFonts w:ascii="Times New Roman" w:hAnsi="Times New Roman" w:cs="Times New Roman"/>
          <w:sz w:val="24"/>
          <w:szCs w:val="24"/>
        </w:rPr>
        <w:t>to directly text with the administrator by chat option if system recipients are reluctant to use the complaint box.</w:t>
      </w:r>
      <w:r>
        <w:rPr>
          <w:rFonts w:ascii="Times New Roman" w:hAnsi="Times New Roman" w:cs="Times New Roman"/>
          <w:sz w:val="24"/>
          <w:szCs w:val="24"/>
        </w:rPr>
        <w:t xml:space="preserve"> The text will be protected from providers and recipients. </w:t>
      </w:r>
      <w:r w:rsidR="00CD57D8">
        <w:rPr>
          <w:rFonts w:ascii="Times New Roman" w:hAnsi="Times New Roman" w:cs="Times New Roman"/>
          <w:sz w:val="24"/>
          <w:szCs w:val="24"/>
        </w:rPr>
        <w:t>The c</w:t>
      </w:r>
      <w:r>
        <w:rPr>
          <w:rFonts w:ascii="Times New Roman" w:hAnsi="Times New Roman" w:cs="Times New Roman"/>
          <w:sz w:val="24"/>
          <w:szCs w:val="24"/>
        </w:rPr>
        <w:t>hat option can be found in the inbox module.</w:t>
      </w:r>
    </w:p>
    <w:p w:rsidR="0073499A" w:rsidRDefault="0073499A" w:rsidP="00CB07C9">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Report Card:</w:t>
      </w:r>
      <w:r>
        <w:rPr>
          <w:rFonts w:ascii="Times New Roman" w:hAnsi="Times New Roman" w:cs="Times New Roman"/>
          <w:sz w:val="24"/>
          <w:szCs w:val="24"/>
        </w:rPr>
        <w:t xml:space="preserve"> There will be an option called </w:t>
      </w:r>
      <w:r w:rsidR="00CD57D8">
        <w:rPr>
          <w:rFonts w:ascii="Times New Roman" w:hAnsi="Times New Roman" w:cs="Times New Roman"/>
          <w:sz w:val="24"/>
          <w:szCs w:val="24"/>
        </w:rPr>
        <w:t xml:space="preserve">a </w:t>
      </w:r>
      <w:r>
        <w:rPr>
          <w:rFonts w:ascii="Times New Roman" w:hAnsi="Times New Roman" w:cs="Times New Roman"/>
          <w:sz w:val="24"/>
          <w:szCs w:val="24"/>
        </w:rPr>
        <w:t xml:space="preserve">report card in the service provider panel. </w:t>
      </w:r>
      <w:r w:rsidR="009F5141">
        <w:rPr>
          <w:rFonts w:ascii="Times New Roman" w:hAnsi="Times New Roman" w:cs="Times New Roman"/>
          <w:sz w:val="24"/>
          <w:szCs w:val="24"/>
        </w:rPr>
        <w:t xml:space="preserve">Information from the service rate will be dynamically added </w:t>
      </w:r>
      <w:r w:rsidR="00CD57D8">
        <w:rPr>
          <w:rFonts w:ascii="Times New Roman" w:hAnsi="Times New Roman" w:cs="Times New Roman"/>
          <w:sz w:val="24"/>
          <w:szCs w:val="24"/>
        </w:rPr>
        <w:t>to</w:t>
      </w:r>
      <w:r w:rsidR="009F5141">
        <w:rPr>
          <w:rFonts w:ascii="Times New Roman" w:hAnsi="Times New Roman" w:cs="Times New Roman"/>
          <w:sz w:val="24"/>
          <w:szCs w:val="24"/>
        </w:rPr>
        <w:t xml:space="preserve"> the report card. By keeping the recipient information protected. </w:t>
      </w:r>
    </w:p>
    <w:p w:rsidR="00CB07C9" w:rsidRPr="006C5CEF" w:rsidRDefault="00CB07C9" w:rsidP="00CB07C9">
      <w:pPr>
        <w:autoSpaceDE w:val="0"/>
        <w:autoSpaceDN w:val="0"/>
        <w:adjustRightInd w:val="0"/>
        <w:spacing w:after="0" w:line="240" w:lineRule="auto"/>
        <w:jc w:val="both"/>
        <w:rPr>
          <w:rFonts w:ascii="Times New Roman" w:hAnsi="Times New Roman" w:cs="Times New Roman"/>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b/>
          <w:bCs/>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b/>
          <w:bCs/>
          <w:sz w:val="24"/>
          <w:szCs w:val="24"/>
        </w:rPr>
      </w:pPr>
    </w:p>
    <w:p w:rsidR="00CB07C9" w:rsidRDefault="00CB07C9" w:rsidP="00CB07C9">
      <w:pPr>
        <w:autoSpaceDE w:val="0"/>
        <w:autoSpaceDN w:val="0"/>
        <w:adjustRightInd w:val="0"/>
        <w:spacing w:after="0" w:line="240" w:lineRule="auto"/>
        <w:jc w:val="both"/>
        <w:rPr>
          <w:rFonts w:ascii="Times New Roman" w:hAnsi="Times New Roman" w:cs="Times New Roman"/>
          <w:sz w:val="24"/>
          <w:szCs w:val="24"/>
        </w:rPr>
      </w:pPr>
      <w:r w:rsidRPr="00AC6151">
        <w:rPr>
          <w:rFonts w:ascii="Times New Roman" w:hAnsi="Times New Roman" w:cs="Times New Roman"/>
          <w:b/>
          <w:bCs/>
          <w:sz w:val="28"/>
          <w:szCs w:val="28"/>
        </w:rPr>
        <w:t>System tools:</w:t>
      </w:r>
      <w:r>
        <w:rPr>
          <w:rFonts w:ascii="Times New Roman" w:hAnsi="Times New Roman" w:cs="Times New Roman"/>
          <w:b/>
          <w:bCs/>
          <w:sz w:val="24"/>
          <w:szCs w:val="24"/>
        </w:rPr>
        <w:t xml:space="preserve"> </w:t>
      </w:r>
      <w:r>
        <w:rPr>
          <w:rFonts w:ascii="Times New Roman" w:hAnsi="Times New Roman" w:cs="Times New Roman"/>
          <w:sz w:val="24"/>
          <w:szCs w:val="24"/>
        </w:rPr>
        <w:t>HTML, CSS, Python, Django, MySQL.</w:t>
      </w:r>
    </w:p>
    <w:p w:rsidR="00B17BE3" w:rsidRDefault="00B17BE3" w:rsidP="00CB07C9">
      <w:pPr>
        <w:autoSpaceDE w:val="0"/>
        <w:autoSpaceDN w:val="0"/>
        <w:adjustRightInd w:val="0"/>
        <w:spacing w:after="0" w:line="240" w:lineRule="auto"/>
        <w:jc w:val="both"/>
        <w:rPr>
          <w:rFonts w:ascii="Times New Roman" w:hAnsi="Times New Roman" w:cs="Times New Roman"/>
          <w:sz w:val="24"/>
          <w:szCs w:val="24"/>
        </w:rPr>
      </w:pPr>
    </w:p>
    <w:p w:rsidR="00B17BE3" w:rsidRDefault="00B17BE3" w:rsidP="00CB07C9">
      <w:pPr>
        <w:autoSpaceDE w:val="0"/>
        <w:autoSpaceDN w:val="0"/>
        <w:adjustRightInd w:val="0"/>
        <w:spacing w:after="0" w:line="240" w:lineRule="auto"/>
        <w:jc w:val="both"/>
        <w:rPr>
          <w:rFonts w:ascii="Times New Roman" w:hAnsi="Times New Roman" w:cs="Times New Roman"/>
          <w:sz w:val="24"/>
          <w:szCs w:val="24"/>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B17BE3" w:rsidRDefault="00B17BE3" w:rsidP="00CB07C9">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850CA2" w:rsidRDefault="00B17BE3" w:rsidP="00850CA2">
      <w:pPr>
        <w:autoSpaceDE w:val="0"/>
        <w:autoSpaceDN w:val="0"/>
        <w:adjustRightInd w:val="0"/>
        <w:spacing w:after="0" w:line="240" w:lineRule="auto"/>
        <w:jc w:val="both"/>
        <w:rPr>
          <w:rFonts w:ascii="Times New Roman" w:hAnsi="Times New Roman" w:cs="Times New Roman"/>
          <w:b/>
          <w:sz w:val="28"/>
          <w:szCs w:val="28"/>
        </w:rPr>
      </w:pPr>
      <w:r w:rsidRPr="00B17BE3">
        <w:rPr>
          <w:rFonts w:ascii="Times New Roman" w:hAnsi="Times New Roman" w:cs="Times New Roman"/>
          <w:b/>
          <w:sz w:val="28"/>
          <w:szCs w:val="28"/>
        </w:rPr>
        <w:lastRenderedPageBreak/>
        <w:t xml:space="preserve">UML </w:t>
      </w:r>
      <w:bookmarkStart w:id="1" w:name="UML_Class"/>
      <w:bookmarkEnd w:id="1"/>
      <w:r w:rsidR="00FF423A">
        <w:rPr>
          <w:rFonts w:ascii="Times New Roman" w:hAnsi="Times New Roman" w:cs="Times New Roman"/>
          <w:b/>
          <w:sz w:val="28"/>
          <w:szCs w:val="28"/>
        </w:rPr>
        <w:t>Use Case Diagram 1:</w:t>
      </w: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850CA2">
      <w:pPr>
        <w:autoSpaceDE w:val="0"/>
        <w:autoSpaceDN w:val="0"/>
        <w:adjustRightInd w:val="0"/>
        <w:spacing w:after="0" w:line="240" w:lineRule="auto"/>
        <w:jc w:val="both"/>
        <w:rPr>
          <w:rFonts w:ascii="Times New Roman" w:hAnsi="Times New Roman" w:cs="Times New Roman"/>
          <w:b/>
          <w:sz w:val="28"/>
          <w:szCs w:val="28"/>
        </w:rPr>
      </w:pPr>
      <w:r w:rsidRPr="00FF423A">
        <w:rPr>
          <w:rFonts w:ascii="Times New Roman" w:hAnsi="Times New Roman" w:cs="Times New Roman"/>
          <w:b/>
          <w:noProof/>
          <w:sz w:val="28"/>
          <w:szCs w:val="28"/>
        </w:rPr>
        <w:drawing>
          <wp:inline distT="0" distB="0" distL="0" distR="0">
            <wp:extent cx="5943600" cy="7691718"/>
            <wp:effectExtent l="0" t="0" r="0" b="5080"/>
            <wp:docPr id="2" name="Picture 2" descr="C:\Users\ABIR\Desktop\Use-case-diagram-1-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R\Desktop\Use-case-diagram-1-page-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r w:rsidRPr="00B17BE3">
        <w:rPr>
          <w:rFonts w:ascii="Times New Roman" w:hAnsi="Times New Roman" w:cs="Times New Roman"/>
          <w:b/>
          <w:sz w:val="28"/>
          <w:szCs w:val="28"/>
        </w:rPr>
        <w:lastRenderedPageBreak/>
        <w:t xml:space="preserve">UML </w:t>
      </w:r>
      <w:r>
        <w:rPr>
          <w:rFonts w:ascii="Times New Roman" w:hAnsi="Times New Roman" w:cs="Times New Roman"/>
          <w:b/>
          <w:sz w:val="28"/>
          <w:szCs w:val="28"/>
        </w:rPr>
        <w:t>Use Case Diagram 2:</w:t>
      </w: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r w:rsidRPr="00FF423A">
        <w:rPr>
          <w:rFonts w:ascii="Times New Roman" w:hAnsi="Times New Roman" w:cs="Times New Roman"/>
          <w:b/>
          <w:noProof/>
          <w:sz w:val="28"/>
          <w:szCs w:val="28"/>
        </w:rPr>
        <w:drawing>
          <wp:inline distT="0" distB="0" distL="0" distR="0">
            <wp:extent cx="5943600" cy="7893844"/>
            <wp:effectExtent l="0" t="0" r="0" b="0"/>
            <wp:docPr id="4" name="Picture 4" descr="C:\Users\ABIR\Desktop\Use-case-diagram-3-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R\Desktop\Use-case-diagram-3-page-0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893844"/>
                    </a:xfrm>
                    <a:prstGeom prst="rect">
                      <a:avLst/>
                    </a:prstGeom>
                    <a:noFill/>
                    <a:ln>
                      <a:noFill/>
                    </a:ln>
                  </pic:spPr>
                </pic:pic>
              </a:graphicData>
            </a:graphic>
          </wp:inline>
        </w:drawing>
      </w: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r w:rsidRPr="00B17BE3">
        <w:rPr>
          <w:rFonts w:ascii="Times New Roman" w:hAnsi="Times New Roman" w:cs="Times New Roman"/>
          <w:b/>
          <w:sz w:val="28"/>
          <w:szCs w:val="28"/>
        </w:rPr>
        <w:lastRenderedPageBreak/>
        <w:t xml:space="preserve">UML </w:t>
      </w:r>
      <w:r>
        <w:rPr>
          <w:rFonts w:ascii="Times New Roman" w:hAnsi="Times New Roman" w:cs="Times New Roman"/>
          <w:b/>
          <w:sz w:val="28"/>
          <w:szCs w:val="28"/>
        </w:rPr>
        <w:t>Use Case Diagram 3:</w:t>
      </w: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r w:rsidRPr="00FF423A">
        <w:rPr>
          <w:rFonts w:ascii="Times New Roman" w:hAnsi="Times New Roman" w:cs="Times New Roman"/>
          <w:b/>
          <w:noProof/>
          <w:sz w:val="28"/>
          <w:szCs w:val="28"/>
        </w:rPr>
        <w:drawing>
          <wp:inline distT="0" distB="0" distL="0" distR="0">
            <wp:extent cx="5943600" cy="6489887"/>
            <wp:effectExtent l="0" t="0" r="0" b="6350"/>
            <wp:docPr id="5" name="Picture 5" descr="C:\Users\ABIR\Desktop\Use-case-diagram-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R\Desktop\Use-case-diagram-4-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489887"/>
                    </a:xfrm>
                    <a:prstGeom prst="rect">
                      <a:avLst/>
                    </a:prstGeom>
                    <a:noFill/>
                    <a:ln>
                      <a:noFill/>
                    </a:ln>
                  </pic:spPr>
                </pic:pic>
              </a:graphicData>
            </a:graphic>
          </wp:inline>
        </w:drawing>
      </w: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p>
    <w:p w:rsidR="00FF423A" w:rsidRDefault="00FF423A" w:rsidP="00FF423A">
      <w:pPr>
        <w:autoSpaceDE w:val="0"/>
        <w:autoSpaceDN w:val="0"/>
        <w:adjustRightInd w:val="0"/>
        <w:spacing w:after="0" w:line="240" w:lineRule="auto"/>
        <w:jc w:val="both"/>
        <w:rPr>
          <w:rFonts w:ascii="Times New Roman" w:hAnsi="Times New Roman" w:cs="Times New Roman"/>
          <w:b/>
          <w:sz w:val="28"/>
          <w:szCs w:val="28"/>
        </w:rPr>
      </w:pPr>
      <w:r w:rsidRPr="00B17BE3">
        <w:rPr>
          <w:rFonts w:ascii="Times New Roman" w:hAnsi="Times New Roman" w:cs="Times New Roman"/>
          <w:b/>
          <w:sz w:val="28"/>
          <w:szCs w:val="28"/>
        </w:rPr>
        <w:t xml:space="preserve">UML </w:t>
      </w:r>
      <w:r>
        <w:rPr>
          <w:rFonts w:ascii="Times New Roman" w:hAnsi="Times New Roman" w:cs="Times New Roman"/>
          <w:b/>
          <w:sz w:val="28"/>
          <w:szCs w:val="28"/>
        </w:rPr>
        <w:t>Class Diagram:</w:t>
      </w:r>
    </w:p>
    <w:p w:rsidR="00850CA2" w:rsidRDefault="00C6479E" w:rsidP="00850CA2">
      <w:pPr>
        <w:autoSpaceDE w:val="0"/>
        <w:autoSpaceDN w:val="0"/>
        <w:adjustRightInd w:val="0"/>
        <w:spacing w:after="0" w:line="240" w:lineRule="auto"/>
        <w:jc w:val="both"/>
        <w:rPr>
          <w:rFonts w:ascii="Times New Roman" w:hAnsi="Times New Roman" w:cs="Times New Roman"/>
          <w:b/>
          <w:sz w:val="28"/>
          <w:szCs w:val="28"/>
        </w:rPr>
      </w:pPr>
      <w:r w:rsidRPr="00C6479E">
        <w:rPr>
          <w:rFonts w:ascii="Times New Roman" w:hAnsi="Times New Roman" w:cs="Times New Roman"/>
          <w:b/>
          <w:noProof/>
          <w:sz w:val="28"/>
          <w:szCs w:val="28"/>
        </w:rPr>
        <w:lastRenderedPageBreak/>
        <w:drawing>
          <wp:inline distT="0" distB="0" distL="0" distR="0">
            <wp:extent cx="5943600" cy="8605646"/>
            <wp:effectExtent l="0" t="0" r="0" b="5080"/>
            <wp:docPr id="7" name="Picture 7" descr="C:\Users\ABIR\Desktop\UML-Class-2 (1)-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R\Desktop\UML-Class-2 (1)-page-00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8605646"/>
                    </a:xfrm>
                    <a:prstGeom prst="rect">
                      <a:avLst/>
                    </a:prstGeom>
                    <a:noFill/>
                    <a:ln>
                      <a:noFill/>
                    </a:ln>
                  </pic:spPr>
                </pic:pic>
              </a:graphicData>
            </a:graphic>
          </wp:inline>
        </w:drawing>
      </w: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Sequence Diagram:</w:t>
      </w: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r w:rsidRPr="00F03821">
        <w:rPr>
          <w:rFonts w:ascii="Times New Roman" w:hAnsi="Times New Roman" w:cs="Times New Roman"/>
          <w:b/>
          <w:noProof/>
          <w:sz w:val="28"/>
          <w:szCs w:val="28"/>
        </w:rPr>
        <w:drawing>
          <wp:inline distT="0" distB="0" distL="0" distR="0">
            <wp:extent cx="5715000" cy="5667375"/>
            <wp:effectExtent l="0" t="0" r="0" b="9525"/>
            <wp:docPr id="3" name="Picture 3" descr="C:\Users\ABIR\Desktop\Sequence-diagram-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R\Desktop\Sequence-diagram-page-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800" cy="5675110"/>
                    </a:xfrm>
                    <a:prstGeom prst="rect">
                      <a:avLst/>
                    </a:prstGeom>
                    <a:noFill/>
                    <a:ln>
                      <a:noFill/>
                    </a:ln>
                  </pic:spPr>
                </pic:pic>
              </a:graphicData>
            </a:graphic>
          </wp:inline>
        </w:drawing>
      </w: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0147B2" w:rsidRDefault="000147B2"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Activity Diagram:</w:t>
      </w: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r w:rsidRPr="00F03821">
        <w:rPr>
          <w:rFonts w:ascii="Times New Roman" w:hAnsi="Times New Roman" w:cs="Times New Roman"/>
          <w:b/>
          <w:noProof/>
          <w:sz w:val="28"/>
          <w:szCs w:val="28"/>
        </w:rPr>
        <w:lastRenderedPageBreak/>
        <w:drawing>
          <wp:inline distT="0" distB="0" distL="0" distR="0">
            <wp:extent cx="4880087" cy="8979650"/>
            <wp:effectExtent l="0" t="0" r="0" b="0"/>
            <wp:docPr id="8" name="Picture 8" descr="C:\Users\ABIR\Desktop\Activity-diagram-by-role-exampl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R\Desktop\Activity-diagram-by-role-example-page-00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210" cy="8992757"/>
                    </a:xfrm>
                    <a:prstGeom prst="rect">
                      <a:avLst/>
                    </a:prstGeom>
                    <a:noFill/>
                    <a:ln>
                      <a:noFill/>
                    </a:ln>
                  </pic:spPr>
                </pic:pic>
              </a:graphicData>
            </a:graphic>
          </wp:inline>
        </w:drawing>
      </w: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ER Diagram:</w:t>
      </w:r>
    </w:p>
    <w:p w:rsidR="000147B2" w:rsidRDefault="000147B2" w:rsidP="00850CA2">
      <w:pPr>
        <w:autoSpaceDE w:val="0"/>
        <w:autoSpaceDN w:val="0"/>
        <w:adjustRightInd w:val="0"/>
        <w:spacing w:after="0" w:line="240" w:lineRule="auto"/>
        <w:jc w:val="both"/>
        <w:rPr>
          <w:rFonts w:ascii="Times New Roman" w:hAnsi="Times New Roman" w:cs="Times New Roman"/>
          <w:b/>
          <w:sz w:val="28"/>
          <w:szCs w:val="28"/>
        </w:rPr>
      </w:pPr>
    </w:p>
    <w:p w:rsidR="00F03821" w:rsidRDefault="00F03821" w:rsidP="00850CA2">
      <w:pPr>
        <w:autoSpaceDE w:val="0"/>
        <w:autoSpaceDN w:val="0"/>
        <w:adjustRightInd w:val="0"/>
        <w:spacing w:after="0" w:line="240" w:lineRule="auto"/>
        <w:jc w:val="both"/>
        <w:rPr>
          <w:rFonts w:ascii="Times New Roman" w:hAnsi="Times New Roman" w:cs="Times New Roman"/>
          <w:b/>
          <w:sz w:val="28"/>
          <w:szCs w:val="28"/>
        </w:rPr>
      </w:pPr>
    </w:p>
    <w:p w:rsidR="000147B2" w:rsidRPr="00850CA2" w:rsidRDefault="000147B2" w:rsidP="00850CA2">
      <w:pPr>
        <w:autoSpaceDE w:val="0"/>
        <w:autoSpaceDN w:val="0"/>
        <w:adjustRightInd w:val="0"/>
        <w:spacing w:after="0" w:line="240" w:lineRule="auto"/>
        <w:jc w:val="both"/>
        <w:rPr>
          <w:rFonts w:ascii="Times New Roman" w:hAnsi="Times New Roman" w:cs="Times New Roman"/>
          <w:b/>
          <w:sz w:val="28"/>
          <w:szCs w:val="28"/>
        </w:rPr>
      </w:pPr>
      <w:r w:rsidRPr="000147B2">
        <w:rPr>
          <w:rFonts w:ascii="Times New Roman" w:hAnsi="Times New Roman" w:cs="Times New Roman"/>
          <w:b/>
          <w:noProof/>
          <w:sz w:val="28"/>
          <w:szCs w:val="28"/>
        </w:rPr>
        <w:drawing>
          <wp:inline distT="0" distB="0" distL="0" distR="0">
            <wp:extent cx="5534025" cy="6734175"/>
            <wp:effectExtent l="0" t="0" r="9525" b="9525"/>
            <wp:docPr id="10" name="Picture 10" descr="C:\Users\ABIR\Desktop\_ERD-with-colored-entities-example-UML-nota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R\Desktop\_ERD-with-colored-entities-example-UML-notation-page-00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4025" cy="6734175"/>
                    </a:xfrm>
                    <a:prstGeom prst="rect">
                      <a:avLst/>
                    </a:prstGeom>
                    <a:noFill/>
                    <a:ln>
                      <a:noFill/>
                    </a:ln>
                  </pic:spPr>
                </pic:pic>
              </a:graphicData>
            </a:graphic>
          </wp:inline>
        </w:drawing>
      </w:r>
    </w:p>
    <w:sectPr w:rsidR="000147B2" w:rsidRPr="00850CA2" w:rsidSect="00000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280B"/>
    <w:multiLevelType w:val="hybridMultilevel"/>
    <w:tmpl w:val="A992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36946"/>
    <w:multiLevelType w:val="hybridMultilevel"/>
    <w:tmpl w:val="DDBC2E1A"/>
    <w:lvl w:ilvl="0" w:tplc="17A6ABB0">
      <w:numFmt w:val="bullet"/>
      <w:lvlText w:val="-"/>
      <w:lvlJc w:val="left"/>
      <w:pPr>
        <w:ind w:left="218" w:hanging="142"/>
      </w:pPr>
      <w:rPr>
        <w:rFonts w:hint="default"/>
        <w:w w:val="94"/>
        <w:lang w:val="en-US" w:eastAsia="en-US" w:bidi="ar-SA"/>
      </w:rPr>
    </w:lvl>
    <w:lvl w:ilvl="1" w:tplc="23F4961C">
      <w:numFmt w:val="bullet"/>
      <w:lvlText w:val="•"/>
      <w:lvlJc w:val="left"/>
      <w:pPr>
        <w:ind w:left="481" w:hanging="142"/>
      </w:pPr>
      <w:rPr>
        <w:rFonts w:hint="default"/>
        <w:lang w:val="en-US" w:eastAsia="en-US" w:bidi="ar-SA"/>
      </w:rPr>
    </w:lvl>
    <w:lvl w:ilvl="2" w:tplc="4E8A74C2">
      <w:numFmt w:val="bullet"/>
      <w:lvlText w:val="•"/>
      <w:lvlJc w:val="left"/>
      <w:pPr>
        <w:ind w:left="742" w:hanging="142"/>
      </w:pPr>
      <w:rPr>
        <w:rFonts w:hint="default"/>
        <w:lang w:val="en-US" w:eastAsia="en-US" w:bidi="ar-SA"/>
      </w:rPr>
    </w:lvl>
    <w:lvl w:ilvl="3" w:tplc="C5C8FD24">
      <w:numFmt w:val="bullet"/>
      <w:lvlText w:val="•"/>
      <w:lvlJc w:val="left"/>
      <w:pPr>
        <w:ind w:left="1003" w:hanging="142"/>
      </w:pPr>
      <w:rPr>
        <w:rFonts w:hint="default"/>
        <w:lang w:val="en-US" w:eastAsia="en-US" w:bidi="ar-SA"/>
      </w:rPr>
    </w:lvl>
    <w:lvl w:ilvl="4" w:tplc="FC6C489E">
      <w:numFmt w:val="bullet"/>
      <w:lvlText w:val="•"/>
      <w:lvlJc w:val="left"/>
      <w:pPr>
        <w:ind w:left="1264" w:hanging="142"/>
      </w:pPr>
      <w:rPr>
        <w:rFonts w:hint="default"/>
        <w:lang w:val="en-US" w:eastAsia="en-US" w:bidi="ar-SA"/>
      </w:rPr>
    </w:lvl>
    <w:lvl w:ilvl="5" w:tplc="26CCA3F8">
      <w:numFmt w:val="bullet"/>
      <w:lvlText w:val="•"/>
      <w:lvlJc w:val="left"/>
      <w:pPr>
        <w:ind w:left="1525" w:hanging="142"/>
      </w:pPr>
      <w:rPr>
        <w:rFonts w:hint="default"/>
        <w:lang w:val="en-US" w:eastAsia="en-US" w:bidi="ar-SA"/>
      </w:rPr>
    </w:lvl>
    <w:lvl w:ilvl="6" w:tplc="F162D128">
      <w:numFmt w:val="bullet"/>
      <w:lvlText w:val="•"/>
      <w:lvlJc w:val="left"/>
      <w:pPr>
        <w:ind w:left="1786" w:hanging="142"/>
      </w:pPr>
      <w:rPr>
        <w:rFonts w:hint="default"/>
        <w:lang w:val="en-US" w:eastAsia="en-US" w:bidi="ar-SA"/>
      </w:rPr>
    </w:lvl>
    <w:lvl w:ilvl="7" w:tplc="62B2B598">
      <w:numFmt w:val="bullet"/>
      <w:lvlText w:val="•"/>
      <w:lvlJc w:val="left"/>
      <w:pPr>
        <w:ind w:left="2047" w:hanging="142"/>
      </w:pPr>
      <w:rPr>
        <w:rFonts w:hint="default"/>
        <w:lang w:val="en-US" w:eastAsia="en-US" w:bidi="ar-SA"/>
      </w:rPr>
    </w:lvl>
    <w:lvl w:ilvl="8" w:tplc="1DDE12FC">
      <w:numFmt w:val="bullet"/>
      <w:lvlText w:val="•"/>
      <w:lvlJc w:val="left"/>
      <w:pPr>
        <w:ind w:left="2308" w:hanging="142"/>
      </w:pPr>
      <w:rPr>
        <w:rFonts w:hint="default"/>
        <w:lang w:val="en-US" w:eastAsia="en-US" w:bidi="ar-SA"/>
      </w:rPr>
    </w:lvl>
  </w:abstractNum>
  <w:abstractNum w:abstractNumId="2" w15:restartNumberingAfterBreak="0">
    <w:nsid w:val="2E813B4A"/>
    <w:multiLevelType w:val="hybridMultilevel"/>
    <w:tmpl w:val="9B7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130900"/>
    <w:multiLevelType w:val="hybridMultilevel"/>
    <w:tmpl w:val="0D6C52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2268D2"/>
    <w:multiLevelType w:val="hybridMultilevel"/>
    <w:tmpl w:val="36024870"/>
    <w:lvl w:ilvl="0" w:tplc="82DA7142">
      <w:numFmt w:val="bullet"/>
      <w:lvlText w:val="-"/>
      <w:lvlJc w:val="left"/>
      <w:pPr>
        <w:ind w:left="212" w:hanging="137"/>
      </w:pPr>
      <w:rPr>
        <w:rFonts w:ascii="Arial" w:eastAsia="Arial" w:hAnsi="Arial" w:cs="Arial" w:hint="default"/>
        <w:color w:val="333333"/>
        <w:w w:val="90"/>
        <w:sz w:val="23"/>
        <w:szCs w:val="23"/>
        <w:lang w:val="en-US" w:eastAsia="en-US" w:bidi="ar-SA"/>
      </w:rPr>
    </w:lvl>
    <w:lvl w:ilvl="1" w:tplc="77A68EB0">
      <w:numFmt w:val="bullet"/>
      <w:lvlText w:val="•"/>
      <w:lvlJc w:val="left"/>
      <w:pPr>
        <w:ind w:left="481" w:hanging="137"/>
      </w:pPr>
      <w:rPr>
        <w:rFonts w:hint="default"/>
        <w:lang w:val="en-US" w:eastAsia="en-US" w:bidi="ar-SA"/>
      </w:rPr>
    </w:lvl>
    <w:lvl w:ilvl="2" w:tplc="8F58CFB8">
      <w:numFmt w:val="bullet"/>
      <w:lvlText w:val="•"/>
      <w:lvlJc w:val="left"/>
      <w:pPr>
        <w:ind w:left="742" w:hanging="137"/>
      </w:pPr>
      <w:rPr>
        <w:rFonts w:hint="default"/>
        <w:lang w:val="en-US" w:eastAsia="en-US" w:bidi="ar-SA"/>
      </w:rPr>
    </w:lvl>
    <w:lvl w:ilvl="3" w:tplc="3AA432E0">
      <w:numFmt w:val="bullet"/>
      <w:lvlText w:val="•"/>
      <w:lvlJc w:val="left"/>
      <w:pPr>
        <w:ind w:left="1003" w:hanging="137"/>
      </w:pPr>
      <w:rPr>
        <w:rFonts w:hint="default"/>
        <w:lang w:val="en-US" w:eastAsia="en-US" w:bidi="ar-SA"/>
      </w:rPr>
    </w:lvl>
    <w:lvl w:ilvl="4" w:tplc="07A486F6">
      <w:numFmt w:val="bullet"/>
      <w:lvlText w:val="•"/>
      <w:lvlJc w:val="left"/>
      <w:pPr>
        <w:ind w:left="1264" w:hanging="137"/>
      </w:pPr>
      <w:rPr>
        <w:rFonts w:hint="default"/>
        <w:lang w:val="en-US" w:eastAsia="en-US" w:bidi="ar-SA"/>
      </w:rPr>
    </w:lvl>
    <w:lvl w:ilvl="5" w:tplc="27BA8824">
      <w:numFmt w:val="bullet"/>
      <w:lvlText w:val="•"/>
      <w:lvlJc w:val="left"/>
      <w:pPr>
        <w:ind w:left="1525" w:hanging="137"/>
      </w:pPr>
      <w:rPr>
        <w:rFonts w:hint="default"/>
        <w:lang w:val="en-US" w:eastAsia="en-US" w:bidi="ar-SA"/>
      </w:rPr>
    </w:lvl>
    <w:lvl w:ilvl="6" w:tplc="391093B2">
      <w:numFmt w:val="bullet"/>
      <w:lvlText w:val="•"/>
      <w:lvlJc w:val="left"/>
      <w:pPr>
        <w:ind w:left="1786" w:hanging="137"/>
      </w:pPr>
      <w:rPr>
        <w:rFonts w:hint="default"/>
        <w:lang w:val="en-US" w:eastAsia="en-US" w:bidi="ar-SA"/>
      </w:rPr>
    </w:lvl>
    <w:lvl w:ilvl="7" w:tplc="90685C62">
      <w:numFmt w:val="bullet"/>
      <w:lvlText w:val="•"/>
      <w:lvlJc w:val="left"/>
      <w:pPr>
        <w:ind w:left="2047" w:hanging="137"/>
      </w:pPr>
      <w:rPr>
        <w:rFonts w:hint="default"/>
        <w:lang w:val="en-US" w:eastAsia="en-US" w:bidi="ar-SA"/>
      </w:rPr>
    </w:lvl>
    <w:lvl w:ilvl="8" w:tplc="75281EF6">
      <w:numFmt w:val="bullet"/>
      <w:lvlText w:val="•"/>
      <w:lvlJc w:val="left"/>
      <w:pPr>
        <w:ind w:left="2308" w:hanging="137"/>
      </w:pPr>
      <w:rPr>
        <w:rFonts w:hint="default"/>
        <w:lang w:val="en-US" w:eastAsia="en-US" w:bidi="ar-SA"/>
      </w:rPr>
    </w:lvl>
  </w:abstractNum>
  <w:abstractNum w:abstractNumId="5" w15:restartNumberingAfterBreak="0">
    <w:nsid w:val="581E34F2"/>
    <w:multiLevelType w:val="hybridMultilevel"/>
    <w:tmpl w:val="CE4E02D6"/>
    <w:lvl w:ilvl="0" w:tplc="345E4F82">
      <w:numFmt w:val="bullet"/>
      <w:lvlText w:val="-"/>
      <w:lvlJc w:val="left"/>
      <w:pPr>
        <w:ind w:left="218" w:hanging="142"/>
      </w:pPr>
      <w:rPr>
        <w:rFonts w:hint="default"/>
        <w:w w:val="94"/>
        <w:lang w:val="en-US" w:eastAsia="en-US" w:bidi="ar-SA"/>
      </w:rPr>
    </w:lvl>
    <w:lvl w:ilvl="1" w:tplc="A936016C">
      <w:numFmt w:val="bullet"/>
      <w:lvlText w:val="•"/>
      <w:lvlJc w:val="left"/>
      <w:pPr>
        <w:ind w:left="481" w:hanging="142"/>
      </w:pPr>
      <w:rPr>
        <w:rFonts w:hint="default"/>
        <w:lang w:val="en-US" w:eastAsia="en-US" w:bidi="ar-SA"/>
      </w:rPr>
    </w:lvl>
    <w:lvl w:ilvl="2" w:tplc="000667E4">
      <w:numFmt w:val="bullet"/>
      <w:lvlText w:val="•"/>
      <w:lvlJc w:val="left"/>
      <w:pPr>
        <w:ind w:left="742" w:hanging="142"/>
      </w:pPr>
      <w:rPr>
        <w:rFonts w:hint="default"/>
        <w:lang w:val="en-US" w:eastAsia="en-US" w:bidi="ar-SA"/>
      </w:rPr>
    </w:lvl>
    <w:lvl w:ilvl="3" w:tplc="31CCF000">
      <w:numFmt w:val="bullet"/>
      <w:lvlText w:val="•"/>
      <w:lvlJc w:val="left"/>
      <w:pPr>
        <w:ind w:left="1003" w:hanging="142"/>
      </w:pPr>
      <w:rPr>
        <w:rFonts w:hint="default"/>
        <w:lang w:val="en-US" w:eastAsia="en-US" w:bidi="ar-SA"/>
      </w:rPr>
    </w:lvl>
    <w:lvl w:ilvl="4" w:tplc="C0309E0A">
      <w:numFmt w:val="bullet"/>
      <w:lvlText w:val="•"/>
      <w:lvlJc w:val="left"/>
      <w:pPr>
        <w:ind w:left="1264" w:hanging="142"/>
      </w:pPr>
      <w:rPr>
        <w:rFonts w:hint="default"/>
        <w:lang w:val="en-US" w:eastAsia="en-US" w:bidi="ar-SA"/>
      </w:rPr>
    </w:lvl>
    <w:lvl w:ilvl="5" w:tplc="5E7C27F2">
      <w:numFmt w:val="bullet"/>
      <w:lvlText w:val="•"/>
      <w:lvlJc w:val="left"/>
      <w:pPr>
        <w:ind w:left="1525" w:hanging="142"/>
      </w:pPr>
      <w:rPr>
        <w:rFonts w:hint="default"/>
        <w:lang w:val="en-US" w:eastAsia="en-US" w:bidi="ar-SA"/>
      </w:rPr>
    </w:lvl>
    <w:lvl w:ilvl="6" w:tplc="D3202AB6">
      <w:numFmt w:val="bullet"/>
      <w:lvlText w:val="•"/>
      <w:lvlJc w:val="left"/>
      <w:pPr>
        <w:ind w:left="1786" w:hanging="142"/>
      </w:pPr>
      <w:rPr>
        <w:rFonts w:hint="default"/>
        <w:lang w:val="en-US" w:eastAsia="en-US" w:bidi="ar-SA"/>
      </w:rPr>
    </w:lvl>
    <w:lvl w:ilvl="7" w:tplc="F6F0E966">
      <w:numFmt w:val="bullet"/>
      <w:lvlText w:val="•"/>
      <w:lvlJc w:val="left"/>
      <w:pPr>
        <w:ind w:left="2047" w:hanging="142"/>
      </w:pPr>
      <w:rPr>
        <w:rFonts w:hint="default"/>
        <w:lang w:val="en-US" w:eastAsia="en-US" w:bidi="ar-SA"/>
      </w:rPr>
    </w:lvl>
    <w:lvl w:ilvl="8" w:tplc="8F2856EE">
      <w:numFmt w:val="bullet"/>
      <w:lvlText w:val="•"/>
      <w:lvlJc w:val="left"/>
      <w:pPr>
        <w:ind w:left="2308" w:hanging="142"/>
      </w:pPr>
      <w:rPr>
        <w:rFonts w:hint="default"/>
        <w:lang w:val="en-US" w:eastAsia="en-US" w:bidi="ar-SA"/>
      </w:rPr>
    </w:lvl>
  </w:abstractNum>
  <w:abstractNum w:abstractNumId="6" w15:restartNumberingAfterBreak="0">
    <w:nsid w:val="61030E29"/>
    <w:multiLevelType w:val="hybridMultilevel"/>
    <w:tmpl w:val="F98C164A"/>
    <w:lvl w:ilvl="0" w:tplc="89B2FB82">
      <w:numFmt w:val="bullet"/>
      <w:lvlText w:val="-"/>
      <w:lvlJc w:val="left"/>
      <w:pPr>
        <w:ind w:left="212" w:hanging="137"/>
      </w:pPr>
      <w:rPr>
        <w:rFonts w:ascii="Arial" w:eastAsia="Arial" w:hAnsi="Arial" w:cs="Arial" w:hint="default"/>
        <w:color w:val="333333"/>
        <w:w w:val="90"/>
        <w:sz w:val="23"/>
        <w:szCs w:val="23"/>
        <w:lang w:val="en-US" w:eastAsia="en-US" w:bidi="ar-SA"/>
      </w:rPr>
    </w:lvl>
    <w:lvl w:ilvl="1" w:tplc="733400C4">
      <w:numFmt w:val="bullet"/>
      <w:lvlText w:val="•"/>
      <w:lvlJc w:val="left"/>
      <w:pPr>
        <w:ind w:left="481" w:hanging="137"/>
      </w:pPr>
      <w:rPr>
        <w:rFonts w:hint="default"/>
        <w:lang w:val="en-US" w:eastAsia="en-US" w:bidi="ar-SA"/>
      </w:rPr>
    </w:lvl>
    <w:lvl w:ilvl="2" w:tplc="9ED041B6">
      <w:numFmt w:val="bullet"/>
      <w:lvlText w:val="•"/>
      <w:lvlJc w:val="left"/>
      <w:pPr>
        <w:ind w:left="742" w:hanging="137"/>
      </w:pPr>
      <w:rPr>
        <w:rFonts w:hint="default"/>
        <w:lang w:val="en-US" w:eastAsia="en-US" w:bidi="ar-SA"/>
      </w:rPr>
    </w:lvl>
    <w:lvl w:ilvl="3" w:tplc="628E7926">
      <w:numFmt w:val="bullet"/>
      <w:lvlText w:val="•"/>
      <w:lvlJc w:val="left"/>
      <w:pPr>
        <w:ind w:left="1003" w:hanging="137"/>
      </w:pPr>
      <w:rPr>
        <w:rFonts w:hint="default"/>
        <w:lang w:val="en-US" w:eastAsia="en-US" w:bidi="ar-SA"/>
      </w:rPr>
    </w:lvl>
    <w:lvl w:ilvl="4" w:tplc="20362BA4">
      <w:numFmt w:val="bullet"/>
      <w:lvlText w:val="•"/>
      <w:lvlJc w:val="left"/>
      <w:pPr>
        <w:ind w:left="1264" w:hanging="137"/>
      </w:pPr>
      <w:rPr>
        <w:rFonts w:hint="default"/>
        <w:lang w:val="en-US" w:eastAsia="en-US" w:bidi="ar-SA"/>
      </w:rPr>
    </w:lvl>
    <w:lvl w:ilvl="5" w:tplc="AD5ADE94">
      <w:numFmt w:val="bullet"/>
      <w:lvlText w:val="•"/>
      <w:lvlJc w:val="left"/>
      <w:pPr>
        <w:ind w:left="1525" w:hanging="137"/>
      </w:pPr>
      <w:rPr>
        <w:rFonts w:hint="default"/>
        <w:lang w:val="en-US" w:eastAsia="en-US" w:bidi="ar-SA"/>
      </w:rPr>
    </w:lvl>
    <w:lvl w:ilvl="6" w:tplc="604E14D6">
      <w:numFmt w:val="bullet"/>
      <w:lvlText w:val="•"/>
      <w:lvlJc w:val="left"/>
      <w:pPr>
        <w:ind w:left="1786" w:hanging="137"/>
      </w:pPr>
      <w:rPr>
        <w:rFonts w:hint="default"/>
        <w:lang w:val="en-US" w:eastAsia="en-US" w:bidi="ar-SA"/>
      </w:rPr>
    </w:lvl>
    <w:lvl w:ilvl="7" w:tplc="DD5C8ECC">
      <w:numFmt w:val="bullet"/>
      <w:lvlText w:val="•"/>
      <w:lvlJc w:val="left"/>
      <w:pPr>
        <w:ind w:left="2047" w:hanging="137"/>
      </w:pPr>
      <w:rPr>
        <w:rFonts w:hint="default"/>
        <w:lang w:val="en-US" w:eastAsia="en-US" w:bidi="ar-SA"/>
      </w:rPr>
    </w:lvl>
    <w:lvl w:ilvl="8" w:tplc="B4444580">
      <w:numFmt w:val="bullet"/>
      <w:lvlText w:val="•"/>
      <w:lvlJc w:val="left"/>
      <w:pPr>
        <w:ind w:left="2308" w:hanging="137"/>
      </w:pPr>
      <w:rPr>
        <w:rFonts w:hint="default"/>
        <w:lang w:val="en-US" w:eastAsia="en-US" w:bidi="ar-SA"/>
      </w:rPr>
    </w:lvl>
  </w:abstractNum>
  <w:abstractNum w:abstractNumId="7" w15:restartNumberingAfterBreak="0">
    <w:nsid w:val="6A8D5F41"/>
    <w:multiLevelType w:val="hybridMultilevel"/>
    <w:tmpl w:val="737E2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052E5E"/>
    <w:multiLevelType w:val="hybridMultilevel"/>
    <w:tmpl w:val="1BEA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872A73"/>
    <w:multiLevelType w:val="hybridMultilevel"/>
    <w:tmpl w:val="146A7CB8"/>
    <w:lvl w:ilvl="0" w:tplc="04090011">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7F0A6866"/>
    <w:multiLevelType w:val="hybridMultilevel"/>
    <w:tmpl w:val="8F50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2"/>
  </w:num>
  <w:num w:numId="5">
    <w:abstractNumId w:val="10"/>
  </w:num>
  <w:num w:numId="6">
    <w:abstractNumId w:val="0"/>
  </w:num>
  <w:num w:numId="7">
    <w:abstractNumId w:val="3"/>
  </w:num>
  <w:num w:numId="8">
    <w:abstractNumId w:val="6"/>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QxNzUwMzUyNrU0MLdQ0lEKTi0uzszPAykwrAUA3tpgpSwAAAA="/>
  </w:docVars>
  <w:rsids>
    <w:rsidRoot w:val="00786568"/>
    <w:rsid w:val="0000029F"/>
    <w:rsid w:val="000048F1"/>
    <w:rsid w:val="000147B2"/>
    <w:rsid w:val="000E2D67"/>
    <w:rsid w:val="00182206"/>
    <w:rsid w:val="002220AA"/>
    <w:rsid w:val="00270C09"/>
    <w:rsid w:val="002E01E3"/>
    <w:rsid w:val="003840D3"/>
    <w:rsid w:val="004B21B6"/>
    <w:rsid w:val="00506AAB"/>
    <w:rsid w:val="005575BF"/>
    <w:rsid w:val="0073499A"/>
    <w:rsid w:val="00786568"/>
    <w:rsid w:val="00850CA2"/>
    <w:rsid w:val="008756C0"/>
    <w:rsid w:val="009F5141"/>
    <w:rsid w:val="00AE7573"/>
    <w:rsid w:val="00B17BE3"/>
    <w:rsid w:val="00BE4986"/>
    <w:rsid w:val="00C24F13"/>
    <w:rsid w:val="00C40423"/>
    <w:rsid w:val="00C6479E"/>
    <w:rsid w:val="00CB07C9"/>
    <w:rsid w:val="00CB1ECB"/>
    <w:rsid w:val="00CC6FD3"/>
    <w:rsid w:val="00CD57D8"/>
    <w:rsid w:val="00D72D84"/>
    <w:rsid w:val="00DA024D"/>
    <w:rsid w:val="00F03821"/>
    <w:rsid w:val="00F47596"/>
    <w:rsid w:val="00FE4B20"/>
    <w:rsid w:val="00FF4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98E2"/>
  <w15:chartTrackingRefBased/>
  <w15:docId w15:val="{046D92D7-8EBC-4FC8-87DF-3887DF1E1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1B6"/>
    <w:pPr>
      <w:ind w:left="720"/>
      <w:contextualSpacing/>
    </w:pPr>
  </w:style>
  <w:style w:type="paragraph" w:styleId="Title">
    <w:name w:val="Title"/>
    <w:basedOn w:val="Normal"/>
    <w:next w:val="Normal"/>
    <w:link w:val="TitleChar"/>
    <w:uiPriority w:val="1"/>
    <w:qFormat/>
    <w:rsid w:val="004B21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1B6"/>
    <w:rPr>
      <w:rFonts w:asciiTheme="majorHAnsi" w:eastAsiaTheme="majorEastAsia" w:hAnsiTheme="majorHAnsi" w:cstheme="majorBidi"/>
      <w:spacing w:val="-10"/>
      <w:kern w:val="28"/>
      <w:sz w:val="56"/>
      <w:szCs w:val="56"/>
    </w:rPr>
  </w:style>
  <w:style w:type="character" w:customStyle="1" w:styleId="gt-card-ttl-txt">
    <w:name w:val="gt-card-ttl-txt"/>
    <w:basedOn w:val="DefaultParagraphFont"/>
    <w:rsid w:val="00CB07C9"/>
  </w:style>
  <w:style w:type="paragraph" w:customStyle="1" w:styleId="TableParagraph">
    <w:name w:val="Table Paragraph"/>
    <w:basedOn w:val="Normal"/>
    <w:uiPriority w:val="1"/>
    <w:qFormat/>
    <w:rsid w:val="00B17BE3"/>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Layout" Target="diagrams/layout3.xml"/><Relationship Id="rId26" Type="http://schemas.microsoft.com/office/2007/relationships/diagramDrawing" Target="diagrams/drawing4.xml"/><Relationship Id="rId39" Type="http://schemas.openxmlformats.org/officeDocument/2006/relationships/image" Target="media/image4.jpeg"/><Relationship Id="rId21" Type="http://schemas.microsoft.com/office/2007/relationships/diagramDrawing" Target="diagrams/drawing3.xml"/><Relationship Id="rId34" Type="http://schemas.openxmlformats.org/officeDocument/2006/relationships/diagramQuickStyle" Target="diagrams/quickStyle6.xml"/><Relationship Id="rId42" Type="http://schemas.openxmlformats.org/officeDocument/2006/relationships/image" Target="media/image7.jpeg"/><Relationship Id="rId7" Type="http://schemas.openxmlformats.org/officeDocument/2006/relationships/diagramData" Target="diagrams/data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5.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diagramQuickStyle" Target="diagrams/quickStyle4.xml"/><Relationship Id="rId32" Type="http://schemas.openxmlformats.org/officeDocument/2006/relationships/diagramData" Target="diagrams/data6.xm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diagramLayout" Target="diagrams/layout5.xml"/><Relationship Id="rId36" Type="http://schemas.microsoft.com/office/2007/relationships/diagramDrawing" Target="diagrams/drawing6.xml"/><Relationship Id="rId10" Type="http://schemas.openxmlformats.org/officeDocument/2006/relationships/diagramColors" Target="diagrams/colors1.xml"/><Relationship Id="rId19" Type="http://schemas.openxmlformats.org/officeDocument/2006/relationships/diagramQuickStyle" Target="diagrams/quickStyle3.xml"/><Relationship Id="rId31" Type="http://schemas.microsoft.com/office/2007/relationships/diagramDrawing" Target="diagrams/drawing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Colors" Target="diagrams/colors6.xml"/><Relationship Id="rId43" Type="http://schemas.openxmlformats.org/officeDocument/2006/relationships/image" Target="media/image8.jpeg"/><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openxmlformats.org/officeDocument/2006/relationships/diagramLayout" Target="diagrams/layout6.xml"/><Relationship Id="rId38" Type="http://schemas.openxmlformats.org/officeDocument/2006/relationships/image" Target="media/image3.jpeg"/><Relationship Id="rId20" Type="http://schemas.openxmlformats.org/officeDocument/2006/relationships/diagramColors" Target="diagrams/colors3.xml"/><Relationship Id="rId4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E6230-A47F-46B8-9588-19A9DEE946B3}" type="doc">
      <dgm:prSet loTypeId="urn:microsoft.com/office/officeart/2005/8/layout/process1" loCatId="process" qsTypeId="urn:microsoft.com/office/officeart/2005/8/quickstyle/simple3" qsCatId="simple" csTypeId="urn:microsoft.com/office/officeart/2005/8/colors/accent1_2" csCatId="accent1" phldr="1"/>
      <dgm:spPr/>
    </dgm:pt>
    <dgm:pt modelId="{18C373E1-200E-4508-A311-AD22A76B1F0C}">
      <dgm:prSet phldrT="[Text]" custT="1"/>
      <dgm:spPr/>
      <dgm:t>
        <a:bodyPr/>
        <a:lstStyle/>
        <a:p>
          <a:pPr algn="l"/>
          <a:r>
            <a:rPr lang="en-US" sz="1200">
              <a:latin typeface="Times New Roman" panose="02020603050405020304" pitchFamily="18" charset="0"/>
              <a:cs typeface="Times New Roman" panose="02020603050405020304" pitchFamily="18" charset="0"/>
            </a:rPr>
            <a:t>Home</a:t>
          </a:r>
        </a:p>
      </dgm:t>
    </dgm:pt>
    <dgm:pt modelId="{6DA8459F-1EB9-4355-B2CB-DFA2FEF80B88}" type="parTrans" cxnId="{2B612AA1-C930-41EF-811D-720BED69C244}">
      <dgm:prSet/>
      <dgm:spPr/>
      <dgm:t>
        <a:bodyPr/>
        <a:lstStyle/>
        <a:p>
          <a:pPr algn="l"/>
          <a:endParaRPr lang="en-US"/>
        </a:p>
      </dgm:t>
    </dgm:pt>
    <dgm:pt modelId="{E118E003-114F-4DA4-92A8-40481CED7F01}" type="sibTrans" cxnId="{2B612AA1-C930-41EF-811D-720BED69C244}">
      <dgm:prSet/>
      <dgm:spPr/>
      <dgm:t>
        <a:bodyPr/>
        <a:lstStyle/>
        <a:p>
          <a:pPr algn="l"/>
          <a:endParaRPr lang="en-US"/>
        </a:p>
      </dgm:t>
    </dgm:pt>
    <dgm:pt modelId="{0753FBF8-0847-46F6-967C-D06BE79BE2EC}">
      <dgm:prSet phldrT="[Text]" custT="1"/>
      <dgm:spPr/>
      <dgm:t>
        <a:bodyPr/>
        <a:lstStyle/>
        <a:p>
          <a:pPr algn="l"/>
          <a:r>
            <a:rPr lang="en-US" sz="1200">
              <a:latin typeface="Times New Roman" panose="02020603050405020304" pitchFamily="18" charset="0"/>
              <a:cs typeface="Times New Roman" panose="02020603050405020304" pitchFamily="18" charset="0"/>
            </a:rPr>
            <a:t>New Destination</a:t>
          </a:r>
        </a:p>
      </dgm:t>
    </dgm:pt>
    <dgm:pt modelId="{FF176787-5575-4AE0-BCD2-0EEFAF45EC9D}" type="parTrans" cxnId="{0860D459-E4A9-467C-956C-F525988D0901}">
      <dgm:prSet/>
      <dgm:spPr/>
      <dgm:t>
        <a:bodyPr/>
        <a:lstStyle/>
        <a:p>
          <a:pPr algn="l"/>
          <a:endParaRPr lang="en-US"/>
        </a:p>
      </dgm:t>
    </dgm:pt>
    <dgm:pt modelId="{1A75D20D-AD3A-47E2-9E11-E2C27C7585F0}" type="sibTrans" cxnId="{0860D459-E4A9-467C-956C-F525988D0901}">
      <dgm:prSet/>
      <dgm:spPr/>
      <dgm:t>
        <a:bodyPr/>
        <a:lstStyle/>
        <a:p>
          <a:pPr algn="l"/>
          <a:endParaRPr lang="en-US"/>
        </a:p>
      </dgm:t>
    </dgm:pt>
    <dgm:pt modelId="{026DABC0-F811-4EF4-A39E-33FB9F7F2D39}">
      <dgm:prSet phldrT="[Text]" custT="1"/>
      <dgm:spPr/>
      <dgm:t>
        <a:bodyPr/>
        <a:lstStyle/>
        <a:p>
          <a:pPr algn="l"/>
          <a:r>
            <a:rPr lang="en-US" sz="1200">
              <a:latin typeface="Times New Roman" panose="02020603050405020304" pitchFamily="18" charset="0"/>
              <a:cs typeface="Times New Roman" panose="02020603050405020304" pitchFamily="18" charset="0"/>
            </a:rPr>
            <a:t>Service Provider Profile</a:t>
          </a:r>
        </a:p>
      </dgm:t>
    </dgm:pt>
    <dgm:pt modelId="{CB03BC70-FC76-423E-9EB9-45C4B8EE6814}" type="parTrans" cxnId="{149867BB-BB93-451A-A65A-F31F37A55836}">
      <dgm:prSet/>
      <dgm:spPr/>
      <dgm:t>
        <a:bodyPr/>
        <a:lstStyle/>
        <a:p>
          <a:pPr algn="l"/>
          <a:endParaRPr lang="en-US"/>
        </a:p>
      </dgm:t>
    </dgm:pt>
    <dgm:pt modelId="{052781B2-8B63-4D2C-B338-96CA830DD67F}" type="sibTrans" cxnId="{149867BB-BB93-451A-A65A-F31F37A55836}">
      <dgm:prSet/>
      <dgm:spPr/>
      <dgm:t>
        <a:bodyPr/>
        <a:lstStyle/>
        <a:p>
          <a:pPr algn="l"/>
          <a:endParaRPr lang="en-US"/>
        </a:p>
      </dgm:t>
    </dgm:pt>
    <dgm:pt modelId="{0FB91FCB-5A4C-4EEB-83EE-4256E2EB1659}">
      <dgm:prSet phldrT="[Text]" custT="1"/>
      <dgm:spPr/>
      <dgm:t>
        <a:bodyPr/>
        <a:lstStyle/>
        <a:p>
          <a:pPr algn="l"/>
          <a:r>
            <a:rPr lang="en-US" sz="1200">
              <a:latin typeface="Times New Roman" panose="02020603050405020304" pitchFamily="18" charset="0"/>
              <a:cs typeface="Times New Roman" panose="02020603050405020304" pitchFamily="18" charset="0"/>
            </a:rPr>
            <a:t>Payment</a:t>
          </a:r>
        </a:p>
      </dgm:t>
    </dgm:pt>
    <dgm:pt modelId="{FBFF7516-3394-48D1-8CF0-991B6DD8C919}" type="parTrans" cxnId="{ADFE5588-920F-47A2-8CCA-9EE7769AF44E}">
      <dgm:prSet/>
      <dgm:spPr/>
      <dgm:t>
        <a:bodyPr/>
        <a:lstStyle/>
        <a:p>
          <a:pPr algn="l"/>
          <a:endParaRPr lang="en-US"/>
        </a:p>
      </dgm:t>
    </dgm:pt>
    <dgm:pt modelId="{42F14FAB-E55D-4829-95A9-572DB4C4B790}" type="sibTrans" cxnId="{ADFE5588-920F-47A2-8CCA-9EE7769AF44E}">
      <dgm:prSet/>
      <dgm:spPr/>
      <dgm:t>
        <a:bodyPr/>
        <a:lstStyle/>
        <a:p>
          <a:pPr algn="l"/>
          <a:endParaRPr lang="en-US"/>
        </a:p>
      </dgm:t>
    </dgm:pt>
    <dgm:pt modelId="{E36DE07C-C67C-44EA-9E61-9D2F895690F2}">
      <dgm:prSet phldrT="[Text]" custT="1"/>
      <dgm:spPr/>
      <dgm:t>
        <a:bodyPr/>
        <a:lstStyle/>
        <a:p>
          <a:pPr algn="l"/>
          <a:r>
            <a:rPr lang="en-US" sz="1200">
              <a:latin typeface="Times New Roman" panose="02020603050405020304" pitchFamily="18" charset="0"/>
              <a:cs typeface="Times New Roman" panose="02020603050405020304" pitchFamily="18" charset="0"/>
            </a:rPr>
            <a:t>Cash</a:t>
          </a:r>
        </a:p>
      </dgm:t>
    </dgm:pt>
    <dgm:pt modelId="{1F7DBFAF-D321-4FE0-A896-3C6F770D389B}" type="parTrans" cxnId="{2B63E9A2-424D-4498-A5B1-84CECE5E040B}">
      <dgm:prSet/>
      <dgm:spPr/>
      <dgm:t>
        <a:bodyPr/>
        <a:lstStyle/>
        <a:p>
          <a:pPr algn="l"/>
          <a:endParaRPr lang="en-US"/>
        </a:p>
      </dgm:t>
    </dgm:pt>
    <dgm:pt modelId="{91E3611C-59F2-4AF2-ACFF-D328BFC08BAF}" type="sibTrans" cxnId="{2B63E9A2-424D-4498-A5B1-84CECE5E040B}">
      <dgm:prSet/>
      <dgm:spPr/>
      <dgm:t>
        <a:bodyPr/>
        <a:lstStyle/>
        <a:p>
          <a:pPr algn="l"/>
          <a:endParaRPr lang="en-US"/>
        </a:p>
      </dgm:t>
    </dgm:pt>
    <dgm:pt modelId="{1AA45C6D-AB6D-481C-8F80-A1085CBD8227}">
      <dgm:prSet phldrT="[Text]" custT="1"/>
      <dgm:spPr/>
      <dgm:t>
        <a:bodyPr/>
        <a:lstStyle/>
        <a:p>
          <a:pPr algn="l"/>
          <a:r>
            <a:rPr lang="en-US" sz="1200">
              <a:latin typeface="Times New Roman" panose="02020603050405020304" pitchFamily="18" charset="0"/>
              <a:cs typeface="Times New Roman" panose="02020603050405020304" pitchFamily="18" charset="0"/>
            </a:rPr>
            <a:t>Digital payment</a:t>
          </a:r>
        </a:p>
      </dgm:t>
    </dgm:pt>
    <dgm:pt modelId="{94185C70-B3F7-4446-88CF-9B5089F76251}" type="parTrans" cxnId="{3B6755C2-147B-4F8A-9823-D6A465F4A48D}">
      <dgm:prSet/>
      <dgm:spPr/>
      <dgm:t>
        <a:bodyPr/>
        <a:lstStyle/>
        <a:p>
          <a:pPr algn="l"/>
          <a:endParaRPr lang="en-US"/>
        </a:p>
      </dgm:t>
    </dgm:pt>
    <dgm:pt modelId="{1B71FCE8-80BD-4567-B074-28022CABBB5F}" type="sibTrans" cxnId="{3B6755C2-147B-4F8A-9823-D6A465F4A48D}">
      <dgm:prSet/>
      <dgm:spPr/>
      <dgm:t>
        <a:bodyPr/>
        <a:lstStyle/>
        <a:p>
          <a:pPr algn="l"/>
          <a:endParaRPr lang="en-US"/>
        </a:p>
      </dgm:t>
    </dgm:pt>
    <dgm:pt modelId="{EB1A58C2-3B32-4725-809D-F893270986AE}">
      <dgm:prSet phldrT="[Text]" custT="1"/>
      <dgm:spPr/>
      <dgm:t>
        <a:bodyPr/>
        <a:lstStyle/>
        <a:p>
          <a:pPr algn="l"/>
          <a:r>
            <a:rPr lang="en-US" sz="1200">
              <a:latin typeface="Times New Roman" panose="02020603050405020304" pitchFamily="18" charset="0"/>
              <a:cs typeface="Times New Roman" panose="02020603050405020304" pitchFamily="18" charset="0"/>
            </a:rPr>
            <a:t>Service Rate</a:t>
          </a:r>
        </a:p>
      </dgm:t>
    </dgm:pt>
    <dgm:pt modelId="{31F1A7DB-8013-4B4C-B920-E2C29237EB41}" type="parTrans" cxnId="{2A5E1070-25F4-46ED-B777-63FF2E104BBF}">
      <dgm:prSet/>
      <dgm:spPr/>
      <dgm:t>
        <a:bodyPr/>
        <a:lstStyle/>
        <a:p>
          <a:pPr algn="l"/>
          <a:endParaRPr lang="en-US"/>
        </a:p>
      </dgm:t>
    </dgm:pt>
    <dgm:pt modelId="{73030004-E896-4E0C-8523-886C41FAD4F5}" type="sibTrans" cxnId="{2A5E1070-25F4-46ED-B777-63FF2E104BBF}">
      <dgm:prSet/>
      <dgm:spPr/>
      <dgm:t>
        <a:bodyPr/>
        <a:lstStyle/>
        <a:p>
          <a:pPr algn="l"/>
          <a:endParaRPr lang="en-US"/>
        </a:p>
      </dgm:t>
    </dgm:pt>
    <dgm:pt modelId="{B46FFACC-DEB9-42D7-B4CD-263D54C03029}">
      <dgm:prSet phldrT="[Text]" custT="1"/>
      <dgm:spPr/>
      <dgm:t>
        <a:bodyPr/>
        <a:lstStyle/>
        <a:p>
          <a:pPr algn="l"/>
          <a:r>
            <a:rPr lang="en-US" sz="1200">
              <a:latin typeface="Times New Roman" panose="02020603050405020304" pitchFamily="18" charset="0"/>
              <a:cs typeface="Times New Roman" panose="02020603050405020304" pitchFamily="18" charset="0"/>
            </a:rPr>
            <a:t>Map</a:t>
          </a:r>
        </a:p>
      </dgm:t>
    </dgm:pt>
    <dgm:pt modelId="{B65436FA-A638-4596-A77D-DD645C63E7F8}" type="parTrans" cxnId="{7EBE1C4F-C602-43A4-93AD-FC8BA389195F}">
      <dgm:prSet/>
      <dgm:spPr/>
      <dgm:t>
        <a:bodyPr/>
        <a:lstStyle/>
        <a:p>
          <a:pPr algn="l"/>
          <a:endParaRPr lang="en-US"/>
        </a:p>
      </dgm:t>
    </dgm:pt>
    <dgm:pt modelId="{B236D559-FEB5-484A-85F6-017DA85B13DF}" type="sibTrans" cxnId="{7EBE1C4F-C602-43A4-93AD-FC8BA389195F}">
      <dgm:prSet/>
      <dgm:spPr/>
      <dgm:t>
        <a:bodyPr/>
        <a:lstStyle/>
        <a:p>
          <a:pPr algn="l"/>
          <a:endParaRPr lang="en-US"/>
        </a:p>
      </dgm:t>
    </dgm:pt>
    <dgm:pt modelId="{D8F3365A-CD5D-434C-9C9F-469FED8963E5}">
      <dgm:prSet phldrT="[Text]" custT="1"/>
      <dgm:spPr/>
      <dgm:t>
        <a:bodyPr/>
        <a:lstStyle/>
        <a:p>
          <a:pPr algn="l"/>
          <a:r>
            <a:rPr lang="en-US" sz="1200">
              <a:latin typeface="Times New Roman" panose="02020603050405020304" pitchFamily="18" charset="0"/>
              <a:cs typeface="Times New Roman" panose="02020603050405020304" pitchFamily="18" charset="0"/>
            </a:rPr>
            <a:t>Nearby Driver</a:t>
          </a:r>
        </a:p>
      </dgm:t>
    </dgm:pt>
    <dgm:pt modelId="{0090060D-2E3D-4C0B-8E6C-BF573704003E}" type="parTrans" cxnId="{8FA67561-50A1-4E1A-9219-41D7A267F5AB}">
      <dgm:prSet/>
      <dgm:spPr/>
      <dgm:t>
        <a:bodyPr/>
        <a:lstStyle/>
        <a:p>
          <a:pPr algn="l"/>
          <a:endParaRPr lang="en-US"/>
        </a:p>
      </dgm:t>
    </dgm:pt>
    <dgm:pt modelId="{15C62243-518D-4DEE-8BAD-C38093B94726}" type="sibTrans" cxnId="{8FA67561-50A1-4E1A-9219-41D7A267F5AB}">
      <dgm:prSet/>
      <dgm:spPr/>
      <dgm:t>
        <a:bodyPr/>
        <a:lstStyle/>
        <a:p>
          <a:pPr algn="l"/>
          <a:endParaRPr lang="en-US"/>
        </a:p>
      </dgm:t>
    </dgm:pt>
    <dgm:pt modelId="{46764A2A-DF1B-4864-9D33-FBDB097E079B}">
      <dgm:prSet phldrT="[Text]" custT="1"/>
      <dgm:spPr/>
      <dgm:t>
        <a:bodyPr/>
        <a:lstStyle/>
        <a:p>
          <a:pPr algn="l"/>
          <a:r>
            <a:rPr lang="en-US" sz="1200">
              <a:latin typeface="Times New Roman" panose="02020603050405020304" pitchFamily="18" charset="0"/>
              <a:cs typeface="Times New Roman" panose="02020603050405020304" pitchFamily="18" charset="0"/>
            </a:rPr>
            <a:t>Route Selection</a:t>
          </a:r>
        </a:p>
      </dgm:t>
    </dgm:pt>
    <dgm:pt modelId="{A816A84C-60F0-4F3A-97AB-453B1757B987}" type="parTrans" cxnId="{806D34B8-E13A-4F58-A39F-369D883B2BD3}">
      <dgm:prSet/>
      <dgm:spPr/>
      <dgm:t>
        <a:bodyPr/>
        <a:lstStyle/>
        <a:p>
          <a:pPr algn="l"/>
          <a:endParaRPr lang="en-US"/>
        </a:p>
      </dgm:t>
    </dgm:pt>
    <dgm:pt modelId="{3B0DD091-911A-4384-9B4D-7B447C7C9449}" type="sibTrans" cxnId="{806D34B8-E13A-4F58-A39F-369D883B2BD3}">
      <dgm:prSet/>
      <dgm:spPr/>
      <dgm:t>
        <a:bodyPr/>
        <a:lstStyle/>
        <a:p>
          <a:pPr algn="l"/>
          <a:endParaRPr lang="en-US"/>
        </a:p>
      </dgm:t>
    </dgm:pt>
    <dgm:pt modelId="{6B889001-3FCA-4177-9BAA-70D09DD20397}">
      <dgm:prSet phldrT="[Text]" custT="1"/>
      <dgm:spPr/>
      <dgm:t>
        <a:bodyPr/>
        <a:lstStyle/>
        <a:p>
          <a:pPr algn="l"/>
          <a:r>
            <a:rPr lang="en-US" sz="1200">
              <a:latin typeface="Times New Roman" panose="02020603050405020304" pitchFamily="18" charset="0"/>
              <a:cs typeface="Times New Roman" panose="02020603050405020304" pitchFamily="18" charset="0"/>
            </a:rPr>
            <a:t>Driver</a:t>
          </a:r>
        </a:p>
      </dgm:t>
    </dgm:pt>
    <dgm:pt modelId="{7414BF9F-FCA4-4862-80A9-BEF8A8144816}" type="parTrans" cxnId="{FB68F78B-A1C7-4024-B6E8-F2C4BC4A2EBF}">
      <dgm:prSet/>
      <dgm:spPr/>
      <dgm:t>
        <a:bodyPr/>
        <a:lstStyle/>
        <a:p>
          <a:pPr algn="l"/>
          <a:endParaRPr lang="en-US"/>
        </a:p>
      </dgm:t>
    </dgm:pt>
    <dgm:pt modelId="{B50F8DAD-758E-4926-A222-009E3D5CB16D}" type="sibTrans" cxnId="{FB68F78B-A1C7-4024-B6E8-F2C4BC4A2EBF}">
      <dgm:prSet/>
      <dgm:spPr/>
      <dgm:t>
        <a:bodyPr/>
        <a:lstStyle/>
        <a:p>
          <a:pPr algn="l"/>
          <a:endParaRPr lang="en-US"/>
        </a:p>
      </dgm:t>
    </dgm:pt>
    <dgm:pt modelId="{5F9C61E0-2CFD-4311-BD4F-F81B5E0C9EA8}">
      <dgm:prSet phldrT="[Text]" custT="1"/>
      <dgm:spPr/>
      <dgm:t>
        <a:bodyPr/>
        <a:lstStyle/>
        <a:p>
          <a:pPr algn="l"/>
          <a:r>
            <a:rPr lang="en-US" sz="1200">
              <a:latin typeface="Times New Roman" panose="02020603050405020304" pitchFamily="18" charset="0"/>
              <a:cs typeface="Times New Roman" panose="02020603050405020304" pitchFamily="18" charset="0"/>
            </a:rPr>
            <a:t>Technician</a:t>
          </a:r>
        </a:p>
      </dgm:t>
    </dgm:pt>
    <dgm:pt modelId="{960F674E-87B7-4768-8554-89B7937E8C3C}" type="parTrans" cxnId="{7521B727-4BF1-4D54-9A6E-426E9A325CC6}">
      <dgm:prSet/>
      <dgm:spPr/>
      <dgm:t>
        <a:bodyPr/>
        <a:lstStyle/>
        <a:p>
          <a:pPr algn="l"/>
          <a:endParaRPr lang="en-US"/>
        </a:p>
      </dgm:t>
    </dgm:pt>
    <dgm:pt modelId="{497ABD73-27D9-4E32-87F8-D8DAD0A7024D}" type="sibTrans" cxnId="{7521B727-4BF1-4D54-9A6E-426E9A325CC6}">
      <dgm:prSet/>
      <dgm:spPr/>
      <dgm:t>
        <a:bodyPr/>
        <a:lstStyle/>
        <a:p>
          <a:pPr algn="l"/>
          <a:endParaRPr lang="en-US"/>
        </a:p>
      </dgm:t>
    </dgm:pt>
    <dgm:pt modelId="{E9475CC1-A156-4F05-A233-2B47CAED750A}">
      <dgm:prSet phldrT="[Text]" custT="1"/>
      <dgm:spPr/>
      <dgm:t>
        <a:bodyPr/>
        <a:lstStyle/>
        <a:p>
          <a:pPr algn="l"/>
          <a:r>
            <a:rPr lang="en-US" sz="1200">
              <a:latin typeface="Times New Roman" panose="02020603050405020304" pitchFamily="18" charset="0"/>
              <a:cs typeface="Times New Roman" panose="02020603050405020304" pitchFamily="18" charset="0"/>
            </a:rPr>
            <a:t>Nurse</a:t>
          </a:r>
        </a:p>
      </dgm:t>
    </dgm:pt>
    <dgm:pt modelId="{07BC42A3-5B00-4587-A41A-59C9862984FA}" type="parTrans" cxnId="{87445244-EDA7-46A6-A3E1-29DDA8680752}">
      <dgm:prSet/>
      <dgm:spPr/>
      <dgm:t>
        <a:bodyPr/>
        <a:lstStyle/>
        <a:p>
          <a:pPr algn="l"/>
          <a:endParaRPr lang="en-US"/>
        </a:p>
      </dgm:t>
    </dgm:pt>
    <dgm:pt modelId="{4F879758-FF81-410C-AF42-4988BC3B01FA}" type="sibTrans" cxnId="{87445244-EDA7-46A6-A3E1-29DDA8680752}">
      <dgm:prSet/>
      <dgm:spPr/>
      <dgm:t>
        <a:bodyPr/>
        <a:lstStyle/>
        <a:p>
          <a:pPr algn="l"/>
          <a:endParaRPr lang="en-US"/>
        </a:p>
      </dgm:t>
    </dgm:pt>
    <dgm:pt modelId="{36A676AD-EC60-4096-AE45-F4B0C9704DA1}">
      <dgm:prSet phldrT="[Text]" custT="1"/>
      <dgm:spPr/>
      <dgm:t>
        <a:bodyPr/>
        <a:lstStyle/>
        <a:p>
          <a:pPr algn="l"/>
          <a:r>
            <a:rPr lang="en-US" sz="1200">
              <a:latin typeface="Times New Roman" panose="02020603050405020304" pitchFamily="18" charset="0"/>
              <a:cs typeface="Times New Roman" panose="02020603050405020304" pitchFamily="18" charset="0"/>
            </a:rPr>
            <a:t>Complaint Box</a:t>
          </a:r>
        </a:p>
      </dgm:t>
    </dgm:pt>
    <dgm:pt modelId="{6CD5F604-FC38-462C-99DB-1ADAC41AE372}" type="parTrans" cxnId="{2C371189-674C-4DB0-8086-AD284EA25392}">
      <dgm:prSet/>
      <dgm:spPr/>
      <dgm:t>
        <a:bodyPr/>
        <a:lstStyle/>
        <a:p>
          <a:pPr algn="l"/>
          <a:endParaRPr lang="en-US"/>
        </a:p>
      </dgm:t>
    </dgm:pt>
    <dgm:pt modelId="{651B3278-A5A1-4D3C-8AFC-0EF2967DBC47}" type="sibTrans" cxnId="{2C371189-674C-4DB0-8086-AD284EA25392}">
      <dgm:prSet/>
      <dgm:spPr/>
      <dgm:t>
        <a:bodyPr/>
        <a:lstStyle/>
        <a:p>
          <a:pPr algn="l"/>
          <a:endParaRPr lang="en-US"/>
        </a:p>
      </dgm:t>
    </dgm:pt>
    <dgm:pt modelId="{E0410FDD-58CD-44B8-8AE4-3B9A96CE096E}" type="pres">
      <dgm:prSet presAssocID="{F3FE6230-A47F-46B8-9588-19A9DEE946B3}" presName="Name0" presStyleCnt="0">
        <dgm:presLayoutVars>
          <dgm:dir/>
          <dgm:resizeHandles val="exact"/>
        </dgm:presLayoutVars>
      </dgm:prSet>
      <dgm:spPr/>
    </dgm:pt>
    <dgm:pt modelId="{43EAA631-1163-4C7C-A18B-50D26A9249CC}" type="pres">
      <dgm:prSet presAssocID="{18C373E1-200E-4508-A311-AD22A76B1F0C}" presName="node" presStyleLbl="node1" presStyleIdx="0" presStyleCnt="4">
        <dgm:presLayoutVars>
          <dgm:bulletEnabled val="1"/>
        </dgm:presLayoutVars>
      </dgm:prSet>
      <dgm:spPr/>
      <dgm:t>
        <a:bodyPr/>
        <a:lstStyle/>
        <a:p>
          <a:endParaRPr lang="en-US"/>
        </a:p>
      </dgm:t>
    </dgm:pt>
    <dgm:pt modelId="{A7F17278-17E5-4D06-8CC2-B7E6145848F9}" type="pres">
      <dgm:prSet presAssocID="{E118E003-114F-4DA4-92A8-40481CED7F01}" presName="sibTrans" presStyleLbl="sibTrans2D1" presStyleIdx="0" presStyleCnt="3"/>
      <dgm:spPr/>
      <dgm:t>
        <a:bodyPr/>
        <a:lstStyle/>
        <a:p>
          <a:endParaRPr lang="en-US"/>
        </a:p>
      </dgm:t>
    </dgm:pt>
    <dgm:pt modelId="{04970D0A-EB9C-4438-8AEB-EAF7BA1DA74C}" type="pres">
      <dgm:prSet presAssocID="{E118E003-114F-4DA4-92A8-40481CED7F01}" presName="connectorText" presStyleLbl="sibTrans2D1" presStyleIdx="0" presStyleCnt="3"/>
      <dgm:spPr/>
      <dgm:t>
        <a:bodyPr/>
        <a:lstStyle/>
        <a:p>
          <a:endParaRPr lang="en-US"/>
        </a:p>
      </dgm:t>
    </dgm:pt>
    <dgm:pt modelId="{52CB205A-CC91-417E-8917-724311EDF8A3}" type="pres">
      <dgm:prSet presAssocID="{0753FBF8-0847-46F6-967C-D06BE79BE2EC}" presName="node" presStyleLbl="node1" presStyleIdx="1" presStyleCnt="4">
        <dgm:presLayoutVars>
          <dgm:bulletEnabled val="1"/>
        </dgm:presLayoutVars>
      </dgm:prSet>
      <dgm:spPr/>
      <dgm:t>
        <a:bodyPr/>
        <a:lstStyle/>
        <a:p>
          <a:endParaRPr lang="en-US"/>
        </a:p>
      </dgm:t>
    </dgm:pt>
    <dgm:pt modelId="{46FD0F1D-67E9-4FAC-99E6-A6490CE2E2EA}" type="pres">
      <dgm:prSet presAssocID="{1A75D20D-AD3A-47E2-9E11-E2C27C7585F0}" presName="sibTrans" presStyleLbl="sibTrans2D1" presStyleIdx="1" presStyleCnt="3"/>
      <dgm:spPr/>
      <dgm:t>
        <a:bodyPr/>
        <a:lstStyle/>
        <a:p>
          <a:endParaRPr lang="en-US"/>
        </a:p>
      </dgm:t>
    </dgm:pt>
    <dgm:pt modelId="{2BADAD93-9A85-45C0-A0C6-CF7406C288DA}" type="pres">
      <dgm:prSet presAssocID="{1A75D20D-AD3A-47E2-9E11-E2C27C7585F0}" presName="connectorText" presStyleLbl="sibTrans2D1" presStyleIdx="1" presStyleCnt="3"/>
      <dgm:spPr/>
      <dgm:t>
        <a:bodyPr/>
        <a:lstStyle/>
        <a:p>
          <a:endParaRPr lang="en-US"/>
        </a:p>
      </dgm:t>
    </dgm:pt>
    <dgm:pt modelId="{532CDE66-579D-428D-91E8-5C582346956D}" type="pres">
      <dgm:prSet presAssocID="{026DABC0-F811-4EF4-A39E-33FB9F7F2D39}" presName="node" presStyleLbl="node1" presStyleIdx="2" presStyleCnt="4">
        <dgm:presLayoutVars>
          <dgm:bulletEnabled val="1"/>
        </dgm:presLayoutVars>
      </dgm:prSet>
      <dgm:spPr/>
      <dgm:t>
        <a:bodyPr/>
        <a:lstStyle/>
        <a:p>
          <a:endParaRPr lang="en-US"/>
        </a:p>
      </dgm:t>
    </dgm:pt>
    <dgm:pt modelId="{35C3B394-F4F0-4899-833B-2EA3C4D6377E}" type="pres">
      <dgm:prSet presAssocID="{052781B2-8B63-4D2C-B338-96CA830DD67F}" presName="sibTrans" presStyleLbl="sibTrans2D1" presStyleIdx="2" presStyleCnt="3"/>
      <dgm:spPr/>
      <dgm:t>
        <a:bodyPr/>
        <a:lstStyle/>
        <a:p>
          <a:endParaRPr lang="en-US"/>
        </a:p>
      </dgm:t>
    </dgm:pt>
    <dgm:pt modelId="{698A91F6-AE25-46C3-9A8A-53BEFA13A9F3}" type="pres">
      <dgm:prSet presAssocID="{052781B2-8B63-4D2C-B338-96CA830DD67F}" presName="connectorText" presStyleLbl="sibTrans2D1" presStyleIdx="2" presStyleCnt="3"/>
      <dgm:spPr/>
      <dgm:t>
        <a:bodyPr/>
        <a:lstStyle/>
        <a:p>
          <a:endParaRPr lang="en-US"/>
        </a:p>
      </dgm:t>
    </dgm:pt>
    <dgm:pt modelId="{A0C6AC38-EEC3-4D68-9496-9034A9A9657B}" type="pres">
      <dgm:prSet presAssocID="{0FB91FCB-5A4C-4EEB-83EE-4256E2EB1659}" presName="node" presStyleLbl="node1" presStyleIdx="3" presStyleCnt="4">
        <dgm:presLayoutVars>
          <dgm:bulletEnabled val="1"/>
        </dgm:presLayoutVars>
      </dgm:prSet>
      <dgm:spPr/>
      <dgm:t>
        <a:bodyPr/>
        <a:lstStyle/>
        <a:p>
          <a:endParaRPr lang="en-US"/>
        </a:p>
      </dgm:t>
    </dgm:pt>
  </dgm:ptLst>
  <dgm:cxnLst>
    <dgm:cxn modelId="{7EBE1C4F-C602-43A4-93AD-FC8BA389195F}" srcId="{0753FBF8-0847-46F6-967C-D06BE79BE2EC}" destId="{B46FFACC-DEB9-42D7-B4CD-263D54C03029}" srcOrd="0" destOrd="0" parTransId="{B65436FA-A638-4596-A77D-DD645C63E7F8}" sibTransId="{B236D559-FEB5-484A-85F6-017DA85B13DF}"/>
    <dgm:cxn modelId="{6C48DF7A-5989-4914-9F70-E52DD471732B}" type="presOf" srcId="{E9475CC1-A156-4F05-A233-2B47CAED750A}" destId="{532CDE66-579D-428D-91E8-5C582346956D}" srcOrd="0" destOrd="3" presId="urn:microsoft.com/office/officeart/2005/8/layout/process1"/>
    <dgm:cxn modelId="{8FA67561-50A1-4E1A-9219-41D7A267F5AB}" srcId="{0753FBF8-0847-46F6-967C-D06BE79BE2EC}" destId="{D8F3365A-CD5D-434C-9C9F-469FED8963E5}" srcOrd="1" destOrd="0" parTransId="{0090060D-2E3D-4C0B-8E6C-BF573704003E}" sibTransId="{15C62243-518D-4DEE-8BAD-C38093B94726}"/>
    <dgm:cxn modelId="{758E2E75-4C1E-4433-BDBD-04F83A24CC82}" type="presOf" srcId="{46764A2A-DF1B-4864-9D33-FBDB097E079B}" destId="{52CB205A-CC91-417E-8917-724311EDF8A3}" srcOrd="0" destOrd="3" presId="urn:microsoft.com/office/officeart/2005/8/layout/process1"/>
    <dgm:cxn modelId="{7C11AE31-F8B1-4D09-ACD9-C83E2F7EFC69}" type="presOf" srcId="{1A75D20D-AD3A-47E2-9E11-E2C27C7585F0}" destId="{46FD0F1D-67E9-4FAC-99E6-A6490CE2E2EA}" srcOrd="0" destOrd="0" presId="urn:microsoft.com/office/officeart/2005/8/layout/process1"/>
    <dgm:cxn modelId="{C75B7D8E-ABB3-4185-9DBA-FF6F1C4019DE}" type="presOf" srcId="{E36DE07C-C67C-44EA-9E61-9D2F895690F2}" destId="{A0C6AC38-EEC3-4D68-9496-9034A9A9657B}" srcOrd="0" destOrd="1" presId="urn:microsoft.com/office/officeart/2005/8/layout/process1"/>
    <dgm:cxn modelId="{400493BB-5D6D-449A-BBD5-96131541AE5D}" type="presOf" srcId="{5F9C61E0-2CFD-4311-BD4F-F81B5E0C9EA8}" destId="{532CDE66-579D-428D-91E8-5C582346956D}" srcOrd="0" destOrd="2" presId="urn:microsoft.com/office/officeart/2005/8/layout/process1"/>
    <dgm:cxn modelId="{8FC8F2EA-DFAD-400F-8546-FC3E9DC0913E}" type="presOf" srcId="{1AA45C6D-AB6D-481C-8F80-A1085CBD8227}" destId="{A0C6AC38-EEC3-4D68-9496-9034A9A9657B}" srcOrd="0" destOrd="2" presId="urn:microsoft.com/office/officeart/2005/8/layout/process1"/>
    <dgm:cxn modelId="{03C6CC7F-703D-4185-8FFA-64ACCEAE08E0}" type="presOf" srcId="{36A676AD-EC60-4096-AE45-F4B0C9704DA1}" destId="{43EAA631-1163-4C7C-A18B-50D26A9249CC}" srcOrd="0" destOrd="2" presId="urn:microsoft.com/office/officeart/2005/8/layout/process1"/>
    <dgm:cxn modelId="{300CA5B4-3AEC-4F6D-B750-3F87A466DE8C}" type="presOf" srcId="{1A75D20D-AD3A-47E2-9E11-E2C27C7585F0}" destId="{2BADAD93-9A85-45C0-A0C6-CF7406C288DA}" srcOrd="1" destOrd="0" presId="urn:microsoft.com/office/officeart/2005/8/layout/process1"/>
    <dgm:cxn modelId="{9DCDF7BF-615D-46FA-A325-3941ACC97524}" type="presOf" srcId="{0FB91FCB-5A4C-4EEB-83EE-4256E2EB1659}" destId="{A0C6AC38-EEC3-4D68-9496-9034A9A9657B}" srcOrd="0" destOrd="0" presId="urn:microsoft.com/office/officeart/2005/8/layout/process1"/>
    <dgm:cxn modelId="{7FB358FF-93A8-4CBC-B86A-23FEE03A5F0F}" type="presOf" srcId="{E118E003-114F-4DA4-92A8-40481CED7F01}" destId="{A7F17278-17E5-4D06-8CC2-B7E6145848F9}" srcOrd="0" destOrd="0" presId="urn:microsoft.com/office/officeart/2005/8/layout/process1"/>
    <dgm:cxn modelId="{73FCEEF7-2BF4-445B-9C66-419C7D8333DD}" type="presOf" srcId="{EB1A58C2-3B32-4725-809D-F893270986AE}" destId="{43EAA631-1163-4C7C-A18B-50D26A9249CC}" srcOrd="0" destOrd="1" presId="urn:microsoft.com/office/officeart/2005/8/layout/process1"/>
    <dgm:cxn modelId="{0860D459-E4A9-467C-956C-F525988D0901}" srcId="{F3FE6230-A47F-46B8-9588-19A9DEE946B3}" destId="{0753FBF8-0847-46F6-967C-D06BE79BE2EC}" srcOrd="1" destOrd="0" parTransId="{FF176787-5575-4AE0-BCD2-0EEFAF45EC9D}" sibTransId="{1A75D20D-AD3A-47E2-9E11-E2C27C7585F0}"/>
    <dgm:cxn modelId="{806D34B8-E13A-4F58-A39F-369D883B2BD3}" srcId="{0753FBF8-0847-46F6-967C-D06BE79BE2EC}" destId="{46764A2A-DF1B-4864-9D33-FBDB097E079B}" srcOrd="2" destOrd="0" parTransId="{A816A84C-60F0-4F3A-97AB-453B1757B987}" sibTransId="{3B0DD091-911A-4384-9B4D-7B447C7C9449}"/>
    <dgm:cxn modelId="{7521B727-4BF1-4D54-9A6E-426E9A325CC6}" srcId="{026DABC0-F811-4EF4-A39E-33FB9F7F2D39}" destId="{5F9C61E0-2CFD-4311-BD4F-F81B5E0C9EA8}" srcOrd="1" destOrd="0" parTransId="{960F674E-87B7-4768-8554-89B7937E8C3C}" sibTransId="{497ABD73-27D9-4E32-87F8-D8DAD0A7024D}"/>
    <dgm:cxn modelId="{0E447364-3343-45B0-9731-9F1589521BCC}" type="presOf" srcId="{18C373E1-200E-4508-A311-AD22A76B1F0C}" destId="{43EAA631-1163-4C7C-A18B-50D26A9249CC}" srcOrd="0" destOrd="0" presId="urn:microsoft.com/office/officeart/2005/8/layout/process1"/>
    <dgm:cxn modelId="{9F257BF3-9300-4FFD-A5DC-F075E97D2EBF}" type="presOf" srcId="{0753FBF8-0847-46F6-967C-D06BE79BE2EC}" destId="{52CB205A-CC91-417E-8917-724311EDF8A3}" srcOrd="0" destOrd="0" presId="urn:microsoft.com/office/officeart/2005/8/layout/process1"/>
    <dgm:cxn modelId="{6A292077-4366-46E4-8922-34D401D16B43}" type="presOf" srcId="{D8F3365A-CD5D-434C-9C9F-469FED8963E5}" destId="{52CB205A-CC91-417E-8917-724311EDF8A3}" srcOrd="0" destOrd="2" presId="urn:microsoft.com/office/officeart/2005/8/layout/process1"/>
    <dgm:cxn modelId="{ADFE5588-920F-47A2-8CCA-9EE7769AF44E}" srcId="{F3FE6230-A47F-46B8-9588-19A9DEE946B3}" destId="{0FB91FCB-5A4C-4EEB-83EE-4256E2EB1659}" srcOrd="3" destOrd="0" parTransId="{FBFF7516-3394-48D1-8CF0-991B6DD8C919}" sibTransId="{42F14FAB-E55D-4829-95A9-572DB4C4B790}"/>
    <dgm:cxn modelId="{0EDA4094-339D-4F36-A115-1E6E29F6BAF0}" type="presOf" srcId="{F3FE6230-A47F-46B8-9588-19A9DEE946B3}" destId="{E0410FDD-58CD-44B8-8AE4-3B9A96CE096E}" srcOrd="0" destOrd="0" presId="urn:microsoft.com/office/officeart/2005/8/layout/process1"/>
    <dgm:cxn modelId="{2C371189-674C-4DB0-8086-AD284EA25392}" srcId="{18C373E1-200E-4508-A311-AD22A76B1F0C}" destId="{36A676AD-EC60-4096-AE45-F4B0C9704DA1}" srcOrd="1" destOrd="0" parTransId="{6CD5F604-FC38-462C-99DB-1ADAC41AE372}" sibTransId="{651B3278-A5A1-4D3C-8AFC-0EF2967DBC47}"/>
    <dgm:cxn modelId="{6479CF1B-D034-4CD2-B6B4-2907CF00347A}" type="presOf" srcId="{B46FFACC-DEB9-42D7-B4CD-263D54C03029}" destId="{52CB205A-CC91-417E-8917-724311EDF8A3}" srcOrd="0" destOrd="1" presId="urn:microsoft.com/office/officeart/2005/8/layout/process1"/>
    <dgm:cxn modelId="{2A5E1070-25F4-46ED-B777-63FF2E104BBF}" srcId="{18C373E1-200E-4508-A311-AD22A76B1F0C}" destId="{EB1A58C2-3B32-4725-809D-F893270986AE}" srcOrd="0" destOrd="0" parTransId="{31F1A7DB-8013-4B4C-B920-E2C29237EB41}" sibTransId="{73030004-E896-4E0C-8523-886C41FAD4F5}"/>
    <dgm:cxn modelId="{48E2219C-94A6-4332-9D82-38150DA11CF8}" type="presOf" srcId="{052781B2-8B63-4D2C-B338-96CA830DD67F}" destId="{698A91F6-AE25-46C3-9A8A-53BEFA13A9F3}" srcOrd="1" destOrd="0" presId="urn:microsoft.com/office/officeart/2005/8/layout/process1"/>
    <dgm:cxn modelId="{2FAAE401-C3C8-44AD-B06B-805029AEE5F2}" type="presOf" srcId="{026DABC0-F811-4EF4-A39E-33FB9F7F2D39}" destId="{532CDE66-579D-428D-91E8-5C582346956D}" srcOrd="0" destOrd="0" presId="urn:microsoft.com/office/officeart/2005/8/layout/process1"/>
    <dgm:cxn modelId="{2B63E9A2-424D-4498-A5B1-84CECE5E040B}" srcId="{0FB91FCB-5A4C-4EEB-83EE-4256E2EB1659}" destId="{E36DE07C-C67C-44EA-9E61-9D2F895690F2}" srcOrd="0" destOrd="0" parTransId="{1F7DBFAF-D321-4FE0-A896-3C6F770D389B}" sibTransId="{91E3611C-59F2-4AF2-ACFF-D328BFC08BAF}"/>
    <dgm:cxn modelId="{DC5A54EF-E39A-4AE5-B60D-FF12FCE2DFF2}" type="presOf" srcId="{6B889001-3FCA-4177-9BAA-70D09DD20397}" destId="{532CDE66-579D-428D-91E8-5C582346956D}" srcOrd="0" destOrd="1" presId="urn:microsoft.com/office/officeart/2005/8/layout/process1"/>
    <dgm:cxn modelId="{04D17C6F-737E-47ED-9F67-6FB3DF2A4514}" type="presOf" srcId="{E118E003-114F-4DA4-92A8-40481CED7F01}" destId="{04970D0A-EB9C-4438-8AEB-EAF7BA1DA74C}" srcOrd="1" destOrd="0" presId="urn:microsoft.com/office/officeart/2005/8/layout/process1"/>
    <dgm:cxn modelId="{3B6755C2-147B-4F8A-9823-D6A465F4A48D}" srcId="{0FB91FCB-5A4C-4EEB-83EE-4256E2EB1659}" destId="{1AA45C6D-AB6D-481C-8F80-A1085CBD8227}" srcOrd="1" destOrd="0" parTransId="{94185C70-B3F7-4446-88CF-9B5089F76251}" sibTransId="{1B71FCE8-80BD-4567-B074-28022CABBB5F}"/>
    <dgm:cxn modelId="{87445244-EDA7-46A6-A3E1-29DDA8680752}" srcId="{026DABC0-F811-4EF4-A39E-33FB9F7F2D39}" destId="{E9475CC1-A156-4F05-A233-2B47CAED750A}" srcOrd="2" destOrd="0" parTransId="{07BC42A3-5B00-4587-A41A-59C9862984FA}" sibTransId="{4F879758-FF81-410C-AF42-4988BC3B01FA}"/>
    <dgm:cxn modelId="{149867BB-BB93-451A-A65A-F31F37A55836}" srcId="{F3FE6230-A47F-46B8-9588-19A9DEE946B3}" destId="{026DABC0-F811-4EF4-A39E-33FB9F7F2D39}" srcOrd="2" destOrd="0" parTransId="{CB03BC70-FC76-423E-9EB9-45C4B8EE6814}" sibTransId="{052781B2-8B63-4D2C-B338-96CA830DD67F}"/>
    <dgm:cxn modelId="{FECCC681-DF6E-4928-8862-510BB8FAEA29}" type="presOf" srcId="{052781B2-8B63-4D2C-B338-96CA830DD67F}" destId="{35C3B394-F4F0-4899-833B-2EA3C4D6377E}" srcOrd="0" destOrd="0" presId="urn:microsoft.com/office/officeart/2005/8/layout/process1"/>
    <dgm:cxn modelId="{2B612AA1-C930-41EF-811D-720BED69C244}" srcId="{F3FE6230-A47F-46B8-9588-19A9DEE946B3}" destId="{18C373E1-200E-4508-A311-AD22A76B1F0C}" srcOrd="0" destOrd="0" parTransId="{6DA8459F-1EB9-4355-B2CB-DFA2FEF80B88}" sibTransId="{E118E003-114F-4DA4-92A8-40481CED7F01}"/>
    <dgm:cxn modelId="{FB68F78B-A1C7-4024-B6E8-F2C4BC4A2EBF}" srcId="{026DABC0-F811-4EF4-A39E-33FB9F7F2D39}" destId="{6B889001-3FCA-4177-9BAA-70D09DD20397}" srcOrd="0" destOrd="0" parTransId="{7414BF9F-FCA4-4862-80A9-BEF8A8144816}" sibTransId="{B50F8DAD-758E-4926-A222-009E3D5CB16D}"/>
    <dgm:cxn modelId="{1EAD683D-9D60-407B-BA16-CF996197520A}" type="presParOf" srcId="{E0410FDD-58CD-44B8-8AE4-3B9A96CE096E}" destId="{43EAA631-1163-4C7C-A18B-50D26A9249CC}" srcOrd="0" destOrd="0" presId="urn:microsoft.com/office/officeart/2005/8/layout/process1"/>
    <dgm:cxn modelId="{C937203E-7218-477F-B180-54911C116D5E}" type="presParOf" srcId="{E0410FDD-58CD-44B8-8AE4-3B9A96CE096E}" destId="{A7F17278-17E5-4D06-8CC2-B7E6145848F9}" srcOrd="1" destOrd="0" presId="urn:microsoft.com/office/officeart/2005/8/layout/process1"/>
    <dgm:cxn modelId="{FB85BC07-22DA-4CF9-A8B2-FDF291C49A6F}" type="presParOf" srcId="{A7F17278-17E5-4D06-8CC2-B7E6145848F9}" destId="{04970D0A-EB9C-4438-8AEB-EAF7BA1DA74C}" srcOrd="0" destOrd="0" presId="urn:microsoft.com/office/officeart/2005/8/layout/process1"/>
    <dgm:cxn modelId="{96EF7FB5-BF0B-42DF-B888-7262DE15F59E}" type="presParOf" srcId="{E0410FDD-58CD-44B8-8AE4-3B9A96CE096E}" destId="{52CB205A-CC91-417E-8917-724311EDF8A3}" srcOrd="2" destOrd="0" presId="urn:microsoft.com/office/officeart/2005/8/layout/process1"/>
    <dgm:cxn modelId="{59D7878A-AE47-4EA3-AACB-792CE3ACB180}" type="presParOf" srcId="{E0410FDD-58CD-44B8-8AE4-3B9A96CE096E}" destId="{46FD0F1D-67E9-4FAC-99E6-A6490CE2E2EA}" srcOrd="3" destOrd="0" presId="urn:microsoft.com/office/officeart/2005/8/layout/process1"/>
    <dgm:cxn modelId="{1CDED95D-AABB-4F67-9A53-0EAABDA420AA}" type="presParOf" srcId="{46FD0F1D-67E9-4FAC-99E6-A6490CE2E2EA}" destId="{2BADAD93-9A85-45C0-A0C6-CF7406C288DA}" srcOrd="0" destOrd="0" presId="urn:microsoft.com/office/officeart/2005/8/layout/process1"/>
    <dgm:cxn modelId="{6606E290-6A9B-48FF-B4BD-463712802A9E}" type="presParOf" srcId="{E0410FDD-58CD-44B8-8AE4-3B9A96CE096E}" destId="{532CDE66-579D-428D-91E8-5C582346956D}" srcOrd="4" destOrd="0" presId="urn:microsoft.com/office/officeart/2005/8/layout/process1"/>
    <dgm:cxn modelId="{0CC95163-5750-4C02-8E32-E0C040A0711E}" type="presParOf" srcId="{E0410FDD-58CD-44B8-8AE4-3B9A96CE096E}" destId="{35C3B394-F4F0-4899-833B-2EA3C4D6377E}" srcOrd="5" destOrd="0" presId="urn:microsoft.com/office/officeart/2005/8/layout/process1"/>
    <dgm:cxn modelId="{1727BED7-2868-4E9E-B984-192CDD7F1ED9}" type="presParOf" srcId="{35C3B394-F4F0-4899-833B-2EA3C4D6377E}" destId="{698A91F6-AE25-46C3-9A8A-53BEFA13A9F3}" srcOrd="0" destOrd="0" presId="urn:microsoft.com/office/officeart/2005/8/layout/process1"/>
    <dgm:cxn modelId="{B2E9937B-6E9B-4E08-85D6-F02D02A0D33F}" type="presParOf" srcId="{E0410FDD-58CD-44B8-8AE4-3B9A96CE096E}" destId="{A0C6AC38-EEC3-4D68-9496-9034A9A9657B}"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E04849-45D7-40A6-AACF-75934FC1C58D}"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298A9C98-545B-44D4-B896-6E24A250E514}">
      <dgm:prSet phldrT="[Text]" custT="1"/>
      <dgm:spPr/>
      <dgm:t>
        <a:bodyPr/>
        <a:lstStyle/>
        <a:p>
          <a:r>
            <a:rPr lang="en-US" sz="1200">
              <a:latin typeface="Times New Roman" panose="02020603050405020304" pitchFamily="18" charset="0"/>
              <a:cs typeface="Times New Roman" panose="02020603050405020304" pitchFamily="18" charset="0"/>
            </a:rPr>
            <a:t>Inbox</a:t>
          </a:r>
        </a:p>
      </dgm:t>
    </dgm:pt>
    <dgm:pt modelId="{4104A067-7702-4506-84E6-E635AED2B791}" type="parTrans" cxnId="{88355BFB-79E4-4C10-A30C-D3728F56AB50}">
      <dgm:prSet/>
      <dgm:spPr/>
      <dgm:t>
        <a:bodyPr/>
        <a:lstStyle/>
        <a:p>
          <a:endParaRPr lang="en-US"/>
        </a:p>
      </dgm:t>
    </dgm:pt>
    <dgm:pt modelId="{487D1543-4011-4EB9-9620-0EE062E0A327}" type="sibTrans" cxnId="{88355BFB-79E4-4C10-A30C-D3728F56AB50}">
      <dgm:prSet/>
      <dgm:spPr/>
      <dgm:t>
        <a:bodyPr/>
        <a:lstStyle/>
        <a:p>
          <a:endParaRPr lang="en-US"/>
        </a:p>
      </dgm:t>
    </dgm:pt>
    <dgm:pt modelId="{FE7EA53E-B5F0-48B9-9D91-1334E701D611}">
      <dgm:prSet phldrT="[Text]" custT="1"/>
      <dgm:spPr/>
      <dgm:t>
        <a:bodyPr/>
        <a:lstStyle/>
        <a:p>
          <a:r>
            <a:rPr lang="en-US" sz="1200">
              <a:latin typeface="Times New Roman" panose="02020603050405020304" pitchFamily="18" charset="0"/>
              <a:cs typeface="Times New Roman" panose="02020603050405020304" pitchFamily="18" charset="0"/>
            </a:rPr>
            <a:t>Chat Option</a:t>
          </a:r>
        </a:p>
      </dgm:t>
    </dgm:pt>
    <dgm:pt modelId="{F2A834AF-C008-4C75-B3C7-A75EF8E04FF3}" type="parTrans" cxnId="{49FBBE7B-EC63-4CCB-BF80-D6551BB22037}">
      <dgm:prSet/>
      <dgm:spPr/>
      <dgm:t>
        <a:bodyPr/>
        <a:lstStyle/>
        <a:p>
          <a:endParaRPr lang="en-US"/>
        </a:p>
      </dgm:t>
    </dgm:pt>
    <dgm:pt modelId="{EC048BEB-5802-46B9-88AD-61A729CE1DD1}" type="sibTrans" cxnId="{49FBBE7B-EC63-4CCB-BF80-D6551BB22037}">
      <dgm:prSet/>
      <dgm:spPr/>
      <dgm:t>
        <a:bodyPr/>
        <a:lstStyle/>
        <a:p>
          <a:endParaRPr lang="en-US"/>
        </a:p>
      </dgm:t>
    </dgm:pt>
    <dgm:pt modelId="{81FF24D8-C193-4A60-ACCA-454A912815A1}" type="pres">
      <dgm:prSet presAssocID="{FAE04849-45D7-40A6-AACF-75934FC1C58D}" presName="hierChild1" presStyleCnt="0">
        <dgm:presLayoutVars>
          <dgm:orgChart val="1"/>
          <dgm:chPref val="1"/>
          <dgm:dir/>
          <dgm:animOne val="branch"/>
          <dgm:animLvl val="lvl"/>
          <dgm:resizeHandles/>
        </dgm:presLayoutVars>
      </dgm:prSet>
      <dgm:spPr/>
      <dgm:t>
        <a:bodyPr/>
        <a:lstStyle/>
        <a:p>
          <a:endParaRPr lang="en-US"/>
        </a:p>
      </dgm:t>
    </dgm:pt>
    <dgm:pt modelId="{8DD51070-6650-4204-8960-264B4FA57B59}" type="pres">
      <dgm:prSet presAssocID="{298A9C98-545B-44D4-B896-6E24A250E514}" presName="hierRoot1" presStyleCnt="0">
        <dgm:presLayoutVars>
          <dgm:hierBranch val="init"/>
        </dgm:presLayoutVars>
      </dgm:prSet>
      <dgm:spPr/>
    </dgm:pt>
    <dgm:pt modelId="{82447743-50F6-4FA3-9AAA-75434434D6A9}" type="pres">
      <dgm:prSet presAssocID="{298A9C98-545B-44D4-B896-6E24A250E514}" presName="rootComposite1" presStyleCnt="0"/>
      <dgm:spPr/>
    </dgm:pt>
    <dgm:pt modelId="{65651E16-2175-40C0-A894-3F6E938EC1F4}" type="pres">
      <dgm:prSet presAssocID="{298A9C98-545B-44D4-B896-6E24A250E514}" presName="rootText1" presStyleLbl="node0" presStyleIdx="0" presStyleCnt="1">
        <dgm:presLayoutVars>
          <dgm:chPref val="3"/>
        </dgm:presLayoutVars>
      </dgm:prSet>
      <dgm:spPr/>
      <dgm:t>
        <a:bodyPr/>
        <a:lstStyle/>
        <a:p>
          <a:endParaRPr lang="en-US"/>
        </a:p>
      </dgm:t>
    </dgm:pt>
    <dgm:pt modelId="{7A7079EF-9D76-461D-834B-A0636954AE3E}" type="pres">
      <dgm:prSet presAssocID="{298A9C98-545B-44D4-B896-6E24A250E514}" presName="rootConnector1" presStyleLbl="node1" presStyleIdx="0" presStyleCnt="0"/>
      <dgm:spPr/>
      <dgm:t>
        <a:bodyPr/>
        <a:lstStyle/>
        <a:p>
          <a:endParaRPr lang="en-US"/>
        </a:p>
      </dgm:t>
    </dgm:pt>
    <dgm:pt modelId="{A67A57ED-4001-4F9A-8571-6F07F72AB207}" type="pres">
      <dgm:prSet presAssocID="{298A9C98-545B-44D4-B896-6E24A250E514}" presName="hierChild2" presStyleCnt="0"/>
      <dgm:spPr/>
    </dgm:pt>
    <dgm:pt modelId="{E29C0E3E-32B7-4FBC-8A86-DCE3DD56D3AC}" type="pres">
      <dgm:prSet presAssocID="{F2A834AF-C008-4C75-B3C7-A75EF8E04FF3}" presName="Name37" presStyleLbl="parChTrans1D2" presStyleIdx="0" presStyleCnt="1"/>
      <dgm:spPr/>
      <dgm:t>
        <a:bodyPr/>
        <a:lstStyle/>
        <a:p>
          <a:endParaRPr lang="en-US"/>
        </a:p>
      </dgm:t>
    </dgm:pt>
    <dgm:pt modelId="{8C63A050-1B25-4FF3-B677-91F3398A1E5A}" type="pres">
      <dgm:prSet presAssocID="{FE7EA53E-B5F0-48B9-9D91-1334E701D611}" presName="hierRoot2" presStyleCnt="0">
        <dgm:presLayoutVars>
          <dgm:hierBranch val="init"/>
        </dgm:presLayoutVars>
      </dgm:prSet>
      <dgm:spPr/>
    </dgm:pt>
    <dgm:pt modelId="{BD5BEF1C-DE21-494C-827D-EFB14D707C59}" type="pres">
      <dgm:prSet presAssocID="{FE7EA53E-B5F0-48B9-9D91-1334E701D611}" presName="rootComposite" presStyleCnt="0"/>
      <dgm:spPr/>
    </dgm:pt>
    <dgm:pt modelId="{C1BB0D6F-FFD4-4126-A4CB-5E2E4319F0EA}" type="pres">
      <dgm:prSet presAssocID="{FE7EA53E-B5F0-48B9-9D91-1334E701D611}" presName="rootText" presStyleLbl="node2" presStyleIdx="0" presStyleCnt="1">
        <dgm:presLayoutVars>
          <dgm:chPref val="3"/>
        </dgm:presLayoutVars>
      </dgm:prSet>
      <dgm:spPr/>
      <dgm:t>
        <a:bodyPr/>
        <a:lstStyle/>
        <a:p>
          <a:endParaRPr lang="en-US"/>
        </a:p>
      </dgm:t>
    </dgm:pt>
    <dgm:pt modelId="{83F4C6B0-8518-41C7-A5C9-09C2991B64BD}" type="pres">
      <dgm:prSet presAssocID="{FE7EA53E-B5F0-48B9-9D91-1334E701D611}" presName="rootConnector" presStyleLbl="node2" presStyleIdx="0" presStyleCnt="1"/>
      <dgm:spPr/>
      <dgm:t>
        <a:bodyPr/>
        <a:lstStyle/>
        <a:p>
          <a:endParaRPr lang="en-US"/>
        </a:p>
      </dgm:t>
    </dgm:pt>
    <dgm:pt modelId="{E5A71DF3-E67E-44E8-A0C1-3D51EFFD3729}" type="pres">
      <dgm:prSet presAssocID="{FE7EA53E-B5F0-48B9-9D91-1334E701D611}" presName="hierChild4" presStyleCnt="0"/>
      <dgm:spPr/>
    </dgm:pt>
    <dgm:pt modelId="{D04F3A2D-8B26-49D3-A3E0-84EE10977E95}" type="pres">
      <dgm:prSet presAssocID="{FE7EA53E-B5F0-48B9-9D91-1334E701D611}" presName="hierChild5" presStyleCnt="0"/>
      <dgm:spPr/>
    </dgm:pt>
    <dgm:pt modelId="{4ED05555-3F4A-49BD-A8DC-ADDC3FF63BE6}" type="pres">
      <dgm:prSet presAssocID="{298A9C98-545B-44D4-B896-6E24A250E514}" presName="hierChild3" presStyleCnt="0"/>
      <dgm:spPr/>
    </dgm:pt>
  </dgm:ptLst>
  <dgm:cxnLst>
    <dgm:cxn modelId="{A44B416F-09E9-4D82-BF1D-05AE61864F81}" type="presOf" srcId="{FE7EA53E-B5F0-48B9-9D91-1334E701D611}" destId="{83F4C6B0-8518-41C7-A5C9-09C2991B64BD}" srcOrd="1" destOrd="0" presId="urn:microsoft.com/office/officeart/2005/8/layout/orgChart1"/>
    <dgm:cxn modelId="{D69E214E-A5EB-4543-AA0F-1EF087AE3D12}" type="presOf" srcId="{298A9C98-545B-44D4-B896-6E24A250E514}" destId="{7A7079EF-9D76-461D-834B-A0636954AE3E}" srcOrd="1" destOrd="0" presId="urn:microsoft.com/office/officeart/2005/8/layout/orgChart1"/>
    <dgm:cxn modelId="{88355BFB-79E4-4C10-A30C-D3728F56AB50}" srcId="{FAE04849-45D7-40A6-AACF-75934FC1C58D}" destId="{298A9C98-545B-44D4-B896-6E24A250E514}" srcOrd="0" destOrd="0" parTransId="{4104A067-7702-4506-84E6-E635AED2B791}" sibTransId="{487D1543-4011-4EB9-9620-0EE062E0A327}"/>
    <dgm:cxn modelId="{67E1DAFD-3BDA-46E9-B30E-3EF3DCDEBE78}" type="presOf" srcId="{FE7EA53E-B5F0-48B9-9D91-1334E701D611}" destId="{C1BB0D6F-FFD4-4126-A4CB-5E2E4319F0EA}" srcOrd="0" destOrd="0" presId="urn:microsoft.com/office/officeart/2005/8/layout/orgChart1"/>
    <dgm:cxn modelId="{5809D78F-89F3-4FED-9E72-0B49A77768ED}" type="presOf" srcId="{FAE04849-45D7-40A6-AACF-75934FC1C58D}" destId="{81FF24D8-C193-4A60-ACCA-454A912815A1}" srcOrd="0" destOrd="0" presId="urn:microsoft.com/office/officeart/2005/8/layout/orgChart1"/>
    <dgm:cxn modelId="{49FBBE7B-EC63-4CCB-BF80-D6551BB22037}" srcId="{298A9C98-545B-44D4-B896-6E24A250E514}" destId="{FE7EA53E-B5F0-48B9-9D91-1334E701D611}" srcOrd="0" destOrd="0" parTransId="{F2A834AF-C008-4C75-B3C7-A75EF8E04FF3}" sibTransId="{EC048BEB-5802-46B9-88AD-61A729CE1DD1}"/>
    <dgm:cxn modelId="{E074AB21-00FE-4FAC-A3EF-D9EEFB3077C0}" type="presOf" srcId="{298A9C98-545B-44D4-B896-6E24A250E514}" destId="{65651E16-2175-40C0-A894-3F6E938EC1F4}" srcOrd="0" destOrd="0" presId="urn:microsoft.com/office/officeart/2005/8/layout/orgChart1"/>
    <dgm:cxn modelId="{9AB66D76-EA70-4A54-AFA1-3E623F20C034}" type="presOf" srcId="{F2A834AF-C008-4C75-B3C7-A75EF8E04FF3}" destId="{E29C0E3E-32B7-4FBC-8A86-DCE3DD56D3AC}" srcOrd="0" destOrd="0" presId="urn:microsoft.com/office/officeart/2005/8/layout/orgChart1"/>
    <dgm:cxn modelId="{BAD37529-E2FB-4740-A735-A09BF49EAEB1}" type="presParOf" srcId="{81FF24D8-C193-4A60-ACCA-454A912815A1}" destId="{8DD51070-6650-4204-8960-264B4FA57B59}" srcOrd="0" destOrd="0" presId="urn:microsoft.com/office/officeart/2005/8/layout/orgChart1"/>
    <dgm:cxn modelId="{7F315107-A431-4380-BFF0-FB9D5758117E}" type="presParOf" srcId="{8DD51070-6650-4204-8960-264B4FA57B59}" destId="{82447743-50F6-4FA3-9AAA-75434434D6A9}" srcOrd="0" destOrd="0" presId="urn:microsoft.com/office/officeart/2005/8/layout/orgChart1"/>
    <dgm:cxn modelId="{9013D354-0AD9-46BA-B0D9-8ED44839B27B}" type="presParOf" srcId="{82447743-50F6-4FA3-9AAA-75434434D6A9}" destId="{65651E16-2175-40C0-A894-3F6E938EC1F4}" srcOrd="0" destOrd="0" presId="urn:microsoft.com/office/officeart/2005/8/layout/orgChart1"/>
    <dgm:cxn modelId="{A896526F-0483-479B-A5F0-06433F3975A2}" type="presParOf" srcId="{82447743-50F6-4FA3-9AAA-75434434D6A9}" destId="{7A7079EF-9D76-461D-834B-A0636954AE3E}" srcOrd="1" destOrd="0" presId="urn:microsoft.com/office/officeart/2005/8/layout/orgChart1"/>
    <dgm:cxn modelId="{5E9EB911-564E-41D9-AFFF-89F78FB085EF}" type="presParOf" srcId="{8DD51070-6650-4204-8960-264B4FA57B59}" destId="{A67A57ED-4001-4F9A-8571-6F07F72AB207}" srcOrd="1" destOrd="0" presId="urn:microsoft.com/office/officeart/2005/8/layout/orgChart1"/>
    <dgm:cxn modelId="{C793A15B-AC0F-4138-9688-6ED50D0201DD}" type="presParOf" srcId="{A67A57ED-4001-4F9A-8571-6F07F72AB207}" destId="{E29C0E3E-32B7-4FBC-8A86-DCE3DD56D3AC}" srcOrd="0" destOrd="0" presId="urn:microsoft.com/office/officeart/2005/8/layout/orgChart1"/>
    <dgm:cxn modelId="{2CC3BE69-D5E3-4922-A0CA-617977592FF7}" type="presParOf" srcId="{A67A57ED-4001-4F9A-8571-6F07F72AB207}" destId="{8C63A050-1B25-4FF3-B677-91F3398A1E5A}" srcOrd="1" destOrd="0" presId="urn:microsoft.com/office/officeart/2005/8/layout/orgChart1"/>
    <dgm:cxn modelId="{7B9C4FEB-C77B-4F42-948A-73CC93ECAA5A}" type="presParOf" srcId="{8C63A050-1B25-4FF3-B677-91F3398A1E5A}" destId="{BD5BEF1C-DE21-494C-827D-EFB14D707C59}" srcOrd="0" destOrd="0" presId="urn:microsoft.com/office/officeart/2005/8/layout/orgChart1"/>
    <dgm:cxn modelId="{839C69C2-07F3-4723-9594-41C7C7C0C65D}" type="presParOf" srcId="{BD5BEF1C-DE21-494C-827D-EFB14D707C59}" destId="{C1BB0D6F-FFD4-4126-A4CB-5E2E4319F0EA}" srcOrd="0" destOrd="0" presId="urn:microsoft.com/office/officeart/2005/8/layout/orgChart1"/>
    <dgm:cxn modelId="{2DA02037-5683-4B89-9E1D-7895065A9890}" type="presParOf" srcId="{BD5BEF1C-DE21-494C-827D-EFB14D707C59}" destId="{83F4C6B0-8518-41C7-A5C9-09C2991B64BD}" srcOrd="1" destOrd="0" presId="urn:microsoft.com/office/officeart/2005/8/layout/orgChart1"/>
    <dgm:cxn modelId="{A0E20151-CE07-40AA-BFB8-D3F5497B5107}" type="presParOf" srcId="{8C63A050-1B25-4FF3-B677-91F3398A1E5A}" destId="{E5A71DF3-E67E-44E8-A0C1-3D51EFFD3729}" srcOrd="1" destOrd="0" presId="urn:microsoft.com/office/officeart/2005/8/layout/orgChart1"/>
    <dgm:cxn modelId="{E7837E92-E724-4D53-B403-41F741F9F04E}" type="presParOf" srcId="{8C63A050-1B25-4FF3-B677-91F3398A1E5A}" destId="{D04F3A2D-8B26-49D3-A3E0-84EE10977E95}" srcOrd="2" destOrd="0" presId="urn:microsoft.com/office/officeart/2005/8/layout/orgChart1"/>
    <dgm:cxn modelId="{5FEDB1C5-C2EB-4C65-BE47-C6DF51128F56}" type="presParOf" srcId="{8DD51070-6650-4204-8960-264B4FA57B59}" destId="{4ED05555-3F4A-49BD-A8DC-ADDC3FF63BE6}"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E3C65F4-9433-4A37-9CB9-23467ED0607E}"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en-US"/>
        </a:p>
      </dgm:t>
    </dgm:pt>
    <dgm:pt modelId="{2E59E545-1295-4736-B552-C48A7980DA4B}">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History</a:t>
          </a:r>
        </a:p>
      </dgm:t>
    </dgm:pt>
    <dgm:pt modelId="{C723F39D-0CD3-4F58-84C9-C107BD9A83B9}" type="parTrans" cxnId="{BD4EE62C-38B4-47A4-AC6B-062346E7B849}">
      <dgm:prSet/>
      <dgm:spPr/>
      <dgm:t>
        <a:bodyPr/>
        <a:lstStyle/>
        <a:p>
          <a:endParaRPr lang="en-US"/>
        </a:p>
      </dgm:t>
    </dgm:pt>
    <dgm:pt modelId="{A1FBA42E-0133-450E-8A6E-D5008520EF82}" type="sibTrans" cxnId="{BD4EE62C-38B4-47A4-AC6B-062346E7B849}">
      <dgm:prSet/>
      <dgm:spPr/>
      <dgm:t>
        <a:bodyPr/>
        <a:lstStyle/>
        <a:p>
          <a:endParaRPr lang="en-US"/>
        </a:p>
      </dgm:t>
    </dgm:pt>
    <dgm:pt modelId="{C8C01458-85F2-4EFF-9CAE-864139D4A006}">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Canceled Service</a:t>
          </a:r>
        </a:p>
      </dgm:t>
    </dgm:pt>
    <dgm:pt modelId="{22DAE053-98C8-4AF6-B441-D52A9E439972}" type="parTrans" cxnId="{4F40627F-1609-43A0-9C6C-E4DE1D2D5D3E}">
      <dgm:prSet/>
      <dgm:spPr/>
      <dgm:t>
        <a:bodyPr/>
        <a:lstStyle/>
        <a:p>
          <a:endParaRPr lang="en-US"/>
        </a:p>
      </dgm:t>
    </dgm:pt>
    <dgm:pt modelId="{D55ED1A3-964C-4765-9851-35CF94831271}" type="sibTrans" cxnId="{4F40627F-1609-43A0-9C6C-E4DE1D2D5D3E}">
      <dgm:prSet/>
      <dgm:spPr/>
      <dgm:t>
        <a:bodyPr/>
        <a:lstStyle/>
        <a:p>
          <a:endParaRPr lang="en-US"/>
        </a:p>
      </dgm:t>
    </dgm:pt>
    <dgm:pt modelId="{F4915A67-9067-48B9-8A1F-B2F9B6127E79}">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Rate Previous Service</a:t>
          </a:r>
        </a:p>
      </dgm:t>
    </dgm:pt>
    <dgm:pt modelId="{C4CAD77B-BEBE-452A-B8AE-0230DB658ECB}" type="parTrans" cxnId="{6F44375F-A332-49D5-AD37-29322D317D8A}">
      <dgm:prSet/>
      <dgm:spPr/>
      <dgm:t>
        <a:bodyPr/>
        <a:lstStyle/>
        <a:p>
          <a:endParaRPr lang="en-US"/>
        </a:p>
      </dgm:t>
    </dgm:pt>
    <dgm:pt modelId="{D4182DDD-AC91-4AFD-89C5-31882638DBA5}" type="sibTrans" cxnId="{6F44375F-A332-49D5-AD37-29322D317D8A}">
      <dgm:prSet/>
      <dgm:spPr/>
      <dgm:t>
        <a:bodyPr/>
        <a:lstStyle/>
        <a:p>
          <a:endParaRPr lang="en-US"/>
        </a:p>
      </dgm:t>
    </dgm:pt>
    <dgm:pt modelId="{DD67B6D3-9432-4D06-9282-E5934D7EC224}" type="pres">
      <dgm:prSet presAssocID="{DE3C65F4-9433-4A37-9CB9-23467ED0607E}" presName="hierChild1" presStyleCnt="0">
        <dgm:presLayoutVars>
          <dgm:orgChart val="1"/>
          <dgm:chPref val="1"/>
          <dgm:dir/>
          <dgm:animOne val="branch"/>
          <dgm:animLvl val="lvl"/>
          <dgm:resizeHandles/>
        </dgm:presLayoutVars>
      </dgm:prSet>
      <dgm:spPr/>
      <dgm:t>
        <a:bodyPr/>
        <a:lstStyle/>
        <a:p>
          <a:endParaRPr lang="en-US"/>
        </a:p>
      </dgm:t>
    </dgm:pt>
    <dgm:pt modelId="{14362A1A-1792-4930-BF92-C17A498F476B}" type="pres">
      <dgm:prSet presAssocID="{2E59E545-1295-4736-B552-C48A7980DA4B}" presName="hierRoot1" presStyleCnt="0">
        <dgm:presLayoutVars>
          <dgm:hierBranch val="init"/>
        </dgm:presLayoutVars>
      </dgm:prSet>
      <dgm:spPr/>
    </dgm:pt>
    <dgm:pt modelId="{E9BEC722-1AAB-46C4-9368-D90D16B213CE}" type="pres">
      <dgm:prSet presAssocID="{2E59E545-1295-4736-B552-C48A7980DA4B}" presName="rootComposite1" presStyleCnt="0"/>
      <dgm:spPr/>
    </dgm:pt>
    <dgm:pt modelId="{2309895F-A7CF-45D2-8DE3-3246A6270DDF}" type="pres">
      <dgm:prSet presAssocID="{2E59E545-1295-4736-B552-C48A7980DA4B}" presName="rootText1" presStyleLbl="node0" presStyleIdx="0" presStyleCnt="1">
        <dgm:presLayoutVars>
          <dgm:chPref val="3"/>
        </dgm:presLayoutVars>
      </dgm:prSet>
      <dgm:spPr/>
      <dgm:t>
        <a:bodyPr/>
        <a:lstStyle/>
        <a:p>
          <a:endParaRPr lang="en-US"/>
        </a:p>
      </dgm:t>
    </dgm:pt>
    <dgm:pt modelId="{CA28F7C1-6F78-485D-A067-33B02DE90B0F}" type="pres">
      <dgm:prSet presAssocID="{2E59E545-1295-4736-B552-C48A7980DA4B}" presName="rootConnector1" presStyleLbl="node1" presStyleIdx="0" presStyleCnt="0"/>
      <dgm:spPr/>
      <dgm:t>
        <a:bodyPr/>
        <a:lstStyle/>
        <a:p>
          <a:endParaRPr lang="en-US"/>
        </a:p>
      </dgm:t>
    </dgm:pt>
    <dgm:pt modelId="{408DE8A9-DB65-4F56-9200-C68A1139BC86}" type="pres">
      <dgm:prSet presAssocID="{2E59E545-1295-4736-B552-C48A7980DA4B}" presName="hierChild2" presStyleCnt="0"/>
      <dgm:spPr/>
    </dgm:pt>
    <dgm:pt modelId="{3F4B6505-FE0E-4146-A100-58BFEFFE5779}" type="pres">
      <dgm:prSet presAssocID="{22DAE053-98C8-4AF6-B441-D52A9E439972}" presName="Name37" presStyleLbl="parChTrans1D2" presStyleIdx="0" presStyleCnt="2"/>
      <dgm:spPr/>
      <dgm:t>
        <a:bodyPr/>
        <a:lstStyle/>
        <a:p>
          <a:endParaRPr lang="en-US"/>
        </a:p>
      </dgm:t>
    </dgm:pt>
    <dgm:pt modelId="{80E85F10-5A03-41A3-88F9-CA6268B555DA}" type="pres">
      <dgm:prSet presAssocID="{C8C01458-85F2-4EFF-9CAE-864139D4A006}" presName="hierRoot2" presStyleCnt="0">
        <dgm:presLayoutVars>
          <dgm:hierBranch val="init"/>
        </dgm:presLayoutVars>
      </dgm:prSet>
      <dgm:spPr/>
    </dgm:pt>
    <dgm:pt modelId="{8326E97E-6E34-4680-BC08-F63A4F37C99D}" type="pres">
      <dgm:prSet presAssocID="{C8C01458-85F2-4EFF-9CAE-864139D4A006}" presName="rootComposite" presStyleCnt="0"/>
      <dgm:spPr/>
    </dgm:pt>
    <dgm:pt modelId="{AC47B0E6-4258-4E02-9DA5-8C75C3F65340}" type="pres">
      <dgm:prSet presAssocID="{C8C01458-85F2-4EFF-9CAE-864139D4A006}" presName="rootText" presStyleLbl="node2" presStyleIdx="0" presStyleCnt="2">
        <dgm:presLayoutVars>
          <dgm:chPref val="3"/>
        </dgm:presLayoutVars>
      </dgm:prSet>
      <dgm:spPr/>
      <dgm:t>
        <a:bodyPr/>
        <a:lstStyle/>
        <a:p>
          <a:endParaRPr lang="en-US"/>
        </a:p>
      </dgm:t>
    </dgm:pt>
    <dgm:pt modelId="{B6B30231-83B1-4FED-A90B-0BA1E2AE52A4}" type="pres">
      <dgm:prSet presAssocID="{C8C01458-85F2-4EFF-9CAE-864139D4A006}" presName="rootConnector" presStyleLbl="node2" presStyleIdx="0" presStyleCnt="2"/>
      <dgm:spPr/>
      <dgm:t>
        <a:bodyPr/>
        <a:lstStyle/>
        <a:p>
          <a:endParaRPr lang="en-US"/>
        </a:p>
      </dgm:t>
    </dgm:pt>
    <dgm:pt modelId="{513C57AF-E097-40E2-A9F6-94B4E7442269}" type="pres">
      <dgm:prSet presAssocID="{C8C01458-85F2-4EFF-9CAE-864139D4A006}" presName="hierChild4" presStyleCnt="0"/>
      <dgm:spPr/>
    </dgm:pt>
    <dgm:pt modelId="{E0CF6868-263B-4BD4-963F-D59F7E17D66F}" type="pres">
      <dgm:prSet presAssocID="{C8C01458-85F2-4EFF-9CAE-864139D4A006}" presName="hierChild5" presStyleCnt="0"/>
      <dgm:spPr/>
    </dgm:pt>
    <dgm:pt modelId="{7C70A46A-9609-46D9-8D9F-F8DD9B8AB049}" type="pres">
      <dgm:prSet presAssocID="{C4CAD77B-BEBE-452A-B8AE-0230DB658ECB}" presName="Name37" presStyleLbl="parChTrans1D2" presStyleIdx="1" presStyleCnt="2"/>
      <dgm:spPr/>
      <dgm:t>
        <a:bodyPr/>
        <a:lstStyle/>
        <a:p>
          <a:endParaRPr lang="en-US"/>
        </a:p>
      </dgm:t>
    </dgm:pt>
    <dgm:pt modelId="{E2666AD2-D86B-4307-81E7-3628DC9B1E76}" type="pres">
      <dgm:prSet presAssocID="{F4915A67-9067-48B9-8A1F-B2F9B6127E79}" presName="hierRoot2" presStyleCnt="0">
        <dgm:presLayoutVars>
          <dgm:hierBranch val="init"/>
        </dgm:presLayoutVars>
      </dgm:prSet>
      <dgm:spPr/>
    </dgm:pt>
    <dgm:pt modelId="{8E1030E1-CD8B-435B-8F07-26CE0AA17474}" type="pres">
      <dgm:prSet presAssocID="{F4915A67-9067-48B9-8A1F-B2F9B6127E79}" presName="rootComposite" presStyleCnt="0"/>
      <dgm:spPr/>
    </dgm:pt>
    <dgm:pt modelId="{E19DB130-9184-4314-8494-ABD03849A861}" type="pres">
      <dgm:prSet presAssocID="{F4915A67-9067-48B9-8A1F-B2F9B6127E79}" presName="rootText" presStyleLbl="node2" presStyleIdx="1" presStyleCnt="2">
        <dgm:presLayoutVars>
          <dgm:chPref val="3"/>
        </dgm:presLayoutVars>
      </dgm:prSet>
      <dgm:spPr/>
      <dgm:t>
        <a:bodyPr/>
        <a:lstStyle/>
        <a:p>
          <a:endParaRPr lang="en-US"/>
        </a:p>
      </dgm:t>
    </dgm:pt>
    <dgm:pt modelId="{78511C92-E250-4F23-B08A-B3CDAFB40A93}" type="pres">
      <dgm:prSet presAssocID="{F4915A67-9067-48B9-8A1F-B2F9B6127E79}" presName="rootConnector" presStyleLbl="node2" presStyleIdx="1" presStyleCnt="2"/>
      <dgm:spPr/>
      <dgm:t>
        <a:bodyPr/>
        <a:lstStyle/>
        <a:p>
          <a:endParaRPr lang="en-US"/>
        </a:p>
      </dgm:t>
    </dgm:pt>
    <dgm:pt modelId="{63955B6C-A125-4A83-A307-8DBED222B59A}" type="pres">
      <dgm:prSet presAssocID="{F4915A67-9067-48B9-8A1F-B2F9B6127E79}" presName="hierChild4" presStyleCnt="0"/>
      <dgm:spPr/>
    </dgm:pt>
    <dgm:pt modelId="{54FDCAF5-83A0-4D04-96E6-18E2E30A6202}" type="pres">
      <dgm:prSet presAssocID="{F4915A67-9067-48B9-8A1F-B2F9B6127E79}" presName="hierChild5" presStyleCnt="0"/>
      <dgm:spPr/>
    </dgm:pt>
    <dgm:pt modelId="{8524D229-415B-4077-9F56-B24F4BBC4EC1}" type="pres">
      <dgm:prSet presAssocID="{2E59E545-1295-4736-B552-C48A7980DA4B}" presName="hierChild3" presStyleCnt="0"/>
      <dgm:spPr/>
    </dgm:pt>
  </dgm:ptLst>
  <dgm:cxnLst>
    <dgm:cxn modelId="{E8FCB5B2-8B0D-4FAA-9608-7CB5660C6C03}" type="presOf" srcId="{2E59E545-1295-4736-B552-C48A7980DA4B}" destId="{CA28F7C1-6F78-485D-A067-33B02DE90B0F}" srcOrd="1" destOrd="0" presId="urn:microsoft.com/office/officeart/2005/8/layout/orgChart1"/>
    <dgm:cxn modelId="{4D184AC4-09D2-44D8-868F-E1EFA96C2307}" type="presOf" srcId="{C8C01458-85F2-4EFF-9CAE-864139D4A006}" destId="{B6B30231-83B1-4FED-A90B-0BA1E2AE52A4}" srcOrd="1" destOrd="0" presId="urn:microsoft.com/office/officeart/2005/8/layout/orgChart1"/>
    <dgm:cxn modelId="{C79FC495-61D6-4FC2-BF7D-87DE613735BE}" type="presOf" srcId="{C4CAD77B-BEBE-452A-B8AE-0230DB658ECB}" destId="{7C70A46A-9609-46D9-8D9F-F8DD9B8AB049}" srcOrd="0" destOrd="0" presId="urn:microsoft.com/office/officeart/2005/8/layout/orgChart1"/>
    <dgm:cxn modelId="{41F96A2D-CB12-43F5-9C65-EFC0E45C6D63}" type="presOf" srcId="{2E59E545-1295-4736-B552-C48A7980DA4B}" destId="{2309895F-A7CF-45D2-8DE3-3246A6270DDF}" srcOrd="0" destOrd="0" presId="urn:microsoft.com/office/officeart/2005/8/layout/orgChart1"/>
    <dgm:cxn modelId="{9B2D957C-440F-47D6-91E5-30427E1C33E0}" type="presOf" srcId="{22DAE053-98C8-4AF6-B441-D52A9E439972}" destId="{3F4B6505-FE0E-4146-A100-58BFEFFE5779}" srcOrd="0" destOrd="0" presId="urn:microsoft.com/office/officeart/2005/8/layout/orgChart1"/>
    <dgm:cxn modelId="{6F44375F-A332-49D5-AD37-29322D317D8A}" srcId="{2E59E545-1295-4736-B552-C48A7980DA4B}" destId="{F4915A67-9067-48B9-8A1F-B2F9B6127E79}" srcOrd="1" destOrd="0" parTransId="{C4CAD77B-BEBE-452A-B8AE-0230DB658ECB}" sibTransId="{D4182DDD-AC91-4AFD-89C5-31882638DBA5}"/>
    <dgm:cxn modelId="{D55D43EA-7F72-4530-8F3B-DF7740D3F81C}" type="presOf" srcId="{C8C01458-85F2-4EFF-9CAE-864139D4A006}" destId="{AC47B0E6-4258-4E02-9DA5-8C75C3F65340}" srcOrd="0" destOrd="0" presId="urn:microsoft.com/office/officeart/2005/8/layout/orgChart1"/>
    <dgm:cxn modelId="{2C076B28-0FF2-4A22-B037-1BA209EBBCFE}" type="presOf" srcId="{F4915A67-9067-48B9-8A1F-B2F9B6127E79}" destId="{78511C92-E250-4F23-B08A-B3CDAFB40A93}" srcOrd="1" destOrd="0" presId="urn:microsoft.com/office/officeart/2005/8/layout/orgChart1"/>
    <dgm:cxn modelId="{BD4EE62C-38B4-47A4-AC6B-062346E7B849}" srcId="{DE3C65F4-9433-4A37-9CB9-23467ED0607E}" destId="{2E59E545-1295-4736-B552-C48A7980DA4B}" srcOrd="0" destOrd="0" parTransId="{C723F39D-0CD3-4F58-84C9-C107BD9A83B9}" sibTransId="{A1FBA42E-0133-450E-8A6E-D5008520EF82}"/>
    <dgm:cxn modelId="{D0EA2B93-3E7D-4B8A-8C2E-3C38FEC6D973}" type="presOf" srcId="{DE3C65F4-9433-4A37-9CB9-23467ED0607E}" destId="{DD67B6D3-9432-4D06-9282-E5934D7EC224}" srcOrd="0" destOrd="0" presId="urn:microsoft.com/office/officeart/2005/8/layout/orgChart1"/>
    <dgm:cxn modelId="{4F40627F-1609-43A0-9C6C-E4DE1D2D5D3E}" srcId="{2E59E545-1295-4736-B552-C48A7980DA4B}" destId="{C8C01458-85F2-4EFF-9CAE-864139D4A006}" srcOrd="0" destOrd="0" parTransId="{22DAE053-98C8-4AF6-B441-D52A9E439972}" sibTransId="{D55ED1A3-964C-4765-9851-35CF94831271}"/>
    <dgm:cxn modelId="{6E443742-84BF-4DEE-A517-71BE5993C662}" type="presOf" srcId="{F4915A67-9067-48B9-8A1F-B2F9B6127E79}" destId="{E19DB130-9184-4314-8494-ABD03849A861}" srcOrd="0" destOrd="0" presId="urn:microsoft.com/office/officeart/2005/8/layout/orgChart1"/>
    <dgm:cxn modelId="{F7E17F97-B57D-4137-86C6-C85CC2CADC2E}" type="presParOf" srcId="{DD67B6D3-9432-4D06-9282-E5934D7EC224}" destId="{14362A1A-1792-4930-BF92-C17A498F476B}" srcOrd="0" destOrd="0" presId="urn:microsoft.com/office/officeart/2005/8/layout/orgChart1"/>
    <dgm:cxn modelId="{6B0CEE20-C0F2-452F-865F-7C6847CD33F1}" type="presParOf" srcId="{14362A1A-1792-4930-BF92-C17A498F476B}" destId="{E9BEC722-1AAB-46C4-9368-D90D16B213CE}" srcOrd="0" destOrd="0" presId="urn:microsoft.com/office/officeart/2005/8/layout/orgChart1"/>
    <dgm:cxn modelId="{4D5FC44D-5043-404F-BD33-A19130DE9302}" type="presParOf" srcId="{E9BEC722-1AAB-46C4-9368-D90D16B213CE}" destId="{2309895F-A7CF-45D2-8DE3-3246A6270DDF}" srcOrd="0" destOrd="0" presId="urn:microsoft.com/office/officeart/2005/8/layout/orgChart1"/>
    <dgm:cxn modelId="{7ADFFDF2-757F-4FE5-A0DC-291E49E3D9CE}" type="presParOf" srcId="{E9BEC722-1AAB-46C4-9368-D90D16B213CE}" destId="{CA28F7C1-6F78-485D-A067-33B02DE90B0F}" srcOrd="1" destOrd="0" presId="urn:microsoft.com/office/officeart/2005/8/layout/orgChart1"/>
    <dgm:cxn modelId="{902F2C24-CF2B-4721-BEE4-3545C1ED51D0}" type="presParOf" srcId="{14362A1A-1792-4930-BF92-C17A498F476B}" destId="{408DE8A9-DB65-4F56-9200-C68A1139BC86}" srcOrd="1" destOrd="0" presId="urn:microsoft.com/office/officeart/2005/8/layout/orgChart1"/>
    <dgm:cxn modelId="{80E22216-9170-4555-8366-14356026BB4A}" type="presParOf" srcId="{408DE8A9-DB65-4F56-9200-C68A1139BC86}" destId="{3F4B6505-FE0E-4146-A100-58BFEFFE5779}" srcOrd="0" destOrd="0" presId="urn:microsoft.com/office/officeart/2005/8/layout/orgChart1"/>
    <dgm:cxn modelId="{26F5043B-C616-446D-971A-C8022E4883D5}" type="presParOf" srcId="{408DE8A9-DB65-4F56-9200-C68A1139BC86}" destId="{80E85F10-5A03-41A3-88F9-CA6268B555DA}" srcOrd="1" destOrd="0" presId="urn:microsoft.com/office/officeart/2005/8/layout/orgChart1"/>
    <dgm:cxn modelId="{EE983DBB-FD97-4326-B109-376516A4E4F6}" type="presParOf" srcId="{80E85F10-5A03-41A3-88F9-CA6268B555DA}" destId="{8326E97E-6E34-4680-BC08-F63A4F37C99D}" srcOrd="0" destOrd="0" presId="urn:microsoft.com/office/officeart/2005/8/layout/orgChart1"/>
    <dgm:cxn modelId="{E99F016E-188C-4246-8044-9E4F75C1E620}" type="presParOf" srcId="{8326E97E-6E34-4680-BC08-F63A4F37C99D}" destId="{AC47B0E6-4258-4E02-9DA5-8C75C3F65340}" srcOrd="0" destOrd="0" presId="urn:microsoft.com/office/officeart/2005/8/layout/orgChart1"/>
    <dgm:cxn modelId="{57C2E119-A3BE-4DDC-80DF-81024795E4B0}" type="presParOf" srcId="{8326E97E-6E34-4680-BC08-F63A4F37C99D}" destId="{B6B30231-83B1-4FED-A90B-0BA1E2AE52A4}" srcOrd="1" destOrd="0" presId="urn:microsoft.com/office/officeart/2005/8/layout/orgChart1"/>
    <dgm:cxn modelId="{72311B67-325B-404E-B08B-22481EDC3716}" type="presParOf" srcId="{80E85F10-5A03-41A3-88F9-CA6268B555DA}" destId="{513C57AF-E097-40E2-A9F6-94B4E7442269}" srcOrd="1" destOrd="0" presId="urn:microsoft.com/office/officeart/2005/8/layout/orgChart1"/>
    <dgm:cxn modelId="{0961158C-4012-4217-9C6F-22742E3CC716}" type="presParOf" srcId="{80E85F10-5A03-41A3-88F9-CA6268B555DA}" destId="{E0CF6868-263B-4BD4-963F-D59F7E17D66F}" srcOrd="2" destOrd="0" presId="urn:microsoft.com/office/officeart/2005/8/layout/orgChart1"/>
    <dgm:cxn modelId="{EEF57142-1895-4737-8C80-BC3BF878A040}" type="presParOf" srcId="{408DE8A9-DB65-4F56-9200-C68A1139BC86}" destId="{7C70A46A-9609-46D9-8D9F-F8DD9B8AB049}" srcOrd="2" destOrd="0" presId="urn:microsoft.com/office/officeart/2005/8/layout/orgChart1"/>
    <dgm:cxn modelId="{C73160F2-2765-49B0-BD99-B50B2902A485}" type="presParOf" srcId="{408DE8A9-DB65-4F56-9200-C68A1139BC86}" destId="{E2666AD2-D86B-4307-81E7-3628DC9B1E76}" srcOrd="3" destOrd="0" presId="urn:microsoft.com/office/officeart/2005/8/layout/orgChart1"/>
    <dgm:cxn modelId="{3B1A6229-49F5-4285-8FA8-ED17167E80DC}" type="presParOf" srcId="{E2666AD2-D86B-4307-81E7-3628DC9B1E76}" destId="{8E1030E1-CD8B-435B-8F07-26CE0AA17474}" srcOrd="0" destOrd="0" presId="urn:microsoft.com/office/officeart/2005/8/layout/orgChart1"/>
    <dgm:cxn modelId="{928ADA86-B94A-4310-944C-066440DE9C06}" type="presParOf" srcId="{8E1030E1-CD8B-435B-8F07-26CE0AA17474}" destId="{E19DB130-9184-4314-8494-ABD03849A861}" srcOrd="0" destOrd="0" presId="urn:microsoft.com/office/officeart/2005/8/layout/orgChart1"/>
    <dgm:cxn modelId="{074B5B86-2EEC-44DF-AE50-94D2824B33F0}" type="presParOf" srcId="{8E1030E1-CD8B-435B-8F07-26CE0AA17474}" destId="{78511C92-E250-4F23-B08A-B3CDAFB40A93}" srcOrd="1" destOrd="0" presId="urn:microsoft.com/office/officeart/2005/8/layout/orgChart1"/>
    <dgm:cxn modelId="{D25D662E-410B-4468-BC69-DD11DAC4FA69}" type="presParOf" srcId="{E2666AD2-D86B-4307-81E7-3628DC9B1E76}" destId="{63955B6C-A125-4A83-A307-8DBED222B59A}" srcOrd="1" destOrd="0" presId="urn:microsoft.com/office/officeart/2005/8/layout/orgChart1"/>
    <dgm:cxn modelId="{6A5D591C-F6CB-4AE5-8272-FFF4F6D816BB}" type="presParOf" srcId="{E2666AD2-D86B-4307-81E7-3628DC9B1E76}" destId="{54FDCAF5-83A0-4D04-96E6-18E2E30A6202}" srcOrd="2" destOrd="0" presId="urn:microsoft.com/office/officeart/2005/8/layout/orgChart1"/>
    <dgm:cxn modelId="{19E514AE-F261-4CCB-AF1D-D0788140E80F}" type="presParOf" srcId="{14362A1A-1792-4930-BF92-C17A498F476B}" destId="{8524D229-415B-4077-9F56-B24F4BBC4EC1}"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EE54EDE-EA8D-4655-970E-0CCC9637253F}"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E3C620C-F3E6-4CBD-B443-318831FF2D7C}">
      <dgm:prSet phldrT="[Text]" custT="1"/>
      <dgm:spPr/>
      <dgm:t>
        <a:bodyPr/>
        <a:lstStyle/>
        <a:p>
          <a:r>
            <a:rPr lang="en-US" sz="1200">
              <a:latin typeface="Times New Roman" panose="02020603050405020304" pitchFamily="18" charset="0"/>
              <a:cs typeface="Times New Roman" panose="02020603050405020304" pitchFamily="18" charset="0"/>
            </a:rPr>
            <a:t>Profile</a:t>
          </a:r>
        </a:p>
      </dgm:t>
    </dgm:pt>
    <dgm:pt modelId="{3B1C8EB7-F4E1-4D4C-9260-3B9D93CCE378}" type="parTrans" cxnId="{56EA1FD7-5913-44CD-9D4A-05F60E63A4F7}">
      <dgm:prSet/>
      <dgm:spPr/>
      <dgm:t>
        <a:bodyPr/>
        <a:lstStyle/>
        <a:p>
          <a:endParaRPr lang="en-US"/>
        </a:p>
      </dgm:t>
    </dgm:pt>
    <dgm:pt modelId="{1D60C2D9-BE1F-4234-ADE1-F11F1CA882DB}" type="sibTrans" cxnId="{56EA1FD7-5913-44CD-9D4A-05F60E63A4F7}">
      <dgm:prSet/>
      <dgm:spPr/>
      <dgm:t>
        <a:bodyPr/>
        <a:lstStyle/>
        <a:p>
          <a:endParaRPr lang="en-US"/>
        </a:p>
      </dgm:t>
    </dgm:pt>
    <dgm:pt modelId="{33846C5A-917E-4CCE-86C9-A98B1B2717B0}">
      <dgm:prSet phldrT="[Text]" custT="1"/>
      <dgm:spPr/>
      <dgm:t>
        <a:bodyPr/>
        <a:lstStyle/>
        <a:p>
          <a:r>
            <a:rPr lang="en-US" sz="1200">
              <a:latin typeface="Times New Roman" panose="02020603050405020304" pitchFamily="18" charset="0"/>
              <a:cs typeface="Times New Roman" panose="02020603050405020304" pitchFamily="18" charset="0"/>
            </a:rPr>
            <a:t>Settings</a:t>
          </a:r>
        </a:p>
      </dgm:t>
    </dgm:pt>
    <dgm:pt modelId="{954765EE-A9F9-4AAE-91BD-24617619BA6F}" type="parTrans" cxnId="{E3148ED2-6040-402C-B2C8-ABFD38E8BA0E}">
      <dgm:prSet/>
      <dgm:spPr/>
      <dgm:t>
        <a:bodyPr/>
        <a:lstStyle/>
        <a:p>
          <a:endParaRPr lang="en-US"/>
        </a:p>
      </dgm:t>
    </dgm:pt>
    <dgm:pt modelId="{219E7F69-0BE9-4E34-ADBD-76FAD04EE5E8}" type="sibTrans" cxnId="{E3148ED2-6040-402C-B2C8-ABFD38E8BA0E}">
      <dgm:prSet/>
      <dgm:spPr/>
      <dgm:t>
        <a:bodyPr/>
        <a:lstStyle/>
        <a:p>
          <a:endParaRPr lang="en-US"/>
        </a:p>
      </dgm:t>
    </dgm:pt>
    <dgm:pt modelId="{5B6EFE1A-0F2A-41B8-9090-D6D35DB68A64}">
      <dgm:prSet phldrT="[Text]" custT="1"/>
      <dgm:spPr/>
      <dgm:t>
        <a:bodyPr/>
        <a:lstStyle/>
        <a:p>
          <a:r>
            <a:rPr lang="en-US" sz="1200">
              <a:latin typeface="Times New Roman" panose="02020603050405020304" pitchFamily="18" charset="0"/>
              <a:cs typeface="Times New Roman" panose="02020603050405020304" pitchFamily="18" charset="0"/>
            </a:rPr>
            <a:t>Log Out</a:t>
          </a:r>
        </a:p>
      </dgm:t>
    </dgm:pt>
    <dgm:pt modelId="{2BDBE9AF-B09C-491E-8454-719984E23408}" type="parTrans" cxnId="{F1A4AAE7-3A18-4BCC-AB34-82C56F06E46E}">
      <dgm:prSet/>
      <dgm:spPr/>
      <dgm:t>
        <a:bodyPr/>
        <a:lstStyle/>
        <a:p>
          <a:endParaRPr lang="en-US"/>
        </a:p>
      </dgm:t>
    </dgm:pt>
    <dgm:pt modelId="{6A1A4758-AAE2-4465-B18A-5624FF559090}" type="sibTrans" cxnId="{F1A4AAE7-3A18-4BCC-AB34-82C56F06E46E}">
      <dgm:prSet/>
      <dgm:spPr/>
      <dgm:t>
        <a:bodyPr/>
        <a:lstStyle/>
        <a:p>
          <a:endParaRPr lang="en-US"/>
        </a:p>
      </dgm:t>
    </dgm:pt>
    <dgm:pt modelId="{CDF16F6A-235A-483A-B62B-8062E2A662CC}">
      <dgm:prSet phldrT="[Text]" custT="1"/>
      <dgm:spPr/>
      <dgm:t>
        <a:bodyPr/>
        <a:lstStyle/>
        <a:p>
          <a:r>
            <a:rPr lang="en-US" sz="1200">
              <a:latin typeface="Times New Roman" panose="02020603050405020304" pitchFamily="18" charset="0"/>
              <a:cs typeface="Times New Roman" panose="02020603050405020304" pitchFamily="18" charset="0"/>
            </a:rPr>
            <a:t>Digital payment</a:t>
          </a:r>
        </a:p>
      </dgm:t>
    </dgm:pt>
    <dgm:pt modelId="{D9B876C0-F3EB-4B10-818E-5EE592A8C00C}" type="parTrans" cxnId="{230F4C2A-F8EF-42CF-86B6-C5F1118A2480}">
      <dgm:prSet/>
      <dgm:spPr/>
      <dgm:t>
        <a:bodyPr/>
        <a:lstStyle/>
        <a:p>
          <a:endParaRPr lang="en-US"/>
        </a:p>
      </dgm:t>
    </dgm:pt>
    <dgm:pt modelId="{5D2CA239-8E81-4829-8225-EA9233734676}" type="sibTrans" cxnId="{230F4C2A-F8EF-42CF-86B6-C5F1118A2480}">
      <dgm:prSet/>
      <dgm:spPr/>
      <dgm:t>
        <a:bodyPr/>
        <a:lstStyle/>
        <a:p>
          <a:endParaRPr lang="en-US"/>
        </a:p>
      </dgm:t>
    </dgm:pt>
    <dgm:pt modelId="{C6614DCC-EB8C-4881-9075-078F0BD0B21B}" type="pres">
      <dgm:prSet presAssocID="{8EE54EDE-EA8D-4655-970E-0CCC9637253F}" presName="hierChild1" presStyleCnt="0">
        <dgm:presLayoutVars>
          <dgm:orgChart val="1"/>
          <dgm:chPref val="1"/>
          <dgm:dir/>
          <dgm:animOne val="branch"/>
          <dgm:animLvl val="lvl"/>
          <dgm:resizeHandles/>
        </dgm:presLayoutVars>
      </dgm:prSet>
      <dgm:spPr/>
      <dgm:t>
        <a:bodyPr/>
        <a:lstStyle/>
        <a:p>
          <a:endParaRPr lang="en-US"/>
        </a:p>
      </dgm:t>
    </dgm:pt>
    <dgm:pt modelId="{64D02129-A276-452D-861B-2511E8781157}" type="pres">
      <dgm:prSet presAssocID="{DE3C620C-F3E6-4CBD-B443-318831FF2D7C}" presName="hierRoot1" presStyleCnt="0">
        <dgm:presLayoutVars>
          <dgm:hierBranch val="init"/>
        </dgm:presLayoutVars>
      </dgm:prSet>
      <dgm:spPr/>
    </dgm:pt>
    <dgm:pt modelId="{A499375D-3989-40DF-B79A-3FAA5D83EEE6}" type="pres">
      <dgm:prSet presAssocID="{DE3C620C-F3E6-4CBD-B443-318831FF2D7C}" presName="rootComposite1" presStyleCnt="0"/>
      <dgm:spPr/>
    </dgm:pt>
    <dgm:pt modelId="{B97BEEB2-44FF-427A-8164-C533241B9366}" type="pres">
      <dgm:prSet presAssocID="{DE3C620C-F3E6-4CBD-B443-318831FF2D7C}" presName="rootText1" presStyleLbl="node0" presStyleIdx="0" presStyleCnt="1">
        <dgm:presLayoutVars>
          <dgm:chPref val="3"/>
        </dgm:presLayoutVars>
      </dgm:prSet>
      <dgm:spPr/>
      <dgm:t>
        <a:bodyPr/>
        <a:lstStyle/>
        <a:p>
          <a:endParaRPr lang="en-US"/>
        </a:p>
      </dgm:t>
    </dgm:pt>
    <dgm:pt modelId="{418D8252-B779-4A98-895C-19D81F31A880}" type="pres">
      <dgm:prSet presAssocID="{DE3C620C-F3E6-4CBD-B443-318831FF2D7C}" presName="rootConnector1" presStyleLbl="node1" presStyleIdx="0" presStyleCnt="0"/>
      <dgm:spPr/>
      <dgm:t>
        <a:bodyPr/>
        <a:lstStyle/>
        <a:p>
          <a:endParaRPr lang="en-US"/>
        </a:p>
      </dgm:t>
    </dgm:pt>
    <dgm:pt modelId="{DFAEDA89-60E4-49FE-84FE-C6A287924A32}" type="pres">
      <dgm:prSet presAssocID="{DE3C620C-F3E6-4CBD-B443-318831FF2D7C}" presName="hierChild2" presStyleCnt="0"/>
      <dgm:spPr/>
    </dgm:pt>
    <dgm:pt modelId="{5D55C8BA-C9C3-4A93-BF9C-EB01A14F5406}" type="pres">
      <dgm:prSet presAssocID="{954765EE-A9F9-4AAE-91BD-24617619BA6F}" presName="Name37" presStyleLbl="parChTrans1D2" presStyleIdx="0" presStyleCnt="3"/>
      <dgm:spPr/>
      <dgm:t>
        <a:bodyPr/>
        <a:lstStyle/>
        <a:p>
          <a:endParaRPr lang="en-US"/>
        </a:p>
      </dgm:t>
    </dgm:pt>
    <dgm:pt modelId="{8E4AC99A-DA6B-4006-8D4C-1305351BB545}" type="pres">
      <dgm:prSet presAssocID="{33846C5A-917E-4CCE-86C9-A98B1B2717B0}" presName="hierRoot2" presStyleCnt="0">
        <dgm:presLayoutVars>
          <dgm:hierBranch val="init"/>
        </dgm:presLayoutVars>
      </dgm:prSet>
      <dgm:spPr/>
    </dgm:pt>
    <dgm:pt modelId="{6E61EEF8-9E44-4FB9-A9CE-73731F8BDC1C}" type="pres">
      <dgm:prSet presAssocID="{33846C5A-917E-4CCE-86C9-A98B1B2717B0}" presName="rootComposite" presStyleCnt="0"/>
      <dgm:spPr/>
    </dgm:pt>
    <dgm:pt modelId="{DEEBBDB3-F413-4B02-B5A3-DBED86E9047B}" type="pres">
      <dgm:prSet presAssocID="{33846C5A-917E-4CCE-86C9-A98B1B2717B0}" presName="rootText" presStyleLbl="node2" presStyleIdx="0" presStyleCnt="3">
        <dgm:presLayoutVars>
          <dgm:chPref val="3"/>
        </dgm:presLayoutVars>
      </dgm:prSet>
      <dgm:spPr/>
      <dgm:t>
        <a:bodyPr/>
        <a:lstStyle/>
        <a:p>
          <a:endParaRPr lang="en-US"/>
        </a:p>
      </dgm:t>
    </dgm:pt>
    <dgm:pt modelId="{A27140A6-F972-45C2-A0B2-B9A9ED5DDCF0}" type="pres">
      <dgm:prSet presAssocID="{33846C5A-917E-4CCE-86C9-A98B1B2717B0}" presName="rootConnector" presStyleLbl="node2" presStyleIdx="0" presStyleCnt="3"/>
      <dgm:spPr/>
      <dgm:t>
        <a:bodyPr/>
        <a:lstStyle/>
        <a:p>
          <a:endParaRPr lang="en-US"/>
        </a:p>
      </dgm:t>
    </dgm:pt>
    <dgm:pt modelId="{F542E77B-4026-4625-BE35-946670757504}" type="pres">
      <dgm:prSet presAssocID="{33846C5A-917E-4CCE-86C9-A98B1B2717B0}" presName="hierChild4" presStyleCnt="0"/>
      <dgm:spPr/>
    </dgm:pt>
    <dgm:pt modelId="{154A1BB4-C4B4-4A95-8450-028E98AE1618}" type="pres">
      <dgm:prSet presAssocID="{33846C5A-917E-4CCE-86C9-A98B1B2717B0}" presName="hierChild5" presStyleCnt="0"/>
      <dgm:spPr/>
    </dgm:pt>
    <dgm:pt modelId="{8F2E7A4B-32A4-4568-ABAA-93D32A39FCBD}" type="pres">
      <dgm:prSet presAssocID="{D9B876C0-F3EB-4B10-818E-5EE592A8C00C}" presName="Name37" presStyleLbl="parChTrans1D2" presStyleIdx="1" presStyleCnt="3"/>
      <dgm:spPr/>
      <dgm:t>
        <a:bodyPr/>
        <a:lstStyle/>
        <a:p>
          <a:endParaRPr lang="en-US"/>
        </a:p>
      </dgm:t>
    </dgm:pt>
    <dgm:pt modelId="{6CA13ACB-4486-45AC-8E5B-5B0E41952F3B}" type="pres">
      <dgm:prSet presAssocID="{CDF16F6A-235A-483A-B62B-8062E2A662CC}" presName="hierRoot2" presStyleCnt="0">
        <dgm:presLayoutVars>
          <dgm:hierBranch val="init"/>
        </dgm:presLayoutVars>
      </dgm:prSet>
      <dgm:spPr/>
    </dgm:pt>
    <dgm:pt modelId="{8F07E1D5-F369-4740-9010-FDFDD23D6A11}" type="pres">
      <dgm:prSet presAssocID="{CDF16F6A-235A-483A-B62B-8062E2A662CC}" presName="rootComposite" presStyleCnt="0"/>
      <dgm:spPr/>
    </dgm:pt>
    <dgm:pt modelId="{10E1941B-A21E-4F81-ACE9-E2C0DF6F8EBF}" type="pres">
      <dgm:prSet presAssocID="{CDF16F6A-235A-483A-B62B-8062E2A662CC}" presName="rootText" presStyleLbl="node2" presStyleIdx="1" presStyleCnt="3">
        <dgm:presLayoutVars>
          <dgm:chPref val="3"/>
        </dgm:presLayoutVars>
      </dgm:prSet>
      <dgm:spPr/>
      <dgm:t>
        <a:bodyPr/>
        <a:lstStyle/>
        <a:p>
          <a:endParaRPr lang="en-US"/>
        </a:p>
      </dgm:t>
    </dgm:pt>
    <dgm:pt modelId="{EB03A47F-BBC6-43B9-8D48-D6F2AC1612D1}" type="pres">
      <dgm:prSet presAssocID="{CDF16F6A-235A-483A-B62B-8062E2A662CC}" presName="rootConnector" presStyleLbl="node2" presStyleIdx="1" presStyleCnt="3"/>
      <dgm:spPr/>
      <dgm:t>
        <a:bodyPr/>
        <a:lstStyle/>
        <a:p>
          <a:endParaRPr lang="en-US"/>
        </a:p>
      </dgm:t>
    </dgm:pt>
    <dgm:pt modelId="{CD1F54DE-DB30-4C70-92BB-A885652F215E}" type="pres">
      <dgm:prSet presAssocID="{CDF16F6A-235A-483A-B62B-8062E2A662CC}" presName="hierChild4" presStyleCnt="0"/>
      <dgm:spPr/>
    </dgm:pt>
    <dgm:pt modelId="{8FEC978A-9F3C-41C4-94F7-86BC50C7B5D9}" type="pres">
      <dgm:prSet presAssocID="{CDF16F6A-235A-483A-B62B-8062E2A662CC}" presName="hierChild5" presStyleCnt="0"/>
      <dgm:spPr/>
    </dgm:pt>
    <dgm:pt modelId="{00E6A946-FACD-44AA-A38E-CFDFEEE6F1E0}" type="pres">
      <dgm:prSet presAssocID="{2BDBE9AF-B09C-491E-8454-719984E23408}" presName="Name37" presStyleLbl="parChTrans1D2" presStyleIdx="2" presStyleCnt="3"/>
      <dgm:spPr/>
      <dgm:t>
        <a:bodyPr/>
        <a:lstStyle/>
        <a:p>
          <a:endParaRPr lang="en-US"/>
        </a:p>
      </dgm:t>
    </dgm:pt>
    <dgm:pt modelId="{95864F56-8222-4A3E-BECC-B77CC3127E50}" type="pres">
      <dgm:prSet presAssocID="{5B6EFE1A-0F2A-41B8-9090-D6D35DB68A64}" presName="hierRoot2" presStyleCnt="0">
        <dgm:presLayoutVars>
          <dgm:hierBranch val="init"/>
        </dgm:presLayoutVars>
      </dgm:prSet>
      <dgm:spPr/>
    </dgm:pt>
    <dgm:pt modelId="{2247F93B-AA86-4768-998C-3DEF21CEB2A5}" type="pres">
      <dgm:prSet presAssocID="{5B6EFE1A-0F2A-41B8-9090-D6D35DB68A64}" presName="rootComposite" presStyleCnt="0"/>
      <dgm:spPr/>
    </dgm:pt>
    <dgm:pt modelId="{7102EACF-6801-465C-9B8C-876E3AB0B71F}" type="pres">
      <dgm:prSet presAssocID="{5B6EFE1A-0F2A-41B8-9090-D6D35DB68A64}" presName="rootText" presStyleLbl="node2" presStyleIdx="2" presStyleCnt="3">
        <dgm:presLayoutVars>
          <dgm:chPref val="3"/>
        </dgm:presLayoutVars>
      </dgm:prSet>
      <dgm:spPr/>
      <dgm:t>
        <a:bodyPr/>
        <a:lstStyle/>
        <a:p>
          <a:endParaRPr lang="en-US"/>
        </a:p>
      </dgm:t>
    </dgm:pt>
    <dgm:pt modelId="{6BB6119A-C2F9-43D4-B45B-FE3E89D28FC7}" type="pres">
      <dgm:prSet presAssocID="{5B6EFE1A-0F2A-41B8-9090-D6D35DB68A64}" presName="rootConnector" presStyleLbl="node2" presStyleIdx="2" presStyleCnt="3"/>
      <dgm:spPr/>
      <dgm:t>
        <a:bodyPr/>
        <a:lstStyle/>
        <a:p>
          <a:endParaRPr lang="en-US"/>
        </a:p>
      </dgm:t>
    </dgm:pt>
    <dgm:pt modelId="{B424EBD8-D226-4D5C-9609-7C43E06AEA57}" type="pres">
      <dgm:prSet presAssocID="{5B6EFE1A-0F2A-41B8-9090-D6D35DB68A64}" presName="hierChild4" presStyleCnt="0"/>
      <dgm:spPr/>
    </dgm:pt>
    <dgm:pt modelId="{61EFF81C-1166-407A-9936-83EB7B9C2F43}" type="pres">
      <dgm:prSet presAssocID="{5B6EFE1A-0F2A-41B8-9090-D6D35DB68A64}" presName="hierChild5" presStyleCnt="0"/>
      <dgm:spPr/>
    </dgm:pt>
    <dgm:pt modelId="{EB130488-0D35-4151-A656-838352903CED}" type="pres">
      <dgm:prSet presAssocID="{DE3C620C-F3E6-4CBD-B443-318831FF2D7C}" presName="hierChild3" presStyleCnt="0"/>
      <dgm:spPr/>
    </dgm:pt>
  </dgm:ptLst>
  <dgm:cxnLst>
    <dgm:cxn modelId="{F1A4AAE7-3A18-4BCC-AB34-82C56F06E46E}" srcId="{DE3C620C-F3E6-4CBD-B443-318831FF2D7C}" destId="{5B6EFE1A-0F2A-41B8-9090-D6D35DB68A64}" srcOrd="2" destOrd="0" parTransId="{2BDBE9AF-B09C-491E-8454-719984E23408}" sibTransId="{6A1A4758-AAE2-4465-B18A-5624FF559090}"/>
    <dgm:cxn modelId="{B916B0AC-85E1-42A4-9622-D850F564D34F}" type="presOf" srcId="{33846C5A-917E-4CCE-86C9-A98B1B2717B0}" destId="{DEEBBDB3-F413-4B02-B5A3-DBED86E9047B}" srcOrd="0" destOrd="0" presId="urn:microsoft.com/office/officeart/2005/8/layout/orgChart1"/>
    <dgm:cxn modelId="{94FF242C-4C4B-426C-8DB6-AAC41F3B6FDD}" type="presOf" srcId="{DE3C620C-F3E6-4CBD-B443-318831FF2D7C}" destId="{B97BEEB2-44FF-427A-8164-C533241B9366}" srcOrd="0" destOrd="0" presId="urn:microsoft.com/office/officeart/2005/8/layout/orgChart1"/>
    <dgm:cxn modelId="{24C239D7-EC61-4F8E-A49A-F22E63C64D59}" type="presOf" srcId="{5B6EFE1A-0F2A-41B8-9090-D6D35DB68A64}" destId="{7102EACF-6801-465C-9B8C-876E3AB0B71F}" srcOrd="0" destOrd="0" presId="urn:microsoft.com/office/officeart/2005/8/layout/orgChart1"/>
    <dgm:cxn modelId="{DE16128E-6847-441B-B602-D0663AB9CBEE}" type="presOf" srcId="{CDF16F6A-235A-483A-B62B-8062E2A662CC}" destId="{EB03A47F-BBC6-43B9-8D48-D6F2AC1612D1}" srcOrd="1" destOrd="0" presId="urn:microsoft.com/office/officeart/2005/8/layout/orgChart1"/>
    <dgm:cxn modelId="{0EBA2879-8C0B-435B-A364-0D79456D0035}" type="presOf" srcId="{954765EE-A9F9-4AAE-91BD-24617619BA6F}" destId="{5D55C8BA-C9C3-4A93-BF9C-EB01A14F5406}" srcOrd="0" destOrd="0" presId="urn:microsoft.com/office/officeart/2005/8/layout/orgChart1"/>
    <dgm:cxn modelId="{E3148ED2-6040-402C-B2C8-ABFD38E8BA0E}" srcId="{DE3C620C-F3E6-4CBD-B443-318831FF2D7C}" destId="{33846C5A-917E-4CCE-86C9-A98B1B2717B0}" srcOrd="0" destOrd="0" parTransId="{954765EE-A9F9-4AAE-91BD-24617619BA6F}" sibTransId="{219E7F69-0BE9-4E34-ADBD-76FAD04EE5E8}"/>
    <dgm:cxn modelId="{3BE55779-4B6A-4992-B204-E74405DA79E8}" type="presOf" srcId="{8EE54EDE-EA8D-4655-970E-0CCC9637253F}" destId="{C6614DCC-EB8C-4881-9075-078F0BD0B21B}" srcOrd="0" destOrd="0" presId="urn:microsoft.com/office/officeart/2005/8/layout/orgChart1"/>
    <dgm:cxn modelId="{F117EDD0-6128-4E6B-BAD5-EE5307F987A8}" type="presOf" srcId="{CDF16F6A-235A-483A-B62B-8062E2A662CC}" destId="{10E1941B-A21E-4F81-ACE9-E2C0DF6F8EBF}" srcOrd="0" destOrd="0" presId="urn:microsoft.com/office/officeart/2005/8/layout/orgChart1"/>
    <dgm:cxn modelId="{3DBEDE93-0F2D-4FBD-AB1E-37D5CCA5B7D4}" type="presOf" srcId="{2BDBE9AF-B09C-491E-8454-719984E23408}" destId="{00E6A946-FACD-44AA-A38E-CFDFEEE6F1E0}" srcOrd="0" destOrd="0" presId="urn:microsoft.com/office/officeart/2005/8/layout/orgChart1"/>
    <dgm:cxn modelId="{C3000B72-F669-407D-AC56-422E0EE7506C}" type="presOf" srcId="{D9B876C0-F3EB-4B10-818E-5EE592A8C00C}" destId="{8F2E7A4B-32A4-4568-ABAA-93D32A39FCBD}" srcOrd="0" destOrd="0" presId="urn:microsoft.com/office/officeart/2005/8/layout/orgChart1"/>
    <dgm:cxn modelId="{EEF730C3-663D-400D-8BFB-BE14D72EC34A}" type="presOf" srcId="{DE3C620C-F3E6-4CBD-B443-318831FF2D7C}" destId="{418D8252-B779-4A98-895C-19D81F31A880}" srcOrd="1" destOrd="0" presId="urn:microsoft.com/office/officeart/2005/8/layout/orgChart1"/>
    <dgm:cxn modelId="{05964E93-6D57-4135-8BB3-AB1B9D6C8E3A}" type="presOf" srcId="{5B6EFE1A-0F2A-41B8-9090-D6D35DB68A64}" destId="{6BB6119A-C2F9-43D4-B45B-FE3E89D28FC7}" srcOrd="1" destOrd="0" presId="urn:microsoft.com/office/officeart/2005/8/layout/orgChart1"/>
    <dgm:cxn modelId="{0DFED3BF-B204-4790-90E8-B00387C63D4D}" type="presOf" srcId="{33846C5A-917E-4CCE-86C9-A98B1B2717B0}" destId="{A27140A6-F972-45C2-A0B2-B9A9ED5DDCF0}" srcOrd="1" destOrd="0" presId="urn:microsoft.com/office/officeart/2005/8/layout/orgChart1"/>
    <dgm:cxn modelId="{230F4C2A-F8EF-42CF-86B6-C5F1118A2480}" srcId="{DE3C620C-F3E6-4CBD-B443-318831FF2D7C}" destId="{CDF16F6A-235A-483A-B62B-8062E2A662CC}" srcOrd="1" destOrd="0" parTransId="{D9B876C0-F3EB-4B10-818E-5EE592A8C00C}" sibTransId="{5D2CA239-8E81-4829-8225-EA9233734676}"/>
    <dgm:cxn modelId="{56EA1FD7-5913-44CD-9D4A-05F60E63A4F7}" srcId="{8EE54EDE-EA8D-4655-970E-0CCC9637253F}" destId="{DE3C620C-F3E6-4CBD-B443-318831FF2D7C}" srcOrd="0" destOrd="0" parTransId="{3B1C8EB7-F4E1-4D4C-9260-3B9D93CCE378}" sibTransId="{1D60C2D9-BE1F-4234-ADE1-F11F1CA882DB}"/>
    <dgm:cxn modelId="{16F18256-B522-4523-B893-F67484768B73}" type="presParOf" srcId="{C6614DCC-EB8C-4881-9075-078F0BD0B21B}" destId="{64D02129-A276-452D-861B-2511E8781157}" srcOrd="0" destOrd="0" presId="urn:microsoft.com/office/officeart/2005/8/layout/orgChart1"/>
    <dgm:cxn modelId="{1C17D4FD-0EE6-40A6-9B30-5ABC9B56B063}" type="presParOf" srcId="{64D02129-A276-452D-861B-2511E8781157}" destId="{A499375D-3989-40DF-B79A-3FAA5D83EEE6}" srcOrd="0" destOrd="0" presId="urn:microsoft.com/office/officeart/2005/8/layout/orgChart1"/>
    <dgm:cxn modelId="{54D8ADF9-5470-4BE6-8930-CF4B5BF59130}" type="presParOf" srcId="{A499375D-3989-40DF-B79A-3FAA5D83EEE6}" destId="{B97BEEB2-44FF-427A-8164-C533241B9366}" srcOrd="0" destOrd="0" presId="urn:microsoft.com/office/officeart/2005/8/layout/orgChart1"/>
    <dgm:cxn modelId="{B00B9107-8EB2-46B0-9B77-03BF6D701903}" type="presParOf" srcId="{A499375D-3989-40DF-B79A-3FAA5D83EEE6}" destId="{418D8252-B779-4A98-895C-19D81F31A880}" srcOrd="1" destOrd="0" presId="urn:microsoft.com/office/officeart/2005/8/layout/orgChart1"/>
    <dgm:cxn modelId="{FAC0B0ED-81CB-4BB2-8A9B-E441D7338F4C}" type="presParOf" srcId="{64D02129-A276-452D-861B-2511E8781157}" destId="{DFAEDA89-60E4-49FE-84FE-C6A287924A32}" srcOrd="1" destOrd="0" presId="urn:microsoft.com/office/officeart/2005/8/layout/orgChart1"/>
    <dgm:cxn modelId="{AC33FE8B-F708-4CBB-B157-EDCFBC0CC216}" type="presParOf" srcId="{DFAEDA89-60E4-49FE-84FE-C6A287924A32}" destId="{5D55C8BA-C9C3-4A93-BF9C-EB01A14F5406}" srcOrd="0" destOrd="0" presId="urn:microsoft.com/office/officeart/2005/8/layout/orgChart1"/>
    <dgm:cxn modelId="{F81E76F9-5F33-4760-82E0-1E6BE850FC27}" type="presParOf" srcId="{DFAEDA89-60E4-49FE-84FE-C6A287924A32}" destId="{8E4AC99A-DA6B-4006-8D4C-1305351BB545}" srcOrd="1" destOrd="0" presId="urn:microsoft.com/office/officeart/2005/8/layout/orgChart1"/>
    <dgm:cxn modelId="{83597921-477F-4B7C-9715-C66B9096C66D}" type="presParOf" srcId="{8E4AC99A-DA6B-4006-8D4C-1305351BB545}" destId="{6E61EEF8-9E44-4FB9-A9CE-73731F8BDC1C}" srcOrd="0" destOrd="0" presId="urn:microsoft.com/office/officeart/2005/8/layout/orgChart1"/>
    <dgm:cxn modelId="{BF530F8A-4B27-4AFA-9B6E-4AD0B79E9E91}" type="presParOf" srcId="{6E61EEF8-9E44-4FB9-A9CE-73731F8BDC1C}" destId="{DEEBBDB3-F413-4B02-B5A3-DBED86E9047B}" srcOrd="0" destOrd="0" presId="urn:microsoft.com/office/officeart/2005/8/layout/orgChart1"/>
    <dgm:cxn modelId="{0A17FD6B-89D0-4BF8-AEEB-8ECC8EAA142D}" type="presParOf" srcId="{6E61EEF8-9E44-4FB9-A9CE-73731F8BDC1C}" destId="{A27140A6-F972-45C2-A0B2-B9A9ED5DDCF0}" srcOrd="1" destOrd="0" presId="urn:microsoft.com/office/officeart/2005/8/layout/orgChart1"/>
    <dgm:cxn modelId="{9F36A75A-3239-461A-82D8-DCFEA915C472}" type="presParOf" srcId="{8E4AC99A-DA6B-4006-8D4C-1305351BB545}" destId="{F542E77B-4026-4625-BE35-946670757504}" srcOrd="1" destOrd="0" presId="urn:microsoft.com/office/officeart/2005/8/layout/orgChart1"/>
    <dgm:cxn modelId="{41C90379-0485-4E90-A823-559F36924B8D}" type="presParOf" srcId="{8E4AC99A-DA6B-4006-8D4C-1305351BB545}" destId="{154A1BB4-C4B4-4A95-8450-028E98AE1618}" srcOrd="2" destOrd="0" presId="urn:microsoft.com/office/officeart/2005/8/layout/orgChart1"/>
    <dgm:cxn modelId="{57C33F01-8C22-4951-8D03-D04A240A1240}" type="presParOf" srcId="{DFAEDA89-60E4-49FE-84FE-C6A287924A32}" destId="{8F2E7A4B-32A4-4568-ABAA-93D32A39FCBD}" srcOrd="2" destOrd="0" presId="urn:microsoft.com/office/officeart/2005/8/layout/orgChart1"/>
    <dgm:cxn modelId="{E90E9A90-D643-44F9-BEA8-6565826C1D47}" type="presParOf" srcId="{DFAEDA89-60E4-49FE-84FE-C6A287924A32}" destId="{6CA13ACB-4486-45AC-8E5B-5B0E41952F3B}" srcOrd="3" destOrd="0" presId="urn:microsoft.com/office/officeart/2005/8/layout/orgChart1"/>
    <dgm:cxn modelId="{797661A1-76D5-4C10-8B44-0B34640FAEF0}" type="presParOf" srcId="{6CA13ACB-4486-45AC-8E5B-5B0E41952F3B}" destId="{8F07E1D5-F369-4740-9010-FDFDD23D6A11}" srcOrd="0" destOrd="0" presId="urn:microsoft.com/office/officeart/2005/8/layout/orgChart1"/>
    <dgm:cxn modelId="{C5C38733-C7AF-4D5D-AE7A-E1706F3FFB22}" type="presParOf" srcId="{8F07E1D5-F369-4740-9010-FDFDD23D6A11}" destId="{10E1941B-A21E-4F81-ACE9-E2C0DF6F8EBF}" srcOrd="0" destOrd="0" presId="urn:microsoft.com/office/officeart/2005/8/layout/orgChart1"/>
    <dgm:cxn modelId="{850DB673-6DEB-402A-A175-85B3B1763988}" type="presParOf" srcId="{8F07E1D5-F369-4740-9010-FDFDD23D6A11}" destId="{EB03A47F-BBC6-43B9-8D48-D6F2AC1612D1}" srcOrd="1" destOrd="0" presId="urn:microsoft.com/office/officeart/2005/8/layout/orgChart1"/>
    <dgm:cxn modelId="{642E5DBC-03C5-4F19-86AF-A9BF869C4D5E}" type="presParOf" srcId="{6CA13ACB-4486-45AC-8E5B-5B0E41952F3B}" destId="{CD1F54DE-DB30-4C70-92BB-A885652F215E}" srcOrd="1" destOrd="0" presId="urn:microsoft.com/office/officeart/2005/8/layout/orgChart1"/>
    <dgm:cxn modelId="{4D23C6B4-BD4A-4A0D-A100-B8CF2836515A}" type="presParOf" srcId="{6CA13ACB-4486-45AC-8E5B-5B0E41952F3B}" destId="{8FEC978A-9F3C-41C4-94F7-86BC50C7B5D9}" srcOrd="2" destOrd="0" presId="urn:microsoft.com/office/officeart/2005/8/layout/orgChart1"/>
    <dgm:cxn modelId="{B62A56F1-B718-4103-9528-013BD79FF395}" type="presParOf" srcId="{DFAEDA89-60E4-49FE-84FE-C6A287924A32}" destId="{00E6A946-FACD-44AA-A38E-CFDFEEE6F1E0}" srcOrd="4" destOrd="0" presId="urn:microsoft.com/office/officeart/2005/8/layout/orgChart1"/>
    <dgm:cxn modelId="{05596220-0803-43ED-88DD-951C09C01004}" type="presParOf" srcId="{DFAEDA89-60E4-49FE-84FE-C6A287924A32}" destId="{95864F56-8222-4A3E-BECC-B77CC3127E50}" srcOrd="5" destOrd="0" presId="urn:microsoft.com/office/officeart/2005/8/layout/orgChart1"/>
    <dgm:cxn modelId="{D7B248A5-DE5C-41E6-B330-78D2BA706F95}" type="presParOf" srcId="{95864F56-8222-4A3E-BECC-B77CC3127E50}" destId="{2247F93B-AA86-4768-998C-3DEF21CEB2A5}" srcOrd="0" destOrd="0" presId="urn:microsoft.com/office/officeart/2005/8/layout/orgChart1"/>
    <dgm:cxn modelId="{7ECBF4B0-E3E7-476B-8D0F-C25443925873}" type="presParOf" srcId="{2247F93B-AA86-4768-998C-3DEF21CEB2A5}" destId="{7102EACF-6801-465C-9B8C-876E3AB0B71F}" srcOrd="0" destOrd="0" presId="urn:microsoft.com/office/officeart/2005/8/layout/orgChart1"/>
    <dgm:cxn modelId="{F0E9D12F-3357-4B00-A97C-848B5662D757}" type="presParOf" srcId="{2247F93B-AA86-4768-998C-3DEF21CEB2A5}" destId="{6BB6119A-C2F9-43D4-B45B-FE3E89D28FC7}" srcOrd="1" destOrd="0" presId="urn:microsoft.com/office/officeart/2005/8/layout/orgChart1"/>
    <dgm:cxn modelId="{B5CB66C2-6746-4E75-A85E-A6AA708E2CEE}" type="presParOf" srcId="{95864F56-8222-4A3E-BECC-B77CC3127E50}" destId="{B424EBD8-D226-4D5C-9609-7C43E06AEA57}" srcOrd="1" destOrd="0" presId="urn:microsoft.com/office/officeart/2005/8/layout/orgChart1"/>
    <dgm:cxn modelId="{1E796243-CDE1-4ECB-AF3E-D651C292D7C4}" type="presParOf" srcId="{95864F56-8222-4A3E-BECC-B77CC3127E50}" destId="{61EFF81C-1166-407A-9936-83EB7B9C2F43}" srcOrd="2" destOrd="0" presId="urn:microsoft.com/office/officeart/2005/8/layout/orgChart1"/>
    <dgm:cxn modelId="{25F0ABD2-0E5B-498E-87FC-FAE36C85FF49}" type="presParOf" srcId="{64D02129-A276-452D-861B-2511E8781157}" destId="{EB130488-0D35-4151-A656-838352903CE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7F1645C-9E66-406F-8ED1-DD5B4CF77CE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C40FC9FF-FFC1-495E-A486-81FF37365C96}">
      <dgm:prSet phldrT="[Text]" custT="1"/>
      <dgm:spPr/>
      <dgm:t>
        <a:bodyPr/>
        <a:lstStyle/>
        <a:p>
          <a:r>
            <a:rPr lang="en-US" sz="1200">
              <a:latin typeface="Times New Roman" panose="02020603050405020304" pitchFamily="18" charset="0"/>
              <a:cs typeface="Times New Roman" panose="02020603050405020304" pitchFamily="18" charset="0"/>
            </a:rPr>
            <a:t>Service Provider (Driver, Nurse, Technician)</a:t>
          </a:r>
        </a:p>
      </dgm:t>
    </dgm:pt>
    <dgm:pt modelId="{3B1215E8-F03C-4598-89BA-A05CB0CF9CB0}" type="parTrans" cxnId="{65902755-7E93-4A98-9F7D-F190CB40EC70}">
      <dgm:prSet/>
      <dgm:spPr/>
      <dgm:t>
        <a:bodyPr/>
        <a:lstStyle/>
        <a:p>
          <a:endParaRPr lang="en-US"/>
        </a:p>
      </dgm:t>
    </dgm:pt>
    <dgm:pt modelId="{AB4D338D-B15B-4184-B664-52F2BE4EE043}" type="sibTrans" cxnId="{65902755-7E93-4A98-9F7D-F190CB40EC70}">
      <dgm:prSet/>
      <dgm:spPr/>
      <dgm:t>
        <a:bodyPr/>
        <a:lstStyle/>
        <a:p>
          <a:endParaRPr lang="en-US"/>
        </a:p>
      </dgm:t>
    </dgm:pt>
    <dgm:pt modelId="{43171868-C0EC-4CF0-83E8-EE1F0FCF6F92}">
      <dgm:prSet phldrT="[Text]" custT="1"/>
      <dgm:spPr/>
      <dgm:t>
        <a:bodyPr/>
        <a:lstStyle/>
        <a:p>
          <a:r>
            <a:rPr lang="en-US" sz="1200">
              <a:latin typeface="Times New Roman" panose="02020603050405020304" pitchFamily="18" charset="0"/>
              <a:cs typeface="Times New Roman" panose="02020603050405020304" pitchFamily="18" charset="0"/>
            </a:rPr>
            <a:t>Profile</a:t>
          </a:r>
        </a:p>
      </dgm:t>
    </dgm:pt>
    <dgm:pt modelId="{771EC61C-10B2-4833-A7FF-E0A83F116C06}" type="parTrans" cxnId="{976A8CDB-86E5-4E4C-A560-528481C636B8}">
      <dgm:prSet/>
      <dgm:spPr/>
      <dgm:t>
        <a:bodyPr/>
        <a:lstStyle/>
        <a:p>
          <a:endParaRPr lang="en-US"/>
        </a:p>
      </dgm:t>
    </dgm:pt>
    <dgm:pt modelId="{3FCF353A-93DB-4BC5-B6F2-7A5F383D7B4E}" type="sibTrans" cxnId="{976A8CDB-86E5-4E4C-A560-528481C636B8}">
      <dgm:prSet/>
      <dgm:spPr/>
      <dgm:t>
        <a:bodyPr/>
        <a:lstStyle/>
        <a:p>
          <a:endParaRPr lang="en-US"/>
        </a:p>
      </dgm:t>
    </dgm:pt>
    <dgm:pt modelId="{3D067F6F-FF69-450C-8EF3-2E207E12FD74}">
      <dgm:prSet phldrT="[Text]" custT="1"/>
      <dgm:spPr/>
      <dgm:t>
        <a:bodyPr/>
        <a:lstStyle/>
        <a:p>
          <a:r>
            <a:rPr lang="en-US" sz="1200">
              <a:latin typeface="Times New Roman" panose="02020603050405020304" pitchFamily="18" charset="0"/>
              <a:cs typeface="Times New Roman" panose="02020603050405020304" pitchFamily="18" charset="0"/>
            </a:rPr>
            <a:t>Service History</a:t>
          </a:r>
        </a:p>
      </dgm:t>
    </dgm:pt>
    <dgm:pt modelId="{904668B5-ECFF-49FE-B6C7-36E6647BDC4A}" type="parTrans" cxnId="{A3CDDE6A-EDFC-4C26-AA42-37663C7E2D1B}">
      <dgm:prSet/>
      <dgm:spPr/>
      <dgm:t>
        <a:bodyPr/>
        <a:lstStyle/>
        <a:p>
          <a:endParaRPr lang="en-US"/>
        </a:p>
      </dgm:t>
    </dgm:pt>
    <dgm:pt modelId="{EB1B88D1-DD4C-4E0A-AE8D-57F0F91F98FF}" type="sibTrans" cxnId="{A3CDDE6A-EDFC-4C26-AA42-37663C7E2D1B}">
      <dgm:prSet/>
      <dgm:spPr/>
      <dgm:t>
        <a:bodyPr/>
        <a:lstStyle/>
        <a:p>
          <a:endParaRPr lang="en-US"/>
        </a:p>
      </dgm:t>
    </dgm:pt>
    <dgm:pt modelId="{06176CE0-0682-4BD4-B89D-4091889F5700}">
      <dgm:prSet phldrT="[Text]" custT="1"/>
      <dgm:spPr/>
      <dgm:t>
        <a:bodyPr/>
        <a:lstStyle/>
        <a:p>
          <a:r>
            <a:rPr lang="en-US" sz="1200">
              <a:latin typeface="Times New Roman" panose="02020603050405020304" pitchFamily="18" charset="0"/>
              <a:cs typeface="Times New Roman" panose="02020603050405020304" pitchFamily="18" charset="0"/>
            </a:rPr>
            <a:t>Report Card</a:t>
          </a:r>
        </a:p>
      </dgm:t>
    </dgm:pt>
    <dgm:pt modelId="{1CB3CAFF-411A-456D-A5F7-A1989508B2C8}" type="parTrans" cxnId="{200C4D14-9E77-4720-9D64-04756351A90F}">
      <dgm:prSet/>
      <dgm:spPr/>
      <dgm:t>
        <a:bodyPr/>
        <a:lstStyle/>
        <a:p>
          <a:endParaRPr lang="en-US"/>
        </a:p>
      </dgm:t>
    </dgm:pt>
    <dgm:pt modelId="{247A6E83-6EDC-4650-ACC5-0885552FE251}" type="sibTrans" cxnId="{200C4D14-9E77-4720-9D64-04756351A90F}">
      <dgm:prSet/>
      <dgm:spPr/>
      <dgm:t>
        <a:bodyPr/>
        <a:lstStyle/>
        <a:p>
          <a:endParaRPr lang="en-US"/>
        </a:p>
      </dgm:t>
    </dgm:pt>
    <dgm:pt modelId="{88DB4EEB-871D-4DAF-BBA1-0C73571594B4}">
      <dgm:prSet phldrT="[Text]" custT="1"/>
      <dgm:spPr/>
      <dgm:t>
        <a:bodyPr/>
        <a:lstStyle/>
        <a:p>
          <a:r>
            <a:rPr lang="en-US" sz="1200">
              <a:latin typeface="Times New Roman" panose="02020603050405020304" pitchFamily="18" charset="0"/>
              <a:cs typeface="Times New Roman" panose="02020603050405020304" pitchFamily="18" charset="0"/>
            </a:rPr>
            <a:t>Settings</a:t>
          </a:r>
        </a:p>
      </dgm:t>
    </dgm:pt>
    <dgm:pt modelId="{D8F674FF-2CAD-4531-A976-5E55298450AA}" type="parTrans" cxnId="{F7BF4ED2-4C27-4789-850E-A403D8A39F13}">
      <dgm:prSet/>
      <dgm:spPr/>
      <dgm:t>
        <a:bodyPr/>
        <a:lstStyle/>
        <a:p>
          <a:endParaRPr lang="en-US"/>
        </a:p>
      </dgm:t>
    </dgm:pt>
    <dgm:pt modelId="{DDBD71F2-29E9-4CB9-96ED-4CD5014094C8}" type="sibTrans" cxnId="{F7BF4ED2-4C27-4789-850E-A403D8A39F13}">
      <dgm:prSet/>
      <dgm:spPr/>
      <dgm:t>
        <a:bodyPr/>
        <a:lstStyle/>
        <a:p>
          <a:endParaRPr lang="en-US"/>
        </a:p>
      </dgm:t>
    </dgm:pt>
    <dgm:pt modelId="{D2281B95-8F5F-44BC-9585-07761E375073}" type="pres">
      <dgm:prSet presAssocID="{07F1645C-9E66-406F-8ED1-DD5B4CF77CE7}" presName="hierChild1" presStyleCnt="0">
        <dgm:presLayoutVars>
          <dgm:orgChart val="1"/>
          <dgm:chPref val="1"/>
          <dgm:dir/>
          <dgm:animOne val="branch"/>
          <dgm:animLvl val="lvl"/>
          <dgm:resizeHandles/>
        </dgm:presLayoutVars>
      </dgm:prSet>
      <dgm:spPr/>
      <dgm:t>
        <a:bodyPr/>
        <a:lstStyle/>
        <a:p>
          <a:endParaRPr lang="en-US"/>
        </a:p>
      </dgm:t>
    </dgm:pt>
    <dgm:pt modelId="{796AE6A0-B0E6-4FD3-BAC6-C12109B6BB1D}" type="pres">
      <dgm:prSet presAssocID="{C40FC9FF-FFC1-495E-A486-81FF37365C96}" presName="hierRoot1" presStyleCnt="0">
        <dgm:presLayoutVars>
          <dgm:hierBranch val="init"/>
        </dgm:presLayoutVars>
      </dgm:prSet>
      <dgm:spPr/>
    </dgm:pt>
    <dgm:pt modelId="{3F3B7395-FACD-42CE-A19E-B60351DBF824}" type="pres">
      <dgm:prSet presAssocID="{C40FC9FF-FFC1-495E-A486-81FF37365C96}" presName="rootComposite1" presStyleCnt="0"/>
      <dgm:spPr/>
    </dgm:pt>
    <dgm:pt modelId="{773BA7BE-F6F6-4123-B29F-890C1DB0269C}" type="pres">
      <dgm:prSet presAssocID="{C40FC9FF-FFC1-495E-A486-81FF37365C96}" presName="rootText1" presStyleLbl="node0" presStyleIdx="0" presStyleCnt="1">
        <dgm:presLayoutVars>
          <dgm:chPref val="3"/>
        </dgm:presLayoutVars>
      </dgm:prSet>
      <dgm:spPr/>
      <dgm:t>
        <a:bodyPr/>
        <a:lstStyle/>
        <a:p>
          <a:endParaRPr lang="en-US"/>
        </a:p>
      </dgm:t>
    </dgm:pt>
    <dgm:pt modelId="{64951C05-FA1A-41E6-8976-5E33E0DCBB5D}" type="pres">
      <dgm:prSet presAssocID="{C40FC9FF-FFC1-495E-A486-81FF37365C96}" presName="rootConnector1" presStyleLbl="node1" presStyleIdx="0" presStyleCnt="0"/>
      <dgm:spPr/>
      <dgm:t>
        <a:bodyPr/>
        <a:lstStyle/>
        <a:p>
          <a:endParaRPr lang="en-US"/>
        </a:p>
      </dgm:t>
    </dgm:pt>
    <dgm:pt modelId="{64330165-4A78-4B71-A08B-983E99FBEC4C}" type="pres">
      <dgm:prSet presAssocID="{C40FC9FF-FFC1-495E-A486-81FF37365C96}" presName="hierChild2" presStyleCnt="0"/>
      <dgm:spPr/>
    </dgm:pt>
    <dgm:pt modelId="{587E4936-245E-48C0-9C9E-1F748DA0ADAB}" type="pres">
      <dgm:prSet presAssocID="{771EC61C-10B2-4833-A7FF-E0A83F116C06}" presName="Name37" presStyleLbl="parChTrans1D2" presStyleIdx="0" presStyleCnt="3"/>
      <dgm:spPr/>
      <dgm:t>
        <a:bodyPr/>
        <a:lstStyle/>
        <a:p>
          <a:endParaRPr lang="en-US"/>
        </a:p>
      </dgm:t>
    </dgm:pt>
    <dgm:pt modelId="{5460B6EC-851E-4D64-B714-3657458C6A9F}" type="pres">
      <dgm:prSet presAssocID="{43171868-C0EC-4CF0-83E8-EE1F0FCF6F92}" presName="hierRoot2" presStyleCnt="0">
        <dgm:presLayoutVars>
          <dgm:hierBranch val="init"/>
        </dgm:presLayoutVars>
      </dgm:prSet>
      <dgm:spPr/>
    </dgm:pt>
    <dgm:pt modelId="{41877009-2B50-4094-8BCC-B4572D11890D}" type="pres">
      <dgm:prSet presAssocID="{43171868-C0EC-4CF0-83E8-EE1F0FCF6F92}" presName="rootComposite" presStyleCnt="0"/>
      <dgm:spPr/>
    </dgm:pt>
    <dgm:pt modelId="{D2C7CEF9-3825-4DC3-B7AE-FDA2FA92ABB9}" type="pres">
      <dgm:prSet presAssocID="{43171868-C0EC-4CF0-83E8-EE1F0FCF6F92}" presName="rootText" presStyleLbl="node2" presStyleIdx="0" presStyleCnt="3">
        <dgm:presLayoutVars>
          <dgm:chPref val="3"/>
        </dgm:presLayoutVars>
      </dgm:prSet>
      <dgm:spPr/>
      <dgm:t>
        <a:bodyPr/>
        <a:lstStyle/>
        <a:p>
          <a:endParaRPr lang="en-US"/>
        </a:p>
      </dgm:t>
    </dgm:pt>
    <dgm:pt modelId="{C4A80B42-91B4-41FC-B389-8AFBA9733DD2}" type="pres">
      <dgm:prSet presAssocID="{43171868-C0EC-4CF0-83E8-EE1F0FCF6F92}" presName="rootConnector" presStyleLbl="node2" presStyleIdx="0" presStyleCnt="3"/>
      <dgm:spPr/>
      <dgm:t>
        <a:bodyPr/>
        <a:lstStyle/>
        <a:p>
          <a:endParaRPr lang="en-US"/>
        </a:p>
      </dgm:t>
    </dgm:pt>
    <dgm:pt modelId="{1765828B-1716-4DD0-AC92-C3EFB2A2DFDC}" type="pres">
      <dgm:prSet presAssocID="{43171868-C0EC-4CF0-83E8-EE1F0FCF6F92}" presName="hierChild4" presStyleCnt="0"/>
      <dgm:spPr/>
    </dgm:pt>
    <dgm:pt modelId="{A4934D5A-405F-43E4-9535-29229D2CF5E0}" type="pres">
      <dgm:prSet presAssocID="{D8F674FF-2CAD-4531-A976-5E55298450AA}" presName="Name37" presStyleLbl="parChTrans1D3" presStyleIdx="0" presStyleCnt="1"/>
      <dgm:spPr/>
      <dgm:t>
        <a:bodyPr/>
        <a:lstStyle/>
        <a:p>
          <a:endParaRPr lang="en-US"/>
        </a:p>
      </dgm:t>
    </dgm:pt>
    <dgm:pt modelId="{49283505-308A-4720-990E-E111F0EB2B19}" type="pres">
      <dgm:prSet presAssocID="{88DB4EEB-871D-4DAF-BBA1-0C73571594B4}" presName="hierRoot2" presStyleCnt="0">
        <dgm:presLayoutVars>
          <dgm:hierBranch val="init"/>
        </dgm:presLayoutVars>
      </dgm:prSet>
      <dgm:spPr/>
    </dgm:pt>
    <dgm:pt modelId="{14E3876E-4BF6-4B97-B2DE-BF68C16B8EC1}" type="pres">
      <dgm:prSet presAssocID="{88DB4EEB-871D-4DAF-BBA1-0C73571594B4}" presName="rootComposite" presStyleCnt="0"/>
      <dgm:spPr/>
    </dgm:pt>
    <dgm:pt modelId="{E5DBDB6F-45AA-4DE0-BFD5-49EF678CE35D}" type="pres">
      <dgm:prSet presAssocID="{88DB4EEB-871D-4DAF-BBA1-0C73571594B4}" presName="rootText" presStyleLbl="node3" presStyleIdx="0" presStyleCnt="1">
        <dgm:presLayoutVars>
          <dgm:chPref val="3"/>
        </dgm:presLayoutVars>
      </dgm:prSet>
      <dgm:spPr/>
      <dgm:t>
        <a:bodyPr/>
        <a:lstStyle/>
        <a:p>
          <a:endParaRPr lang="en-US"/>
        </a:p>
      </dgm:t>
    </dgm:pt>
    <dgm:pt modelId="{123AD1E0-B7B0-4A2C-AE80-8A79578A955C}" type="pres">
      <dgm:prSet presAssocID="{88DB4EEB-871D-4DAF-BBA1-0C73571594B4}" presName="rootConnector" presStyleLbl="node3" presStyleIdx="0" presStyleCnt="1"/>
      <dgm:spPr/>
      <dgm:t>
        <a:bodyPr/>
        <a:lstStyle/>
        <a:p>
          <a:endParaRPr lang="en-US"/>
        </a:p>
      </dgm:t>
    </dgm:pt>
    <dgm:pt modelId="{3D92CE87-7F46-4BB4-BC11-1F787CFE1905}" type="pres">
      <dgm:prSet presAssocID="{88DB4EEB-871D-4DAF-BBA1-0C73571594B4}" presName="hierChild4" presStyleCnt="0"/>
      <dgm:spPr/>
    </dgm:pt>
    <dgm:pt modelId="{73A094C0-2BF9-4351-B6FD-1835B6443C43}" type="pres">
      <dgm:prSet presAssocID="{88DB4EEB-871D-4DAF-BBA1-0C73571594B4}" presName="hierChild5" presStyleCnt="0"/>
      <dgm:spPr/>
    </dgm:pt>
    <dgm:pt modelId="{0D075859-7BED-4B85-A4F8-CF367261574E}" type="pres">
      <dgm:prSet presAssocID="{43171868-C0EC-4CF0-83E8-EE1F0FCF6F92}" presName="hierChild5" presStyleCnt="0"/>
      <dgm:spPr/>
    </dgm:pt>
    <dgm:pt modelId="{AE19206E-25E3-4683-A48E-BB29755BDB9E}" type="pres">
      <dgm:prSet presAssocID="{904668B5-ECFF-49FE-B6C7-36E6647BDC4A}" presName="Name37" presStyleLbl="parChTrans1D2" presStyleIdx="1" presStyleCnt="3"/>
      <dgm:spPr/>
      <dgm:t>
        <a:bodyPr/>
        <a:lstStyle/>
        <a:p>
          <a:endParaRPr lang="en-US"/>
        </a:p>
      </dgm:t>
    </dgm:pt>
    <dgm:pt modelId="{273D385B-C04A-454E-9BFB-157130005859}" type="pres">
      <dgm:prSet presAssocID="{3D067F6F-FF69-450C-8EF3-2E207E12FD74}" presName="hierRoot2" presStyleCnt="0">
        <dgm:presLayoutVars>
          <dgm:hierBranch val="init"/>
        </dgm:presLayoutVars>
      </dgm:prSet>
      <dgm:spPr/>
    </dgm:pt>
    <dgm:pt modelId="{B43899F7-412D-483D-A957-DFD5A371D7F6}" type="pres">
      <dgm:prSet presAssocID="{3D067F6F-FF69-450C-8EF3-2E207E12FD74}" presName="rootComposite" presStyleCnt="0"/>
      <dgm:spPr/>
    </dgm:pt>
    <dgm:pt modelId="{42F4DBCF-B436-4DD0-88FA-97B66B677F43}" type="pres">
      <dgm:prSet presAssocID="{3D067F6F-FF69-450C-8EF3-2E207E12FD74}" presName="rootText" presStyleLbl="node2" presStyleIdx="1" presStyleCnt="3">
        <dgm:presLayoutVars>
          <dgm:chPref val="3"/>
        </dgm:presLayoutVars>
      </dgm:prSet>
      <dgm:spPr/>
      <dgm:t>
        <a:bodyPr/>
        <a:lstStyle/>
        <a:p>
          <a:endParaRPr lang="en-US"/>
        </a:p>
      </dgm:t>
    </dgm:pt>
    <dgm:pt modelId="{D62475E3-349A-4F46-9AD3-760C49D1FC3B}" type="pres">
      <dgm:prSet presAssocID="{3D067F6F-FF69-450C-8EF3-2E207E12FD74}" presName="rootConnector" presStyleLbl="node2" presStyleIdx="1" presStyleCnt="3"/>
      <dgm:spPr/>
      <dgm:t>
        <a:bodyPr/>
        <a:lstStyle/>
        <a:p>
          <a:endParaRPr lang="en-US"/>
        </a:p>
      </dgm:t>
    </dgm:pt>
    <dgm:pt modelId="{D621EAAC-E286-4236-953E-A198BF0DF09F}" type="pres">
      <dgm:prSet presAssocID="{3D067F6F-FF69-450C-8EF3-2E207E12FD74}" presName="hierChild4" presStyleCnt="0"/>
      <dgm:spPr/>
    </dgm:pt>
    <dgm:pt modelId="{2688B97F-1AF2-481A-9B3D-F7437223FDB4}" type="pres">
      <dgm:prSet presAssocID="{3D067F6F-FF69-450C-8EF3-2E207E12FD74}" presName="hierChild5" presStyleCnt="0"/>
      <dgm:spPr/>
    </dgm:pt>
    <dgm:pt modelId="{0BB9CC7E-5166-493B-A905-8B6B53DBFAAB}" type="pres">
      <dgm:prSet presAssocID="{1CB3CAFF-411A-456D-A5F7-A1989508B2C8}" presName="Name37" presStyleLbl="parChTrans1D2" presStyleIdx="2" presStyleCnt="3"/>
      <dgm:spPr/>
      <dgm:t>
        <a:bodyPr/>
        <a:lstStyle/>
        <a:p>
          <a:endParaRPr lang="en-US"/>
        </a:p>
      </dgm:t>
    </dgm:pt>
    <dgm:pt modelId="{0278C94C-2E5D-4D15-BBE4-CA65ED2CF7FE}" type="pres">
      <dgm:prSet presAssocID="{06176CE0-0682-4BD4-B89D-4091889F5700}" presName="hierRoot2" presStyleCnt="0">
        <dgm:presLayoutVars>
          <dgm:hierBranch val="init"/>
        </dgm:presLayoutVars>
      </dgm:prSet>
      <dgm:spPr/>
    </dgm:pt>
    <dgm:pt modelId="{D073B2AF-939C-4641-8888-A35CC0D3F86F}" type="pres">
      <dgm:prSet presAssocID="{06176CE0-0682-4BD4-B89D-4091889F5700}" presName="rootComposite" presStyleCnt="0"/>
      <dgm:spPr/>
    </dgm:pt>
    <dgm:pt modelId="{D1CE0B8D-D076-465A-A4ED-B1D74D966965}" type="pres">
      <dgm:prSet presAssocID="{06176CE0-0682-4BD4-B89D-4091889F5700}" presName="rootText" presStyleLbl="node2" presStyleIdx="2" presStyleCnt="3">
        <dgm:presLayoutVars>
          <dgm:chPref val="3"/>
        </dgm:presLayoutVars>
      </dgm:prSet>
      <dgm:spPr/>
      <dgm:t>
        <a:bodyPr/>
        <a:lstStyle/>
        <a:p>
          <a:endParaRPr lang="en-US"/>
        </a:p>
      </dgm:t>
    </dgm:pt>
    <dgm:pt modelId="{24FB262C-5AD3-4DD3-AEDE-C59C88AA246D}" type="pres">
      <dgm:prSet presAssocID="{06176CE0-0682-4BD4-B89D-4091889F5700}" presName="rootConnector" presStyleLbl="node2" presStyleIdx="2" presStyleCnt="3"/>
      <dgm:spPr/>
      <dgm:t>
        <a:bodyPr/>
        <a:lstStyle/>
        <a:p>
          <a:endParaRPr lang="en-US"/>
        </a:p>
      </dgm:t>
    </dgm:pt>
    <dgm:pt modelId="{5DBA8072-2AA4-4A12-B3DD-6645FF7F54A2}" type="pres">
      <dgm:prSet presAssocID="{06176CE0-0682-4BD4-B89D-4091889F5700}" presName="hierChild4" presStyleCnt="0"/>
      <dgm:spPr/>
    </dgm:pt>
    <dgm:pt modelId="{F39C10AA-96F2-4927-A230-FE0871020014}" type="pres">
      <dgm:prSet presAssocID="{06176CE0-0682-4BD4-B89D-4091889F5700}" presName="hierChild5" presStyleCnt="0"/>
      <dgm:spPr/>
    </dgm:pt>
    <dgm:pt modelId="{1DD36B61-47FC-4601-81F7-63D3873A0EE2}" type="pres">
      <dgm:prSet presAssocID="{C40FC9FF-FFC1-495E-A486-81FF37365C96}" presName="hierChild3" presStyleCnt="0"/>
      <dgm:spPr/>
    </dgm:pt>
  </dgm:ptLst>
  <dgm:cxnLst>
    <dgm:cxn modelId="{F7BF4ED2-4C27-4789-850E-A403D8A39F13}" srcId="{43171868-C0EC-4CF0-83E8-EE1F0FCF6F92}" destId="{88DB4EEB-871D-4DAF-BBA1-0C73571594B4}" srcOrd="0" destOrd="0" parTransId="{D8F674FF-2CAD-4531-A976-5E55298450AA}" sibTransId="{DDBD71F2-29E9-4CB9-96ED-4CD5014094C8}"/>
    <dgm:cxn modelId="{3D33B491-1347-42D5-915A-BB914A8EDAA2}" type="presOf" srcId="{06176CE0-0682-4BD4-B89D-4091889F5700}" destId="{24FB262C-5AD3-4DD3-AEDE-C59C88AA246D}" srcOrd="1" destOrd="0" presId="urn:microsoft.com/office/officeart/2005/8/layout/orgChart1"/>
    <dgm:cxn modelId="{D68772FD-2B74-4CAE-91DA-8C02E6693835}" type="presOf" srcId="{C40FC9FF-FFC1-495E-A486-81FF37365C96}" destId="{64951C05-FA1A-41E6-8976-5E33E0DCBB5D}" srcOrd="1" destOrd="0" presId="urn:microsoft.com/office/officeart/2005/8/layout/orgChart1"/>
    <dgm:cxn modelId="{98F2A085-3E28-416C-962E-8C5E331DAF7B}" type="presOf" srcId="{88DB4EEB-871D-4DAF-BBA1-0C73571594B4}" destId="{E5DBDB6F-45AA-4DE0-BFD5-49EF678CE35D}" srcOrd="0" destOrd="0" presId="urn:microsoft.com/office/officeart/2005/8/layout/orgChart1"/>
    <dgm:cxn modelId="{214F42D5-B450-4715-828C-C4F80399B537}" type="presOf" srcId="{07F1645C-9E66-406F-8ED1-DD5B4CF77CE7}" destId="{D2281B95-8F5F-44BC-9585-07761E375073}" srcOrd="0" destOrd="0" presId="urn:microsoft.com/office/officeart/2005/8/layout/orgChart1"/>
    <dgm:cxn modelId="{08F29CDC-4117-4FFF-AC31-F8DDE0FB7772}" type="presOf" srcId="{3D067F6F-FF69-450C-8EF3-2E207E12FD74}" destId="{D62475E3-349A-4F46-9AD3-760C49D1FC3B}" srcOrd="1" destOrd="0" presId="urn:microsoft.com/office/officeart/2005/8/layout/orgChart1"/>
    <dgm:cxn modelId="{F1F2CD98-8F1E-4BEE-91C9-B552502B9DBB}" type="presOf" srcId="{88DB4EEB-871D-4DAF-BBA1-0C73571594B4}" destId="{123AD1E0-B7B0-4A2C-AE80-8A79578A955C}" srcOrd="1" destOrd="0" presId="urn:microsoft.com/office/officeart/2005/8/layout/orgChart1"/>
    <dgm:cxn modelId="{65902755-7E93-4A98-9F7D-F190CB40EC70}" srcId="{07F1645C-9E66-406F-8ED1-DD5B4CF77CE7}" destId="{C40FC9FF-FFC1-495E-A486-81FF37365C96}" srcOrd="0" destOrd="0" parTransId="{3B1215E8-F03C-4598-89BA-A05CB0CF9CB0}" sibTransId="{AB4D338D-B15B-4184-B664-52F2BE4EE043}"/>
    <dgm:cxn modelId="{3009EDA5-D6AC-424F-A4B8-E5F157D4F19A}" type="presOf" srcId="{06176CE0-0682-4BD4-B89D-4091889F5700}" destId="{D1CE0B8D-D076-465A-A4ED-B1D74D966965}" srcOrd="0" destOrd="0" presId="urn:microsoft.com/office/officeart/2005/8/layout/orgChart1"/>
    <dgm:cxn modelId="{9CF6FBBB-F520-45D4-A84A-06F4E4678092}" type="presOf" srcId="{1CB3CAFF-411A-456D-A5F7-A1989508B2C8}" destId="{0BB9CC7E-5166-493B-A905-8B6B53DBFAAB}" srcOrd="0" destOrd="0" presId="urn:microsoft.com/office/officeart/2005/8/layout/orgChart1"/>
    <dgm:cxn modelId="{200C4D14-9E77-4720-9D64-04756351A90F}" srcId="{C40FC9FF-FFC1-495E-A486-81FF37365C96}" destId="{06176CE0-0682-4BD4-B89D-4091889F5700}" srcOrd="2" destOrd="0" parTransId="{1CB3CAFF-411A-456D-A5F7-A1989508B2C8}" sibTransId="{247A6E83-6EDC-4650-ACC5-0885552FE251}"/>
    <dgm:cxn modelId="{331A7E26-76E8-4B4B-A677-64E9BB400995}" type="presOf" srcId="{3D067F6F-FF69-450C-8EF3-2E207E12FD74}" destId="{42F4DBCF-B436-4DD0-88FA-97B66B677F43}" srcOrd="0" destOrd="0" presId="urn:microsoft.com/office/officeart/2005/8/layout/orgChart1"/>
    <dgm:cxn modelId="{3F439008-856E-4145-B837-CC72CE929FCF}" type="presOf" srcId="{771EC61C-10B2-4833-A7FF-E0A83F116C06}" destId="{587E4936-245E-48C0-9C9E-1F748DA0ADAB}" srcOrd="0" destOrd="0" presId="urn:microsoft.com/office/officeart/2005/8/layout/orgChart1"/>
    <dgm:cxn modelId="{C33272E2-89D2-42BF-91D7-A813D6D7D5A5}" type="presOf" srcId="{43171868-C0EC-4CF0-83E8-EE1F0FCF6F92}" destId="{D2C7CEF9-3825-4DC3-B7AE-FDA2FA92ABB9}" srcOrd="0" destOrd="0" presId="urn:microsoft.com/office/officeart/2005/8/layout/orgChart1"/>
    <dgm:cxn modelId="{976A8CDB-86E5-4E4C-A560-528481C636B8}" srcId="{C40FC9FF-FFC1-495E-A486-81FF37365C96}" destId="{43171868-C0EC-4CF0-83E8-EE1F0FCF6F92}" srcOrd="0" destOrd="0" parTransId="{771EC61C-10B2-4833-A7FF-E0A83F116C06}" sibTransId="{3FCF353A-93DB-4BC5-B6F2-7A5F383D7B4E}"/>
    <dgm:cxn modelId="{A3CDDE6A-EDFC-4C26-AA42-37663C7E2D1B}" srcId="{C40FC9FF-FFC1-495E-A486-81FF37365C96}" destId="{3D067F6F-FF69-450C-8EF3-2E207E12FD74}" srcOrd="1" destOrd="0" parTransId="{904668B5-ECFF-49FE-B6C7-36E6647BDC4A}" sibTransId="{EB1B88D1-DD4C-4E0A-AE8D-57F0F91F98FF}"/>
    <dgm:cxn modelId="{D5F2382E-207E-40C2-8538-E37920802A15}" type="presOf" srcId="{43171868-C0EC-4CF0-83E8-EE1F0FCF6F92}" destId="{C4A80B42-91B4-41FC-B389-8AFBA9733DD2}" srcOrd="1" destOrd="0" presId="urn:microsoft.com/office/officeart/2005/8/layout/orgChart1"/>
    <dgm:cxn modelId="{BC5BB7FE-81FF-408E-81E0-49B1E6D8C674}" type="presOf" srcId="{C40FC9FF-FFC1-495E-A486-81FF37365C96}" destId="{773BA7BE-F6F6-4123-B29F-890C1DB0269C}" srcOrd="0" destOrd="0" presId="urn:microsoft.com/office/officeart/2005/8/layout/orgChart1"/>
    <dgm:cxn modelId="{C46F0D54-4197-4051-9230-4BC7A08D07AE}" type="presOf" srcId="{904668B5-ECFF-49FE-B6C7-36E6647BDC4A}" destId="{AE19206E-25E3-4683-A48E-BB29755BDB9E}" srcOrd="0" destOrd="0" presId="urn:microsoft.com/office/officeart/2005/8/layout/orgChart1"/>
    <dgm:cxn modelId="{9D4B5431-BA6F-49D1-9AD4-1558094760D7}" type="presOf" srcId="{D8F674FF-2CAD-4531-A976-5E55298450AA}" destId="{A4934D5A-405F-43E4-9535-29229D2CF5E0}" srcOrd="0" destOrd="0" presId="urn:microsoft.com/office/officeart/2005/8/layout/orgChart1"/>
    <dgm:cxn modelId="{C621312D-2E80-4F2E-BE2D-CC2B1E547D73}" type="presParOf" srcId="{D2281B95-8F5F-44BC-9585-07761E375073}" destId="{796AE6A0-B0E6-4FD3-BAC6-C12109B6BB1D}" srcOrd="0" destOrd="0" presId="urn:microsoft.com/office/officeart/2005/8/layout/orgChart1"/>
    <dgm:cxn modelId="{CC947ECA-DCC7-4796-95CF-751BE2260069}" type="presParOf" srcId="{796AE6A0-B0E6-4FD3-BAC6-C12109B6BB1D}" destId="{3F3B7395-FACD-42CE-A19E-B60351DBF824}" srcOrd="0" destOrd="0" presId="urn:microsoft.com/office/officeart/2005/8/layout/orgChart1"/>
    <dgm:cxn modelId="{A0A7C764-5DB1-4A4C-A411-C987D124B4CF}" type="presParOf" srcId="{3F3B7395-FACD-42CE-A19E-B60351DBF824}" destId="{773BA7BE-F6F6-4123-B29F-890C1DB0269C}" srcOrd="0" destOrd="0" presId="urn:microsoft.com/office/officeart/2005/8/layout/orgChart1"/>
    <dgm:cxn modelId="{46D74131-D357-4CC0-9E81-95D2DAD4AEBB}" type="presParOf" srcId="{3F3B7395-FACD-42CE-A19E-B60351DBF824}" destId="{64951C05-FA1A-41E6-8976-5E33E0DCBB5D}" srcOrd="1" destOrd="0" presId="urn:microsoft.com/office/officeart/2005/8/layout/orgChart1"/>
    <dgm:cxn modelId="{4FABC643-3947-41C7-9B07-F457E27875A5}" type="presParOf" srcId="{796AE6A0-B0E6-4FD3-BAC6-C12109B6BB1D}" destId="{64330165-4A78-4B71-A08B-983E99FBEC4C}" srcOrd="1" destOrd="0" presId="urn:microsoft.com/office/officeart/2005/8/layout/orgChart1"/>
    <dgm:cxn modelId="{218D493C-0CF5-49F7-A476-A940B75511A1}" type="presParOf" srcId="{64330165-4A78-4B71-A08B-983E99FBEC4C}" destId="{587E4936-245E-48C0-9C9E-1F748DA0ADAB}" srcOrd="0" destOrd="0" presId="urn:microsoft.com/office/officeart/2005/8/layout/orgChart1"/>
    <dgm:cxn modelId="{C2099B4C-14C6-4BE0-9597-1969163105F6}" type="presParOf" srcId="{64330165-4A78-4B71-A08B-983E99FBEC4C}" destId="{5460B6EC-851E-4D64-B714-3657458C6A9F}" srcOrd="1" destOrd="0" presId="urn:microsoft.com/office/officeart/2005/8/layout/orgChart1"/>
    <dgm:cxn modelId="{06C7555C-CA91-41E1-BAF4-A80F5D6DD81D}" type="presParOf" srcId="{5460B6EC-851E-4D64-B714-3657458C6A9F}" destId="{41877009-2B50-4094-8BCC-B4572D11890D}" srcOrd="0" destOrd="0" presId="urn:microsoft.com/office/officeart/2005/8/layout/orgChart1"/>
    <dgm:cxn modelId="{22A8F0C0-12F2-4B0E-BD92-59254D634A4D}" type="presParOf" srcId="{41877009-2B50-4094-8BCC-B4572D11890D}" destId="{D2C7CEF9-3825-4DC3-B7AE-FDA2FA92ABB9}" srcOrd="0" destOrd="0" presId="urn:microsoft.com/office/officeart/2005/8/layout/orgChart1"/>
    <dgm:cxn modelId="{BA7B6192-116E-400F-9D7C-53D044F48402}" type="presParOf" srcId="{41877009-2B50-4094-8BCC-B4572D11890D}" destId="{C4A80B42-91B4-41FC-B389-8AFBA9733DD2}" srcOrd="1" destOrd="0" presId="urn:microsoft.com/office/officeart/2005/8/layout/orgChart1"/>
    <dgm:cxn modelId="{1FD5D34B-6B04-450E-81EE-2579FA2790CC}" type="presParOf" srcId="{5460B6EC-851E-4D64-B714-3657458C6A9F}" destId="{1765828B-1716-4DD0-AC92-C3EFB2A2DFDC}" srcOrd="1" destOrd="0" presId="urn:microsoft.com/office/officeart/2005/8/layout/orgChart1"/>
    <dgm:cxn modelId="{3A6F1E3F-D37E-4A86-BF36-51A1D4ED389A}" type="presParOf" srcId="{1765828B-1716-4DD0-AC92-C3EFB2A2DFDC}" destId="{A4934D5A-405F-43E4-9535-29229D2CF5E0}" srcOrd="0" destOrd="0" presId="urn:microsoft.com/office/officeart/2005/8/layout/orgChart1"/>
    <dgm:cxn modelId="{692763DE-311A-471C-A0B8-E47C9A86D79B}" type="presParOf" srcId="{1765828B-1716-4DD0-AC92-C3EFB2A2DFDC}" destId="{49283505-308A-4720-990E-E111F0EB2B19}" srcOrd="1" destOrd="0" presId="urn:microsoft.com/office/officeart/2005/8/layout/orgChart1"/>
    <dgm:cxn modelId="{C05C0550-EA33-43E5-99A8-7BC0427D9E2D}" type="presParOf" srcId="{49283505-308A-4720-990E-E111F0EB2B19}" destId="{14E3876E-4BF6-4B97-B2DE-BF68C16B8EC1}" srcOrd="0" destOrd="0" presId="urn:microsoft.com/office/officeart/2005/8/layout/orgChart1"/>
    <dgm:cxn modelId="{41C23ECC-41AF-41B5-A08E-0D9942F060E2}" type="presParOf" srcId="{14E3876E-4BF6-4B97-B2DE-BF68C16B8EC1}" destId="{E5DBDB6F-45AA-4DE0-BFD5-49EF678CE35D}" srcOrd="0" destOrd="0" presId="urn:microsoft.com/office/officeart/2005/8/layout/orgChart1"/>
    <dgm:cxn modelId="{23E37B2C-FC11-49F9-B80D-05AA90A8DF56}" type="presParOf" srcId="{14E3876E-4BF6-4B97-B2DE-BF68C16B8EC1}" destId="{123AD1E0-B7B0-4A2C-AE80-8A79578A955C}" srcOrd="1" destOrd="0" presId="urn:microsoft.com/office/officeart/2005/8/layout/orgChart1"/>
    <dgm:cxn modelId="{EF6732B9-2E34-43C4-B36E-CA19BFD21DE1}" type="presParOf" srcId="{49283505-308A-4720-990E-E111F0EB2B19}" destId="{3D92CE87-7F46-4BB4-BC11-1F787CFE1905}" srcOrd="1" destOrd="0" presId="urn:microsoft.com/office/officeart/2005/8/layout/orgChart1"/>
    <dgm:cxn modelId="{F0562934-7898-42CE-8CD1-C280492C699D}" type="presParOf" srcId="{49283505-308A-4720-990E-E111F0EB2B19}" destId="{73A094C0-2BF9-4351-B6FD-1835B6443C43}" srcOrd="2" destOrd="0" presId="urn:microsoft.com/office/officeart/2005/8/layout/orgChart1"/>
    <dgm:cxn modelId="{0CE5CCC9-5CAA-4FC2-ACBB-5917AF1BD24A}" type="presParOf" srcId="{5460B6EC-851E-4D64-B714-3657458C6A9F}" destId="{0D075859-7BED-4B85-A4F8-CF367261574E}" srcOrd="2" destOrd="0" presId="urn:microsoft.com/office/officeart/2005/8/layout/orgChart1"/>
    <dgm:cxn modelId="{E654E72F-2743-43D8-A1C6-4B3B3BD30E6C}" type="presParOf" srcId="{64330165-4A78-4B71-A08B-983E99FBEC4C}" destId="{AE19206E-25E3-4683-A48E-BB29755BDB9E}" srcOrd="2" destOrd="0" presId="urn:microsoft.com/office/officeart/2005/8/layout/orgChart1"/>
    <dgm:cxn modelId="{F554958A-CC35-4CDD-BD05-9BE349522FD2}" type="presParOf" srcId="{64330165-4A78-4B71-A08B-983E99FBEC4C}" destId="{273D385B-C04A-454E-9BFB-157130005859}" srcOrd="3" destOrd="0" presId="urn:microsoft.com/office/officeart/2005/8/layout/orgChart1"/>
    <dgm:cxn modelId="{F26F7F48-2F7B-452D-8F16-7A3CD17355DC}" type="presParOf" srcId="{273D385B-C04A-454E-9BFB-157130005859}" destId="{B43899F7-412D-483D-A957-DFD5A371D7F6}" srcOrd="0" destOrd="0" presId="urn:microsoft.com/office/officeart/2005/8/layout/orgChart1"/>
    <dgm:cxn modelId="{12421D2A-19A2-4F6F-933B-A46CAFDBFC26}" type="presParOf" srcId="{B43899F7-412D-483D-A957-DFD5A371D7F6}" destId="{42F4DBCF-B436-4DD0-88FA-97B66B677F43}" srcOrd="0" destOrd="0" presId="urn:microsoft.com/office/officeart/2005/8/layout/orgChart1"/>
    <dgm:cxn modelId="{737DBAA5-DB40-413F-98FA-6B75A57423B1}" type="presParOf" srcId="{B43899F7-412D-483D-A957-DFD5A371D7F6}" destId="{D62475E3-349A-4F46-9AD3-760C49D1FC3B}" srcOrd="1" destOrd="0" presId="urn:microsoft.com/office/officeart/2005/8/layout/orgChart1"/>
    <dgm:cxn modelId="{9F8A0458-9766-46EB-B8B2-859B3207449E}" type="presParOf" srcId="{273D385B-C04A-454E-9BFB-157130005859}" destId="{D621EAAC-E286-4236-953E-A198BF0DF09F}" srcOrd="1" destOrd="0" presId="urn:microsoft.com/office/officeart/2005/8/layout/orgChart1"/>
    <dgm:cxn modelId="{A43D0D00-01A3-4FAE-8E01-7440E8E901F7}" type="presParOf" srcId="{273D385B-C04A-454E-9BFB-157130005859}" destId="{2688B97F-1AF2-481A-9B3D-F7437223FDB4}" srcOrd="2" destOrd="0" presId="urn:microsoft.com/office/officeart/2005/8/layout/orgChart1"/>
    <dgm:cxn modelId="{1E157F5D-092F-4688-B170-34FF3E18023B}" type="presParOf" srcId="{64330165-4A78-4B71-A08B-983E99FBEC4C}" destId="{0BB9CC7E-5166-493B-A905-8B6B53DBFAAB}" srcOrd="4" destOrd="0" presId="urn:microsoft.com/office/officeart/2005/8/layout/orgChart1"/>
    <dgm:cxn modelId="{892CC521-5BCB-4337-B4FB-CB9E3F99C244}" type="presParOf" srcId="{64330165-4A78-4B71-A08B-983E99FBEC4C}" destId="{0278C94C-2E5D-4D15-BBE4-CA65ED2CF7FE}" srcOrd="5" destOrd="0" presId="urn:microsoft.com/office/officeart/2005/8/layout/orgChart1"/>
    <dgm:cxn modelId="{83C6A74D-51C8-42B6-BD99-10E1930F3D45}" type="presParOf" srcId="{0278C94C-2E5D-4D15-BBE4-CA65ED2CF7FE}" destId="{D073B2AF-939C-4641-8888-A35CC0D3F86F}" srcOrd="0" destOrd="0" presId="urn:microsoft.com/office/officeart/2005/8/layout/orgChart1"/>
    <dgm:cxn modelId="{E6D15546-DAC1-4B17-9E22-B6C5A6F6B8D1}" type="presParOf" srcId="{D073B2AF-939C-4641-8888-A35CC0D3F86F}" destId="{D1CE0B8D-D076-465A-A4ED-B1D74D966965}" srcOrd="0" destOrd="0" presId="urn:microsoft.com/office/officeart/2005/8/layout/orgChart1"/>
    <dgm:cxn modelId="{03FD99A0-C026-469F-A2CE-FB4CCC121E50}" type="presParOf" srcId="{D073B2AF-939C-4641-8888-A35CC0D3F86F}" destId="{24FB262C-5AD3-4DD3-AEDE-C59C88AA246D}" srcOrd="1" destOrd="0" presId="urn:microsoft.com/office/officeart/2005/8/layout/orgChart1"/>
    <dgm:cxn modelId="{C266C0F9-CF29-4ECE-B9DE-265E7A9318D0}" type="presParOf" srcId="{0278C94C-2E5D-4D15-BBE4-CA65ED2CF7FE}" destId="{5DBA8072-2AA4-4A12-B3DD-6645FF7F54A2}" srcOrd="1" destOrd="0" presId="urn:microsoft.com/office/officeart/2005/8/layout/orgChart1"/>
    <dgm:cxn modelId="{A79C7C96-A6BC-496F-A24F-D68A9CFCCCC0}" type="presParOf" srcId="{0278C94C-2E5D-4D15-BBE4-CA65ED2CF7FE}" destId="{F39C10AA-96F2-4927-A230-FE0871020014}" srcOrd="2" destOrd="0" presId="urn:microsoft.com/office/officeart/2005/8/layout/orgChart1"/>
    <dgm:cxn modelId="{7D2CC56F-0E4C-4B9A-BC5B-3A3351906F82}" type="presParOf" srcId="{796AE6A0-B0E6-4FD3-BAC6-C12109B6BB1D}" destId="{1DD36B61-47FC-4601-81F7-63D3873A0EE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7530D25-124E-4B0A-B17D-A60DEC46CA06}"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6C5BB0F3-51DE-4D98-AC70-30E6F24DF24B}">
      <dgm:prSet phldrT="[Text]" custT="1"/>
      <dgm:spPr/>
      <dgm:t>
        <a:bodyPr/>
        <a:lstStyle/>
        <a:p>
          <a:r>
            <a:rPr lang="en-US" sz="1000">
              <a:latin typeface="Times New Roman" panose="02020603050405020304" pitchFamily="18" charset="0"/>
              <a:cs typeface="Times New Roman" panose="02020603050405020304" pitchFamily="18" charset="0"/>
            </a:rPr>
            <a:t>Admin</a:t>
          </a:r>
        </a:p>
      </dgm:t>
    </dgm:pt>
    <dgm:pt modelId="{26F95657-0BD6-4087-97A7-2047E44B86EA}" type="parTrans" cxnId="{B8BFD327-0F8B-43E1-8912-73AC41676673}">
      <dgm:prSet/>
      <dgm:spPr/>
      <dgm:t>
        <a:bodyPr/>
        <a:lstStyle/>
        <a:p>
          <a:endParaRPr lang="en-US"/>
        </a:p>
      </dgm:t>
    </dgm:pt>
    <dgm:pt modelId="{ACA7F113-FF3C-4565-988A-D4D9C44EFF12}" type="sibTrans" cxnId="{B8BFD327-0F8B-43E1-8912-73AC41676673}">
      <dgm:prSet/>
      <dgm:spPr/>
      <dgm:t>
        <a:bodyPr/>
        <a:lstStyle/>
        <a:p>
          <a:endParaRPr lang="en-US"/>
        </a:p>
      </dgm:t>
    </dgm:pt>
    <dgm:pt modelId="{12A658AD-6E3F-4C61-914B-9F95A4F531D4}">
      <dgm:prSet phldrT="[Text]" custT="1"/>
      <dgm:spPr/>
      <dgm:t>
        <a:bodyPr/>
        <a:lstStyle/>
        <a:p>
          <a:r>
            <a:rPr lang="en-US" sz="1000">
              <a:latin typeface="Times New Roman" panose="02020603050405020304" pitchFamily="18" charset="0"/>
              <a:cs typeface="Times New Roman" panose="02020603050405020304" pitchFamily="18" charset="0"/>
            </a:rPr>
            <a:t>Map Enhancement</a:t>
          </a:r>
        </a:p>
      </dgm:t>
    </dgm:pt>
    <dgm:pt modelId="{05C47A70-7F44-4E6E-B0DD-8A86DF1D4DA4}" type="parTrans" cxnId="{FC40BC92-F68A-43D5-8C17-B2DC73470919}">
      <dgm:prSet/>
      <dgm:spPr/>
      <dgm:t>
        <a:bodyPr/>
        <a:lstStyle/>
        <a:p>
          <a:endParaRPr lang="en-US"/>
        </a:p>
      </dgm:t>
    </dgm:pt>
    <dgm:pt modelId="{4592C1E7-9300-4FE1-8E51-DF79B11598A5}" type="sibTrans" cxnId="{FC40BC92-F68A-43D5-8C17-B2DC73470919}">
      <dgm:prSet/>
      <dgm:spPr/>
      <dgm:t>
        <a:bodyPr/>
        <a:lstStyle/>
        <a:p>
          <a:endParaRPr lang="en-US"/>
        </a:p>
      </dgm:t>
    </dgm:pt>
    <dgm:pt modelId="{02C66407-AF3C-4931-8270-D18DB4B12924}">
      <dgm:prSet phldrT="[Text]" custT="1"/>
      <dgm:spPr/>
      <dgm:t>
        <a:bodyPr/>
        <a:lstStyle/>
        <a:p>
          <a:r>
            <a:rPr lang="en-US" sz="1000">
              <a:latin typeface="Times New Roman" panose="02020603050405020304" pitchFamily="18" charset="0"/>
              <a:cs typeface="Times New Roman" panose="02020603050405020304" pitchFamily="18" charset="0"/>
            </a:rPr>
            <a:t>Upadate Fair Details</a:t>
          </a:r>
        </a:p>
      </dgm:t>
    </dgm:pt>
    <dgm:pt modelId="{985744B6-A566-45E1-81DF-16353FD63CB5}" type="parTrans" cxnId="{4982FCF4-246B-46BE-971A-DCA3C59E5B8B}">
      <dgm:prSet/>
      <dgm:spPr/>
      <dgm:t>
        <a:bodyPr/>
        <a:lstStyle/>
        <a:p>
          <a:endParaRPr lang="en-US"/>
        </a:p>
      </dgm:t>
    </dgm:pt>
    <dgm:pt modelId="{7C1F8C7C-31BA-4298-931E-5AF93B5B46AB}" type="sibTrans" cxnId="{4982FCF4-246B-46BE-971A-DCA3C59E5B8B}">
      <dgm:prSet/>
      <dgm:spPr/>
      <dgm:t>
        <a:bodyPr/>
        <a:lstStyle/>
        <a:p>
          <a:endParaRPr lang="en-US"/>
        </a:p>
      </dgm:t>
    </dgm:pt>
    <dgm:pt modelId="{A976017D-4E57-429E-B447-4825FB3CD582}">
      <dgm:prSet phldrT="[Text]" custT="1"/>
      <dgm:spPr/>
      <dgm:t>
        <a:bodyPr/>
        <a:lstStyle/>
        <a:p>
          <a:r>
            <a:rPr lang="en-US" sz="1000">
              <a:latin typeface="Times New Roman" panose="02020603050405020304" pitchFamily="18" charset="0"/>
              <a:cs typeface="Times New Roman" panose="02020603050405020304" pitchFamily="18" charset="0"/>
            </a:rPr>
            <a:t>Complaint Box</a:t>
          </a:r>
        </a:p>
      </dgm:t>
    </dgm:pt>
    <dgm:pt modelId="{BCB9C53B-0129-4430-9D20-6BAA38CB057D}" type="parTrans" cxnId="{82B9A2E0-A9DC-45D8-A1B3-B027BB835E2C}">
      <dgm:prSet/>
      <dgm:spPr/>
      <dgm:t>
        <a:bodyPr/>
        <a:lstStyle/>
        <a:p>
          <a:endParaRPr lang="en-US"/>
        </a:p>
      </dgm:t>
    </dgm:pt>
    <dgm:pt modelId="{56C55721-37B8-45D3-95E2-BA08BFC4B052}" type="sibTrans" cxnId="{82B9A2E0-A9DC-45D8-A1B3-B027BB835E2C}">
      <dgm:prSet/>
      <dgm:spPr/>
      <dgm:t>
        <a:bodyPr/>
        <a:lstStyle/>
        <a:p>
          <a:endParaRPr lang="en-US"/>
        </a:p>
      </dgm:t>
    </dgm:pt>
    <dgm:pt modelId="{D89F4767-F76D-4E8D-BF2B-02B5D75D095E}">
      <dgm:prSet phldrT="[Text]" custT="1"/>
      <dgm:spPr/>
      <dgm:t>
        <a:bodyPr/>
        <a:lstStyle/>
        <a:p>
          <a:r>
            <a:rPr lang="en-US" sz="1000">
              <a:latin typeface="Times New Roman" panose="02020603050405020304" pitchFamily="18" charset="0"/>
              <a:cs typeface="Times New Roman" panose="02020603050405020304" pitchFamily="18" charset="0"/>
            </a:rPr>
            <a:t>Messages</a:t>
          </a:r>
        </a:p>
      </dgm:t>
    </dgm:pt>
    <dgm:pt modelId="{6B40B2F4-4A95-426C-8DAC-9A8B11072DED}" type="parTrans" cxnId="{2141C0AA-118E-4864-807D-83EF9FE9D29E}">
      <dgm:prSet/>
      <dgm:spPr/>
      <dgm:t>
        <a:bodyPr/>
        <a:lstStyle/>
        <a:p>
          <a:endParaRPr lang="en-US"/>
        </a:p>
      </dgm:t>
    </dgm:pt>
    <dgm:pt modelId="{289C6EA3-E3C1-4139-BF74-0F38464CA7B0}" type="sibTrans" cxnId="{2141C0AA-118E-4864-807D-83EF9FE9D29E}">
      <dgm:prSet/>
      <dgm:spPr/>
      <dgm:t>
        <a:bodyPr/>
        <a:lstStyle/>
        <a:p>
          <a:endParaRPr lang="en-US"/>
        </a:p>
      </dgm:t>
    </dgm:pt>
    <dgm:pt modelId="{1CD46BEC-6F08-4E56-9434-7C84042B886E}">
      <dgm:prSet phldrT="[Text]" custT="1"/>
      <dgm:spPr/>
      <dgm:t>
        <a:bodyPr/>
        <a:lstStyle/>
        <a:p>
          <a:r>
            <a:rPr lang="en-US" sz="1000">
              <a:latin typeface="Times New Roman" panose="02020603050405020304" pitchFamily="18" charset="0"/>
              <a:cs typeface="Times New Roman" panose="02020603050405020304" pitchFamily="18" charset="0"/>
            </a:rPr>
            <a:t>Add Admin</a:t>
          </a:r>
        </a:p>
      </dgm:t>
    </dgm:pt>
    <dgm:pt modelId="{2D2EBC27-AF5E-4086-A326-5258C4D7D7CC}" type="parTrans" cxnId="{D0C3DA93-E312-4CDE-A352-1FB2FEF4CEBD}">
      <dgm:prSet/>
      <dgm:spPr/>
      <dgm:t>
        <a:bodyPr/>
        <a:lstStyle/>
        <a:p>
          <a:endParaRPr lang="en-US"/>
        </a:p>
      </dgm:t>
    </dgm:pt>
    <dgm:pt modelId="{68E97FBE-E0D5-483E-B657-FB3CFF27FE8D}" type="sibTrans" cxnId="{D0C3DA93-E312-4CDE-A352-1FB2FEF4CEBD}">
      <dgm:prSet/>
      <dgm:spPr/>
      <dgm:t>
        <a:bodyPr/>
        <a:lstStyle/>
        <a:p>
          <a:endParaRPr lang="en-US"/>
        </a:p>
      </dgm:t>
    </dgm:pt>
    <dgm:pt modelId="{2396F096-9B1A-4E1C-8163-F76923F93AD5}">
      <dgm:prSet phldrT="[Text]" custT="1"/>
      <dgm:spPr/>
      <dgm:t>
        <a:bodyPr/>
        <a:lstStyle/>
        <a:p>
          <a:r>
            <a:rPr lang="en-US" sz="1000">
              <a:latin typeface="Times New Roman" panose="02020603050405020304" pitchFamily="18" charset="0"/>
              <a:cs typeface="Times New Roman" panose="02020603050405020304" pitchFamily="18" charset="0"/>
            </a:rPr>
            <a:t>Service Provider List</a:t>
          </a:r>
        </a:p>
      </dgm:t>
    </dgm:pt>
    <dgm:pt modelId="{F494D058-90DB-442F-AA52-02CA7C1AAACD}" type="parTrans" cxnId="{32CEDF4C-57A3-42D9-B749-D855C940F463}">
      <dgm:prSet/>
      <dgm:spPr/>
      <dgm:t>
        <a:bodyPr/>
        <a:lstStyle/>
        <a:p>
          <a:endParaRPr lang="en-US"/>
        </a:p>
      </dgm:t>
    </dgm:pt>
    <dgm:pt modelId="{B506113C-EEEC-4D84-BC62-332B4025C271}" type="sibTrans" cxnId="{32CEDF4C-57A3-42D9-B749-D855C940F463}">
      <dgm:prSet/>
      <dgm:spPr/>
      <dgm:t>
        <a:bodyPr/>
        <a:lstStyle/>
        <a:p>
          <a:endParaRPr lang="en-US"/>
        </a:p>
      </dgm:t>
    </dgm:pt>
    <dgm:pt modelId="{D2D64B06-89F3-4795-B31A-A7C2782F5D8F}">
      <dgm:prSet phldrT="[Text]" custT="1"/>
      <dgm:spPr/>
      <dgm:t>
        <a:bodyPr/>
        <a:lstStyle/>
        <a:p>
          <a:r>
            <a:rPr lang="en-US" sz="1000">
              <a:latin typeface="Times New Roman" panose="02020603050405020304" pitchFamily="18" charset="0"/>
              <a:cs typeface="Times New Roman" panose="02020603050405020304" pitchFamily="18" charset="0"/>
            </a:rPr>
            <a:t>Delete</a:t>
          </a:r>
        </a:p>
      </dgm:t>
    </dgm:pt>
    <dgm:pt modelId="{BE699F59-F534-4535-A86E-ACE38EC33BD0}" type="parTrans" cxnId="{BDB2D2EC-0662-427A-B201-B84368B98E19}">
      <dgm:prSet/>
      <dgm:spPr/>
      <dgm:t>
        <a:bodyPr/>
        <a:lstStyle/>
        <a:p>
          <a:endParaRPr lang="en-US"/>
        </a:p>
      </dgm:t>
    </dgm:pt>
    <dgm:pt modelId="{D20AD787-42ED-48C0-A595-464CCEC4F50A}" type="sibTrans" cxnId="{BDB2D2EC-0662-427A-B201-B84368B98E19}">
      <dgm:prSet/>
      <dgm:spPr/>
      <dgm:t>
        <a:bodyPr/>
        <a:lstStyle/>
        <a:p>
          <a:endParaRPr lang="en-US"/>
        </a:p>
      </dgm:t>
    </dgm:pt>
    <dgm:pt modelId="{A2BAE1D9-98BC-4323-A22D-46C44FBA1C10}" type="pres">
      <dgm:prSet presAssocID="{37530D25-124E-4B0A-B17D-A60DEC46CA06}" presName="hierChild1" presStyleCnt="0">
        <dgm:presLayoutVars>
          <dgm:orgChart val="1"/>
          <dgm:chPref val="1"/>
          <dgm:dir/>
          <dgm:animOne val="branch"/>
          <dgm:animLvl val="lvl"/>
          <dgm:resizeHandles/>
        </dgm:presLayoutVars>
      </dgm:prSet>
      <dgm:spPr/>
      <dgm:t>
        <a:bodyPr/>
        <a:lstStyle/>
        <a:p>
          <a:endParaRPr lang="en-US"/>
        </a:p>
      </dgm:t>
    </dgm:pt>
    <dgm:pt modelId="{07D7D435-4F65-4D11-BC0E-3930B80D827A}" type="pres">
      <dgm:prSet presAssocID="{6C5BB0F3-51DE-4D98-AC70-30E6F24DF24B}" presName="hierRoot1" presStyleCnt="0">
        <dgm:presLayoutVars>
          <dgm:hierBranch val="init"/>
        </dgm:presLayoutVars>
      </dgm:prSet>
      <dgm:spPr/>
    </dgm:pt>
    <dgm:pt modelId="{5F2FBAE7-8445-4E17-9FC7-393C488B69E6}" type="pres">
      <dgm:prSet presAssocID="{6C5BB0F3-51DE-4D98-AC70-30E6F24DF24B}" presName="rootComposite1" presStyleCnt="0"/>
      <dgm:spPr/>
    </dgm:pt>
    <dgm:pt modelId="{2D8F2101-F2CD-4534-9416-43583033085B}" type="pres">
      <dgm:prSet presAssocID="{6C5BB0F3-51DE-4D98-AC70-30E6F24DF24B}" presName="rootText1" presStyleLbl="node0" presStyleIdx="0" presStyleCnt="1">
        <dgm:presLayoutVars>
          <dgm:chPref val="3"/>
        </dgm:presLayoutVars>
      </dgm:prSet>
      <dgm:spPr/>
      <dgm:t>
        <a:bodyPr/>
        <a:lstStyle/>
        <a:p>
          <a:endParaRPr lang="en-US"/>
        </a:p>
      </dgm:t>
    </dgm:pt>
    <dgm:pt modelId="{D90F79F9-7302-4F99-A279-3B1E24502421}" type="pres">
      <dgm:prSet presAssocID="{6C5BB0F3-51DE-4D98-AC70-30E6F24DF24B}" presName="rootConnector1" presStyleLbl="node1" presStyleIdx="0" presStyleCnt="0"/>
      <dgm:spPr/>
      <dgm:t>
        <a:bodyPr/>
        <a:lstStyle/>
        <a:p>
          <a:endParaRPr lang="en-US"/>
        </a:p>
      </dgm:t>
    </dgm:pt>
    <dgm:pt modelId="{58BBABE9-5A8B-409B-B7AB-AFCA15F18139}" type="pres">
      <dgm:prSet presAssocID="{6C5BB0F3-51DE-4D98-AC70-30E6F24DF24B}" presName="hierChild2" presStyleCnt="0"/>
      <dgm:spPr/>
    </dgm:pt>
    <dgm:pt modelId="{AC76B362-165E-4B82-A5EA-F1C7BFF096E7}" type="pres">
      <dgm:prSet presAssocID="{05C47A70-7F44-4E6E-B0DD-8A86DF1D4DA4}" presName="Name37" presStyleLbl="parChTrans1D2" presStyleIdx="0" presStyleCnt="7"/>
      <dgm:spPr/>
      <dgm:t>
        <a:bodyPr/>
        <a:lstStyle/>
        <a:p>
          <a:endParaRPr lang="en-US"/>
        </a:p>
      </dgm:t>
    </dgm:pt>
    <dgm:pt modelId="{A5D6A9A7-EE52-4C1E-9832-A335BFB56B5F}" type="pres">
      <dgm:prSet presAssocID="{12A658AD-6E3F-4C61-914B-9F95A4F531D4}" presName="hierRoot2" presStyleCnt="0">
        <dgm:presLayoutVars>
          <dgm:hierBranch val="init"/>
        </dgm:presLayoutVars>
      </dgm:prSet>
      <dgm:spPr/>
    </dgm:pt>
    <dgm:pt modelId="{9A514190-F8B1-4F24-9627-B5A3CAE9190F}" type="pres">
      <dgm:prSet presAssocID="{12A658AD-6E3F-4C61-914B-9F95A4F531D4}" presName="rootComposite" presStyleCnt="0"/>
      <dgm:spPr/>
    </dgm:pt>
    <dgm:pt modelId="{04D0980B-ACCA-4F8F-8831-572AF3FE5426}" type="pres">
      <dgm:prSet presAssocID="{12A658AD-6E3F-4C61-914B-9F95A4F531D4}" presName="rootText" presStyleLbl="node2" presStyleIdx="0" presStyleCnt="7">
        <dgm:presLayoutVars>
          <dgm:chPref val="3"/>
        </dgm:presLayoutVars>
      </dgm:prSet>
      <dgm:spPr/>
      <dgm:t>
        <a:bodyPr/>
        <a:lstStyle/>
        <a:p>
          <a:endParaRPr lang="en-US"/>
        </a:p>
      </dgm:t>
    </dgm:pt>
    <dgm:pt modelId="{949C38BE-505E-46B7-B682-2FCD2B85B8EA}" type="pres">
      <dgm:prSet presAssocID="{12A658AD-6E3F-4C61-914B-9F95A4F531D4}" presName="rootConnector" presStyleLbl="node2" presStyleIdx="0" presStyleCnt="7"/>
      <dgm:spPr/>
      <dgm:t>
        <a:bodyPr/>
        <a:lstStyle/>
        <a:p>
          <a:endParaRPr lang="en-US"/>
        </a:p>
      </dgm:t>
    </dgm:pt>
    <dgm:pt modelId="{9D0DD016-9BFA-4855-86CC-0084F07526C5}" type="pres">
      <dgm:prSet presAssocID="{12A658AD-6E3F-4C61-914B-9F95A4F531D4}" presName="hierChild4" presStyleCnt="0"/>
      <dgm:spPr/>
    </dgm:pt>
    <dgm:pt modelId="{F293BDD1-3059-4E0B-BC52-6D8BB7F9EA65}" type="pres">
      <dgm:prSet presAssocID="{12A658AD-6E3F-4C61-914B-9F95A4F531D4}" presName="hierChild5" presStyleCnt="0"/>
      <dgm:spPr/>
    </dgm:pt>
    <dgm:pt modelId="{136C939D-4E6F-409A-B90E-0B427C42861F}" type="pres">
      <dgm:prSet presAssocID="{985744B6-A566-45E1-81DF-16353FD63CB5}" presName="Name37" presStyleLbl="parChTrans1D2" presStyleIdx="1" presStyleCnt="7"/>
      <dgm:spPr/>
      <dgm:t>
        <a:bodyPr/>
        <a:lstStyle/>
        <a:p>
          <a:endParaRPr lang="en-US"/>
        </a:p>
      </dgm:t>
    </dgm:pt>
    <dgm:pt modelId="{AC3429F0-8BFB-43E1-B9DC-2C6362907EF6}" type="pres">
      <dgm:prSet presAssocID="{02C66407-AF3C-4931-8270-D18DB4B12924}" presName="hierRoot2" presStyleCnt="0">
        <dgm:presLayoutVars>
          <dgm:hierBranch val="init"/>
        </dgm:presLayoutVars>
      </dgm:prSet>
      <dgm:spPr/>
    </dgm:pt>
    <dgm:pt modelId="{DC8FE542-5EA1-460A-8242-3EA914F22D4E}" type="pres">
      <dgm:prSet presAssocID="{02C66407-AF3C-4931-8270-D18DB4B12924}" presName="rootComposite" presStyleCnt="0"/>
      <dgm:spPr/>
    </dgm:pt>
    <dgm:pt modelId="{9EA3DD63-C535-4EAD-B657-E9CD59E07D58}" type="pres">
      <dgm:prSet presAssocID="{02C66407-AF3C-4931-8270-D18DB4B12924}" presName="rootText" presStyleLbl="node2" presStyleIdx="1" presStyleCnt="7">
        <dgm:presLayoutVars>
          <dgm:chPref val="3"/>
        </dgm:presLayoutVars>
      </dgm:prSet>
      <dgm:spPr/>
      <dgm:t>
        <a:bodyPr/>
        <a:lstStyle/>
        <a:p>
          <a:endParaRPr lang="en-US"/>
        </a:p>
      </dgm:t>
    </dgm:pt>
    <dgm:pt modelId="{4BC9B17F-4F69-46EA-B390-98881E209B45}" type="pres">
      <dgm:prSet presAssocID="{02C66407-AF3C-4931-8270-D18DB4B12924}" presName="rootConnector" presStyleLbl="node2" presStyleIdx="1" presStyleCnt="7"/>
      <dgm:spPr/>
      <dgm:t>
        <a:bodyPr/>
        <a:lstStyle/>
        <a:p>
          <a:endParaRPr lang="en-US"/>
        </a:p>
      </dgm:t>
    </dgm:pt>
    <dgm:pt modelId="{0ADC74FD-43ED-4402-B9CF-A175A16E8B4D}" type="pres">
      <dgm:prSet presAssocID="{02C66407-AF3C-4931-8270-D18DB4B12924}" presName="hierChild4" presStyleCnt="0"/>
      <dgm:spPr/>
    </dgm:pt>
    <dgm:pt modelId="{F37AA1C8-2749-40CD-BAB7-0D946D4060C1}" type="pres">
      <dgm:prSet presAssocID="{02C66407-AF3C-4931-8270-D18DB4B12924}" presName="hierChild5" presStyleCnt="0"/>
      <dgm:spPr/>
    </dgm:pt>
    <dgm:pt modelId="{F290B002-9AFC-4AD9-8163-4D563B29DF50}" type="pres">
      <dgm:prSet presAssocID="{BCB9C53B-0129-4430-9D20-6BAA38CB057D}" presName="Name37" presStyleLbl="parChTrans1D2" presStyleIdx="2" presStyleCnt="7"/>
      <dgm:spPr/>
      <dgm:t>
        <a:bodyPr/>
        <a:lstStyle/>
        <a:p>
          <a:endParaRPr lang="en-US"/>
        </a:p>
      </dgm:t>
    </dgm:pt>
    <dgm:pt modelId="{E9E2F776-6662-4759-A825-9192ED939328}" type="pres">
      <dgm:prSet presAssocID="{A976017D-4E57-429E-B447-4825FB3CD582}" presName="hierRoot2" presStyleCnt="0">
        <dgm:presLayoutVars>
          <dgm:hierBranch val="init"/>
        </dgm:presLayoutVars>
      </dgm:prSet>
      <dgm:spPr/>
    </dgm:pt>
    <dgm:pt modelId="{9FEEDC23-E31F-4CCD-A59B-749343D62D1A}" type="pres">
      <dgm:prSet presAssocID="{A976017D-4E57-429E-B447-4825FB3CD582}" presName="rootComposite" presStyleCnt="0"/>
      <dgm:spPr/>
    </dgm:pt>
    <dgm:pt modelId="{4C1F5823-5F54-498C-AEED-63134FDABB7D}" type="pres">
      <dgm:prSet presAssocID="{A976017D-4E57-429E-B447-4825FB3CD582}" presName="rootText" presStyleLbl="node2" presStyleIdx="2" presStyleCnt="7">
        <dgm:presLayoutVars>
          <dgm:chPref val="3"/>
        </dgm:presLayoutVars>
      </dgm:prSet>
      <dgm:spPr/>
      <dgm:t>
        <a:bodyPr/>
        <a:lstStyle/>
        <a:p>
          <a:endParaRPr lang="en-US"/>
        </a:p>
      </dgm:t>
    </dgm:pt>
    <dgm:pt modelId="{901E1AE3-B2CA-4C7D-8230-7869F4752C3F}" type="pres">
      <dgm:prSet presAssocID="{A976017D-4E57-429E-B447-4825FB3CD582}" presName="rootConnector" presStyleLbl="node2" presStyleIdx="2" presStyleCnt="7"/>
      <dgm:spPr/>
      <dgm:t>
        <a:bodyPr/>
        <a:lstStyle/>
        <a:p>
          <a:endParaRPr lang="en-US"/>
        </a:p>
      </dgm:t>
    </dgm:pt>
    <dgm:pt modelId="{2B8E29AE-EFFB-4618-9885-833BF94B9A2B}" type="pres">
      <dgm:prSet presAssocID="{A976017D-4E57-429E-B447-4825FB3CD582}" presName="hierChild4" presStyleCnt="0"/>
      <dgm:spPr/>
    </dgm:pt>
    <dgm:pt modelId="{C1E1D356-F513-454E-94C2-3F7BF910A99B}" type="pres">
      <dgm:prSet presAssocID="{A976017D-4E57-429E-B447-4825FB3CD582}" presName="hierChild5" presStyleCnt="0"/>
      <dgm:spPr/>
    </dgm:pt>
    <dgm:pt modelId="{7BC870B5-56E4-4027-94FA-44F39FF77C1E}" type="pres">
      <dgm:prSet presAssocID="{6B40B2F4-4A95-426C-8DAC-9A8B11072DED}" presName="Name37" presStyleLbl="parChTrans1D2" presStyleIdx="3" presStyleCnt="7"/>
      <dgm:spPr/>
      <dgm:t>
        <a:bodyPr/>
        <a:lstStyle/>
        <a:p>
          <a:endParaRPr lang="en-US"/>
        </a:p>
      </dgm:t>
    </dgm:pt>
    <dgm:pt modelId="{DDD43287-0EFD-493A-98CF-70C58104DC98}" type="pres">
      <dgm:prSet presAssocID="{D89F4767-F76D-4E8D-BF2B-02B5D75D095E}" presName="hierRoot2" presStyleCnt="0">
        <dgm:presLayoutVars>
          <dgm:hierBranch val="init"/>
        </dgm:presLayoutVars>
      </dgm:prSet>
      <dgm:spPr/>
    </dgm:pt>
    <dgm:pt modelId="{987491EB-6AAD-4678-B0E0-8793673DB9A2}" type="pres">
      <dgm:prSet presAssocID="{D89F4767-F76D-4E8D-BF2B-02B5D75D095E}" presName="rootComposite" presStyleCnt="0"/>
      <dgm:spPr/>
    </dgm:pt>
    <dgm:pt modelId="{5C6A4230-BE0A-49D4-BF00-1730D5188ECA}" type="pres">
      <dgm:prSet presAssocID="{D89F4767-F76D-4E8D-BF2B-02B5D75D095E}" presName="rootText" presStyleLbl="node2" presStyleIdx="3" presStyleCnt="7">
        <dgm:presLayoutVars>
          <dgm:chPref val="3"/>
        </dgm:presLayoutVars>
      </dgm:prSet>
      <dgm:spPr/>
      <dgm:t>
        <a:bodyPr/>
        <a:lstStyle/>
        <a:p>
          <a:endParaRPr lang="en-US"/>
        </a:p>
      </dgm:t>
    </dgm:pt>
    <dgm:pt modelId="{A49569F5-BD92-41BE-A298-02EE327F35C4}" type="pres">
      <dgm:prSet presAssocID="{D89F4767-F76D-4E8D-BF2B-02B5D75D095E}" presName="rootConnector" presStyleLbl="node2" presStyleIdx="3" presStyleCnt="7"/>
      <dgm:spPr/>
      <dgm:t>
        <a:bodyPr/>
        <a:lstStyle/>
        <a:p>
          <a:endParaRPr lang="en-US"/>
        </a:p>
      </dgm:t>
    </dgm:pt>
    <dgm:pt modelId="{53816C64-FFB6-402E-8ACF-3C35CC96B392}" type="pres">
      <dgm:prSet presAssocID="{D89F4767-F76D-4E8D-BF2B-02B5D75D095E}" presName="hierChild4" presStyleCnt="0"/>
      <dgm:spPr/>
    </dgm:pt>
    <dgm:pt modelId="{81C9C118-A049-4C23-849E-7118931791AB}" type="pres">
      <dgm:prSet presAssocID="{D89F4767-F76D-4E8D-BF2B-02B5D75D095E}" presName="hierChild5" presStyleCnt="0"/>
      <dgm:spPr/>
    </dgm:pt>
    <dgm:pt modelId="{DF2C732A-1030-4DF8-A5C2-8CF4A993FDEE}" type="pres">
      <dgm:prSet presAssocID="{2D2EBC27-AF5E-4086-A326-5258C4D7D7CC}" presName="Name37" presStyleLbl="parChTrans1D2" presStyleIdx="4" presStyleCnt="7"/>
      <dgm:spPr/>
      <dgm:t>
        <a:bodyPr/>
        <a:lstStyle/>
        <a:p>
          <a:endParaRPr lang="en-US"/>
        </a:p>
      </dgm:t>
    </dgm:pt>
    <dgm:pt modelId="{F60B7BB5-B28A-4D7E-AE52-1DFBD2206689}" type="pres">
      <dgm:prSet presAssocID="{1CD46BEC-6F08-4E56-9434-7C84042B886E}" presName="hierRoot2" presStyleCnt="0">
        <dgm:presLayoutVars>
          <dgm:hierBranch val="init"/>
        </dgm:presLayoutVars>
      </dgm:prSet>
      <dgm:spPr/>
    </dgm:pt>
    <dgm:pt modelId="{FBCA42E9-1676-4ACC-97CD-A65AFE9E98EB}" type="pres">
      <dgm:prSet presAssocID="{1CD46BEC-6F08-4E56-9434-7C84042B886E}" presName="rootComposite" presStyleCnt="0"/>
      <dgm:spPr/>
    </dgm:pt>
    <dgm:pt modelId="{7887DA58-E7D8-431F-8D10-E1367B2ECB60}" type="pres">
      <dgm:prSet presAssocID="{1CD46BEC-6F08-4E56-9434-7C84042B886E}" presName="rootText" presStyleLbl="node2" presStyleIdx="4" presStyleCnt="7">
        <dgm:presLayoutVars>
          <dgm:chPref val="3"/>
        </dgm:presLayoutVars>
      </dgm:prSet>
      <dgm:spPr/>
      <dgm:t>
        <a:bodyPr/>
        <a:lstStyle/>
        <a:p>
          <a:endParaRPr lang="en-US"/>
        </a:p>
      </dgm:t>
    </dgm:pt>
    <dgm:pt modelId="{3A925653-33E2-4F27-A6BA-80CE63FE5A22}" type="pres">
      <dgm:prSet presAssocID="{1CD46BEC-6F08-4E56-9434-7C84042B886E}" presName="rootConnector" presStyleLbl="node2" presStyleIdx="4" presStyleCnt="7"/>
      <dgm:spPr/>
      <dgm:t>
        <a:bodyPr/>
        <a:lstStyle/>
        <a:p>
          <a:endParaRPr lang="en-US"/>
        </a:p>
      </dgm:t>
    </dgm:pt>
    <dgm:pt modelId="{98C726A5-B304-433A-AE6D-6CEF0AB04956}" type="pres">
      <dgm:prSet presAssocID="{1CD46BEC-6F08-4E56-9434-7C84042B886E}" presName="hierChild4" presStyleCnt="0"/>
      <dgm:spPr/>
    </dgm:pt>
    <dgm:pt modelId="{203FA62A-871D-4458-A65E-1D0394883CDD}" type="pres">
      <dgm:prSet presAssocID="{1CD46BEC-6F08-4E56-9434-7C84042B886E}" presName="hierChild5" presStyleCnt="0"/>
      <dgm:spPr/>
    </dgm:pt>
    <dgm:pt modelId="{B67FCDFB-0B08-4E26-BC1A-BA0EEE20B158}" type="pres">
      <dgm:prSet presAssocID="{F494D058-90DB-442F-AA52-02CA7C1AAACD}" presName="Name37" presStyleLbl="parChTrans1D2" presStyleIdx="5" presStyleCnt="7"/>
      <dgm:spPr/>
      <dgm:t>
        <a:bodyPr/>
        <a:lstStyle/>
        <a:p>
          <a:endParaRPr lang="en-US"/>
        </a:p>
      </dgm:t>
    </dgm:pt>
    <dgm:pt modelId="{AB22860C-3FCB-49CD-924D-46D15F865646}" type="pres">
      <dgm:prSet presAssocID="{2396F096-9B1A-4E1C-8163-F76923F93AD5}" presName="hierRoot2" presStyleCnt="0">
        <dgm:presLayoutVars>
          <dgm:hierBranch val="init"/>
        </dgm:presLayoutVars>
      </dgm:prSet>
      <dgm:spPr/>
    </dgm:pt>
    <dgm:pt modelId="{CFA5C9D7-C2B3-42F5-BA36-18D08808BAB9}" type="pres">
      <dgm:prSet presAssocID="{2396F096-9B1A-4E1C-8163-F76923F93AD5}" presName="rootComposite" presStyleCnt="0"/>
      <dgm:spPr/>
    </dgm:pt>
    <dgm:pt modelId="{979B22FE-D5FF-419B-A733-66E39D06DEAE}" type="pres">
      <dgm:prSet presAssocID="{2396F096-9B1A-4E1C-8163-F76923F93AD5}" presName="rootText" presStyleLbl="node2" presStyleIdx="5" presStyleCnt="7">
        <dgm:presLayoutVars>
          <dgm:chPref val="3"/>
        </dgm:presLayoutVars>
      </dgm:prSet>
      <dgm:spPr/>
      <dgm:t>
        <a:bodyPr/>
        <a:lstStyle/>
        <a:p>
          <a:endParaRPr lang="en-US"/>
        </a:p>
      </dgm:t>
    </dgm:pt>
    <dgm:pt modelId="{04FB8C1F-BF11-4E11-BAAF-EBF5EA633BF5}" type="pres">
      <dgm:prSet presAssocID="{2396F096-9B1A-4E1C-8163-F76923F93AD5}" presName="rootConnector" presStyleLbl="node2" presStyleIdx="5" presStyleCnt="7"/>
      <dgm:spPr/>
      <dgm:t>
        <a:bodyPr/>
        <a:lstStyle/>
        <a:p>
          <a:endParaRPr lang="en-US"/>
        </a:p>
      </dgm:t>
    </dgm:pt>
    <dgm:pt modelId="{2BBCB51D-1F59-46B3-AA86-11A2425F8725}" type="pres">
      <dgm:prSet presAssocID="{2396F096-9B1A-4E1C-8163-F76923F93AD5}" presName="hierChild4" presStyleCnt="0"/>
      <dgm:spPr/>
    </dgm:pt>
    <dgm:pt modelId="{EB9B07C3-A958-44C5-9033-DA30159BDEC2}" type="pres">
      <dgm:prSet presAssocID="{2396F096-9B1A-4E1C-8163-F76923F93AD5}" presName="hierChild5" presStyleCnt="0"/>
      <dgm:spPr/>
    </dgm:pt>
    <dgm:pt modelId="{0D38799A-561A-4300-90B0-D35E21AC1F3D}" type="pres">
      <dgm:prSet presAssocID="{BE699F59-F534-4535-A86E-ACE38EC33BD0}" presName="Name37" presStyleLbl="parChTrans1D2" presStyleIdx="6" presStyleCnt="7"/>
      <dgm:spPr/>
      <dgm:t>
        <a:bodyPr/>
        <a:lstStyle/>
        <a:p>
          <a:endParaRPr lang="en-US"/>
        </a:p>
      </dgm:t>
    </dgm:pt>
    <dgm:pt modelId="{DDEE229C-9E8B-4FA2-9871-7ECDBAFAF255}" type="pres">
      <dgm:prSet presAssocID="{D2D64B06-89F3-4795-B31A-A7C2782F5D8F}" presName="hierRoot2" presStyleCnt="0">
        <dgm:presLayoutVars>
          <dgm:hierBranch val="init"/>
        </dgm:presLayoutVars>
      </dgm:prSet>
      <dgm:spPr/>
    </dgm:pt>
    <dgm:pt modelId="{9D9F5B4D-A8F6-42BB-A9D6-7EF6BF1BFF8C}" type="pres">
      <dgm:prSet presAssocID="{D2D64B06-89F3-4795-B31A-A7C2782F5D8F}" presName="rootComposite" presStyleCnt="0"/>
      <dgm:spPr/>
    </dgm:pt>
    <dgm:pt modelId="{5B2BE1F9-8C3D-4CCA-9768-80BE2EE62C93}" type="pres">
      <dgm:prSet presAssocID="{D2D64B06-89F3-4795-B31A-A7C2782F5D8F}" presName="rootText" presStyleLbl="node2" presStyleIdx="6" presStyleCnt="7">
        <dgm:presLayoutVars>
          <dgm:chPref val="3"/>
        </dgm:presLayoutVars>
      </dgm:prSet>
      <dgm:spPr/>
      <dgm:t>
        <a:bodyPr/>
        <a:lstStyle/>
        <a:p>
          <a:endParaRPr lang="en-US"/>
        </a:p>
      </dgm:t>
    </dgm:pt>
    <dgm:pt modelId="{4624F667-455F-4928-93C9-F09F29BDAAA8}" type="pres">
      <dgm:prSet presAssocID="{D2D64B06-89F3-4795-B31A-A7C2782F5D8F}" presName="rootConnector" presStyleLbl="node2" presStyleIdx="6" presStyleCnt="7"/>
      <dgm:spPr/>
      <dgm:t>
        <a:bodyPr/>
        <a:lstStyle/>
        <a:p>
          <a:endParaRPr lang="en-US"/>
        </a:p>
      </dgm:t>
    </dgm:pt>
    <dgm:pt modelId="{ED645F20-7F01-471E-83CB-DCEB1F4109E4}" type="pres">
      <dgm:prSet presAssocID="{D2D64B06-89F3-4795-B31A-A7C2782F5D8F}" presName="hierChild4" presStyleCnt="0"/>
      <dgm:spPr/>
    </dgm:pt>
    <dgm:pt modelId="{42C0A75A-C2B7-43B5-AC14-63DA5F0BDDC5}" type="pres">
      <dgm:prSet presAssocID="{D2D64B06-89F3-4795-B31A-A7C2782F5D8F}" presName="hierChild5" presStyleCnt="0"/>
      <dgm:spPr/>
    </dgm:pt>
    <dgm:pt modelId="{DAAF0507-9F7B-4050-8CE2-7347AB38E255}" type="pres">
      <dgm:prSet presAssocID="{6C5BB0F3-51DE-4D98-AC70-30E6F24DF24B}" presName="hierChild3" presStyleCnt="0"/>
      <dgm:spPr/>
    </dgm:pt>
  </dgm:ptLst>
  <dgm:cxnLst>
    <dgm:cxn modelId="{ABD825ED-B886-41CA-BD01-B02B27BBF8F3}" type="presOf" srcId="{985744B6-A566-45E1-81DF-16353FD63CB5}" destId="{136C939D-4E6F-409A-B90E-0B427C42861F}" srcOrd="0" destOrd="0" presId="urn:microsoft.com/office/officeart/2005/8/layout/orgChart1"/>
    <dgm:cxn modelId="{82B9A2E0-A9DC-45D8-A1B3-B027BB835E2C}" srcId="{6C5BB0F3-51DE-4D98-AC70-30E6F24DF24B}" destId="{A976017D-4E57-429E-B447-4825FB3CD582}" srcOrd="2" destOrd="0" parTransId="{BCB9C53B-0129-4430-9D20-6BAA38CB057D}" sibTransId="{56C55721-37B8-45D3-95E2-BA08BFC4B052}"/>
    <dgm:cxn modelId="{120B0B6A-54A1-4D03-A54D-424942873824}" type="presOf" srcId="{D89F4767-F76D-4E8D-BF2B-02B5D75D095E}" destId="{5C6A4230-BE0A-49D4-BF00-1730D5188ECA}" srcOrd="0" destOrd="0" presId="urn:microsoft.com/office/officeart/2005/8/layout/orgChart1"/>
    <dgm:cxn modelId="{180EF659-1A1E-4638-B0A3-4D9146663652}" type="presOf" srcId="{1CD46BEC-6F08-4E56-9434-7C84042B886E}" destId="{7887DA58-E7D8-431F-8D10-E1367B2ECB60}" srcOrd="0" destOrd="0" presId="urn:microsoft.com/office/officeart/2005/8/layout/orgChart1"/>
    <dgm:cxn modelId="{2141C0AA-118E-4864-807D-83EF9FE9D29E}" srcId="{6C5BB0F3-51DE-4D98-AC70-30E6F24DF24B}" destId="{D89F4767-F76D-4E8D-BF2B-02B5D75D095E}" srcOrd="3" destOrd="0" parTransId="{6B40B2F4-4A95-426C-8DAC-9A8B11072DED}" sibTransId="{289C6EA3-E3C1-4139-BF74-0F38464CA7B0}"/>
    <dgm:cxn modelId="{71CFBCF3-C622-4D8E-87B1-8C175008C14F}" type="presOf" srcId="{6B40B2F4-4A95-426C-8DAC-9A8B11072DED}" destId="{7BC870B5-56E4-4027-94FA-44F39FF77C1E}" srcOrd="0" destOrd="0" presId="urn:microsoft.com/office/officeart/2005/8/layout/orgChart1"/>
    <dgm:cxn modelId="{9107EF27-E0BB-49C8-A0B0-731017FFDACD}" type="presOf" srcId="{6C5BB0F3-51DE-4D98-AC70-30E6F24DF24B}" destId="{2D8F2101-F2CD-4534-9416-43583033085B}" srcOrd="0" destOrd="0" presId="urn:microsoft.com/office/officeart/2005/8/layout/orgChart1"/>
    <dgm:cxn modelId="{7496E8A6-34E5-4EA6-960B-091C22374316}" type="presOf" srcId="{6C5BB0F3-51DE-4D98-AC70-30E6F24DF24B}" destId="{D90F79F9-7302-4F99-A279-3B1E24502421}" srcOrd="1" destOrd="0" presId="urn:microsoft.com/office/officeart/2005/8/layout/orgChart1"/>
    <dgm:cxn modelId="{10F88134-CDE4-42E9-9971-FB0937784402}" type="presOf" srcId="{BCB9C53B-0129-4430-9D20-6BAA38CB057D}" destId="{F290B002-9AFC-4AD9-8163-4D563B29DF50}" srcOrd="0" destOrd="0" presId="urn:microsoft.com/office/officeart/2005/8/layout/orgChart1"/>
    <dgm:cxn modelId="{D0C3DA93-E312-4CDE-A352-1FB2FEF4CEBD}" srcId="{6C5BB0F3-51DE-4D98-AC70-30E6F24DF24B}" destId="{1CD46BEC-6F08-4E56-9434-7C84042B886E}" srcOrd="4" destOrd="0" parTransId="{2D2EBC27-AF5E-4086-A326-5258C4D7D7CC}" sibTransId="{68E97FBE-E0D5-483E-B657-FB3CFF27FE8D}"/>
    <dgm:cxn modelId="{9D7C920D-84B3-45A2-A97C-7211ECC120F1}" type="presOf" srcId="{A976017D-4E57-429E-B447-4825FB3CD582}" destId="{901E1AE3-B2CA-4C7D-8230-7869F4752C3F}" srcOrd="1" destOrd="0" presId="urn:microsoft.com/office/officeart/2005/8/layout/orgChart1"/>
    <dgm:cxn modelId="{93C5EB5C-1236-4E19-A50B-75EE89F3920F}" type="presOf" srcId="{37530D25-124E-4B0A-B17D-A60DEC46CA06}" destId="{A2BAE1D9-98BC-4323-A22D-46C44FBA1C10}" srcOrd="0" destOrd="0" presId="urn:microsoft.com/office/officeart/2005/8/layout/orgChart1"/>
    <dgm:cxn modelId="{B4600547-DFA8-4F40-A6B7-580CF1B33F2A}" type="presOf" srcId="{12A658AD-6E3F-4C61-914B-9F95A4F531D4}" destId="{04D0980B-ACCA-4F8F-8831-572AF3FE5426}" srcOrd="0" destOrd="0" presId="urn:microsoft.com/office/officeart/2005/8/layout/orgChart1"/>
    <dgm:cxn modelId="{1217DF84-3A25-4F41-BE04-C61D9BCF877B}" type="presOf" srcId="{02C66407-AF3C-4931-8270-D18DB4B12924}" destId="{4BC9B17F-4F69-46EA-B390-98881E209B45}" srcOrd="1" destOrd="0" presId="urn:microsoft.com/office/officeart/2005/8/layout/orgChart1"/>
    <dgm:cxn modelId="{4982FCF4-246B-46BE-971A-DCA3C59E5B8B}" srcId="{6C5BB0F3-51DE-4D98-AC70-30E6F24DF24B}" destId="{02C66407-AF3C-4931-8270-D18DB4B12924}" srcOrd="1" destOrd="0" parTransId="{985744B6-A566-45E1-81DF-16353FD63CB5}" sibTransId="{7C1F8C7C-31BA-4298-931E-5AF93B5B46AB}"/>
    <dgm:cxn modelId="{3AC51A47-D2FC-4964-AC55-6E5A5A604791}" type="presOf" srcId="{05C47A70-7F44-4E6E-B0DD-8A86DF1D4DA4}" destId="{AC76B362-165E-4B82-A5EA-F1C7BFF096E7}" srcOrd="0" destOrd="0" presId="urn:microsoft.com/office/officeart/2005/8/layout/orgChart1"/>
    <dgm:cxn modelId="{296DAE94-3EFF-4C6A-A7BF-382F45522792}" type="presOf" srcId="{D89F4767-F76D-4E8D-BF2B-02B5D75D095E}" destId="{A49569F5-BD92-41BE-A298-02EE327F35C4}" srcOrd="1" destOrd="0" presId="urn:microsoft.com/office/officeart/2005/8/layout/orgChart1"/>
    <dgm:cxn modelId="{DACBC8BB-9ECE-4A94-BE3B-FF067F8C9628}" type="presOf" srcId="{F494D058-90DB-442F-AA52-02CA7C1AAACD}" destId="{B67FCDFB-0B08-4E26-BC1A-BA0EEE20B158}" srcOrd="0" destOrd="0" presId="urn:microsoft.com/office/officeart/2005/8/layout/orgChart1"/>
    <dgm:cxn modelId="{AC8C5CBB-5E4D-4A06-9130-FFDBB922D635}" type="presOf" srcId="{2D2EBC27-AF5E-4086-A326-5258C4D7D7CC}" destId="{DF2C732A-1030-4DF8-A5C2-8CF4A993FDEE}" srcOrd="0" destOrd="0" presId="urn:microsoft.com/office/officeart/2005/8/layout/orgChart1"/>
    <dgm:cxn modelId="{D9C4D1E5-B72B-4791-83EC-12F5BFDCA713}" type="presOf" srcId="{A976017D-4E57-429E-B447-4825FB3CD582}" destId="{4C1F5823-5F54-498C-AEED-63134FDABB7D}" srcOrd="0" destOrd="0" presId="urn:microsoft.com/office/officeart/2005/8/layout/orgChart1"/>
    <dgm:cxn modelId="{B8BFD327-0F8B-43E1-8912-73AC41676673}" srcId="{37530D25-124E-4B0A-B17D-A60DEC46CA06}" destId="{6C5BB0F3-51DE-4D98-AC70-30E6F24DF24B}" srcOrd="0" destOrd="0" parTransId="{26F95657-0BD6-4087-97A7-2047E44B86EA}" sibTransId="{ACA7F113-FF3C-4565-988A-D4D9C44EFF12}"/>
    <dgm:cxn modelId="{7341C3F9-3C60-43DF-83B8-8E1F66290A5B}" type="presOf" srcId="{2396F096-9B1A-4E1C-8163-F76923F93AD5}" destId="{979B22FE-D5FF-419B-A733-66E39D06DEAE}" srcOrd="0" destOrd="0" presId="urn:microsoft.com/office/officeart/2005/8/layout/orgChart1"/>
    <dgm:cxn modelId="{31DB59F1-9A01-408E-B36D-10C04A8AE4F3}" type="presOf" srcId="{1CD46BEC-6F08-4E56-9434-7C84042B886E}" destId="{3A925653-33E2-4F27-A6BA-80CE63FE5A22}" srcOrd="1" destOrd="0" presId="urn:microsoft.com/office/officeart/2005/8/layout/orgChart1"/>
    <dgm:cxn modelId="{9442B2D4-67CB-4151-B09D-82D68C210938}" type="presOf" srcId="{2396F096-9B1A-4E1C-8163-F76923F93AD5}" destId="{04FB8C1F-BF11-4E11-BAAF-EBF5EA633BF5}" srcOrd="1" destOrd="0" presId="urn:microsoft.com/office/officeart/2005/8/layout/orgChart1"/>
    <dgm:cxn modelId="{94C8047C-BD52-459A-AAC5-3D7EFCB560A1}" type="presOf" srcId="{02C66407-AF3C-4931-8270-D18DB4B12924}" destId="{9EA3DD63-C535-4EAD-B657-E9CD59E07D58}" srcOrd="0" destOrd="0" presId="urn:microsoft.com/office/officeart/2005/8/layout/orgChart1"/>
    <dgm:cxn modelId="{5072096B-6CA1-4A57-A092-4AFF5B0969FF}" type="presOf" srcId="{BE699F59-F534-4535-A86E-ACE38EC33BD0}" destId="{0D38799A-561A-4300-90B0-D35E21AC1F3D}" srcOrd="0" destOrd="0" presId="urn:microsoft.com/office/officeart/2005/8/layout/orgChart1"/>
    <dgm:cxn modelId="{BDB2D2EC-0662-427A-B201-B84368B98E19}" srcId="{6C5BB0F3-51DE-4D98-AC70-30E6F24DF24B}" destId="{D2D64B06-89F3-4795-B31A-A7C2782F5D8F}" srcOrd="6" destOrd="0" parTransId="{BE699F59-F534-4535-A86E-ACE38EC33BD0}" sibTransId="{D20AD787-42ED-48C0-A595-464CCEC4F50A}"/>
    <dgm:cxn modelId="{190BF71E-971E-4D84-BFF4-E09D11422148}" type="presOf" srcId="{12A658AD-6E3F-4C61-914B-9F95A4F531D4}" destId="{949C38BE-505E-46B7-B682-2FCD2B85B8EA}" srcOrd="1" destOrd="0" presId="urn:microsoft.com/office/officeart/2005/8/layout/orgChart1"/>
    <dgm:cxn modelId="{A2549AD5-6CE8-4D71-89CD-7AD4760CC0E5}" type="presOf" srcId="{D2D64B06-89F3-4795-B31A-A7C2782F5D8F}" destId="{4624F667-455F-4928-93C9-F09F29BDAAA8}" srcOrd="1" destOrd="0" presId="urn:microsoft.com/office/officeart/2005/8/layout/orgChart1"/>
    <dgm:cxn modelId="{FC40BC92-F68A-43D5-8C17-B2DC73470919}" srcId="{6C5BB0F3-51DE-4D98-AC70-30E6F24DF24B}" destId="{12A658AD-6E3F-4C61-914B-9F95A4F531D4}" srcOrd="0" destOrd="0" parTransId="{05C47A70-7F44-4E6E-B0DD-8A86DF1D4DA4}" sibTransId="{4592C1E7-9300-4FE1-8E51-DF79B11598A5}"/>
    <dgm:cxn modelId="{32CEDF4C-57A3-42D9-B749-D855C940F463}" srcId="{6C5BB0F3-51DE-4D98-AC70-30E6F24DF24B}" destId="{2396F096-9B1A-4E1C-8163-F76923F93AD5}" srcOrd="5" destOrd="0" parTransId="{F494D058-90DB-442F-AA52-02CA7C1AAACD}" sibTransId="{B506113C-EEEC-4D84-BC62-332B4025C271}"/>
    <dgm:cxn modelId="{994B5CA2-61B6-4DB5-AD41-EC9F151E3760}" type="presOf" srcId="{D2D64B06-89F3-4795-B31A-A7C2782F5D8F}" destId="{5B2BE1F9-8C3D-4CCA-9768-80BE2EE62C93}" srcOrd="0" destOrd="0" presId="urn:microsoft.com/office/officeart/2005/8/layout/orgChart1"/>
    <dgm:cxn modelId="{24886064-2B7C-409C-866A-877B6852B7E0}" type="presParOf" srcId="{A2BAE1D9-98BC-4323-A22D-46C44FBA1C10}" destId="{07D7D435-4F65-4D11-BC0E-3930B80D827A}" srcOrd="0" destOrd="0" presId="urn:microsoft.com/office/officeart/2005/8/layout/orgChart1"/>
    <dgm:cxn modelId="{CFE043DE-3D38-475D-A72C-E23AE2C547D9}" type="presParOf" srcId="{07D7D435-4F65-4D11-BC0E-3930B80D827A}" destId="{5F2FBAE7-8445-4E17-9FC7-393C488B69E6}" srcOrd="0" destOrd="0" presId="urn:microsoft.com/office/officeart/2005/8/layout/orgChart1"/>
    <dgm:cxn modelId="{66258B61-CFB5-4FB6-9D50-37B36F04029E}" type="presParOf" srcId="{5F2FBAE7-8445-4E17-9FC7-393C488B69E6}" destId="{2D8F2101-F2CD-4534-9416-43583033085B}" srcOrd="0" destOrd="0" presId="urn:microsoft.com/office/officeart/2005/8/layout/orgChart1"/>
    <dgm:cxn modelId="{1CA6DF77-5004-4219-81E6-AA4C3559288A}" type="presParOf" srcId="{5F2FBAE7-8445-4E17-9FC7-393C488B69E6}" destId="{D90F79F9-7302-4F99-A279-3B1E24502421}" srcOrd="1" destOrd="0" presId="urn:microsoft.com/office/officeart/2005/8/layout/orgChart1"/>
    <dgm:cxn modelId="{AD02DBB9-4AF1-4A88-B970-27735137D23F}" type="presParOf" srcId="{07D7D435-4F65-4D11-BC0E-3930B80D827A}" destId="{58BBABE9-5A8B-409B-B7AB-AFCA15F18139}" srcOrd="1" destOrd="0" presId="urn:microsoft.com/office/officeart/2005/8/layout/orgChart1"/>
    <dgm:cxn modelId="{6FC5B0D9-A258-4F1A-AED5-DCE14A49AD64}" type="presParOf" srcId="{58BBABE9-5A8B-409B-B7AB-AFCA15F18139}" destId="{AC76B362-165E-4B82-A5EA-F1C7BFF096E7}" srcOrd="0" destOrd="0" presId="urn:microsoft.com/office/officeart/2005/8/layout/orgChart1"/>
    <dgm:cxn modelId="{6FD568F9-4EC2-4366-B51B-0E3661DA4A33}" type="presParOf" srcId="{58BBABE9-5A8B-409B-B7AB-AFCA15F18139}" destId="{A5D6A9A7-EE52-4C1E-9832-A335BFB56B5F}" srcOrd="1" destOrd="0" presId="urn:microsoft.com/office/officeart/2005/8/layout/orgChart1"/>
    <dgm:cxn modelId="{16BA91D7-2228-4227-BAB1-C549F2286CC2}" type="presParOf" srcId="{A5D6A9A7-EE52-4C1E-9832-A335BFB56B5F}" destId="{9A514190-F8B1-4F24-9627-B5A3CAE9190F}" srcOrd="0" destOrd="0" presId="urn:microsoft.com/office/officeart/2005/8/layout/orgChart1"/>
    <dgm:cxn modelId="{A22ED6AA-AF63-4D99-8427-7A41AAE295FA}" type="presParOf" srcId="{9A514190-F8B1-4F24-9627-B5A3CAE9190F}" destId="{04D0980B-ACCA-4F8F-8831-572AF3FE5426}" srcOrd="0" destOrd="0" presId="urn:microsoft.com/office/officeart/2005/8/layout/orgChart1"/>
    <dgm:cxn modelId="{9560527E-79F2-4E6B-BF8B-04A3948C53A4}" type="presParOf" srcId="{9A514190-F8B1-4F24-9627-B5A3CAE9190F}" destId="{949C38BE-505E-46B7-B682-2FCD2B85B8EA}" srcOrd="1" destOrd="0" presId="urn:microsoft.com/office/officeart/2005/8/layout/orgChart1"/>
    <dgm:cxn modelId="{3C405536-E722-4DD6-BF04-A192EB26ECF2}" type="presParOf" srcId="{A5D6A9A7-EE52-4C1E-9832-A335BFB56B5F}" destId="{9D0DD016-9BFA-4855-86CC-0084F07526C5}" srcOrd="1" destOrd="0" presId="urn:microsoft.com/office/officeart/2005/8/layout/orgChart1"/>
    <dgm:cxn modelId="{028951B0-118A-4FB9-A117-B95C04C5D492}" type="presParOf" srcId="{A5D6A9A7-EE52-4C1E-9832-A335BFB56B5F}" destId="{F293BDD1-3059-4E0B-BC52-6D8BB7F9EA65}" srcOrd="2" destOrd="0" presId="urn:microsoft.com/office/officeart/2005/8/layout/orgChart1"/>
    <dgm:cxn modelId="{7E7B191D-FF6E-4943-B6E8-7A9ABAF13EFA}" type="presParOf" srcId="{58BBABE9-5A8B-409B-B7AB-AFCA15F18139}" destId="{136C939D-4E6F-409A-B90E-0B427C42861F}" srcOrd="2" destOrd="0" presId="urn:microsoft.com/office/officeart/2005/8/layout/orgChart1"/>
    <dgm:cxn modelId="{62BA74A2-240D-471B-9908-85BFB0483C90}" type="presParOf" srcId="{58BBABE9-5A8B-409B-B7AB-AFCA15F18139}" destId="{AC3429F0-8BFB-43E1-B9DC-2C6362907EF6}" srcOrd="3" destOrd="0" presId="urn:microsoft.com/office/officeart/2005/8/layout/orgChart1"/>
    <dgm:cxn modelId="{38F8DE9D-46FB-4DE0-8EFE-26822774FF9B}" type="presParOf" srcId="{AC3429F0-8BFB-43E1-B9DC-2C6362907EF6}" destId="{DC8FE542-5EA1-460A-8242-3EA914F22D4E}" srcOrd="0" destOrd="0" presId="urn:microsoft.com/office/officeart/2005/8/layout/orgChart1"/>
    <dgm:cxn modelId="{70160F19-4AE6-423A-A6C9-9D50CE716C87}" type="presParOf" srcId="{DC8FE542-5EA1-460A-8242-3EA914F22D4E}" destId="{9EA3DD63-C535-4EAD-B657-E9CD59E07D58}" srcOrd="0" destOrd="0" presId="urn:microsoft.com/office/officeart/2005/8/layout/orgChart1"/>
    <dgm:cxn modelId="{0B79FAFD-F691-4574-AE95-2D478D49A920}" type="presParOf" srcId="{DC8FE542-5EA1-460A-8242-3EA914F22D4E}" destId="{4BC9B17F-4F69-46EA-B390-98881E209B45}" srcOrd="1" destOrd="0" presId="urn:microsoft.com/office/officeart/2005/8/layout/orgChart1"/>
    <dgm:cxn modelId="{89A0B91F-8318-47BD-8851-B6B0A181F2BC}" type="presParOf" srcId="{AC3429F0-8BFB-43E1-B9DC-2C6362907EF6}" destId="{0ADC74FD-43ED-4402-B9CF-A175A16E8B4D}" srcOrd="1" destOrd="0" presId="urn:microsoft.com/office/officeart/2005/8/layout/orgChart1"/>
    <dgm:cxn modelId="{882C6E77-1302-4E1E-B336-4A1780912FAD}" type="presParOf" srcId="{AC3429F0-8BFB-43E1-B9DC-2C6362907EF6}" destId="{F37AA1C8-2749-40CD-BAB7-0D946D4060C1}" srcOrd="2" destOrd="0" presId="urn:microsoft.com/office/officeart/2005/8/layout/orgChart1"/>
    <dgm:cxn modelId="{03B3EDC4-60F6-416D-AD3D-EFEACEFF4C54}" type="presParOf" srcId="{58BBABE9-5A8B-409B-B7AB-AFCA15F18139}" destId="{F290B002-9AFC-4AD9-8163-4D563B29DF50}" srcOrd="4" destOrd="0" presId="urn:microsoft.com/office/officeart/2005/8/layout/orgChart1"/>
    <dgm:cxn modelId="{8468286F-1344-40CA-8F95-411366DA8D92}" type="presParOf" srcId="{58BBABE9-5A8B-409B-B7AB-AFCA15F18139}" destId="{E9E2F776-6662-4759-A825-9192ED939328}" srcOrd="5" destOrd="0" presId="urn:microsoft.com/office/officeart/2005/8/layout/orgChart1"/>
    <dgm:cxn modelId="{91DD6978-929F-46AB-AC8C-0C6D4F130E70}" type="presParOf" srcId="{E9E2F776-6662-4759-A825-9192ED939328}" destId="{9FEEDC23-E31F-4CCD-A59B-749343D62D1A}" srcOrd="0" destOrd="0" presId="urn:microsoft.com/office/officeart/2005/8/layout/orgChart1"/>
    <dgm:cxn modelId="{78B78609-AD2A-42E2-A045-9E535B8C058D}" type="presParOf" srcId="{9FEEDC23-E31F-4CCD-A59B-749343D62D1A}" destId="{4C1F5823-5F54-498C-AEED-63134FDABB7D}" srcOrd="0" destOrd="0" presId="urn:microsoft.com/office/officeart/2005/8/layout/orgChart1"/>
    <dgm:cxn modelId="{B8DCD692-F47C-4031-B184-56EC0B2DBCB7}" type="presParOf" srcId="{9FEEDC23-E31F-4CCD-A59B-749343D62D1A}" destId="{901E1AE3-B2CA-4C7D-8230-7869F4752C3F}" srcOrd="1" destOrd="0" presId="urn:microsoft.com/office/officeart/2005/8/layout/orgChart1"/>
    <dgm:cxn modelId="{533B8BE6-CB5C-48B7-A20E-8AE3B61981E1}" type="presParOf" srcId="{E9E2F776-6662-4759-A825-9192ED939328}" destId="{2B8E29AE-EFFB-4618-9885-833BF94B9A2B}" srcOrd="1" destOrd="0" presId="urn:microsoft.com/office/officeart/2005/8/layout/orgChart1"/>
    <dgm:cxn modelId="{7D541213-7D1A-4CE6-9993-233E9EA44FBC}" type="presParOf" srcId="{E9E2F776-6662-4759-A825-9192ED939328}" destId="{C1E1D356-F513-454E-94C2-3F7BF910A99B}" srcOrd="2" destOrd="0" presId="urn:microsoft.com/office/officeart/2005/8/layout/orgChart1"/>
    <dgm:cxn modelId="{3C4263C9-10ED-4C7C-827C-02D2CB322031}" type="presParOf" srcId="{58BBABE9-5A8B-409B-B7AB-AFCA15F18139}" destId="{7BC870B5-56E4-4027-94FA-44F39FF77C1E}" srcOrd="6" destOrd="0" presId="urn:microsoft.com/office/officeart/2005/8/layout/orgChart1"/>
    <dgm:cxn modelId="{271D7ED2-475F-4744-B237-D664E536704B}" type="presParOf" srcId="{58BBABE9-5A8B-409B-B7AB-AFCA15F18139}" destId="{DDD43287-0EFD-493A-98CF-70C58104DC98}" srcOrd="7" destOrd="0" presId="urn:microsoft.com/office/officeart/2005/8/layout/orgChart1"/>
    <dgm:cxn modelId="{5FCC31BB-F932-49CE-9F7A-46D385F307CC}" type="presParOf" srcId="{DDD43287-0EFD-493A-98CF-70C58104DC98}" destId="{987491EB-6AAD-4678-B0E0-8793673DB9A2}" srcOrd="0" destOrd="0" presId="urn:microsoft.com/office/officeart/2005/8/layout/orgChart1"/>
    <dgm:cxn modelId="{2E21909E-D132-4F54-8ED0-30872772096C}" type="presParOf" srcId="{987491EB-6AAD-4678-B0E0-8793673DB9A2}" destId="{5C6A4230-BE0A-49D4-BF00-1730D5188ECA}" srcOrd="0" destOrd="0" presId="urn:microsoft.com/office/officeart/2005/8/layout/orgChart1"/>
    <dgm:cxn modelId="{01ACC8D5-5B8E-4BE1-917B-0A7ECCB2F28B}" type="presParOf" srcId="{987491EB-6AAD-4678-B0E0-8793673DB9A2}" destId="{A49569F5-BD92-41BE-A298-02EE327F35C4}" srcOrd="1" destOrd="0" presId="urn:microsoft.com/office/officeart/2005/8/layout/orgChart1"/>
    <dgm:cxn modelId="{824B7B51-11D4-4C8D-A261-AAE09BA76BFF}" type="presParOf" srcId="{DDD43287-0EFD-493A-98CF-70C58104DC98}" destId="{53816C64-FFB6-402E-8ACF-3C35CC96B392}" srcOrd="1" destOrd="0" presId="urn:microsoft.com/office/officeart/2005/8/layout/orgChart1"/>
    <dgm:cxn modelId="{589CD87E-764C-4841-8B75-552D34F58C9C}" type="presParOf" srcId="{DDD43287-0EFD-493A-98CF-70C58104DC98}" destId="{81C9C118-A049-4C23-849E-7118931791AB}" srcOrd="2" destOrd="0" presId="urn:microsoft.com/office/officeart/2005/8/layout/orgChart1"/>
    <dgm:cxn modelId="{7C7E65F1-C94D-4AB6-AF32-28018AFE27E2}" type="presParOf" srcId="{58BBABE9-5A8B-409B-B7AB-AFCA15F18139}" destId="{DF2C732A-1030-4DF8-A5C2-8CF4A993FDEE}" srcOrd="8" destOrd="0" presId="urn:microsoft.com/office/officeart/2005/8/layout/orgChart1"/>
    <dgm:cxn modelId="{5B3EF1C4-5749-43EB-8FB9-BB4B4C7D01E4}" type="presParOf" srcId="{58BBABE9-5A8B-409B-B7AB-AFCA15F18139}" destId="{F60B7BB5-B28A-4D7E-AE52-1DFBD2206689}" srcOrd="9" destOrd="0" presId="urn:microsoft.com/office/officeart/2005/8/layout/orgChart1"/>
    <dgm:cxn modelId="{28789A15-69D2-4656-AC25-090BFF6EE439}" type="presParOf" srcId="{F60B7BB5-B28A-4D7E-AE52-1DFBD2206689}" destId="{FBCA42E9-1676-4ACC-97CD-A65AFE9E98EB}" srcOrd="0" destOrd="0" presId="urn:microsoft.com/office/officeart/2005/8/layout/orgChart1"/>
    <dgm:cxn modelId="{855C394D-00DB-47E7-8CD2-C4DD520D2CB0}" type="presParOf" srcId="{FBCA42E9-1676-4ACC-97CD-A65AFE9E98EB}" destId="{7887DA58-E7D8-431F-8D10-E1367B2ECB60}" srcOrd="0" destOrd="0" presId="urn:microsoft.com/office/officeart/2005/8/layout/orgChart1"/>
    <dgm:cxn modelId="{E1DB9A3A-8F34-43AB-939D-06023E5A2368}" type="presParOf" srcId="{FBCA42E9-1676-4ACC-97CD-A65AFE9E98EB}" destId="{3A925653-33E2-4F27-A6BA-80CE63FE5A22}" srcOrd="1" destOrd="0" presId="urn:microsoft.com/office/officeart/2005/8/layout/orgChart1"/>
    <dgm:cxn modelId="{EB78396A-0CD7-4BEA-B542-FE603CA3BAF6}" type="presParOf" srcId="{F60B7BB5-B28A-4D7E-AE52-1DFBD2206689}" destId="{98C726A5-B304-433A-AE6D-6CEF0AB04956}" srcOrd="1" destOrd="0" presId="urn:microsoft.com/office/officeart/2005/8/layout/orgChart1"/>
    <dgm:cxn modelId="{8B0D5032-88A9-4188-B379-99C48F6654C7}" type="presParOf" srcId="{F60B7BB5-B28A-4D7E-AE52-1DFBD2206689}" destId="{203FA62A-871D-4458-A65E-1D0394883CDD}" srcOrd="2" destOrd="0" presId="urn:microsoft.com/office/officeart/2005/8/layout/orgChart1"/>
    <dgm:cxn modelId="{07FA9B32-11C8-4920-BF55-4BA1583A4220}" type="presParOf" srcId="{58BBABE9-5A8B-409B-B7AB-AFCA15F18139}" destId="{B67FCDFB-0B08-4E26-BC1A-BA0EEE20B158}" srcOrd="10" destOrd="0" presId="urn:microsoft.com/office/officeart/2005/8/layout/orgChart1"/>
    <dgm:cxn modelId="{77310352-4AFD-4D91-8FE5-9A36410D5E47}" type="presParOf" srcId="{58BBABE9-5A8B-409B-B7AB-AFCA15F18139}" destId="{AB22860C-3FCB-49CD-924D-46D15F865646}" srcOrd="11" destOrd="0" presId="urn:microsoft.com/office/officeart/2005/8/layout/orgChart1"/>
    <dgm:cxn modelId="{289261FE-292C-4266-B94D-1DBD90FD9F92}" type="presParOf" srcId="{AB22860C-3FCB-49CD-924D-46D15F865646}" destId="{CFA5C9D7-C2B3-42F5-BA36-18D08808BAB9}" srcOrd="0" destOrd="0" presId="urn:microsoft.com/office/officeart/2005/8/layout/orgChart1"/>
    <dgm:cxn modelId="{CD0215A2-7BD4-4E4C-9936-2823F334A815}" type="presParOf" srcId="{CFA5C9D7-C2B3-42F5-BA36-18D08808BAB9}" destId="{979B22FE-D5FF-419B-A733-66E39D06DEAE}" srcOrd="0" destOrd="0" presId="urn:microsoft.com/office/officeart/2005/8/layout/orgChart1"/>
    <dgm:cxn modelId="{8CDB94DB-5786-4A90-A3C3-16C3C4695D9B}" type="presParOf" srcId="{CFA5C9D7-C2B3-42F5-BA36-18D08808BAB9}" destId="{04FB8C1F-BF11-4E11-BAAF-EBF5EA633BF5}" srcOrd="1" destOrd="0" presId="urn:microsoft.com/office/officeart/2005/8/layout/orgChart1"/>
    <dgm:cxn modelId="{A62ECD35-A737-45BE-A70A-2E24E7080E8A}" type="presParOf" srcId="{AB22860C-3FCB-49CD-924D-46D15F865646}" destId="{2BBCB51D-1F59-46B3-AA86-11A2425F8725}" srcOrd="1" destOrd="0" presId="urn:microsoft.com/office/officeart/2005/8/layout/orgChart1"/>
    <dgm:cxn modelId="{60D81586-7737-4323-93CA-12AC9BF81F43}" type="presParOf" srcId="{AB22860C-3FCB-49CD-924D-46D15F865646}" destId="{EB9B07C3-A958-44C5-9033-DA30159BDEC2}" srcOrd="2" destOrd="0" presId="urn:microsoft.com/office/officeart/2005/8/layout/orgChart1"/>
    <dgm:cxn modelId="{32A3FABE-59FF-4A6E-8C41-A7839C271B4E}" type="presParOf" srcId="{58BBABE9-5A8B-409B-B7AB-AFCA15F18139}" destId="{0D38799A-561A-4300-90B0-D35E21AC1F3D}" srcOrd="12" destOrd="0" presId="urn:microsoft.com/office/officeart/2005/8/layout/orgChart1"/>
    <dgm:cxn modelId="{98F20B75-A2DE-47AA-87B4-ED2AFE623593}" type="presParOf" srcId="{58BBABE9-5A8B-409B-B7AB-AFCA15F18139}" destId="{DDEE229C-9E8B-4FA2-9871-7ECDBAFAF255}" srcOrd="13" destOrd="0" presId="urn:microsoft.com/office/officeart/2005/8/layout/orgChart1"/>
    <dgm:cxn modelId="{388E9EDF-D6F3-4130-A4BF-E6AEFBF54CAB}" type="presParOf" srcId="{DDEE229C-9E8B-4FA2-9871-7ECDBAFAF255}" destId="{9D9F5B4D-A8F6-42BB-A9D6-7EF6BF1BFF8C}" srcOrd="0" destOrd="0" presId="urn:microsoft.com/office/officeart/2005/8/layout/orgChart1"/>
    <dgm:cxn modelId="{2B93F3EE-2BD2-4A04-A628-DA66F754A5A2}" type="presParOf" srcId="{9D9F5B4D-A8F6-42BB-A9D6-7EF6BF1BFF8C}" destId="{5B2BE1F9-8C3D-4CCA-9768-80BE2EE62C93}" srcOrd="0" destOrd="0" presId="urn:microsoft.com/office/officeart/2005/8/layout/orgChart1"/>
    <dgm:cxn modelId="{3A4295CB-DBA7-4E60-8A2E-5D4FDCAFEDC0}" type="presParOf" srcId="{9D9F5B4D-A8F6-42BB-A9D6-7EF6BF1BFF8C}" destId="{4624F667-455F-4928-93C9-F09F29BDAAA8}" srcOrd="1" destOrd="0" presId="urn:microsoft.com/office/officeart/2005/8/layout/orgChart1"/>
    <dgm:cxn modelId="{6FABC7C4-EA05-405E-A36A-B4A9E10A534F}" type="presParOf" srcId="{DDEE229C-9E8B-4FA2-9871-7ECDBAFAF255}" destId="{ED645F20-7F01-471E-83CB-DCEB1F4109E4}" srcOrd="1" destOrd="0" presId="urn:microsoft.com/office/officeart/2005/8/layout/orgChart1"/>
    <dgm:cxn modelId="{9FEAE62E-18DE-48EB-9CFA-5609D087D896}" type="presParOf" srcId="{DDEE229C-9E8B-4FA2-9871-7ECDBAFAF255}" destId="{42C0A75A-C2B7-43B5-AC14-63DA5F0BDDC5}" srcOrd="2" destOrd="0" presId="urn:microsoft.com/office/officeart/2005/8/layout/orgChart1"/>
    <dgm:cxn modelId="{1E54D16A-E018-4DB3-9445-78402888ECAF}" type="presParOf" srcId="{07D7D435-4F65-4D11-BC0E-3930B80D827A}" destId="{DAAF0507-9F7B-4050-8CE2-7347AB38E255}"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EAA631-1163-4C7C-A18B-50D26A9249CC}">
      <dsp:nvSpPr>
        <dsp:cNvPr id="0" name=""/>
        <dsp:cNvSpPr/>
      </dsp:nvSpPr>
      <dsp:spPr>
        <a:xfrm>
          <a:off x="2277" y="523749"/>
          <a:ext cx="995585" cy="13813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Home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Service Rate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Complaint Box</a:t>
          </a:r>
        </a:p>
      </dsp:txBody>
      <dsp:txXfrm>
        <a:off x="31437" y="552909"/>
        <a:ext cx="937265" cy="1323055"/>
      </dsp:txXfrm>
    </dsp:sp>
    <dsp:sp modelId="{A7F17278-17E5-4D06-8CC2-B7E6145848F9}">
      <dsp:nvSpPr>
        <dsp:cNvPr id="0" name=""/>
        <dsp:cNvSpPr/>
      </dsp:nvSpPr>
      <dsp:spPr>
        <a:xfrm>
          <a:off x="1097421" y="1090984"/>
          <a:ext cx="211064" cy="24690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n-US" sz="1000" kern="1200"/>
        </a:p>
      </dsp:txBody>
      <dsp:txXfrm>
        <a:off x="1097421" y="1140365"/>
        <a:ext cx="147745" cy="148143"/>
      </dsp:txXfrm>
    </dsp:sp>
    <dsp:sp modelId="{52CB205A-CC91-417E-8917-724311EDF8A3}">
      <dsp:nvSpPr>
        <dsp:cNvPr id="0" name=""/>
        <dsp:cNvSpPr/>
      </dsp:nvSpPr>
      <dsp:spPr>
        <a:xfrm>
          <a:off x="1396097" y="523749"/>
          <a:ext cx="995585" cy="13813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New Destination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Map</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Nearby Driver</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Route Selection</a:t>
          </a:r>
        </a:p>
      </dsp:txBody>
      <dsp:txXfrm>
        <a:off x="1425257" y="552909"/>
        <a:ext cx="937265" cy="1323055"/>
      </dsp:txXfrm>
    </dsp:sp>
    <dsp:sp modelId="{46FD0F1D-67E9-4FAC-99E6-A6490CE2E2EA}">
      <dsp:nvSpPr>
        <dsp:cNvPr id="0" name=""/>
        <dsp:cNvSpPr/>
      </dsp:nvSpPr>
      <dsp:spPr>
        <a:xfrm>
          <a:off x="2491241" y="1090984"/>
          <a:ext cx="211064" cy="24690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n-US" sz="1000" kern="1200"/>
        </a:p>
      </dsp:txBody>
      <dsp:txXfrm>
        <a:off x="2491241" y="1140365"/>
        <a:ext cx="147745" cy="148143"/>
      </dsp:txXfrm>
    </dsp:sp>
    <dsp:sp modelId="{532CDE66-579D-428D-91E8-5C582346956D}">
      <dsp:nvSpPr>
        <dsp:cNvPr id="0" name=""/>
        <dsp:cNvSpPr/>
      </dsp:nvSpPr>
      <dsp:spPr>
        <a:xfrm>
          <a:off x="2789917" y="523749"/>
          <a:ext cx="995585" cy="13813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Service Provider Profile</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Driver</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Technician</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Nurse</a:t>
          </a:r>
        </a:p>
      </dsp:txBody>
      <dsp:txXfrm>
        <a:off x="2819077" y="552909"/>
        <a:ext cx="937265" cy="1323055"/>
      </dsp:txXfrm>
    </dsp:sp>
    <dsp:sp modelId="{35C3B394-F4F0-4899-833B-2EA3C4D6377E}">
      <dsp:nvSpPr>
        <dsp:cNvPr id="0" name=""/>
        <dsp:cNvSpPr/>
      </dsp:nvSpPr>
      <dsp:spPr>
        <a:xfrm>
          <a:off x="3885061" y="1090984"/>
          <a:ext cx="211064" cy="246905"/>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444500">
            <a:lnSpc>
              <a:spcPct val="90000"/>
            </a:lnSpc>
            <a:spcBef>
              <a:spcPct val="0"/>
            </a:spcBef>
            <a:spcAft>
              <a:spcPct val="35000"/>
            </a:spcAft>
          </a:pPr>
          <a:endParaRPr lang="en-US" sz="1000" kern="1200"/>
        </a:p>
      </dsp:txBody>
      <dsp:txXfrm>
        <a:off x="3885061" y="1140365"/>
        <a:ext cx="147745" cy="148143"/>
      </dsp:txXfrm>
    </dsp:sp>
    <dsp:sp modelId="{A0C6AC38-EEC3-4D68-9496-9034A9A9657B}">
      <dsp:nvSpPr>
        <dsp:cNvPr id="0" name=""/>
        <dsp:cNvSpPr/>
      </dsp:nvSpPr>
      <dsp:spPr>
        <a:xfrm>
          <a:off x="4183737" y="523749"/>
          <a:ext cx="995585" cy="13813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Payment</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Cash</a:t>
          </a:r>
        </a:p>
        <a:p>
          <a:pPr marL="114300" lvl="1" indent="-114300" algn="l"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Digital payment</a:t>
          </a:r>
        </a:p>
      </dsp:txBody>
      <dsp:txXfrm>
        <a:off x="4212897" y="552909"/>
        <a:ext cx="937265" cy="13230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9C0E3E-32B7-4FBC-8A86-DCE3DD56D3AC}">
      <dsp:nvSpPr>
        <dsp:cNvPr id="0" name=""/>
        <dsp:cNvSpPr/>
      </dsp:nvSpPr>
      <dsp:spPr>
        <a:xfrm>
          <a:off x="1149667" y="488200"/>
          <a:ext cx="91440" cy="204698"/>
        </a:xfrm>
        <a:custGeom>
          <a:avLst/>
          <a:gdLst/>
          <a:ahLst/>
          <a:cxnLst/>
          <a:rect l="0" t="0" r="0" b="0"/>
          <a:pathLst>
            <a:path>
              <a:moveTo>
                <a:pt x="45720" y="0"/>
              </a:moveTo>
              <a:lnTo>
                <a:pt x="45720" y="2046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51E16-2175-40C0-A894-3F6E938EC1F4}">
      <dsp:nvSpPr>
        <dsp:cNvPr id="0" name=""/>
        <dsp:cNvSpPr/>
      </dsp:nvSpPr>
      <dsp:spPr>
        <a:xfrm>
          <a:off x="708010" y="823"/>
          <a:ext cx="974754" cy="48737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Inbox</a:t>
          </a:r>
        </a:p>
      </dsp:txBody>
      <dsp:txXfrm>
        <a:off x="708010" y="823"/>
        <a:ext cx="974754" cy="487377"/>
      </dsp:txXfrm>
    </dsp:sp>
    <dsp:sp modelId="{C1BB0D6F-FFD4-4126-A4CB-5E2E4319F0EA}">
      <dsp:nvSpPr>
        <dsp:cNvPr id="0" name=""/>
        <dsp:cNvSpPr/>
      </dsp:nvSpPr>
      <dsp:spPr>
        <a:xfrm>
          <a:off x="708010" y="692899"/>
          <a:ext cx="974754" cy="48737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Chat Option</a:t>
          </a:r>
        </a:p>
      </dsp:txBody>
      <dsp:txXfrm>
        <a:off x="708010" y="692899"/>
        <a:ext cx="974754" cy="4873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70A46A-9609-46D9-8D9F-F8DD9B8AB049}">
      <dsp:nvSpPr>
        <dsp:cNvPr id="0" name=""/>
        <dsp:cNvSpPr/>
      </dsp:nvSpPr>
      <dsp:spPr>
        <a:xfrm>
          <a:off x="1990725" y="566895"/>
          <a:ext cx="685113" cy="237808"/>
        </a:xfrm>
        <a:custGeom>
          <a:avLst/>
          <a:gdLst/>
          <a:ahLst/>
          <a:cxnLst/>
          <a:rect l="0" t="0" r="0" b="0"/>
          <a:pathLst>
            <a:path>
              <a:moveTo>
                <a:pt x="0" y="0"/>
              </a:moveTo>
              <a:lnTo>
                <a:pt x="0" y="118904"/>
              </a:lnTo>
              <a:lnTo>
                <a:pt x="685113" y="118904"/>
              </a:lnTo>
              <a:lnTo>
                <a:pt x="685113" y="237808"/>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B6505-FE0E-4146-A100-58BFEFFE5779}">
      <dsp:nvSpPr>
        <dsp:cNvPr id="0" name=""/>
        <dsp:cNvSpPr/>
      </dsp:nvSpPr>
      <dsp:spPr>
        <a:xfrm>
          <a:off x="1305611" y="566895"/>
          <a:ext cx="685113" cy="237808"/>
        </a:xfrm>
        <a:custGeom>
          <a:avLst/>
          <a:gdLst/>
          <a:ahLst/>
          <a:cxnLst/>
          <a:rect l="0" t="0" r="0" b="0"/>
          <a:pathLst>
            <a:path>
              <a:moveTo>
                <a:pt x="685113" y="0"/>
              </a:moveTo>
              <a:lnTo>
                <a:pt x="685113" y="118904"/>
              </a:lnTo>
              <a:lnTo>
                <a:pt x="0" y="118904"/>
              </a:lnTo>
              <a:lnTo>
                <a:pt x="0" y="237808"/>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09895F-A7CF-45D2-8DE3-3246A6270DDF}">
      <dsp:nvSpPr>
        <dsp:cNvPr id="0" name=""/>
        <dsp:cNvSpPr/>
      </dsp:nvSpPr>
      <dsp:spPr>
        <a:xfrm>
          <a:off x="1424515" y="686"/>
          <a:ext cx="1132419" cy="566209"/>
        </a:xfrm>
        <a:prstGeom prst="rect">
          <a:avLst/>
        </a:prstGeom>
        <a:solidFill>
          <a:schemeClr val="accent1">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History</a:t>
          </a:r>
        </a:p>
      </dsp:txBody>
      <dsp:txXfrm>
        <a:off x="1424515" y="686"/>
        <a:ext cx="1132419" cy="566209"/>
      </dsp:txXfrm>
    </dsp:sp>
    <dsp:sp modelId="{AC47B0E6-4258-4E02-9DA5-8C75C3F65340}">
      <dsp:nvSpPr>
        <dsp:cNvPr id="0" name=""/>
        <dsp:cNvSpPr/>
      </dsp:nvSpPr>
      <dsp:spPr>
        <a:xfrm>
          <a:off x="739401" y="804704"/>
          <a:ext cx="1132419" cy="56620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Canceled Service</a:t>
          </a:r>
        </a:p>
      </dsp:txBody>
      <dsp:txXfrm>
        <a:off x="739401" y="804704"/>
        <a:ext cx="1132419" cy="566209"/>
      </dsp:txXfrm>
    </dsp:sp>
    <dsp:sp modelId="{E19DB130-9184-4314-8494-ABD03849A861}">
      <dsp:nvSpPr>
        <dsp:cNvPr id="0" name=""/>
        <dsp:cNvSpPr/>
      </dsp:nvSpPr>
      <dsp:spPr>
        <a:xfrm>
          <a:off x="2109629" y="804704"/>
          <a:ext cx="1132419" cy="566209"/>
        </a:xfrm>
        <a:prstGeom prst="rect">
          <a:avLst/>
        </a:prstGeom>
        <a:solidFill>
          <a:schemeClr val="accent1">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Rate Previous Service</a:t>
          </a:r>
        </a:p>
      </dsp:txBody>
      <dsp:txXfrm>
        <a:off x="2109629" y="804704"/>
        <a:ext cx="1132419" cy="5662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E6A946-FACD-44AA-A38E-CFDFEEE6F1E0}">
      <dsp:nvSpPr>
        <dsp:cNvPr id="0" name=""/>
        <dsp:cNvSpPr/>
      </dsp:nvSpPr>
      <dsp:spPr>
        <a:xfrm>
          <a:off x="2176462" y="468402"/>
          <a:ext cx="1133197" cy="196670"/>
        </a:xfrm>
        <a:custGeom>
          <a:avLst/>
          <a:gdLst/>
          <a:ahLst/>
          <a:cxnLst/>
          <a:rect l="0" t="0" r="0" b="0"/>
          <a:pathLst>
            <a:path>
              <a:moveTo>
                <a:pt x="0" y="0"/>
              </a:moveTo>
              <a:lnTo>
                <a:pt x="0" y="98335"/>
              </a:lnTo>
              <a:lnTo>
                <a:pt x="1133197" y="98335"/>
              </a:lnTo>
              <a:lnTo>
                <a:pt x="1133197" y="196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2E7A4B-32A4-4568-ABAA-93D32A39FCBD}">
      <dsp:nvSpPr>
        <dsp:cNvPr id="0" name=""/>
        <dsp:cNvSpPr/>
      </dsp:nvSpPr>
      <dsp:spPr>
        <a:xfrm>
          <a:off x="2130742" y="468402"/>
          <a:ext cx="91440" cy="196670"/>
        </a:xfrm>
        <a:custGeom>
          <a:avLst/>
          <a:gdLst/>
          <a:ahLst/>
          <a:cxnLst/>
          <a:rect l="0" t="0" r="0" b="0"/>
          <a:pathLst>
            <a:path>
              <a:moveTo>
                <a:pt x="45720" y="0"/>
              </a:moveTo>
              <a:lnTo>
                <a:pt x="45720" y="196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5C8BA-C9C3-4A93-BF9C-EB01A14F5406}">
      <dsp:nvSpPr>
        <dsp:cNvPr id="0" name=""/>
        <dsp:cNvSpPr/>
      </dsp:nvSpPr>
      <dsp:spPr>
        <a:xfrm>
          <a:off x="1043264" y="468402"/>
          <a:ext cx="1133197" cy="196670"/>
        </a:xfrm>
        <a:custGeom>
          <a:avLst/>
          <a:gdLst/>
          <a:ahLst/>
          <a:cxnLst/>
          <a:rect l="0" t="0" r="0" b="0"/>
          <a:pathLst>
            <a:path>
              <a:moveTo>
                <a:pt x="1133197" y="0"/>
              </a:moveTo>
              <a:lnTo>
                <a:pt x="1133197" y="98335"/>
              </a:lnTo>
              <a:lnTo>
                <a:pt x="0" y="98335"/>
              </a:lnTo>
              <a:lnTo>
                <a:pt x="0" y="196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7BEEB2-44FF-427A-8164-C533241B9366}">
      <dsp:nvSpPr>
        <dsp:cNvPr id="0" name=""/>
        <dsp:cNvSpPr/>
      </dsp:nvSpPr>
      <dsp:spPr>
        <a:xfrm>
          <a:off x="1708198" y="138"/>
          <a:ext cx="936527" cy="46826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Profile</a:t>
          </a:r>
        </a:p>
      </dsp:txBody>
      <dsp:txXfrm>
        <a:off x="1708198" y="138"/>
        <a:ext cx="936527" cy="468263"/>
      </dsp:txXfrm>
    </dsp:sp>
    <dsp:sp modelId="{DEEBBDB3-F413-4B02-B5A3-DBED86E9047B}">
      <dsp:nvSpPr>
        <dsp:cNvPr id="0" name=""/>
        <dsp:cNvSpPr/>
      </dsp:nvSpPr>
      <dsp:spPr>
        <a:xfrm>
          <a:off x="575001" y="665072"/>
          <a:ext cx="936527" cy="46826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Settings</a:t>
          </a:r>
        </a:p>
      </dsp:txBody>
      <dsp:txXfrm>
        <a:off x="575001" y="665072"/>
        <a:ext cx="936527" cy="468263"/>
      </dsp:txXfrm>
    </dsp:sp>
    <dsp:sp modelId="{10E1941B-A21E-4F81-ACE9-E2C0DF6F8EBF}">
      <dsp:nvSpPr>
        <dsp:cNvPr id="0" name=""/>
        <dsp:cNvSpPr/>
      </dsp:nvSpPr>
      <dsp:spPr>
        <a:xfrm>
          <a:off x="1708198" y="665072"/>
          <a:ext cx="936527" cy="46826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Digital payment</a:t>
          </a:r>
        </a:p>
      </dsp:txBody>
      <dsp:txXfrm>
        <a:off x="1708198" y="665072"/>
        <a:ext cx="936527" cy="468263"/>
      </dsp:txXfrm>
    </dsp:sp>
    <dsp:sp modelId="{7102EACF-6801-465C-9B8C-876E3AB0B71F}">
      <dsp:nvSpPr>
        <dsp:cNvPr id="0" name=""/>
        <dsp:cNvSpPr/>
      </dsp:nvSpPr>
      <dsp:spPr>
        <a:xfrm>
          <a:off x="2841396" y="665072"/>
          <a:ext cx="936527" cy="46826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Log Out</a:t>
          </a:r>
        </a:p>
      </dsp:txBody>
      <dsp:txXfrm>
        <a:off x="2841396" y="665072"/>
        <a:ext cx="936527" cy="46826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B9CC7E-5166-493B-A905-8B6B53DBFAAB}">
      <dsp:nvSpPr>
        <dsp:cNvPr id="0" name=""/>
        <dsp:cNvSpPr/>
      </dsp:nvSpPr>
      <dsp:spPr>
        <a:xfrm>
          <a:off x="2428875" y="647683"/>
          <a:ext cx="1565975" cy="271780"/>
        </a:xfrm>
        <a:custGeom>
          <a:avLst/>
          <a:gdLst/>
          <a:ahLst/>
          <a:cxnLst/>
          <a:rect l="0" t="0" r="0" b="0"/>
          <a:pathLst>
            <a:path>
              <a:moveTo>
                <a:pt x="0" y="0"/>
              </a:moveTo>
              <a:lnTo>
                <a:pt x="0" y="135890"/>
              </a:lnTo>
              <a:lnTo>
                <a:pt x="1565975" y="135890"/>
              </a:lnTo>
              <a:lnTo>
                <a:pt x="1565975" y="2717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9206E-25E3-4683-A48E-BB29755BDB9E}">
      <dsp:nvSpPr>
        <dsp:cNvPr id="0" name=""/>
        <dsp:cNvSpPr/>
      </dsp:nvSpPr>
      <dsp:spPr>
        <a:xfrm>
          <a:off x="2383155" y="647683"/>
          <a:ext cx="91440" cy="271780"/>
        </a:xfrm>
        <a:custGeom>
          <a:avLst/>
          <a:gdLst/>
          <a:ahLst/>
          <a:cxnLst/>
          <a:rect l="0" t="0" r="0" b="0"/>
          <a:pathLst>
            <a:path>
              <a:moveTo>
                <a:pt x="45720" y="0"/>
              </a:moveTo>
              <a:lnTo>
                <a:pt x="45720" y="2717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34D5A-405F-43E4-9535-29229D2CF5E0}">
      <dsp:nvSpPr>
        <dsp:cNvPr id="0" name=""/>
        <dsp:cNvSpPr/>
      </dsp:nvSpPr>
      <dsp:spPr>
        <a:xfrm>
          <a:off x="345222" y="1566561"/>
          <a:ext cx="194129" cy="595329"/>
        </a:xfrm>
        <a:custGeom>
          <a:avLst/>
          <a:gdLst/>
          <a:ahLst/>
          <a:cxnLst/>
          <a:rect l="0" t="0" r="0" b="0"/>
          <a:pathLst>
            <a:path>
              <a:moveTo>
                <a:pt x="0" y="0"/>
              </a:moveTo>
              <a:lnTo>
                <a:pt x="0" y="595329"/>
              </a:lnTo>
              <a:lnTo>
                <a:pt x="194129" y="5953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E4936-245E-48C0-9C9E-1F748DA0ADAB}">
      <dsp:nvSpPr>
        <dsp:cNvPr id="0" name=""/>
        <dsp:cNvSpPr/>
      </dsp:nvSpPr>
      <dsp:spPr>
        <a:xfrm>
          <a:off x="862899" y="647683"/>
          <a:ext cx="1565975" cy="271780"/>
        </a:xfrm>
        <a:custGeom>
          <a:avLst/>
          <a:gdLst/>
          <a:ahLst/>
          <a:cxnLst/>
          <a:rect l="0" t="0" r="0" b="0"/>
          <a:pathLst>
            <a:path>
              <a:moveTo>
                <a:pt x="1565975" y="0"/>
              </a:moveTo>
              <a:lnTo>
                <a:pt x="1565975" y="135890"/>
              </a:lnTo>
              <a:lnTo>
                <a:pt x="0" y="135890"/>
              </a:lnTo>
              <a:lnTo>
                <a:pt x="0" y="2717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BA7BE-F6F6-4123-B29F-890C1DB0269C}">
      <dsp:nvSpPr>
        <dsp:cNvPr id="0" name=""/>
        <dsp:cNvSpPr/>
      </dsp:nvSpPr>
      <dsp:spPr>
        <a:xfrm>
          <a:off x="1781777" y="586"/>
          <a:ext cx="1294194" cy="64709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Service Provider (Driver, Nurse, Technician)</a:t>
          </a:r>
        </a:p>
      </dsp:txBody>
      <dsp:txXfrm>
        <a:off x="1781777" y="586"/>
        <a:ext cx="1294194" cy="647097"/>
      </dsp:txXfrm>
    </dsp:sp>
    <dsp:sp modelId="{D2C7CEF9-3825-4DC3-B7AE-FDA2FA92ABB9}">
      <dsp:nvSpPr>
        <dsp:cNvPr id="0" name=""/>
        <dsp:cNvSpPr/>
      </dsp:nvSpPr>
      <dsp:spPr>
        <a:xfrm>
          <a:off x="215802" y="919463"/>
          <a:ext cx="1294194" cy="64709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Profile</a:t>
          </a:r>
        </a:p>
      </dsp:txBody>
      <dsp:txXfrm>
        <a:off x="215802" y="919463"/>
        <a:ext cx="1294194" cy="647097"/>
      </dsp:txXfrm>
    </dsp:sp>
    <dsp:sp modelId="{E5DBDB6F-45AA-4DE0-BFD5-49EF678CE35D}">
      <dsp:nvSpPr>
        <dsp:cNvPr id="0" name=""/>
        <dsp:cNvSpPr/>
      </dsp:nvSpPr>
      <dsp:spPr>
        <a:xfrm>
          <a:off x="539351" y="1838341"/>
          <a:ext cx="1294194" cy="64709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Settings</a:t>
          </a:r>
        </a:p>
      </dsp:txBody>
      <dsp:txXfrm>
        <a:off x="539351" y="1838341"/>
        <a:ext cx="1294194" cy="647097"/>
      </dsp:txXfrm>
    </dsp:sp>
    <dsp:sp modelId="{42F4DBCF-B436-4DD0-88FA-97B66B677F43}">
      <dsp:nvSpPr>
        <dsp:cNvPr id="0" name=""/>
        <dsp:cNvSpPr/>
      </dsp:nvSpPr>
      <dsp:spPr>
        <a:xfrm>
          <a:off x="1781777" y="919463"/>
          <a:ext cx="1294194" cy="64709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Service History</a:t>
          </a:r>
        </a:p>
      </dsp:txBody>
      <dsp:txXfrm>
        <a:off x="1781777" y="919463"/>
        <a:ext cx="1294194" cy="647097"/>
      </dsp:txXfrm>
    </dsp:sp>
    <dsp:sp modelId="{D1CE0B8D-D076-465A-A4ED-B1D74D966965}">
      <dsp:nvSpPr>
        <dsp:cNvPr id="0" name=""/>
        <dsp:cNvSpPr/>
      </dsp:nvSpPr>
      <dsp:spPr>
        <a:xfrm>
          <a:off x="3347752" y="919463"/>
          <a:ext cx="1294194" cy="647097"/>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Report Card</a:t>
          </a:r>
        </a:p>
      </dsp:txBody>
      <dsp:txXfrm>
        <a:off x="3347752" y="919463"/>
        <a:ext cx="1294194" cy="64709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38799A-561A-4300-90B0-D35E21AC1F3D}">
      <dsp:nvSpPr>
        <dsp:cNvPr id="0" name=""/>
        <dsp:cNvSpPr/>
      </dsp:nvSpPr>
      <dsp:spPr>
        <a:xfrm>
          <a:off x="2862262" y="1470318"/>
          <a:ext cx="2514428" cy="145462"/>
        </a:xfrm>
        <a:custGeom>
          <a:avLst/>
          <a:gdLst/>
          <a:ahLst/>
          <a:cxnLst/>
          <a:rect l="0" t="0" r="0" b="0"/>
          <a:pathLst>
            <a:path>
              <a:moveTo>
                <a:pt x="0" y="0"/>
              </a:moveTo>
              <a:lnTo>
                <a:pt x="0" y="72731"/>
              </a:lnTo>
              <a:lnTo>
                <a:pt x="2514428" y="72731"/>
              </a:lnTo>
              <a:lnTo>
                <a:pt x="2514428"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FCDFB-0B08-4E26-BC1A-BA0EEE20B158}">
      <dsp:nvSpPr>
        <dsp:cNvPr id="0" name=""/>
        <dsp:cNvSpPr/>
      </dsp:nvSpPr>
      <dsp:spPr>
        <a:xfrm>
          <a:off x="2862262" y="1470318"/>
          <a:ext cx="1676285" cy="145462"/>
        </a:xfrm>
        <a:custGeom>
          <a:avLst/>
          <a:gdLst/>
          <a:ahLst/>
          <a:cxnLst/>
          <a:rect l="0" t="0" r="0" b="0"/>
          <a:pathLst>
            <a:path>
              <a:moveTo>
                <a:pt x="0" y="0"/>
              </a:moveTo>
              <a:lnTo>
                <a:pt x="0" y="72731"/>
              </a:lnTo>
              <a:lnTo>
                <a:pt x="1676285" y="72731"/>
              </a:lnTo>
              <a:lnTo>
                <a:pt x="1676285"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C732A-1030-4DF8-A5C2-8CF4A993FDEE}">
      <dsp:nvSpPr>
        <dsp:cNvPr id="0" name=""/>
        <dsp:cNvSpPr/>
      </dsp:nvSpPr>
      <dsp:spPr>
        <a:xfrm>
          <a:off x="2862262" y="1470318"/>
          <a:ext cx="838142" cy="145462"/>
        </a:xfrm>
        <a:custGeom>
          <a:avLst/>
          <a:gdLst/>
          <a:ahLst/>
          <a:cxnLst/>
          <a:rect l="0" t="0" r="0" b="0"/>
          <a:pathLst>
            <a:path>
              <a:moveTo>
                <a:pt x="0" y="0"/>
              </a:moveTo>
              <a:lnTo>
                <a:pt x="0" y="72731"/>
              </a:lnTo>
              <a:lnTo>
                <a:pt x="838142" y="72731"/>
              </a:lnTo>
              <a:lnTo>
                <a:pt x="838142"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870B5-56E4-4027-94FA-44F39FF77C1E}">
      <dsp:nvSpPr>
        <dsp:cNvPr id="0" name=""/>
        <dsp:cNvSpPr/>
      </dsp:nvSpPr>
      <dsp:spPr>
        <a:xfrm>
          <a:off x="2816542" y="1470318"/>
          <a:ext cx="91440" cy="145462"/>
        </a:xfrm>
        <a:custGeom>
          <a:avLst/>
          <a:gdLst/>
          <a:ahLst/>
          <a:cxnLst/>
          <a:rect l="0" t="0" r="0" b="0"/>
          <a:pathLst>
            <a:path>
              <a:moveTo>
                <a:pt x="45720" y="0"/>
              </a:moveTo>
              <a:lnTo>
                <a:pt x="4572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0B002-9AFC-4AD9-8163-4D563B29DF50}">
      <dsp:nvSpPr>
        <dsp:cNvPr id="0" name=""/>
        <dsp:cNvSpPr/>
      </dsp:nvSpPr>
      <dsp:spPr>
        <a:xfrm>
          <a:off x="2024119" y="1470318"/>
          <a:ext cx="838142" cy="145462"/>
        </a:xfrm>
        <a:custGeom>
          <a:avLst/>
          <a:gdLst/>
          <a:ahLst/>
          <a:cxnLst/>
          <a:rect l="0" t="0" r="0" b="0"/>
          <a:pathLst>
            <a:path>
              <a:moveTo>
                <a:pt x="838142" y="0"/>
              </a:moveTo>
              <a:lnTo>
                <a:pt x="838142"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6C939D-4E6F-409A-B90E-0B427C42861F}">
      <dsp:nvSpPr>
        <dsp:cNvPr id="0" name=""/>
        <dsp:cNvSpPr/>
      </dsp:nvSpPr>
      <dsp:spPr>
        <a:xfrm>
          <a:off x="1185976" y="1470318"/>
          <a:ext cx="1676285" cy="145462"/>
        </a:xfrm>
        <a:custGeom>
          <a:avLst/>
          <a:gdLst/>
          <a:ahLst/>
          <a:cxnLst/>
          <a:rect l="0" t="0" r="0" b="0"/>
          <a:pathLst>
            <a:path>
              <a:moveTo>
                <a:pt x="1676285" y="0"/>
              </a:moveTo>
              <a:lnTo>
                <a:pt x="1676285"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6B362-165E-4B82-A5EA-F1C7BFF096E7}">
      <dsp:nvSpPr>
        <dsp:cNvPr id="0" name=""/>
        <dsp:cNvSpPr/>
      </dsp:nvSpPr>
      <dsp:spPr>
        <a:xfrm>
          <a:off x="347833" y="1470318"/>
          <a:ext cx="2514428" cy="145462"/>
        </a:xfrm>
        <a:custGeom>
          <a:avLst/>
          <a:gdLst/>
          <a:ahLst/>
          <a:cxnLst/>
          <a:rect l="0" t="0" r="0" b="0"/>
          <a:pathLst>
            <a:path>
              <a:moveTo>
                <a:pt x="2514428" y="0"/>
              </a:moveTo>
              <a:lnTo>
                <a:pt x="2514428" y="72731"/>
              </a:lnTo>
              <a:lnTo>
                <a:pt x="0" y="72731"/>
              </a:lnTo>
              <a:lnTo>
                <a:pt x="0" y="1454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8F2101-F2CD-4534-9416-43583033085B}">
      <dsp:nvSpPr>
        <dsp:cNvPr id="0" name=""/>
        <dsp:cNvSpPr/>
      </dsp:nvSpPr>
      <dsp:spPr>
        <a:xfrm>
          <a:off x="2515922" y="1123978"/>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Admin</a:t>
          </a:r>
        </a:p>
      </dsp:txBody>
      <dsp:txXfrm>
        <a:off x="2515922" y="1123978"/>
        <a:ext cx="692680" cy="346340"/>
      </dsp:txXfrm>
    </dsp:sp>
    <dsp:sp modelId="{04D0980B-ACCA-4F8F-8831-572AF3FE5426}">
      <dsp:nvSpPr>
        <dsp:cNvPr id="0" name=""/>
        <dsp:cNvSpPr/>
      </dsp:nvSpPr>
      <dsp:spPr>
        <a:xfrm>
          <a:off x="1493"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Map Enhancement</a:t>
          </a:r>
        </a:p>
      </dsp:txBody>
      <dsp:txXfrm>
        <a:off x="1493" y="1615781"/>
        <a:ext cx="692680" cy="346340"/>
      </dsp:txXfrm>
    </dsp:sp>
    <dsp:sp modelId="{9EA3DD63-C535-4EAD-B657-E9CD59E07D58}">
      <dsp:nvSpPr>
        <dsp:cNvPr id="0" name=""/>
        <dsp:cNvSpPr/>
      </dsp:nvSpPr>
      <dsp:spPr>
        <a:xfrm>
          <a:off x="839636"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Upadate Fair Details</a:t>
          </a:r>
        </a:p>
      </dsp:txBody>
      <dsp:txXfrm>
        <a:off x="839636" y="1615781"/>
        <a:ext cx="692680" cy="346340"/>
      </dsp:txXfrm>
    </dsp:sp>
    <dsp:sp modelId="{4C1F5823-5F54-498C-AEED-63134FDABB7D}">
      <dsp:nvSpPr>
        <dsp:cNvPr id="0" name=""/>
        <dsp:cNvSpPr/>
      </dsp:nvSpPr>
      <dsp:spPr>
        <a:xfrm>
          <a:off x="1677779"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Complaint Box</a:t>
          </a:r>
        </a:p>
      </dsp:txBody>
      <dsp:txXfrm>
        <a:off x="1677779" y="1615781"/>
        <a:ext cx="692680" cy="346340"/>
      </dsp:txXfrm>
    </dsp:sp>
    <dsp:sp modelId="{5C6A4230-BE0A-49D4-BF00-1730D5188ECA}">
      <dsp:nvSpPr>
        <dsp:cNvPr id="0" name=""/>
        <dsp:cNvSpPr/>
      </dsp:nvSpPr>
      <dsp:spPr>
        <a:xfrm>
          <a:off x="2515922"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Messages</a:t>
          </a:r>
        </a:p>
      </dsp:txBody>
      <dsp:txXfrm>
        <a:off x="2515922" y="1615781"/>
        <a:ext cx="692680" cy="346340"/>
      </dsp:txXfrm>
    </dsp:sp>
    <dsp:sp modelId="{7887DA58-E7D8-431F-8D10-E1367B2ECB60}">
      <dsp:nvSpPr>
        <dsp:cNvPr id="0" name=""/>
        <dsp:cNvSpPr/>
      </dsp:nvSpPr>
      <dsp:spPr>
        <a:xfrm>
          <a:off x="3354065"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Add Admin</a:t>
          </a:r>
        </a:p>
      </dsp:txBody>
      <dsp:txXfrm>
        <a:off x="3354065" y="1615781"/>
        <a:ext cx="692680" cy="346340"/>
      </dsp:txXfrm>
    </dsp:sp>
    <dsp:sp modelId="{979B22FE-D5FF-419B-A733-66E39D06DEAE}">
      <dsp:nvSpPr>
        <dsp:cNvPr id="0" name=""/>
        <dsp:cNvSpPr/>
      </dsp:nvSpPr>
      <dsp:spPr>
        <a:xfrm>
          <a:off x="4192208"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Service Provider List</a:t>
          </a:r>
        </a:p>
      </dsp:txBody>
      <dsp:txXfrm>
        <a:off x="4192208" y="1615781"/>
        <a:ext cx="692680" cy="346340"/>
      </dsp:txXfrm>
    </dsp:sp>
    <dsp:sp modelId="{5B2BE1F9-8C3D-4CCA-9768-80BE2EE62C93}">
      <dsp:nvSpPr>
        <dsp:cNvPr id="0" name=""/>
        <dsp:cNvSpPr/>
      </dsp:nvSpPr>
      <dsp:spPr>
        <a:xfrm>
          <a:off x="5030351" y="1615781"/>
          <a:ext cx="692680" cy="34634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Delete</a:t>
          </a:r>
        </a:p>
      </dsp:txBody>
      <dsp:txXfrm>
        <a:off x="5030351" y="1615781"/>
        <a:ext cx="692680" cy="3463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E24B8-993D-4B97-8FFD-5EB0196C2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2020-07-17T15:57:00Z</dcterms:created>
  <dcterms:modified xsi:type="dcterms:W3CDTF">2020-09-23T18:44:00Z</dcterms:modified>
</cp:coreProperties>
</file>