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71C6" w14:textId="0FBC9BDD" w:rsidR="004A70E2" w:rsidRDefault="005770B6">
      <w:r>
        <w:rPr>
          <w:noProof/>
        </w:rPr>
        <w:drawing>
          <wp:inline distT="0" distB="0" distL="0" distR="0" wp14:anchorId="40886EE5" wp14:editId="721B2A74">
            <wp:extent cx="5943600" cy="3343275"/>
            <wp:effectExtent l="0" t="0" r="0" b="9525"/>
            <wp:docPr id="15784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0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7ACE7" wp14:editId="14BE9DE8">
            <wp:extent cx="5943600" cy="3343275"/>
            <wp:effectExtent l="0" t="0" r="0" b="9525"/>
            <wp:docPr id="14458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9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470C1" wp14:editId="6C6A5636">
            <wp:extent cx="5943600" cy="3343275"/>
            <wp:effectExtent l="0" t="0" r="0" b="9525"/>
            <wp:docPr id="13230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24"/>
    <w:rsid w:val="004A70E2"/>
    <w:rsid w:val="005770B6"/>
    <w:rsid w:val="00755F2F"/>
    <w:rsid w:val="00C95824"/>
    <w:rsid w:val="00CD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3ED1"/>
  <w15:chartTrackingRefBased/>
  <w15:docId w15:val="{012D2D85-D167-46FE-8EC5-0AA1D828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JUBAYER HASAN AKASH</dc:creator>
  <cp:keywords/>
  <dc:description/>
  <cp:lastModifiedBy>MD JUBAYER HASAN AKASH</cp:lastModifiedBy>
  <cp:revision>2</cp:revision>
  <dcterms:created xsi:type="dcterms:W3CDTF">2026-10-28T12:04:00Z</dcterms:created>
  <dcterms:modified xsi:type="dcterms:W3CDTF">2026-10-28T12:07:00Z</dcterms:modified>
</cp:coreProperties>
</file>