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92" w:rsidRDefault="00D03692" w:rsidP="00D0369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946">
        <w:rPr>
          <w:rFonts w:ascii="Arial" w:hAnsi="Arial" w:cs="Arial"/>
          <w:b/>
          <w:bCs/>
          <w:sz w:val="28"/>
          <w:szCs w:val="28"/>
        </w:rPr>
        <w:t>Navegabilidad</w:t>
      </w:r>
      <w:bookmarkStart w:id="0" w:name="_GoBack"/>
      <w:bookmarkEnd w:id="0"/>
    </w:p>
    <w:p w:rsidR="006937B0" w:rsidRDefault="00D03692">
      <w:r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83820</wp:posOffset>
            </wp:positionH>
            <wp:positionV relativeFrom="paragraph">
              <wp:posOffset>371475</wp:posOffset>
            </wp:positionV>
            <wp:extent cx="6797040" cy="7175706"/>
            <wp:effectExtent l="0" t="0" r="381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785" cy="71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7B0" w:rsidSect="00D036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92"/>
    <w:rsid w:val="006937B0"/>
    <w:rsid w:val="00D0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D87E1-09E5-480E-B6E4-F3191990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Emilio Betancourt Ocampo</dc:creator>
  <cp:keywords/>
  <dc:description/>
  <cp:lastModifiedBy>Pastor Emilio Betancourt Ocampo</cp:lastModifiedBy>
  <cp:revision>1</cp:revision>
  <dcterms:created xsi:type="dcterms:W3CDTF">2020-02-28T01:32:00Z</dcterms:created>
  <dcterms:modified xsi:type="dcterms:W3CDTF">2020-02-28T01:33:00Z</dcterms:modified>
</cp:coreProperties>
</file>