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41C569" w14:textId="1B6DF27B" w:rsidR="0060175A" w:rsidRDefault="0060175A" w:rsidP="00094C54">
      <w:pPr>
        <w:pStyle w:val="NoSpacing"/>
        <w:spacing w:line="276" w:lineRule="auto"/>
        <w:jc w:val="center"/>
        <w:rPr>
          <w:rFonts w:ascii="Times New Roman" w:eastAsia="MS Gothic" w:hAnsi="Times New Roman"/>
          <w:sz w:val="44"/>
          <w:szCs w:val="44"/>
          <w:lang w:val="es-ES" w:eastAsia="ja-JP"/>
        </w:rPr>
      </w:pPr>
      <w:r w:rsidRPr="0060175A">
        <w:rPr>
          <w:rFonts w:ascii="Times New Roman" w:eastAsia="MS Gothic" w:hAnsi="Times New Roman"/>
          <w:sz w:val="44"/>
          <w:szCs w:val="44"/>
          <w:lang w:val="es-ES" w:eastAsia="ja-JP"/>
        </w:rPr>
        <w:t>Plataforma E-Commerce Multi-Tenant</w:t>
      </w:r>
    </w:p>
    <w:p w14:paraId="068F382E" w14:textId="77777777" w:rsidR="00094C54" w:rsidRPr="00094C54" w:rsidRDefault="00094C54" w:rsidP="00094C54">
      <w:pPr>
        <w:pStyle w:val="NoSpacing"/>
        <w:spacing w:line="276" w:lineRule="auto"/>
        <w:jc w:val="center"/>
        <w:rPr>
          <w:rFonts w:ascii="Times New Roman" w:eastAsia="MS Gothic" w:hAnsi="Times New Roman"/>
          <w:sz w:val="44"/>
          <w:szCs w:val="44"/>
          <w:lang w:val="es-ES" w:eastAsia="ja-JP"/>
        </w:rPr>
      </w:pPr>
    </w:p>
    <w:p w14:paraId="77C9003E" w14:textId="5B95B9A0" w:rsidR="005F12C1" w:rsidRDefault="39ADBA34" w:rsidP="005F12C1">
      <w:pPr>
        <w:spacing w:line="276" w:lineRule="auto"/>
        <w:jc w:val="center"/>
        <w:rPr>
          <w:rFonts w:eastAsia="MS Gothic"/>
          <w:sz w:val="68"/>
          <w:szCs w:val="68"/>
          <w:lang w:eastAsia="ja-JP"/>
        </w:rPr>
      </w:pPr>
      <w:r w:rsidRPr="3CC3A3C8">
        <w:rPr>
          <w:rFonts w:eastAsia="MS Gothic"/>
          <w:sz w:val="68"/>
          <w:szCs w:val="68"/>
          <w:lang w:eastAsia="ja-JP"/>
        </w:rPr>
        <w:t>Buyee</w:t>
      </w:r>
    </w:p>
    <w:p w14:paraId="1D9682B6" w14:textId="77777777" w:rsidR="00053804" w:rsidRDefault="00053804" w:rsidP="00783539">
      <w:pPr>
        <w:spacing w:line="276" w:lineRule="auto"/>
        <w:jc w:val="center"/>
        <w:rPr>
          <w:rFonts w:eastAsia="MS Gothic"/>
          <w:sz w:val="44"/>
          <w:szCs w:val="44"/>
          <w:lang w:eastAsia="ja-JP"/>
        </w:rPr>
      </w:pPr>
    </w:p>
    <w:p w14:paraId="09F41211" w14:textId="3C94EEE7" w:rsidR="0075208B" w:rsidRDefault="00B934BD" w:rsidP="00783539">
      <w:pPr>
        <w:spacing w:line="276" w:lineRule="auto"/>
        <w:jc w:val="center"/>
        <w:rPr>
          <w:rFonts w:eastAsia="MS Gothic"/>
          <w:sz w:val="44"/>
          <w:szCs w:val="44"/>
          <w:lang w:eastAsia="ja-JP"/>
        </w:rPr>
      </w:pPr>
      <w:r w:rsidRPr="00094C54">
        <w:rPr>
          <w:rFonts w:eastAsia="MS Gothic"/>
          <w:sz w:val="44"/>
          <w:szCs w:val="44"/>
          <w:lang w:eastAsia="ja-JP"/>
        </w:rPr>
        <w:t>Versi</w:t>
      </w:r>
      <w:r w:rsidR="00094C54">
        <w:rPr>
          <w:rFonts w:eastAsia="MS Gothic"/>
          <w:sz w:val="44"/>
          <w:szCs w:val="44"/>
          <w:lang w:eastAsia="ja-JP"/>
        </w:rPr>
        <w:t>ó</w:t>
      </w:r>
      <w:r w:rsidRPr="00094C54">
        <w:rPr>
          <w:rFonts w:eastAsia="MS Gothic"/>
          <w:sz w:val="44"/>
          <w:szCs w:val="44"/>
          <w:lang w:eastAsia="ja-JP"/>
        </w:rPr>
        <w:t xml:space="preserve">n </w:t>
      </w:r>
      <w:r w:rsidR="00094C54">
        <w:rPr>
          <w:rFonts w:eastAsia="MS Gothic"/>
          <w:sz w:val="44"/>
          <w:szCs w:val="44"/>
          <w:lang w:eastAsia="ja-JP"/>
        </w:rPr>
        <w:t>1.0</w:t>
      </w:r>
    </w:p>
    <w:p w14:paraId="23D33362" w14:textId="77777777" w:rsidR="0075208B" w:rsidRDefault="0075208B" w:rsidP="00094C54">
      <w:pPr>
        <w:spacing w:line="276" w:lineRule="auto"/>
        <w:jc w:val="center"/>
        <w:rPr>
          <w:rFonts w:eastAsia="MS Gothic"/>
          <w:sz w:val="44"/>
          <w:szCs w:val="44"/>
          <w:lang w:eastAsia="ja-JP"/>
        </w:rPr>
      </w:pPr>
    </w:p>
    <w:p w14:paraId="2350A359" w14:textId="77777777" w:rsidR="0075208B" w:rsidRDefault="0075208B" w:rsidP="00094C54">
      <w:pPr>
        <w:spacing w:line="276" w:lineRule="auto"/>
        <w:jc w:val="center"/>
        <w:rPr>
          <w:rFonts w:eastAsia="MS Gothic"/>
          <w:sz w:val="44"/>
          <w:szCs w:val="44"/>
          <w:lang w:eastAsia="ja-JP"/>
        </w:rPr>
      </w:pPr>
    </w:p>
    <w:p w14:paraId="5801A3B5" w14:textId="77777777" w:rsidR="00053804" w:rsidRDefault="00053804" w:rsidP="00094C54">
      <w:pPr>
        <w:spacing w:line="276" w:lineRule="auto"/>
        <w:jc w:val="center"/>
        <w:rPr>
          <w:rFonts w:eastAsia="MS Gothic"/>
          <w:sz w:val="44"/>
          <w:szCs w:val="44"/>
          <w:lang w:eastAsia="ja-JP"/>
        </w:rPr>
      </w:pPr>
    </w:p>
    <w:p w14:paraId="78562DFB" w14:textId="77777777" w:rsidR="00EA2721" w:rsidRDefault="00EA2721" w:rsidP="00094C54">
      <w:pPr>
        <w:spacing w:line="276" w:lineRule="auto"/>
        <w:jc w:val="center"/>
        <w:rPr>
          <w:rFonts w:eastAsia="MS Gothic"/>
          <w:sz w:val="44"/>
          <w:szCs w:val="44"/>
          <w:lang w:eastAsia="ja-JP"/>
        </w:rPr>
      </w:pPr>
    </w:p>
    <w:p w14:paraId="29EEF0E8" w14:textId="77777777" w:rsidR="00EA2721" w:rsidRDefault="00EA2721" w:rsidP="00094C54">
      <w:pPr>
        <w:spacing w:line="276" w:lineRule="auto"/>
        <w:jc w:val="center"/>
        <w:rPr>
          <w:rFonts w:eastAsia="MS Gothic"/>
          <w:sz w:val="44"/>
          <w:szCs w:val="44"/>
          <w:lang w:eastAsia="ja-JP"/>
        </w:rPr>
      </w:pPr>
    </w:p>
    <w:p w14:paraId="3344785A" w14:textId="74C356EE" w:rsidR="0075208B" w:rsidRDefault="002C7BEC" w:rsidP="00094C54">
      <w:pPr>
        <w:spacing w:line="276" w:lineRule="auto"/>
        <w:jc w:val="center"/>
        <w:rPr>
          <w:rFonts w:eastAsia="MS Gothic"/>
          <w:sz w:val="44"/>
          <w:szCs w:val="44"/>
          <w:lang w:eastAsia="ja-JP"/>
        </w:rPr>
      </w:pPr>
      <w:r>
        <w:rPr>
          <w:rFonts w:eastAsia="MS Gothic"/>
          <w:sz w:val="44"/>
          <w:szCs w:val="44"/>
          <w:lang w:eastAsia="ja-JP"/>
        </w:rPr>
        <w:t>Realizado</w:t>
      </w:r>
      <w:r w:rsidRPr="002C7BEC">
        <w:rPr>
          <w:rFonts w:eastAsia="MS Gothic"/>
          <w:sz w:val="44"/>
          <w:szCs w:val="44"/>
          <w:lang w:eastAsia="ja-JP"/>
        </w:rPr>
        <w:t xml:space="preserve"> </w:t>
      </w:r>
      <w:r w:rsidR="00783539">
        <w:rPr>
          <w:rFonts w:eastAsia="MS Gothic"/>
          <w:sz w:val="44"/>
          <w:szCs w:val="44"/>
          <w:lang w:eastAsia="ja-JP"/>
        </w:rPr>
        <w:t>por:</w:t>
      </w:r>
    </w:p>
    <w:p w14:paraId="1063531C" w14:textId="77777777" w:rsidR="000352EB" w:rsidRPr="000352EB" w:rsidRDefault="000352EB" w:rsidP="000352EB">
      <w:pPr>
        <w:spacing w:line="276" w:lineRule="auto"/>
        <w:jc w:val="center"/>
        <w:rPr>
          <w:rFonts w:eastAsia="MS Gothic"/>
          <w:sz w:val="28"/>
          <w:szCs w:val="28"/>
          <w:lang w:eastAsia="ja-JP"/>
        </w:rPr>
      </w:pPr>
      <w:r w:rsidRPr="000352EB">
        <w:rPr>
          <w:rFonts w:eastAsia="MS Gothic"/>
          <w:sz w:val="28"/>
          <w:szCs w:val="28"/>
          <w:lang w:eastAsia="ja-JP"/>
        </w:rPr>
        <w:t>Daniel Tamara Rivera 91509</w:t>
      </w:r>
    </w:p>
    <w:p w14:paraId="4D782440" w14:textId="77777777" w:rsidR="000352EB" w:rsidRPr="000352EB" w:rsidRDefault="000352EB" w:rsidP="000352EB">
      <w:pPr>
        <w:spacing w:line="276" w:lineRule="auto"/>
        <w:jc w:val="center"/>
        <w:rPr>
          <w:rFonts w:eastAsia="MS Gothic"/>
          <w:sz w:val="28"/>
          <w:szCs w:val="28"/>
          <w:lang w:eastAsia="ja-JP"/>
        </w:rPr>
      </w:pPr>
      <w:r w:rsidRPr="000352EB">
        <w:rPr>
          <w:rFonts w:eastAsia="MS Gothic"/>
          <w:sz w:val="28"/>
          <w:szCs w:val="28"/>
          <w:lang w:eastAsia="ja-JP"/>
        </w:rPr>
        <w:t>David Alejandro Medina Ruiz 91769</w:t>
      </w:r>
    </w:p>
    <w:p w14:paraId="31F2A690" w14:textId="7FA091EE" w:rsidR="0075208B" w:rsidRPr="000352EB" w:rsidRDefault="000352EB" w:rsidP="000352EB">
      <w:pPr>
        <w:spacing w:line="276" w:lineRule="auto"/>
        <w:jc w:val="center"/>
        <w:rPr>
          <w:rFonts w:eastAsia="MS Gothic"/>
          <w:sz w:val="28"/>
          <w:szCs w:val="28"/>
          <w:lang w:eastAsia="ja-JP"/>
        </w:rPr>
      </w:pPr>
      <w:r w:rsidRPr="000352EB">
        <w:rPr>
          <w:rFonts w:eastAsia="MS Gothic"/>
          <w:sz w:val="28"/>
          <w:szCs w:val="28"/>
          <w:lang w:eastAsia="ja-JP"/>
        </w:rPr>
        <w:t>Samuel Santiago Falla Alfaro 90180</w:t>
      </w:r>
    </w:p>
    <w:p w14:paraId="474BE7F3" w14:textId="44B7AACB" w:rsidR="000352EB" w:rsidRDefault="000352EB" w:rsidP="3F10355F">
      <w:pPr>
        <w:spacing w:line="276" w:lineRule="auto"/>
        <w:jc w:val="center"/>
        <w:rPr>
          <w:rFonts w:eastAsia="MS Gothic"/>
          <w:sz w:val="44"/>
          <w:szCs w:val="44"/>
          <w:lang w:eastAsia="ja-JP"/>
        </w:rPr>
      </w:pPr>
    </w:p>
    <w:p w14:paraId="70E429B3" w14:textId="77777777" w:rsidR="00EA2721" w:rsidRDefault="00EA2721" w:rsidP="000352EB">
      <w:pPr>
        <w:spacing w:line="276" w:lineRule="auto"/>
        <w:rPr>
          <w:rFonts w:eastAsia="MS Gothic"/>
          <w:sz w:val="44"/>
          <w:szCs w:val="44"/>
          <w:lang w:eastAsia="ja-JP"/>
        </w:rPr>
      </w:pPr>
    </w:p>
    <w:p w14:paraId="3283C805" w14:textId="77777777" w:rsidR="00EA2721" w:rsidRDefault="00EA2721" w:rsidP="000352EB">
      <w:pPr>
        <w:spacing w:line="276" w:lineRule="auto"/>
        <w:rPr>
          <w:rFonts w:eastAsia="MS Gothic"/>
          <w:sz w:val="44"/>
          <w:szCs w:val="44"/>
          <w:lang w:eastAsia="ja-JP"/>
        </w:rPr>
      </w:pPr>
    </w:p>
    <w:p w14:paraId="66BC5323" w14:textId="77777777" w:rsidR="0075208B" w:rsidRDefault="0075208B" w:rsidP="00094C54">
      <w:pPr>
        <w:spacing w:line="276" w:lineRule="auto"/>
        <w:jc w:val="center"/>
        <w:rPr>
          <w:rFonts w:eastAsia="MS Gothic"/>
          <w:sz w:val="44"/>
          <w:szCs w:val="44"/>
          <w:lang w:eastAsia="ja-JP"/>
        </w:rPr>
      </w:pPr>
    </w:p>
    <w:p w14:paraId="01DD3E15" w14:textId="56A56EF5" w:rsidR="00925368" w:rsidRDefault="0075208B" w:rsidP="00277982">
      <w:pPr>
        <w:spacing w:line="276" w:lineRule="auto"/>
        <w:jc w:val="center"/>
        <w:rPr>
          <w:b/>
          <w:bCs/>
        </w:rPr>
      </w:pPr>
      <w:r w:rsidRPr="000312AE">
        <w:rPr>
          <w:b/>
          <w:bCs/>
        </w:rPr>
        <w:t xml:space="preserve">Fecha </w:t>
      </w:r>
      <w:r w:rsidR="000352EB">
        <w:rPr>
          <w:b/>
          <w:bCs/>
        </w:rPr>
        <w:t>28</w:t>
      </w:r>
      <w:r w:rsidRPr="000312AE">
        <w:rPr>
          <w:b/>
          <w:bCs/>
        </w:rPr>
        <w:t>/</w:t>
      </w:r>
      <w:r w:rsidR="000352EB">
        <w:rPr>
          <w:b/>
          <w:bCs/>
        </w:rPr>
        <w:t>05/2025</w:t>
      </w:r>
    </w:p>
    <w:p w14:paraId="53F420BE" w14:textId="49F79FC4" w:rsidR="00053804" w:rsidRPr="00277982" w:rsidRDefault="00053804" w:rsidP="00053804">
      <w:pPr>
        <w:spacing w:line="276" w:lineRule="auto"/>
        <w:rPr>
          <w:rFonts w:eastAsia="MS Gothic"/>
          <w:sz w:val="44"/>
          <w:szCs w:val="44"/>
          <w:lang w:eastAsia="ja-JP"/>
        </w:rPr>
      </w:pPr>
      <w:r>
        <w:rPr>
          <w:b/>
          <w:bCs/>
        </w:rPr>
        <w:t>Tabla de Contenido</w:t>
      </w:r>
    </w:p>
    <w:sdt>
      <w:sdtPr>
        <w:id w:val="1965612862"/>
        <w:docPartObj>
          <w:docPartGallery w:val="Table of Contents"/>
          <w:docPartUnique/>
        </w:docPartObj>
      </w:sdtPr>
      <w:sdtEndPr>
        <w:rPr>
          <w:b/>
          <w:bCs/>
        </w:rPr>
      </w:sdtEndPr>
      <w:sdtContent>
        <w:p w14:paraId="703351D8" w14:textId="27148BA5" w:rsidR="000B4B31" w:rsidRDefault="00D95A1F">
          <w:pPr>
            <w:pStyle w:val="TOC1"/>
            <w:tabs>
              <w:tab w:val="left" w:pos="440"/>
              <w:tab w:val="right" w:leader="dot" w:pos="9060"/>
            </w:tabs>
            <w:rPr>
              <w:rFonts w:asciiTheme="minorHAnsi" w:eastAsiaTheme="minorEastAsia" w:hAnsiTheme="minorHAnsi"/>
              <w:noProof/>
              <w:kern w:val="2"/>
              <w:lang w:val="es-CO" w:eastAsia="es-CO"/>
              <w14:ligatures w14:val="standardContextual"/>
            </w:rPr>
          </w:pPr>
          <w:r>
            <w:fldChar w:fldCharType="begin"/>
          </w:r>
          <w:r>
            <w:instrText xml:space="preserve"> TOC \o "1-3" \h \z \u </w:instrText>
          </w:r>
          <w:r>
            <w:fldChar w:fldCharType="separate"/>
          </w:r>
          <w:hyperlink w:anchor="_Toc198844236" w:history="1">
            <w:r w:rsidR="000B4B31" w:rsidRPr="00587CCE">
              <w:rPr>
                <w:rStyle w:val="Hyperlink"/>
                <w:noProof/>
              </w:rPr>
              <w:t>1.</w:t>
            </w:r>
            <w:r w:rsidR="000B4B31">
              <w:rPr>
                <w:rFonts w:asciiTheme="minorHAnsi" w:eastAsiaTheme="minorEastAsia" w:hAnsiTheme="minorHAnsi"/>
                <w:noProof/>
                <w:kern w:val="2"/>
                <w:lang w:val="es-CO" w:eastAsia="es-CO"/>
                <w14:ligatures w14:val="standardContextual"/>
              </w:rPr>
              <w:tab/>
            </w:r>
            <w:r w:rsidR="000B4B31" w:rsidRPr="00587CCE">
              <w:rPr>
                <w:rStyle w:val="Hyperlink"/>
                <w:noProof/>
              </w:rPr>
              <w:t>Visión General del Proyecto</w:t>
            </w:r>
            <w:r w:rsidR="000B4B31">
              <w:rPr>
                <w:noProof/>
                <w:webHidden/>
              </w:rPr>
              <w:tab/>
            </w:r>
            <w:r w:rsidR="000B4B31">
              <w:rPr>
                <w:noProof/>
                <w:webHidden/>
              </w:rPr>
              <w:fldChar w:fldCharType="begin"/>
            </w:r>
            <w:r w:rsidR="000B4B31">
              <w:rPr>
                <w:noProof/>
                <w:webHidden/>
              </w:rPr>
              <w:instrText xml:space="preserve"> PAGEREF _Toc198844236 \h </w:instrText>
            </w:r>
            <w:r w:rsidR="000B4B31">
              <w:rPr>
                <w:noProof/>
                <w:webHidden/>
              </w:rPr>
            </w:r>
            <w:r w:rsidR="000B4B31">
              <w:rPr>
                <w:noProof/>
                <w:webHidden/>
              </w:rPr>
              <w:fldChar w:fldCharType="separate"/>
            </w:r>
            <w:r w:rsidR="000B4B31">
              <w:rPr>
                <w:noProof/>
                <w:webHidden/>
              </w:rPr>
              <w:t>4</w:t>
            </w:r>
            <w:r w:rsidR="000B4B31">
              <w:rPr>
                <w:noProof/>
                <w:webHidden/>
              </w:rPr>
              <w:fldChar w:fldCharType="end"/>
            </w:r>
          </w:hyperlink>
        </w:p>
        <w:p w14:paraId="7BD7CBD1" w14:textId="5670EAA5"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37" w:history="1">
            <w:r w:rsidRPr="00587CCE">
              <w:rPr>
                <w:rStyle w:val="Hyperlink"/>
                <w:noProof/>
              </w:rPr>
              <w:t>1.1.</w:t>
            </w:r>
            <w:r>
              <w:rPr>
                <w:rFonts w:asciiTheme="minorHAnsi" w:eastAsiaTheme="minorEastAsia" w:hAnsiTheme="minorHAnsi"/>
                <w:noProof/>
                <w:kern w:val="2"/>
                <w:lang w:val="es-CO" w:eastAsia="es-CO"/>
                <w14:ligatures w14:val="standardContextual"/>
              </w:rPr>
              <w:tab/>
            </w:r>
            <w:r w:rsidRPr="00587CCE">
              <w:rPr>
                <w:rStyle w:val="Hyperlink"/>
                <w:noProof/>
              </w:rPr>
              <w:t>Contexto</w:t>
            </w:r>
            <w:r>
              <w:rPr>
                <w:noProof/>
                <w:webHidden/>
              </w:rPr>
              <w:tab/>
            </w:r>
            <w:r>
              <w:rPr>
                <w:noProof/>
                <w:webHidden/>
              </w:rPr>
              <w:fldChar w:fldCharType="begin"/>
            </w:r>
            <w:r>
              <w:rPr>
                <w:noProof/>
                <w:webHidden/>
              </w:rPr>
              <w:instrText xml:space="preserve"> PAGEREF _Toc198844237 \h </w:instrText>
            </w:r>
            <w:r>
              <w:rPr>
                <w:noProof/>
                <w:webHidden/>
              </w:rPr>
            </w:r>
            <w:r>
              <w:rPr>
                <w:noProof/>
                <w:webHidden/>
              </w:rPr>
              <w:fldChar w:fldCharType="separate"/>
            </w:r>
            <w:r>
              <w:rPr>
                <w:noProof/>
                <w:webHidden/>
              </w:rPr>
              <w:t>4</w:t>
            </w:r>
            <w:r>
              <w:rPr>
                <w:noProof/>
                <w:webHidden/>
              </w:rPr>
              <w:fldChar w:fldCharType="end"/>
            </w:r>
          </w:hyperlink>
        </w:p>
        <w:p w14:paraId="20B316FA" w14:textId="3777DB9F"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38" w:history="1">
            <w:r w:rsidRPr="00587CCE">
              <w:rPr>
                <w:rStyle w:val="Hyperlink"/>
                <w:noProof/>
              </w:rPr>
              <w:t>1.2.</w:t>
            </w:r>
            <w:r>
              <w:rPr>
                <w:rFonts w:asciiTheme="minorHAnsi" w:eastAsiaTheme="minorEastAsia" w:hAnsiTheme="minorHAnsi"/>
                <w:noProof/>
                <w:kern w:val="2"/>
                <w:lang w:val="es-CO" w:eastAsia="es-CO"/>
                <w14:ligatures w14:val="standardContextual"/>
              </w:rPr>
              <w:tab/>
            </w:r>
            <w:r w:rsidRPr="00587CCE">
              <w:rPr>
                <w:rStyle w:val="Hyperlink"/>
                <w:noProof/>
              </w:rPr>
              <w:t>Interesados Claves</w:t>
            </w:r>
            <w:r>
              <w:rPr>
                <w:noProof/>
                <w:webHidden/>
              </w:rPr>
              <w:tab/>
            </w:r>
            <w:r>
              <w:rPr>
                <w:noProof/>
                <w:webHidden/>
              </w:rPr>
              <w:fldChar w:fldCharType="begin"/>
            </w:r>
            <w:r>
              <w:rPr>
                <w:noProof/>
                <w:webHidden/>
              </w:rPr>
              <w:instrText xml:space="preserve"> PAGEREF _Toc198844238 \h </w:instrText>
            </w:r>
            <w:r>
              <w:rPr>
                <w:noProof/>
                <w:webHidden/>
              </w:rPr>
            </w:r>
            <w:r>
              <w:rPr>
                <w:noProof/>
                <w:webHidden/>
              </w:rPr>
              <w:fldChar w:fldCharType="separate"/>
            </w:r>
            <w:r>
              <w:rPr>
                <w:noProof/>
                <w:webHidden/>
              </w:rPr>
              <w:t>4</w:t>
            </w:r>
            <w:r>
              <w:rPr>
                <w:noProof/>
                <w:webHidden/>
              </w:rPr>
              <w:fldChar w:fldCharType="end"/>
            </w:r>
          </w:hyperlink>
        </w:p>
        <w:p w14:paraId="118526A7" w14:textId="02FA9E43" w:rsidR="000B4B31" w:rsidRDefault="000B4B31">
          <w:pPr>
            <w:pStyle w:val="TOC1"/>
            <w:tabs>
              <w:tab w:val="left" w:pos="440"/>
              <w:tab w:val="right" w:leader="dot" w:pos="9060"/>
            </w:tabs>
            <w:rPr>
              <w:rFonts w:asciiTheme="minorHAnsi" w:eastAsiaTheme="minorEastAsia" w:hAnsiTheme="minorHAnsi"/>
              <w:noProof/>
              <w:kern w:val="2"/>
              <w:lang w:val="es-CO" w:eastAsia="es-CO"/>
              <w14:ligatures w14:val="standardContextual"/>
            </w:rPr>
          </w:pPr>
          <w:hyperlink w:anchor="_Toc198844239" w:history="1">
            <w:r w:rsidRPr="00587CCE">
              <w:rPr>
                <w:rStyle w:val="Hyperlink"/>
                <w:noProof/>
              </w:rPr>
              <w:t>2.</w:t>
            </w:r>
            <w:r>
              <w:rPr>
                <w:rFonts w:asciiTheme="minorHAnsi" w:eastAsiaTheme="minorEastAsia" w:hAnsiTheme="minorHAnsi"/>
                <w:noProof/>
                <w:kern w:val="2"/>
                <w:lang w:val="es-CO" w:eastAsia="es-CO"/>
                <w14:ligatures w14:val="standardContextual"/>
              </w:rPr>
              <w:tab/>
            </w:r>
            <w:r w:rsidRPr="00587CCE">
              <w:rPr>
                <w:rStyle w:val="Hyperlink"/>
                <w:noProof/>
              </w:rPr>
              <w:t>Listado de Requerimientos y Atributos</w:t>
            </w:r>
            <w:r>
              <w:rPr>
                <w:noProof/>
                <w:webHidden/>
              </w:rPr>
              <w:tab/>
            </w:r>
            <w:r>
              <w:rPr>
                <w:noProof/>
                <w:webHidden/>
              </w:rPr>
              <w:fldChar w:fldCharType="begin"/>
            </w:r>
            <w:r>
              <w:rPr>
                <w:noProof/>
                <w:webHidden/>
              </w:rPr>
              <w:instrText xml:space="preserve"> PAGEREF _Toc198844239 \h </w:instrText>
            </w:r>
            <w:r>
              <w:rPr>
                <w:noProof/>
                <w:webHidden/>
              </w:rPr>
            </w:r>
            <w:r>
              <w:rPr>
                <w:noProof/>
                <w:webHidden/>
              </w:rPr>
              <w:fldChar w:fldCharType="separate"/>
            </w:r>
            <w:r>
              <w:rPr>
                <w:noProof/>
                <w:webHidden/>
              </w:rPr>
              <w:t>6</w:t>
            </w:r>
            <w:r>
              <w:rPr>
                <w:noProof/>
                <w:webHidden/>
              </w:rPr>
              <w:fldChar w:fldCharType="end"/>
            </w:r>
          </w:hyperlink>
        </w:p>
        <w:p w14:paraId="3C288020" w14:textId="0FB5E745"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0" w:history="1">
            <w:r w:rsidRPr="00587CCE">
              <w:rPr>
                <w:rStyle w:val="Hyperlink"/>
                <w:noProof/>
              </w:rPr>
              <w:t>2.1.</w:t>
            </w:r>
            <w:r>
              <w:rPr>
                <w:rFonts w:asciiTheme="minorHAnsi" w:eastAsiaTheme="minorEastAsia" w:hAnsiTheme="minorHAnsi"/>
                <w:noProof/>
                <w:kern w:val="2"/>
                <w:lang w:val="es-CO" w:eastAsia="es-CO"/>
                <w14:ligatures w14:val="standardContextual"/>
              </w:rPr>
              <w:tab/>
            </w:r>
            <w:r w:rsidRPr="00587CCE">
              <w:rPr>
                <w:rStyle w:val="Hyperlink"/>
                <w:noProof/>
              </w:rPr>
              <w:t>Requerimientos Funcionales</w:t>
            </w:r>
            <w:r>
              <w:rPr>
                <w:noProof/>
                <w:webHidden/>
              </w:rPr>
              <w:tab/>
            </w:r>
            <w:r>
              <w:rPr>
                <w:noProof/>
                <w:webHidden/>
              </w:rPr>
              <w:fldChar w:fldCharType="begin"/>
            </w:r>
            <w:r>
              <w:rPr>
                <w:noProof/>
                <w:webHidden/>
              </w:rPr>
              <w:instrText xml:space="preserve"> PAGEREF _Toc198844240 \h </w:instrText>
            </w:r>
            <w:r>
              <w:rPr>
                <w:noProof/>
                <w:webHidden/>
              </w:rPr>
            </w:r>
            <w:r>
              <w:rPr>
                <w:noProof/>
                <w:webHidden/>
              </w:rPr>
              <w:fldChar w:fldCharType="separate"/>
            </w:r>
            <w:r>
              <w:rPr>
                <w:noProof/>
                <w:webHidden/>
              </w:rPr>
              <w:t>6</w:t>
            </w:r>
            <w:r>
              <w:rPr>
                <w:noProof/>
                <w:webHidden/>
              </w:rPr>
              <w:fldChar w:fldCharType="end"/>
            </w:r>
          </w:hyperlink>
        </w:p>
        <w:p w14:paraId="78C832F3" w14:textId="254690B2"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1" w:history="1">
            <w:r w:rsidRPr="00587CCE">
              <w:rPr>
                <w:rStyle w:val="Hyperlink"/>
                <w:rFonts w:eastAsia="Aptos"/>
                <w:noProof/>
              </w:rPr>
              <w:t>2.2.</w:t>
            </w:r>
            <w:r>
              <w:rPr>
                <w:rFonts w:asciiTheme="minorHAnsi" w:eastAsiaTheme="minorEastAsia" w:hAnsiTheme="minorHAnsi"/>
                <w:noProof/>
                <w:kern w:val="2"/>
                <w:lang w:val="es-CO" w:eastAsia="es-CO"/>
                <w14:ligatures w14:val="standardContextual"/>
              </w:rPr>
              <w:tab/>
            </w:r>
            <w:r w:rsidRPr="00587CCE">
              <w:rPr>
                <w:rStyle w:val="Hyperlink"/>
                <w:rFonts w:eastAsia="Aptos"/>
                <w:noProof/>
              </w:rPr>
              <w:t>Requerimientos No Funcionales</w:t>
            </w:r>
            <w:r>
              <w:rPr>
                <w:noProof/>
                <w:webHidden/>
              </w:rPr>
              <w:tab/>
            </w:r>
            <w:r>
              <w:rPr>
                <w:noProof/>
                <w:webHidden/>
              </w:rPr>
              <w:fldChar w:fldCharType="begin"/>
            </w:r>
            <w:r>
              <w:rPr>
                <w:noProof/>
                <w:webHidden/>
              </w:rPr>
              <w:instrText xml:space="preserve"> PAGEREF _Toc198844241 \h </w:instrText>
            </w:r>
            <w:r>
              <w:rPr>
                <w:noProof/>
                <w:webHidden/>
              </w:rPr>
            </w:r>
            <w:r>
              <w:rPr>
                <w:noProof/>
                <w:webHidden/>
              </w:rPr>
              <w:fldChar w:fldCharType="separate"/>
            </w:r>
            <w:r>
              <w:rPr>
                <w:noProof/>
                <w:webHidden/>
              </w:rPr>
              <w:t>10</w:t>
            </w:r>
            <w:r>
              <w:rPr>
                <w:noProof/>
                <w:webHidden/>
              </w:rPr>
              <w:fldChar w:fldCharType="end"/>
            </w:r>
          </w:hyperlink>
        </w:p>
        <w:p w14:paraId="335780A0" w14:textId="0362C579"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2" w:history="1">
            <w:r w:rsidRPr="00587CCE">
              <w:rPr>
                <w:rStyle w:val="Hyperlink"/>
                <w:rFonts w:eastAsia="Aptos"/>
                <w:noProof/>
              </w:rPr>
              <w:t>2.3.</w:t>
            </w:r>
            <w:r>
              <w:rPr>
                <w:rFonts w:asciiTheme="minorHAnsi" w:eastAsiaTheme="minorEastAsia" w:hAnsiTheme="minorHAnsi"/>
                <w:noProof/>
                <w:kern w:val="2"/>
                <w:lang w:val="es-CO" w:eastAsia="es-CO"/>
                <w14:ligatures w14:val="standardContextual"/>
              </w:rPr>
              <w:tab/>
            </w:r>
            <w:r w:rsidRPr="00587CCE">
              <w:rPr>
                <w:rStyle w:val="Hyperlink"/>
                <w:rFonts w:eastAsia="Aptos"/>
                <w:noProof/>
              </w:rPr>
              <w:t>Atributos de Calidad</w:t>
            </w:r>
            <w:r>
              <w:rPr>
                <w:noProof/>
                <w:webHidden/>
              </w:rPr>
              <w:tab/>
            </w:r>
            <w:r>
              <w:rPr>
                <w:noProof/>
                <w:webHidden/>
              </w:rPr>
              <w:fldChar w:fldCharType="begin"/>
            </w:r>
            <w:r>
              <w:rPr>
                <w:noProof/>
                <w:webHidden/>
              </w:rPr>
              <w:instrText xml:space="preserve"> PAGEREF _Toc198844242 \h </w:instrText>
            </w:r>
            <w:r>
              <w:rPr>
                <w:noProof/>
                <w:webHidden/>
              </w:rPr>
            </w:r>
            <w:r>
              <w:rPr>
                <w:noProof/>
                <w:webHidden/>
              </w:rPr>
              <w:fldChar w:fldCharType="separate"/>
            </w:r>
            <w:r>
              <w:rPr>
                <w:noProof/>
                <w:webHidden/>
              </w:rPr>
              <w:t>13</w:t>
            </w:r>
            <w:r>
              <w:rPr>
                <w:noProof/>
                <w:webHidden/>
              </w:rPr>
              <w:fldChar w:fldCharType="end"/>
            </w:r>
          </w:hyperlink>
        </w:p>
        <w:p w14:paraId="3EEE46C7" w14:textId="7EF0699D"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3" w:history="1">
            <w:r w:rsidRPr="00587CCE">
              <w:rPr>
                <w:rStyle w:val="Hyperlink"/>
                <w:noProof/>
              </w:rPr>
              <w:t>2.4.</w:t>
            </w:r>
            <w:r>
              <w:rPr>
                <w:rFonts w:asciiTheme="minorHAnsi" w:eastAsiaTheme="minorEastAsia" w:hAnsiTheme="minorHAnsi"/>
                <w:noProof/>
                <w:kern w:val="2"/>
                <w:lang w:val="es-CO" w:eastAsia="es-CO"/>
                <w14:ligatures w14:val="standardContextual"/>
              </w:rPr>
              <w:tab/>
            </w:r>
            <w:r w:rsidRPr="00587CCE">
              <w:rPr>
                <w:rStyle w:val="Hyperlink"/>
                <w:noProof/>
              </w:rPr>
              <w:t>Ponderación en Método de Selección por Pesos</w:t>
            </w:r>
            <w:r>
              <w:rPr>
                <w:noProof/>
                <w:webHidden/>
              </w:rPr>
              <w:tab/>
            </w:r>
            <w:r>
              <w:rPr>
                <w:noProof/>
                <w:webHidden/>
              </w:rPr>
              <w:fldChar w:fldCharType="begin"/>
            </w:r>
            <w:r>
              <w:rPr>
                <w:noProof/>
                <w:webHidden/>
              </w:rPr>
              <w:instrText xml:space="preserve"> PAGEREF _Toc198844243 \h </w:instrText>
            </w:r>
            <w:r>
              <w:rPr>
                <w:noProof/>
                <w:webHidden/>
              </w:rPr>
            </w:r>
            <w:r>
              <w:rPr>
                <w:noProof/>
                <w:webHidden/>
              </w:rPr>
              <w:fldChar w:fldCharType="separate"/>
            </w:r>
            <w:r>
              <w:rPr>
                <w:noProof/>
                <w:webHidden/>
              </w:rPr>
              <w:t>13</w:t>
            </w:r>
            <w:r>
              <w:rPr>
                <w:noProof/>
                <w:webHidden/>
              </w:rPr>
              <w:fldChar w:fldCharType="end"/>
            </w:r>
          </w:hyperlink>
        </w:p>
        <w:p w14:paraId="561E132A" w14:textId="4DEE5ADD"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4" w:history="1">
            <w:r w:rsidRPr="00587CCE">
              <w:rPr>
                <w:rStyle w:val="Hyperlink"/>
                <w:noProof/>
              </w:rPr>
              <w:t>2.5.</w:t>
            </w:r>
            <w:r>
              <w:rPr>
                <w:rFonts w:asciiTheme="minorHAnsi" w:eastAsiaTheme="minorEastAsia" w:hAnsiTheme="minorHAnsi"/>
                <w:noProof/>
                <w:kern w:val="2"/>
                <w:lang w:val="es-CO" w:eastAsia="es-CO"/>
                <w14:ligatures w14:val="standardContextual"/>
              </w:rPr>
              <w:tab/>
            </w:r>
            <w:r w:rsidRPr="00587CCE">
              <w:rPr>
                <w:rStyle w:val="Hyperlink"/>
                <w:noProof/>
              </w:rPr>
              <w:t>Drivers Prioritarios</w:t>
            </w:r>
            <w:r>
              <w:rPr>
                <w:noProof/>
                <w:webHidden/>
              </w:rPr>
              <w:tab/>
            </w:r>
            <w:r>
              <w:rPr>
                <w:noProof/>
                <w:webHidden/>
              </w:rPr>
              <w:fldChar w:fldCharType="begin"/>
            </w:r>
            <w:r>
              <w:rPr>
                <w:noProof/>
                <w:webHidden/>
              </w:rPr>
              <w:instrText xml:space="preserve"> PAGEREF _Toc198844244 \h </w:instrText>
            </w:r>
            <w:r>
              <w:rPr>
                <w:noProof/>
                <w:webHidden/>
              </w:rPr>
            </w:r>
            <w:r>
              <w:rPr>
                <w:noProof/>
                <w:webHidden/>
              </w:rPr>
              <w:fldChar w:fldCharType="separate"/>
            </w:r>
            <w:r>
              <w:rPr>
                <w:noProof/>
                <w:webHidden/>
              </w:rPr>
              <w:t>14</w:t>
            </w:r>
            <w:r>
              <w:rPr>
                <w:noProof/>
                <w:webHidden/>
              </w:rPr>
              <w:fldChar w:fldCharType="end"/>
            </w:r>
          </w:hyperlink>
        </w:p>
        <w:p w14:paraId="5AD2080D" w14:textId="004BA1C8" w:rsidR="000B4B31" w:rsidRDefault="000B4B31">
          <w:pPr>
            <w:pStyle w:val="TOC1"/>
            <w:tabs>
              <w:tab w:val="left" w:pos="440"/>
              <w:tab w:val="right" w:leader="dot" w:pos="9060"/>
            </w:tabs>
            <w:rPr>
              <w:rFonts w:asciiTheme="minorHAnsi" w:eastAsiaTheme="minorEastAsia" w:hAnsiTheme="minorHAnsi"/>
              <w:noProof/>
              <w:kern w:val="2"/>
              <w:lang w:val="es-CO" w:eastAsia="es-CO"/>
              <w14:ligatures w14:val="standardContextual"/>
            </w:rPr>
          </w:pPr>
          <w:hyperlink w:anchor="_Toc198844245" w:history="1">
            <w:r w:rsidRPr="00587CCE">
              <w:rPr>
                <w:rStyle w:val="Hyperlink"/>
                <w:noProof/>
              </w:rPr>
              <w:t>3.</w:t>
            </w:r>
            <w:r>
              <w:rPr>
                <w:rFonts w:asciiTheme="minorHAnsi" w:eastAsiaTheme="minorEastAsia" w:hAnsiTheme="minorHAnsi"/>
                <w:noProof/>
                <w:kern w:val="2"/>
                <w:lang w:val="es-CO" w:eastAsia="es-CO"/>
                <w14:ligatures w14:val="standardContextual"/>
              </w:rPr>
              <w:tab/>
            </w:r>
            <w:r w:rsidRPr="00587CCE">
              <w:rPr>
                <w:rStyle w:val="Hyperlink"/>
                <w:noProof/>
              </w:rPr>
              <w:t>Tácticas de Arquitectura y Estilos Arquitectónicos</w:t>
            </w:r>
            <w:r>
              <w:rPr>
                <w:noProof/>
                <w:webHidden/>
              </w:rPr>
              <w:tab/>
            </w:r>
            <w:r>
              <w:rPr>
                <w:noProof/>
                <w:webHidden/>
              </w:rPr>
              <w:fldChar w:fldCharType="begin"/>
            </w:r>
            <w:r>
              <w:rPr>
                <w:noProof/>
                <w:webHidden/>
              </w:rPr>
              <w:instrText xml:space="preserve"> PAGEREF _Toc198844245 \h </w:instrText>
            </w:r>
            <w:r>
              <w:rPr>
                <w:noProof/>
                <w:webHidden/>
              </w:rPr>
            </w:r>
            <w:r>
              <w:rPr>
                <w:noProof/>
                <w:webHidden/>
              </w:rPr>
              <w:fldChar w:fldCharType="separate"/>
            </w:r>
            <w:r>
              <w:rPr>
                <w:noProof/>
                <w:webHidden/>
              </w:rPr>
              <w:t>15</w:t>
            </w:r>
            <w:r>
              <w:rPr>
                <w:noProof/>
                <w:webHidden/>
              </w:rPr>
              <w:fldChar w:fldCharType="end"/>
            </w:r>
          </w:hyperlink>
        </w:p>
        <w:p w14:paraId="468BB3BD" w14:textId="73F414E0"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6" w:history="1">
            <w:r w:rsidRPr="00587CCE">
              <w:rPr>
                <w:rStyle w:val="Hyperlink"/>
                <w:noProof/>
              </w:rPr>
              <w:t>3.1.</w:t>
            </w:r>
            <w:r>
              <w:rPr>
                <w:rFonts w:asciiTheme="minorHAnsi" w:eastAsiaTheme="minorEastAsia" w:hAnsiTheme="minorHAnsi"/>
                <w:noProof/>
                <w:kern w:val="2"/>
                <w:lang w:val="es-CO" w:eastAsia="es-CO"/>
                <w14:ligatures w14:val="standardContextual"/>
              </w:rPr>
              <w:tab/>
            </w:r>
            <w:r w:rsidRPr="00587CCE">
              <w:rPr>
                <w:rStyle w:val="Hyperlink"/>
                <w:noProof/>
              </w:rPr>
              <w:t>Tácticas</w:t>
            </w:r>
            <w:r>
              <w:rPr>
                <w:noProof/>
                <w:webHidden/>
              </w:rPr>
              <w:tab/>
            </w:r>
            <w:r>
              <w:rPr>
                <w:noProof/>
                <w:webHidden/>
              </w:rPr>
              <w:fldChar w:fldCharType="begin"/>
            </w:r>
            <w:r>
              <w:rPr>
                <w:noProof/>
                <w:webHidden/>
              </w:rPr>
              <w:instrText xml:space="preserve"> PAGEREF _Toc198844246 \h </w:instrText>
            </w:r>
            <w:r>
              <w:rPr>
                <w:noProof/>
                <w:webHidden/>
              </w:rPr>
            </w:r>
            <w:r>
              <w:rPr>
                <w:noProof/>
                <w:webHidden/>
              </w:rPr>
              <w:fldChar w:fldCharType="separate"/>
            </w:r>
            <w:r>
              <w:rPr>
                <w:noProof/>
                <w:webHidden/>
              </w:rPr>
              <w:t>15</w:t>
            </w:r>
            <w:r>
              <w:rPr>
                <w:noProof/>
                <w:webHidden/>
              </w:rPr>
              <w:fldChar w:fldCharType="end"/>
            </w:r>
          </w:hyperlink>
        </w:p>
        <w:p w14:paraId="787B2B67" w14:textId="505968FE" w:rsidR="000B4B31" w:rsidRDefault="000B4B31">
          <w:pPr>
            <w:pStyle w:val="TO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47" w:history="1">
            <w:r w:rsidRPr="00587CCE">
              <w:rPr>
                <w:rStyle w:val="Hyperlink"/>
                <w:noProof/>
              </w:rPr>
              <w:t>3.1.1.</w:t>
            </w:r>
            <w:r>
              <w:rPr>
                <w:rFonts w:asciiTheme="minorHAnsi" w:eastAsiaTheme="minorEastAsia" w:hAnsiTheme="minorHAnsi"/>
                <w:noProof/>
                <w:kern w:val="2"/>
                <w:lang w:val="es-CO" w:eastAsia="es-CO"/>
                <w14:ligatures w14:val="standardContextual"/>
              </w:rPr>
              <w:tab/>
            </w:r>
            <w:r w:rsidRPr="00587CCE">
              <w:rPr>
                <w:rStyle w:val="Hyperlink"/>
                <w:noProof/>
              </w:rPr>
              <w:t>Fiabilidad</w:t>
            </w:r>
            <w:r>
              <w:rPr>
                <w:noProof/>
                <w:webHidden/>
              </w:rPr>
              <w:tab/>
            </w:r>
            <w:r>
              <w:rPr>
                <w:noProof/>
                <w:webHidden/>
              </w:rPr>
              <w:fldChar w:fldCharType="begin"/>
            </w:r>
            <w:r>
              <w:rPr>
                <w:noProof/>
                <w:webHidden/>
              </w:rPr>
              <w:instrText xml:space="preserve"> PAGEREF _Toc198844247 \h </w:instrText>
            </w:r>
            <w:r>
              <w:rPr>
                <w:noProof/>
                <w:webHidden/>
              </w:rPr>
            </w:r>
            <w:r>
              <w:rPr>
                <w:noProof/>
                <w:webHidden/>
              </w:rPr>
              <w:fldChar w:fldCharType="separate"/>
            </w:r>
            <w:r>
              <w:rPr>
                <w:noProof/>
                <w:webHidden/>
              </w:rPr>
              <w:t>15</w:t>
            </w:r>
            <w:r>
              <w:rPr>
                <w:noProof/>
                <w:webHidden/>
              </w:rPr>
              <w:fldChar w:fldCharType="end"/>
            </w:r>
          </w:hyperlink>
        </w:p>
        <w:p w14:paraId="283D1524" w14:textId="545C8C4A" w:rsidR="000B4B31" w:rsidRDefault="000B4B31">
          <w:pPr>
            <w:pStyle w:val="TO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48" w:history="1">
            <w:r w:rsidRPr="00587CCE">
              <w:rPr>
                <w:rStyle w:val="Hyperlink"/>
                <w:noProof/>
              </w:rPr>
              <w:t>3.1.2.</w:t>
            </w:r>
            <w:r>
              <w:rPr>
                <w:rFonts w:asciiTheme="minorHAnsi" w:eastAsiaTheme="minorEastAsia" w:hAnsiTheme="minorHAnsi"/>
                <w:noProof/>
                <w:kern w:val="2"/>
                <w:lang w:val="es-CO" w:eastAsia="es-CO"/>
                <w14:ligatures w14:val="standardContextual"/>
              </w:rPr>
              <w:tab/>
            </w:r>
            <w:r w:rsidRPr="00587CCE">
              <w:rPr>
                <w:rStyle w:val="Hyperlink"/>
                <w:noProof/>
              </w:rPr>
              <w:t>Rendimiento</w:t>
            </w:r>
            <w:r>
              <w:rPr>
                <w:noProof/>
                <w:webHidden/>
              </w:rPr>
              <w:tab/>
            </w:r>
            <w:r>
              <w:rPr>
                <w:noProof/>
                <w:webHidden/>
              </w:rPr>
              <w:fldChar w:fldCharType="begin"/>
            </w:r>
            <w:r>
              <w:rPr>
                <w:noProof/>
                <w:webHidden/>
              </w:rPr>
              <w:instrText xml:space="preserve"> PAGEREF _Toc198844248 \h </w:instrText>
            </w:r>
            <w:r>
              <w:rPr>
                <w:noProof/>
                <w:webHidden/>
              </w:rPr>
            </w:r>
            <w:r>
              <w:rPr>
                <w:noProof/>
                <w:webHidden/>
              </w:rPr>
              <w:fldChar w:fldCharType="separate"/>
            </w:r>
            <w:r>
              <w:rPr>
                <w:noProof/>
                <w:webHidden/>
              </w:rPr>
              <w:t>16</w:t>
            </w:r>
            <w:r>
              <w:rPr>
                <w:noProof/>
                <w:webHidden/>
              </w:rPr>
              <w:fldChar w:fldCharType="end"/>
            </w:r>
          </w:hyperlink>
        </w:p>
        <w:p w14:paraId="4A60D055" w14:textId="6680AE47" w:rsidR="000B4B31" w:rsidRDefault="000B4B31">
          <w:pPr>
            <w:pStyle w:val="TO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49" w:history="1">
            <w:r w:rsidRPr="00587CCE">
              <w:rPr>
                <w:rStyle w:val="Hyperlink"/>
                <w:noProof/>
              </w:rPr>
              <w:t>3.1.3.</w:t>
            </w:r>
            <w:r>
              <w:rPr>
                <w:rFonts w:asciiTheme="minorHAnsi" w:eastAsiaTheme="minorEastAsia" w:hAnsiTheme="minorHAnsi"/>
                <w:noProof/>
                <w:kern w:val="2"/>
                <w:lang w:val="es-CO" w:eastAsia="es-CO"/>
                <w14:ligatures w14:val="standardContextual"/>
              </w:rPr>
              <w:tab/>
            </w:r>
            <w:r w:rsidRPr="00587CCE">
              <w:rPr>
                <w:rStyle w:val="Hyperlink"/>
                <w:noProof/>
              </w:rPr>
              <w:t>Seguridad</w:t>
            </w:r>
            <w:r>
              <w:rPr>
                <w:noProof/>
                <w:webHidden/>
              </w:rPr>
              <w:tab/>
            </w:r>
            <w:r>
              <w:rPr>
                <w:noProof/>
                <w:webHidden/>
              </w:rPr>
              <w:fldChar w:fldCharType="begin"/>
            </w:r>
            <w:r>
              <w:rPr>
                <w:noProof/>
                <w:webHidden/>
              </w:rPr>
              <w:instrText xml:space="preserve"> PAGEREF _Toc198844249 \h </w:instrText>
            </w:r>
            <w:r>
              <w:rPr>
                <w:noProof/>
                <w:webHidden/>
              </w:rPr>
            </w:r>
            <w:r>
              <w:rPr>
                <w:noProof/>
                <w:webHidden/>
              </w:rPr>
              <w:fldChar w:fldCharType="separate"/>
            </w:r>
            <w:r>
              <w:rPr>
                <w:noProof/>
                <w:webHidden/>
              </w:rPr>
              <w:t>16</w:t>
            </w:r>
            <w:r>
              <w:rPr>
                <w:noProof/>
                <w:webHidden/>
              </w:rPr>
              <w:fldChar w:fldCharType="end"/>
            </w:r>
          </w:hyperlink>
        </w:p>
        <w:p w14:paraId="7F2526F0" w14:textId="7016AFE4" w:rsidR="000B4B31" w:rsidRDefault="000B4B31">
          <w:pPr>
            <w:pStyle w:val="TO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50" w:history="1">
            <w:r w:rsidRPr="00587CCE">
              <w:rPr>
                <w:rStyle w:val="Hyperlink"/>
                <w:noProof/>
              </w:rPr>
              <w:t>3.1.4.</w:t>
            </w:r>
            <w:r>
              <w:rPr>
                <w:rFonts w:asciiTheme="minorHAnsi" w:eastAsiaTheme="minorEastAsia" w:hAnsiTheme="minorHAnsi"/>
                <w:noProof/>
                <w:kern w:val="2"/>
                <w:lang w:val="es-CO" w:eastAsia="es-CO"/>
                <w14:ligatures w14:val="standardContextual"/>
              </w:rPr>
              <w:tab/>
            </w:r>
            <w:r w:rsidRPr="00587CCE">
              <w:rPr>
                <w:rStyle w:val="Hyperlink"/>
                <w:noProof/>
              </w:rPr>
              <w:t>Flexibilidad</w:t>
            </w:r>
            <w:r>
              <w:rPr>
                <w:noProof/>
                <w:webHidden/>
              </w:rPr>
              <w:tab/>
            </w:r>
            <w:r>
              <w:rPr>
                <w:noProof/>
                <w:webHidden/>
              </w:rPr>
              <w:fldChar w:fldCharType="begin"/>
            </w:r>
            <w:r>
              <w:rPr>
                <w:noProof/>
                <w:webHidden/>
              </w:rPr>
              <w:instrText xml:space="preserve"> PAGEREF _Toc198844250 \h </w:instrText>
            </w:r>
            <w:r>
              <w:rPr>
                <w:noProof/>
                <w:webHidden/>
              </w:rPr>
            </w:r>
            <w:r>
              <w:rPr>
                <w:noProof/>
                <w:webHidden/>
              </w:rPr>
              <w:fldChar w:fldCharType="separate"/>
            </w:r>
            <w:r>
              <w:rPr>
                <w:noProof/>
                <w:webHidden/>
              </w:rPr>
              <w:t>17</w:t>
            </w:r>
            <w:r>
              <w:rPr>
                <w:noProof/>
                <w:webHidden/>
              </w:rPr>
              <w:fldChar w:fldCharType="end"/>
            </w:r>
          </w:hyperlink>
        </w:p>
        <w:p w14:paraId="4F53D221" w14:textId="391F5D99" w:rsidR="000B4B31" w:rsidRDefault="000B4B31">
          <w:pPr>
            <w:pStyle w:val="TO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51" w:history="1">
            <w:r w:rsidRPr="00587CCE">
              <w:rPr>
                <w:rStyle w:val="Hyperlink"/>
                <w:noProof/>
              </w:rPr>
              <w:t>3.1.5.</w:t>
            </w:r>
            <w:r>
              <w:rPr>
                <w:rFonts w:asciiTheme="minorHAnsi" w:eastAsiaTheme="minorEastAsia" w:hAnsiTheme="minorHAnsi"/>
                <w:noProof/>
                <w:kern w:val="2"/>
                <w:lang w:val="es-CO" w:eastAsia="es-CO"/>
                <w14:ligatures w14:val="standardContextual"/>
              </w:rPr>
              <w:tab/>
            </w:r>
            <w:r w:rsidRPr="00587CCE">
              <w:rPr>
                <w:rStyle w:val="Hyperlink"/>
                <w:noProof/>
              </w:rPr>
              <w:t>Usabilidad</w:t>
            </w:r>
            <w:r>
              <w:rPr>
                <w:noProof/>
                <w:webHidden/>
              </w:rPr>
              <w:tab/>
            </w:r>
            <w:r>
              <w:rPr>
                <w:noProof/>
                <w:webHidden/>
              </w:rPr>
              <w:fldChar w:fldCharType="begin"/>
            </w:r>
            <w:r>
              <w:rPr>
                <w:noProof/>
                <w:webHidden/>
              </w:rPr>
              <w:instrText xml:space="preserve"> PAGEREF _Toc198844251 \h </w:instrText>
            </w:r>
            <w:r>
              <w:rPr>
                <w:noProof/>
                <w:webHidden/>
              </w:rPr>
            </w:r>
            <w:r>
              <w:rPr>
                <w:noProof/>
                <w:webHidden/>
              </w:rPr>
              <w:fldChar w:fldCharType="separate"/>
            </w:r>
            <w:r>
              <w:rPr>
                <w:noProof/>
                <w:webHidden/>
              </w:rPr>
              <w:t>17</w:t>
            </w:r>
            <w:r>
              <w:rPr>
                <w:noProof/>
                <w:webHidden/>
              </w:rPr>
              <w:fldChar w:fldCharType="end"/>
            </w:r>
          </w:hyperlink>
        </w:p>
        <w:p w14:paraId="5DB10917" w14:textId="28A36EE2"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52" w:history="1">
            <w:r w:rsidRPr="00587CCE">
              <w:rPr>
                <w:rStyle w:val="Hyperlink"/>
                <w:noProof/>
              </w:rPr>
              <w:t>3.2.</w:t>
            </w:r>
            <w:r>
              <w:rPr>
                <w:rFonts w:asciiTheme="minorHAnsi" w:eastAsiaTheme="minorEastAsia" w:hAnsiTheme="minorHAnsi"/>
                <w:noProof/>
                <w:kern w:val="2"/>
                <w:lang w:val="es-CO" w:eastAsia="es-CO"/>
                <w14:ligatures w14:val="standardContextual"/>
              </w:rPr>
              <w:tab/>
            </w:r>
            <w:r w:rsidRPr="00587CCE">
              <w:rPr>
                <w:rStyle w:val="Hyperlink"/>
                <w:noProof/>
              </w:rPr>
              <w:t>Patrones Arquitectónicos</w:t>
            </w:r>
            <w:r>
              <w:rPr>
                <w:noProof/>
                <w:webHidden/>
              </w:rPr>
              <w:tab/>
            </w:r>
            <w:r>
              <w:rPr>
                <w:noProof/>
                <w:webHidden/>
              </w:rPr>
              <w:fldChar w:fldCharType="begin"/>
            </w:r>
            <w:r>
              <w:rPr>
                <w:noProof/>
                <w:webHidden/>
              </w:rPr>
              <w:instrText xml:space="preserve"> PAGEREF _Toc198844252 \h </w:instrText>
            </w:r>
            <w:r>
              <w:rPr>
                <w:noProof/>
                <w:webHidden/>
              </w:rPr>
            </w:r>
            <w:r>
              <w:rPr>
                <w:noProof/>
                <w:webHidden/>
              </w:rPr>
              <w:fldChar w:fldCharType="separate"/>
            </w:r>
            <w:r>
              <w:rPr>
                <w:noProof/>
                <w:webHidden/>
              </w:rPr>
              <w:t>18</w:t>
            </w:r>
            <w:r>
              <w:rPr>
                <w:noProof/>
                <w:webHidden/>
              </w:rPr>
              <w:fldChar w:fldCharType="end"/>
            </w:r>
          </w:hyperlink>
        </w:p>
        <w:p w14:paraId="6BB68DAC" w14:textId="3E784524"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53" w:history="1">
            <w:r w:rsidRPr="00587CCE">
              <w:rPr>
                <w:rStyle w:val="Hyperlink"/>
                <w:noProof/>
              </w:rPr>
              <w:t>3.3.</w:t>
            </w:r>
            <w:r>
              <w:rPr>
                <w:rFonts w:asciiTheme="minorHAnsi" w:eastAsiaTheme="minorEastAsia" w:hAnsiTheme="minorHAnsi"/>
                <w:noProof/>
                <w:kern w:val="2"/>
                <w:lang w:val="es-CO" w:eastAsia="es-CO"/>
                <w14:ligatures w14:val="standardContextual"/>
              </w:rPr>
              <w:tab/>
            </w:r>
            <w:r w:rsidRPr="00587CCE">
              <w:rPr>
                <w:rStyle w:val="Hyperlink"/>
                <w:noProof/>
              </w:rPr>
              <w:t>Estrategia</w:t>
            </w:r>
            <w:r>
              <w:rPr>
                <w:noProof/>
                <w:webHidden/>
              </w:rPr>
              <w:tab/>
            </w:r>
            <w:r>
              <w:rPr>
                <w:noProof/>
                <w:webHidden/>
              </w:rPr>
              <w:fldChar w:fldCharType="begin"/>
            </w:r>
            <w:r>
              <w:rPr>
                <w:noProof/>
                <w:webHidden/>
              </w:rPr>
              <w:instrText xml:space="preserve"> PAGEREF _Toc198844253 \h </w:instrText>
            </w:r>
            <w:r>
              <w:rPr>
                <w:noProof/>
                <w:webHidden/>
              </w:rPr>
            </w:r>
            <w:r>
              <w:rPr>
                <w:noProof/>
                <w:webHidden/>
              </w:rPr>
              <w:fldChar w:fldCharType="separate"/>
            </w:r>
            <w:r>
              <w:rPr>
                <w:noProof/>
                <w:webHidden/>
              </w:rPr>
              <w:t>19</w:t>
            </w:r>
            <w:r>
              <w:rPr>
                <w:noProof/>
                <w:webHidden/>
              </w:rPr>
              <w:fldChar w:fldCharType="end"/>
            </w:r>
          </w:hyperlink>
        </w:p>
        <w:p w14:paraId="5565E2EA" w14:textId="647C9391" w:rsidR="000B4B31" w:rsidRDefault="000B4B31">
          <w:pPr>
            <w:pStyle w:val="TOC1"/>
            <w:tabs>
              <w:tab w:val="left" w:pos="440"/>
              <w:tab w:val="right" w:leader="dot" w:pos="9060"/>
            </w:tabs>
            <w:rPr>
              <w:rFonts w:asciiTheme="minorHAnsi" w:eastAsiaTheme="minorEastAsia" w:hAnsiTheme="minorHAnsi"/>
              <w:noProof/>
              <w:kern w:val="2"/>
              <w:lang w:val="es-CO" w:eastAsia="es-CO"/>
              <w14:ligatures w14:val="standardContextual"/>
            </w:rPr>
          </w:pPr>
          <w:hyperlink w:anchor="_Toc198844254" w:history="1">
            <w:r w:rsidRPr="00587CCE">
              <w:rPr>
                <w:rStyle w:val="Hyperlink"/>
                <w:noProof/>
              </w:rPr>
              <w:t>4.</w:t>
            </w:r>
            <w:r>
              <w:rPr>
                <w:rFonts w:asciiTheme="minorHAnsi" w:eastAsiaTheme="minorEastAsia" w:hAnsiTheme="minorHAnsi"/>
                <w:noProof/>
                <w:kern w:val="2"/>
                <w:lang w:val="es-CO" w:eastAsia="es-CO"/>
                <w14:ligatures w14:val="standardContextual"/>
              </w:rPr>
              <w:tab/>
            </w:r>
            <w:r w:rsidRPr="00587CCE">
              <w:rPr>
                <w:rStyle w:val="Hyperlink"/>
                <w:noProof/>
              </w:rPr>
              <w:t>Modelo de Arquitectura 4 + 1</w:t>
            </w:r>
            <w:r>
              <w:rPr>
                <w:noProof/>
                <w:webHidden/>
              </w:rPr>
              <w:tab/>
            </w:r>
            <w:r>
              <w:rPr>
                <w:noProof/>
                <w:webHidden/>
              </w:rPr>
              <w:fldChar w:fldCharType="begin"/>
            </w:r>
            <w:r>
              <w:rPr>
                <w:noProof/>
                <w:webHidden/>
              </w:rPr>
              <w:instrText xml:space="preserve"> PAGEREF _Toc198844254 \h </w:instrText>
            </w:r>
            <w:r>
              <w:rPr>
                <w:noProof/>
                <w:webHidden/>
              </w:rPr>
            </w:r>
            <w:r>
              <w:rPr>
                <w:noProof/>
                <w:webHidden/>
              </w:rPr>
              <w:fldChar w:fldCharType="separate"/>
            </w:r>
            <w:r>
              <w:rPr>
                <w:noProof/>
                <w:webHidden/>
              </w:rPr>
              <w:t>21</w:t>
            </w:r>
            <w:r>
              <w:rPr>
                <w:noProof/>
                <w:webHidden/>
              </w:rPr>
              <w:fldChar w:fldCharType="end"/>
            </w:r>
          </w:hyperlink>
        </w:p>
        <w:p w14:paraId="40BF0658" w14:textId="0025414E"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55" w:history="1">
            <w:r w:rsidRPr="00587CCE">
              <w:rPr>
                <w:rStyle w:val="Hyperlink"/>
                <w:noProof/>
              </w:rPr>
              <w:t>4.1.</w:t>
            </w:r>
            <w:r>
              <w:rPr>
                <w:rFonts w:asciiTheme="minorHAnsi" w:eastAsiaTheme="minorEastAsia" w:hAnsiTheme="minorHAnsi"/>
                <w:noProof/>
                <w:kern w:val="2"/>
                <w:lang w:val="es-CO" w:eastAsia="es-CO"/>
                <w14:ligatures w14:val="standardContextual"/>
              </w:rPr>
              <w:tab/>
            </w:r>
            <w:r w:rsidRPr="00587CCE">
              <w:rPr>
                <w:rStyle w:val="Hyperlink"/>
                <w:noProof/>
              </w:rPr>
              <w:t>Escenarios Identificados</w:t>
            </w:r>
            <w:r>
              <w:rPr>
                <w:noProof/>
                <w:webHidden/>
              </w:rPr>
              <w:tab/>
            </w:r>
            <w:r>
              <w:rPr>
                <w:noProof/>
                <w:webHidden/>
              </w:rPr>
              <w:fldChar w:fldCharType="begin"/>
            </w:r>
            <w:r>
              <w:rPr>
                <w:noProof/>
                <w:webHidden/>
              </w:rPr>
              <w:instrText xml:space="preserve"> PAGEREF _Toc198844255 \h </w:instrText>
            </w:r>
            <w:r>
              <w:rPr>
                <w:noProof/>
                <w:webHidden/>
              </w:rPr>
            </w:r>
            <w:r>
              <w:rPr>
                <w:noProof/>
                <w:webHidden/>
              </w:rPr>
              <w:fldChar w:fldCharType="separate"/>
            </w:r>
            <w:r>
              <w:rPr>
                <w:noProof/>
                <w:webHidden/>
              </w:rPr>
              <w:t>21</w:t>
            </w:r>
            <w:r>
              <w:rPr>
                <w:noProof/>
                <w:webHidden/>
              </w:rPr>
              <w:fldChar w:fldCharType="end"/>
            </w:r>
          </w:hyperlink>
        </w:p>
        <w:p w14:paraId="7B6347EA" w14:textId="01B0C66F" w:rsidR="000B4B31" w:rsidRDefault="000B4B31">
          <w:pPr>
            <w:pStyle w:val="TO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56" w:history="1">
            <w:r w:rsidRPr="00587CCE">
              <w:rPr>
                <w:rStyle w:val="Hyperlink"/>
                <w:noProof/>
              </w:rPr>
              <w:t>4.1.1.</w:t>
            </w:r>
            <w:r>
              <w:rPr>
                <w:rFonts w:asciiTheme="minorHAnsi" w:eastAsiaTheme="minorEastAsia" w:hAnsiTheme="minorHAnsi"/>
                <w:noProof/>
                <w:kern w:val="2"/>
                <w:lang w:val="es-CO" w:eastAsia="es-CO"/>
                <w14:ligatures w14:val="standardContextual"/>
              </w:rPr>
              <w:tab/>
            </w:r>
            <w:r w:rsidRPr="00587CCE">
              <w:rPr>
                <w:rStyle w:val="Hyperlink"/>
                <w:noProof/>
              </w:rPr>
              <w:t>Casos de Uso de Comprador</w:t>
            </w:r>
            <w:r>
              <w:rPr>
                <w:noProof/>
                <w:webHidden/>
              </w:rPr>
              <w:tab/>
            </w:r>
            <w:r>
              <w:rPr>
                <w:noProof/>
                <w:webHidden/>
              </w:rPr>
              <w:fldChar w:fldCharType="begin"/>
            </w:r>
            <w:r>
              <w:rPr>
                <w:noProof/>
                <w:webHidden/>
              </w:rPr>
              <w:instrText xml:space="preserve"> PAGEREF _Toc198844256 \h </w:instrText>
            </w:r>
            <w:r>
              <w:rPr>
                <w:noProof/>
                <w:webHidden/>
              </w:rPr>
            </w:r>
            <w:r>
              <w:rPr>
                <w:noProof/>
                <w:webHidden/>
              </w:rPr>
              <w:fldChar w:fldCharType="separate"/>
            </w:r>
            <w:r>
              <w:rPr>
                <w:noProof/>
                <w:webHidden/>
              </w:rPr>
              <w:t>21</w:t>
            </w:r>
            <w:r>
              <w:rPr>
                <w:noProof/>
                <w:webHidden/>
              </w:rPr>
              <w:fldChar w:fldCharType="end"/>
            </w:r>
          </w:hyperlink>
        </w:p>
        <w:p w14:paraId="2ACAD611" w14:textId="3B82422B" w:rsidR="000B4B31" w:rsidRDefault="000B4B31">
          <w:pPr>
            <w:pStyle w:val="TO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57" w:history="1">
            <w:r w:rsidRPr="00587CCE">
              <w:rPr>
                <w:rStyle w:val="Hyperlink"/>
                <w:noProof/>
              </w:rPr>
              <w:t>4.1.2.</w:t>
            </w:r>
            <w:r>
              <w:rPr>
                <w:rFonts w:asciiTheme="minorHAnsi" w:eastAsiaTheme="minorEastAsia" w:hAnsiTheme="minorHAnsi"/>
                <w:noProof/>
                <w:kern w:val="2"/>
                <w:lang w:val="es-CO" w:eastAsia="es-CO"/>
                <w14:ligatures w14:val="standardContextual"/>
              </w:rPr>
              <w:tab/>
            </w:r>
            <w:r w:rsidRPr="00587CCE">
              <w:rPr>
                <w:rStyle w:val="Hyperlink"/>
                <w:noProof/>
              </w:rPr>
              <w:t>Casos de Uso de Proveedor</w:t>
            </w:r>
            <w:r>
              <w:rPr>
                <w:noProof/>
                <w:webHidden/>
              </w:rPr>
              <w:tab/>
            </w:r>
            <w:r>
              <w:rPr>
                <w:noProof/>
                <w:webHidden/>
              </w:rPr>
              <w:fldChar w:fldCharType="begin"/>
            </w:r>
            <w:r>
              <w:rPr>
                <w:noProof/>
                <w:webHidden/>
              </w:rPr>
              <w:instrText xml:space="preserve"> PAGEREF _Toc198844257 \h </w:instrText>
            </w:r>
            <w:r>
              <w:rPr>
                <w:noProof/>
                <w:webHidden/>
              </w:rPr>
            </w:r>
            <w:r>
              <w:rPr>
                <w:noProof/>
                <w:webHidden/>
              </w:rPr>
              <w:fldChar w:fldCharType="separate"/>
            </w:r>
            <w:r>
              <w:rPr>
                <w:noProof/>
                <w:webHidden/>
              </w:rPr>
              <w:t>22</w:t>
            </w:r>
            <w:r>
              <w:rPr>
                <w:noProof/>
                <w:webHidden/>
              </w:rPr>
              <w:fldChar w:fldCharType="end"/>
            </w:r>
          </w:hyperlink>
        </w:p>
        <w:p w14:paraId="42831FF8" w14:textId="54E720C8" w:rsidR="000B4B31" w:rsidRDefault="000B4B31">
          <w:pPr>
            <w:pStyle w:val="TO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58" w:history="1">
            <w:r w:rsidRPr="00587CCE">
              <w:rPr>
                <w:rStyle w:val="Hyperlink"/>
                <w:noProof/>
              </w:rPr>
              <w:t>4.1.3.</w:t>
            </w:r>
            <w:r>
              <w:rPr>
                <w:rFonts w:asciiTheme="minorHAnsi" w:eastAsiaTheme="minorEastAsia" w:hAnsiTheme="minorHAnsi"/>
                <w:noProof/>
                <w:kern w:val="2"/>
                <w:lang w:val="es-CO" w:eastAsia="es-CO"/>
                <w14:ligatures w14:val="standardContextual"/>
              </w:rPr>
              <w:tab/>
            </w:r>
            <w:r w:rsidRPr="00587CCE">
              <w:rPr>
                <w:rStyle w:val="Hyperlink"/>
                <w:noProof/>
              </w:rPr>
              <w:t>Casos de Uso de Administrador</w:t>
            </w:r>
            <w:r>
              <w:rPr>
                <w:noProof/>
                <w:webHidden/>
              </w:rPr>
              <w:tab/>
            </w:r>
            <w:r>
              <w:rPr>
                <w:noProof/>
                <w:webHidden/>
              </w:rPr>
              <w:fldChar w:fldCharType="begin"/>
            </w:r>
            <w:r>
              <w:rPr>
                <w:noProof/>
                <w:webHidden/>
              </w:rPr>
              <w:instrText xml:space="preserve"> PAGEREF _Toc198844258 \h </w:instrText>
            </w:r>
            <w:r>
              <w:rPr>
                <w:noProof/>
                <w:webHidden/>
              </w:rPr>
            </w:r>
            <w:r>
              <w:rPr>
                <w:noProof/>
                <w:webHidden/>
              </w:rPr>
              <w:fldChar w:fldCharType="separate"/>
            </w:r>
            <w:r>
              <w:rPr>
                <w:noProof/>
                <w:webHidden/>
              </w:rPr>
              <w:t>23</w:t>
            </w:r>
            <w:r>
              <w:rPr>
                <w:noProof/>
                <w:webHidden/>
              </w:rPr>
              <w:fldChar w:fldCharType="end"/>
            </w:r>
          </w:hyperlink>
        </w:p>
        <w:p w14:paraId="3B6E461C" w14:textId="6B0719A6"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59" w:history="1">
            <w:r w:rsidRPr="00587CCE">
              <w:rPr>
                <w:rStyle w:val="Hyperlink"/>
                <w:noProof/>
              </w:rPr>
              <w:t>4.2.</w:t>
            </w:r>
            <w:r>
              <w:rPr>
                <w:rFonts w:asciiTheme="minorHAnsi" w:eastAsiaTheme="minorEastAsia" w:hAnsiTheme="minorHAnsi"/>
                <w:noProof/>
                <w:kern w:val="2"/>
                <w:lang w:val="es-CO" w:eastAsia="es-CO"/>
                <w14:ligatures w14:val="standardContextual"/>
              </w:rPr>
              <w:tab/>
            </w:r>
            <w:r w:rsidRPr="00587CCE">
              <w:rPr>
                <w:rStyle w:val="Hyperlink"/>
                <w:noProof/>
              </w:rPr>
              <w:t>Vista Lógica</w:t>
            </w:r>
            <w:r>
              <w:rPr>
                <w:noProof/>
                <w:webHidden/>
              </w:rPr>
              <w:tab/>
            </w:r>
            <w:r>
              <w:rPr>
                <w:noProof/>
                <w:webHidden/>
              </w:rPr>
              <w:fldChar w:fldCharType="begin"/>
            </w:r>
            <w:r>
              <w:rPr>
                <w:noProof/>
                <w:webHidden/>
              </w:rPr>
              <w:instrText xml:space="preserve"> PAGEREF _Toc198844259 \h </w:instrText>
            </w:r>
            <w:r>
              <w:rPr>
                <w:noProof/>
                <w:webHidden/>
              </w:rPr>
            </w:r>
            <w:r>
              <w:rPr>
                <w:noProof/>
                <w:webHidden/>
              </w:rPr>
              <w:fldChar w:fldCharType="separate"/>
            </w:r>
            <w:r>
              <w:rPr>
                <w:noProof/>
                <w:webHidden/>
              </w:rPr>
              <w:t>23</w:t>
            </w:r>
            <w:r>
              <w:rPr>
                <w:noProof/>
                <w:webHidden/>
              </w:rPr>
              <w:fldChar w:fldCharType="end"/>
            </w:r>
          </w:hyperlink>
        </w:p>
        <w:p w14:paraId="108471EC" w14:textId="2C964D4C"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60" w:history="1">
            <w:r w:rsidRPr="00587CCE">
              <w:rPr>
                <w:rStyle w:val="Hyperlink"/>
                <w:noProof/>
              </w:rPr>
              <w:t>4.3.</w:t>
            </w:r>
            <w:r>
              <w:rPr>
                <w:rFonts w:asciiTheme="minorHAnsi" w:eastAsiaTheme="minorEastAsia" w:hAnsiTheme="minorHAnsi"/>
                <w:noProof/>
                <w:kern w:val="2"/>
                <w:lang w:val="es-CO" w:eastAsia="es-CO"/>
                <w14:ligatures w14:val="standardContextual"/>
              </w:rPr>
              <w:tab/>
            </w:r>
            <w:r w:rsidRPr="00587CCE">
              <w:rPr>
                <w:rStyle w:val="Hyperlink"/>
                <w:noProof/>
              </w:rPr>
              <w:t>Vista de Implementación</w:t>
            </w:r>
            <w:r>
              <w:rPr>
                <w:noProof/>
                <w:webHidden/>
              </w:rPr>
              <w:tab/>
            </w:r>
            <w:r>
              <w:rPr>
                <w:noProof/>
                <w:webHidden/>
              </w:rPr>
              <w:fldChar w:fldCharType="begin"/>
            </w:r>
            <w:r>
              <w:rPr>
                <w:noProof/>
                <w:webHidden/>
              </w:rPr>
              <w:instrText xml:space="preserve"> PAGEREF _Toc198844260 \h </w:instrText>
            </w:r>
            <w:r>
              <w:rPr>
                <w:noProof/>
                <w:webHidden/>
              </w:rPr>
            </w:r>
            <w:r>
              <w:rPr>
                <w:noProof/>
                <w:webHidden/>
              </w:rPr>
              <w:fldChar w:fldCharType="separate"/>
            </w:r>
            <w:r>
              <w:rPr>
                <w:noProof/>
                <w:webHidden/>
              </w:rPr>
              <w:t>25</w:t>
            </w:r>
            <w:r>
              <w:rPr>
                <w:noProof/>
                <w:webHidden/>
              </w:rPr>
              <w:fldChar w:fldCharType="end"/>
            </w:r>
          </w:hyperlink>
        </w:p>
        <w:p w14:paraId="441324BB" w14:textId="2E67CDD8"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61" w:history="1">
            <w:r w:rsidRPr="00587CCE">
              <w:rPr>
                <w:rStyle w:val="Hyperlink"/>
                <w:noProof/>
              </w:rPr>
              <w:t>4.4.</w:t>
            </w:r>
            <w:r>
              <w:rPr>
                <w:rFonts w:asciiTheme="minorHAnsi" w:eastAsiaTheme="minorEastAsia" w:hAnsiTheme="minorHAnsi"/>
                <w:noProof/>
                <w:kern w:val="2"/>
                <w:lang w:val="es-CO" w:eastAsia="es-CO"/>
                <w14:ligatures w14:val="standardContextual"/>
              </w:rPr>
              <w:tab/>
            </w:r>
            <w:r w:rsidRPr="00587CCE">
              <w:rPr>
                <w:rStyle w:val="Hyperlink"/>
                <w:noProof/>
              </w:rPr>
              <w:t>Vista de Procesos</w:t>
            </w:r>
            <w:r>
              <w:rPr>
                <w:noProof/>
                <w:webHidden/>
              </w:rPr>
              <w:tab/>
            </w:r>
            <w:r>
              <w:rPr>
                <w:noProof/>
                <w:webHidden/>
              </w:rPr>
              <w:fldChar w:fldCharType="begin"/>
            </w:r>
            <w:r>
              <w:rPr>
                <w:noProof/>
                <w:webHidden/>
              </w:rPr>
              <w:instrText xml:space="preserve"> PAGEREF _Toc198844261 \h </w:instrText>
            </w:r>
            <w:r>
              <w:rPr>
                <w:noProof/>
                <w:webHidden/>
              </w:rPr>
            </w:r>
            <w:r>
              <w:rPr>
                <w:noProof/>
                <w:webHidden/>
              </w:rPr>
              <w:fldChar w:fldCharType="separate"/>
            </w:r>
            <w:r>
              <w:rPr>
                <w:noProof/>
                <w:webHidden/>
              </w:rPr>
              <w:t>27</w:t>
            </w:r>
            <w:r>
              <w:rPr>
                <w:noProof/>
                <w:webHidden/>
              </w:rPr>
              <w:fldChar w:fldCharType="end"/>
            </w:r>
          </w:hyperlink>
        </w:p>
        <w:p w14:paraId="2D74E40A" w14:textId="0492BC2E" w:rsidR="000B4B31" w:rsidRDefault="000B4B31">
          <w:pPr>
            <w:pStyle w:val="TO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62" w:history="1">
            <w:r w:rsidRPr="00587CCE">
              <w:rPr>
                <w:rStyle w:val="Hyperlink"/>
                <w:noProof/>
              </w:rPr>
              <w:t>4.5.</w:t>
            </w:r>
            <w:r>
              <w:rPr>
                <w:rFonts w:asciiTheme="minorHAnsi" w:eastAsiaTheme="minorEastAsia" w:hAnsiTheme="minorHAnsi"/>
                <w:noProof/>
                <w:kern w:val="2"/>
                <w:lang w:val="es-CO" w:eastAsia="es-CO"/>
                <w14:ligatures w14:val="standardContextual"/>
              </w:rPr>
              <w:tab/>
            </w:r>
            <w:r w:rsidRPr="00587CCE">
              <w:rPr>
                <w:rStyle w:val="Hyperlink"/>
                <w:noProof/>
              </w:rPr>
              <w:t>Vista Física</w:t>
            </w:r>
            <w:r>
              <w:rPr>
                <w:noProof/>
                <w:webHidden/>
              </w:rPr>
              <w:tab/>
            </w:r>
            <w:r>
              <w:rPr>
                <w:noProof/>
                <w:webHidden/>
              </w:rPr>
              <w:fldChar w:fldCharType="begin"/>
            </w:r>
            <w:r>
              <w:rPr>
                <w:noProof/>
                <w:webHidden/>
              </w:rPr>
              <w:instrText xml:space="preserve"> PAGEREF _Toc198844262 \h </w:instrText>
            </w:r>
            <w:r>
              <w:rPr>
                <w:noProof/>
                <w:webHidden/>
              </w:rPr>
            </w:r>
            <w:r>
              <w:rPr>
                <w:noProof/>
                <w:webHidden/>
              </w:rPr>
              <w:fldChar w:fldCharType="separate"/>
            </w:r>
            <w:r>
              <w:rPr>
                <w:noProof/>
                <w:webHidden/>
              </w:rPr>
              <w:t>33</w:t>
            </w:r>
            <w:r>
              <w:rPr>
                <w:noProof/>
                <w:webHidden/>
              </w:rPr>
              <w:fldChar w:fldCharType="end"/>
            </w:r>
          </w:hyperlink>
        </w:p>
        <w:p w14:paraId="107C19FB" w14:textId="785D1FC2" w:rsidR="009D534C" w:rsidRPr="00090FEB" w:rsidRDefault="00D95A1F" w:rsidP="00BC5C29">
          <w:r>
            <w:rPr>
              <w:b/>
              <w:bCs/>
            </w:rPr>
            <w:fldChar w:fldCharType="end"/>
          </w:r>
        </w:p>
      </w:sdtContent>
    </w:sdt>
    <w:p w14:paraId="5161508B" w14:textId="104DCFAB" w:rsidR="7957ABE1" w:rsidRPr="000352EB" w:rsidRDefault="7957ABE1">
      <w:pPr>
        <w:rPr>
          <w:rFonts w:ascii="Arial" w:eastAsia="Arial" w:hAnsi="Arial" w:cs="Arial"/>
          <w:b/>
          <w:bCs/>
          <w:sz w:val="36"/>
          <w:szCs w:val="36"/>
        </w:rPr>
      </w:pPr>
      <w:r w:rsidRPr="7957ABE1">
        <w:rPr>
          <w:rFonts w:ascii="Arial" w:eastAsia="Arial" w:hAnsi="Arial" w:cs="Arial"/>
        </w:rPr>
        <w:br w:type="page"/>
      </w:r>
    </w:p>
    <w:p w14:paraId="00810F4D" w14:textId="772042FD" w:rsidR="0031094F" w:rsidRDefault="0031094F" w:rsidP="0031094F">
      <w:pPr>
        <w:pStyle w:val="Heading1"/>
      </w:pPr>
      <w:bookmarkStart w:id="0" w:name="_Toc198844236"/>
      <w:bookmarkStart w:id="1" w:name="_Toc198308177"/>
      <w:r>
        <w:t>Visión General del Proyecto</w:t>
      </w:r>
      <w:bookmarkEnd w:id="0"/>
    </w:p>
    <w:p w14:paraId="67FCFD24" w14:textId="2BCB57D2" w:rsidR="3FA5035E" w:rsidRDefault="3FA5035E" w:rsidP="00C56E13">
      <w:pPr>
        <w:pStyle w:val="Heading2"/>
        <w:numPr>
          <w:ilvl w:val="1"/>
          <w:numId w:val="3"/>
        </w:numPr>
      </w:pPr>
      <w:bookmarkStart w:id="2" w:name="_Toc198844237"/>
      <w:r w:rsidRPr="7957ABE1">
        <w:t>Contexto</w:t>
      </w:r>
      <w:bookmarkEnd w:id="1"/>
      <w:bookmarkEnd w:id="2"/>
    </w:p>
    <w:p w14:paraId="7FDD4DA5" w14:textId="23FDDB1F" w:rsidR="0A6D62B3" w:rsidRDefault="0A6D62B3" w:rsidP="00453DEA">
      <w:r w:rsidRPr="7957ABE1">
        <w:t>El proyecto consiste en desarrollar una plataforma SaaS (Software as a Service) q</w:t>
      </w:r>
      <w:r>
        <w:t xml:space="preserve">ue </w:t>
      </w:r>
      <w:r w:rsidR="4ECE3B01">
        <w:t xml:space="preserve">será administrada por una empresa </w:t>
      </w:r>
      <w:r w:rsidR="00C2532C">
        <w:t>a fin de</w:t>
      </w:r>
      <w:r w:rsidR="4ECE3B01">
        <w:t xml:space="preserve"> ofrecer una herramienta </w:t>
      </w:r>
      <w:r>
        <w:t>que permita a pequeños y medianos negocio</w:t>
      </w:r>
      <w:r w:rsidRPr="7957ABE1">
        <w:t>s crear y gestionar sus propios portales de comercio electrónico de forma sencilla y con mínima administración técnica</w:t>
      </w:r>
      <w:r w:rsidR="595A66BE">
        <w:t>, accediendo a todas las funcionalidades usuales de un paquete de comercio electrónico. Esto incluiría intercambio de monedas e internacionalizaci</w:t>
      </w:r>
      <w:r w:rsidR="6AAE3CB2">
        <w:t>ón, manejo de usuarios y confiabilidad.</w:t>
      </w:r>
    </w:p>
    <w:p w14:paraId="0CC5312F" w14:textId="050A269B" w:rsidR="0A6D62B3" w:rsidRDefault="0A6D62B3" w:rsidP="00453DEA">
      <w:pPr>
        <w:rPr>
          <w:highlight w:val="yellow"/>
        </w:rPr>
      </w:pPr>
      <w:r w:rsidRPr="7957ABE1">
        <w:t xml:space="preserve">El objetivo es ofrecer una solución robusta, escalable y fácil de usar que democratice el acceso al comercio electrónico para </w:t>
      </w:r>
      <w:r w:rsidR="144BF905">
        <w:t>negocio</w:t>
      </w:r>
      <w:r>
        <w:t>s</w:t>
      </w:r>
      <w:r w:rsidRPr="7957ABE1">
        <w:t xml:space="preserve"> que no cuentan con grandes recursos técnicos o de inversión inicial para desarrollar sus propias soluciones</w:t>
      </w:r>
      <w:r w:rsidR="3695A725">
        <w:t xml:space="preserve"> y conectar con los clientes que tengan. Al </w:t>
      </w:r>
      <w:r w:rsidR="539A29D0">
        <w:t>ser puntos de comercio internacional por su naturaleza virtual</w:t>
      </w:r>
      <w:r w:rsidR="3695A725">
        <w:t>, es posible contar con millones de estos clientes por parte de los negocios</w:t>
      </w:r>
      <w:r w:rsidR="60E36ED7">
        <w:t xml:space="preserve"> y, asimismo, miles de negocios que a través de una configuración simplificada podrán poner a funcionar sus plataformas de venta</w:t>
      </w:r>
      <w:r w:rsidR="009A6E9C">
        <w:t xml:space="preserve"> </w:t>
      </w:r>
      <w:r w:rsidR="009A6E9C" w:rsidRPr="00C2093B">
        <w:t xml:space="preserve">en </w:t>
      </w:r>
      <w:r w:rsidR="00C2093B" w:rsidRPr="00C2093B">
        <w:t>diferentes</w:t>
      </w:r>
      <w:r w:rsidR="009A6E9C" w:rsidRPr="00C2093B">
        <w:t xml:space="preserve"> idiomas y divisas.</w:t>
      </w:r>
      <w:r w:rsidR="00DF0EE5">
        <w:t xml:space="preserve"> Cabe resaltar que de acuerdo </w:t>
      </w:r>
      <w:r w:rsidR="006A2BC2">
        <w:t xml:space="preserve">al modelo de negocio empleado la herramienta es agnóstica al proceso de logística efectuado por cada proveedor involucrado, solamente se enfoca en brindar funcionalidades base para </w:t>
      </w:r>
      <w:r w:rsidR="00C051CB">
        <w:t>suplir las operaciones básicas de cada entidad comercial</w:t>
      </w:r>
      <w:r w:rsidR="003762D9">
        <w:t>.</w:t>
      </w:r>
    </w:p>
    <w:p w14:paraId="4C3E589F" w14:textId="03AE80D2" w:rsidR="0018641F" w:rsidRDefault="008F59FA" w:rsidP="00094C86">
      <w:pPr>
        <w:pStyle w:val="Heading2"/>
        <w:numPr>
          <w:ilvl w:val="1"/>
          <w:numId w:val="3"/>
        </w:numPr>
      </w:pPr>
      <w:bookmarkStart w:id="3" w:name="_Toc198844238"/>
      <w:r>
        <w:t>Interesados</w:t>
      </w:r>
      <w:r w:rsidR="00094C86">
        <w:t xml:space="preserve"> Clave</w:t>
      </w:r>
      <w:r w:rsidR="004F3CCA">
        <w:t>s</w:t>
      </w:r>
      <w:bookmarkEnd w:id="3"/>
    </w:p>
    <w:p w14:paraId="29664B11" w14:textId="7668B9F2" w:rsidR="0C1DC1B2" w:rsidRDefault="0C1DC1B2" w:rsidP="49AF2E62">
      <w:r w:rsidRPr="49AF2E62">
        <w:rPr>
          <w:b/>
          <w:bCs/>
        </w:rPr>
        <w:t>Proveedores</w:t>
      </w:r>
    </w:p>
    <w:p w14:paraId="03782D5A" w14:textId="5FA742D1" w:rsidR="207EAE13" w:rsidRDefault="207EAE13" w:rsidP="52AC7B8D">
      <w:r>
        <w:t xml:space="preserve">Los </w:t>
      </w:r>
      <w:r w:rsidR="0E49128E">
        <w:t>proveedores</w:t>
      </w:r>
      <w:r>
        <w:t xml:space="preserve"> son comprendidos como los </w:t>
      </w:r>
      <w:r w:rsidR="7D22243B">
        <w:t xml:space="preserve">responsables </w:t>
      </w:r>
      <w:r>
        <w:t>que harán uso de</w:t>
      </w:r>
      <w:r w:rsidR="2B352949">
        <w:t xml:space="preserve"> la herramienta</w:t>
      </w:r>
      <w:r w:rsidR="5A50873E" w:rsidRPr="2FF3F7A3">
        <w:rPr>
          <w:i/>
          <w:iCs/>
        </w:rPr>
        <w:t>, g</w:t>
      </w:r>
      <w:r w:rsidR="5A50873E">
        <w:t>eneralmente son pequeñ</w:t>
      </w:r>
      <w:r w:rsidR="768E69C8">
        <w:t>o</w:t>
      </w:r>
      <w:r w:rsidR="5A50873E">
        <w:t>s o median</w:t>
      </w:r>
      <w:r w:rsidR="3FF66890">
        <w:t>o</w:t>
      </w:r>
      <w:r w:rsidR="5A50873E">
        <w:t xml:space="preserve">s </w:t>
      </w:r>
      <w:r w:rsidR="0AC96A14">
        <w:t xml:space="preserve">negocios </w:t>
      </w:r>
      <w:r w:rsidR="5A50873E">
        <w:t xml:space="preserve">sin gran capacidad técnica, por lo que valoran la simplicidad, flexibilidad y autonomía que ofrece la plataforma </w:t>
      </w:r>
      <w:r>
        <w:t>para crear los sitios donde alojarán y gestionarán los productos</w:t>
      </w:r>
      <w:r w:rsidR="3558BB77">
        <w:t>,</w:t>
      </w:r>
      <w:r w:rsidR="5673CB4A">
        <w:t xml:space="preserve"> información de utilidad comercial de sus usuarios y</w:t>
      </w:r>
      <w:r w:rsidR="3558BB77">
        <w:t xml:space="preserve"> la presentación misma de sus servicios de cara al público.</w:t>
      </w:r>
    </w:p>
    <w:p w14:paraId="6A2D9E40" w14:textId="5FCDCC10" w:rsidR="562A68BC" w:rsidRDefault="562A68BC" w:rsidP="49AF2E62">
      <w:r w:rsidRPr="49AF2E62">
        <w:rPr>
          <w:b/>
          <w:bCs/>
        </w:rPr>
        <w:t>Compradores</w:t>
      </w:r>
    </w:p>
    <w:p w14:paraId="4909BEF0" w14:textId="1A97AB6D" w:rsidR="207EAE13" w:rsidRDefault="207EAE13" w:rsidP="52AC7B8D">
      <w:r>
        <w:t xml:space="preserve">Los </w:t>
      </w:r>
      <w:r w:rsidR="0AB717A5">
        <w:t>compradores</w:t>
      </w:r>
      <w:r>
        <w:t xml:space="preserve"> son todos aquellos que son finalmente quienes consultarán y harán uso del sitio establecido por quien(es) administra(n) </w:t>
      </w:r>
      <w:r w:rsidR="44CA7EE7">
        <w:t>el negocio</w:t>
      </w:r>
      <w:r>
        <w:t xml:space="preserve">. </w:t>
      </w:r>
      <w:r w:rsidR="4730F52B">
        <w:t>Este grupo</w:t>
      </w:r>
      <w:r>
        <w:t xml:space="preserve"> ejecuta</w:t>
      </w:r>
      <w:r w:rsidR="29771DA9">
        <w:t xml:space="preserve"> </w:t>
      </w:r>
      <w:r>
        <w:t xml:space="preserve">sus acciones comunes de compras acorde a lo que haya definido la </w:t>
      </w:r>
      <w:r w:rsidR="4E0DA20C">
        <w:t>tienda</w:t>
      </w:r>
      <w:r w:rsidR="0405ACB4">
        <w:t>, i</w:t>
      </w:r>
      <w:r w:rsidR="50D4B15C">
        <w:t>ncluye tanto visitantes como usuarios registrados que interactúan con los productos, completan compras, dejan reseñas y acceden a su historial de pedidos</w:t>
      </w:r>
      <w:r w:rsidR="6BEAEB72">
        <w:t>, entre otros aspectos básicos de comercio. Hacen parte de los interesados ya que son los que definen el objetivo de estos negocios, es decir, sin los clientes de los denominados proveedores, no hay valor para el uso de esta herramienta parte</w:t>
      </w:r>
      <w:r w:rsidR="0F4D2A39">
        <w:t xml:space="preserve"> de ellos</w:t>
      </w:r>
      <w:r w:rsidR="6BEAEB72">
        <w:t>.</w:t>
      </w:r>
    </w:p>
    <w:p w14:paraId="47376B86" w14:textId="0DB6CF3D" w:rsidR="21CACBAA" w:rsidRDefault="52ED2750">
      <w:pPr>
        <w:rPr>
          <w:b/>
        </w:rPr>
      </w:pPr>
      <w:r w:rsidRPr="47067AAA">
        <w:rPr>
          <w:b/>
          <w:bCs/>
        </w:rPr>
        <w:t>Administrador de la herramienta</w:t>
      </w:r>
    </w:p>
    <w:p w14:paraId="7BDBA013" w14:textId="0F5A21F6" w:rsidR="0A1D5A7B" w:rsidRDefault="28A94DF1">
      <w:r>
        <w:t>Comprende</w:t>
      </w:r>
      <w:r w:rsidR="52ED2750">
        <w:t xml:space="preserve"> la representación que hará uso final del proyecto. Sin una especificación de las cualificaciones que describen </w:t>
      </w:r>
      <w:r w:rsidR="26C693CA">
        <w:t xml:space="preserve">quien(es) </w:t>
      </w:r>
      <w:r w:rsidR="52ED2750">
        <w:t>hará</w:t>
      </w:r>
      <w:r w:rsidR="5B3D7D27">
        <w:t>(n)</w:t>
      </w:r>
      <w:r w:rsidR="52ED2750">
        <w:t xml:space="preserve"> uso de </w:t>
      </w:r>
      <w:r w:rsidR="5401A563">
        <w:t xml:space="preserve">la </w:t>
      </w:r>
      <w:r w:rsidR="52ED2750">
        <w:t>administración de la</w:t>
      </w:r>
      <w:r w:rsidR="277ECCF9">
        <w:t xml:space="preserve"> herramienta, </w:t>
      </w:r>
      <w:r w:rsidR="00840365">
        <w:t>será</w:t>
      </w:r>
      <w:r w:rsidR="277ECCF9">
        <w:t xml:space="preserve"> </w:t>
      </w:r>
      <w:r w:rsidR="0C52DA4B">
        <w:t xml:space="preserve">un rol </w:t>
      </w:r>
      <w:r w:rsidR="00840365">
        <w:t>el cual hará</w:t>
      </w:r>
      <w:r w:rsidR="0C52DA4B">
        <w:t xml:space="preserve"> parte de moderar la solución que ofrece la empresa que desea construir este proyecto de software.</w:t>
      </w:r>
    </w:p>
    <w:p w14:paraId="53A479A8" w14:textId="6BEC5D48" w:rsidR="0B8B17F9" w:rsidRDefault="0B8B17F9" w:rsidP="52AC7B8D">
      <w:r w:rsidRPr="52AC7B8D">
        <w:rPr>
          <w:b/>
          <w:bCs/>
        </w:rPr>
        <w:t>Equipo de TI</w:t>
      </w:r>
    </w:p>
    <w:p w14:paraId="3EEC9936" w14:textId="51579965" w:rsidR="6CBB6A39" w:rsidRDefault="6CBB6A39" w:rsidP="52AC7B8D">
      <w:r w:rsidRPr="52AC7B8D">
        <w:t xml:space="preserve">El equipo de </w:t>
      </w:r>
      <w:r w:rsidR="50E9DEAC">
        <w:t>TI e</w:t>
      </w:r>
      <w:r>
        <w:t>s</w:t>
      </w:r>
      <w:r w:rsidRPr="52AC7B8D">
        <w:t xml:space="preserve"> el responsable del desarrollo, mantenimiento y evolución de la plataforma. Este grupo incluye desarrolladores, arquitectos de software, diseñadores UX/UI, DevOps e ingenieros de calidad. Sus funciones incluyen: implementar nuevas funcionalidades, garantizar la disponibilidad del sistema, gestionar bases de datos, monitorear el rendimiento y resolver incidencias técnicas.</w:t>
      </w:r>
    </w:p>
    <w:p w14:paraId="76B5F998" w14:textId="5C3B0E36" w:rsidR="0B8B17F9" w:rsidRDefault="0B8B17F9" w:rsidP="52AC7B8D">
      <w:pPr>
        <w:rPr>
          <w:b/>
          <w:bCs/>
        </w:rPr>
      </w:pPr>
      <w:r w:rsidRPr="52AC7B8D">
        <w:rPr>
          <w:b/>
          <w:bCs/>
        </w:rPr>
        <w:t>Equipo de Seguridad</w:t>
      </w:r>
    </w:p>
    <w:p w14:paraId="6A9A9D68" w14:textId="4CB1E5A5" w:rsidR="503D1A74" w:rsidRDefault="503D1A74" w:rsidP="52AC7B8D">
      <w:r w:rsidRPr="52AC7B8D">
        <w:t>Este equipo vela por la integridad, confidencialidad y disponibilidad de la plataforma y de los datos almacenados. Sus responsabilidades incluyen la implementación de mecanismos de autenticación y autorización, el cumplimiento de normativas de protección de datos y privacidad (como GDPR o equivalentes), el monitoreo de amenazas, la respuesta ante incidentes y la protección frente a amenazas a la seguridad</w:t>
      </w:r>
      <w:r w:rsidR="4B5D8FD6" w:rsidRPr="52AC7B8D">
        <w:t xml:space="preserve"> de</w:t>
      </w:r>
      <w:r w:rsidR="00DE7280">
        <w:t xml:space="preserve"> la herramienta.</w:t>
      </w:r>
    </w:p>
    <w:p w14:paraId="4A5ADD95" w14:textId="6A9A671C" w:rsidR="52AC7B8D" w:rsidRDefault="52AC7B8D" w:rsidP="52AC7B8D"/>
    <w:p w14:paraId="22D9ECD6" w14:textId="77777777" w:rsidR="004E375F" w:rsidRPr="004E375F" w:rsidRDefault="004E375F" w:rsidP="004E375F"/>
    <w:p w14:paraId="76F40EBB" w14:textId="4465E165" w:rsidR="7957ABE1" w:rsidRDefault="7957ABE1">
      <w:r>
        <w:br w:type="page"/>
      </w:r>
    </w:p>
    <w:p w14:paraId="20EB9951" w14:textId="4D144A84" w:rsidR="002E17F4" w:rsidRDefault="0058515A" w:rsidP="002E17F4">
      <w:pPr>
        <w:pStyle w:val="Heading1"/>
      </w:pPr>
      <w:bookmarkStart w:id="4" w:name="_Toc198844239"/>
      <w:bookmarkStart w:id="5" w:name="_Toc198308178"/>
      <w:r>
        <w:t>Listado de Requerimientos y Atributos</w:t>
      </w:r>
      <w:bookmarkEnd w:id="4"/>
    </w:p>
    <w:p w14:paraId="107098F1" w14:textId="3BBE6DE1" w:rsidR="0C6F95CA" w:rsidRDefault="0C6F95CA" w:rsidP="005060B2">
      <w:pPr>
        <w:pStyle w:val="Heading2"/>
        <w:numPr>
          <w:ilvl w:val="1"/>
          <w:numId w:val="3"/>
        </w:numPr>
      </w:pPr>
      <w:bookmarkStart w:id="6" w:name="_Toc198844240"/>
      <w:r>
        <w:t>Requerimientos Funcionales</w:t>
      </w:r>
      <w:bookmarkEnd w:id="5"/>
      <w:bookmarkEnd w:id="6"/>
    </w:p>
    <w:p w14:paraId="165534ED" w14:textId="009FA581" w:rsidR="7027A7CD" w:rsidRDefault="534B8AC0" w:rsidP="7027A7CD">
      <w:r>
        <w:t>Acorde a lo establecido de las partes interesadas y el enfoque del proyecto de software a desarrollar, se dividen los requerimientos funcionales acorde a los usuarios principales que se identifican como actores del sistema</w:t>
      </w:r>
      <w:r w:rsidR="2F5996DB">
        <w:t>.</w:t>
      </w:r>
      <w:r w:rsidR="62C917F1">
        <w:t xml:space="preserve"> Estos consisten en los clientes que son quienes manejan el negocio, proveedores; los clientes de ellos, los compradores; quien(es) administrará(n) la herramienta en la empresa, administrador.</w:t>
      </w:r>
    </w:p>
    <w:p w14:paraId="76D8F616" w14:textId="6620B5CB" w:rsidR="2F5996DB" w:rsidRDefault="2F5996DB" w:rsidP="4B36F2E0">
      <w:pPr>
        <w:spacing w:before="240" w:after="240"/>
      </w:pPr>
      <w:r w:rsidRPr="1F331BD3">
        <w:rPr>
          <w:rFonts w:eastAsia="Aptos" w:cs="Times New Roman"/>
          <w:b/>
          <w:bCs/>
        </w:rPr>
        <w:t>Requerimientos funcionales para compradores</w:t>
      </w:r>
      <w:r w:rsidRPr="71840D43">
        <w:rPr>
          <w:rFonts w:eastAsia="Aptos" w:cs="Times New Roman"/>
          <w:b/>
          <w:bCs/>
        </w:rPr>
        <w:t>.</w:t>
      </w:r>
    </w:p>
    <w:p w14:paraId="6B476DC1" w14:textId="48B3229A" w:rsidR="43E70613" w:rsidRPr="00AB254A" w:rsidRDefault="322F24F2" w:rsidP="52AC7B8D">
      <w:pPr>
        <w:pStyle w:val="ListParagraph"/>
        <w:numPr>
          <w:ilvl w:val="0"/>
          <w:numId w:val="1"/>
        </w:numPr>
        <w:spacing w:after="0"/>
        <w:rPr>
          <w:rFonts w:eastAsia="Aptos" w:cs="Times New Roman"/>
        </w:rPr>
      </w:pPr>
      <w:r w:rsidRPr="50C611E6">
        <w:rPr>
          <w:rFonts w:eastAsia="Aptos" w:cs="Times New Roman"/>
        </w:rPr>
        <w:t>RF001: Registrar</w:t>
      </w:r>
      <w:r w:rsidR="4E82FBA6" w:rsidRPr="50C611E6">
        <w:rPr>
          <w:rFonts w:eastAsia="Aptos" w:cs="Times New Roman"/>
        </w:rPr>
        <w:t xml:space="preserve"> cuenta</w:t>
      </w:r>
      <w:r w:rsidRPr="50C611E6">
        <w:rPr>
          <w:rFonts w:eastAsia="Aptos" w:cs="Times New Roman"/>
        </w:rPr>
        <w:t>.</w:t>
      </w:r>
    </w:p>
    <w:p w14:paraId="47C2CDAC" w14:textId="12133B11" w:rsidR="43E70613" w:rsidRPr="00AB254A" w:rsidRDefault="322F24F2" w:rsidP="52AC7B8D">
      <w:pPr>
        <w:pStyle w:val="ListParagraph"/>
        <w:numPr>
          <w:ilvl w:val="0"/>
          <w:numId w:val="1"/>
        </w:numPr>
        <w:spacing w:after="0"/>
        <w:rPr>
          <w:rFonts w:eastAsia="Aptos" w:cs="Times New Roman"/>
        </w:rPr>
      </w:pPr>
      <w:r w:rsidRPr="03E59B8F">
        <w:rPr>
          <w:rFonts w:eastAsia="Aptos" w:cs="Times New Roman"/>
        </w:rPr>
        <w:t xml:space="preserve">RF002: </w:t>
      </w:r>
      <w:r w:rsidRPr="50C611E6">
        <w:rPr>
          <w:rFonts w:eastAsia="Aptos" w:cs="Times New Roman"/>
        </w:rPr>
        <w:t>Iniciar</w:t>
      </w:r>
      <w:r w:rsidR="557A2B0C" w:rsidRPr="50C611E6">
        <w:rPr>
          <w:rFonts w:eastAsia="Aptos" w:cs="Times New Roman"/>
        </w:rPr>
        <w:t xml:space="preserve"> </w:t>
      </w:r>
      <w:r w:rsidRPr="50C611E6">
        <w:rPr>
          <w:rFonts w:eastAsia="Aptos" w:cs="Times New Roman"/>
        </w:rPr>
        <w:t>sesión</w:t>
      </w:r>
      <w:r w:rsidRPr="03E59B8F">
        <w:rPr>
          <w:rFonts w:eastAsia="Aptos" w:cs="Times New Roman"/>
        </w:rPr>
        <w:t>.</w:t>
      </w:r>
    </w:p>
    <w:p w14:paraId="5E9FC047" w14:textId="7BD53010" w:rsidR="43E70613" w:rsidRPr="00AB254A" w:rsidRDefault="322F24F2" w:rsidP="52AC7B8D">
      <w:pPr>
        <w:pStyle w:val="ListParagraph"/>
        <w:numPr>
          <w:ilvl w:val="0"/>
          <w:numId w:val="1"/>
        </w:numPr>
        <w:spacing w:after="0"/>
        <w:rPr>
          <w:rFonts w:eastAsia="Aptos" w:cs="Times New Roman"/>
        </w:rPr>
      </w:pPr>
      <w:r w:rsidRPr="00AB254A">
        <w:rPr>
          <w:rFonts w:eastAsia="Aptos" w:cs="Times New Roman"/>
        </w:rPr>
        <w:t>RF003: Recuperar contraseña.</w:t>
      </w:r>
    </w:p>
    <w:p w14:paraId="004758AA" w14:textId="1FD1F1EF" w:rsidR="5D675D94" w:rsidRDefault="6FCD125F" w:rsidP="5D675D94">
      <w:pPr>
        <w:pStyle w:val="ListParagraph"/>
        <w:numPr>
          <w:ilvl w:val="0"/>
          <w:numId w:val="1"/>
        </w:numPr>
        <w:spacing w:after="0"/>
        <w:rPr>
          <w:rFonts w:eastAsia="Aptos" w:cs="Times New Roman"/>
        </w:rPr>
      </w:pPr>
      <w:r w:rsidRPr="49F2D448">
        <w:rPr>
          <w:rFonts w:eastAsia="Aptos" w:cs="Times New Roman"/>
        </w:rPr>
        <w:t>RF004: Editar perfil.</w:t>
      </w:r>
    </w:p>
    <w:p w14:paraId="0E5C2325" w14:textId="59A97F8C" w:rsidR="43E70613" w:rsidRPr="00AB254A" w:rsidRDefault="322F24F2" w:rsidP="52AC7B8D">
      <w:pPr>
        <w:pStyle w:val="ListParagraph"/>
        <w:numPr>
          <w:ilvl w:val="0"/>
          <w:numId w:val="1"/>
        </w:numPr>
        <w:spacing w:after="0"/>
        <w:rPr>
          <w:rFonts w:eastAsia="Aptos" w:cs="Times New Roman"/>
        </w:rPr>
      </w:pPr>
      <w:r w:rsidRPr="00AB254A">
        <w:rPr>
          <w:rFonts w:eastAsia="Aptos" w:cs="Times New Roman"/>
        </w:rPr>
        <w:t>RF00</w:t>
      </w:r>
      <w:r w:rsidR="00EC63EA">
        <w:rPr>
          <w:rFonts w:eastAsia="Aptos" w:cs="Times New Roman"/>
        </w:rPr>
        <w:t>5</w:t>
      </w:r>
      <w:r w:rsidRPr="00AB254A">
        <w:rPr>
          <w:rFonts w:eastAsia="Aptos" w:cs="Times New Roman"/>
        </w:rPr>
        <w:t xml:space="preserve">: Navegar y buscar productos en el catálogo del </w:t>
      </w:r>
      <w:r w:rsidR="2248429B" w:rsidRPr="1CF83F76">
        <w:rPr>
          <w:rFonts w:eastAsia="Aptos" w:cs="Times New Roman"/>
        </w:rPr>
        <w:t>negocio</w:t>
      </w:r>
      <w:r w:rsidRPr="00AB254A">
        <w:rPr>
          <w:rFonts w:eastAsia="Aptos" w:cs="Times New Roman"/>
        </w:rPr>
        <w:t>.</w:t>
      </w:r>
    </w:p>
    <w:p w14:paraId="507B6B8C" w14:textId="079F761D" w:rsidR="43E70613" w:rsidRPr="00AB254A" w:rsidRDefault="322F24F2" w:rsidP="52AC7B8D">
      <w:pPr>
        <w:pStyle w:val="ListParagraph"/>
        <w:numPr>
          <w:ilvl w:val="0"/>
          <w:numId w:val="1"/>
        </w:numPr>
        <w:spacing w:after="0"/>
        <w:rPr>
          <w:rFonts w:eastAsia="Aptos" w:cs="Times New Roman"/>
        </w:rPr>
      </w:pPr>
      <w:r w:rsidRPr="00AB254A">
        <w:rPr>
          <w:rFonts w:eastAsia="Aptos" w:cs="Times New Roman"/>
        </w:rPr>
        <w:t>RF00</w:t>
      </w:r>
      <w:r w:rsidR="00420364">
        <w:rPr>
          <w:rFonts w:eastAsia="Aptos" w:cs="Times New Roman"/>
        </w:rPr>
        <w:t>6</w:t>
      </w:r>
      <w:r w:rsidRPr="00AB254A">
        <w:rPr>
          <w:rFonts w:eastAsia="Aptos" w:cs="Times New Roman"/>
        </w:rPr>
        <w:t>: Ver detalles del producto</w:t>
      </w:r>
      <w:r w:rsidRPr="43C60B01">
        <w:rPr>
          <w:rFonts w:eastAsia="Aptos" w:cs="Times New Roman"/>
        </w:rPr>
        <w:t>.</w:t>
      </w:r>
    </w:p>
    <w:p w14:paraId="1343C6BE" w14:textId="360261AA" w:rsidR="43E70613" w:rsidRPr="00AB254A" w:rsidRDefault="322F24F2" w:rsidP="52AC7B8D">
      <w:pPr>
        <w:pStyle w:val="ListParagraph"/>
        <w:numPr>
          <w:ilvl w:val="0"/>
          <w:numId w:val="1"/>
        </w:numPr>
        <w:spacing w:after="0"/>
        <w:rPr>
          <w:rFonts w:eastAsia="Aptos" w:cs="Times New Roman"/>
        </w:rPr>
      </w:pPr>
      <w:r w:rsidRPr="00AB254A">
        <w:rPr>
          <w:rFonts w:eastAsia="Aptos" w:cs="Times New Roman"/>
        </w:rPr>
        <w:t>RF00</w:t>
      </w:r>
      <w:r w:rsidR="00420364">
        <w:rPr>
          <w:rFonts w:eastAsia="Aptos" w:cs="Times New Roman"/>
        </w:rPr>
        <w:t>7</w:t>
      </w:r>
      <w:r w:rsidRPr="00AB254A">
        <w:rPr>
          <w:rFonts w:eastAsia="Aptos" w:cs="Times New Roman"/>
        </w:rPr>
        <w:t>: Añadir/eliminar productos al carrito de compras.</w:t>
      </w:r>
    </w:p>
    <w:p w14:paraId="1E3AB5DA" w14:textId="2D05FB7C" w:rsidR="43E70613" w:rsidRPr="00AB254A" w:rsidRDefault="322F24F2" w:rsidP="52AC7B8D">
      <w:pPr>
        <w:pStyle w:val="ListParagraph"/>
        <w:numPr>
          <w:ilvl w:val="0"/>
          <w:numId w:val="1"/>
        </w:numPr>
        <w:spacing w:after="0"/>
        <w:rPr>
          <w:rFonts w:eastAsia="Aptos" w:cs="Times New Roman"/>
        </w:rPr>
      </w:pPr>
      <w:r w:rsidRPr="00AB254A">
        <w:rPr>
          <w:rFonts w:eastAsia="Aptos" w:cs="Times New Roman"/>
        </w:rPr>
        <w:t>RF00</w:t>
      </w:r>
      <w:r w:rsidR="00420364">
        <w:rPr>
          <w:rFonts w:eastAsia="Aptos" w:cs="Times New Roman"/>
        </w:rPr>
        <w:t>8</w:t>
      </w:r>
      <w:r w:rsidRPr="00AB254A">
        <w:rPr>
          <w:rFonts w:eastAsia="Aptos" w:cs="Times New Roman"/>
        </w:rPr>
        <w:t>: Ver y modificar el carrito de compras.</w:t>
      </w:r>
    </w:p>
    <w:p w14:paraId="39897C49" w14:textId="31A7CCA6" w:rsidR="43E70613" w:rsidRPr="00AB254A" w:rsidRDefault="322F24F2" w:rsidP="52AC7B8D">
      <w:pPr>
        <w:pStyle w:val="ListParagraph"/>
        <w:numPr>
          <w:ilvl w:val="0"/>
          <w:numId w:val="1"/>
        </w:numPr>
        <w:spacing w:after="0"/>
        <w:rPr>
          <w:rFonts w:eastAsia="Aptos" w:cs="Times New Roman"/>
        </w:rPr>
      </w:pPr>
      <w:r w:rsidRPr="00AB254A">
        <w:rPr>
          <w:rFonts w:eastAsia="Aptos" w:cs="Times New Roman"/>
        </w:rPr>
        <w:t>RF0</w:t>
      </w:r>
      <w:r w:rsidR="00420364">
        <w:rPr>
          <w:rFonts w:eastAsia="Aptos" w:cs="Times New Roman"/>
        </w:rPr>
        <w:t>09</w:t>
      </w:r>
      <w:r w:rsidRPr="00AB254A">
        <w:rPr>
          <w:rFonts w:eastAsia="Aptos" w:cs="Times New Roman"/>
        </w:rPr>
        <w:t>: Realizar el proceso de checkout</w:t>
      </w:r>
      <w:r w:rsidRPr="23AD6C0C">
        <w:rPr>
          <w:rFonts w:eastAsia="Aptos" w:cs="Times New Roman"/>
        </w:rPr>
        <w:t>.</w:t>
      </w:r>
    </w:p>
    <w:p w14:paraId="1395E43B" w14:textId="20C73D42" w:rsidR="44BBC8F0" w:rsidRDefault="5A5F8A4D" w:rsidP="44BBC8F0">
      <w:pPr>
        <w:pStyle w:val="ListParagraph"/>
        <w:numPr>
          <w:ilvl w:val="0"/>
          <w:numId w:val="1"/>
        </w:numPr>
        <w:spacing w:after="0"/>
        <w:rPr>
          <w:rFonts w:eastAsia="Aptos" w:cs="Times New Roman"/>
        </w:rPr>
      </w:pPr>
      <w:r w:rsidRPr="2851D85F">
        <w:rPr>
          <w:rFonts w:eastAsia="Aptos" w:cs="Times New Roman"/>
        </w:rPr>
        <w:t>RF0</w:t>
      </w:r>
      <w:r w:rsidR="00B67FDE">
        <w:rPr>
          <w:rFonts w:eastAsia="Aptos" w:cs="Times New Roman"/>
        </w:rPr>
        <w:t>1</w:t>
      </w:r>
      <w:r w:rsidR="00420364">
        <w:rPr>
          <w:rFonts w:eastAsia="Aptos" w:cs="Times New Roman"/>
        </w:rPr>
        <w:t>0</w:t>
      </w:r>
      <w:r w:rsidRPr="2851D85F">
        <w:rPr>
          <w:rFonts w:eastAsia="Aptos" w:cs="Times New Roman"/>
        </w:rPr>
        <w:t>: Aplicar cupones de descuento</w:t>
      </w:r>
      <w:r w:rsidRPr="21468522">
        <w:rPr>
          <w:rFonts w:eastAsia="Aptos" w:cs="Times New Roman"/>
        </w:rPr>
        <w:t>.</w:t>
      </w:r>
    </w:p>
    <w:p w14:paraId="0AA52018" w14:textId="1FD061F6" w:rsidR="43E70613" w:rsidRPr="00AB254A" w:rsidRDefault="322F24F2" w:rsidP="52AC7B8D">
      <w:pPr>
        <w:pStyle w:val="ListParagraph"/>
        <w:numPr>
          <w:ilvl w:val="0"/>
          <w:numId w:val="1"/>
        </w:numPr>
        <w:spacing w:after="0"/>
        <w:rPr>
          <w:rFonts w:eastAsia="Aptos" w:cs="Times New Roman"/>
        </w:rPr>
      </w:pPr>
      <w:r w:rsidRPr="00AB254A">
        <w:rPr>
          <w:rFonts w:eastAsia="Aptos" w:cs="Times New Roman"/>
        </w:rPr>
        <w:t>RF0</w:t>
      </w:r>
      <w:r w:rsidR="00B67FDE">
        <w:rPr>
          <w:rFonts w:eastAsia="Aptos" w:cs="Times New Roman"/>
        </w:rPr>
        <w:t>1</w:t>
      </w:r>
      <w:r w:rsidR="00420364">
        <w:rPr>
          <w:rFonts w:eastAsia="Aptos" w:cs="Times New Roman"/>
        </w:rPr>
        <w:t>1</w:t>
      </w:r>
      <w:r w:rsidRPr="00AB254A">
        <w:rPr>
          <w:rFonts w:eastAsia="Aptos" w:cs="Times New Roman"/>
        </w:rPr>
        <w:t>: Seleccionar método de pago.</w:t>
      </w:r>
    </w:p>
    <w:p w14:paraId="4FF60C7B" w14:textId="0A76D5BF" w:rsidR="43E70613" w:rsidRPr="00AB254A" w:rsidRDefault="322F24F2" w:rsidP="52AC7B8D">
      <w:pPr>
        <w:pStyle w:val="ListParagraph"/>
        <w:numPr>
          <w:ilvl w:val="0"/>
          <w:numId w:val="1"/>
        </w:numPr>
        <w:spacing w:after="0"/>
        <w:rPr>
          <w:rFonts w:eastAsia="Aptos" w:cs="Times New Roman"/>
        </w:rPr>
      </w:pPr>
      <w:r w:rsidRPr="00AB254A">
        <w:rPr>
          <w:rFonts w:eastAsia="Aptos" w:cs="Times New Roman"/>
        </w:rPr>
        <w:t>RF01</w:t>
      </w:r>
      <w:r w:rsidR="00420364">
        <w:rPr>
          <w:rFonts w:eastAsia="Aptos" w:cs="Times New Roman"/>
        </w:rPr>
        <w:t>2</w:t>
      </w:r>
      <w:r w:rsidRPr="00AB254A">
        <w:rPr>
          <w:rFonts w:eastAsia="Aptos" w:cs="Times New Roman"/>
        </w:rPr>
        <w:t>: Ver historial de pedidos</w:t>
      </w:r>
      <w:r w:rsidR="7C6E4B00" w:rsidRPr="0147E20E">
        <w:rPr>
          <w:rFonts w:eastAsia="Aptos" w:cs="Times New Roman"/>
        </w:rPr>
        <w:t xml:space="preserve"> </w:t>
      </w:r>
      <w:r w:rsidR="7C6E4B00" w:rsidRPr="3941215A">
        <w:rPr>
          <w:rFonts w:eastAsia="Aptos" w:cs="Times New Roman"/>
        </w:rPr>
        <w:t>o compras realizadas</w:t>
      </w:r>
      <w:r w:rsidRPr="00AB254A">
        <w:rPr>
          <w:rFonts w:eastAsia="Aptos" w:cs="Times New Roman"/>
        </w:rPr>
        <w:t>.</w:t>
      </w:r>
    </w:p>
    <w:p w14:paraId="5ADCD1A0" w14:textId="7832FF3B" w:rsidR="43E70613" w:rsidRDefault="322F24F2" w:rsidP="52AC7B8D">
      <w:pPr>
        <w:pStyle w:val="ListParagraph"/>
        <w:numPr>
          <w:ilvl w:val="0"/>
          <w:numId w:val="1"/>
        </w:numPr>
        <w:spacing w:after="0"/>
        <w:rPr>
          <w:rFonts w:eastAsia="Aptos" w:cs="Times New Roman"/>
        </w:rPr>
      </w:pPr>
      <w:r w:rsidRPr="00AB254A">
        <w:rPr>
          <w:rFonts w:eastAsia="Aptos" w:cs="Times New Roman"/>
        </w:rPr>
        <w:t>RF01</w:t>
      </w:r>
      <w:r w:rsidR="00420364">
        <w:rPr>
          <w:rFonts w:eastAsia="Aptos" w:cs="Times New Roman"/>
        </w:rPr>
        <w:t>3</w:t>
      </w:r>
      <w:r w:rsidRPr="00AB254A">
        <w:rPr>
          <w:rFonts w:eastAsia="Aptos" w:cs="Times New Roman"/>
        </w:rPr>
        <w:t>: Seleccionar idioma y moneda de preferencia.</w:t>
      </w:r>
    </w:p>
    <w:p w14:paraId="57D82214" w14:textId="538DA1A3" w:rsidR="00EC63EA" w:rsidRPr="00AB254A" w:rsidRDefault="00EC63EA" w:rsidP="52AC7B8D">
      <w:pPr>
        <w:pStyle w:val="ListParagraph"/>
        <w:numPr>
          <w:ilvl w:val="0"/>
          <w:numId w:val="1"/>
        </w:numPr>
        <w:spacing w:after="0"/>
        <w:rPr>
          <w:rFonts w:eastAsia="Aptos" w:cs="Times New Roman"/>
        </w:rPr>
      </w:pPr>
      <w:r>
        <w:rPr>
          <w:rFonts w:eastAsia="Aptos" w:cs="Times New Roman"/>
        </w:rPr>
        <w:t>RF01</w:t>
      </w:r>
      <w:r w:rsidR="00420364">
        <w:rPr>
          <w:rFonts w:eastAsia="Aptos" w:cs="Times New Roman"/>
        </w:rPr>
        <w:t>4</w:t>
      </w:r>
      <w:r>
        <w:rPr>
          <w:rFonts w:eastAsia="Aptos" w:cs="Times New Roman"/>
        </w:rPr>
        <w:t xml:space="preserve">: </w:t>
      </w:r>
      <w:r w:rsidR="00EA62A1">
        <w:rPr>
          <w:rFonts w:eastAsia="Aptos" w:cs="Times New Roman"/>
        </w:rPr>
        <w:t>Solicitar</w:t>
      </w:r>
      <w:r w:rsidR="000307CC">
        <w:rPr>
          <w:rFonts w:eastAsia="Aptos" w:cs="Times New Roman"/>
        </w:rPr>
        <w:t xml:space="preserve"> </w:t>
      </w:r>
      <w:r w:rsidR="00EA62A1">
        <w:rPr>
          <w:rFonts w:eastAsia="Aptos" w:cs="Times New Roman"/>
        </w:rPr>
        <w:t>devolución</w:t>
      </w:r>
      <w:r w:rsidR="005A72B4">
        <w:rPr>
          <w:rFonts w:eastAsia="Aptos" w:cs="Times New Roman"/>
        </w:rPr>
        <w:t>/reembolso</w:t>
      </w:r>
      <w:r w:rsidR="00EA62A1">
        <w:rPr>
          <w:rFonts w:eastAsia="Aptos" w:cs="Times New Roman"/>
        </w:rPr>
        <w:t xml:space="preserve"> de productos</w:t>
      </w:r>
      <w:r w:rsidR="00EA62A1" w:rsidRPr="0D30EC12">
        <w:rPr>
          <w:rFonts w:eastAsia="Aptos" w:cs="Times New Roman"/>
        </w:rPr>
        <w:t>.</w:t>
      </w:r>
    </w:p>
    <w:p w14:paraId="448B128A" w14:textId="5B0E747B" w:rsidR="1F069A8B" w:rsidRDefault="322F24F2" w:rsidP="1F069A8B">
      <w:pPr>
        <w:pStyle w:val="ListParagraph"/>
        <w:numPr>
          <w:ilvl w:val="0"/>
          <w:numId w:val="1"/>
        </w:numPr>
        <w:spacing w:after="0"/>
        <w:rPr>
          <w:rFonts w:eastAsia="Aptos" w:cs="Times New Roman"/>
        </w:rPr>
      </w:pPr>
      <w:r w:rsidRPr="00AB254A">
        <w:rPr>
          <w:rFonts w:eastAsia="Aptos" w:cs="Times New Roman"/>
        </w:rPr>
        <w:t>RF01</w:t>
      </w:r>
      <w:r w:rsidR="00420364">
        <w:rPr>
          <w:rFonts w:eastAsia="Aptos" w:cs="Times New Roman"/>
        </w:rPr>
        <w:t>5</w:t>
      </w:r>
      <w:r w:rsidRPr="00AB254A">
        <w:rPr>
          <w:rFonts w:eastAsia="Aptos" w:cs="Times New Roman"/>
        </w:rPr>
        <w:t>: Dejar reseñas y calificaciones de productos.</w:t>
      </w:r>
    </w:p>
    <w:p w14:paraId="1540EE45" w14:textId="16E65E21" w:rsidR="005060B2" w:rsidRDefault="005060B2" w:rsidP="1A184CB2">
      <w:pPr>
        <w:pStyle w:val="ListParagraph"/>
        <w:spacing w:after="0"/>
        <w:rPr>
          <w:rFonts w:ascii="Aptos" w:eastAsia="Aptos" w:hAnsi="Aptos" w:cs="Aptos"/>
        </w:rPr>
      </w:pPr>
    </w:p>
    <w:tbl>
      <w:tblPr>
        <w:tblStyle w:val="TableGrid"/>
        <w:tblW w:w="0" w:type="auto"/>
        <w:tblLook w:val="04A0" w:firstRow="1" w:lastRow="0" w:firstColumn="1" w:lastColumn="0" w:noHBand="0" w:noVBand="1"/>
      </w:tblPr>
      <w:tblGrid>
        <w:gridCol w:w="965"/>
        <w:gridCol w:w="2172"/>
        <w:gridCol w:w="3719"/>
        <w:gridCol w:w="2204"/>
      </w:tblGrid>
      <w:tr w:rsidR="52AC7B8D" w14:paraId="53E8E9EC" w14:textId="77777777" w:rsidTr="52AC7B8D">
        <w:trPr>
          <w:trHeight w:val="300"/>
        </w:trPr>
        <w:tc>
          <w:tcPr>
            <w:tcW w:w="975" w:type="dxa"/>
            <w:shd w:val="clear" w:color="auto" w:fill="E97132" w:themeFill="accent2"/>
            <w:vAlign w:val="center"/>
          </w:tcPr>
          <w:p w14:paraId="2660E796"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ID</w:t>
            </w:r>
          </w:p>
        </w:tc>
        <w:tc>
          <w:tcPr>
            <w:tcW w:w="2139" w:type="dxa"/>
            <w:shd w:val="clear" w:color="auto" w:fill="E97132" w:themeFill="accent2"/>
            <w:vAlign w:val="center"/>
          </w:tcPr>
          <w:p w14:paraId="3FBCE786"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DESCRIPCIÓN</w:t>
            </w:r>
          </w:p>
        </w:tc>
        <w:tc>
          <w:tcPr>
            <w:tcW w:w="3870" w:type="dxa"/>
            <w:shd w:val="clear" w:color="auto" w:fill="E97132" w:themeFill="accent2"/>
            <w:vAlign w:val="center"/>
          </w:tcPr>
          <w:p w14:paraId="0BD0DF86"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DETALLES</w:t>
            </w:r>
          </w:p>
        </w:tc>
        <w:tc>
          <w:tcPr>
            <w:tcW w:w="2216" w:type="dxa"/>
            <w:shd w:val="clear" w:color="auto" w:fill="E97132" w:themeFill="accent2"/>
            <w:vAlign w:val="center"/>
          </w:tcPr>
          <w:p w14:paraId="77C293DD"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STAKEHOLDERS</w:t>
            </w:r>
          </w:p>
        </w:tc>
      </w:tr>
      <w:tr w:rsidR="52AC7B8D" w14:paraId="6A4A70F0" w14:textId="77777777" w:rsidTr="52AC7B8D">
        <w:trPr>
          <w:trHeight w:val="300"/>
        </w:trPr>
        <w:tc>
          <w:tcPr>
            <w:tcW w:w="975" w:type="dxa"/>
            <w:vAlign w:val="center"/>
          </w:tcPr>
          <w:p w14:paraId="03D51D5D" w14:textId="0840C459"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RF001</w:t>
            </w:r>
          </w:p>
        </w:tc>
        <w:tc>
          <w:tcPr>
            <w:tcW w:w="2139" w:type="dxa"/>
            <w:vAlign w:val="center"/>
          </w:tcPr>
          <w:p w14:paraId="15EA6CF7" w14:textId="3F81B269" w:rsidR="52AC7B8D" w:rsidRPr="00C31D91" w:rsidRDefault="52AC7B8D" w:rsidP="00126D38">
            <w:pPr>
              <w:spacing w:line="276" w:lineRule="auto"/>
              <w:rPr>
                <w:rFonts w:cs="Times New Roman"/>
                <w:sz w:val="22"/>
                <w:szCs w:val="22"/>
                <w:lang w:val="es-CO"/>
              </w:rPr>
            </w:pPr>
            <w:r w:rsidRPr="00C31D91">
              <w:rPr>
                <w:rFonts w:eastAsia="Cambria" w:cs="Times New Roman"/>
                <w:sz w:val="22"/>
                <w:szCs w:val="22"/>
                <w:lang w:val="es-CO"/>
              </w:rPr>
              <w:t>Registrar</w:t>
            </w:r>
            <w:r w:rsidR="00CD316A">
              <w:rPr>
                <w:rFonts w:eastAsia="Cambria" w:cs="Times New Roman"/>
                <w:sz w:val="22"/>
                <w:szCs w:val="22"/>
                <w:lang w:val="es-CO"/>
              </w:rPr>
              <w:t xml:space="preserve"> </w:t>
            </w:r>
            <w:r w:rsidRPr="00C31D91">
              <w:rPr>
                <w:rFonts w:eastAsia="Cambria" w:cs="Times New Roman"/>
                <w:sz w:val="22"/>
                <w:szCs w:val="22"/>
                <w:lang w:val="es-CO"/>
              </w:rPr>
              <w:t>cuenta</w:t>
            </w:r>
          </w:p>
        </w:tc>
        <w:tc>
          <w:tcPr>
            <w:tcW w:w="3870" w:type="dxa"/>
            <w:vAlign w:val="center"/>
          </w:tcPr>
          <w:p w14:paraId="37ED6842" w14:textId="5F86CB1F" w:rsidR="52AC7B8D" w:rsidRPr="00126D38" w:rsidRDefault="52AC7B8D" w:rsidP="00126D38">
            <w:pPr>
              <w:spacing w:line="276" w:lineRule="auto"/>
              <w:rPr>
                <w:rFonts w:eastAsia="Cambria" w:cs="Times New Roman"/>
                <w:sz w:val="22"/>
                <w:szCs w:val="22"/>
              </w:rPr>
            </w:pPr>
            <w:r w:rsidRPr="00126D38">
              <w:rPr>
                <w:rFonts w:eastAsia="Cambria" w:cs="Times New Roman"/>
                <w:sz w:val="22"/>
                <w:szCs w:val="22"/>
              </w:rPr>
              <w:t xml:space="preserve">El sistema debe permitir a los </w:t>
            </w:r>
            <w:r w:rsidR="1EBF6792" w:rsidRPr="257FF1ED">
              <w:rPr>
                <w:rFonts w:eastAsia="Cambria" w:cs="Times New Roman"/>
                <w:sz w:val="22"/>
                <w:szCs w:val="22"/>
              </w:rPr>
              <w:t>compradore</w:t>
            </w:r>
            <w:r w:rsidRPr="257FF1ED">
              <w:rPr>
                <w:rFonts w:eastAsia="Cambria" w:cs="Times New Roman"/>
                <w:sz w:val="22"/>
                <w:szCs w:val="22"/>
              </w:rPr>
              <w:t>s</w:t>
            </w:r>
            <w:r w:rsidRPr="00126D38">
              <w:rPr>
                <w:rFonts w:eastAsia="Cambria" w:cs="Times New Roman"/>
                <w:sz w:val="22"/>
                <w:szCs w:val="22"/>
              </w:rPr>
              <w:t xml:space="preserve"> crear una cuenta proporcionando datos personales y credenciales</w:t>
            </w:r>
            <w:r w:rsidR="7EEE519B" w:rsidRPr="00126D38">
              <w:rPr>
                <w:rFonts w:eastAsia="Cambria" w:cs="Times New Roman"/>
                <w:sz w:val="22"/>
                <w:szCs w:val="22"/>
              </w:rPr>
              <w:t xml:space="preserve"> como email, nombre de usuario,</w:t>
            </w:r>
            <w:r w:rsidR="33FA5879" w:rsidRPr="00126D38">
              <w:rPr>
                <w:rFonts w:eastAsia="Cambria" w:cs="Times New Roman"/>
                <w:sz w:val="22"/>
                <w:szCs w:val="22"/>
              </w:rPr>
              <w:t xml:space="preserve"> país,</w:t>
            </w:r>
            <w:r w:rsidR="7EEE519B" w:rsidRPr="00126D38">
              <w:rPr>
                <w:rFonts w:eastAsia="Cambria" w:cs="Times New Roman"/>
                <w:sz w:val="22"/>
                <w:szCs w:val="22"/>
              </w:rPr>
              <w:t xml:space="preserve"> fecha de nacimiento </w:t>
            </w:r>
            <w:r w:rsidR="5883A552" w:rsidRPr="134ADF20">
              <w:rPr>
                <w:rFonts w:eastAsia="Cambria" w:cs="Times New Roman"/>
                <w:sz w:val="22"/>
                <w:szCs w:val="22"/>
              </w:rPr>
              <w:t xml:space="preserve">y </w:t>
            </w:r>
            <w:r w:rsidR="7EEE519B" w:rsidRPr="00126D38">
              <w:rPr>
                <w:rFonts w:eastAsia="Cambria" w:cs="Times New Roman"/>
                <w:sz w:val="22"/>
                <w:szCs w:val="22"/>
              </w:rPr>
              <w:t>contraseña.</w:t>
            </w:r>
          </w:p>
        </w:tc>
        <w:tc>
          <w:tcPr>
            <w:tcW w:w="2216" w:type="dxa"/>
            <w:vAlign w:val="center"/>
          </w:tcPr>
          <w:p w14:paraId="3BCE3951" w14:textId="3F70C2A9" w:rsidR="52AC7B8D" w:rsidRPr="00126D38" w:rsidRDefault="1C9CDCFF" w:rsidP="00126D38">
            <w:pPr>
              <w:spacing w:line="276" w:lineRule="auto"/>
              <w:rPr>
                <w:rFonts w:cs="Times New Roman"/>
                <w:sz w:val="22"/>
                <w:szCs w:val="22"/>
              </w:rPr>
            </w:pPr>
            <w:r w:rsidRPr="49AF2E62">
              <w:rPr>
                <w:rFonts w:eastAsia="Cambria" w:cs="Times New Roman"/>
                <w:sz w:val="22"/>
                <w:szCs w:val="22"/>
                <w:lang w:val="es-CO"/>
              </w:rPr>
              <w:t>Compradores</w:t>
            </w:r>
            <w:r w:rsidR="495E2BCE" w:rsidRPr="49AF2E62">
              <w:rPr>
                <w:rFonts w:eastAsia="Cambria" w:cs="Times New Roman"/>
                <w:sz w:val="22"/>
                <w:szCs w:val="22"/>
                <w:lang w:val="es-CO"/>
              </w:rPr>
              <w:t xml:space="preserve">, </w:t>
            </w:r>
            <w:r w:rsidR="00823974">
              <w:rPr>
                <w:rFonts w:eastAsia="Cambria" w:cs="Times New Roman"/>
                <w:sz w:val="22"/>
                <w:szCs w:val="22"/>
                <w:lang w:val="es-CO"/>
              </w:rPr>
              <w:t>e</w:t>
            </w:r>
            <w:r w:rsidR="52AC7B8D" w:rsidRPr="00126D38">
              <w:rPr>
                <w:rFonts w:eastAsia="Cambria" w:cs="Times New Roman"/>
                <w:sz w:val="22"/>
                <w:szCs w:val="22"/>
                <w:lang w:val="es-CO"/>
              </w:rPr>
              <w:t>quipo de TI</w:t>
            </w:r>
            <w:r w:rsidR="00823974">
              <w:rPr>
                <w:rFonts w:eastAsia="Cambria" w:cs="Times New Roman"/>
                <w:sz w:val="22"/>
                <w:szCs w:val="22"/>
                <w:lang w:val="es-CO"/>
              </w:rPr>
              <w:t xml:space="preserve"> y</w:t>
            </w:r>
            <w:r w:rsidR="52AC7B8D" w:rsidRPr="00126D38">
              <w:rPr>
                <w:rFonts w:eastAsia="Cambria" w:cs="Times New Roman"/>
                <w:sz w:val="22"/>
                <w:szCs w:val="22"/>
                <w:lang w:val="es-CO"/>
              </w:rPr>
              <w:t xml:space="preserve"> </w:t>
            </w:r>
            <w:r w:rsidR="00823974">
              <w:rPr>
                <w:rFonts w:eastAsia="Cambria" w:cs="Times New Roman"/>
                <w:sz w:val="22"/>
                <w:szCs w:val="22"/>
                <w:lang w:val="es-CO"/>
              </w:rPr>
              <w:t>s</w:t>
            </w:r>
            <w:r w:rsidR="52AC7B8D" w:rsidRPr="00126D38">
              <w:rPr>
                <w:rFonts w:eastAsia="Cambria" w:cs="Times New Roman"/>
                <w:sz w:val="22"/>
                <w:szCs w:val="22"/>
                <w:lang w:val="es-CO"/>
              </w:rPr>
              <w:t>eguridad</w:t>
            </w:r>
            <w:r w:rsidR="00823974">
              <w:rPr>
                <w:rFonts w:eastAsia="Cambria" w:cs="Times New Roman"/>
                <w:sz w:val="22"/>
                <w:szCs w:val="22"/>
                <w:lang w:val="es-CO"/>
              </w:rPr>
              <w:t>.</w:t>
            </w:r>
          </w:p>
        </w:tc>
      </w:tr>
      <w:tr w:rsidR="52AC7B8D" w14:paraId="624C08C6" w14:textId="77777777" w:rsidTr="52AC7B8D">
        <w:trPr>
          <w:trHeight w:val="300"/>
        </w:trPr>
        <w:tc>
          <w:tcPr>
            <w:tcW w:w="975" w:type="dxa"/>
            <w:vAlign w:val="center"/>
          </w:tcPr>
          <w:p w14:paraId="54FAA190" w14:textId="357E5A56"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RF002</w:t>
            </w:r>
          </w:p>
        </w:tc>
        <w:tc>
          <w:tcPr>
            <w:tcW w:w="2139" w:type="dxa"/>
            <w:vAlign w:val="center"/>
          </w:tcPr>
          <w:p w14:paraId="05F4F006" w14:textId="252F0714"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Iniciar sesión</w:t>
            </w:r>
          </w:p>
        </w:tc>
        <w:tc>
          <w:tcPr>
            <w:tcW w:w="3870" w:type="dxa"/>
            <w:vAlign w:val="center"/>
          </w:tcPr>
          <w:p w14:paraId="6096A500" w14:textId="09E1860E" w:rsidR="52AC7B8D" w:rsidRPr="00C31D91" w:rsidRDefault="52AC7B8D" w:rsidP="00126D38">
            <w:pPr>
              <w:spacing w:line="276" w:lineRule="auto"/>
              <w:rPr>
                <w:rFonts w:eastAsia="Cambria" w:cs="Times New Roman"/>
                <w:sz w:val="22"/>
                <w:szCs w:val="22"/>
                <w:lang w:val="es-CO"/>
              </w:rPr>
            </w:pPr>
            <w:r w:rsidRPr="00C31D91">
              <w:rPr>
                <w:rFonts w:eastAsia="Cambria" w:cs="Times New Roman"/>
                <w:sz w:val="22"/>
                <w:szCs w:val="22"/>
                <w:lang w:val="es-CO"/>
              </w:rPr>
              <w:t xml:space="preserve">El sistema debe permitir al </w:t>
            </w:r>
            <w:r w:rsidR="1AD9BB22" w:rsidRPr="257FF1ED">
              <w:rPr>
                <w:rFonts w:eastAsia="Cambria" w:cs="Times New Roman"/>
                <w:sz w:val="22"/>
                <w:szCs w:val="22"/>
                <w:lang w:val="es-CO"/>
              </w:rPr>
              <w:t>comprador</w:t>
            </w:r>
            <w:r w:rsidRPr="00C31D91">
              <w:rPr>
                <w:rFonts w:eastAsia="Cambria" w:cs="Times New Roman"/>
                <w:sz w:val="22"/>
                <w:szCs w:val="22"/>
                <w:lang w:val="es-CO"/>
              </w:rPr>
              <w:t xml:space="preserve"> autenticarse con sus credenciales</w:t>
            </w:r>
            <w:r w:rsidR="00823974" w:rsidRPr="00C31D91">
              <w:rPr>
                <w:rFonts w:eastAsia="Cambria" w:cs="Times New Roman"/>
                <w:sz w:val="22"/>
                <w:szCs w:val="22"/>
                <w:lang w:val="es-CO"/>
              </w:rPr>
              <w:t>.</w:t>
            </w:r>
          </w:p>
        </w:tc>
        <w:tc>
          <w:tcPr>
            <w:tcW w:w="2216" w:type="dxa"/>
            <w:vAlign w:val="center"/>
          </w:tcPr>
          <w:p w14:paraId="4D0EA228" w14:textId="2C75C4F3" w:rsidR="52AC7B8D" w:rsidRPr="00126D38" w:rsidRDefault="1C9CDCFF" w:rsidP="00126D38">
            <w:pPr>
              <w:spacing w:line="276" w:lineRule="auto"/>
              <w:rPr>
                <w:rFonts w:cs="Times New Roman"/>
                <w:sz w:val="22"/>
                <w:szCs w:val="22"/>
              </w:rPr>
            </w:pPr>
            <w:r w:rsidRPr="49AF2E62">
              <w:rPr>
                <w:rFonts w:eastAsia="Cambria" w:cs="Times New Roman"/>
                <w:sz w:val="22"/>
                <w:szCs w:val="22"/>
                <w:lang w:val="es-CO"/>
              </w:rPr>
              <w:t>Compradores</w:t>
            </w:r>
            <w:r w:rsidR="495E2BCE" w:rsidRPr="49AF2E62">
              <w:rPr>
                <w:rFonts w:eastAsia="Cambria" w:cs="Times New Roman"/>
                <w:sz w:val="22"/>
                <w:szCs w:val="22"/>
                <w:lang w:val="es-CO"/>
              </w:rPr>
              <w:t xml:space="preserve">, </w:t>
            </w:r>
            <w:r w:rsidR="00823974">
              <w:rPr>
                <w:rFonts w:eastAsia="Cambria" w:cs="Times New Roman"/>
                <w:sz w:val="22"/>
                <w:szCs w:val="22"/>
                <w:lang w:val="es-CO"/>
              </w:rPr>
              <w:t>e</w:t>
            </w:r>
            <w:r w:rsidR="52AC7B8D" w:rsidRPr="00126D38">
              <w:rPr>
                <w:rFonts w:eastAsia="Cambria" w:cs="Times New Roman"/>
                <w:sz w:val="22"/>
                <w:szCs w:val="22"/>
                <w:lang w:val="es-CO"/>
              </w:rPr>
              <w:t>quipo de TI</w:t>
            </w:r>
            <w:r w:rsidR="00823974">
              <w:rPr>
                <w:rFonts w:eastAsia="Cambria" w:cs="Times New Roman"/>
                <w:sz w:val="22"/>
                <w:szCs w:val="22"/>
                <w:lang w:val="es-CO"/>
              </w:rPr>
              <w:t xml:space="preserve"> y s</w:t>
            </w:r>
            <w:r w:rsidR="52AC7B8D" w:rsidRPr="00126D38">
              <w:rPr>
                <w:rFonts w:eastAsia="Cambria" w:cs="Times New Roman"/>
                <w:sz w:val="22"/>
                <w:szCs w:val="22"/>
                <w:lang w:val="es-CO"/>
              </w:rPr>
              <w:t>eguridad</w:t>
            </w:r>
            <w:r w:rsidR="00823974">
              <w:rPr>
                <w:rFonts w:eastAsia="Cambria" w:cs="Times New Roman"/>
                <w:sz w:val="22"/>
                <w:szCs w:val="22"/>
                <w:lang w:val="es-CO"/>
              </w:rPr>
              <w:t>.</w:t>
            </w:r>
          </w:p>
        </w:tc>
      </w:tr>
      <w:tr w:rsidR="52AC7B8D" w14:paraId="1DE55CC9" w14:textId="77777777" w:rsidTr="52AC7B8D">
        <w:trPr>
          <w:trHeight w:val="300"/>
        </w:trPr>
        <w:tc>
          <w:tcPr>
            <w:tcW w:w="975" w:type="dxa"/>
            <w:vAlign w:val="center"/>
          </w:tcPr>
          <w:p w14:paraId="360D44D1" w14:textId="45F4C772"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RF003</w:t>
            </w:r>
          </w:p>
        </w:tc>
        <w:tc>
          <w:tcPr>
            <w:tcW w:w="2139" w:type="dxa"/>
            <w:vAlign w:val="center"/>
          </w:tcPr>
          <w:p w14:paraId="195B6362" w14:textId="714E2F90"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Recuperar contraseña</w:t>
            </w:r>
          </w:p>
        </w:tc>
        <w:tc>
          <w:tcPr>
            <w:tcW w:w="3870" w:type="dxa"/>
            <w:vAlign w:val="center"/>
          </w:tcPr>
          <w:p w14:paraId="594BF47F" w14:textId="232F03BD"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 xml:space="preserve">El sistema debe permitir </w:t>
            </w:r>
            <w:r w:rsidRPr="257FF1ED">
              <w:rPr>
                <w:rFonts w:eastAsia="Cambria" w:cs="Times New Roman"/>
                <w:sz w:val="22"/>
                <w:szCs w:val="22"/>
                <w:lang w:val="es-CO"/>
              </w:rPr>
              <w:t>a</w:t>
            </w:r>
            <w:r w:rsidR="1B8B383A" w:rsidRPr="257FF1ED">
              <w:rPr>
                <w:rFonts w:eastAsia="Cambria" w:cs="Times New Roman"/>
                <w:sz w:val="22"/>
                <w:szCs w:val="22"/>
                <w:lang w:val="es-CO"/>
              </w:rPr>
              <w:t>l</w:t>
            </w:r>
            <w:r w:rsidRPr="257FF1ED">
              <w:rPr>
                <w:rFonts w:eastAsia="Cambria" w:cs="Times New Roman"/>
                <w:sz w:val="22"/>
                <w:szCs w:val="22"/>
                <w:lang w:val="es-CO"/>
              </w:rPr>
              <w:t xml:space="preserve"> </w:t>
            </w:r>
            <w:r w:rsidR="03836332" w:rsidRPr="257FF1ED">
              <w:rPr>
                <w:rFonts w:eastAsia="Cambria" w:cs="Times New Roman"/>
                <w:sz w:val="22"/>
                <w:szCs w:val="22"/>
                <w:lang w:val="es-CO"/>
              </w:rPr>
              <w:t>comprador</w:t>
            </w:r>
            <w:r w:rsidRPr="00126D38">
              <w:rPr>
                <w:rFonts w:eastAsia="Cambria" w:cs="Times New Roman"/>
                <w:sz w:val="22"/>
                <w:szCs w:val="22"/>
                <w:lang w:val="es-CO"/>
              </w:rPr>
              <w:t xml:space="preserve"> restablecer la contraseña mediante verificación por email</w:t>
            </w:r>
            <w:r w:rsidR="00332B42">
              <w:rPr>
                <w:rFonts w:eastAsia="Cambria" w:cs="Times New Roman"/>
                <w:sz w:val="22"/>
                <w:szCs w:val="22"/>
                <w:lang w:val="es-CO"/>
              </w:rPr>
              <w:t>.</w:t>
            </w:r>
          </w:p>
        </w:tc>
        <w:tc>
          <w:tcPr>
            <w:tcW w:w="2216" w:type="dxa"/>
            <w:vAlign w:val="center"/>
          </w:tcPr>
          <w:p w14:paraId="7A8A1B39" w14:textId="4194BC6A" w:rsidR="52AC7B8D" w:rsidRPr="00126D38" w:rsidRDefault="6C5B6894" w:rsidP="00126D38">
            <w:pPr>
              <w:spacing w:line="276" w:lineRule="auto"/>
              <w:rPr>
                <w:rFonts w:cs="Times New Roman"/>
                <w:sz w:val="22"/>
                <w:szCs w:val="22"/>
              </w:rPr>
            </w:pPr>
            <w:r w:rsidRPr="49AF2E62">
              <w:rPr>
                <w:rFonts w:eastAsia="Cambria" w:cs="Times New Roman"/>
                <w:sz w:val="22"/>
                <w:szCs w:val="22"/>
                <w:lang w:val="es-CO"/>
              </w:rPr>
              <w:t>Compradores</w:t>
            </w:r>
            <w:r w:rsidR="4C3B95FC" w:rsidRPr="32C308F0">
              <w:rPr>
                <w:rFonts w:eastAsia="Cambria" w:cs="Times New Roman"/>
                <w:sz w:val="22"/>
                <w:szCs w:val="22"/>
                <w:lang w:val="es-CO"/>
              </w:rPr>
              <w:t>,</w:t>
            </w:r>
            <w:r w:rsidR="52AC7B8D" w:rsidRPr="00126D38">
              <w:rPr>
                <w:rFonts w:eastAsia="Cambria" w:cs="Times New Roman"/>
                <w:sz w:val="22"/>
                <w:szCs w:val="22"/>
                <w:lang w:val="es-CO"/>
              </w:rPr>
              <w:t xml:space="preserve"> </w:t>
            </w:r>
            <w:r w:rsidR="00823974">
              <w:rPr>
                <w:rFonts w:eastAsia="Cambria" w:cs="Times New Roman"/>
                <w:sz w:val="22"/>
                <w:szCs w:val="22"/>
                <w:lang w:val="es-CO"/>
              </w:rPr>
              <w:t>e</w:t>
            </w:r>
            <w:r w:rsidR="52AC7B8D" w:rsidRPr="00126D38">
              <w:rPr>
                <w:rFonts w:eastAsia="Cambria" w:cs="Times New Roman"/>
                <w:sz w:val="22"/>
                <w:szCs w:val="22"/>
                <w:lang w:val="es-CO"/>
              </w:rPr>
              <w:t>quipo de TI</w:t>
            </w:r>
            <w:r w:rsidR="00823974">
              <w:rPr>
                <w:rFonts w:eastAsia="Cambria" w:cs="Times New Roman"/>
                <w:sz w:val="22"/>
                <w:szCs w:val="22"/>
                <w:lang w:val="es-CO"/>
              </w:rPr>
              <w:t xml:space="preserve"> y s</w:t>
            </w:r>
            <w:r w:rsidR="52AC7B8D" w:rsidRPr="00126D38">
              <w:rPr>
                <w:rFonts w:eastAsia="Cambria" w:cs="Times New Roman"/>
                <w:sz w:val="22"/>
                <w:szCs w:val="22"/>
                <w:lang w:val="es-CO"/>
              </w:rPr>
              <w:t>eguridad</w:t>
            </w:r>
            <w:r w:rsidR="00823974">
              <w:rPr>
                <w:rFonts w:eastAsia="Cambria" w:cs="Times New Roman"/>
                <w:sz w:val="22"/>
                <w:szCs w:val="22"/>
                <w:lang w:val="es-CO"/>
              </w:rPr>
              <w:t>.</w:t>
            </w:r>
          </w:p>
        </w:tc>
      </w:tr>
      <w:tr w:rsidR="52AC7B8D" w14:paraId="578F8490" w14:textId="77777777" w:rsidTr="52AC7B8D">
        <w:trPr>
          <w:trHeight w:val="300"/>
        </w:trPr>
        <w:tc>
          <w:tcPr>
            <w:tcW w:w="975" w:type="dxa"/>
            <w:vAlign w:val="center"/>
          </w:tcPr>
          <w:p w14:paraId="38418782" w14:textId="0A0A2BB9" w:rsidR="72D39FD1" w:rsidRPr="00126D38" w:rsidRDefault="72D39FD1" w:rsidP="00126D38">
            <w:pPr>
              <w:spacing w:line="276" w:lineRule="auto"/>
              <w:rPr>
                <w:rFonts w:eastAsia="Cambria" w:cs="Times New Roman"/>
                <w:sz w:val="22"/>
                <w:szCs w:val="22"/>
                <w:lang w:val="en-US"/>
              </w:rPr>
            </w:pPr>
            <w:r w:rsidRPr="00126D38">
              <w:rPr>
                <w:rFonts w:eastAsia="Cambria" w:cs="Times New Roman"/>
                <w:sz w:val="22"/>
                <w:szCs w:val="22"/>
                <w:lang w:val="en-US"/>
              </w:rPr>
              <w:t>RF004</w:t>
            </w:r>
          </w:p>
        </w:tc>
        <w:tc>
          <w:tcPr>
            <w:tcW w:w="2139" w:type="dxa"/>
            <w:vAlign w:val="center"/>
          </w:tcPr>
          <w:p w14:paraId="6CBA691B" w14:textId="5051B3A5" w:rsidR="72D39FD1" w:rsidRPr="00DA33F3" w:rsidRDefault="72D39FD1" w:rsidP="00126D38">
            <w:pPr>
              <w:spacing w:line="276" w:lineRule="auto"/>
              <w:rPr>
                <w:rFonts w:eastAsia="Cambria" w:cs="Times New Roman"/>
                <w:sz w:val="22"/>
                <w:szCs w:val="22"/>
                <w:lang w:val="es-CO"/>
              </w:rPr>
            </w:pPr>
            <w:r w:rsidRPr="00DA33F3">
              <w:rPr>
                <w:rFonts w:eastAsia="Cambria" w:cs="Times New Roman"/>
                <w:sz w:val="22"/>
                <w:szCs w:val="22"/>
                <w:lang w:val="es-CO"/>
              </w:rPr>
              <w:t xml:space="preserve">Editar </w:t>
            </w:r>
            <w:r w:rsidR="00EA62A1">
              <w:rPr>
                <w:rFonts w:eastAsia="Cambria" w:cs="Times New Roman"/>
                <w:sz w:val="22"/>
                <w:szCs w:val="22"/>
                <w:lang w:val="es-CO"/>
              </w:rPr>
              <w:t>perfil</w:t>
            </w:r>
            <w:r w:rsidRPr="00DA33F3">
              <w:rPr>
                <w:rFonts w:eastAsia="Cambria" w:cs="Times New Roman"/>
                <w:sz w:val="22"/>
                <w:szCs w:val="22"/>
                <w:lang w:val="es-CO"/>
              </w:rPr>
              <w:t xml:space="preserve"> </w:t>
            </w:r>
          </w:p>
        </w:tc>
        <w:tc>
          <w:tcPr>
            <w:tcW w:w="3870" w:type="dxa"/>
            <w:vAlign w:val="center"/>
          </w:tcPr>
          <w:p w14:paraId="26FE4D69" w14:textId="3E55150B" w:rsidR="72D39FD1" w:rsidRPr="00C31D91" w:rsidRDefault="3D9B072F" w:rsidP="00126D38">
            <w:pPr>
              <w:spacing w:line="276" w:lineRule="auto"/>
              <w:rPr>
                <w:rFonts w:eastAsia="Cambria" w:cs="Times New Roman"/>
                <w:sz w:val="22"/>
                <w:szCs w:val="22"/>
                <w:lang w:val="es-CO"/>
              </w:rPr>
            </w:pPr>
            <w:r w:rsidRPr="7738E013">
              <w:rPr>
                <w:rFonts w:eastAsia="Cambria" w:cs="Times New Roman"/>
                <w:sz w:val="22"/>
                <w:szCs w:val="22"/>
                <w:lang w:val="es-CO"/>
              </w:rPr>
              <w:t xml:space="preserve">El sistema debe permitir </w:t>
            </w:r>
            <w:r w:rsidRPr="29E87523">
              <w:rPr>
                <w:rFonts w:eastAsia="Cambria" w:cs="Times New Roman"/>
                <w:sz w:val="22"/>
                <w:szCs w:val="22"/>
                <w:lang w:val="es-CO"/>
              </w:rPr>
              <w:t>al</w:t>
            </w:r>
            <w:r w:rsidRPr="7738E013">
              <w:rPr>
                <w:rFonts w:eastAsia="Cambria" w:cs="Times New Roman"/>
                <w:sz w:val="22"/>
                <w:szCs w:val="22"/>
                <w:lang w:val="es-CO"/>
              </w:rPr>
              <w:t xml:space="preserve"> </w:t>
            </w:r>
            <w:r w:rsidR="7147D2A9" w:rsidRPr="3281144D">
              <w:rPr>
                <w:rFonts w:eastAsia="Cambria" w:cs="Times New Roman"/>
                <w:sz w:val="22"/>
                <w:szCs w:val="22"/>
                <w:lang w:val="es-CO"/>
              </w:rPr>
              <w:t>comprador</w:t>
            </w:r>
            <w:r w:rsidR="72D39FD1" w:rsidRPr="00C31D91">
              <w:rPr>
                <w:rFonts w:eastAsia="Cambria" w:cs="Times New Roman"/>
                <w:sz w:val="22"/>
                <w:szCs w:val="22"/>
                <w:lang w:val="es-CO"/>
              </w:rPr>
              <w:t xml:space="preserve"> editar información relacionada a su cuenta como nombre, contraseña, email, dirección de envío</w:t>
            </w:r>
            <w:r w:rsidR="6807C70F" w:rsidRPr="3281144D">
              <w:rPr>
                <w:rFonts w:eastAsia="Cambria" w:cs="Times New Roman"/>
                <w:sz w:val="22"/>
                <w:szCs w:val="22"/>
                <w:lang w:val="es-CO"/>
              </w:rPr>
              <w:t xml:space="preserve"> y</w:t>
            </w:r>
            <w:r w:rsidR="72D39FD1" w:rsidRPr="00C31D91">
              <w:rPr>
                <w:rFonts w:eastAsia="Cambria" w:cs="Times New Roman"/>
                <w:sz w:val="22"/>
                <w:szCs w:val="22"/>
                <w:lang w:val="es-CO"/>
              </w:rPr>
              <w:t xml:space="preserve"> métodos de pago guardados</w:t>
            </w:r>
            <w:r w:rsidR="00332B42" w:rsidRPr="00C31D91">
              <w:rPr>
                <w:rFonts w:eastAsia="Cambria" w:cs="Times New Roman"/>
                <w:sz w:val="22"/>
                <w:szCs w:val="22"/>
                <w:lang w:val="es-CO"/>
              </w:rPr>
              <w:t>.</w:t>
            </w:r>
          </w:p>
        </w:tc>
        <w:tc>
          <w:tcPr>
            <w:tcW w:w="2216" w:type="dxa"/>
            <w:vAlign w:val="center"/>
          </w:tcPr>
          <w:p w14:paraId="7CCE11F0" w14:textId="2A9E539C" w:rsidR="1E200D8A" w:rsidRPr="00C31D91" w:rsidRDefault="6C5B6894" w:rsidP="00126D38">
            <w:pPr>
              <w:spacing w:line="276" w:lineRule="auto"/>
              <w:rPr>
                <w:rFonts w:eastAsia="Cambria" w:cs="Times New Roman"/>
                <w:sz w:val="22"/>
                <w:szCs w:val="22"/>
                <w:lang w:val="es-CO"/>
              </w:rPr>
            </w:pPr>
            <w:r w:rsidRPr="49AF2E62">
              <w:rPr>
                <w:rFonts w:eastAsia="Cambria" w:cs="Times New Roman"/>
                <w:sz w:val="22"/>
                <w:szCs w:val="22"/>
                <w:lang w:val="es-CO"/>
              </w:rPr>
              <w:t>Compradores</w:t>
            </w:r>
            <w:r w:rsidR="1E200D8A" w:rsidRPr="00C31D91">
              <w:rPr>
                <w:rFonts w:eastAsia="Cambria" w:cs="Times New Roman"/>
                <w:sz w:val="22"/>
                <w:szCs w:val="22"/>
                <w:lang w:val="es-CO"/>
              </w:rPr>
              <w:t>,</w:t>
            </w:r>
            <w:r w:rsidR="72D39FD1" w:rsidRPr="00C31D91">
              <w:rPr>
                <w:rFonts w:eastAsia="Cambria" w:cs="Times New Roman"/>
                <w:sz w:val="22"/>
                <w:szCs w:val="22"/>
                <w:lang w:val="es-CO"/>
              </w:rPr>
              <w:t xml:space="preserve"> </w:t>
            </w:r>
            <w:r w:rsidR="00823974" w:rsidRPr="00C31D91">
              <w:rPr>
                <w:rFonts w:eastAsia="Cambria" w:cs="Times New Roman"/>
                <w:sz w:val="22"/>
                <w:szCs w:val="22"/>
                <w:lang w:val="es-CO"/>
              </w:rPr>
              <w:t>e</w:t>
            </w:r>
            <w:r w:rsidR="72D39FD1" w:rsidRPr="00C31D91">
              <w:rPr>
                <w:rFonts w:eastAsia="Cambria" w:cs="Times New Roman"/>
                <w:sz w:val="22"/>
                <w:szCs w:val="22"/>
                <w:lang w:val="es-CO"/>
              </w:rPr>
              <w:t>quipo de TI</w:t>
            </w:r>
            <w:r w:rsidR="00823974" w:rsidRPr="00C31D91">
              <w:rPr>
                <w:rFonts w:eastAsia="Cambria" w:cs="Times New Roman"/>
                <w:sz w:val="22"/>
                <w:szCs w:val="22"/>
                <w:lang w:val="es-CO"/>
              </w:rPr>
              <w:t xml:space="preserve"> y s</w:t>
            </w:r>
            <w:r w:rsidR="72D39FD1" w:rsidRPr="00C31D91">
              <w:rPr>
                <w:rFonts w:eastAsia="Cambria" w:cs="Times New Roman"/>
                <w:sz w:val="22"/>
                <w:szCs w:val="22"/>
                <w:lang w:val="es-CO"/>
              </w:rPr>
              <w:t>eguridad</w:t>
            </w:r>
            <w:r w:rsidR="00823974" w:rsidRPr="00C31D91">
              <w:rPr>
                <w:rFonts w:eastAsia="Cambria" w:cs="Times New Roman"/>
                <w:sz w:val="22"/>
                <w:szCs w:val="22"/>
                <w:lang w:val="es-CO"/>
              </w:rPr>
              <w:t>.</w:t>
            </w:r>
          </w:p>
        </w:tc>
      </w:tr>
      <w:tr w:rsidR="52AC7B8D" w14:paraId="28F1EC12" w14:textId="77777777" w:rsidTr="52AC7B8D">
        <w:trPr>
          <w:trHeight w:val="300"/>
        </w:trPr>
        <w:tc>
          <w:tcPr>
            <w:tcW w:w="975" w:type="dxa"/>
            <w:vAlign w:val="center"/>
          </w:tcPr>
          <w:p w14:paraId="566B9B87" w14:textId="7781C49F"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w:t>
            </w:r>
            <w:r w:rsidR="1EBADF2E" w:rsidRPr="00126D38">
              <w:rPr>
                <w:rFonts w:eastAsia="Cambria" w:cs="Times New Roman"/>
                <w:sz w:val="22"/>
                <w:szCs w:val="22"/>
                <w:lang w:val="en-US"/>
              </w:rPr>
              <w:t>5</w:t>
            </w:r>
          </w:p>
        </w:tc>
        <w:tc>
          <w:tcPr>
            <w:tcW w:w="2139" w:type="dxa"/>
            <w:vAlign w:val="center"/>
          </w:tcPr>
          <w:p w14:paraId="3B7688FF" w14:textId="5CD0DA71" w:rsidR="52AC7B8D" w:rsidRPr="00DA33F3" w:rsidRDefault="004E39D4" w:rsidP="00126D38">
            <w:pPr>
              <w:spacing w:line="276" w:lineRule="auto"/>
              <w:rPr>
                <w:rFonts w:cs="Times New Roman"/>
                <w:sz w:val="22"/>
                <w:szCs w:val="22"/>
                <w:lang w:val="es-CO"/>
              </w:rPr>
            </w:pPr>
            <w:r w:rsidRPr="004E39D4">
              <w:rPr>
                <w:rFonts w:eastAsia="Cambria" w:cs="Times New Roman"/>
                <w:sz w:val="22"/>
                <w:szCs w:val="22"/>
                <w:lang w:val="es-CO"/>
              </w:rPr>
              <w:t>Navegar y buscar productos en el catálogo del negocio</w:t>
            </w:r>
          </w:p>
        </w:tc>
        <w:tc>
          <w:tcPr>
            <w:tcW w:w="3870" w:type="dxa"/>
            <w:vAlign w:val="center"/>
          </w:tcPr>
          <w:p w14:paraId="3F11E2B4" w14:textId="51C6F0A0"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 xml:space="preserve">El sistema debe permitir </w:t>
            </w:r>
            <w:r w:rsidRPr="3281144D">
              <w:rPr>
                <w:rFonts w:eastAsia="Cambria" w:cs="Times New Roman"/>
                <w:sz w:val="22"/>
                <w:szCs w:val="22"/>
                <w:lang w:val="es-CO"/>
              </w:rPr>
              <w:t>a</w:t>
            </w:r>
            <w:r w:rsidR="79AB0E3D" w:rsidRPr="3281144D">
              <w:rPr>
                <w:rFonts w:eastAsia="Cambria" w:cs="Times New Roman"/>
                <w:sz w:val="22"/>
                <w:szCs w:val="22"/>
                <w:lang w:val="es-CO"/>
              </w:rPr>
              <w:t>l comprador</w:t>
            </w:r>
            <w:r w:rsidRPr="00126D38">
              <w:rPr>
                <w:rFonts w:eastAsia="Cambria" w:cs="Times New Roman"/>
                <w:sz w:val="22"/>
                <w:szCs w:val="22"/>
                <w:lang w:val="es-CO"/>
              </w:rPr>
              <w:t xml:space="preserve"> explorar y buscar productos usando filtros, búsqueda por nombre y categoría</w:t>
            </w:r>
            <w:r w:rsidR="00853981">
              <w:rPr>
                <w:rFonts w:eastAsia="Cambria" w:cs="Times New Roman"/>
                <w:sz w:val="22"/>
                <w:szCs w:val="22"/>
                <w:lang w:val="es-CO"/>
              </w:rPr>
              <w:t>.</w:t>
            </w:r>
          </w:p>
        </w:tc>
        <w:tc>
          <w:tcPr>
            <w:tcW w:w="2216" w:type="dxa"/>
            <w:vAlign w:val="center"/>
          </w:tcPr>
          <w:p w14:paraId="5937A51B" w14:textId="10C0D0E1" w:rsidR="03EB3110" w:rsidRPr="00C31D91" w:rsidRDefault="6C5B6894" w:rsidP="00126D38">
            <w:pPr>
              <w:spacing w:line="276" w:lineRule="auto"/>
              <w:rPr>
                <w:rFonts w:eastAsia="Cambria" w:cs="Times New Roman"/>
                <w:sz w:val="22"/>
                <w:szCs w:val="22"/>
                <w:lang w:val="es-CO"/>
              </w:rPr>
            </w:pPr>
            <w:r w:rsidRPr="49AF2E62">
              <w:rPr>
                <w:rFonts w:eastAsia="Cambria" w:cs="Times New Roman"/>
                <w:sz w:val="22"/>
                <w:szCs w:val="22"/>
                <w:lang w:val="es-CO"/>
              </w:rPr>
              <w:t>Compradores</w:t>
            </w:r>
            <w:r w:rsidR="03EB3110" w:rsidRPr="00C31D91">
              <w:rPr>
                <w:rFonts w:eastAsia="Cambria" w:cs="Times New Roman"/>
                <w:sz w:val="22"/>
                <w:szCs w:val="22"/>
                <w:lang w:val="es-CO"/>
              </w:rPr>
              <w:t>,</w:t>
            </w:r>
            <w:r w:rsidR="52AC7B8D" w:rsidRPr="00C31D91">
              <w:rPr>
                <w:rFonts w:eastAsia="Cambria" w:cs="Times New Roman"/>
                <w:sz w:val="22"/>
                <w:szCs w:val="22"/>
                <w:lang w:val="es-CO"/>
              </w:rPr>
              <w:t xml:space="preserve"> </w:t>
            </w:r>
            <w:r w:rsidR="00853981" w:rsidRPr="00C31D91">
              <w:rPr>
                <w:rFonts w:eastAsia="Cambria" w:cs="Times New Roman"/>
                <w:sz w:val="22"/>
                <w:szCs w:val="22"/>
                <w:lang w:val="es-CO"/>
              </w:rPr>
              <w:t>e</w:t>
            </w:r>
            <w:r w:rsidR="52AC7B8D" w:rsidRPr="00C31D91">
              <w:rPr>
                <w:rFonts w:eastAsia="Cambria" w:cs="Times New Roman"/>
                <w:sz w:val="22"/>
                <w:szCs w:val="22"/>
                <w:lang w:val="es-CO"/>
              </w:rPr>
              <w:t>quipo de TI</w:t>
            </w:r>
            <w:r w:rsidR="00853981" w:rsidRPr="00C31D91">
              <w:rPr>
                <w:rFonts w:eastAsia="Cambria" w:cs="Times New Roman"/>
                <w:sz w:val="22"/>
                <w:szCs w:val="22"/>
                <w:lang w:val="es-CO"/>
              </w:rPr>
              <w:t>.</w:t>
            </w:r>
          </w:p>
        </w:tc>
      </w:tr>
      <w:tr w:rsidR="52AC7B8D" w14:paraId="1E47F4DA" w14:textId="77777777" w:rsidTr="52AC7B8D">
        <w:trPr>
          <w:trHeight w:val="300"/>
        </w:trPr>
        <w:tc>
          <w:tcPr>
            <w:tcW w:w="975" w:type="dxa"/>
            <w:vAlign w:val="center"/>
          </w:tcPr>
          <w:p w14:paraId="07A56981" w14:textId="1AC62257"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w:t>
            </w:r>
            <w:r w:rsidR="0B906086" w:rsidRPr="00126D38">
              <w:rPr>
                <w:rFonts w:eastAsia="Cambria" w:cs="Times New Roman"/>
                <w:sz w:val="22"/>
                <w:szCs w:val="22"/>
                <w:lang w:val="en-US"/>
              </w:rPr>
              <w:t>6</w:t>
            </w:r>
          </w:p>
        </w:tc>
        <w:tc>
          <w:tcPr>
            <w:tcW w:w="2139" w:type="dxa"/>
            <w:vAlign w:val="center"/>
          </w:tcPr>
          <w:p w14:paraId="2BEF17C6" w14:textId="185F0F6B" w:rsidR="52AC7B8D" w:rsidRPr="00DA33F3" w:rsidRDefault="004E39D4" w:rsidP="00126D38">
            <w:pPr>
              <w:spacing w:line="276" w:lineRule="auto"/>
              <w:rPr>
                <w:rFonts w:cs="Times New Roman"/>
                <w:sz w:val="22"/>
                <w:szCs w:val="22"/>
                <w:lang w:val="es-CO"/>
              </w:rPr>
            </w:pPr>
            <w:r w:rsidRPr="004E39D4">
              <w:rPr>
                <w:rFonts w:eastAsia="Cambria" w:cs="Times New Roman"/>
                <w:sz w:val="22"/>
                <w:szCs w:val="22"/>
                <w:lang w:val="es-CO"/>
              </w:rPr>
              <w:t>Ver detalles del producto</w:t>
            </w:r>
          </w:p>
        </w:tc>
        <w:tc>
          <w:tcPr>
            <w:tcW w:w="3870" w:type="dxa"/>
            <w:vAlign w:val="center"/>
          </w:tcPr>
          <w:p w14:paraId="5761767D" w14:textId="73846C4A" w:rsidR="52AC7B8D" w:rsidRPr="00C31D91" w:rsidRDefault="52AC7B8D" w:rsidP="00126D38">
            <w:pPr>
              <w:spacing w:line="276" w:lineRule="auto"/>
              <w:rPr>
                <w:rFonts w:eastAsia="Cambria" w:cs="Times New Roman"/>
                <w:sz w:val="22"/>
                <w:szCs w:val="22"/>
                <w:lang w:val="es-CO"/>
              </w:rPr>
            </w:pPr>
            <w:r w:rsidRPr="00C31D91">
              <w:rPr>
                <w:rFonts w:eastAsia="Cambria" w:cs="Times New Roman"/>
                <w:sz w:val="22"/>
                <w:szCs w:val="22"/>
                <w:lang w:val="es-CO"/>
              </w:rPr>
              <w:t>El sistema debe mostrar la información detallada del producto</w:t>
            </w:r>
            <w:r w:rsidR="09CA5710" w:rsidRPr="00C31D91">
              <w:rPr>
                <w:rFonts w:eastAsia="Cambria" w:cs="Times New Roman"/>
                <w:sz w:val="22"/>
                <w:szCs w:val="22"/>
                <w:lang w:val="es-CO"/>
              </w:rPr>
              <w:t xml:space="preserve"> como</w:t>
            </w:r>
            <w:r w:rsidRPr="00C31D91">
              <w:rPr>
                <w:rFonts w:eastAsia="Cambria" w:cs="Times New Roman"/>
                <w:sz w:val="22"/>
                <w:szCs w:val="22"/>
                <w:lang w:val="es-CO"/>
              </w:rPr>
              <w:t xml:space="preserve"> nombre, descripción, imágenes, precio</w:t>
            </w:r>
            <w:r w:rsidR="009117DE" w:rsidRPr="00C31D91">
              <w:rPr>
                <w:rFonts w:eastAsia="Cambria" w:cs="Times New Roman"/>
                <w:sz w:val="22"/>
                <w:szCs w:val="22"/>
                <w:lang w:val="es-CO"/>
              </w:rPr>
              <w:t xml:space="preserve">, y </w:t>
            </w:r>
            <w:r w:rsidRPr="00C31D91">
              <w:rPr>
                <w:rFonts w:eastAsia="Cambria" w:cs="Times New Roman"/>
                <w:sz w:val="22"/>
                <w:szCs w:val="22"/>
                <w:lang w:val="es-CO"/>
              </w:rPr>
              <w:t>variantes</w:t>
            </w:r>
            <w:r w:rsidR="00332B42" w:rsidRPr="00C31D91">
              <w:rPr>
                <w:rFonts w:eastAsia="Cambria" w:cs="Times New Roman"/>
                <w:sz w:val="22"/>
                <w:szCs w:val="22"/>
                <w:lang w:val="es-CO"/>
              </w:rPr>
              <w:t>.</w:t>
            </w:r>
          </w:p>
        </w:tc>
        <w:tc>
          <w:tcPr>
            <w:tcW w:w="2216" w:type="dxa"/>
            <w:vAlign w:val="center"/>
          </w:tcPr>
          <w:p w14:paraId="6A662DB1" w14:textId="6869FF7A" w:rsidR="52AC7B8D" w:rsidRPr="00126D38" w:rsidRDefault="6C5B6894" w:rsidP="00126D38">
            <w:pPr>
              <w:spacing w:line="276" w:lineRule="auto"/>
              <w:rPr>
                <w:rFonts w:cs="Times New Roman"/>
                <w:sz w:val="22"/>
                <w:szCs w:val="22"/>
              </w:rPr>
            </w:pPr>
            <w:r w:rsidRPr="49AF2E62">
              <w:rPr>
                <w:rFonts w:eastAsia="Cambria" w:cs="Times New Roman"/>
                <w:sz w:val="22"/>
                <w:szCs w:val="22"/>
                <w:lang w:val="es-CO"/>
              </w:rPr>
              <w:t>Compradores</w:t>
            </w:r>
            <w:r w:rsidR="495E2BCE" w:rsidRPr="49AF2E62">
              <w:rPr>
                <w:rFonts w:eastAsia="Cambria" w:cs="Times New Roman"/>
                <w:sz w:val="22"/>
                <w:szCs w:val="22"/>
                <w:lang w:val="es-CO"/>
              </w:rPr>
              <w:t xml:space="preserve">, </w:t>
            </w:r>
            <w:r w:rsidR="6F0B757B" w:rsidRPr="49AF2E62">
              <w:rPr>
                <w:rFonts w:eastAsia="Cambria" w:cs="Times New Roman"/>
                <w:sz w:val="22"/>
                <w:szCs w:val="22"/>
                <w:lang w:val="es-CO"/>
              </w:rPr>
              <w:t>proveedores</w:t>
            </w:r>
            <w:r w:rsidR="495E2BCE" w:rsidRPr="49AF2E62">
              <w:rPr>
                <w:rFonts w:eastAsia="Cambria" w:cs="Times New Roman"/>
                <w:sz w:val="22"/>
                <w:szCs w:val="22"/>
                <w:lang w:val="es-CO"/>
              </w:rPr>
              <w:t xml:space="preserve">, </w:t>
            </w:r>
            <w:r w:rsidR="685950C4" w:rsidRPr="49AF2E62">
              <w:rPr>
                <w:rFonts w:eastAsia="Cambria" w:cs="Times New Roman"/>
                <w:sz w:val="22"/>
                <w:szCs w:val="22"/>
                <w:lang w:val="es-CO"/>
              </w:rPr>
              <w:t>e</w:t>
            </w:r>
            <w:r w:rsidR="495E2BCE" w:rsidRPr="49AF2E62">
              <w:rPr>
                <w:rFonts w:eastAsia="Cambria" w:cs="Times New Roman"/>
                <w:sz w:val="22"/>
                <w:szCs w:val="22"/>
                <w:lang w:val="es-CO"/>
              </w:rPr>
              <w:t>quipo de TI</w:t>
            </w:r>
            <w:r w:rsidR="685950C4" w:rsidRPr="49AF2E62">
              <w:rPr>
                <w:rFonts w:eastAsia="Cambria" w:cs="Times New Roman"/>
                <w:sz w:val="22"/>
                <w:szCs w:val="22"/>
                <w:lang w:val="es-CO"/>
              </w:rPr>
              <w:t>.</w:t>
            </w:r>
          </w:p>
        </w:tc>
      </w:tr>
      <w:tr w:rsidR="52AC7B8D" w14:paraId="0F0E189C" w14:textId="77777777" w:rsidTr="52AC7B8D">
        <w:trPr>
          <w:trHeight w:val="300"/>
        </w:trPr>
        <w:tc>
          <w:tcPr>
            <w:tcW w:w="975" w:type="dxa"/>
            <w:vAlign w:val="center"/>
          </w:tcPr>
          <w:p w14:paraId="7CD13A0D" w14:textId="5B49E349"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w:t>
            </w:r>
            <w:r w:rsidR="0B906086" w:rsidRPr="00126D38">
              <w:rPr>
                <w:rFonts w:eastAsia="Cambria" w:cs="Times New Roman"/>
                <w:sz w:val="22"/>
                <w:szCs w:val="22"/>
                <w:lang w:val="en-US"/>
              </w:rPr>
              <w:t>7</w:t>
            </w:r>
          </w:p>
        </w:tc>
        <w:tc>
          <w:tcPr>
            <w:tcW w:w="2139" w:type="dxa"/>
            <w:vAlign w:val="center"/>
          </w:tcPr>
          <w:p w14:paraId="4C787F6D" w14:textId="22EDAEE5" w:rsidR="52AC7B8D" w:rsidRPr="00DA33F3" w:rsidRDefault="004E39D4" w:rsidP="00126D38">
            <w:pPr>
              <w:spacing w:line="276" w:lineRule="auto"/>
              <w:rPr>
                <w:rFonts w:cs="Times New Roman"/>
                <w:sz w:val="22"/>
                <w:szCs w:val="22"/>
                <w:lang w:val="es-CO"/>
              </w:rPr>
            </w:pPr>
            <w:r w:rsidRPr="004E39D4">
              <w:rPr>
                <w:rFonts w:eastAsia="Cambria" w:cs="Times New Roman"/>
                <w:sz w:val="22"/>
                <w:szCs w:val="22"/>
                <w:lang w:val="es-CO"/>
              </w:rPr>
              <w:t>Añadir/eliminar productos al carrito de compras</w:t>
            </w:r>
          </w:p>
        </w:tc>
        <w:tc>
          <w:tcPr>
            <w:tcW w:w="3870" w:type="dxa"/>
            <w:vAlign w:val="center"/>
          </w:tcPr>
          <w:p w14:paraId="39E66B04" w14:textId="40F6107D"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 xml:space="preserve">El sistema debe permitir al </w:t>
            </w:r>
            <w:r w:rsidR="260AD702" w:rsidRPr="106B916C">
              <w:rPr>
                <w:rFonts w:eastAsia="Cambria" w:cs="Times New Roman"/>
                <w:sz w:val="22"/>
                <w:szCs w:val="22"/>
                <w:lang w:val="es-CO"/>
              </w:rPr>
              <w:t>comprador</w:t>
            </w:r>
            <w:r w:rsidRPr="00126D38">
              <w:rPr>
                <w:rFonts w:eastAsia="Cambria" w:cs="Times New Roman"/>
                <w:sz w:val="22"/>
                <w:szCs w:val="22"/>
                <w:lang w:val="es-CO"/>
              </w:rPr>
              <w:t xml:space="preserve"> añadir o eliminar productos del carrito de compras</w:t>
            </w:r>
            <w:r w:rsidR="004E2E7B">
              <w:rPr>
                <w:rFonts w:eastAsia="Cambria" w:cs="Times New Roman"/>
                <w:sz w:val="22"/>
                <w:szCs w:val="22"/>
                <w:lang w:val="es-CO"/>
              </w:rPr>
              <w:t>.</w:t>
            </w:r>
          </w:p>
        </w:tc>
        <w:tc>
          <w:tcPr>
            <w:tcW w:w="2216" w:type="dxa"/>
            <w:vAlign w:val="center"/>
          </w:tcPr>
          <w:p w14:paraId="525A2788" w14:textId="045ECD06" w:rsidR="52AC7B8D" w:rsidRPr="00126D38" w:rsidRDefault="7AD67076" w:rsidP="00126D38">
            <w:pPr>
              <w:spacing w:line="276" w:lineRule="auto"/>
              <w:rPr>
                <w:rFonts w:cs="Times New Roman"/>
                <w:sz w:val="22"/>
                <w:szCs w:val="22"/>
              </w:rPr>
            </w:pPr>
            <w:r w:rsidRPr="49AF2E62">
              <w:rPr>
                <w:rFonts w:eastAsia="Cambria" w:cs="Times New Roman"/>
                <w:sz w:val="22"/>
                <w:szCs w:val="22"/>
                <w:lang w:val="es-CO"/>
              </w:rPr>
              <w:t>Compradores</w:t>
            </w:r>
            <w:r w:rsidR="52AC7B8D" w:rsidRPr="00126D38">
              <w:rPr>
                <w:rFonts w:eastAsia="Cambria" w:cs="Times New Roman"/>
                <w:sz w:val="22"/>
                <w:szCs w:val="22"/>
                <w:lang w:val="es-CO"/>
              </w:rPr>
              <w:t xml:space="preserve">, </w:t>
            </w:r>
            <w:r w:rsidR="004E2E7B">
              <w:rPr>
                <w:rFonts w:eastAsia="Cambria" w:cs="Times New Roman"/>
                <w:sz w:val="22"/>
                <w:szCs w:val="22"/>
                <w:lang w:val="es-CO"/>
              </w:rPr>
              <w:t>e</w:t>
            </w:r>
            <w:r w:rsidR="52AC7B8D" w:rsidRPr="00126D38">
              <w:rPr>
                <w:rFonts w:eastAsia="Cambria" w:cs="Times New Roman"/>
                <w:sz w:val="22"/>
                <w:szCs w:val="22"/>
                <w:lang w:val="es-CO"/>
              </w:rPr>
              <w:t>quipo de TI</w:t>
            </w:r>
            <w:r w:rsidR="004E2E7B">
              <w:rPr>
                <w:rFonts w:eastAsia="Cambria" w:cs="Times New Roman"/>
                <w:sz w:val="22"/>
                <w:szCs w:val="22"/>
                <w:lang w:val="es-CO"/>
              </w:rPr>
              <w:t>.</w:t>
            </w:r>
          </w:p>
        </w:tc>
      </w:tr>
      <w:tr w:rsidR="52AC7B8D" w14:paraId="79CBE2F0" w14:textId="77777777" w:rsidTr="52AC7B8D">
        <w:trPr>
          <w:trHeight w:val="300"/>
        </w:trPr>
        <w:tc>
          <w:tcPr>
            <w:tcW w:w="975" w:type="dxa"/>
            <w:vAlign w:val="center"/>
          </w:tcPr>
          <w:p w14:paraId="753EA140" w14:textId="091742D7"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w:t>
            </w:r>
            <w:r w:rsidR="673A0E60" w:rsidRPr="00126D38">
              <w:rPr>
                <w:rFonts w:eastAsia="Cambria" w:cs="Times New Roman"/>
                <w:sz w:val="22"/>
                <w:szCs w:val="22"/>
                <w:lang w:val="en-US"/>
              </w:rPr>
              <w:t>8</w:t>
            </w:r>
          </w:p>
        </w:tc>
        <w:tc>
          <w:tcPr>
            <w:tcW w:w="2139" w:type="dxa"/>
            <w:vAlign w:val="center"/>
          </w:tcPr>
          <w:p w14:paraId="050D8053" w14:textId="356B3716" w:rsidR="52AC7B8D" w:rsidRPr="00DA33F3" w:rsidRDefault="004E39D4" w:rsidP="00126D38">
            <w:pPr>
              <w:spacing w:line="276" w:lineRule="auto"/>
              <w:rPr>
                <w:rFonts w:cs="Times New Roman"/>
                <w:sz w:val="22"/>
                <w:szCs w:val="22"/>
                <w:lang w:val="es-CO"/>
              </w:rPr>
            </w:pPr>
            <w:r w:rsidRPr="004E39D4">
              <w:rPr>
                <w:rFonts w:eastAsia="Cambria" w:cs="Times New Roman"/>
                <w:sz w:val="22"/>
                <w:szCs w:val="22"/>
                <w:lang w:val="es-CO"/>
              </w:rPr>
              <w:t>Ver y modificar el carrito de compras</w:t>
            </w:r>
          </w:p>
        </w:tc>
        <w:tc>
          <w:tcPr>
            <w:tcW w:w="3870" w:type="dxa"/>
            <w:vAlign w:val="center"/>
          </w:tcPr>
          <w:p w14:paraId="51485C1C" w14:textId="7CF491DB" w:rsidR="52AC7B8D" w:rsidRPr="00126D38" w:rsidRDefault="56002F60" w:rsidP="00126D38">
            <w:pPr>
              <w:spacing w:line="276" w:lineRule="auto"/>
              <w:rPr>
                <w:rFonts w:cs="Times New Roman"/>
                <w:sz w:val="22"/>
                <w:szCs w:val="22"/>
              </w:rPr>
            </w:pPr>
            <w:r w:rsidRPr="1F27FD4A">
              <w:rPr>
                <w:rFonts w:eastAsia="Cambria" w:cs="Times New Roman"/>
                <w:sz w:val="22"/>
                <w:szCs w:val="22"/>
                <w:lang w:val="es-CO"/>
              </w:rPr>
              <w:t>El sistema debe permitir al comprador</w:t>
            </w:r>
            <w:r w:rsidR="52AC7B8D" w:rsidRPr="00126D38">
              <w:rPr>
                <w:rFonts w:eastAsia="Cambria" w:cs="Times New Roman"/>
                <w:sz w:val="22"/>
                <w:szCs w:val="22"/>
                <w:lang w:val="es-CO"/>
              </w:rPr>
              <w:t xml:space="preserve"> consultar</w:t>
            </w:r>
            <w:r w:rsidR="00087F16">
              <w:rPr>
                <w:rFonts w:eastAsia="Cambria" w:cs="Times New Roman"/>
                <w:sz w:val="22"/>
                <w:szCs w:val="22"/>
                <w:lang w:val="es-CO"/>
              </w:rPr>
              <w:t xml:space="preserve"> y </w:t>
            </w:r>
            <w:r w:rsidR="52AC7B8D" w:rsidRPr="00126D38">
              <w:rPr>
                <w:rFonts w:eastAsia="Cambria" w:cs="Times New Roman"/>
                <w:sz w:val="22"/>
                <w:szCs w:val="22"/>
                <w:lang w:val="es-CO"/>
              </w:rPr>
              <w:t>editar cantidades</w:t>
            </w:r>
            <w:r w:rsidR="00593892">
              <w:rPr>
                <w:rFonts w:eastAsia="Cambria" w:cs="Times New Roman"/>
                <w:sz w:val="22"/>
                <w:szCs w:val="22"/>
                <w:lang w:val="es-CO"/>
              </w:rPr>
              <w:t xml:space="preserve"> del producto</w:t>
            </w:r>
            <w:r w:rsidR="52AC7B8D" w:rsidRPr="00126D38">
              <w:rPr>
                <w:rFonts w:eastAsia="Cambria" w:cs="Times New Roman"/>
                <w:sz w:val="22"/>
                <w:szCs w:val="22"/>
                <w:lang w:val="es-CO"/>
              </w:rPr>
              <w:t xml:space="preserve"> antes de proceder al pago</w:t>
            </w:r>
            <w:r w:rsidR="00593892">
              <w:rPr>
                <w:rFonts w:eastAsia="Cambria" w:cs="Times New Roman"/>
                <w:sz w:val="22"/>
                <w:szCs w:val="22"/>
                <w:lang w:val="es-CO"/>
              </w:rPr>
              <w:t>.</w:t>
            </w:r>
          </w:p>
        </w:tc>
        <w:tc>
          <w:tcPr>
            <w:tcW w:w="2216" w:type="dxa"/>
            <w:vAlign w:val="center"/>
          </w:tcPr>
          <w:p w14:paraId="5D376CBB" w14:textId="70B63659" w:rsidR="52AC7B8D" w:rsidRPr="00126D38" w:rsidRDefault="7AD67076" w:rsidP="00126D38">
            <w:pPr>
              <w:spacing w:line="276" w:lineRule="auto"/>
              <w:rPr>
                <w:rFonts w:cs="Times New Roman"/>
                <w:sz w:val="22"/>
                <w:szCs w:val="22"/>
              </w:rPr>
            </w:pPr>
            <w:r w:rsidRPr="49AF2E62">
              <w:rPr>
                <w:rFonts w:eastAsia="Cambria" w:cs="Times New Roman"/>
                <w:sz w:val="22"/>
                <w:szCs w:val="22"/>
                <w:lang w:val="es-CO"/>
              </w:rPr>
              <w:t>Compradores</w:t>
            </w:r>
            <w:r w:rsidR="004E2E7B" w:rsidRPr="00126D38">
              <w:rPr>
                <w:rFonts w:eastAsia="Cambria" w:cs="Times New Roman"/>
                <w:sz w:val="22"/>
                <w:szCs w:val="22"/>
                <w:lang w:val="es-CO"/>
              </w:rPr>
              <w:t xml:space="preserve">, </w:t>
            </w:r>
            <w:r w:rsidR="004E2E7B">
              <w:rPr>
                <w:rFonts w:eastAsia="Cambria" w:cs="Times New Roman"/>
                <w:sz w:val="22"/>
                <w:szCs w:val="22"/>
                <w:lang w:val="es-CO"/>
              </w:rPr>
              <w:t>e</w:t>
            </w:r>
            <w:r w:rsidR="004E2E7B" w:rsidRPr="00126D38">
              <w:rPr>
                <w:rFonts w:eastAsia="Cambria" w:cs="Times New Roman"/>
                <w:sz w:val="22"/>
                <w:szCs w:val="22"/>
                <w:lang w:val="es-CO"/>
              </w:rPr>
              <w:t>quipo de TI</w:t>
            </w:r>
            <w:r w:rsidR="004E2E7B">
              <w:rPr>
                <w:rFonts w:eastAsia="Cambria" w:cs="Times New Roman"/>
                <w:sz w:val="22"/>
                <w:szCs w:val="22"/>
                <w:lang w:val="es-CO"/>
              </w:rPr>
              <w:t>.</w:t>
            </w:r>
          </w:p>
        </w:tc>
      </w:tr>
      <w:tr w:rsidR="52AC7B8D" w14:paraId="10E6E078" w14:textId="77777777" w:rsidTr="52AC7B8D">
        <w:trPr>
          <w:trHeight w:val="300"/>
        </w:trPr>
        <w:tc>
          <w:tcPr>
            <w:tcW w:w="975" w:type="dxa"/>
            <w:vAlign w:val="center"/>
          </w:tcPr>
          <w:p w14:paraId="23B0E852" w14:textId="53F86D0B"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w:t>
            </w:r>
            <w:r w:rsidR="673A0E60" w:rsidRPr="00126D38">
              <w:rPr>
                <w:rFonts w:eastAsia="Cambria" w:cs="Times New Roman"/>
                <w:sz w:val="22"/>
                <w:szCs w:val="22"/>
                <w:lang w:val="en-US"/>
              </w:rPr>
              <w:t>9</w:t>
            </w:r>
          </w:p>
        </w:tc>
        <w:tc>
          <w:tcPr>
            <w:tcW w:w="2139" w:type="dxa"/>
            <w:vAlign w:val="center"/>
          </w:tcPr>
          <w:p w14:paraId="7B732D59" w14:textId="4DB7867D" w:rsidR="52AC7B8D" w:rsidRPr="00DA33F3" w:rsidRDefault="004E39D4" w:rsidP="00126D38">
            <w:pPr>
              <w:spacing w:line="276" w:lineRule="auto"/>
              <w:rPr>
                <w:rFonts w:cs="Times New Roman"/>
                <w:sz w:val="22"/>
                <w:szCs w:val="22"/>
                <w:lang w:val="es-CO"/>
              </w:rPr>
            </w:pPr>
            <w:r w:rsidRPr="004E39D4">
              <w:rPr>
                <w:rFonts w:eastAsia="Cambria" w:cs="Times New Roman"/>
                <w:sz w:val="22"/>
                <w:szCs w:val="22"/>
                <w:lang w:val="es-CO"/>
              </w:rPr>
              <w:t>Realizar el proceso de checkout</w:t>
            </w:r>
          </w:p>
        </w:tc>
        <w:tc>
          <w:tcPr>
            <w:tcW w:w="3870" w:type="dxa"/>
            <w:vAlign w:val="center"/>
          </w:tcPr>
          <w:p w14:paraId="6DAB2150" w14:textId="5A5A5AC9"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 xml:space="preserve">El </w:t>
            </w:r>
            <w:r w:rsidR="002608AF">
              <w:rPr>
                <w:rFonts w:eastAsia="Cambria" w:cs="Times New Roman"/>
                <w:sz w:val="22"/>
                <w:szCs w:val="22"/>
                <w:lang w:val="es-CO"/>
              </w:rPr>
              <w:t>comprador puede</w:t>
            </w:r>
            <w:r w:rsidRPr="00126D38">
              <w:rPr>
                <w:rFonts w:eastAsia="Cambria" w:cs="Times New Roman"/>
                <w:sz w:val="22"/>
                <w:szCs w:val="22"/>
                <w:lang w:val="es-CO"/>
              </w:rPr>
              <w:t xml:space="preserve"> proporciona</w:t>
            </w:r>
            <w:r w:rsidR="002608AF">
              <w:rPr>
                <w:rFonts w:eastAsia="Cambria" w:cs="Times New Roman"/>
                <w:sz w:val="22"/>
                <w:szCs w:val="22"/>
                <w:lang w:val="es-CO"/>
              </w:rPr>
              <w:t>r la</w:t>
            </w:r>
            <w:r w:rsidRPr="00126D38">
              <w:rPr>
                <w:rFonts w:eastAsia="Cambria" w:cs="Times New Roman"/>
                <w:sz w:val="22"/>
                <w:szCs w:val="22"/>
                <w:lang w:val="es-CO"/>
              </w:rPr>
              <w:t xml:space="preserve"> dirección de envío y datos de facturación para completar la compra</w:t>
            </w:r>
            <w:r w:rsidR="00593892">
              <w:rPr>
                <w:rFonts w:eastAsia="Cambria" w:cs="Times New Roman"/>
                <w:sz w:val="22"/>
                <w:szCs w:val="22"/>
                <w:lang w:val="es-CO"/>
              </w:rPr>
              <w:t>.</w:t>
            </w:r>
          </w:p>
        </w:tc>
        <w:tc>
          <w:tcPr>
            <w:tcW w:w="2216" w:type="dxa"/>
            <w:vAlign w:val="center"/>
          </w:tcPr>
          <w:p w14:paraId="5703E927" w14:textId="094F9513" w:rsidR="52AC7B8D" w:rsidRPr="00C31D91" w:rsidRDefault="7AD67076" w:rsidP="00126D38">
            <w:pPr>
              <w:spacing w:line="276" w:lineRule="auto"/>
              <w:rPr>
                <w:rFonts w:eastAsia="Cambria" w:cs="Times New Roman"/>
                <w:sz w:val="22"/>
                <w:szCs w:val="22"/>
                <w:lang w:val="es-CO"/>
              </w:rPr>
            </w:pPr>
            <w:r w:rsidRPr="49AF2E62">
              <w:rPr>
                <w:rFonts w:eastAsia="Cambria" w:cs="Times New Roman"/>
                <w:sz w:val="22"/>
                <w:szCs w:val="22"/>
                <w:lang w:val="es-CO"/>
              </w:rPr>
              <w:t>Compradores</w:t>
            </w:r>
            <w:r w:rsidR="004E2E7B" w:rsidRPr="00C31D91">
              <w:rPr>
                <w:rFonts w:eastAsia="Cambria" w:cs="Times New Roman"/>
                <w:sz w:val="22"/>
                <w:szCs w:val="22"/>
                <w:lang w:val="es-CO"/>
              </w:rPr>
              <w:t>, equipo de TI.</w:t>
            </w:r>
          </w:p>
        </w:tc>
      </w:tr>
      <w:tr w:rsidR="004E39D4" w14:paraId="7A32760A" w14:textId="77777777" w:rsidTr="52AC7B8D">
        <w:trPr>
          <w:trHeight w:val="300"/>
        </w:trPr>
        <w:tc>
          <w:tcPr>
            <w:tcW w:w="975" w:type="dxa"/>
            <w:vAlign w:val="center"/>
          </w:tcPr>
          <w:p w14:paraId="04A309E8" w14:textId="33ADB53A" w:rsidR="004E39D4" w:rsidRPr="00126D38" w:rsidRDefault="005225EE" w:rsidP="00126D38">
            <w:pPr>
              <w:spacing w:line="276" w:lineRule="auto"/>
              <w:rPr>
                <w:rFonts w:eastAsia="Cambria" w:cs="Times New Roman"/>
                <w:sz w:val="22"/>
                <w:szCs w:val="22"/>
                <w:lang w:val="en-US"/>
              </w:rPr>
            </w:pPr>
            <w:r w:rsidRPr="00126D38">
              <w:rPr>
                <w:rFonts w:eastAsia="Cambria" w:cs="Times New Roman"/>
                <w:sz w:val="22"/>
                <w:szCs w:val="22"/>
                <w:lang w:val="en-US"/>
              </w:rPr>
              <w:t>RF0</w:t>
            </w:r>
            <w:r>
              <w:rPr>
                <w:rFonts w:eastAsia="Cambria" w:cs="Times New Roman"/>
                <w:sz w:val="22"/>
                <w:szCs w:val="22"/>
                <w:lang w:val="en-US"/>
              </w:rPr>
              <w:t>10</w:t>
            </w:r>
          </w:p>
        </w:tc>
        <w:tc>
          <w:tcPr>
            <w:tcW w:w="2139" w:type="dxa"/>
            <w:vAlign w:val="center"/>
          </w:tcPr>
          <w:p w14:paraId="7DBFCC90" w14:textId="37442A3F" w:rsidR="004E39D4" w:rsidRPr="004E39D4" w:rsidRDefault="00EC030C" w:rsidP="00126D38">
            <w:pPr>
              <w:spacing w:line="276" w:lineRule="auto"/>
              <w:rPr>
                <w:rFonts w:eastAsia="Cambria" w:cs="Times New Roman"/>
                <w:sz w:val="22"/>
                <w:szCs w:val="22"/>
                <w:lang w:val="es-CO"/>
              </w:rPr>
            </w:pPr>
            <w:r w:rsidRPr="00EC030C">
              <w:rPr>
                <w:rFonts w:eastAsia="Cambria" w:cs="Times New Roman"/>
                <w:sz w:val="22"/>
                <w:szCs w:val="22"/>
                <w:lang w:val="es-CO"/>
              </w:rPr>
              <w:t>Aplicar cupones de descuento</w:t>
            </w:r>
          </w:p>
        </w:tc>
        <w:tc>
          <w:tcPr>
            <w:tcW w:w="3870" w:type="dxa"/>
            <w:vAlign w:val="center"/>
          </w:tcPr>
          <w:p w14:paraId="4217B4DC" w14:textId="5BA30061" w:rsidR="004E39D4" w:rsidRPr="00126D38" w:rsidRDefault="005A72D8" w:rsidP="00126D38">
            <w:pPr>
              <w:spacing w:line="276" w:lineRule="auto"/>
              <w:rPr>
                <w:rFonts w:eastAsia="Cambria" w:cs="Times New Roman"/>
                <w:sz w:val="22"/>
                <w:szCs w:val="22"/>
                <w:lang w:val="es-CO"/>
              </w:rPr>
            </w:pPr>
            <w:r>
              <w:rPr>
                <w:rFonts w:eastAsia="Cambria" w:cs="Times New Roman"/>
                <w:sz w:val="22"/>
                <w:szCs w:val="22"/>
                <w:lang w:val="es-CO"/>
              </w:rPr>
              <w:t xml:space="preserve">El </w:t>
            </w:r>
            <w:r w:rsidR="21BA7980" w:rsidRPr="1F27FD4A">
              <w:rPr>
                <w:rFonts w:eastAsia="Cambria" w:cs="Times New Roman"/>
                <w:sz w:val="22"/>
                <w:szCs w:val="22"/>
                <w:lang w:val="es-CO"/>
              </w:rPr>
              <w:t xml:space="preserve">sistema debe permitir al </w:t>
            </w:r>
            <w:r w:rsidR="00E26E2B" w:rsidRPr="1F27FD4A">
              <w:rPr>
                <w:rFonts w:eastAsia="Cambria" w:cs="Times New Roman"/>
                <w:sz w:val="22"/>
                <w:szCs w:val="22"/>
                <w:lang w:val="es-CO"/>
              </w:rPr>
              <w:t>comprador</w:t>
            </w:r>
            <w:r>
              <w:rPr>
                <w:rFonts w:eastAsia="Cambria" w:cs="Times New Roman"/>
                <w:sz w:val="22"/>
                <w:szCs w:val="22"/>
                <w:lang w:val="es-CO"/>
              </w:rPr>
              <w:t xml:space="preserve"> acceder</w:t>
            </w:r>
            <w:r w:rsidR="00320567">
              <w:rPr>
                <w:rFonts w:eastAsia="Cambria" w:cs="Times New Roman"/>
                <w:sz w:val="22"/>
                <w:szCs w:val="22"/>
                <w:lang w:val="es-CO"/>
              </w:rPr>
              <w:t xml:space="preserve"> a un </w:t>
            </w:r>
            <w:r w:rsidR="00E26E2B">
              <w:rPr>
                <w:rFonts w:eastAsia="Cambria" w:cs="Times New Roman"/>
                <w:sz w:val="22"/>
                <w:szCs w:val="22"/>
                <w:lang w:val="es-CO"/>
              </w:rPr>
              <w:t>apartado para digitar el código de promoción p</w:t>
            </w:r>
            <w:r w:rsidR="009C4A63">
              <w:rPr>
                <w:rFonts w:eastAsia="Cambria" w:cs="Times New Roman"/>
                <w:sz w:val="22"/>
                <w:szCs w:val="22"/>
                <w:lang w:val="es-CO"/>
              </w:rPr>
              <w:t xml:space="preserve">roveniente de la </w:t>
            </w:r>
            <w:r w:rsidR="00165D64">
              <w:rPr>
                <w:rFonts w:eastAsia="Cambria" w:cs="Times New Roman"/>
                <w:sz w:val="22"/>
                <w:szCs w:val="22"/>
                <w:lang w:val="es-CO"/>
              </w:rPr>
              <w:t>tienda</w:t>
            </w:r>
            <w:r w:rsidR="009C4A63">
              <w:rPr>
                <w:rFonts w:eastAsia="Cambria" w:cs="Times New Roman"/>
                <w:sz w:val="22"/>
                <w:szCs w:val="22"/>
                <w:lang w:val="es-CO"/>
              </w:rPr>
              <w:t xml:space="preserve"> o de otras fuentes.</w:t>
            </w:r>
          </w:p>
        </w:tc>
        <w:tc>
          <w:tcPr>
            <w:tcW w:w="2216" w:type="dxa"/>
            <w:vAlign w:val="center"/>
          </w:tcPr>
          <w:p w14:paraId="22824233" w14:textId="3793413B" w:rsidR="004E39D4" w:rsidRPr="49AF2E62" w:rsidRDefault="009C4A63" w:rsidP="00126D38">
            <w:pPr>
              <w:spacing w:line="276" w:lineRule="auto"/>
              <w:rPr>
                <w:rFonts w:eastAsia="Cambria" w:cs="Times New Roman"/>
                <w:sz w:val="22"/>
                <w:szCs w:val="22"/>
                <w:lang w:val="es-CO"/>
              </w:rPr>
            </w:pPr>
            <w:r w:rsidRPr="49AF2E62">
              <w:rPr>
                <w:rFonts w:eastAsia="Cambria" w:cs="Times New Roman"/>
                <w:sz w:val="22"/>
                <w:szCs w:val="22"/>
                <w:lang w:val="es-CO"/>
              </w:rPr>
              <w:t>Compradores</w:t>
            </w:r>
            <w:r w:rsidRPr="00C31D91">
              <w:rPr>
                <w:rFonts w:eastAsia="Cambria" w:cs="Times New Roman"/>
                <w:sz w:val="22"/>
                <w:szCs w:val="22"/>
                <w:lang w:val="es-CO"/>
              </w:rPr>
              <w:t>,</w:t>
            </w:r>
            <w:r>
              <w:rPr>
                <w:rFonts w:eastAsia="Cambria" w:cs="Times New Roman"/>
                <w:sz w:val="22"/>
                <w:szCs w:val="22"/>
                <w:lang w:val="es-CO"/>
              </w:rPr>
              <w:t xml:space="preserve"> proveedores,</w:t>
            </w:r>
            <w:r w:rsidRPr="00C31D91">
              <w:rPr>
                <w:rFonts w:eastAsia="Cambria" w:cs="Times New Roman"/>
                <w:sz w:val="22"/>
                <w:szCs w:val="22"/>
                <w:lang w:val="es-CO"/>
              </w:rPr>
              <w:t xml:space="preserve"> equipo de TI.</w:t>
            </w:r>
          </w:p>
        </w:tc>
      </w:tr>
      <w:tr w:rsidR="52AC7B8D" w14:paraId="7C597B8B" w14:textId="77777777" w:rsidTr="52AC7B8D">
        <w:trPr>
          <w:trHeight w:val="300"/>
        </w:trPr>
        <w:tc>
          <w:tcPr>
            <w:tcW w:w="975" w:type="dxa"/>
            <w:vAlign w:val="center"/>
          </w:tcPr>
          <w:p w14:paraId="5CBD6372" w14:textId="7E52A00B" w:rsidR="52AC7B8D" w:rsidRPr="00126D38" w:rsidRDefault="52AC7B8D" w:rsidP="00126D38">
            <w:pPr>
              <w:spacing w:line="276" w:lineRule="auto"/>
              <w:rPr>
                <w:rFonts w:eastAsia="Cambria" w:cs="Times New Roman"/>
                <w:sz w:val="22"/>
                <w:szCs w:val="22"/>
                <w:lang w:val="en-US"/>
              </w:rPr>
            </w:pPr>
            <w:r w:rsidRPr="00126D38">
              <w:rPr>
                <w:rFonts w:eastAsia="Cambria" w:cs="Times New Roman"/>
                <w:sz w:val="22"/>
                <w:szCs w:val="22"/>
                <w:lang w:val="en-US"/>
              </w:rPr>
              <w:t>RF0</w:t>
            </w:r>
            <w:r w:rsidR="18BCF3DB" w:rsidRPr="00126D38">
              <w:rPr>
                <w:rFonts w:eastAsia="Cambria" w:cs="Times New Roman"/>
                <w:sz w:val="22"/>
                <w:szCs w:val="22"/>
                <w:lang w:val="en-US"/>
              </w:rPr>
              <w:t>1</w:t>
            </w:r>
            <w:r w:rsidR="005225EE">
              <w:rPr>
                <w:rFonts w:eastAsia="Cambria" w:cs="Times New Roman"/>
                <w:sz w:val="22"/>
                <w:szCs w:val="22"/>
                <w:lang w:val="en-US"/>
              </w:rPr>
              <w:t>1</w:t>
            </w:r>
          </w:p>
        </w:tc>
        <w:tc>
          <w:tcPr>
            <w:tcW w:w="2139" w:type="dxa"/>
            <w:vAlign w:val="center"/>
          </w:tcPr>
          <w:p w14:paraId="6E30CE99" w14:textId="5B9B2B88"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Seleccionar método de pago</w:t>
            </w:r>
          </w:p>
        </w:tc>
        <w:tc>
          <w:tcPr>
            <w:tcW w:w="3870" w:type="dxa"/>
            <w:vAlign w:val="center"/>
          </w:tcPr>
          <w:p w14:paraId="4FED8B75" w14:textId="071240DF"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El sistema debe ofrecer múltiples métodos de pago con validación segura de la transacción</w:t>
            </w:r>
            <w:r w:rsidR="00FF3438">
              <w:rPr>
                <w:rFonts w:eastAsia="Cambria" w:cs="Times New Roman"/>
                <w:sz w:val="22"/>
                <w:szCs w:val="22"/>
                <w:lang w:val="es-CO"/>
              </w:rPr>
              <w:t>.</w:t>
            </w:r>
          </w:p>
        </w:tc>
        <w:tc>
          <w:tcPr>
            <w:tcW w:w="2216" w:type="dxa"/>
            <w:vAlign w:val="center"/>
          </w:tcPr>
          <w:p w14:paraId="784A8568" w14:textId="4DB4DA15" w:rsidR="52AC7B8D" w:rsidRPr="00126D38" w:rsidRDefault="7AD67076" w:rsidP="00126D38">
            <w:pPr>
              <w:spacing w:line="276" w:lineRule="auto"/>
              <w:rPr>
                <w:rFonts w:cs="Times New Roman"/>
                <w:sz w:val="22"/>
                <w:szCs w:val="22"/>
              </w:rPr>
            </w:pPr>
            <w:r w:rsidRPr="49AF2E62">
              <w:rPr>
                <w:rFonts w:eastAsia="Cambria" w:cs="Times New Roman"/>
                <w:sz w:val="22"/>
                <w:szCs w:val="22"/>
                <w:lang w:val="es-CO"/>
              </w:rPr>
              <w:t>Compradores</w:t>
            </w:r>
            <w:r w:rsidR="52AC7B8D" w:rsidRPr="00126D38">
              <w:rPr>
                <w:rFonts w:eastAsia="Cambria" w:cs="Times New Roman"/>
                <w:sz w:val="22"/>
                <w:szCs w:val="22"/>
                <w:lang w:val="es-CO"/>
              </w:rPr>
              <w:t>,</w:t>
            </w:r>
            <w:r w:rsidR="0FFBFA56" w:rsidRPr="00126D38">
              <w:rPr>
                <w:rFonts w:eastAsia="Cambria" w:cs="Times New Roman"/>
                <w:sz w:val="22"/>
                <w:szCs w:val="22"/>
                <w:lang w:val="es-CO"/>
              </w:rPr>
              <w:t xml:space="preserve"> </w:t>
            </w:r>
            <w:r w:rsidR="5ADB11FF" w:rsidRPr="3FB7FED8">
              <w:rPr>
                <w:rFonts w:eastAsia="Cambria" w:cs="Times New Roman"/>
                <w:sz w:val="22"/>
                <w:szCs w:val="22"/>
                <w:lang w:val="es-CO"/>
              </w:rPr>
              <w:t>proveedores,</w:t>
            </w:r>
            <w:r w:rsidR="0FFBFA56" w:rsidRPr="2EA4F1F0">
              <w:rPr>
                <w:rFonts w:eastAsia="Cambria" w:cs="Times New Roman"/>
                <w:sz w:val="22"/>
                <w:szCs w:val="22"/>
                <w:lang w:val="es-CO"/>
              </w:rPr>
              <w:t xml:space="preserve"> </w:t>
            </w:r>
            <w:r w:rsidR="004E2E7B">
              <w:rPr>
                <w:rFonts w:eastAsia="Cambria" w:cs="Times New Roman"/>
                <w:sz w:val="22"/>
                <w:szCs w:val="22"/>
                <w:lang w:val="es-CO"/>
              </w:rPr>
              <w:t>e</w:t>
            </w:r>
            <w:r w:rsidR="52AC7B8D" w:rsidRPr="00126D38">
              <w:rPr>
                <w:rFonts w:eastAsia="Cambria" w:cs="Times New Roman"/>
                <w:sz w:val="22"/>
                <w:szCs w:val="22"/>
                <w:lang w:val="es-CO"/>
              </w:rPr>
              <w:t>quipo de TI</w:t>
            </w:r>
            <w:r w:rsidR="004E2E7B">
              <w:rPr>
                <w:rFonts w:eastAsia="Cambria" w:cs="Times New Roman"/>
                <w:sz w:val="22"/>
                <w:szCs w:val="22"/>
                <w:lang w:val="es-CO"/>
              </w:rPr>
              <w:t xml:space="preserve"> y s</w:t>
            </w:r>
            <w:r w:rsidR="52AC7B8D" w:rsidRPr="00126D38">
              <w:rPr>
                <w:rFonts w:eastAsia="Cambria" w:cs="Times New Roman"/>
                <w:sz w:val="22"/>
                <w:szCs w:val="22"/>
                <w:lang w:val="es-CO"/>
              </w:rPr>
              <w:t>eguridad</w:t>
            </w:r>
            <w:r w:rsidR="004E2E7B">
              <w:rPr>
                <w:rFonts w:eastAsia="Cambria" w:cs="Times New Roman"/>
                <w:sz w:val="22"/>
                <w:szCs w:val="22"/>
                <w:lang w:val="es-CO"/>
              </w:rPr>
              <w:t>.</w:t>
            </w:r>
          </w:p>
        </w:tc>
      </w:tr>
      <w:tr w:rsidR="52AC7B8D" w14:paraId="66BD42CE" w14:textId="77777777" w:rsidTr="52AC7B8D">
        <w:trPr>
          <w:trHeight w:val="300"/>
        </w:trPr>
        <w:tc>
          <w:tcPr>
            <w:tcW w:w="975" w:type="dxa"/>
            <w:vAlign w:val="center"/>
          </w:tcPr>
          <w:p w14:paraId="5B0F6B66" w14:textId="2824C5A4"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RF01</w:t>
            </w:r>
            <w:r w:rsidR="005225EE">
              <w:rPr>
                <w:rFonts w:eastAsia="Cambria" w:cs="Times New Roman"/>
                <w:sz w:val="22"/>
                <w:szCs w:val="22"/>
                <w:lang w:val="en-US"/>
              </w:rPr>
              <w:t>2</w:t>
            </w:r>
          </w:p>
        </w:tc>
        <w:tc>
          <w:tcPr>
            <w:tcW w:w="2139" w:type="dxa"/>
            <w:vAlign w:val="center"/>
          </w:tcPr>
          <w:p w14:paraId="06C4344B" w14:textId="67C45D23"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Ver historial de pedidos</w:t>
            </w:r>
            <w:r w:rsidR="00EC030C">
              <w:rPr>
                <w:rFonts w:eastAsia="Cambria" w:cs="Times New Roman"/>
                <w:sz w:val="22"/>
                <w:szCs w:val="22"/>
                <w:lang w:val="es-CO"/>
              </w:rPr>
              <w:t xml:space="preserve"> </w:t>
            </w:r>
            <w:r w:rsidR="00EC030C" w:rsidRPr="00EC030C">
              <w:rPr>
                <w:rFonts w:eastAsia="Cambria" w:cs="Times New Roman"/>
                <w:sz w:val="22"/>
                <w:szCs w:val="22"/>
                <w:lang w:val="es-CO"/>
              </w:rPr>
              <w:t>o compras realizadas</w:t>
            </w:r>
          </w:p>
        </w:tc>
        <w:tc>
          <w:tcPr>
            <w:tcW w:w="3870" w:type="dxa"/>
            <w:vAlign w:val="center"/>
          </w:tcPr>
          <w:p w14:paraId="4240E6F8" w14:textId="2F94661C"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El sistema debe permitir consultar compras anteriores, estado del pedido, fecha y detalles</w:t>
            </w:r>
            <w:r w:rsidR="004F41E8">
              <w:rPr>
                <w:rFonts w:eastAsia="Cambria" w:cs="Times New Roman"/>
                <w:sz w:val="22"/>
                <w:szCs w:val="22"/>
                <w:lang w:val="es-CO"/>
              </w:rPr>
              <w:t>.</w:t>
            </w:r>
          </w:p>
        </w:tc>
        <w:tc>
          <w:tcPr>
            <w:tcW w:w="2216" w:type="dxa"/>
            <w:vAlign w:val="center"/>
          </w:tcPr>
          <w:p w14:paraId="58567300" w14:textId="56832328" w:rsidR="52AC7B8D" w:rsidRPr="00126D38" w:rsidRDefault="7AD67076" w:rsidP="00126D38">
            <w:pPr>
              <w:spacing w:line="276" w:lineRule="auto"/>
              <w:rPr>
                <w:rFonts w:cs="Times New Roman"/>
                <w:sz w:val="22"/>
                <w:szCs w:val="22"/>
              </w:rPr>
            </w:pPr>
            <w:r w:rsidRPr="49AF2E62">
              <w:rPr>
                <w:rFonts w:eastAsia="Cambria" w:cs="Times New Roman"/>
                <w:sz w:val="22"/>
                <w:szCs w:val="22"/>
                <w:lang w:val="es-CO"/>
              </w:rPr>
              <w:t>Compradores</w:t>
            </w:r>
            <w:r w:rsidR="004E2E7B" w:rsidRPr="00126D38">
              <w:rPr>
                <w:rFonts w:eastAsia="Cambria" w:cs="Times New Roman"/>
                <w:sz w:val="22"/>
                <w:szCs w:val="22"/>
                <w:lang w:val="es-CO"/>
              </w:rPr>
              <w:t xml:space="preserve">, </w:t>
            </w:r>
            <w:r w:rsidR="004E2E7B">
              <w:rPr>
                <w:rFonts w:eastAsia="Cambria" w:cs="Times New Roman"/>
                <w:sz w:val="22"/>
                <w:szCs w:val="22"/>
                <w:lang w:val="es-CO"/>
              </w:rPr>
              <w:t>e</w:t>
            </w:r>
            <w:r w:rsidR="004E2E7B" w:rsidRPr="00126D38">
              <w:rPr>
                <w:rFonts w:eastAsia="Cambria" w:cs="Times New Roman"/>
                <w:sz w:val="22"/>
                <w:szCs w:val="22"/>
                <w:lang w:val="es-CO"/>
              </w:rPr>
              <w:t>quipo de TI</w:t>
            </w:r>
            <w:r w:rsidR="004E2E7B">
              <w:rPr>
                <w:rFonts w:eastAsia="Cambria" w:cs="Times New Roman"/>
                <w:sz w:val="22"/>
                <w:szCs w:val="22"/>
                <w:lang w:val="es-CO"/>
              </w:rPr>
              <w:t>.</w:t>
            </w:r>
          </w:p>
        </w:tc>
      </w:tr>
      <w:tr w:rsidR="52AC7B8D" w14:paraId="054AFD9A" w14:textId="77777777" w:rsidTr="52AC7B8D">
        <w:trPr>
          <w:trHeight w:val="300"/>
        </w:trPr>
        <w:tc>
          <w:tcPr>
            <w:tcW w:w="975" w:type="dxa"/>
            <w:vAlign w:val="center"/>
          </w:tcPr>
          <w:p w14:paraId="07A356D9" w14:textId="2A89882D"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RF01</w:t>
            </w:r>
            <w:r w:rsidR="005225EE">
              <w:rPr>
                <w:rFonts w:eastAsia="Cambria" w:cs="Times New Roman"/>
                <w:sz w:val="22"/>
                <w:szCs w:val="22"/>
                <w:lang w:val="en-US"/>
              </w:rPr>
              <w:t>3</w:t>
            </w:r>
          </w:p>
        </w:tc>
        <w:tc>
          <w:tcPr>
            <w:tcW w:w="2139" w:type="dxa"/>
            <w:vAlign w:val="center"/>
          </w:tcPr>
          <w:p w14:paraId="537F7BDD" w14:textId="5D452B62"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Seleccionar idioma y moneda de preferencia</w:t>
            </w:r>
          </w:p>
        </w:tc>
        <w:tc>
          <w:tcPr>
            <w:tcW w:w="3870" w:type="dxa"/>
            <w:vAlign w:val="center"/>
          </w:tcPr>
          <w:p w14:paraId="693803A1" w14:textId="6B1E1789" w:rsidR="52AC7B8D" w:rsidRPr="00C31D91" w:rsidRDefault="52AC7B8D" w:rsidP="00126D38">
            <w:pPr>
              <w:spacing w:line="276" w:lineRule="auto"/>
              <w:rPr>
                <w:rFonts w:eastAsia="Cambria" w:cs="Times New Roman"/>
                <w:sz w:val="22"/>
                <w:szCs w:val="22"/>
                <w:lang w:val="es-CO"/>
              </w:rPr>
            </w:pPr>
            <w:r w:rsidRPr="00C31D91">
              <w:rPr>
                <w:rFonts w:eastAsia="Cambria" w:cs="Times New Roman"/>
                <w:sz w:val="22"/>
                <w:szCs w:val="22"/>
                <w:lang w:val="es-CO"/>
              </w:rPr>
              <w:t>El sistema debe permitir personalizar idioma y moneda</w:t>
            </w:r>
            <w:r w:rsidR="3D90FF58" w:rsidRPr="00C31D91">
              <w:rPr>
                <w:rFonts w:eastAsia="Cambria" w:cs="Times New Roman"/>
                <w:sz w:val="22"/>
                <w:szCs w:val="22"/>
                <w:lang w:val="es-CO"/>
              </w:rPr>
              <w:t xml:space="preserve"> disponibles en </w:t>
            </w:r>
            <w:r w:rsidR="4109BFF5" w:rsidRPr="00C31D91">
              <w:rPr>
                <w:rFonts w:eastAsia="Cambria" w:cs="Times New Roman"/>
                <w:sz w:val="22"/>
                <w:szCs w:val="22"/>
                <w:lang w:val="es-CO"/>
              </w:rPr>
              <w:t>la</w:t>
            </w:r>
            <w:r w:rsidR="3D90FF58" w:rsidRPr="00C31D91">
              <w:rPr>
                <w:rFonts w:eastAsia="Cambria" w:cs="Times New Roman"/>
                <w:sz w:val="22"/>
                <w:szCs w:val="22"/>
                <w:lang w:val="es-CO"/>
              </w:rPr>
              <w:t xml:space="preserve"> tienda</w:t>
            </w:r>
            <w:r w:rsidR="004F41E8" w:rsidRPr="00C31D91">
              <w:rPr>
                <w:rFonts w:eastAsia="Cambria" w:cs="Times New Roman"/>
                <w:sz w:val="22"/>
                <w:szCs w:val="22"/>
                <w:lang w:val="es-CO"/>
              </w:rPr>
              <w:t>.</w:t>
            </w:r>
          </w:p>
        </w:tc>
        <w:tc>
          <w:tcPr>
            <w:tcW w:w="2216" w:type="dxa"/>
            <w:vAlign w:val="center"/>
          </w:tcPr>
          <w:p w14:paraId="7401DB45" w14:textId="026C1897" w:rsidR="52AC7B8D" w:rsidRPr="00126D38" w:rsidRDefault="66EDF762" w:rsidP="00126D38">
            <w:pPr>
              <w:spacing w:line="276" w:lineRule="auto"/>
              <w:rPr>
                <w:rFonts w:cs="Times New Roman"/>
                <w:sz w:val="22"/>
                <w:szCs w:val="22"/>
              </w:rPr>
            </w:pPr>
            <w:r w:rsidRPr="49AF2E62">
              <w:rPr>
                <w:rFonts w:eastAsia="Cambria" w:cs="Times New Roman"/>
                <w:sz w:val="22"/>
                <w:szCs w:val="22"/>
                <w:lang w:val="es-CO"/>
              </w:rPr>
              <w:t>Compradores</w:t>
            </w:r>
            <w:r w:rsidR="495E2BCE" w:rsidRPr="49AF2E62">
              <w:rPr>
                <w:rFonts w:eastAsia="Cambria" w:cs="Times New Roman"/>
                <w:sz w:val="22"/>
                <w:szCs w:val="22"/>
                <w:lang w:val="es-CO"/>
              </w:rPr>
              <w:t xml:space="preserve">, </w:t>
            </w:r>
            <w:r w:rsidR="6F0B757B" w:rsidRPr="49AF2E62">
              <w:rPr>
                <w:rFonts w:eastAsia="Cambria" w:cs="Times New Roman"/>
                <w:sz w:val="22"/>
                <w:szCs w:val="22"/>
                <w:lang w:val="es-CO"/>
              </w:rPr>
              <w:t>proveedores</w:t>
            </w:r>
            <w:r w:rsidR="5A9BDBFF" w:rsidRPr="49AF2E62">
              <w:rPr>
                <w:rFonts w:eastAsia="Cambria" w:cs="Times New Roman"/>
                <w:sz w:val="22"/>
                <w:szCs w:val="22"/>
                <w:lang w:val="es-CO"/>
              </w:rPr>
              <w:t>,</w:t>
            </w:r>
            <w:r w:rsidR="495E2BCE" w:rsidRPr="49AF2E62">
              <w:rPr>
                <w:rFonts w:eastAsia="Cambria" w:cs="Times New Roman"/>
                <w:sz w:val="22"/>
                <w:szCs w:val="22"/>
                <w:lang w:val="es-CO"/>
              </w:rPr>
              <w:t xml:space="preserve"> </w:t>
            </w:r>
            <w:r w:rsidR="5A9BDBFF" w:rsidRPr="49AF2E62">
              <w:rPr>
                <w:rFonts w:eastAsia="Cambria" w:cs="Times New Roman"/>
                <w:sz w:val="22"/>
                <w:szCs w:val="22"/>
                <w:lang w:val="es-CO"/>
              </w:rPr>
              <w:t>e</w:t>
            </w:r>
            <w:r w:rsidR="495E2BCE" w:rsidRPr="49AF2E62">
              <w:rPr>
                <w:rFonts w:eastAsia="Cambria" w:cs="Times New Roman"/>
                <w:sz w:val="22"/>
                <w:szCs w:val="22"/>
                <w:lang w:val="es-CO"/>
              </w:rPr>
              <w:t>quipo de TI</w:t>
            </w:r>
            <w:r w:rsidR="5A9BDBFF" w:rsidRPr="49AF2E62">
              <w:rPr>
                <w:rFonts w:eastAsia="Cambria" w:cs="Times New Roman"/>
                <w:sz w:val="22"/>
                <w:szCs w:val="22"/>
                <w:lang w:val="es-CO"/>
              </w:rPr>
              <w:t>.</w:t>
            </w:r>
          </w:p>
        </w:tc>
      </w:tr>
      <w:tr w:rsidR="00357A60" w14:paraId="44259EA4" w14:textId="77777777" w:rsidTr="52AC7B8D">
        <w:trPr>
          <w:trHeight w:val="300"/>
        </w:trPr>
        <w:tc>
          <w:tcPr>
            <w:tcW w:w="975" w:type="dxa"/>
            <w:vAlign w:val="center"/>
          </w:tcPr>
          <w:p w14:paraId="4CA8FBE2" w14:textId="684159AC" w:rsidR="00357A60" w:rsidRPr="00126D38" w:rsidRDefault="005225EE" w:rsidP="00126D38">
            <w:pPr>
              <w:spacing w:line="276" w:lineRule="auto"/>
              <w:rPr>
                <w:rFonts w:eastAsia="Cambria" w:cs="Times New Roman"/>
                <w:sz w:val="22"/>
                <w:szCs w:val="22"/>
                <w:lang w:val="en-US"/>
              </w:rPr>
            </w:pPr>
            <w:r w:rsidRPr="00126D38">
              <w:rPr>
                <w:rFonts w:eastAsia="Cambria" w:cs="Times New Roman"/>
                <w:sz w:val="22"/>
                <w:szCs w:val="22"/>
                <w:lang w:val="en-US"/>
              </w:rPr>
              <w:t>RF01</w:t>
            </w:r>
            <w:r>
              <w:rPr>
                <w:rFonts w:eastAsia="Cambria" w:cs="Times New Roman"/>
                <w:sz w:val="22"/>
                <w:szCs w:val="22"/>
                <w:lang w:val="en-US"/>
              </w:rPr>
              <w:t>4</w:t>
            </w:r>
          </w:p>
        </w:tc>
        <w:tc>
          <w:tcPr>
            <w:tcW w:w="2139" w:type="dxa"/>
            <w:vAlign w:val="center"/>
          </w:tcPr>
          <w:p w14:paraId="09D3EFF0" w14:textId="555156B3" w:rsidR="00357A60" w:rsidRPr="00DA33F3" w:rsidRDefault="005225EE" w:rsidP="00126D38">
            <w:pPr>
              <w:spacing w:line="276" w:lineRule="auto"/>
              <w:rPr>
                <w:rFonts w:eastAsia="Cambria" w:cs="Times New Roman"/>
                <w:sz w:val="22"/>
                <w:szCs w:val="22"/>
                <w:lang w:val="es-CO"/>
              </w:rPr>
            </w:pPr>
            <w:r w:rsidRPr="005225EE">
              <w:rPr>
                <w:rFonts w:eastAsia="Cambria" w:cs="Times New Roman"/>
                <w:sz w:val="22"/>
                <w:szCs w:val="22"/>
                <w:lang w:val="es-CO"/>
              </w:rPr>
              <w:t>Solicitar devolución</w:t>
            </w:r>
            <w:r w:rsidR="4B62DAA7" w:rsidRPr="3E3BDD9D">
              <w:rPr>
                <w:rFonts w:eastAsia="Cambria" w:cs="Times New Roman"/>
                <w:sz w:val="22"/>
                <w:szCs w:val="22"/>
                <w:lang w:val="es-CO"/>
              </w:rPr>
              <w:t>/</w:t>
            </w:r>
            <w:r w:rsidR="4B62DAA7" w:rsidRPr="2D365DCF">
              <w:rPr>
                <w:rFonts w:eastAsia="Cambria" w:cs="Times New Roman"/>
                <w:sz w:val="22"/>
                <w:szCs w:val="22"/>
                <w:lang w:val="es-CO"/>
              </w:rPr>
              <w:t>reembolso</w:t>
            </w:r>
            <w:r w:rsidRPr="005225EE">
              <w:rPr>
                <w:rFonts w:eastAsia="Cambria" w:cs="Times New Roman"/>
                <w:sz w:val="22"/>
                <w:szCs w:val="22"/>
                <w:lang w:val="es-CO"/>
              </w:rPr>
              <w:t xml:space="preserve"> de productos</w:t>
            </w:r>
          </w:p>
        </w:tc>
        <w:tc>
          <w:tcPr>
            <w:tcW w:w="3870" w:type="dxa"/>
            <w:vAlign w:val="center"/>
          </w:tcPr>
          <w:p w14:paraId="22A86DB5" w14:textId="4E1F0BAE" w:rsidR="00357A60" w:rsidRPr="00C31D91" w:rsidRDefault="451FC33D" w:rsidP="00126D38">
            <w:pPr>
              <w:spacing w:line="276" w:lineRule="auto"/>
              <w:rPr>
                <w:rFonts w:eastAsia="Cambria" w:cs="Times New Roman"/>
                <w:sz w:val="22"/>
                <w:szCs w:val="22"/>
                <w:lang w:val="es-CO"/>
              </w:rPr>
            </w:pPr>
            <w:r w:rsidRPr="7F006250">
              <w:rPr>
                <w:rFonts w:eastAsia="Cambria" w:cs="Times New Roman"/>
                <w:sz w:val="22"/>
                <w:szCs w:val="22"/>
                <w:lang w:val="es-CO"/>
              </w:rPr>
              <w:t xml:space="preserve">El sistema debe permitir </w:t>
            </w:r>
            <w:r w:rsidRPr="484505A4">
              <w:rPr>
                <w:rFonts w:eastAsia="Cambria" w:cs="Times New Roman"/>
                <w:sz w:val="22"/>
                <w:szCs w:val="22"/>
                <w:lang w:val="es-CO"/>
              </w:rPr>
              <w:t xml:space="preserve">al comprador solicitar el </w:t>
            </w:r>
            <w:r w:rsidRPr="5D06841E">
              <w:rPr>
                <w:rFonts w:eastAsia="Cambria" w:cs="Times New Roman"/>
                <w:sz w:val="22"/>
                <w:szCs w:val="22"/>
                <w:lang w:val="es-CO"/>
              </w:rPr>
              <w:t xml:space="preserve">reembolso o </w:t>
            </w:r>
            <w:r w:rsidRPr="3E3BDD9D">
              <w:rPr>
                <w:rFonts w:eastAsia="Cambria" w:cs="Times New Roman"/>
                <w:sz w:val="22"/>
                <w:szCs w:val="22"/>
                <w:lang w:val="es-CO"/>
              </w:rPr>
              <w:t>devolución</w:t>
            </w:r>
            <w:r w:rsidR="67AC7A13" w:rsidRPr="5A784BC9">
              <w:rPr>
                <w:rFonts w:eastAsia="Cambria" w:cs="Times New Roman"/>
                <w:sz w:val="22"/>
                <w:szCs w:val="22"/>
                <w:lang w:val="es-CO"/>
              </w:rPr>
              <w:t xml:space="preserve"> </w:t>
            </w:r>
            <w:r w:rsidR="5615EFBC" w:rsidRPr="5B49A499">
              <w:rPr>
                <w:rFonts w:eastAsia="Cambria" w:cs="Times New Roman"/>
                <w:sz w:val="22"/>
                <w:szCs w:val="22"/>
                <w:lang w:val="es-CO"/>
              </w:rPr>
              <w:t>del producto comprado.</w:t>
            </w:r>
          </w:p>
        </w:tc>
        <w:tc>
          <w:tcPr>
            <w:tcW w:w="2216" w:type="dxa"/>
            <w:vAlign w:val="center"/>
          </w:tcPr>
          <w:p w14:paraId="32856FFA" w14:textId="120F0E02" w:rsidR="00357A60" w:rsidRPr="49AF2E62" w:rsidRDefault="1952CE60" w:rsidP="00126D38">
            <w:pPr>
              <w:spacing w:line="276" w:lineRule="auto"/>
              <w:rPr>
                <w:rFonts w:eastAsia="Cambria" w:cs="Times New Roman"/>
                <w:sz w:val="22"/>
                <w:szCs w:val="22"/>
                <w:lang w:val="es-CO"/>
              </w:rPr>
            </w:pPr>
            <w:r w:rsidRPr="466E7ACD">
              <w:rPr>
                <w:rFonts w:eastAsia="Cambria" w:cs="Times New Roman"/>
                <w:sz w:val="22"/>
                <w:szCs w:val="22"/>
                <w:lang w:val="es-CO"/>
              </w:rPr>
              <w:t xml:space="preserve">Compradores, </w:t>
            </w:r>
            <w:r w:rsidRPr="5950BFF2">
              <w:rPr>
                <w:rFonts w:eastAsia="Cambria" w:cs="Times New Roman"/>
                <w:sz w:val="22"/>
                <w:szCs w:val="22"/>
                <w:lang w:val="es-CO"/>
              </w:rPr>
              <w:t xml:space="preserve">equipo </w:t>
            </w:r>
            <w:r w:rsidRPr="242D8F6A">
              <w:rPr>
                <w:rFonts w:eastAsia="Cambria" w:cs="Times New Roman"/>
                <w:sz w:val="22"/>
                <w:szCs w:val="22"/>
                <w:lang w:val="es-CO"/>
              </w:rPr>
              <w:t>de TI.</w:t>
            </w:r>
          </w:p>
        </w:tc>
      </w:tr>
      <w:tr w:rsidR="52AC7B8D" w14:paraId="007DE2DB" w14:textId="77777777" w:rsidTr="52AC7B8D">
        <w:trPr>
          <w:trHeight w:val="300"/>
        </w:trPr>
        <w:tc>
          <w:tcPr>
            <w:tcW w:w="975" w:type="dxa"/>
            <w:vAlign w:val="center"/>
          </w:tcPr>
          <w:p w14:paraId="0A0F4A70" w14:textId="382C9D10"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RF01</w:t>
            </w:r>
            <w:r w:rsidR="005225EE">
              <w:rPr>
                <w:rFonts w:eastAsia="Cambria" w:cs="Times New Roman"/>
                <w:sz w:val="22"/>
                <w:szCs w:val="22"/>
                <w:lang w:val="en-US"/>
              </w:rPr>
              <w:t>5</w:t>
            </w:r>
          </w:p>
        </w:tc>
        <w:tc>
          <w:tcPr>
            <w:tcW w:w="2139" w:type="dxa"/>
            <w:vAlign w:val="center"/>
          </w:tcPr>
          <w:p w14:paraId="1672045A" w14:textId="4E1388D3"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Dejar reseñas y calificaciones de productos</w:t>
            </w:r>
          </w:p>
        </w:tc>
        <w:tc>
          <w:tcPr>
            <w:tcW w:w="3870" w:type="dxa"/>
            <w:vAlign w:val="center"/>
          </w:tcPr>
          <w:p w14:paraId="387EFA24" w14:textId="0860C522" w:rsidR="52AC7B8D" w:rsidRPr="00126D38" w:rsidRDefault="52AC7B8D" w:rsidP="00126D38">
            <w:pPr>
              <w:spacing w:line="276" w:lineRule="auto"/>
              <w:rPr>
                <w:rFonts w:eastAsia="Cambria" w:cs="Times New Roman"/>
                <w:sz w:val="22"/>
                <w:szCs w:val="22"/>
                <w:lang w:val="es-CO"/>
              </w:rPr>
            </w:pPr>
            <w:r w:rsidRPr="00126D38">
              <w:rPr>
                <w:rFonts w:eastAsia="Cambria" w:cs="Times New Roman"/>
                <w:sz w:val="22"/>
                <w:szCs w:val="22"/>
                <w:lang w:val="es-CO"/>
              </w:rPr>
              <w:t>El sistema debe permitir valorar productos comprados con puntuación y/o comentarios</w:t>
            </w:r>
            <w:r w:rsidR="4211449B" w:rsidRPr="242E387A">
              <w:rPr>
                <w:rFonts w:eastAsia="Cambria" w:cs="Times New Roman"/>
                <w:sz w:val="22"/>
                <w:szCs w:val="22"/>
                <w:lang w:val="es-CO"/>
              </w:rPr>
              <w:t>.</w:t>
            </w:r>
          </w:p>
        </w:tc>
        <w:tc>
          <w:tcPr>
            <w:tcW w:w="2216" w:type="dxa"/>
            <w:vAlign w:val="center"/>
          </w:tcPr>
          <w:p w14:paraId="6540CFB7" w14:textId="552A4025" w:rsidR="52AC7B8D" w:rsidRPr="00126D38" w:rsidRDefault="66EDF762" w:rsidP="00126D38">
            <w:pPr>
              <w:spacing w:line="276" w:lineRule="auto"/>
              <w:rPr>
                <w:rFonts w:cs="Times New Roman"/>
                <w:sz w:val="22"/>
                <w:szCs w:val="22"/>
              </w:rPr>
            </w:pPr>
            <w:r w:rsidRPr="49AF2E62">
              <w:rPr>
                <w:rFonts w:eastAsia="Cambria" w:cs="Times New Roman"/>
                <w:sz w:val="22"/>
                <w:szCs w:val="22"/>
                <w:lang w:val="es-CO"/>
              </w:rPr>
              <w:t>Compradores</w:t>
            </w:r>
            <w:r w:rsidR="52AC7B8D" w:rsidRPr="00126D38">
              <w:rPr>
                <w:rFonts w:eastAsia="Cambria" w:cs="Times New Roman"/>
                <w:sz w:val="22"/>
                <w:szCs w:val="22"/>
                <w:lang w:val="es-CO"/>
              </w:rPr>
              <w:t xml:space="preserve">, </w:t>
            </w:r>
            <w:r w:rsidR="004F41E8">
              <w:rPr>
                <w:rFonts w:eastAsia="Cambria" w:cs="Times New Roman"/>
                <w:sz w:val="22"/>
                <w:szCs w:val="22"/>
                <w:lang w:val="es-CO"/>
              </w:rPr>
              <w:t>e</w:t>
            </w:r>
            <w:r w:rsidR="52AC7B8D" w:rsidRPr="00126D38">
              <w:rPr>
                <w:rFonts w:eastAsia="Cambria" w:cs="Times New Roman"/>
                <w:sz w:val="22"/>
                <w:szCs w:val="22"/>
                <w:lang w:val="es-CO"/>
              </w:rPr>
              <w:t>quipo de TI</w:t>
            </w:r>
            <w:r w:rsidR="004F41E8">
              <w:rPr>
                <w:rFonts w:eastAsia="Cambria" w:cs="Times New Roman"/>
                <w:sz w:val="22"/>
                <w:szCs w:val="22"/>
                <w:lang w:val="es-CO"/>
              </w:rPr>
              <w:t>.</w:t>
            </w:r>
          </w:p>
        </w:tc>
      </w:tr>
    </w:tbl>
    <w:p w14:paraId="2AE7D563" w14:textId="2BF24654" w:rsidR="179E7FA6" w:rsidRDefault="179E7FA6" w:rsidP="6A28CA67">
      <w:pPr>
        <w:spacing w:before="240" w:after="240"/>
      </w:pPr>
      <w:r w:rsidRPr="368E1623">
        <w:rPr>
          <w:rFonts w:eastAsia="Aptos" w:cs="Times New Roman"/>
          <w:b/>
          <w:bCs/>
        </w:rPr>
        <w:t xml:space="preserve">Requerimientos funcionales </w:t>
      </w:r>
      <w:r w:rsidRPr="5FBBC81C">
        <w:rPr>
          <w:rFonts w:eastAsia="Aptos" w:cs="Times New Roman"/>
          <w:b/>
          <w:bCs/>
        </w:rPr>
        <w:t>para proveedores</w:t>
      </w:r>
    </w:p>
    <w:p w14:paraId="41139EE1" w14:textId="0A8B05D1" w:rsidR="0C6F95CA" w:rsidRPr="00ED432C" w:rsidRDefault="0C6F95CA" w:rsidP="00ED432C">
      <w:pPr>
        <w:pStyle w:val="ListParagraph"/>
        <w:numPr>
          <w:ilvl w:val="0"/>
          <w:numId w:val="1"/>
        </w:numPr>
        <w:spacing w:after="0"/>
        <w:rPr>
          <w:rFonts w:eastAsia="Aptos" w:cs="Times New Roman"/>
        </w:rPr>
      </w:pPr>
      <w:r w:rsidRPr="485D896F">
        <w:rPr>
          <w:rFonts w:eastAsia="Aptos" w:cs="Times New Roman"/>
        </w:rPr>
        <w:t xml:space="preserve">RF101: Registrarse </w:t>
      </w:r>
      <w:r w:rsidR="56F70B0B" w:rsidRPr="75DA1BC1">
        <w:rPr>
          <w:rFonts w:eastAsia="Aptos" w:cs="Times New Roman"/>
        </w:rPr>
        <w:t>como proveedor.</w:t>
      </w:r>
    </w:p>
    <w:p w14:paraId="60C87E29" w14:textId="282FCDB8" w:rsidR="56F70B0B" w:rsidRDefault="56F70B0B" w:rsidP="75DA1BC1">
      <w:pPr>
        <w:pStyle w:val="ListParagraph"/>
        <w:numPr>
          <w:ilvl w:val="0"/>
          <w:numId w:val="1"/>
        </w:numPr>
        <w:spacing w:after="0"/>
        <w:rPr>
          <w:rFonts w:eastAsia="Aptos" w:cs="Times New Roman"/>
        </w:rPr>
      </w:pPr>
      <w:r w:rsidRPr="1A871EED">
        <w:rPr>
          <w:rFonts w:eastAsia="Aptos" w:cs="Times New Roman"/>
        </w:rPr>
        <w:t xml:space="preserve">RF102: Crear </w:t>
      </w:r>
      <w:r w:rsidRPr="68EF683B">
        <w:rPr>
          <w:rFonts w:eastAsia="Aptos" w:cs="Times New Roman"/>
        </w:rPr>
        <w:t>tienda.</w:t>
      </w:r>
    </w:p>
    <w:p w14:paraId="22A3DEDF" w14:textId="1947F928" w:rsidR="2CC879FB" w:rsidRDefault="2CC879FB" w:rsidP="096762FF">
      <w:pPr>
        <w:pStyle w:val="ListParagraph"/>
        <w:numPr>
          <w:ilvl w:val="0"/>
          <w:numId w:val="1"/>
        </w:numPr>
        <w:spacing w:after="0"/>
        <w:rPr>
          <w:rFonts w:eastAsia="Aptos" w:cs="Times New Roman"/>
        </w:rPr>
      </w:pPr>
      <w:r w:rsidRPr="75173E2E">
        <w:rPr>
          <w:rFonts w:eastAsia="Aptos" w:cs="Times New Roman"/>
        </w:rPr>
        <w:t>RF103</w:t>
      </w:r>
      <w:r w:rsidRPr="096762FF">
        <w:rPr>
          <w:rFonts w:eastAsia="Aptos" w:cs="Times New Roman"/>
        </w:rPr>
        <w:t xml:space="preserve">: Personalizar la apariencia </w:t>
      </w:r>
      <w:r w:rsidRPr="1D854834">
        <w:rPr>
          <w:rFonts w:eastAsia="Aptos" w:cs="Times New Roman"/>
        </w:rPr>
        <w:t>básica</w:t>
      </w:r>
      <w:r w:rsidRPr="096762FF">
        <w:rPr>
          <w:rFonts w:eastAsia="Aptos" w:cs="Times New Roman"/>
        </w:rPr>
        <w:t xml:space="preserve"> de </w:t>
      </w:r>
      <w:r w:rsidR="7C551C08" w:rsidRPr="61A8FBCA">
        <w:rPr>
          <w:rFonts w:eastAsia="Aptos" w:cs="Times New Roman"/>
        </w:rPr>
        <w:t>la</w:t>
      </w:r>
      <w:r w:rsidRPr="096762FF">
        <w:rPr>
          <w:rFonts w:eastAsia="Aptos" w:cs="Times New Roman"/>
        </w:rPr>
        <w:t xml:space="preserve"> tienda.</w:t>
      </w:r>
    </w:p>
    <w:p w14:paraId="673DAA80" w14:textId="6CD1C9D9" w:rsidR="005060B2" w:rsidRPr="00ED432C" w:rsidRDefault="15150138" w:rsidP="00ED432C">
      <w:pPr>
        <w:pStyle w:val="ListParagraph"/>
        <w:numPr>
          <w:ilvl w:val="0"/>
          <w:numId w:val="1"/>
        </w:numPr>
        <w:spacing w:after="0"/>
        <w:rPr>
          <w:rFonts w:eastAsia="Aptos" w:cs="Times New Roman"/>
        </w:rPr>
      </w:pPr>
      <w:r w:rsidRPr="75173E2E">
        <w:rPr>
          <w:rFonts w:eastAsia="Aptos" w:cs="Times New Roman"/>
        </w:rPr>
        <w:t>RF10</w:t>
      </w:r>
      <w:r w:rsidR="6099403D" w:rsidRPr="75173E2E">
        <w:rPr>
          <w:rFonts w:eastAsia="Aptos" w:cs="Times New Roman"/>
        </w:rPr>
        <w:t>4</w:t>
      </w:r>
      <w:r w:rsidRPr="00ED432C">
        <w:rPr>
          <w:rFonts w:eastAsia="Aptos" w:cs="Times New Roman"/>
        </w:rPr>
        <w:t>: Gestionar el catálogo de productos.</w:t>
      </w:r>
    </w:p>
    <w:p w14:paraId="08D4C85E" w14:textId="3A0DC7DF" w:rsidR="08A2668F" w:rsidRDefault="2AB5B280" w:rsidP="08A2668F">
      <w:pPr>
        <w:pStyle w:val="ListParagraph"/>
        <w:numPr>
          <w:ilvl w:val="0"/>
          <w:numId w:val="1"/>
        </w:numPr>
        <w:spacing w:after="0"/>
        <w:rPr>
          <w:rFonts w:eastAsia="Aptos" w:cs="Times New Roman"/>
        </w:rPr>
      </w:pPr>
      <w:r w:rsidRPr="1BB6D70C">
        <w:rPr>
          <w:rFonts w:eastAsia="Aptos" w:cs="Times New Roman"/>
        </w:rPr>
        <w:t>RF10</w:t>
      </w:r>
      <w:r w:rsidR="6099403D" w:rsidRPr="1BB6D70C">
        <w:rPr>
          <w:rFonts w:eastAsia="Aptos" w:cs="Times New Roman"/>
        </w:rPr>
        <w:t>5</w:t>
      </w:r>
      <w:r w:rsidRPr="33DA64B6">
        <w:rPr>
          <w:rFonts w:eastAsia="Aptos" w:cs="Times New Roman"/>
        </w:rPr>
        <w:t xml:space="preserve">: Gestionar información </w:t>
      </w:r>
      <w:r w:rsidRPr="4563F6EA">
        <w:rPr>
          <w:rFonts w:eastAsia="Aptos" w:cs="Times New Roman"/>
        </w:rPr>
        <w:t xml:space="preserve">de </w:t>
      </w:r>
      <w:r w:rsidRPr="29DA0F2F">
        <w:rPr>
          <w:rFonts w:eastAsia="Aptos" w:cs="Times New Roman"/>
        </w:rPr>
        <w:t>los productos.</w:t>
      </w:r>
    </w:p>
    <w:p w14:paraId="20822BFF" w14:textId="71BE0F07" w:rsidR="0C6F95CA" w:rsidRPr="00ED432C" w:rsidRDefault="0C6F95CA" w:rsidP="00ED432C">
      <w:pPr>
        <w:pStyle w:val="ListParagraph"/>
        <w:numPr>
          <w:ilvl w:val="0"/>
          <w:numId w:val="1"/>
        </w:numPr>
        <w:spacing w:after="0"/>
        <w:rPr>
          <w:rFonts w:eastAsia="Aptos" w:cs="Times New Roman"/>
        </w:rPr>
      </w:pPr>
      <w:r w:rsidRPr="00ED432C">
        <w:rPr>
          <w:rFonts w:eastAsia="Aptos" w:cs="Times New Roman"/>
        </w:rPr>
        <w:t>RF106: Gestionar el inventario.</w:t>
      </w:r>
    </w:p>
    <w:p w14:paraId="37CE157C" w14:textId="78DE04C9" w:rsidR="6C48DE4C" w:rsidRDefault="6C48DE4C" w:rsidP="32C5D78C">
      <w:pPr>
        <w:pStyle w:val="ListParagraph"/>
        <w:numPr>
          <w:ilvl w:val="0"/>
          <w:numId w:val="1"/>
        </w:numPr>
        <w:spacing w:after="0"/>
        <w:rPr>
          <w:rFonts w:eastAsia="Aptos" w:cs="Times New Roman"/>
        </w:rPr>
      </w:pPr>
      <w:r w:rsidRPr="3F9038D3">
        <w:rPr>
          <w:rFonts w:eastAsia="Aptos" w:cs="Times New Roman"/>
        </w:rPr>
        <w:t>RF10</w:t>
      </w:r>
      <w:r w:rsidR="00690EE5">
        <w:rPr>
          <w:rFonts w:eastAsia="Aptos" w:cs="Times New Roman"/>
        </w:rPr>
        <w:t>7</w:t>
      </w:r>
      <w:r w:rsidRPr="32C5D78C">
        <w:rPr>
          <w:rFonts w:eastAsia="Aptos" w:cs="Times New Roman"/>
        </w:rPr>
        <w:t>: Crear y gestionar promociones y cupones de descuento.</w:t>
      </w:r>
    </w:p>
    <w:p w14:paraId="22F7AFF8" w14:textId="092DBD15" w:rsidR="005060B2" w:rsidRPr="00ED432C" w:rsidRDefault="15150138" w:rsidP="00ED432C">
      <w:pPr>
        <w:pStyle w:val="ListParagraph"/>
        <w:numPr>
          <w:ilvl w:val="0"/>
          <w:numId w:val="1"/>
        </w:numPr>
        <w:spacing w:after="0"/>
        <w:rPr>
          <w:rFonts w:eastAsia="Aptos" w:cs="Times New Roman"/>
        </w:rPr>
      </w:pPr>
      <w:r w:rsidRPr="3F9038D3">
        <w:rPr>
          <w:rFonts w:eastAsia="Aptos" w:cs="Times New Roman"/>
        </w:rPr>
        <w:t>RF1</w:t>
      </w:r>
      <w:r w:rsidR="15F3D678" w:rsidRPr="3F9038D3">
        <w:rPr>
          <w:rFonts w:eastAsia="Aptos" w:cs="Times New Roman"/>
        </w:rPr>
        <w:t>0</w:t>
      </w:r>
      <w:r w:rsidR="00690EE5">
        <w:rPr>
          <w:rFonts w:eastAsia="Aptos" w:cs="Times New Roman"/>
        </w:rPr>
        <w:t>8</w:t>
      </w:r>
      <w:r w:rsidRPr="00ED432C">
        <w:rPr>
          <w:rFonts w:eastAsia="Aptos" w:cs="Times New Roman"/>
        </w:rPr>
        <w:t>: Configurar métodos de pago.</w:t>
      </w:r>
    </w:p>
    <w:p w14:paraId="441B0AD7" w14:textId="18372087" w:rsidR="0C6F95CA" w:rsidRPr="00ED432C" w:rsidRDefault="0C6F95CA" w:rsidP="00ED432C">
      <w:pPr>
        <w:pStyle w:val="ListParagraph"/>
        <w:numPr>
          <w:ilvl w:val="0"/>
          <w:numId w:val="1"/>
        </w:numPr>
        <w:spacing w:after="0"/>
        <w:rPr>
          <w:rFonts w:eastAsia="Aptos" w:cs="Times New Roman"/>
        </w:rPr>
      </w:pPr>
      <w:r w:rsidRPr="3F9038D3">
        <w:rPr>
          <w:rFonts w:eastAsia="Aptos" w:cs="Times New Roman"/>
        </w:rPr>
        <w:t>RF1</w:t>
      </w:r>
      <w:r w:rsidR="00690EE5">
        <w:rPr>
          <w:rFonts w:eastAsia="Aptos" w:cs="Times New Roman"/>
        </w:rPr>
        <w:t>09</w:t>
      </w:r>
      <w:r w:rsidRPr="00ED432C">
        <w:rPr>
          <w:rFonts w:eastAsia="Aptos" w:cs="Times New Roman"/>
        </w:rPr>
        <w:t xml:space="preserve">: Ver y gestionar </w:t>
      </w:r>
      <w:r w:rsidR="15E9D53D" w:rsidRPr="4E0062DB">
        <w:rPr>
          <w:rFonts w:eastAsia="Aptos" w:cs="Times New Roman"/>
        </w:rPr>
        <w:t xml:space="preserve">compras </w:t>
      </w:r>
      <w:r w:rsidR="61C3C9B1" w:rsidRPr="3B73707D">
        <w:rPr>
          <w:rFonts w:eastAsia="Aptos" w:cs="Times New Roman"/>
        </w:rPr>
        <w:t>recibidas</w:t>
      </w:r>
      <w:r w:rsidR="15150138" w:rsidRPr="00ED432C">
        <w:rPr>
          <w:rFonts w:eastAsia="Aptos" w:cs="Times New Roman"/>
        </w:rPr>
        <w:t>.</w:t>
      </w:r>
    </w:p>
    <w:p w14:paraId="15642146" w14:textId="6F8713A8" w:rsidR="0C6F95CA" w:rsidRPr="00ED432C" w:rsidRDefault="15150138" w:rsidP="00ED432C">
      <w:pPr>
        <w:pStyle w:val="ListParagraph"/>
        <w:numPr>
          <w:ilvl w:val="0"/>
          <w:numId w:val="1"/>
        </w:numPr>
        <w:spacing w:after="0"/>
        <w:rPr>
          <w:rFonts w:eastAsia="Aptos" w:cs="Times New Roman"/>
        </w:rPr>
      </w:pPr>
      <w:r w:rsidRPr="3F9038D3">
        <w:rPr>
          <w:rFonts w:eastAsia="Aptos" w:cs="Times New Roman"/>
        </w:rPr>
        <w:t>RF1</w:t>
      </w:r>
      <w:r w:rsidR="57B34C36" w:rsidRPr="3F9038D3">
        <w:rPr>
          <w:rFonts w:eastAsia="Aptos" w:cs="Times New Roman"/>
        </w:rPr>
        <w:t>1</w:t>
      </w:r>
      <w:r w:rsidR="00690EE5">
        <w:rPr>
          <w:rFonts w:eastAsia="Aptos" w:cs="Times New Roman"/>
        </w:rPr>
        <w:t>0</w:t>
      </w:r>
      <w:r w:rsidRPr="49AF2E62">
        <w:rPr>
          <w:rFonts w:eastAsia="Aptos" w:cs="Times New Roman"/>
        </w:rPr>
        <w:t xml:space="preserve">: </w:t>
      </w:r>
      <w:r w:rsidR="0C6F95CA" w:rsidRPr="00ED432C">
        <w:rPr>
          <w:rFonts w:eastAsia="Aptos" w:cs="Times New Roman"/>
        </w:rPr>
        <w:t>Acceder a reportes básicos de ventas y actividad.</w:t>
      </w:r>
    </w:p>
    <w:p w14:paraId="11571146" w14:textId="1A078FED" w:rsidR="0C6F95CA" w:rsidRPr="00ED432C" w:rsidRDefault="0C6F95CA" w:rsidP="00ED432C">
      <w:pPr>
        <w:pStyle w:val="ListParagraph"/>
        <w:numPr>
          <w:ilvl w:val="0"/>
          <w:numId w:val="1"/>
        </w:numPr>
        <w:spacing w:after="0"/>
        <w:rPr>
          <w:rFonts w:eastAsia="Aptos" w:cs="Times New Roman"/>
        </w:rPr>
      </w:pPr>
      <w:r w:rsidRPr="3F9038D3">
        <w:rPr>
          <w:rFonts w:eastAsia="Aptos" w:cs="Times New Roman"/>
        </w:rPr>
        <w:t>RF11</w:t>
      </w:r>
      <w:r w:rsidR="00690EE5">
        <w:rPr>
          <w:rFonts w:eastAsia="Aptos" w:cs="Times New Roman"/>
        </w:rPr>
        <w:t>1</w:t>
      </w:r>
      <w:r w:rsidRPr="00ED432C">
        <w:rPr>
          <w:rFonts w:eastAsia="Aptos" w:cs="Times New Roman"/>
        </w:rPr>
        <w:t xml:space="preserve">: Configurar idiomas </w:t>
      </w:r>
      <w:r w:rsidR="2520CE40" w:rsidRPr="789AC170">
        <w:rPr>
          <w:rFonts w:eastAsia="Aptos" w:cs="Times New Roman"/>
        </w:rPr>
        <w:t xml:space="preserve">y </w:t>
      </w:r>
      <w:r w:rsidR="2520CE40" w:rsidRPr="03426391">
        <w:rPr>
          <w:rFonts w:eastAsia="Aptos" w:cs="Times New Roman"/>
        </w:rPr>
        <w:t>monedas</w:t>
      </w:r>
      <w:r w:rsidRPr="00ED432C">
        <w:rPr>
          <w:rFonts w:eastAsia="Aptos" w:cs="Times New Roman"/>
        </w:rPr>
        <w:t xml:space="preserve"> </w:t>
      </w:r>
      <w:r w:rsidR="2520CE40" w:rsidRPr="10E96B11">
        <w:rPr>
          <w:rFonts w:eastAsia="Aptos" w:cs="Times New Roman"/>
        </w:rPr>
        <w:t xml:space="preserve">presentadas </w:t>
      </w:r>
      <w:r w:rsidR="2520CE40" w:rsidRPr="076EC207">
        <w:rPr>
          <w:rFonts w:eastAsia="Aptos" w:cs="Times New Roman"/>
        </w:rPr>
        <w:t xml:space="preserve">en </w:t>
      </w:r>
      <w:r w:rsidRPr="076EC207">
        <w:rPr>
          <w:rFonts w:eastAsia="Aptos" w:cs="Times New Roman"/>
        </w:rPr>
        <w:t>su</w:t>
      </w:r>
      <w:r w:rsidRPr="00ED432C">
        <w:rPr>
          <w:rFonts w:eastAsia="Aptos" w:cs="Times New Roman"/>
        </w:rPr>
        <w:t xml:space="preserve"> tienda.</w:t>
      </w:r>
    </w:p>
    <w:p w14:paraId="77987DD7" w14:textId="5A41B057" w:rsidR="7D7B46CE" w:rsidRDefault="7D7B46CE" w:rsidP="407EE594">
      <w:pPr>
        <w:pStyle w:val="ListParagraph"/>
        <w:numPr>
          <w:ilvl w:val="0"/>
          <w:numId w:val="1"/>
        </w:numPr>
        <w:spacing w:after="0"/>
        <w:rPr>
          <w:rFonts w:eastAsia="Aptos" w:cs="Times New Roman"/>
        </w:rPr>
      </w:pPr>
      <w:r w:rsidRPr="3F9038D3">
        <w:rPr>
          <w:rFonts w:eastAsia="Aptos" w:cs="Times New Roman"/>
        </w:rPr>
        <w:t>RF11</w:t>
      </w:r>
      <w:r w:rsidR="00690EE5">
        <w:rPr>
          <w:rFonts w:eastAsia="Aptos" w:cs="Times New Roman"/>
        </w:rPr>
        <w:t>2</w:t>
      </w:r>
      <w:r w:rsidRPr="440D67E2">
        <w:rPr>
          <w:rFonts w:eastAsia="Aptos" w:cs="Times New Roman"/>
        </w:rPr>
        <w:t>: Gestionar políticas de la tienda.</w:t>
      </w:r>
    </w:p>
    <w:p w14:paraId="29E41AD4" w14:textId="77777777" w:rsidR="00280682" w:rsidRPr="00280682" w:rsidRDefault="00280682" w:rsidP="00280682">
      <w:pPr>
        <w:spacing w:after="0"/>
        <w:rPr>
          <w:rFonts w:eastAsia="Aptos" w:cs="Times New Roman"/>
        </w:rPr>
      </w:pPr>
    </w:p>
    <w:tbl>
      <w:tblPr>
        <w:tblStyle w:val="TableGrid"/>
        <w:tblW w:w="0" w:type="auto"/>
        <w:tblLook w:val="04A0" w:firstRow="1" w:lastRow="0" w:firstColumn="1" w:lastColumn="0" w:noHBand="0" w:noVBand="1"/>
      </w:tblPr>
      <w:tblGrid>
        <w:gridCol w:w="968"/>
        <w:gridCol w:w="2230"/>
        <w:gridCol w:w="3726"/>
        <w:gridCol w:w="2136"/>
      </w:tblGrid>
      <w:tr w:rsidR="52AC7B8D" w14:paraId="45EADD64" w14:textId="77777777" w:rsidTr="004C32C2">
        <w:trPr>
          <w:trHeight w:val="300"/>
        </w:trPr>
        <w:tc>
          <w:tcPr>
            <w:tcW w:w="968" w:type="dxa"/>
            <w:shd w:val="clear" w:color="auto" w:fill="E97132" w:themeFill="accent2"/>
            <w:vAlign w:val="center"/>
          </w:tcPr>
          <w:p w14:paraId="1A32FF10"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ID</w:t>
            </w:r>
          </w:p>
        </w:tc>
        <w:tc>
          <w:tcPr>
            <w:tcW w:w="2230" w:type="dxa"/>
            <w:shd w:val="clear" w:color="auto" w:fill="E97132" w:themeFill="accent2"/>
            <w:vAlign w:val="center"/>
          </w:tcPr>
          <w:p w14:paraId="20061D26"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DESCRIPCIÓN</w:t>
            </w:r>
          </w:p>
        </w:tc>
        <w:tc>
          <w:tcPr>
            <w:tcW w:w="3726" w:type="dxa"/>
            <w:shd w:val="clear" w:color="auto" w:fill="E97132" w:themeFill="accent2"/>
            <w:vAlign w:val="center"/>
          </w:tcPr>
          <w:p w14:paraId="0AB6F30F"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DETALLES</w:t>
            </w:r>
          </w:p>
        </w:tc>
        <w:tc>
          <w:tcPr>
            <w:tcW w:w="2136" w:type="dxa"/>
            <w:shd w:val="clear" w:color="auto" w:fill="E97132" w:themeFill="accent2"/>
            <w:vAlign w:val="center"/>
          </w:tcPr>
          <w:p w14:paraId="423A8ADE"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STAKEHOLDERS</w:t>
            </w:r>
          </w:p>
        </w:tc>
      </w:tr>
      <w:tr w:rsidR="52AC7B8D" w14:paraId="072F92D7" w14:textId="77777777" w:rsidTr="004C32C2">
        <w:trPr>
          <w:trHeight w:val="300"/>
        </w:trPr>
        <w:tc>
          <w:tcPr>
            <w:tcW w:w="968" w:type="dxa"/>
            <w:vAlign w:val="center"/>
          </w:tcPr>
          <w:p w14:paraId="0411BE27" w14:textId="1DAB702C" w:rsidR="52AC7B8D" w:rsidRPr="007017A4" w:rsidRDefault="52AC7B8D" w:rsidP="007017A4">
            <w:pPr>
              <w:spacing w:line="276" w:lineRule="auto"/>
              <w:rPr>
                <w:rFonts w:cs="Times New Roman"/>
                <w:sz w:val="22"/>
                <w:szCs w:val="22"/>
              </w:rPr>
            </w:pPr>
            <w:r w:rsidRPr="007017A4">
              <w:rPr>
                <w:rFonts w:eastAsia="Cambria" w:cs="Times New Roman"/>
                <w:sz w:val="22"/>
                <w:szCs w:val="22"/>
                <w:lang w:val="en-US"/>
              </w:rPr>
              <w:t>RF101</w:t>
            </w:r>
          </w:p>
        </w:tc>
        <w:tc>
          <w:tcPr>
            <w:tcW w:w="2230" w:type="dxa"/>
            <w:vAlign w:val="center"/>
          </w:tcPr>
          <w:p w14:paraId="0F747D52" w14:textId="0113A29B" w:rsidR="52AC7B8D" w:rsidRPr="001878B7" w:rsidRDefault="633E2473" w:rsidP="007017A4">
            <w:pPr>
              <w:spacing w:line="276" w:lineRule="auto"/>
              <w:rPr>
                <w:rFonts w:cs="Times New Roman"/>
                <w:sz w:val="22"/>
                <w:szCs w:val="22"/>
                <w:lang w:val="es-CO"/>
              </w:rPr>
            </w:pPr>
            <w:r w:rsidRPr="001878B7">
              <w:rPr>
                <w:rFonts w:eastAsia="Cambria" w:cs="Times New Roman"/>
                <w:sz w:val="22"/>
                <w:szCs w:val="22"/>
                <w:lang w:val="es-CO"/>
              </w:rPr>
              <w:t>Registrar</w:t>
            </w:r>
            <w:r w:rsidR="52AC7B8D" w:rsidRPr="001878B7">
              <w:rPr>
                <w:rFonts w:eastAsia="Cambria" w:cs="Times New Roman"/>
                <w:sz w:val="22"/>
                <w:szCs w:val="22"/>
                <w:lang w:val="es-CO"/>
              </w:rPr>
              <w:t xml:space="preserve"> </w:t>
            </w:r>
            <w:r w:rsidR="0039559D" w:rsidRPr="001878B7">
              <w:rPr>
                <w:rFonts w:eastAsia="Cambria" w:cs="Times New Roman"/>
                <w:sz w:val="22"/>
                <w:szCs w:val="22"/>
                <w:lang w:val="es-CO"/>
              </w:rPr>
              <w:t>como proveedor</w:t>
            </w:r>
          </w:p>
        </w:tc>
        <w:tc>
          <w:tcPr>
            <w:tcW w:w="3726" w:type="dxa"/>
            <w:vAlign w:val="center"/>
          </w:tcPr>
          <w:p w14:paraId="44140C7B" w14:textId="6F4E39F4" w:rsidR="52AC7B8D" w:rsidRPr="001878B7" w:rsidRDefault="52AC7B8D" w:rsidP="007017A4">
            <w:pPr>
              <w:spacing w:line="276" w:lineRule="auto"/>
              <w:rPr>
                <w:rFonts w:cs="Times New Roman"/>
                <w:sz w:val="22"/>
                <w:szCs w:val="22"/>
                <w:lang w:val="es-CO"/>
              </w:rPr>
            </w:pPr>
            <w:r w:rsidRPr="001878B7">
              <w:rPr>
                <w:rFonts w:eastAsia="Cambria" w:cs="Times New Roman"/>
                <w:sz w:val="22"/>
                <w:szCs w:val="22"/>
                <w:lang w:val="es-CO"/>
              </w:rPr>
              <w:t xml:space="preserve">El </w:t>
            </w:r>
            <w:r w:rsidR="000048C6" w:rsidRPr="001878B7">
              <w:rPr>
                <w:rFonts w:eastAsia="Cambria" w:cs="Times New Roman"/>
                <w:sz w:val="22"/>
                <w:szCs w:val="22"/>
                <w:lang w:val="es-CO"/>
              </w:rPr>
              <w:t>proveedor</w:t>
            </w:r>
            <w:r w:rsidRPr="001878B7">
              <w:rPr>
                <w:rFonts w:eastAsia="Cambria" w:cs="Times New Roman"/>
                <w:sz w:val="22"/>
                <w:szCs w:val="22"/>
                <w:lang w:val="es-CO"/>
              </w:rPr>
              <w:t xml:space="preserve"> puede </w:t>
            </w:r>
            <w:r w:rsidR="000048C6" w:rsidRPr="001878B7">
              <w:rPr>
                <w:rFonts w:eastAsia="Cambria" w:cs="Times New Roman"/>
                <w:sz w:val="22"/>
                <w:szCs w:val="22"/>
                <w:lang w:val="es-CO"/>
              </w:rPr>
              <w:t>regi</w:t>
            </w:r>
            <w:r w:rsidR="00940B3B" w:rsidRPr="001878B7">
              <w:rPr>
                <w:rFonts w:eastAsia="Cambria" w:cs="Times New Roman"/>
                <w:sz w:val="22"/>
                <w:szCs w:val="22"/>
                <w:lang w:val="es-CO"/>
              </w:rPr>
              <w:t>s</w:t>
            </w:r>
            <w:r w:rsidR="000048C6" w:rsidRPr="001878B7">
              <w:rPr>
                <w:rFonts w:eastAsia="Cambria" w:cs="Times New Roman"/>
                <w:sz w:val="22"/>
                <w:szCs w:val="22"/>
                <w:lang w:val="es-CO"/>
              </w:rPr>
              <w:t>trar</w:t>
            </w:r>
            <w:r w:rsidRPr="001878B7">
              <w:rPr>
                <w:rFonts w:eastAsia="Cambria" w:cs="Times New Roman"/>
                <w:sz w:val="22"/>
                <w:szCs w:val="22"/>
                <w:lang w:val="es-CO"/>
              </w:rPr>
              <w:t xml:space="preserve"> su </w:t>
            </w:r>
            <w:r w:rsidR="00940B3B" w:rsidRPr="001878B7">
              <w:rPr>
                <w:rFonts w:eastAsia="Cambria" w:cs="Times New Roman"/>
                <w:sz w:val="22"/>
                <w:szCs w:val="22"/>
                <w:lang w:val="es-CO"/>
              </w:rPr>
              <w:t>cuenta</w:t>
            </w:r>
            <w:r w:rsidR="00015DE8" w:rsidRPr="001878B7">
              <w:rPr>
                <w:rFonts w:eastAsia="Cambria" w:cs="Times New Roman"/>
                <w:sz w:val="22"/>
                <w:szCs w:val="22"/>
                <w:lang w:val="es-CO"/>
              </w:rPr>
              <w:t xml:space="preserve"> como dueño de tienda, ingres</w:t>
            </w:r>
            <w:r w:rsidR="00EF0BC4" w:rsidRPr="001878B7">
              <w:rPr>
                <w:rFonts w:eastAsia="Cambria" w:cs="Times New Roman"/>
                <w:sz w:val="22"/>
                <w:szCs w:val="22"/>
                <w:lang w:val="es-CO"/>
              </w:rPr>
              <w:t xml:space="preserve">ando </w:t>
            </w:r>
            <w:r w:rsidR="008B02E0" w:rsidRPr="001878B7">
              <w:rPr>
                <w:rFonts w:eastAsia="Cambria" w:cs="Times New Roman"/>
                <w:sz w:val="22"/>
                <w:szCs w:val="22"/>
                <w:lang w:val="es-CO"/>
              </w:rPr>
              <w:t xml:space="preserve">nombre, correo, contraseña, </w:t>
            </w:r>
            <w:r w:rsidR="0072189A" w:rsidRPr="001878B7">
              <w:rPr>
                <w:rFonts w:eastAsia="Cambria" w:cs="Times New Roman"/>
                <w:sz w:val="22"/>
                <w:szCs w:val="22"/>
                <w:lang w:val="es-CO"/>
              </w:rPr>
              <w:t>teléfono</w:t>
            </w:r>
            <w:r w:rsidR="006F7FCA">
              <w:rPr>
                <w:rFonts w:eastAsia="Cambria" w:cs="Times New Roman"/>
                <w:sz w:val="22"/>
                <w:szCs w:val="22"/>
                <w:lang w:val="es-CO"/>
              </w:rPr>
              <w:t>, dirección</w:t>
            </w:r>
            <w:r w:rsidR="005370B1">
              <w:rPr>
                <w:rFonts w:eastAsia="Cambria" w:cs="Times New Roman"/>
                <w:sz w:val="22"/>
                <w:szCs w:val="22"/>
                <w:lang w:val="es-CO"/>
              </w:rPr>
              <w:t xml:space="preserve"> (opcional)</w:t>
            </w:r>
            <w:r w:rsidR="00190CE0">
              <w:rPr>
                <w:rFonts w:eastAsia="Cambria" w:cs="Times New Roman"/>
                <w:sz w:val="22"/>
                <w:szCs w:val="22"/>
                <w:lang w:val="es-CO"/>
              </w:rPr>
              <w:t>.</w:t>
            </w:r>
          </w:p>
        </w:tc>
        <w:tc>
          <w:tcPr>
            <w:tcW w:w="2136" w:type="dxa"/>
            <w:vAlign w:val="center"/>
          </w:tcPr>
          <w:p w14:paraId="5321FA78" w14:textId="56C85140" w:rsidR="52AC7B8D" w:rsidRPr="001878B7" w:rsidRDefault="37C59907" w:rsidP="007017A4">
            <w:pPr>
              <w:spacing w:line="276" w:lineRule="auto"/>
              <w:rPr>
                <w:rFonts w:cs="Times New Roman"/>
                <w:sz w:val="22"/>
                <w:szCs w:val="22"/>
                <w:lang w:val="es-CO"/>
              </w:rPr>
            </w:pPr>
            <w:r w:rsidRPr="001878B7">
              <w:rPr>
                <w:rFonts w:eastAsia="Cambria" w:cs="Times New Roman"/>
                <w:sz w:val="22"/>
                <w:szCs w:val="22"/>
                <w:lang w:val="es-CO"/>
              </w:rPr>
              <w:t>Proveedores</w:t>
            </w:r>
            <w:r w:rsidR="52AC7B8D" w:rsidRPr="001878B7">
              <w:rPr>
                <w:rFonts w:eastAsia="Cambria" w:cs="Times New Roman"/>
                <w:sz w:val="22"/>
                <w:szCs w:val="22"/>
                <w:lang w:val="es-CO"/>
              </w:rPr>
              <w:t xml:space="preserve">, </w:t>
            </w:r>
            <w:r w:rsidR="00CA2BDE" w:rsidRPr="001878B7">
              <w:rPr>
                <w:rFonts w:eastAsia="Cambria" w:cs="Times New Roman"/>
                <w:sz w:val="22"/>
                <w:szCs w:val="22"/>
                <w:lang w:val="es-CO"/>
              </w:rPr>
              <w:t>e</w:t>
            </w:r>
            <w:r w:rsidR="52AC7B8D" w:rsidRPr="001878B7">
              <w:rPr>
                <w:rFonts w:eastAsia="Cambria" w:cs="Times New Roman"/>
                <w:sz w:val="22"/>
                <w:szCs w:val="22"/>
                <w:lang w:val="es-CO"/>
              </w:rPr>
              <w:t>quipo de TI</w:t>
            </w:r>
            <w:r w:rsidR="00CA2BDE" w:rsidRPr="001878B7">
              <w:rPr>
                <w:rFonts w:eastAsia="Cambria" w:cs="Times New Roman"/>
                <w:sz w:val="22"/>
                <w:szCs w:val="22"/>
                <w:lang w:val="es-CO"/>
              </w:rPr>
              <w:t xml:space="preserve"> y s</w:t>
            </w:r>
            <w:r w:rsidR="52AC7B8D" w:rsidRPr="001878B7">
              <w:rPr>
                <w:rFonts w:eastAsia="Cambria" w:cs="Times New Roman"/>
                <w:sz w:val="22"/>
                <w:szCs w:val="22"/>
                <w:lang w:val="es-CO"/>
              </w:rPr>
              <w:t>eguridad</w:t>
            </w:r>
            <w:r w:rsidR="00CA2BDE" w:rsidRPr="001878B7">
              <w:rPr>
                <w:rFonts w:eastAsia="Cambria" w:cs="Times New Roman"/>
                <w:sz w:val="22"/>
                <w:szCs w:val="22"/>
                <w:lang w:val="es-CO"/>
              </w:rPr>
              <w:t>.</w:t>
            </w:r>
          </w:p>
        </w:tc>
      </w:tr>
      <w:tr w:rsidR="002576EB" w14:paraId="1C9AFBFF" w14:textId="77777777" w:rsidTr="004C32C2">
        <w:trPr>
          <w:trHeight w:val="300"/>
        </w:trPr>
        <w:tc>
          <w:tcPr>
            <w:tcW w:w="968" w:type="dxa"/>
            <w:vAlign w:val="center"/>
          </w:tcPr>
          <w:p w14:paraId="5CD9E883" w14:textId="28A82597" w:rsidR="002576EB" w:rsidRPr="007017A4" w:rsidRDefault="005E729F" w:rsidP="007017A4">
            <w:pPr>
              <w:spacing w:line="276" w:lineRule="auto"/>
              <w:rPr>
                <w:rFonts w:eastAsia="Cambria" w:cs="Times New Roman"/>
                <w:sz w:val="22"/>
                <w:szCs w:val="22"/>
                <w:lang w:val="en-US"/>
              </w:rPr>
            </w:pPr>
            <w:r>
              <w:rPr>
                <w:rFonts w:eastAsia="Cambria" w:cs="Times New Roman"/>
                <w:sz w:val="22"/>
                <w:szCs w:val="22"/>
                <w:lang w:val="en-US"/>
              </w:rPr>
              <w:t>RF102</w:t>
            </w:r>
          </w:p>
        </w:tc>
        <w:tc>
          <w:tcPr>
            <w:tcW w:w="2230" w:type="dxa"/>
            <w:vAlign w:val="center"/>
          </w:tcPr>
          <w:p w14:paraId="2EB9D4E3" w14:textId="76BEFCF9" w:rsidR="002576EB" w:rsidRPr="001878B7" w:rsidRDefault="005E729F" w:rsidP="007017A4">
            <w:pPr>
              <w:spacing w:line="276" w:lineRule="auto"/>
              <w:rPr>
                <w:rFonts w:eastAsia="Cambria" w:cs="Times New Roman"/>
                <w:sz w:val="22"/>
                <w:szCs w:val="22"/>
                <w:lang w:val="es-CO"/>
              </w:rPr>
            </w:pPr>
            <w:r w:rsidRPr="001878B7">
              <w:rPr>
                <w:rFonts w:eastAsia="Cambria" w:cs="Times New Roman"/>
                <w:sz w:val="22"/>
                <w:szCs w:val="22"/>
                <w:lang w:val="es-CO"/>
              </w:rPr>
              <w:t>Crear tienda</w:t>
            </w:r>
          </w:p>
        </w:tc>
        <w:tc>
          <w:tcPr>
            <w:tcW w:w="3726" w:type="dxa"/>
            <w:vAlign w:val="center"/>
          </w:tcPr>
          <w:p w14:paraId="2A28E680" w14:textId="3C3FB8E3" w:rsidR="002576EB" w:rsidRPr="001878B7" w:rsidRDefault="00B12E81" w:rsidP="007017A4">
            <w:pPr>
              <w:spacing w:line="276" w:lineRule="auto"/>
              <w:rPr>
                <w:rFonts w:eastAsia="Cambria" w:cs="Times New Roman"/>
                <w:sz w:val="22"/>
                <w:szCs w:val="22"/>
                <w:lang w:val="es-CO"/>
              </w:rPr>
            </w:pPr>
            <w:r w:rsidRPr="001878B7">
              <w:rPr>
                <w:rFonts w:eastAsia="Cambria" w:cs="Times New Roman"/>
                <w:sz w:val="22"/>
                <w:szCs w:val="22"/>
                <w:lang w:val="es-CO"/>
              </w:rPr>
              <w:t xml:space="preserve">El sistema debe permitir crear </w:t>
            </w:r>
            <w:r w:rsidR="00940B3B" w:rsidRPr="001878B7">
              <w:rPr>
                <w:rFonts w:eastAsia="Cambria" w:cs="Times New Roman"/>
                <w:sz w:val="22"/>
                <w:szCs w:val="22"/>
                <w:lang w:val="es-CO"/>
              </w:rPr>
              <w:t>tienda</w:t>
            </w:r>
            <w:r w:rsidRPr="001878B7">
              <w:rPr>
                <w:rFonts w:eastAsia="Cambria" w:cs="Times New Roman"/>
                <w:sz w:val="22"/>
                <w:szCs w:val="22"/>
                <w:lang w:val="es-CO"/>
              </w:rPr>
              <w:t xml:space="preserve"> a un proveedor</w:t>
            </w:r>
            <w:r w:rsidR="00940B3B" w:rsidRPr="001878B7">
              <w:rPr>
                <w:rFonts w:eastAsia="Cambria" w:cs="Times New Roman"/>
                <w:sz w:val="22"/>
                <w:szCs w:val="22"/>
                <w:lang w:val="es-CO"/>
              </w:rPr>
              <w:t xml:space="preserve"> ingresando datos comerciales y de contacto.</w:t>
            </w:r>
          </w:p>
        </w:tc>
        <w:tc>
          <w:tcPr>
            <w:tcW w:w="2136" w:type="dxa"/>
            <w:vAlign w:val="center"/>
          </w:tcPr>
          <w:p w14:paraId="7E1F94C3" w14:textId="529A7F06" w:rsidR="002576EB" w:rsidRPr="001878B7" w:rsidRDefault="00B12E81" w:rsidP="007017A4">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DC1CBE" w14:paraId="0307B185" w14:textId="77777777" w:rsidTr="004C32C2">
        <w:trPr>
          <w:trHeight w:val="300"/>
        </w:trPr>
        <w:tc>
          <w:tcPr>
            <w:tcW w:w="968" w:type="dxa"/>
            <w:vAlign w:val="center"/>
          </w:tcPr>
          <w:p w14:paraId="0A889FB3" w14:textId="0A5DB9F4" w:rsidR="00DC1CBE" w:rsidRDefault="00DC1CBE" w:rsidP="00DC1CBE">
            <w:pPr>
              <w:spacing w:line="276" w:lineRule="auto"/>
              <w:rPr>
                <w:rFonts w:eastAsia="Cambria" w:cs="Times New Roman"/>
                <w:sz w:val="22"/>
                <w:szCs w:val="22"/>
                <w:lang w:val="en-US"/>
              </w:rPr>
            </w:pPr>
            <w:r w:rsidRPr="007017A4">
              <w:rPr>
                <w:rFonts w:eastAsia="Cambria" w:cs="Times New Roman"/>
                <w:sz w:val="22"/>
                <w:szCs w:val="22"/>
                <w:lang w:val="en-US"/>
              </w:rPr>
              <w:t>RF10</w:t>
            </w:r>
            <w:r>
              <w:rPr>
                <w:rFonts w:eastAsia="Cambria" w:cs="Times New Roman"/>
                <w:sz w:val="22"/>
                <w:szCs w:val="22"/>
                <w:lang w:val="en-US"/>
              </w:rPr>
              <w:t>3</w:t>
            </w:r>
          </w:p>
        </w:tc>
        <w:tc>
          <w:tcPr>
            <w:tcW w:w="2230" w:type="dxa"/>
            <w:vAlign w:val="center"/>
          </w:tcPr>
          <w:p w14:paraId="36634ED3" w14:textId="121B0E4D" w:rsidR="00DC1CBE" w:rsidRPr="001878B7" w:rsidRDefault="00DC1CBE" w:rsidP="00DC1CBE">
            <w:pPr>
              <w:spacing w:line="276" w:lineRule="auto"/>
              <w:rPr>
                <w:rFonts w:eastAsia="Cambria" w:cs="Times New Roman"/>
                <w:sz w:val="22"/>
                <w:szCs w:val="22"/>
                <w:lang w:val="es-CO"/>
              </w:rPr>
            </w:pPr>
            <w:r w:rsidRPr="001878B7">
              <w:rPr>
                <w:rFonts w:eastAsia="Cambria" w:cs="Times New Roman"/>
                <w:sz w:val="22"/>
                <w:szCs w:val="22"/>
                <w:lang w:val="es-CO"/>
              </w:rPr>
              <w:t>Personalizar apariencia de su tienda</w:t>
            </w:r>
          </w:p>
        </w:tc>
        <w:tc>
          <w:tcPr>
            <w:tcW w:w="3726" w:type="dxa"/>
            <w:vAlign w:val="center"/>
          </w:tcPr>
          <w:p w14:paraId="1AD3C25B" w14:textId="36F3A453" w:rsidR="00DC1CBE" w:rsidRPr="001878B7" w:rsidRDefault="00B12E81" w:rsidP="00DC1CBE">
            <w:pPr>
              <w:spacing w:line="276" w:lineRule="auto"/>
              <w:rPr>
                <w:rFonts w:eastAsia="Cambria" w:cs="Times New Roman"/>
                <w:sz w:val="22"/>
                <w:szCs w:val="22"/>
                <w:lang w:val="es-CO"/>
              </w:rPr>
            </w:pPr>
            <w:r w:rsidRPr="001878B7">
              <w:rPr>
                <w:rFonts w:eastAsia="Cambria" w:cs="Times New Roman"/>
                <w:sz w:val="22"/>
                <w:szCs w:val="22"/>
                <w:lang w:val="es-CO"/>
              </w:rPr>
              <w:t>El proveedor puede</w:t>
            </w:r>
            <w:r w:rsidR="00DC1CBE" w:rsidRPr="001878B7">
              <w:rPr>
                <w:rFonts w:eastAsia="Cambria" w:cs="Times New Roman"/>
                <w:sz w:val="22"/>
                <w:szCs w:val="22"/>
                <w:lang w:val="es-CO"/>
              </w:rPr>
              <w:t xml:space="preserve"> modificar tema visual, logo y colores principales.</w:t>
            </w:r>
          </w:p>
        </w:tc>
        <w:tc>
          <w:tcPr>
            <w:tcW w:w="2136" w:type="dxa"/>
            <w:vAlign w:val="center"/>
          </w:tcPr>
          <w:p w14:paraId="48D3DE65" w14:textId="2D6621C5" w:rsidR="00DC1CBE" w:rsidRPr="001878B7" w:rsidRDefault="00DC1CBE" w:rsidP="00DC1CB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DC1CBE" w14:paraId="3D629719" w14:textId="77777777" w:rsidTr="004C32C2">
        <w:trPr>
          <w:trHeight w:val="300"/>
        </w:trPr>
        <w:tc>
          <w:tcPr>
            <w:tcW w:w="968" w:type="dxa"/>
            <w:vAlign w:val="center"/>
          </w:tcPr>
          <w:p w14:paraId="7AD51E34" w14:textId="4D501755" w:rsidR="00DC1CBE" w:rsidRDefault="00DC1CBE" w:rsidP="00DC1CBE">
            <w:pPr>
              <w:spacing w:line="276" w:lineRule="auto"/>
              <w:rPr>
                <w:rFonts w:eastAsia="Cambria" w:cs="Times New Roman"/>
                <w:sz w:val="22"/>
                <w:szCs w:val="22"/>
                <w:lang w:val="en-US"/>
              </w:rPr>
            </w:pPr>
            <w:r w:rsidRPr="007017A4">
              <w:rPr>
                <w:rFonts w:eastAsia="Cambria" w:cs="Times New Roman"/>
                <w:sz w:val="22"/>
                <w:szCs w:val="22"/>
                <w:lang w:val="en-US"/>
              </w:rPr>
              <w:t>RF10</w:t>
            </w:r>
            <w:r>
              <w:rPr>
                <w:rFonts w:eastAsia="Cambria" w:cs="Times New Roman"/>
                <w:sz w:val="22"/>
                <w:szCs w:val="22"/>
                <w:lang w:val="en-US"/>
              </w:rPr>
              <w:t>4</w:t>
            </w:r>
          </w:p>
        </w:tc>
        <w:tc>
          <w:tcPr>
            <w:tcW w:w="2230" w:type="dxa"/>
            <w:vAlign w:val="center"/>
          </w:tcPr>
          <w:p w14:paraId="5CF4A195" w14:textId="0A97F2B3" w:rsidR="00DC1CBE" w:rsidRPr="001878B7" w:rsidRDefault="00DC1CBE" w:rsidP="00DC1CBE">
            <w:pPr>
              <w:spacing w:line="276" w:lineRule="auto"/>
              <w:rPr>
                <w:rFonts w:eastAsia="Cambria" w:cs="Times New Roman"/>
                <w:sz w:val="22"/>
                <w:szCs w:val="22"/>
                <w:lang w:val="es-CO"/>
              </w:rPr>
            </w:pPr>
            <w:r w:rsidRPr="001878B7">
              <w:rPr>
                <w:rFonts w:eastAsia="Cambria" w:cs="Times New Roman"/>
                <w:sz w:val="22"/>
                <w:szCs w:val="22"/>
                <w:lang w:val="es-CO"/>
              </w:rPr>
              <w:t xml:space="preserve">Gestionar el catálogo de productos </w:t>
            </w:r>
          </w:p>
        </w:tc>
        <w:tc>
          <w:tcPr>
            <w:tcW w:w="3726" w:type="dxa"/>
            <w:vAlign w:val="center"/>
          </w:tcPr>
          <w:p w14:paraId="2FE7B22A" w14:textId="402B212F" w:rsidR="00DC1CBE" w:rsidRPr="001878B7" w:rsidRDefault="00970457" w:rsidP="00DC1CBE">
            <w:pPr>
              <w:spacing w:line="276" w:lineRule="auto"/>
              <w:rPr>
                <w:rFonts w:eastAsia="Cambria" w:cs="Times New Roman"/>
                <w:sz w:val="22"/>
                <w:szCs w:val="22"/>
                <w:lang w:val="es-CO"/>
              </w:rPr>
            </w:pPr>
            <w:r w:rsidRPr="001878B7">
              <w:rPr>
                <w:rFonts w:eastAsia="Cambria" w:cs="Times New Roman"/>
                <w:sz w:val="22"/>
                <w:szCs w:val="22"/>
                <w:lang w:val="es-CO"/>
              </w:rPr>
              <w:t xml:space="preserve">El </w:t>
            </w:r>
            <w:r w:rsidR="00221436" w:rsidRPr="001878B7">
              <w:rPr>
                <w:rFonts w:eastAsia="Cambria" w:cs="Times New Roman"/>
                <w:sz w:val="22"/>
                <w:szCs w:val="22"/>
                <w:lang w:val="es-CO"/>
              </w:rPr>
              <w:t>pro</w:t>
            </w:r>
            <w:r w:rsidR="008B0C9D" w:rsidRPr="001878B7">
              <w:rPr>
                <w:rFonts w:eastAsia="Cambria" w:cs="Times New Roman"/>
                <w:sz w:val="22"/>
                <w:szCs w:val="22"/>
                <w:lang w:val="es-CO"/>
              </w:rPr>
              <w:t xml:space="preserve">veedor </w:t>
            </w:r>
            <w:r w:rsidR="006857E8" w:rsidRPr="001878B7">
              <w:rPr>
                <w:rFonts w:eastAsia="Cambria" w:cs="Times New Roman"/>
                <w:sz w:val="22"/>
                <w:szCs w:val="22"/>
                <w:lang w:val="es-CO"/>
              </w:rPr>
              <w:t xml:space="preserve">puede </w:t>
            </w:r>
            <w:r w:rsidR="00DC1CBE" w:rsidRPr="001878B7">
              <w:rPr>
                <w:rFonts w:eastAsia="Cambria" w:cs="Times New Roman"/>
                <w:sz w:val="22"/>
                <w:szCs w:val="22"/>
                <w:lang w:val="es-CO"/>
              </w:rPr>
              <w:t xml:space="preserve">crear, actualizar, eliminar y consultar productos publicados en la </w:t>
            </w:r>
            <w:r w:rsidR="006857E8" w:rsidRPr="001878B7">
              <w:rPr>
                <w:rFonts w:eastAsia="Cambria" w:cs="Times New Roman"/>
                <w:sz w:val="22"/>
                <w:szCs w:val="22"/>
                <w:lang w:val="es-CO"/>
              </w:rPr>
              <w:t>tienda.</w:t>
            </w:r>
          </w:p>
        </w:tc>
        <w:tc>
          <w:tcPr>
            <w:tcW w:w="2136" w:type="dxa"/>
            <w:vAlign w:val="center"/>
          </w:tcPr>
          <w:p w14:paraId="66AAB159" w14:textId="647EE936" w:rsidR="00DC1CBE" w:rsidRPr="001878B7" w:rsidRDefault="00DC1CBE" w:rsidP="00DC1CB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CF15BB" w14:paraId="4131E27D" w14:textId="77777777" w:rsidTr="004C32C2">
        <w:trPr>
          <w:trHeight w:val="300"/>
        </w:trPr>
        <w:tc>
          <w:tcPr>
            <w:tcW w:w="968" w:type="dxa"/>
            <w:vAlign w:val="center"/>
          </w:tcPr>
          <w:p w14:paraId="15916E82" w14:textId="4930CAD4" w:rsidR="00CF15BB" w:rsidRDefault="00DC1CBE" w:rsidP="007017A4">
            <w:pPr>
              <w:spacing w:line="276" w:lineRule="auto"/>
              <w:rPr>
                <w:rFonts w:eastAsia="Cambria" w:cs="Times New Roman"/>
                <w:sz w:val="22"/>
                <w:szCs w:val="22"/>
                <w:lang w:val="en-US"/>
              </w:rPr>
            </w:pPr>
            <w:r>
              <w:rPr>
                <w:rFonts w:eastAsia="Cambria" w:cs="Times New Roman"/>
                <w:sz w:val="22"/>
                <w:szCs w:val="22"/>
                <w:lang w:val="en-US"/>
              </w:rPr>
              <w:t>RF105</w:t>
            </w:r>
          </w:p>
        </w:tc>
        <w:tc>
          <w:tcPr>
            <w:tcW w:w="2230" w:type="dxa"/>
            <w:vAlign w:val="center"/>
          </w:tcPr>
          <w:p w14:paraId="07491E90" w14:textId="54BD4264" w:rsidR="00CF15BB" w:rsidRPr="001878B7" w:rsidRDefault="00DC1CBE" w:rsidP="007017A4">
            <w:pPr>
              <w:spacing w:line="276" w:lineRule="auto"/>
              <w:rPr>
                <w:rFonts w:eastAsia="Cambria" w:cs="Times New Roman"/>
                <w:sz w:val="22"/>
                <w:szCs w:val="22"/>
                <w:lang w:val="es-CO"/>
              </w:rPr>
            </w:pPr>
            <w:r w:rsidRPr="001878B7">
              <w:rPr>
                <w:rFonts w:eastAsia="Cambria" w:cs="Times New Roman"/>
                <w:sz w:val="22"/>
                <w:szCs w:val="22"/>
                <w:lang w:val="es-CO"/>
              </w:rPr>
              <w:t>Gestionar información de los productos</w:t>
            </w:r>
          </w:p>
        </w:tc>
        <w:tc>
          <w:tcPr>
            <w:tcW w:w="3726" w:type="dxa"/>
            <w:vAlign w:val="center"/>
          </w:tcPr>
          <w:p w14:paraId="1B2629AB" w14:textId="1606A81E" w:rsidR="00CF15BB" w:rsidRPr="001878B7" w:rsidRDefault="006857E8" w:rsidP="007017A4">
            <w:pPr>
              <w:spacing w:line="276" w:lineRule="auto"/>
              <w:rPr>
                <w:rFonts w:eastAsia="Cambria" w:cs="Times New Roman"/>
                <w:sz w:val="22"/>
                <w:szCs w:val="22"/>
                <w:lang w:val="es-CO"/>
              </w:rPr>
            </w:pPr>
            <w:r w:rsidRPr="001878B7">
              <w:rPr>
                <w:rFonts w:eastAsia="Cambria" w:cs="Times New Roman"/>
                <w:sz w:val="22"/>
                <w:szCs w:val="22"/>
                <w:lang w:val="es-CO"/>
              </w:rPr>
              <w:t>El sistema debe permitir al proveedor modificar</w:t>
            </w:r>
            <w:r w:rsidR="00912B16" w:rsidRPr="001878B7">
              <w:rPr>
                <w:rFonts w:eastAsia="Cambria" w:cs="Times New Roman"/>
                <w:sz w:val="22"/>
                <w:szCs w:val="22"/>
                <w:lang w:val="es-CO"/>
              </w:rPr>
              <w:t xml:space="preserve"> la información de cada producto</w:t>
            </w:r>
            <w:r w:rsidR="00E43A54" w:rsidRPr="001878B7">
              <w:rPr>
                <w:rFonts w:eastAsia="Cambria" w:cs="Times New Roman"/>
                <w:sz w:val="22"/>
                <w:szCs w:val="22"/>
                <w:lang w:val="es-CO"/>
              </w:rPr>
              <w:t>, indicando</w:t>
            </w:r>
            <w:r w:rsidR="001878B7" w:rsidRPr="001878B7">
              <w:rPr>
                <w:rFonts w:eastAsia="Cambria" w:cs="Times New Roman"/>
                <w:sz w:val="22"/>
                <w:szCs w:val="22"/>
                <w:lang w:val="es-CO"/>
              </w:rPr>
              <w:t xml:space="preserve"> su descripción,</w:t>
            </w:r>
            <w:r w:rsidR="00E43A54" w:rsidRPr="001878B7">
              <w:rPr>
                <w:rFonts w:eastAsia="Cambria" w:cs="Times New Roman"/>
                <w:sz w:val="22"/>
                <w:szCs w:val="22"/>
                <w:lang w:val="es-CO"/>
              </w:rPr>
              <w:t xml:space="preserve"> talla, colores, precio</w:t>
            </w:r>
            <w:r w:rsidR="001878B7" w:rsidRPr="001878B7">
              <w:rPr>
                <w:rFonts w:eastAsia="Cambria" w:cs="Times New Roman"/>
                <w:sz w:val="22"/>
                <w:szCs w:val="22"/>
                <w:lang w:val="es-CO"/>
              </w:rPr>
              <w:t xml:space="preserve"> y otras características relacionadas.</w:t>
            </w:r>
          </w:p>
        </w:tc>
        <w:tc>
          <w:tcPr>
            <w:tcW w:w="2136" w:type="dxa"/>
            <w:vAlign w:val="center"/>
          </w:tcPr>
          <w:p w14:paraId="2219572B" w14:textId="1AFF7355" w:rsidR="00CF15BB" w:rsidRPr="001878B7" w:rsidRDefault="00106ADB" w:rsidP="007017A4">
            <w:pPr>
              <w:spacing w:line="276" w:lineRule="auto"/>
              <w:rPr>
                <w:rFonts w:eastAsia="Cambria" w:cs="Times New Roman"/>
                <w:sz w:val="22"/>
                <w:szCs w:val="22"/>
                <w:lang w:val="es-CO"/>
              </w:rPr>
            </w:pPr>
            <w:r w:rsidRPr="001878B7">
              <w:rPr>
                <w:rFonts w:eastAsia="Cambria" w:cs="Times New Roman"/>
                <w:sz w:val="22"/>
                <w:szCs w:val="22"/>
                <w:lang w:val="es-CO"/>
              </w:rPr>
              <w:t>Proveedores, equipo de TI y seguridad.</w:t>
            </w:r>
          </w:p>
        </w:tc>
      </w:tr>
      <w:tr w:rsidR="007E0C08" w14:paraId="09964A8D" w14:textId="77777777" w:rsidTr="004C32C2">
        <w:trPr>
          <w:trHeight w:val="300"/>
        </w:trPr>
        <w:tc>
          <w:tcPr>
            <w:tcW w:w="968" w:type="dxa"/>
            <w:vAlign w:val="center"/>
          </w:tcPr>
          <w:p w14:paraId="5EFAC3B7" w14:textId="27450445" w:rsidR="007E0C08" w:rsidRPr="007017A4" w:rsidRDefault="007E0C08" w:rsidP="007E0C08">
            <w:pPr>
              <w:spacing w:line="276" w:lineRule="auto"/>
              <w:rPr>
                <w:rFonts w:cs="Times New Roman"/>
                <w:sz w:val="22"/>
                <w:szCs w:val="22"/>
              </w:rPr>
            </w:pPr>
            <w:r w:rsidRPr="007017A4">
              <w:rPr>
                <w:rFonts w:eastAsia="Cambria" w:cs="Times New Roman"/>
                <w:sz w:val="22"/>
                <w:szCs w:val="22"/>
                <w:lang w:val="en-US"/>
              </w:rPr>
              <w:t>RF106</w:t>
            </w:r>
          </w:p>
        </w:tc>
        <w:tc>
          <w:tcPr>
            <w:tcW w:w="2230" w:type="dxa"/>
            <w:vAlign w:val="center"/>
          </w:tcPr>
          <w:p w14:paraId="4BBBF250" w14:textId="1DC1A49C" w:rsidR="007E0C08" w:rsidRPr="001878B7" w:rsidRDefault="007E0C08" w:rsidP="007E0C08">
            <w:pPr>
              <w:spacing w:line="276" w:lineRule="auto"/>
              <w:rPr>
                <w:rFonts w:cs="Times New Roman"/>
                <w:sz w:val="22"/>
                <w:szCs w:val="22"/>
                <w:lang w:val="es-CO"/>
              </w:rPr>
            </w:pPr>
            <w:r w:rsidRPr="001878B7">
              <w:rPr>
                <w:rFonts w:eastAsia="Cambria" w:cs="Times New Roman"/>
                <w:sz w:val="22"/>
                <w:szCs w:val="22"/>
                <w:lang w:val="es-CO"/>
              </w:rPr>
              <w:t>Gestionar el inventario</w:t>
            </w:r>
          </w:p>
        </w:tc>
        <w:tc>
          <w:tcPr>
            <w:tcW w:w="3726" w:type="dxa"/>
            <w:vAlign w:val="center"/>
          </w:tcPr>
          <w:p w14:paraId="450DC151" w14:textId="4DA7769C" w:rsidR="007E0C08" w:rsidRPr="001878B7" w:rsidRDefault="007E0C08" w:rsidP="007E0C08">
            <w:pPr>
              <w:spacing w:line="276" w:lineRule="auto"/>
              <w:rPr>
                <w:rFonts w:eastAsia="Cambria" w:cs="Times New Roman"/>
                <w:sz w:val="22"/>
                <w:szCs w:val="22"/>
                <w:lang w:val="es-CO"/>
              </w:rPr>
            </w:pPr>
            <w:r w:rsidRPr="001878B7">
              <w:rPr>
                <w:rFonts w:eastAsia="Cambria" w:cs="Times New Roman"/>
                <w:sz w:val="22"/>
                <w:szCs w:val="22"/>
                <w:lang w:val="es-CO"/>
              </w:rPr>
              <w:t>Permite definir</w:t>
            </w:r>
            <w:r w:rsidR="001878B7" w:rsidRPr="001878B7">
              <w:rPr>
                <w:rFonts w:eastAsia="Cambria" w:cs="Times New Roman"/>
                <w:sz w:val="22"/>
                <w:szCs w:val="22"/>
                <w:lang w:val="es-CO"/>
              </w:rPr>
              <w:t xml:space="preserve"> el</w:t>
            </w:r>
            <w:r w:rsidRPr="001878B7">
              <w:rPr>
                <w:rFonts w:eastAsia="Cambria" w:cs="Times New Roman"/>
                <w:sz w:val="22"/>
                <w:szCs w:val="22"/>
                <w:lang w:val="es-CO"/>
              </w:rPr>
              <w:t xml:space="preserve"> stock disponible y recibir alertas por bajo inventario.</w:t>
            </w:r>
          </w:p>
        </w:tc>
        <w:tc>
          <w:tcPr>
            <w:tcW w:w="2136" w:type="dxa"/>
            <w:vAlign w:val="center"/>
          </w:tcPr>
          <w:p w14:paraId="4F1CFAF1" w14:textId="019CA779" w:rsidR="007E0C08" w:rsidRPr="001878B7" w:rsidRDefault="007E0C08" w:rsidP="007E0C08">
            <w:pPr>
              <w:spacing w:line="276" w:lineRule="auto"/>
              <w:rPr>
                <w:rFonts w:cs="Times New Roman"/>
                <w:sz w:val="22"/>
                <w:szCs w:val="22"/>
                <w:lang w:val="es-CO"/>
              </w:rPr>
            </w:pPr>
            <w:r w:rsidRPr="001878B7">
              <w:rPr>
                <w:rFonts w:eastAsia="Cambria" w:cs="Times New Roman"/>
                <w:sz w:val="22"/>
                <w:szCs w:val="22"/>
                <w:lang w:val="es-CO"/>
              </w:rPr>
              <w:t>Proveedores, equipo de TI.</w:t>
            </w:r>
          </w:p>
        </w:tc>
      </w:tr>
      <w:tr w:rsidR="000048C6" w14:paraId="05BFBD61" w14:textId="77777777" w:rsidTr="004C32C2">
        <w:trPr>
          <w:trHeight w:val="300"/>
        </w:trPr>
        <w:tc>
          <w:tcPr>
            <w:tcW w:w="968" w:type="dxa"/>
            <w:vAlign w:val="center"/>
          </w:tcPr>
          <w:p w14:paraId="5A7287BA" w14:textId="5D0ABB50" w:rsidR="000048C6" w:rsidRPr="007017A4" w:rsidRDefault="000048C6" w:rsidP="000048C6">
            <w:pPr>
              <w:spacing w:line="276" w:lineRule="auto"/>
              <w:rPr>
                <w:rFonts w:eastAsia="Cambria" w:cs="Times New Roman"/>
                <w:sz w:val="22"/>
                <w:szCs w:val="22"/>
                <w:lang w:val="en-US"/>
              </w:rPr>
            </w:pPr>
            <w:r>
              <w:rPr>
                <w:rFonts w:eastAsia="Cambria" w:cs="Times New Roman"/>
                <w:sz w:val="22"/>
                <w:szCs w:val="22"/>
                <w:lang w:val="en-US"/>
              </w:rPr>
              <w:t>RF107</w:t>
            </w:r>
          </w:p>
        </w:tc>
        <w:tc>
          <w:tcPr>
            <w:tcW w:w="2230" w:type="dxa"/>
            <w:vAlign w:val="center"/>
          </w:tcPr>
          <w:p w14:paraId="76CDDD6F" w14:textId="64D624FE" w:rsidR="000048C6" w:rsidRPr="001878B7" w:rsidRDefault="000048C6" w:rsidP="000048C6">
            <w:pPr>
              <w:spacing w:line="276" w:lineRule="auto"/>
              <w:rPr>
                <w:rFonts w:eastAsia="Cambria" w:cs="Times New Roman"/>
                <w:sz w:val="22"/>
                <w:szCs w:val="22"/>
                <w:lang w:val="es-CO"/>
              </w:rPr>
            </w:pPr>
            <w:r w:rsidRPr="001878B7">
              <w:rPr>
                <w:rFonts w:eastAsia="Cambria" w:cs="Times New Roman"/>
                <w:sz w:val="22"/>
                <w:szCs w:val="22"/>
                <w:lang w:val="es-CO"/>
              </w:rPr>
              <w:t>Crear y gestionar promociones y cupones de descuento</w:t>
            </w:r>
          </w:p>
        </w:tc>
        <w:tc>
          <w:tcPr>
            <w:tcW w:w="3726" w:type="dxa"/>
            <w:vAlign w:val="center"/>
          </w:tcPr>
          <w:p w14:paraId="52B4D69F" w14:textId="5EA5FFAE" w:rsidR="000048C6" w:rsidRPr="001878B7" w:rsidRDefault="000048C6" w:rsidP="000048C6">
            <w:pPr>
              <w:spacing w:line="276" w:lineRule="auto"/>
              <w:rPr>
                <w:rFonts w:eastAsia="Cambria" w:cs="Times New Roman"/>
                <w:sz w:val="22"/>
                <w:szCs w:val="22"/>
                <w:lang w:val="es-CO"/>
              </w:rPr>
            </w:pPr>
            <w:r w:rsidRPr="001878B7">
              <w:rPr>
                <w:rFonts w:eastAsia="Cambria" w:cs="Times New Roman"/>
                <w:sz w:val="22"/>
                <w:szCs w:val="22"/>
                <w:lang w:val="es-CO"/>
              </w:rPr>
              <w:t>El sistema debe permitir al proveedor crear descuentos por volumen, cupones y promociones por tiempo limitado</w:t>
            </w:r>
            <w:r w:rsidR="00CE3EB1">
              <w:rPr>
                <w:rFonts w:eastAsia="Cambria" w:cs="Times New Roman"/>
                <w:sz w:val="22"/>
                <w:szCs w:val="22"/>
                <w:lang w:val="es-CO"/>
              </w:rPr>
              <w:t xml:space="preserve"> a través de un código que puedan registrar en su tienda.</w:t>
            </w:r>
          </w:p>
        </w:tc>
        <w:tc>
          <w:tcPr>
            <w:tcW w:w="2136" w:type="dxa"/>
            <w:vAlign w:val="center"/>
          </w:tcPr>
          <w:p w14:paraId="7E9A6FCB" w14:textId="04BD1DB4" w:rsidR="000048C6" w:rsidRPr="001878B7" w:rsidRDefault="000048C6" w:rsidP="000048C6">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5C01C9" w14:paraId="1B81DEF1" w14:textId="77777777" w:rsidTr="004C32C2">
        <w:trPr>
          <w:trHeight w:val="300"/>
        </w:trPr>
        <w:tc>
          <w:tcPr>
            <w:tcW w:w="968" w:type="dxa"/>
            <w:vAlign w:val="center"/>
          </w:tcPr>
          <w:p w14:paraId="192261AD" w14:textId="1C581DC0" w:rsidR="005C01C9" w:rsidRPr="005C01C9" w:rsidRDefault="005C01C9" w:rsidP="005C01C9">
            <w:pPr>
              <w:spacing w:line="276" w:lineRule="auto"/>
              <w:rPr>
                <w:rFonts w:eastAsia="Cambria" w:cs="Times New Roman"/>
                <w:sz w:val="22"/>
                <w:szCs w:val="22"/>
                <w:lang w:val="es-CO"/>
              </w:rPr>
            </w:pPr>
            <w:r w:rsidRPr="007017A4">
              <w:rPr>
                <w:rFonts w:eastAsia="Cambria" w:cs="Times New Roman"/>
                <w:sz w:val="22"/>
                <w:szCs w:val="22"/>
                <w:lang w:val="en-US"/>
              </w:rPr>
              <w:t>RF108</w:t>
            </w:r>
          </w:p>
        </w:tc>
        <w:tc>
          <w:tcPr>
            <w:tcW w:w="2230" w:type="dxa"/>
            <w:vAlign w:val="center"/>
          </w:tcPr>
          <w:p w14:paraId="5709E08B" w14:textId="7B7A0346" w:rsidR="005C01C9" w:rsidRPr="001878B7" w:rsidRDefault="005C01C9" w:rsidP="005C01C9">
            <w:pPr>
              <w:spacing w:line="276" w:lineRule="auto"/>
              <w:rPr>
                <w:rFonts w:eastAsia="Cambria" w:cs="Times New Roman"/>
                <w:sz w:val="22"/>
                <w:szCs w:val="22"/>
                <w:lang w:val="es-CO"/>
              </w:rPr>
            </w:pPr>
            <w:r w:rsidRPr="001878B7">
              <w:rPr>
                <w:rFonts w:eastAsia="Cambria" w:cs="Times New Roman"/>
                <w:sz w:val="22"/>
                <w:szCs w:val="22"/>
                <w:lang w:val="es-CO"/>
              </w:rPr>
              <w:t>Configurar métodos de pago</w:t>
            </w:r>
          </w:p>
        </w:tc>
        <w:tc>
          <w:tcPr>
            <w:tcW w:w="3726" w:type="dxa"/>
            <w:vAlign w:val="center"/>
          </w:tcPr>
          <w:p w14:paraId="30F82544" w14:textId="12DC91F0" w:rsidR="005C01C9" w:rsidRPr="001878B7" w:rsidRDefault="005C01C9" w:rsidP="005C01C9">
            <w:pPr>
              <w:spacing w:line="276" w:lineRule="auto"/>
              <w:rPr>
                <w:rFonts w:eastAsia="Cambria" w:cs="Times New Roman"/>
                <w:sz w:val="22"/>
                <w:szCs w:val="22"/>
                <w:lang w:val="es-CO"/>
              </w:rPr>
            </w:pPr>
            <w:r w:rsidRPr="001878B7">
              <w:rPr>
                <w:rFonts w:eastAsia="Cambria" w:cs="Times New Roman"/>
                <w:sz w:val="22"/>
                <w:szCs w:val="22"/>
                <w:lang w:val="es-CO"/>
              </w:rPr>
              <w:t>El sistema debe permitir al cliente definir las pasarelas de pago integrables para sus ventas.</w:t>
            </w:r>
          </w:p>
        </w:tc>
        <w:tc>
          <w:tcPr>
            <w:tcW w:w="2136" w:type="dxa"/>
            <w:vAlign w:val="center"/>
          </w:tcPr>
          <w:p w14:paraId="3ABA6357" w14:textId="32D76141" w:rsidR="005C01C9" w:rsidRPr="001878B7" w:rsidRDefault="005C01C9" w:rsidP="005C01C9">
            <w:pPr>
              <w:spacing w:line="276" w:lineRule="auto"/>
              <w:rPr>
                <w:rFonts w:eastAsia="Cambria" w:cs="Times New Roman"/>
                <w:sz w:val="22"/>
                <w:szCs w:val="22"/>
                <w:lang w:val="es-CO"/>
              </w:rPr>
            </w:pPr>
            <w:r w:rsidRPr="001878B7">
              <w:rPr>
                <w:rFonts w:eastAsia="Cambria" w:cs="Times New Roman"/>
                <w:sz w:val="22"/>
                <w:szCs w:val="22"/>
                <w:lang w:val="es-CO"/>
              </w:rPr>
              <w:t>Proveedores, equipo de TI y seguridad.</w:t>
            </w:r>
          </w:p>
        </w:tc>
      </w:tr>
      <w:tr w:rsidR="00F2783E" w14:paraId="7F11D486" w14:textId="77777777" w:rsidTr="004C32C2">
        <w:trPr>
          <w:trHeight w:val="300"/>
        </w:trPr>
        <w:tc>
          <w:tcPr>
            <w:tcW w:w="968" w:type="dxa"/>
            <w:vAlign w:val="center"/>
          </w:tcPr>
          <w:p w14:paraId="3AD00359" w14:textId="358EDABA" w:rsidR="00F2783E" w:rsidRPr="007017A4" w:rsidRDefault="00F2783E" w:rsidP="00F2783E">
            <w:pPr>
              <w:spacing w:line="276" w:lineRule="auto"/>
              <w:rPr>
                <w:rFonts w:eastAsia="Cambria" w:cs="Times New Roman"/>
                <w:sz w:val="22"/>
                <w:szCs w:val="22"/>
                <w:lang w:val="en-US"/>
              </w:rPr>
            </w:pPr>
            <w:r w:rsidRPr="007017A4">
              <w:rPr>
                <w:rFonts w:eastAsia="Cambria" w:cs="Times New Roman"/>
                <w:sz w:val="22"/>
                <w:szCs w:val="22"/>
                <w:lang w:val="en-US"/>
              </w:rPr>
              <w:t>RF1</w:t>
            </w:r>
            <w:r>
              <w:rPr>
                <w:rFonts w:eastAsia="Cambria" w:cs="Times New Roman"/>
                <w:sz w:val="22"/>
                <w:szCs w:val="22"/>
                <w:lang w:val="en-US"/>
              </w:rPr>
              <w:t>09</w:t>
            </w:r>
          </w:p>
        </w:tc>
        <w:tc>
          <w:tcPr>
            <w:tcW w:w="2230" w:type="dxa"/>
            <w:vAlign w:val="center"/>
          </w:tcPr>
          <w:p w14:paraId="591D490B" w14:textId="4D8234A2"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Ver y gestionar compras recibidas</w:t>
            </w:r>
          </w:p>
        </w:tc>
        <w:tc>
          <w:tcPr>
            <w:tcW w:w="3726" w:type="dxa"/>
            <w:vAlign w:val="center"/>
          </w:tcPr>
          <w:p w14:paraId="5388116C" w14:textId="518E1633"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El sistema debe permitir al proveedor ver los pedidos de los compradores y poder actualizar su estado (enviado, entregado, etc.).</w:t>
            </w:r>
          </w:p>
        </w:tc>
        <w:tc>
          <w:tcPr>
            <w:tcW w:w="2136" w:type="dxa"/>
            <w:vAlign w:val="center"/>
          </w:tcPr>
          <w:p w14:paraId="261141B0" w14:textId="52F67E3D"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F2783E" w14:paraId="42D28835" w14:textId="77777777" w:rsidTr="004C32C2">
        <w:trPr>
          <w:trHeight w:val="300"/>
        </w:trPr>
        <w:tc>
          <w:tcPr>
            <w:tcW w:w="968" w:type="dxa"/>
            <w:vAlign w:val="center"/>
          </w:tcPr>
          <w:p w14:paraId="65D5FF64" w14:textId="3904D1F8" w:rsidR="00F2783E" w:rsidRPr="007017A4" w:rsidRDefault="00F2783E" w:rsidP="00F2783E">
            <w:pPr>
              <w:spacing w:line="276" w:lineRule="auto"/>
              <w:rPr>
                <w:rFonts w:eastAsia="Cambria" w:cs="Times New Roman"/>
                <w:sz w:val="22"/>
                <w:szCs w:val="22"/>
                <w:lang w:val="en-US"/>
              </w:rPr>
            </w:pPr>
            <w:r w:rsidRPr="49AF2E62">
              <w:rPr>
                <w:rFonts w:eastAsia="Cambria" w:cs="Times New Roman"/>
                <w:sz w:val="22"/>
                <w:szCs w:val="22"/>
                <w:lang w:val="en-US"/>
              </w:rPr>
              <w:t>RF11</w:t>
            </w:r>
            <w:r>
              <w:rPr>
                <w:rFonts w:eastAsia="Cambria" w:cs="Times New Roman"/>
                <w:sz w:val="22"/>
                <w:szCs w:val="22"/>
                <w:lang w:val="en-US"/>
              </w:rPr>
              <w:t>0</w:t>
            </w:r>
          </w:p>
        </w:tc>
        <w:tc>
          <w:tcPr>
            <w:tcW w:w="2230" w:type="dxa"/>
            <w:vAlign w:val="center"/>
          </w:tcPr>
          <w:p w14:paraId="5DB39351" w14:textId="3D535142"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Acceder a reportes de ventas y actividad</w:t>
            </w:r>
          </w:p>
        </w:tc>
        <w:tc>
          <w:tcPr>
            <w:tcW w:w="3726" w:type="dxa"/>
            <w:vAlign w:val="center"/>
          </w:tcPr>
          <w:p w14:paraId="4D276B28" w14:textId="40612CEA"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El sistema debe permitir al proveedor acceder a las estadísticas de ventas como productos más vendidos, zonas de compra, reseñas, calificaciones, etc.</w:t>
            </w:r>
          </w:p>
        </w:tc>
        <w:tc>
          <w:tcPr>
            <w:tcW w:w="2136" w:type="dxa"/>
            <w:vAlign w:val="center"/>
          </w:tcPr>
          <w:p w14:paraId="7C46CA79" w14:textId="6B04E1F9"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594D9E" w14:paraId="3A88599B" w14:textId="77777777" w:rsidTr="004C32C2">
        <w:trPr>
          <w:trHeight w:val="300"/>
        </w:trPr>
        <w:tc>
          <w:tcPr>
            <w:tcW w:w="968" w:type="dxa"/>
            <w:vAlign w:val="center"/>
          </w:tcPr>
          <w:p w14:paraId="41DBBD24" w14:textId="3F3DC170" w:rsidR="00594D9E" w:rsidRPr="49AF2E62" w:rsidRDefault="00594D9E" w:rsidP="00594D9E">
            <w:pPr>
              <w:spacing w:line="276" w:lineRule="auto"/>
              <w:rPr>
                <w:rFonts w:eastAsia="Cambria" w:cs="Times New Roman"/>
                <w:sz w:val="22"/>
                <w:szCs w:val="22"/>
                <w:lang w:val="en-US"/>
              </w:rPr>
            </w:pPr>
            <w:r w:rsidRPr="49AF2E62">
              <w:rPr>
                <w:rFonts w:eastAsia="Cambria" w:cs="Times New Roman"/>
                <w:sz w:val="22"/>
                <w:szCs w:val="22"/>
                <w:lang w:val="en-US"/>
              </w:rPr>
              <w:t>RF11</w:t>
            </w:r>
            <w:r>
              <w:rPr>
                <w:rFonts w:eastAsia="Cambria" w:cs="Times New Roman"/>
                <w:sz w:val="22"/>
                <w:szCs w:val="22"/>
                <w:lang w:val="en-US"/>
              </w:rPr>
              <w:t>1</w:t>
            </w:r>
          </w:p>
        </w:tc>
        <w:tc>
          <w:tcPr>
            <w:tcW w:w="2230" w:type="dxa"/>
            <w:vAlign w:val="center"/>
          </w:tcPr>
          <w:p w14:paraId="25F3F329" w14:textId="6CED6653" w:rsidR="00594D9E" w:rsidRPr="001878B7" w:rsidRDefault="00594D9E" w:rsidP="00594D9E">
            <w:pPr>
              <w:spacing w:line="276" w:lineRule="auto"/>
              <w:rPr>
                <w:rFonts w:eastAsia="Cambria" w:cs="Times New Roman"/>
                <w:sz w:val="22"/>
                <w:szCs w:val="22"/>
                <w:lang w:val="es-CO"/>
              </w:rPr>
            </w:pPr>
            <w:r w:rsidRPr="001878B7">
              <w:rPr>
                <w:rFonts w:eastAsia="Cambria" w:cs="Times New Roman"/>
                <w:sz w:val="22"/>
                <w:szCs w:val="22"/>
                <w:lang w:val="es-CO"/>
              </w:rPr>
              <w:t>Configurar idiomas y monedas</w:t>
            </w:r>
            <w:r w:rsidR="000048C6" w:rsidRPr="001878B7">
              <w:rPr>
                <w:rFonts w:eastAsia="Cambria" w:cs="Times New Roman"/>
                <w:sz w:val="22"/>
                <w:szCs w:val="22"/>
                <w:lang w:val="es-CO"/>
              </w:rPr>
              <w:t xml:space="preserve"> presentadas en su tienda</w:t>
            </w:r>
          </w:p>
        </w:tc>
        <w:tc>
          <w:tcPr>
            <w:tcW w:w="3726" w:type="dxa"/>
            <w:vAlign w:val="center"/>
          </w:tcPr>
          <w:p w14:paraId="1AC420A6" w14:textId="3ACBA437" w:rsidR="00594D9E" w:rsidRPr="001878B7" w:rsidRDefault="00594D9E" w:rsidP="00594D9E">
            <w:pPr>
              <w:spacing w:line="276" w:lineRule="auto"/>
              <w:rPr>
                <w:rFonts w:eastAsia="Cambria" w:cs="Times New Roman"/>
                <w:sz w:val="22"/>
                <w:szCs w:val="22"/>
                <w:lang w:val="es-CO"/>
              </w:rPr>
            </w:pPr>
            <w:r w:rsidRPr="001878B7">
              <w:rPr>
                <w:rFonts w:eastAsia="Cambria" w:cs="Times New Roman"/>
                <w:sz w:val="22"/>
                <w:szCs w:val="22"/>
                <w:lang w:val="es-CO"/>
              </w:rPr>
              <w:t>El sistema debe permitir al proveedor habilitar diferentes idiomas en la tienda y monedas en las que mostrará los productos.</w:t>
            </w:r>
          </w:p>
        </w:tc>
        <w:tc>
          <w:tcPr>
            <w:tcW w:w="2136" w:type="dxa"/>
            <w:vAlign w:val="center"/>
          </w:tcPr>
          <w:p w14:paraId="71252EFB" w14:textId="3167B749" w:rsidR="00594D9E" w:rsidRPr="001878B7" w:rsidRDefault="00594D9E" w:rsidP="00594D9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F2783E" w14:paraId="639E3C2A" w14:textId="77777777" w:rsidTr="004C32C2">
        <w:trPr>
          <w:trHeight w:val="300"/>
        </w:trPr>
        <w:tc>
          <w:tcPr>
            <w:tcW w:w="968" w:type="dxa"/>
            <w:vAlign w:val="center"/>
          </w:tcPr>
          <w:p w14:paraId="5C5F5F47" w14:textId="3E56F031" w:rsidR="00F2783E" w:rsidRPr="007017A4" w:rsidRDefault="000048C6" w:rsidP="00F2783E">
            <w:pPr>
              <w:spacing w:line="276" w:lineRule="auto"/>
              <w:rPr>
                <w:rFonts w:eastAsia="Cambria" w:cs="Times New Roman"/>
                <w:sz w:val="22"/>
                <w:szCs w:val="22"/>
                <w:lang w:val="en-US"/>
              </w:rPr>
            </w:pPr>
            <w:r>
              <w:rPr>
                <w:rFonts w:eastAsia="Cambria" w:cs="Times New Roman"/>
                <w:sz w:val="22"/>
                <w:szCs w:val="22"/>
                <w:lang w:val="en-US"/>
              </w:rPr>
              <w:t>RF112</w:t>
            </w:r>
          </w:p>
        </w:tc>
        <w:tc>
          <w:tcPr>
            <w:tcW w:w="2230" w:type="dxa"/>
            <w:vAlign w:val="center"/>
          </w:tcPr>
          <w:p w14:paraId="51D70B7F" w14:textId="70EECB35" w:rsidR="00F2783E" w:rsidRPr="001878B7" w:rsidRDefault="000048C6" w:rsidP="00F2783E">
            <w:pPr>
              <w:spacing w:line="276" w:lineRule="auto"/>
              <w:rPr>
                <w:rFonts w:eastAsia="Cambria" w:cs="Times New Roman"/>
                <w:sz w:val="22"/>
                <w:szCs w:val="22"/>
                <w:lang w:val="es-CO"/>
              </w:rPr>
            </w:pPr>
            <w:r w:rsidRPr="001878B7">
              <w:rPr>
                <w:rFonts w:eastAsia="Cambria" w:cs="Times New Roman"/>
                <w:sz w:val="22"/>
                <w:szCs w:val="22"/>
                <w:lang w:val="es-CO"/>
              </w:rPr>
              <w:t>Gestionar políticas de la tienda</w:t>
            </w:r>
          </w:p>
        </w:tc>
        <w:tc>
          <w:tcPr>
            <w:tcW w:w="3726" w:type="dxa"/>
            <w:vAlign w:val="center"/>
          </w:tcPr>
          <w:p w14:paraId="41E0E5C5" w14:textId="0073126B" w:rsidR="00F2783E" w:rsidRPr="001878B7" w:rsidRDefault="001D7089" w:rsidP="00F2783E">
            <w:pPr>
              <w:spacing w:line="276" w:lineRule="auto"/>
              <w:rPr>
                <w:rFonts w:eastAsia="Cambria" w:cs="Times New Roman"/>
                <w:sz w:val="22"/>
                <w:szCs w:val="22"/>
                <w:lang w:val="es-CO"/>
              </w:rPr>
            </w:pPr>
            <w:r w:rsidRPr="50C66787">
              <w:rPr>
                <w:rFonts w:eastAsia="Cambria" w:cs="Times New Roman"/>
                <w:sz w:val="22"/>
                <w:szCs w:val="22"/>
                <w:lang w:val="es-CO"/>
              </w:rPr>
              <w:t xml:space="preserve">El sistema debe permitir </w:t>
            </w:r>
            <w:r w:rsidRPr="105E33CE">
              <w:rPr>
                <w:rFonts w:eastAsia="Cambria" w:cs="Times New Roman"/>
                <w:sz w:val="22"/>
                <w:szCs w:val="22"/>
                <w:lang w:val="es-CO"/>
              </w:rPr>
              <w:t xml:space="preserve">al proveedor modificar </w:t>
            </w:r>
            <w:r w:rsidRPr="7057612D">
              <w:rPr>
                <w:rFonts w:eastAsia="Cambria" w:cs="Times New Roman"/>
                <w:sz w:val="22"/>
                <w:szCs w:val="22"/>
                <w:lang w:val="es-CO"/>
              </w:rPr>
              <w:t>información legal de la tienda</w:t>
            </w:r>
            <w:r w:rsidRPr="56A28147">
              <w:rPr>
                <w:rFonts w:eastAsia="Cambria" w:cs="Times New Roman"/>
                <w:sz w:val="22"/>
                <w:szCs w:val="22"/>
                <w:lang w:val="es-CO"/>
              </w:rPr>
              <w:t xml:space="preserve"> como sus </w:t>
            </w:r>
            <w:r w:rsidRPr="5C05A87C">
              <w:rPr>
                <w:rFonts w:eastAsia="Cambria" w:cs="Times New Roman"/>
                <w:sz w:val="22"/>
                <w:szCs w:val="22"/>
                <w:lang w:val="es-CO"/>
              </w:rPr>
              <w:t xml:space="preserve">políticas de </w:t>
            </w:r>
            <w:r w:rsidRPr="55CBF302">
              <w:rPr>
                <w:rFonts w:eastAsia="Cambria" w:cs="Times New Roman"/>
                <w:sz w:val="22"/>
                <w:szCs w:val="22"/>
                <w:lang w:val="es-CO"/>
              </w:rPr>
              <w:t>reembolso o</w:t>
            </w:r>
            <w:r w:rsidRPr="3A1586E3">
              <w:rPr>
                <w:rFonts w:eastAsia="Cambria" w:cs="Times New Roman"/>
                <w:sz w:val="22"/>
                <w:szCs w:val="22"/>
                <w:lang w:val="es-CO"/>
              </w:rPr>
              <w:t xml:space="preserve"> de compra presente en los procesos de </w:t>
            </w:r>
            <w:r w:rsidRPr="327140DB">
              <w:rPr>
                <w:rFonts w:eastAsia="Cambria" w:cs="Times New Roman"/>
                <w:sz w:val="22"/>
                <w:szCs w:val="22"/>
                <w:lang w:val="es-CO"/>
              </w:rPr>
              <w:t>checkout.</w:t>
            </w:r>
          </w:p>
        </w:tc>
        <w:tc>
          <w:tcPr>
            <w:tcW w:w="2136" w:type="dxa"/>
            <w:vAlign w:val="center"/>
          </w:tcPr>
          <w:p w14:paraId="6BDBA037" w14:textId="696114D3" w:rsidR="00F2783E" w:rsidRPr="001878B7" w:rsidRDefault="000048C6" w:rsidP="00F2783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r w:rsidR="00413449">
              <w:rPr>
                <w:rFonts w:eastAsia="Cambria" w:cs="Times New Roman"/>
                <w:sz w:val="22"/>
                <w:szCs w:val="22"/>
                <w:lang w:val="es-CO"/>
              </w:rPr>
              <w:t xml:space="preserve"> y seguridad.</w:t>
            </w:r>
          </w:p>
        </w:tc>
      </w:tr>
    </w:tbl>
    <w:p w14:paraId="56F26080" w14:textId="20836E01" w:rsidR="58787FEB" w:rsidRDefault="58787FEB" w:rsidP="64065E7A">
      <w:pPr>
        <w:spacing w:before="240" w:after="240"/>
      </w:pPr>
      <w:r w:rsidRPr="06617873">
        <w:rPr>
          <w:rFonts w:eastAsia="Aptos" w:cs="Times New Roman"/>
          <w:b/>
          <w:bCs/>
        </w:rPr>
        <w:t xml:space="preserve">Requerimientos funcionales para </w:t>
      </w:r>
      <w:r w:rsidRPr="18D11EDD">
        <w:rPr>
          <w:rFonts w:eastAsia="Aptos" w:cs="Times New Roman"/>
          <w:b/>
          <w:bCs/>
        </w:rPr>
        <w:t>administrador</w:t>
      </w:r>
    </w:p>
    <w:p w14:paraId="5B0588ED" w14:textId="075B2B49" w:rsidR="0C6F95CA" w:rsidRPr="00ED432C" w:rsidRDefault="0C6F95CA" w:rsidP="7957ABE1">
      <w:pPr>
        <w:pStyle w:val="ListParagraph"/>
        <w:numPr>
          <w:ilvl w:val="0"/>
          <w:numId w:val="1"/>
        </w:numPr>
        <w:spacing w:after="0"/>
        <w:rPr>
          <w:rFonts w:eastAsia="Aptos" w:cs="Times New Roman"/>
        </w:rPr>
      </w:pPr>
      <w:r w:rsidRPr="00ED432C">
        <w:rPr>
          <w:rFonts w:eastAsia="Aptos" w:cs="Times New Roman"/>
        </w:rPr>
        <w:t xml:space="preserve">RF201: Gestionar cuentas de </w:t>
      </w:r>
      <w:r w:rsidR="6CF299BD" w:rsidRPr="297DA804">
        <w:rPr>
          <w:rFonts w:eastAsia="Aptos" w:cs="Times New Roman"/>
        </w:rPr>
        <w:t>proveedores</w:t>
      </w:r>
      <w:r w:rsidRPr="297DA804">
        <w:rPr>
          <w:rFonts w:eastAsia="Aptos" w:cs="Times New Roman"/>
        </w:rPr>
        <w:t>.</w:t>
      </w:r>
    </w:p>
    <w:p w14:paraId="7C8148BA" w14:textId="4CDCAEBA" w:rsidR="0C6F95CA" w:rsidRPr="00ED432C" w:rsidRDefault="0C6F95CA" w:rsidP="7957ABE1">
      <w:pPr>
        <w:pStyle w:val="ListParagraph"/>
        <w:numPr>
          <w:ilvl w:val="0"/>
          <w:numId w:val="1"/>
        </w:numPr>
        <w:spacing w:after="0"/>
        <w:rPr>
          <w:rFonts w:eastAsia="Aptos" w:cs="Times New Roman"/>
        </w:rPr>
      </w:pPr>
      <w:r w:rsidRPr="00ED432C">
        <w:rPr>
          <w:rFonts w:eastAsia="Aptos" w:cs="Times New Roman"/>
        </w:rPr>
        <w:t>RF202: Monitorear la salud y el rendimiento de la plataforma.</w:t>
      </w:r>
    </w:p>
    <w:p w14:paraId="3EE840C9" w14:textId="7EFC55F8" w:rsidR="005060B2" w:rsidRPr="00ED432C" w:rsidRDefault="50DC21F6" w:rsidP="52AC7B8D">
      <w:pPr>
        <w:pStyle w:val="ListParagraph"/>
        <w:numPr>
          <w:ilvl w:val="0"/>
          <w:numId w:val="1"/>
        </w:numPr>
        <w:spacing w:after="0"/>
        <w:rPr>
          <w:rFonts w:eastAsia="Aptos" w:cs="Times New Roman"/>
        </w:rPr>
      </w:pPr>
      <w:r w:rsidRPr="00ED432C">
        <w:rPr>
          <w:rFonts w:eastAsia="Aptos" w:cs="Times New Roman"/>
        </w:rPr>
        <w:t>RF203: G</w:t>
      </w:r>
      <w:r w:rsidRPr="297DA804">
        <w:t>estionar plantillas</w:t>
      </w:r>
      <w:r w:rsidR="6F0857BB" w:rsidRPr="297DA804">
        <w:t xml:space="preserve"> visuales</w:t>
      </w:r>
      <w:r w:rsidRPr="297DA804">
        <w:t xml:space="preserve"> para </w:t>
      </w:r>
      <w:r w:rsidR="2CC261EA" w:rsidRPr="2F7C292E">
        <w:t>tiendas</w:t>
      </w:r>
      <w:r w:rsidRPr="00ED432C">
        <w:rPr>
          <w:rFonts w:eastAsia="Aptos" w:cs="Times New Roman"/>
        </w:rPr>
        <w:t>.</w:t>
      </w:r>
    </w:p>
    <w:p w14:paraId="7B2D1D0D" w14:textId="744DCCEB" w:rsidR="0C6F95CA" w:rsidRPr="00ED432C" w:rsidRDefault="50DC21F6" w:rsidP="7957ABE1">
      <w:pPr>
        <w:pStyle w:val="ListParagraph"/>
        <w:numPr>
          <w:ilvl w:val="0"/>
          <w:numId w:val="1"/>
        </w:numPr>
        <w:spacing w:after="0"/>
        <w:rPr>
          <w:rFonts w:eastAsia="Aptos" w:cs="Times New Roman"/>
        </w:rPr>
      </w:pPr>
      <w:r w:rsidRPr="00ED432C">
        <w:rPr>
          <w:rFonts w:eastAsia="Aptos" w:cs="Times New Roman"/>
        </w:rPr>
        <w:t>RF204</w:t>
      </w:r>
      <w:r w:rsidR="0C6F95CA" w:rsidRPr="00ED432C">
        <w:rPr>
          <w:rFonts w:eastAsia="Aptos" w:cs="Times New Roman"/>
        </w:rPr>
        <w:t xml:space="preserve">: Acceder a métricas </w:t>
      </w:r>
      <w:r w:rsidR="03950F72" w:rsidRPr="5AC22421">
        <w:rPr>
          <w:rFonts w:eastAsia="Aptos" w:cs="Times New Roman"/>
        </w:rPr>
        <w:t>y analíticas globales</w:t>
      </w:r>
      <w:r w:rsidR="0C6F95CA" w:rsidRPr="00ED432C">
        <w:rPr>
          <w:rFonts w:eastAsia="Aptos" w:cs="Times New Roman"/>
        </w:rPr>
        <w:t>.</w:t>
      </w:r>
    </w:p>
    <w:p w14:paraId="1C40C7E9" w14:textId="4A1D7709" w:rsidR="005060B2" w:rsidRPr="00ED432C" w:rsidRDefault="50DC21F6" w:rsidP="52AC7B8D">
      <w:pPr>
        <w:pStyle w:val="ListParagraph"/>
        <w:numPr>
          <w:ilvl w:val="0"/>
          <w:numId w:val="1"/>
        </w:numPr>
        <w:spacing w:after="0"/>
        <w:rPr>
          <w:sz w:val="22"/>
          <w:szCs w:val="22"/>
          <w:lang w:val="es-CO"/>
        </w:rPr>
      </w:pPr>
      <w:r w:rsidRPr="00ED432C">
        <w:rPr>
          <w:rFonts w:eastAsia="Aptos" w:cs="Times New Roman"/>
        </w:rPr>
        <w:t xml:space="preserve">RF205: </w:t>
      </w:r>
      <w:r w:rsidR="5F8ABCED" w:rsidRPr="727EFF7D">
        <w:rPr>
          <w:sz w:val="22"/>
          <w:szCs w:val="22"/>
          <w:lang w:val="es-CO"/>
        </w:rPr>
        <w:t>Gestionar la</w:t>
      </w:r>
      <w:r w:rsidRPr="727EFF7D">
        <w:rPr>
          <w:sz w:val="22"/>
          <w:szCs w:val="22"/>
          <w:lang w:val="es-CO"/>
        </w:rPr>
        <w:t xml:space="preserve"> facturación </w:t>
      </w:r>
      <w:r w:rsidR="1A79DBE7" w:rsidRPr="727EFF7D">
        <w:rPr>
          <w:sz w:val="22"/>
          <w:szCs w:val="22"/>
          <w:lang w:val="es-CO"/>
        </w:rPr>
        <w:t>de</w:t>
      </w:r>
      <w:r w:rsidRPr="727EFF7D">
        <w:rPr>
          <w:sz w:val="22"/>
          <w:szCs w:val="22"/>
          <w:lang w:val="es-CO"/>
        </w:rPr>
        <w:t xml:space="preserve"> </w:t>
      </w:r>
      <w:r w:rsidR="5F8ABCED" w:rsidRPr="727EFF7D">
        <w:rPr>
          <w:sz w:val="22"/>
          <w:szCs w:val="22"/>
          <w:lang w:val="es-CO"/>
        </w:rPr>
        <w:t>proveedores</w:t>
      </w:r>
      <w:r w:rsidRPr="727EFF7D">
        <w:rPr>
          <w:sz w:val="22"/>
          <w:szCs w:val="22"/>
          <w:lang w:val="es-CO"/>
        </w:rPr>
        <w:t>.</w:t>
      </w:r>
    </w:p>
    <w:p w14:paraId="5BFA2B4B" w14:textId="398591EB" w:rsidR="48FBBC26" w:rsidRPr="00ED432C" w:rsidRDefault="48FBBC26" w:rsidP="561D7A0F">
      <w:pPr>
        <w:pStyle w:val="ListParagraph"/>
        <w:numPr>
          <w:ilvl w:val="0"/>
          <w:numId w:val="1"/>
        </w:numPr>
        <w:spacing w:after="0"/>
        <w:rPr>
          <w:rFonts w:eastAsia="Aptos" w:cs="Times New Roman"/>
        </w:rPr>
      </w:pPr>
      <w:r w:rsidRPr="00ED432C">
        <w:rPr>
          <w:rFonts w:eastAsia="Aptos" w:cs="Times New Roman"/>
        </w:rPr>
        <w:t>RF206: Gestionar las integraciones globales</w:t>
      </w:r>
      <w:r w:rsidRPr="49AF2E62">
        <w:rPr>
          <w:rFonts w:eastAsia="Aptos" w:cs="Times New Roman"/>
        </w:rPr>
        <w:t>.</w:t>
      </w:r>
    </w:p>
    <w:p w14:paraId="7E1F0865" w14:textId="3CCBFF54" w:rsidR="561D7A0F" w:rsidRDefault="3EAAB4DE" w:rsidP="0C84158F">
      <w:pPr>
        <w:pStyle w:val="ListParagraph"/>
        <w:numPr>
          <w:ilvl w:val="0"/>
          <w:numId w:val="1"/>
        </w:numPr>
        <w:spacing w:after="0"/>
        <w:rPr>
          <w:rFonts w:eastAsia="Aptos" w:cs="Times New Roman"/>
        </w:rPr>
      </w:pPr>
      <w:r w:rsidRPr="0C84158F">
        <w:rPr>
          <w:rFonts w:eastAsia="Aptos" w:cs="Times New Roman"/>
        </w:rPr>
        <w:t>RF207: Gestionar contenido informativo y soporte.</w:t>
      </w:r>
    </w:p>
    <w:p w14:paraId="5EF8CB06" w14:textId="1FEB5655" w:rsidR="0C84158F" w:rsidRDefault="0C84158F" w:rsidP="0C84158F">
      <w:pPr>
        <w:pStyle w:val="ListParagraph"/>
        <w:spacing w:after="0"/>
        <w:rPr>
          <w:rFonts w:eastAsia="Aptos" w:cs="Times New Roman"/>
        </w:rPr>
      </w:pPr>
    </w:p>
    <w:tbl>
      <w:tblPr>
        <w:tblStyle w:val="TableGrid"/>
        <w:tblW w:w="0" w:type="auto"/>
        <w:tblLook w:val="04A0" w:firstRow="1" w:lastRow="0" w:firstColumn="1" w:lastColumn="0" w:noHBand="0" w:noVBand="1"/>
      </w:tblPr>
      <w:tblGrid>
        <w:gridCol w:w="968"/>
        <w:gridCol w:w="2122"/>
        <w:gridCol w:w="3762"/>
        <w:gridCol w:w="2208"/>
      </w:tblGrid>
      <w:tr w:rsidR="52AC7B8D" w14:paraId="47FDE2E8" w14:textId="77777777" w:rsidTr="6D432B78">
        <w:trPr>
          <w:trHeight w:val="300"/>
        </w:trPr>
        <w:tc>
          <w:tcPr>
            <w:tcW w:w="975" w:type="dxa"/>
            <w:shd w:val="clear" w:color="auto" w:fill="E97132" w:themeFill="accent2"/>
            <w:vAlign w:val="center"/>
          </w:tcPr>
          <w:p w14:paraId="3B426702"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ID</w:t>
            </w:r>
          </w:p>
        </w:tc>
        <w:tc>
          <w:tcPr>
            <w:tcW w:w="2139" w:type="dxa"/>
            <w:shd w:val="clear" w:color="auto" w:fill="E97132" w:themeFill="accent2"/>
            <w:vAlign w:val="center"/>
          </w:tcPr>
          <w:p w14:paraId="1798D193"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DESCRIPCIÓN</w:t>
            </w:r>
          </w:p>
        </w:tc>
        <w:tc>
          <w:tcPr>
            <w:tcW w:w="3870" w:type="dxa"/>
            <w:shd w:val="clear" w:color="auto" w:fill="E97132" w:themeFill="accent2"/>
            <w:vAlign w:val="center"/>
          </w:tcPr>
          <w:p w14:paraId="1675F1EE"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DETALLES</w:t>
            </w:r>
          </w:p>
        </w:tc>
        <w:tc>
          <w:tcPr>
            <w:tcW w:w="2216" w:type="dxa"/>
            <w:shd w:val="clear" w:color="auto" w:fill="E97132" w:themeFill="accent2"/>
            <w:vAlign w:val="center"/>
          </w:tcPr>
          <w:p w14:paraId="1702A64D"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STAKEHOLDERS</w:t>
            </w:r>
          </w:p>
        </w:tc>
      </w:tr>
      <w:tr w:rsidR="52AC7B8D" w14:paraId="36662C53" w14:textId="77777777" w:rsidTr="6D432B78">
        <w:trPr>
          <w:trHeight w:val="300"/>
        </w:trPr>
        <w:tc>
          <w:tcPr>
            <w:tcW w:w="975" w:type="dxa"/>
            <w:vAlign w:val="center"/>
          </w:tcPr>
          <w:p w14:paraId="3C0AD892" w14:textId="564D209E" w:rsidR="52AC7B8D" w:rsidRPr="007017A4" w:rsidRDefault="52AC7B8D" w:rsidP="007017A4">
            <w:pPr>
              <w:spacing w:line="276" w:lineRule="auto"/>
              <w:rPr>
                <w:sz w:val="22"/>
                <w:szCs w:val="22"/>
              </w:rPr>
            </w:pPr>
            <w:r w:rsidRPr="007017A4">
              <w:rPr>
                <w:sz w:val="22"/>
                <w:szCs w:val="22"/>
                <w:lang w:val="en-US"/>
              </w:rPr>
              <w:t>RF201</w:t>
            </w:r>
          </w:p>
        </w:tc>
        <w:tc>
          <w:tcPr>
            <w:tcW w:w="2139" w:type="dxa"/>
            <w:vAlign w:val="center"/>
          </w:tcPr>
          <w:p w14:paraId="3FE9309E" w14:textId="390CB4EC" w:rsidR="52AC7B8D" w:rsidRPr="00C31D91" w:rsidRDefault="52AC7B8D" w:rsidP="007017A4">
            <w:pPr>
              <w:spacing w:line="276" w:lineRule="auto"/>
              <w:rPr>
                <w:sz w:val="22"/>
                <w:szCs w:val="22"/>
                <w:lang w:val="es-CO"/>
              </w:rPr>
            </w:pPr>
            <w:r w:rsidRPr="00C31D91">
              <w:rPr>
                <w:sz w:val="22"/>
                <w:szCs w:val="22"/>
                <w:lang w:val="es-CO"/>
              </w:rPr>
              <w:t xml:space="preserve">Gestionar cuentas de </w:t>
            </w:r>
            <w:r w:rsidR="1F266B90" w:rsidRPr="49AF2E62">
              <w:rPr>
                <w:sz w:val="22"/>
                <w:szCs w:val="22"/>
                <w:lang w:val="es-CO"/>
              </w:rPr>
              <w:t>proveedores</w:t>
            </w:r>
          </w:p>
        </w:tc>
        <w:tc>
          <w:tcPr>
            <w:tcW w:w="3870" w:type="dxa"/>
            <w:vAlign w:val="center"/>
          </w:tcPr>
          <w:p w14:paraId="2812D091" w14:textId="7FB854B0" w:rsidR="52AC7B8D" w:rsidRPr="00C31D91" w:rsidRDefault="0BDC1273" w:rsidP="007017A4">
            <w:pPr>
              <w:spacing w:line="276" w:lineRule="auto"/>
              <w:rPr>
                <w:sz w:val="22"/>
                <w:szCs w:val="22"/>
                <w:lang w:val="es-CO"/>
              </w:rPr>
            </w:pPr>
            <w:r w:rsidRPr="6F1A1FAC">
              <w:rPr>
                <w:sz w:val="22"/>
                <w:szCs w:val="22"/>
                <w:lang w:val="es-CO"/>
              </w:rPr>
              <w:t xml:space="preserve">El sistema debe permitir al administrador aprobar </w:t>
            </w:r>
            <w:r w:rsidRPr="35EC0391">
              <w:rPr>
                <w:sz w:val="22"/>
                <w:szCs w:val="22"/>
                <w:lang w:val="es-CO"/>
              </w:rPr>
              <w:t>cuentas, suspender</w:t>
            </w:r>
            <w:r w:rsidRPr="51AF4D16">
              <w:rPr>
                <w:sz w:val="22"/>
                <w:szCs w:val="22"/>
                <w:lang w:val="es-CO"/>
              </w:rPr>
              <w:t xml:space="preserve">, </w:t>
            </w:r>
            <w:r w:rsidR="4A5B800D" w:rsidRPr="2342F4CC">
              <w:rPr>
                <w:sz w:val="22"/>
                <w:szCs w:val="22"/>
                <w:lang w:val="es-CO"/>
              </w:rPr>
              <w:t>eliminar o</w:t>
            </w:r>
            <w:r w:rsidR="4A5B800D" w:rsidRPr="40670C24">
              <w:rPr>
                <w:sz w:val="22"/>
                <w:szCs w:val="22"/>
                <w:lang w:val="es-CO"/>
              </w:rPr>
              <w:t xml:space="preserve"> consultar </w:t>
            </w:r>
            <w:r w:rsidR="4A5B800D" w:rsidRPr="29B561F3">
              <w:rPr>
                <w:sz w:val="22"/>
                <w:szCs w:val="22"/>
                <w:lang w:val="es-CO"/>
              </w:rPr>
              <w:t xml:space="preserve">información de los </w:t>
            </w:r>
            <w:r w:rsidR="4A5B800D" w:rsidRPr="3A395A38">
              <w:rPr>
                <w:sz w:val="22"/>
                <w:szCs w:val="22"/>
                <w:lang w:val="es-CO"/>
              </w:rPr>
              <w:t>proveedores</w:t>
            </w:r>
            <w:r w:rsidR="4A5B800D" w:rsidRPr="07A958AD">
              <w:rPr>
                <w:sz w:val="22"/>
                <w:szCs w:val="22"/>
                <w:lang w:val="es-CO"/>
              </w:rPr>
              <w:t>.</w:t>
            </w:r>
          </w:p>
        </w:tc>
        <w:tc>
          <w:tcPr>
            <w:tcW w:w="2216" w:type="dxa"/>
            <w:vAlign w:val="center"/>
          </w:tcPr>
          <w:p w14:paraId="402360D6" w14:textId="216A0ADD" w:rsidR="52AC7B8D" w:rsidRPr="00E30848" w:rsidRDefault="6DA091EB" w:rsidP="007017A4">
            <w:pPr>
              <w:spacing w:line="276" w:lineRule="auto"/>
              <w:rPr>
                <w:sz w:val="22"/>
                <w:szCs w:val="22"/>
                <w:lang w:val="es-CO"/>
              </w:rPr>
            </w:pPr>
            <w:r w:rsidRPr="604C4492">
              <w:rPr>
                <w:sz w:val="22"/>
                <w:szCs w:val="22"/>
                <w:lang w:val="es-CO"/>
              </w:rPr>
              <w:t xml:space="preserve">Administrador, </w:t>
            </w:r>
            <w:r w:rsidRPr="35999EA9">
              <w:rPr>
                <w:sz w:val="22"/>
                <w:szCs w:val="22"/>
                <w:lang w:val="es-CO"/>
              </w:rPr>
              <w:t>e</w:t>
            </w:r>
            <w:r w:rsidR="52AC7B8D" w:rsidRPr="35999EA9">
              <w:rPr>
                <w:sz w:val="22"/>
                <w:szCs w:val="22"/>
                <w:lang w:val="es-CO"/>
              </w:rPr>
              <w:t>quipo</w:t>
            </w:r>
            <w:r w:rsidR="52AC7B8D" w:rsidRPr="00E30848">
              <w:rPr>
                <w:sz w:val="22"/>
                <w:szCs w:val="22"/>
                <w:lang w:val="es-CO"/>
              </w:rPr>
              <w:t xml:space="preserve"> de TI</w:t>
            </w:r>
            <w:r w:rsidR="00E30848">
              <w:rPr>
                <w:sz w:val="22"/>
                <w:szCs w:val="22"/>
                <w:lang w:val="es-CO"/>
              </w:rPr>
              <w:t xml:space="preserve"> y s</w:t>
            </w:r>
            <w:r w:rsidR="52AC7B8D" w:rsidRPr="00E30848">
              <w:rPr>
                <w:sz w:val="22"/>
                <w:szCs w:val="22"/>
                <w:lang w:val="es-CO"/>
              </w:rPr>
              <w:t>eguridad</w:t>
            </w:r>
            <w:r w:rsidR="00E30848">
              <w:rPr>
                <w:sz w:val="22"/>
                <w:szCs w:val="22"/>
                <w:lang w:val="es-CO"/>
              </w:rPr>
              <w:t>.</w:t>
            </w:r>
          </w:p>
        </w:tc>
      </w:tr>
      <w:tr w:rsidR="52AC7B8D" w14:paraId="1DB4FB84" w14:textId="77777777" w:rsidTr="6D432B78">
        <w:trPr>
          <w:trHeight w:val="300"/>
        </w:trPr>
        <w:tc>
          <w:tcPr>
            <w:tcW w:w="975" w:type="dxa"/>
            <w:vAlign w:val="center"/>
          </w:tcPr>
          <w:p w14:paraId="112F468E" w14:textId="72E71D8B" w:rsidR="52AC7B8D" w:rsidRPr="007017A4" w:rsidRDefault="52AC7B8D" w:rsidP="007017A4">
            <w:pPr>
              <w:spacing w:line="276" w:lineRule="auto"/>
              <w:rPr>
                <w:sz w:val="22"/>
                <w:szCs w:val="22"/>
              </w:rPr>
            </w:pPr>
            <w:r w:rsidRPr="007017A4">
              <w:rPr>
                <w:sz w:val="22"/>
                <w:szCs w:val="22"/>
                <w:lang w:val="en-US"/>
              </w:rPr>
              <w:t>RF202</w:t>
            </w:r>
          </w:p>
        </w:tc>
        <w:tc>
          <w:tcPr>
            <w:tcW w:w="2139" w:type="dxa"/>
            <w:vAlign w:val="center"/>
          </w:tcPr>
          <w:p w14:paraId="6A340F6F" w14:textId="4564C70D" w:rsidR="52AC7B8D" w:rsidRPr="00C31D91" w:rsidRDefault="52AC7B8D" w:rsidP="7DF9303E">
            <w:pPr>
              <w:spacing w:line="276" w:lineRule="auto"/>
              <w:rPr>
                <w:rFonts w:eastAsia="Aptos" w:cs="Times New Roman"/>
                <w:lang w:val="es-CO"/>
              </w:rPr>
            </w:pPr>
            <w:r w:rsidRPr="0FB1F51A">
              <w:rPr>
                <w:rFonts w:eastAsia="Aptos" w:cs="Times New Roman"/>
              </w:rPr>
              <w:t xml:space="preserve">Monitorear </w:t>
            </w:r>
            <w:r w:rsidR="7750961F" w:rsidRPr="0FB1F51A">
              <w:rPr>
                <w:rFonts w:eastAsia="Aptos" w:cs="Times New Roman"/>
              </w:rPr>
              <w:t xml:space="preserve">la </w:t>
            </w:r>
            <w:r w:rsidRPr="0FB1F51A">
              <w:rPr>
                <w:rFonts w:eastAsia="Aptos" w:cs="Times New Roman"/>
              </w:rPr>
              <w:t xml:space="preserve">salud </w:t>
            </w:r>
            <w:r w:rsidR="7750961F" w:rsidRPr="0FB1F51A">
              <w:rPr>
                <w:rFonts w:eastAsia="Aptos" w:cs="Times New Roman"/>
              </w:rPr>
              <w:t xml:space="preserve">y el rendimiento </w:t>
            </w:r>
            <w:r w:rsidRPr="0FB1F51A">
              <w:rPr>
                <w:rFonts w:eastAsia="Aptos" w:cs="Times New Roman"/>
              </w:rPr>
              <w:t>de la plataforma</w:t>
            </w:r>
          </w:p>
        </w:tc>
        <w:tc>
          <w:tcPr>
            <w:tcW w:w="3870" w:type="dxa"/>
            <w:vAlign w:val="center"/>
          </w:tcPr>
          <w:p w14:paraId="283A857F" w14:textId="4B7D16EA" w:rsidR="52AC7B8D" w:rsidRPr="00C31D91" w:rsidRDefault="7750961F" w:rsidP="007017A4">
            <w:pPr>
              <w:spacing w:line="276" w:lineRule="auto"/>
            </w:pPr>
            <w:r w:rsidRPr="06D44606">
              <w:rPr>
                <w:sz w:val="22"/>
                <w:szCs w:val="22"/>
                <w:lang w:val="es-CO"/>
              </w:rPr>
              <w:t xml:space="preserve">El sistema debe permitir visualizar </w:t>
            </w:r>
            <w:r w:rsidRPr="5AC1451F">
              <w:rPr>
                <w:sz w:val="22"/>
                <w:szCs w:val="22"/>
                <w:lang w:val="es-CO"/>
              </w:rPr>
              <w:t xml:space="preserve">métricas </w:t>
            </w:r>
            <w:r w:rsidRPr="4945A877">
              <w:rPr>
                <w:sz w:val="22"/>
                <w:szCs w:val="22"/>
                <w:lang w:val="es-CO"/>
              </w:rPr>
              <w:t xml:space="preserve">como incidentes, </w:t>
            </w:r>
            <w:r w:rsidRPr="59CAD362">
              <w:rPr>
                <w:sz w:val="22"/>
                <w:szCs w:val="22"/>
                <w:lang w:val="es-CO"/>
              </w:rPr>
              <w:t>errores</w:t>
            </w:r>
            <w:r w:rsidRPr="6C4363C7">
              <w:rPr>
                <w:sz w:val="22"/>
                <w:szCs w:val="22"/>
                <w:lang w:val="es-CO"/>
              </w:rPr>
              <w:t xml:space="preserve"> y</w:t>
            </w:r>
            <w:r w:rsidRPr="59CAD362">
              <w:rPr>
                <w:sz w:val="22"/>
                <w:szCs w:val="22"/>
                <w:lang w:val="es-CO"/>
              </w:rPr>
              <w:t xml:space="preserve"> </w:t>
            </w:r>
            <w:r w:rsidRPr="5B98C36D">
              <w:rPr>
                <w:sz w:val="22"/>
                <w:szCs w:val="22"/>
                <w:lang w:val="es-CO"/>
              </w:rPr>
              <w:t xml:space="preserve">disponibilidad de los </w:t>
            </w:r>
            <w:r w:rsidRPr="0C72C90A">
              <w:rPr>
                <w:sz w:val="22"/>
                <w:szCs w:val="22"/>
                <w:lang w:val="es-CO"/>
              </w:rPr>
              <w:t>servicios integrados</w:t>
            </w:r>
            <w:r w:rsidRPr="4914082B">
              <w:rPr>
                <w:sz w:val="22"/>
                <w:szCs w:val="22"/>
                <w:lang w:val="es-CO"/>
              </w:rPr>
              <w:t>.</w:t>
            </w:r>
          </w:p>
        </w:tc>
        <w:tc>
          <w:tcPr>
            <w:tcW w:w="2216" w:type="dxa"/>
            <w:vAlign w:val="center"/>
          </w:tcPr>
          <w:p w14:paraId="49C55D4E" w14:textId="2ED76492" w:rsidR="52AC7B8D" w:rsidRPr="00E30848" w:rsidRDefault="04E9BFE2" w:rsidP="007017A4">
            <w:pPr>
              <w:spacing w:line="276" w:lineRule="auto"/>
              <w:rPr>
                <w:sz w:val="22"/>
                <w:szCs w:val="22"/>
                <w:lang w:val="es-CO"/>
              </w:rPr>
            </w:pPr>
            <w:r w:rsidRPr="28653F56">
              <w:rPr>
                <w:sz w:val="22"/>
                <w:szCs w:val="22"/>
                <w:lang w:val="es-CO"/>
              </w:rPr>
              <w:t>Administrador, equipo de TI</w:t>
            </w:r>
            <w:r w:rsidR="00413449">
              <w:rPr>
                <w:sz w:val="22"/>
                <w:szCs w:val="22"/>
                <w:lang w:val="es-CO"/>
              </w:rPr>
              <w:t>.</w:t>
            </w:r>
          </w:p>
        </w:tc>
      </w:tr>
      <w:tr w:rsidR="52AC7B8D" w14:paraId="28995650" w14:textId="77777777" w:rsidTr="6D432B78">
        <w:trPr>
          <w:trHeight w:val="300"/>
        </w:trPr>
        <w:tc>
          <w:tcPr>
            <w:tcW w:w="975" w:type="dxa"/>
            <w:vAlign w:val="center"/>
          </w:tcPr>
          <w:p w14:paraId="29F1F275" w14:textId="6646CDA6" w:rsidR="52AC7B8D" w:rsidRPr="007017A4" w:rsidRDefault="52AC7B8D" w:rsidP="007017A4">
            <w:pPr>
              <w:spacing w:line="276" w:lineRule="auto"/>
              <w:rPr>
                <w:sz w:val="22"/>
                <w:szCs w:val="22"/>
              </w:rPr>
            </w:pPr>
            <w:r w:rsidRPr="007017A4">
              <w:rPr>
                <w:sz w:val="22"/>
                <w:szCs w:val="22"/>
                <w:lang w:val="en-US"/>
              </w:rPr>
              <w:t>RF20</w:t>
            </w:r>
            <w:r w:rsidR="393E2699" w:rsidRPr="007017A4">
              <w:rPr>
                <w:sz w:val="22"/>
                <w:szCs w:val="22"/>
                <w:lang w:val="en-US"/>
              </w:rPr>
              <w:t>3</w:t>
            </w:r>
          </w:p>
        </w:tc>
        <w:tc>
          <w:tcPr>
            <w:tcW w:w="2139" w:type="dxa"/>
            <w:vAlign w:val="center"/>
          </w:tcPr>
          <w:p w14:paraId="26489F7F" w14:textId="34261E4D" w:rsidR="52AC7B8D" w:rsidRPr="00C31D91" w:rsidRDefault="4628CA5C" w:rsidP="2D348109">
            <w:pPr>
              <w:spacing w:line="276" w:lineRule="auto"/>
              <w:rPr>
                <w:lang w:val="es-CO"/>
              </w:rPr>
            </w:pPr>
            <w:r>
              <w:t>Gestionar plantillas visuales para tiendas</w:t>
            </w:r>
          </w:p>
        </w:tc>
        <w:tc>
          <w:tcPr>
            <w:tcW w:w="3870" w:type="dxa"/>
            <w:vAlign w:val="center"/>
          </w:tcPr>
          <w:p w14:paraId="64ED20D6" w14:textId="4198A11E" w:rsidR="52AC7B8D" w:rsidRPr="00C31D91" w:rsidRDefault="19C4545F" w:rsidP="007017A4">
            <w:pPr>
              <w:spacing w:line="276" w:lineRule="auto"/>
            </w:pPr>
            <w:r w:rsidRPr="442E77F4">
              <w:rPr>
                <w:sz w:val="22"/>
                <w:szCs w:val="22"/>
                <w:lang w:val="es-CO"/>
              </w:rPr>
              <w:t xml:space="preserve">El sistema debe permitir </w:t>
            </w:r>
            <w:r w:rsidRPr="2BFF3BEA">
              <w:rPr>
                <w:sz w:val="22"/>
                <w:szCs w:val="22"/>
                <w:lang w:val="es-CO"/>
              </w:rPr>
              <w:t xml:space="preserve">crear, modificar, </w:t>
            </w:r>
            <w:r w:rsidRPr="6B6C7B15">
              <w:rPr>
                <w:sz w:val="22"/>
                <w:szCs w:val="22"/>
                <w:lang w:val="es-CO"/>
              </w:rPr>
              <w:t xml:space="preserve">activar o desactivar </w:t>
            </w:r>
            <w:r w:rsidRPr="70F1455E">
              <w:rPr>
                <w:sz w:val="22"/>
                <w:szCs w:val="22"/>
                <w:lang w:val="es-CO"/>
              </w:rPr>
              <w:t>plantillas base</w:t>
            </w:r>
            <w:r w:rsidRPr="10A49A34">
              <w:rPr>
                <w:sz w:val="22"/>
                <w:szCs w:val="22"/>
                <w:lang w:val="es-CO"/>
              </w:rPr>
              <w:t xml:space="preserve"> </w:t>
            </w:r>
            <w:r w:rsidRPr="2A6B029E">
              <w:rPr>
                <w:sz w:val="22"/>
                <w:szCs w:val="22"/>
                <w:lang w:val="es-CO"/>
              </w:rPr>
              <w:t xml:space="preserve">disponibles </w:t>
            </w:r>
            <w:r w:rsidRPr="4B87EDDA">
              <w:rPr>
                <w:sz w:val="22"/>
                <w:szCs w:val="22"/>
                <w:lang w:val="es-CO"/>
              </w:rPr>
              <w:t>para tienda</w:t>
            </w:r>
            <w:r w:rsidRPr="4A221F9D">
              <w:rPr>
                <w:sz w:val="22"/>
                <w:szCs w:val="22"/>
                <w:lang w:val="es-CO"/>
              </w:rPr>
              <w:t>.</w:t>
            </w:r>
          </w:p>
        </w:tc>
        <w:tc>
          <w:tcPr>
            <w:tcW w:w="2216" w:type="dxa"/>
            <w:vAlign w:val="center"/>
          </w:tcPr>
          <w:p w14:paraId="7A647812" w14:textId="3CAC08B9" w:rsidR="52AC7B8D" w:rsidRPr="00E30848" w:rsidRDefault="765E5C02" w:rsidP="007017A4">
            <w:pPr>
              <w:spacing w:line="276" w:lineRule="auto"/>
              <w:rPr>
                <w:sz w:val="22"/>
                <w:szCs w:val="22"/>
                <w:lang w:val="es-CO"/>
              </w:rPr>
            </w:pPr>
            <w:r w:rsidRPr="2A5FDA45">
              <w:rPr>
                <w:sz w:val="22"/>
                <w:szCs w:val="22"/>
                <w:lang w:val="es-CO"/>
              </w:rPr>
              <w:t>Administrador, equipo de TI</w:t>
            </w:r>
            <w:r w:rsidR="00413449">
              <w:rPr>
                <w:sz w:val="22"/>
                <w:szCs w:val="22"/>
                <w:lang w:val="es-CO"/>
              </w:rPr>
              <w:t>.</w:t>
            </w:r>
          </w:p>
        </w:tc>
      </w:tr>
      <w:tr w:rsidR="52AC7B8D" w14:paraId="308FFDA6" w14:textId="77777777" w:rsidTr="6D432B78">
        <w:trPr>
          <w:trHeight w:val="300"/>
        </w:trPr>
        <w:tc>
          <w:tcPr>
            <w:tcW w:w="975" w:type="dxa"/>
            <w:vAlign w:val="center"/>
          </w:tcPr>
          <w:p w14:paraId="46C21405" w14:textId="66FC8FD5" w:rsidR="52AC7B8D" w:rsidRPr="007017A4" w:rsidRDefault="52AC7B8D" w:rsidP="007017A4">
            <w:pPr>
              <w:spacing w:line="276" w:lineRule="auto"/>
              <w:rPr>
                <w:sz w:val="22"/>
                <w:szCs w:val="22"/>
                <w:lang w:val="en-US"/>
              </w:rPr>
            </w:pPr>
            <w:r w:rsidRPr="007017A4">
              <w:rPr>
                <w:sz w:val="22"/>
                <w:szCs w:val="22"/>
                <w:lang w:val="en-US"/>
              </w:rPr>
              <w:t>RF20</w:t>
            </w:r>
            <w:r w:rsidR="393E2699" w:rsidRPr="007017A4">
              <w:rPr>
                <w:sz w:val="22"/>
                <w:szCs w:val="22"/>
                <w:lang w:val="en-US"/>
              </w:rPr>
              <w:t>4</w:t>
            </w:r>
          </w:p>
        </w:tc>
        <w:tc>
          <w:tcPr>
            <w:tcW w:w="2139" w:type="dxa"/>
            <w:vAlign w:val="center"/>
          </w:tcPr>
          <w:p w14:paraId="79D0A8BF" w14:textId="5D26638D" w:rsidR="52AC7B8D" w:rsidRPr="00C31D91" w:rsidRDefault="52AC7B8D" w:rsidP="007017A4">
            <w:pPr>
              <w:spacing w:line="276" w:lineRule="auto"/>
              <w:rPr>
                <w:sz w:val="22"/>
                <w:szCs w:val="22"/>
                <w:lang w:val="es-CO"/>
              </w:rPr>
            </w:pPr>
            <w:r w:rsidRPr="00C31D91">
              <w:rPr>
                <w:sz w:val="22"/>
                <w:szCs w:val="22"/>
                <w:lang w:val="es-CO"/>
              </w:rPr>
              <w:t xml:space="preserve">Acceder a métricas </w:t>
            </w:r>
            <w:r w:rsidR="358F0FA9" w:rsidRPr="2635AAB9">
              <w:rPr>
                <w:sz w:val="22"/>
                <w:szCs w:val="22"/>
                <w:lang w:val="es-CO"/>
              </w:rPr>
              <w:t>y analíticas globales</w:t>
            </w:r>
          </w:p>
        </w:tc>
        <w:tc>
          <w:tcPr>
            <w:tcW w:w="3870" w:type="dxa"/>
            <w:vAlign w:val="center"/>
          </w:tcPr>
          <w:p w14:paraId="4BF5C691" w14:textId="6F613AD8" w:rsidR="52AC7B8D" w:rsidRPr="00BC280F" w:rsidRDefault="170EE7B3" w:rsidP="6D432B78">
            <w:pPr>
              <w:spacing w:line="276" w:lineRule="auto"/>
              <w:rPr>
                <w:sz w:val="22"/>
                <w:szCs w:val="22"/>
                <w:lang w:val="es-CO"/>
              </w:rPr>
            </w:pPr>
            <w:r w:rsidRPr="34C62DB5">
              <w:rPr>
                <w:sz w:val="22"/>
                <w:szCs w:val="22"/>
                <w:lang w:val="es-CO"/>
              </w:rPr>
              <w:t xml:space="preserve">El sistema </w:t>
            </w:r>
            <w:r w:rsidR="4DD14A67" w:rsidRPr="0B3B44D7">
              <w:rPr>
                <w:sz w:val="22"/>
                <w:szCs w:val="22"/>
                <w:lang w:val="es-CO"/>
              </w:rPr>
              <w:t xml:space="preserve">debe permitir </w:t>
            </w:r>
            <w:r w:rsidR="4DD14A67" w:rsidRPr="51AF7AEE">
              <w:rPr>
                <w:sz w:val="22"/>
                <w:szCs w:val="22"/>
                <w:lang w:val="es-CO"/>
              </w:rPr>
              <w:t xml:space="preserve">al </w:t>
            </w:r>
            <w:r w:rsidR="4DD14A67" w:rsidRPr="44D5D567">
              <w:rPr>
                <w:sz w:val="22"/>
                <w:szCs w:val="22"/>
                <w:lang w:val="es-CO"/>
              </w:rPr>
              <w:t>administrador</w:t>
            </w:r>
            <w:r w:rsidR="702BA611" w:rsidRPr="0AD369E5">
              <w:rPr>
                <w:sz w:val="22"/>
                <w:szCs w:val="22"/>
                <w:lang w:val="es-CO"/>
              </w:rPr>
              <w:t xml:space="preserve"> </w:t>
            </w:r>
            <w:r w:rsidR="702BA611" w:rsidRPr="2DA06435">
              <w:rPr>
                <w:sz w:val="22"/>
                <w:szCs w:val="22"/>
                <w:lang w:val="es-CO"/>
              </w:rPr>
              <w:t xml:space="preserve">consultar </w:t>
            </w:r>
            <w:r w:rsidR="702BA611" w:rsidRPr="0E11DFFA">
              <w:rPr>
                <w:sz w:val="22"/>
                <w:szCs w:val="22"/>
                <w:lang w:val="es-CO"/>
              </w:rPr>
              <w:t>a</w:t>
            </w:r>
            <w:r w:rsidR="702BA611" w:rsidRPr="2E5D52ED">
              <w:rPr>
                <w:sz w:val="22"/>
                <w:szCs w:val="22"/>
                <w:lang w:val="es-CO"/>
              </w:rPr>
              <w:t xml:space="preserve"> </w:t>
            </w:r>
            <w:r w:rsidR="702BA611" w:rsidRPr="15566C71">
              <w:rPr>
                <w:sz w:val="22"/>
                <w:szCs w:val="22"/>
                <w:lang w:val="es-CO"/>
              </w:rPr>
              <w:t>estadísticas de uso de</w:t>
            </w:r>
            <w:r w:rsidR="702BA611" w:rsidRPr="16DC8F21">
              <w:rPr>
                <w:sz w:val="22"/>
                <w:szCs w:val="22"/>
                <w:lang w:val="es-CO"/>
              </w:rPr>
              <w:t xml:space="preserve"> tiendas, </w:t>
            </w:r>
            <w:r w:rsidR="702BA611" w:rsidRPr="740480DF">
              <w:rPr>
                <w:sz w:val="22"/>
                <w:szCs w:val="22"/>
                <w:lang w:val="es-CO"/>
              </w:rPr>
              <w:t>número de usuarios activos</w:t>
            </w:r>
            <w:r w:rsidR="702BA611" w:rsidRPr="52B9C9C7">
              <w:rPr>
                <w:sz w:val="22"/>
                <w:szCs w:val="22"/>
                <w:lang w:val="es-CO"/>
              </w:rPr>
              <w:t xml:space="preserve"> o tendencias </w:t>
            </w:r>
            <w:r w:rsidR="702BA611" w:rsidRPr="46B89CF0">
              <w:rPr>
                <w:sz w:val="22"/>
                <w:szCs w:val="22"/>
                <w:lang w:val="es-CO"/>
              </w:rPr>
              <w:t>generales de la plataforma.</w:t>
            </w:r>
          </w:p>
        </w:tc>
        <w:tc>
          <w:tcPr>
            <w:tcW w:w="2216" w:type="dxa"/>
            <w:vAlign w:val="center"/>
          </w:tcPr>
          <w:p w14:paraId="0BC0A4EC" w14:textId="572835FD" w:rsidR="52AC7B8D" w:rsidRPr="00E30848" w:rsidRDefault="3E156000" w:rsidP="007017A4">
            <w:pPr>
              <w:spacing w:line="276" w:lineRule="auto"/>
              <w:rPr>
                <w:sz w:val="22"/>
                <w:szCs w:val="22"/>
                <w:lang w:val="es-CO"/>
              </w:rPr>
            </w:pPr>
            <w:r w:rsidRPr="2A5FDA45">
              <w:rPr>
                <w:sz w:val="22"/>
                <w:szCs w:val="22"/>
                <w:lang w:val="es-CO"/>
              </w:rPr>
              <w:t>Administrador, equipo de TI</w:t>
            </w:r>
            <w:r w:rsidR="00413449">
              <w:rPr>
                <w:sz w:val="22"/>
                <w:szCs w:val="22"/>
                <w:lang w:val="es-CO"/>
              </w:rPr>
              <w:t>.</w:t>
            </w:r>
          </w:p>
        </w:tc>
      </w:tr>
      <w:tr w:rsidR="52AC7B8D" w14:paraId="1B26CB58" w14:textId="77777777" w:rsidTr="6D432B78">
        <w:trPr>
          <w:trHeight w:val="300"/>
        </w:trPr>
        <w:tc>
          <w:tcPr>
            <w:tcW w:w="975" w:type="dxa"/>
            <w:vAlign w:val="center"/>
          </w:tcPr>
          <w:p w14:paraId="060C6005" w14:textId="143B293E" w:rsidR="52AC7B8D" w:rsidRPr="007017A4" w:rsidRDefault="52AC7B8D" w:rsidP="007017A4">
            <w:pPr>
              <w:spacing w:line="276" w:lineRule="auto"/>
              <w:rPr>
                <w:sz w:val="22"/>
                <w:szCs w:val="22"/>
              </w:rPr>
            </w:pPr>
            <w:r w:rsidRPr="007017A4">
              <w:rPr>
                <w:sz w:val="22"/>
                <w:szCs w:val="22"/>
                <w:lang w:val="en-US"/>
              </w:rPr>
              <w:t>RF20</w:t>
            </w:r>
            <w:r w:rsidR="593E236E" w:rsidRPr="007017A4">
              <w:rPr>
                <w:sz w:val="22"/>
                <w:szCs w:val="22"/>
                <w:lang w:val="en-US"/>
              </w:rPr>
              <w:t>5</w:t>
            </w:r>
          </w:p>
        </w:tc>
        <w:tc>
          <w:tcPr>
            <w:tcW w:w="2139" w:type="dxa"/>
            <w:vAlign w:val="center"/>
          </w:tcPr>
          <w:p w14:paraId="4D9D695F" w14:textId="1C487A38" w:rsidR="52AC7B8D" w:rsidRPr="00C31D91" w:rsidRDefault="0CE699C2" w:rsidP="007017A4">
            <w:pPr>
              <w:spacing w:line="276" w:lineRule="auto"/>
              <w:rPr>
                <w:sz w:val="22"/>
                <w:szCs w:val="22"/>
                <w:lang w:val="es-CO"/>
              </w:rPr>
            </w:pPr>
            <w:r w:rsidRPr="3B60884A">
              <w:rPr>
                <w:sz w:val="22"/>
                <w:szCs w:val="22"/>
                <w:lang w:val="es-CO"/>
              </w:rPr>
              <w:t>Gestionar la</w:t>
            </w:r>
            <w:r w:rsidR="52AC7B8D" w:rsidRPr="00C31D91">
              <w:rPr>
                <w:sz w:val="22"/>
                <w:szCs w:val="22"/>
                <w:lang w:val="es-CO"/>
              </w:rPr>
              <w:t xml:space="preserve"> facturación </w:t>
            </w:r>
            <w:r w:rsidR="15F653FB" w:rsidRPr="610177DC">
              <w:rPr>
                <w:sz w:val="22"/>
                <w:szCs w:val="22"/>
                <w:lang w:val="es-CO"/>
              </w:rPr>
              <w:t>de</w:t>
            </w:r>
            <w:r w:rsidR="52AC7B8D" w:rsidRPr="00C31D91">
              <w:rPr>
                <w:sz w:val="22"/>
                <w:szCs w:val="22"/>
                <w:lang w:val="es-CO"/>
              </w:rPr>
              <w:t xml:space="preserve"> </w:t>
            </w:r>
            <w:r w:rsidR="6A8F9FA1" w:rsidRPr="49AF2E62">
              <w:rPr>
                <w:sz w:val="22"/>
                <w:szCs w:val="22"/>
                <w:lang w:val="es-CO"/>
              </w:rPr>
              <w:t>proveedores</w:t>
            </w:r>
          </w:p>
        </w:tc>
        <w:tc>
          <w:tcPr>
            <w:tcW w:w="3870" w:type="dxa"/>
            <w:vAlign w:val="center"/>
          </w:tcPr>
          <w:p w14:paraId="5165B246" w14:textId="03A32967" w:rsidR="4BB014F6" w:rsidRPr="00C31D91" w:rsidRDefault="4BB014F6" w:rsidP="007017A4">
            <w:pPr>
              <w:spacing w:line="276" w:lineRule="auto"/>
              <w:rPr>
                <w:sz w:val="22"/>
                <w:szCs w:val="22"/>
                <w:lang w:val="es-CO"/>
              </w:rPr>
            </w:pPr>
            <w:r w:rsidRPr="1F93C110">
              <w:rPr>
                <w:sz w:val="22"/>
                <w:szCs w:val="22"/>
                <w:lang w:val="es-CO"/>
              </w:rPr>
              <w:t xml:space="preserve">El sistema </w:t>
            </w:r>
            <w:r w:rsidR="1F1AC35B" w:rsidRPr="632B0178">
              <w:rPr>
                <w:sz w:val="22"/>
                <w:szCs w:val="22"/>
                <w:lang w:val="es-CO"/>
              </w:rPr>
              <w:t>debe permitir al</w:t>
            </w:r>
            <w:r w:rsidR="1F1AC35B" w:rsidRPr="6D93B9C2">
              <w:rPr>
                <w:sz w:val="22"/>
                <w:szCs w:val="22"/>
                <w:lang w:val="es-CO"/>
              </w:rPr>
              <w:t xml:space="preserve"> administrador</w:t>
            </w:r>
            <w:r w:rsidR="1F1AC35B" w:rsidRPr="60577C24">
              <w:rPr>
                <w:sz w:val="22"/>
                <w:szCs w:val="22"/>
                <w:lang w:val="es-CO"/>
              </w:rPr>
              <w:t xml:space="preserve"> </w:t>
            </w:r>
            <w:r w:rsidR="1F1AC35B" w:rsidRPr="3E72833F">
              <w:rPr>
                <w:sz w:val="22"/>
                <w:szCs w:val="22"/>
                <w:lang w:val="es-CO"/>
              </w:rPr>
              <w:t xml:space="preserve">establecer precios </w:t>
            </w:r>
            <w:r w:rsidR="1F1AC35B" w:rsidRPr="368DE913">
              <w:rPr>
                <w:sz w:val="22"/>
                <w:szCs w:val="22"/>
                <w:lang w:val="es-CO"/>
              </w:rPr>
              <w:t xml:space="preserve">respectivos, </w:t>
            </w:r>
            <w:r w:rsidR="1F1AC35B" w:rsidRPr="1602402F">
              <w:rPr>
                <w:sz w:val="22"/>
                <w:szCs w:val="22"/>
                <w:lang w:val="es-CO"/>
              </w:rPr>
              <w:t xml:space="preserve">ver historial de pagos </w:t>
            </w:r>
            <w:r w:rsidR="1F1AC35B" w:rsidRPr="2EBC1EE4">
              <w:rPr>
                <w:sz w:val="22"/>
                <w:szCs w:val="22"/>
                <w:lang w:val="es-CO"/>
              </w:rPr>
              <w:t xml:space="preserve">y </w:t>
            </w:r>
            <w:r w:rsidR="1F1AC35B" w:rsidRPr="1602402F">
              <w:rPr>
                <w:sz w:val="22"/>
                <w:szCs w:val="22"/>
                <w:lang w:val="es-CO"/>
              </w:rPr>
              <w:t>generar</w:t>
            </w:r>
            <w:r w:rsidR="1F1AC35B" w:rsidRPr="66BA88FD">
              <w:rPr>
                <w:sz w:val="22"/>
                <w:szCs w:val="22"/>
                <w:lang w:val="es-CO"/>
              </w:rPr>
              <w:t xml:space="preserve"> facturas </w:t>
            </w:r>
            <w:r w:rsidR="1F1AC35B" w:rsidRPr="47C564F1">
              <w:rPr>
                <w:sz w:val="22"/>
                <w:szCs w:val="22"/>
                <w:lang w:val="es-CO"/>
              </w:rPr>
              <w:t xml:space="preserve">automáticas </w:t>
            </w:r>
            <w:r w:rsidR="1F1AC35B" w:rsidRPr="5F455459">
              <w:rPr>
                <w:sz w:val="22"/>
                <w:szCs w:val="22"/>
                <w:lang w:val="es-CO"/>
              </w:rPr>
              <w:t>de proveedores.</w:t>
            </w:r>
          </w:p>
        </w:tc>
        <w:tc>
          <w:tcPr>
            <w:tcW w:w="2216" w:type="dxa"/>
            <w:vAlign w:val="center"/>
          </w:tcPr>
          <w:p w14:paraId="56F65F3B" w14:textId="5EE26436" w:rsidR="52AC7B8D" w:rsidRPr="00E30848" w:rsidRDefault="3EA55A92" w:rsidP="007017A4">
            <w:pPr>
              <w:spacing w:line="276" w:lineRule="auto"/>
              <w:rPr>
                <w:sz w:val="22"/>
                <w:szCs w:val="22"/>
                <w:lang w:val="es-CO"/>
              </w:rPr>
            </w:pPr>
            <w:r w:rsidRPr="40BBA932">
              <w:rPr>
                <w:sz w:val="22"/>
                <w:szCs w:val="22"/>
                <w:lang w:val="es-CO"/>
              </w:rPr>
              <w:t>Administrador, equipo</w:t>
            </w:r>
            <w:r w:rsidR="52AC7B8D" w:rsidRPr="00E30848">
              <w:rPr>
                <w:sz w:val="22"/>
                <w:szCs w:val="22"/>
                <w:lang w:val="es-CO"/>
              </w:rPr>
              <w:t xml:space="preserve"> de TI</w:t>
            </w:r>
            <w:r w:rsidR="00E30848">
              <w:rPr>
                <w:sz w:val="22"/>
                <w:szCs w:val="22"/>
                <w:lang w:val="es-CO"/>
              </w:rPr>
              <w:t xml:space="preserve"> y s</w:t>
            </w:r>
            <w:r w:rsidR="52AC7B8D" w:rsidRPr="00E30848">
              <w:rPr>
                <w:sz w:val="22"/>
                <w:szCs w:val="22"/>
                <w:lang w:val="es-CO"/>
              </w:rPr>
              <w:t>eguridad</w:t>
            </w:r>
            <w:r w:rsidR="00E30848">
              <w:rPr>
                <w:sz w:val="22"/>
                <w:szCs w:val="22"/>
                <w:lang w:val="es-CO"/>
              </w:rPr>
              <w:t>.</w:t>
            </w:r>
          </w:p>
        </w:tc>
      </w:tr>
      <w:tr w:rsidR="6E693530" w14:paraId="0BAFC6E5" w14:textId="77777777" w:rsidTr="6D432B78">
        <w:trPr>
          <w:trHeight w:val="300"/>
        </w:trPr>
        <w:tc>
          <w:tcPr>
            <w:tcW w:w="967" w:type="dxa"/>
            <w:vAlign w:val="center"/>
          </w:tcPr>
          <w:p w14:paraId="5D3E57A1" w14:textId="7B37E34A" w:rsidR="7341A176" w:rsidRDefault="7341A176" w:rsidP="6E693530">
            <w:pPr>
              <w:spacing w:line="276" w:lineRule="auto"/>
              <w:rPr>
                <w:sz w:val="22"/>
                <w:szCs w:val="22"/>
                <w:lang w:val="en-US"/>
              </w:rPr>
            </w:pPr>
            <w:r w:rsidRPr="6E693530">
              <w:rPr>
                <w:sz w:val="22"/>
                <w:szCs w:val="22"/>
                <w:lang w:val="en-US"/>
              </w:rPr>
              <w:t>RF206</w:t>
            </w:r>
          </w:p>
        </w:tc>
        <w:tc>
          <w:tcPr>
            <w:tcW w:w="2122" w:type="dxa"/>
            <w:vAlign w:val="center"/>
          </w:tcPr>
          <w:p w14:paraId="7F0A7E6B" w14:textId="54606842" w:rsidR="7341A176" w:rsidRPr="00C31D91" w:rsidRDefault="7341A176" w:rsidP="6E693530">
            <w:pPr>
              <w:spacing w:line="276" w:lineRule="auto"/>
              <w:rPr>
                <w:sz w:val="22"/>
                <w:szCs w:val="22"/>
                <w:lang w:val="es-CO"/>
              </w:rPr>
            </w:pPr>
            <w:r w:rsidRPr="00C31D91">
              <w:rPr>
                <w:sz w:val="22"/>
                <w:szCs w:val="22"/>
                <w:lang w:val="es-CO"/>
              </w:rPr>
              <w:t xml:space="preserve">Gestionar </w:t>
            </w:r>
            <w:r w:rsidR="3E9EE4D4" w:rsidRPr="13C6DAAE">
              <w:rPr>
                <w:sz w:val="22"/>
                <w:szCs w:val="22"/>
                <w:lang w:val="es-CO"/>
              </w:rPr>
              <w:t xml:space="preserve">las </w:t>
            </w:r>
            <w:r w:rsidRPr="00C31D91">
              <w:rPr>
                <w:sz w:val="22"/>
                <w:szCs w:val="22"/>
                <w:lang w:val="es-CO"/>
              </w:rPr>
              <w:t>integraciones globales</w:t>
            </w:r>
          </w:p>
        </w:tc>
        <w:tc>
          <w:tcPr>
            <w:tcW w:w="3763" w:type="dxa"/>
            <w:vAlign w:val="center"/>
          </w:tcPr>
          <w:p w14:paraId="53D3E37D" w14:textId="49469AC6" w:rsidR="6E693530" w:rsidRPr="00C31D91" w:rsidRDefault="7341A176" w:rsidP="6E693530">
            <w:pPr>
              <w:spacing w:line="276" w:lineRule="auto"/>
              <w:rPr>
                <w:sz w:val="22"/>
                <w:szCs w:val="22"/>
                <w:lang w:val="es-CO"/>
              </w:rPr>
            </w:pPr>
            <w:r w:rsidRPr="2D55723F">
              <w:rPr>
                <w:sz w:val="22"/>
                <w:szCs w:val="22"/>
                <w:lang w:val="es-CO"/>
              </w:rPr>
              <w:t xml:space="preserve">El sistema </w:t>
            </w:r>
            <w:r w:rsidR="1A4E3B47" w:rsidRPr="50F186EA">
              <w:rPr>
                <w:sz w:val="22"/>
                <w:szCs w:val="22"/>
                <w:lang w:val="es-CO"/>
              </w:rPr>
              <w:t xml:space="preserve">debe </w:t>
            </w:r>
            <w:r w:rsidR="1A4E3B47" w:rsidRPr="27DB6E10">
              <w:rPr>
                <w:sz w:val="22"/>
                <w:szCs w:val="22"/>
                <w:lang w:val="es-CO"/>
              </w:rPr>
              <w:t xml:space="preserve">permitir al administrador </w:t>
            </w:r>
            <w:r w:rsidR="1A4E3B47" w:rsidRPr="1A691C27">
              <w:rPr>
                <w:sz w:val="22"/>
                <w:szCs w:val="22"/>
                <w:lang w:val="es-CO"/>
              </w:rPr>
              <w:t xml:space="preserve">mantener </w:t>
            </w:r>
            <w:r w:rsidR="1A4E3B47" w:rsidRPr="28D0EBA4">
              <w:rPr>
                <w:sz w:val="22"/>
                <w:szCs w:val="22"/>
                <w:lang w:val="es-CO"/>
              </w:rPr>
              <w:t xml:space="preserve">las integraciones </w:t>
            </w:r>
            <w:r w:rsidR="1A4E3B47" w:rsidRPr="63D4C36F">
              <w:rPr>
                <w:sz w:val="22"/>
                <w:szCs w:val="22"/>
                <w:lang w:val="es-CO"/>
              </w:rPr>
              <w:t>compartidas</w:t>
            </w:r>
            <w:r w:rsidR="1A4E3B47" w:rsidRPr="06D67B87">
              <w:rPr>
                <w:sz w:val="22"/>
                <w:szCs w:val="22"/>
                <w:lang w:val="es-CO"/>
              </w:rPr>
              <w:t xml:space="preserve"> </w:t>
            </w:r>
            <w:r w:rsidR="1A4E3B47" w:rsidRPr="0B022DEA">
              <w:rPr>
                <w:sz w:val="22"/>
                <w:szCs w:val="22"/>
                <w:lang w:val="es-CO"/>
              </w:rPr>
              <w:t xml:space="preserve">para todas las tiendas como </w:t>
            </w:r>
            <w:r w:rsidR="1A4E3B47" w:rsidRPr="1E89E7B6">
              <w:rPr>
                <w:sz w:val="22"/>
                <w:szCs w:val="22"/>
                <w:lang w:val="es-CO"/>
              </w:rPr>
              <w:t>pasarelas de pago</w:t>
            </w:r>
            <w:r w:rsidR="2ED1DBA5" w:rsidRPr="6F13D71C">
              <w:rPr>
                <w:sz w:val="22"/>
                <w:szCs w:val="22"/>
                <w:lang w:val="es-CO"/>
              </w:rPr>
              <w:t xml:space="preserve"> y</w:t>
            </w:r>
            <w:r w:rsidR="1A4E3B47" w:rsidRPr="0FAF7DAE">
              <w:rPr>
                <w:sz w:val="22"/>
                <w:szCs w:val="22"/>
                <w:lang w:val="es-CO"/>
              </w:rPr>
              <w:t xml:space="preserve"> soporte de </w:t>
            </w:r>
            <w:r w:rsidR="1A4E3B47" w:rsidRPr="5F3C69C9">
              <w:rPr>
                <w:sz w:val="22"/>
                <w:szCs w:val="22"/>
                <w:lang w:val="es-CO"/>
              </w:rPr>
              <w:t>idioma</w:t>
            </w:r>
            <w:r w:rsidR="00413449">
              <w:rPr>
                <w:sz w:val="22"/>
                <w:szCs w:val="22"/>
                <w:lang w:val="es-CO"/>
              </w:rPr>
              <w:t>.</w:t>
            </w:r>
          </w:p>
        </w:tc>
        <w:tc>
          <w:tcPr>
            <w:tcW w:w="2208" w:type="dxa"/>
            <w:vAlign w:val="center"/>
          </w:tcPr>
          <w:p w14:paraId="4D2B9072" w14:textId="60E5F6FC" w:rsidR="6E693530" w:rsidRDefault="285F63AF" w:rsidP="6E693530">
            <w:pPr>
              <w:spacing w:line="276" w:lineRule="auto"/>
              <w:rPr>
                <w:sz w:val="22"/>
                <w:szCs w:val="22"/>
                <w:lang w:val="es-CO"/>
              </w:rPr>
            </w:pPr>
            <w:r w:rsidRPr="1CE1EC93">
              <w:rPr>
                <w:sz w:val="22"/>
                <w:szCs w:val="22"/>
                <w:lang w:val="es-CO"/>
              </w:rPr>
              <w:t>Administrador, equipo de</w:t>
            </w:r>
            <w:r w:rsidR="7341A176" w:rsidRPr="76D50EF0">
              <w:rPr>
                <w:sz w:val="22"/>
                <w:szCs w:val="22"/>
                <w:lang w:val="es-CO"/>
              </w:rPr>
              <w:t xml:space="preserve"> TI y seguridad</w:t>
            </w:r>
            <w:r w:rsidR="7341A176" w:rsidRPr="188F4FBF">
              <w:rPr>
                <w:sz w:val="22"/>
                <w:szCs w:val="22"/>
                <w:lang w:val="es-CO"/>
              </w:rPr>
              <w:t>.</w:t>
            </w:r>
          </w:p>
        </w:tc>
      </w:tr>
      <w:tr w:rsidR="3ED0F07C" w14:paraId="45311DB6" w14:textId="77777777" w:rsidTr="3ED0F07C">
        <w:trPr>
          <w:trHeight w:val="300"/>
        </w:trPr>
        <w:tc>
          <w:tcPr>
            <w:tcW w:w="968" w:type="dxa"/>
            <w:vAlign w:val="center"/>
          </w:tcPr>
          <w:p w14:paraId="335D1705" w14:textId="0F69375B" w:rsidR="3ED0F07C" w:rsidRDefault="0C54D0E9" w:rsidP="3ED0F07C">
            <w:pPr>
              <w:spacing w:line="276" w:lineRule="auto"/>
              <w:rPr>
                <w:sz w:val="22"/>
                <w:szCs w:val="22"/>
                <w:lang w:val="en-US"/>
              </w:rPr>
            </w:pPr>
            <w:r w:rsidRPr="2DC654F4">
              <w:rPr>
                <w:sz w:val="22"/>
                <w:szCs w:val="22"/>
                <w:lang w:val="en-US"/>
              </w:rPr>
              <w:t>RF207</w:t>
            </w:r>
          </w:p>
        </w:tc>
        <w:tc>
          <w:tcPr>
            <w:tcW w:w="2121" w:type="dxa"/>
            <w:vAlign w:val="center"/>
          </w:tcPr>
          <w:p w14:paraId="44F5E18C" w14:textId="79B59A66" w:rsidR="3ED0F07C" w:rsidRDefault="0C54D0E9" w:rsidP="75120A1B">
            <w:pPr>
              <w:spacing w:line="276" w:lineRule="auto"/>
              <w:rPr>
                <w:sz w:val="22"/>
                <w:szCs w:val="22"/>
                <w:lang w:val="es-CO"/>
              </w:rPr>
            </w:pPr>
            <w:r w:rsidRPr="75120A1B">
              <w:rPr>
                <w:sz w:val="22"/>
                <w:szCs w:val="22"/>
                <w:lang w:val="es-CO"/>
              </w:rPr>
              <w:t>Gestionar contenido informativo y soporte</w:t>
            </w:r>
          </w:p>
        </w:tc>
        <w:tc>
          <w:tcPr>
            <w:tcW w:w="3763" w:type="dxa"/>
            <w:vAlign w:val="center"/>
          </w:tcPr>
          <w:p w14:paraId="4299E19A" w14:textId="5F073A38" w:rsidR="3ED0F07C" w:rsidRDefault="0C54D0E9" w:rsidP="3ED0F07C">
            <w:pPr>
              <w:spacing w:line="276" w:lineRule="auto"/>
              <w:rPr>
                <w:sz w:val="22"/>
                <w:szCs w:val="22"/>
                <w:lang w:val="es-CO"/>
              </w:rPr>
            </w:pPr>
            <w:r w:rsidRPr="6C09E4E7">
              <w:rPr>
                <w:sz w:val="22"/>
                <w:szCs w:val="22"/>
                <w:lang w:val="es-CO"/>
              </w:rPr>
              <w:t xml:space="preserve">El sistema debe permitir al </w:t>
            </w:r>
            <w:r w:rsidRPr="18D2C2EE">
              <w:rPr>
                <w:sz w:val="22"/>
                <w:szCs w:val="22"/>
                <w:lang w:val="es-CO"/>
              </w:rPr>
              <w:t xml:space="preserve">administrador </w:t>
            </w:r>
            <w:r w:rsidRPr="53DB310D">
              <w:rPr>
                <w:sz w:val="22"/>
                <w:szCs w:val="22"/>
                <w:lang w:val="es-CO"/>
              </w:rPr>
              <w:t xml:space="preserve">publicar y actualizar </w:t>
            </w:r>
            <w:r w:rsidRPr="3D3C3D29">
              <w:rPr>
                <w:sz w:val="22"/>
                <w:szCs w:val="22"/>
                <w:lang w:val="es-CO"/>
              </w:rPr>
              <w:t xml:space="preserve">políticas de </w:t>
            </w:r>
            <w:r w:rsidRPr="0344795A">
              <w:rPr>
                <w:sz w:val="22"/>
                <w:szCs w:val="22"/>
                <w:lang w:val="es-CO"/>
              </w:rPr>
              <w:t xml:space="preserve">seguridad, </w:t>
            </w:r>
            <w:r w:rsidRPr="2FE8A2F5">
              <w:rPr>
                <w:sz w:val="22"/>
                <w:szCs w:val="22"/>
                <w:lang w:val="es-CO"/>
              </w:rPr>
              <w:t>términos</w:t>
            </w:r>
            <w:r w:rsidRPr="1B06FC81">
              <w:rPr>
                <w:sz w:val="22"/>
                <w:szCs w:val="22"/>
                <w:lang w:val="es-CO"/>
              </w:rPr>
              <w:t xml:space="preserve"> y </w:t>
            </w:r>
            <w:r w:rsidRPr="2FE8A2F5">
              <w:rPr>
                <w:sz w:val="22"/>
                <w:szCs w:val="22"/>
                <w:lang w:val="es-CO"/>
              </w:rPr>
              <w:t>condiciones.</w:t>
            </w:r>
          </w:p>
        </w:tc>
        <w:tc>
          <w:tcPr>
            <w:tcW w:w="2208" w:type="dxa"/>
            <w:vAlign w:val="center"/>
          </w:tcPr>
          <w:p w14:paraId="3E6F0BFC" w14:textId="34AC7599" w:rsidR="3ED0F07C" w:rsidRDefault="0C54D0E9" w:rsidP="3ED0F07C">
            <w:pPr>
              <w:spacing w:line="276" w:lineRule="auto"/>
              <w:rPr>
                <w:sz w:val="22"/>
                <w:szCs w:val="22"/>
                <w:lang w:val="es-CO"/>
              </w:rPr>
            </w:pPr>
            <w:r w:rsidRPr="68164B05">
              <w:rPr>
                <w:sz w:val="22"/>
                <w:szCs w:val="22"/>
                <w:lang w:val="es-CO"/>
              </w:rPr>
              <w:t>Administrador</w:t>
            </w:r>
            <w:r w:rsidRPr="0D88DBFB">
              <w:rPr>
                <w:sz w:val="22"/>
                <w:szCs w:val="22"/>
                <w:lang w:val="es-CO"/>
              </w:rPr>
              <w:t>,</w:t>
            </w:r>
            <w:r w:rsidRPr="79F4E027">
              <w:rPr>
                <w:sz w:val="22"/>
                <w:szCs w:val="22"/>
                <w:lang w:val="es-CO"/>
              </w:rPr>
              <w:t xml:space="preserve"> equipo de TI</w:t>
            </w:r>
            <w:r w:rsidR="00413449">
              <w:rPr>
                <w:sz w:val="22"/>
                <w:szCs w:val="22"/>
                <w:lang w:val="es-CO"/>
              </w:rPr>
              <w:t>.</w:t>
            </w:r>
          </w:p>
        </w:tc>
      </w:tr>
    </w:tbl>
    <w:p w14:paraId="0DA16F0A" w14:textId="62CB0711" w:rsidR="005060B2" w:rsidRDefault="005060B2" w:rsidP="52AC7B8D">
      <w:pPr>
        <w:spacing w:before="240" w:after="240"/>
        <w:rPr>
          <w:rFonts w:ascii="Aptos" w:eastAsia="Aptos" w:hAnsi="Aptos" w:cs="Aptos"/>
          <w:b/>
        </w:rPr>
      </w:pPr>
    </w:p>
    <w:p w14:paraId="2A075924" w14:textId="763081B3" w:rsidR="005060B2" w:rsidRPr="005060B2" w:rsidRDefault="006049CE" w:rsidP="006049CE">
      <w:pPr>
        <w:pStyle w:val="Heading2"/>
        <w:numPr>
          <w:ilvl w:val="1"/>
          <w:numId w:val="3"/>
        </w:numPr>
        <w:rPr>
          <w:rFonts w:eastAsia="Aptos"/>
        </w:rPr>
      </w:pPr>
      <w:bookmarkStart w:id="7" w:name="_Toc198844241"/>
      <w:r>
        <w:rPr>
          <w:rFonts w:eastAsia="Aptos"/>
        </w:rPr>
        <w:t>Requerimientos No Funcionales</w:t>
      </w:r>
      <w:bookmarkEnd w:id="7"/>
    </w:p>
    <w:tbl>
      <w:tblPr>
        <w:tblStyle w:val="TableGrid"/>
        <w:tblW w:w="9054" w:type="dxa"/>
        <w:tblLayout w:type="fixed"/>
        <w:tblLook w:val="04A0" w:firstRow="1" w:lastRow="0" w:firstColumn="1" w:lastColumn="0" w:noHBand="0" w:noVBand="1"/>
      </w:tblPr>
      <w:tblGrid>
        <w:gridCol w:w="988"/>
        <w:gridCol w:w="2126"/>
        <w:gridCol w:w="2268"/>
        <w:gridCol w:w="1559"/>
        <w:gridCol w:w="2113"/>
      </w:tblGrid>
      <w:tr w:rsidR="008E52BE" w14:paraId="704EB611" w14:textId="77777777" w:rsidTr="00221C2D">
        <w:trPr>
          <w:trHeight w:val="397"/>
        </w:trPr>
        <w:tc>
          <w:tcPr>
            <w:tcW w:w="988" w:type="dxa"/>
            <w:shd w:val="clear" w:color="auto" w:fill="E97132" w:themeFill="accent2"/>
            <w:vAlign w:val="center"/>
          </w:tcPr>
          <w:p w14:paraId="35409E7C" w14:textId="77777777" w:rsidR="007B0DA7" w:rsidRPr="00384243" w:rsidRDefault="007B0DA7" w:rsidP="00384243">
            <w:pPr>
              <w:spacing w:line="240" w:lineRule="auto"/>
              <w:jc w:val="center"/>
              <w:rPr>
                <w:rFonts w:cs="Times New Roman"/>
                <w:b/>
                <w:bCs/>
                <w:sz w:val="22"/>
                <w:szCs w:val="22"/>
              </w:rPr>
            </w:pPr>
            <w:r w:rsidRPr="00384243">
              <w:rPr>
                <w:rFonts w:cs="Times New Roman"/>
                <w:b/>
                <w:bCs/>
                <w:sz w:val="22"/>
                <w:szCs w:val="22"/>
              </w:rPr>
              <w:t>ID</w:t>
            </w:r>
          </w:p>
        </w:tc>
        <w:tc>
          <w:tcPr>
            <w:tcW w:w="2126" w:type="dxa"/>
            <w:shd w:val="clear" w:color="auto" w:fill="E97132" w:themeFill="accent2"/>
            <w:vAlign w:val="center"/>
          </w:tcPr>
          <w:p w14:paraId="0B0CD44A" w14:textId="77777777" w:rsidR="007B0DA7" w:rsidRPr="00384243" w:rsidRDefault="007B0DA7" w:rsidP="00384243">
            <w:pPr>
              <w:spacing w:line="240" w:lineRule="auto"/>
              <w:jc w:val="center"/>
              <w:rPr>
                <w:rFonts w:cs="Times New Roman"/>
                <w:b/>
                <w:bCs/>
                <w:sz w:val="22"/>
                <w:szCs w:val="22"/>
              </w:rPr>
            </w:pPr>
            <w:r w:rsidRPr="00384243">
              <w:rPr>
                <w:rFonts w:cs="Times New Roman"/>
                <w:b/>
                <w:bCs/>
                <w:sz w:val="22"/>
                <w:szCs w:val="22"/>
              </w:rPr>
              <w:t>DESCRIPCIÓN</w:t>
            </w:r>
          </w:p>
        </w:tc>
        <w:tc>
          <w:tcPr>
            <w:tcW w:w="2268" w:type="dxa"/>
            <w:shd w:val="clear" w:color="auto" w:fill="E97132" w:themeFill="accent2"/>
            <w:vAlign w:val="center"/>
          </w:tcPr>
          <w:p w14:paraId="0638DB2D" w14:textId="77777777" w:rsidR="007B0DA7" w:rsidRPr="00384243" w:rsidRDefault="007B0DA7" w:rsidP="00384243">
            <w:pPr>
              <w:spacing w:line="240" w:lineRule="auto"/>
              <w:jc w:val="center"/>
              <w:rPr>
                <w:rFonts w:cs="Times New Roman"/>
                <w:b/>
                <w:bCs/>
                <w:sz w:val="22"/>
                <w:szCs w:val="22"/>
              </w:rPr>
            </w:pPr>
            <w:r w:rsidRPr="00384243">
              <w:rPr>
                <w:rFonts w:cs="Times New Roman"/>
                <w:b/>
                <w:bCs/>
                <w:sz w:val="22"/>
                <w:szCs w:val="22"/>
              </w:rPr>
              <w:t>DETALLES</w:t>
            </w:r>
          </w:p>
        </w:tc>
        <w:tc>
          <w:tcPr>
            <w:tcW w:w="1559" w:type="dxa"/>
            <w:shd w:val="clear" w:color="auto" w:fill="E97132" w:themeFill="accent2"/>
            <w:vAlign w:val="center"/>
          </w:tcPr>
          <w:p w14:paraId="4E3CFAFA" w14:textId="77777777" w:rsidR="007B0DA7" w:rsidRPr="00384243" w:rsidRDefault="007B0DA7" w:rsidP="00384243">
            <w:pPr>
              <w:spacing w:line="240" w:lineRule="auto"/>
              <w:jc w:val="center"/>
              <w:rPr>
                <w:rFonts w:cs="Times New Roman"/>
                <w:b/>
                <w:bCs/>
                <w:sz w:val="22"/>
                <w:szCs w:val="22"/>
              </w:rPr>
            </w:pPr>
            <w:r w:rsidRPr="00384243">
              <w:rPr>
                <w:rFonts w:cs="Times New Roman"/>
                <w:b/>
                <w:bCs/>
                <w:sz w:val="22"/>
                <w:szCs w:val="22"/>
              </w:rPr>
              <w:t>MÉTRICAS</w:t>
            </w:r>
          </w:p>
        </w:tc>
        <w:tc>
          <w:tcPr>
            <w:tcW w:w="2113" w:type="dxa"/>
            <w:shd w:val="clear" w:color="auto" w:fill="E97132" w:themeFill="accent2"/>
            <w:vAlign w:val="center"/>
          </w:tcPr>
          <w:p w14:paraId="14753A6A" w14:textId="77777777" w:rsidR="007B0DA7" w:rsidRPr="00384243" w:rsidRDefault="007B0DA7" w:rsidP="00384243">
            <w:pPr>
              <w:spacing w:line="240" w:lineRule="auto"/>
              <w:jc w:val="center"/>
              <w:rPr>
                <w:rFonts w:cs="Times New Roman"/>
                <w:b/>
                <w:bCs/>
                <w:sz w:val="22"/>
                <w:szCs w:val="22"/>
              </w:rPr>
            </w:pPr>
            <w:r w:rsidRPr="00384243">
              <w:rPr>
                <w:rFonts w:cs="Times New Roman"/>
                <w:b/>
                <w:bCs/>
                <w:sz w:val="22"/>
                <w:szCs w:val="22"/>
              </w:rPr>
              <w:t>STAKEHOLDERS</w:t>
            </w:r>
          </w:p>
        </w:tc>
      </w:tr>
      <w:tr w:rsidR="007B0DA7" w:rsidRPr="008B7506" w14:paraId="608A3C82" w14:textId="77777777" w:rsidTr="00221C2D">
        <w:trPr>
          <w:trHeight w:val="397"/>
        </w:trPr>
        <w:tc>
          <w:tcPr>
            <w:tcW w:w="988" w:type="dxa"/>
            <w:vAlign w:val="center"/>
          </w:tcPr>
          <w:p w14:paraId="16ABA7E9"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NFR001</w:t>
            </w:r>
          </w:p>
        </w:tc>
        <w:tc>
          <w:tcPr>
            <w:tcW w:w="2126" w:type="dxa"/>
            <w:vAlign w:val="center"/>
          </w:tcPr>
          <w:p w14:paraId="52554154" w14:textId="25CF1779" w:rsidR="007B0DA7" w:rsidRPr="00384243" w:rsidRDefault="007B0DA7" w:rsidP="006815CD">
            <w:pPr>
              <w:spacing w:line="276" w:lineRule="auto"/>
              <w:rPr>
                <w:rFonts w:cs="Times New Roman"/>
                <w:sz w:val="22"/>
                <w:szCs w:val="22"/>
              </w:rPr>
            </w:pPr>
            <w:r w:rsidRPr="00384243">
              <w:rPr>
                <w:rFonts w:cs="Times New Roman"/>
                <w:sz w:val="22"/>
                <w:szCs w:val="22"/>
              </w:rPr>
              <w:t>Escalabilidad global</w:t>
            </w:r>
            <w:r w:rsidR="45B45649" w:rsidRPr="4BA69539">
              <w:rPr>
                <w:rFonts w:cs="Times New Roman"/>
                <w:sz w:val="22"/>
                <w:szCs w:val="22"/>
              </w:rPr>
              <w:t xml:space="preserve"> </w:t>
            </w:r>
          </w:p>
        </w:tc>
        <w:tc>
          <w:tcPr>
            <w:tcW w:w="2268" w:type="dxa"/>
            <w:vAlign w:val="center"/>
          </w:tcPr>
          <w:p w14:paraId="2BB80963" w14:textId="2443E035" w:rsidR="007B0DA7" w:rsidRPr="00384243" w:rsidRDefault="007B0DA7" w:rsidP="006815CD">
            <w:pPr>
              <w:spacing w:line="276" w:lineRule="auto"/>
              <w:rPr>
                <w:rFonts w:cs="Times New Roman"/>
                <w:sz w:val="22"/>
                <w:szCs w:val="22"/>
              </w:rPr>
            </w:pPr>
            <w:r w:rsidRPr="00384243">
              <w:rPr>
                <w:rFonts w:cs="Times New Roman"/>
                <w:sz w:val="22"/>
                <w:szCs w:val="22"/>
              </w:rPr>
              <w:t xml:space="preserve">El sistema debe soportar despliegue en 3 regiones estratégicas de AWS para atender </w:t>
            </w:r>
            <w:r w:rsidR="43A636ED" w:rsidRPr="49AF2E62">
              <w:rPr>
                <w:rFonts w:cs="Times New Roman"/>
                <w:sz w:val="22"/>
                <w:szCs w:val="22"/>
              </w:rPr>
              <w:t>proveedor</w:t>
            </w:r>
            <w:r w:rsidR="00B42287">
              <w:rPr>
                <w:rFonts w:cs="Times New Roman"/>
                <w:sz w:val="22"/>
                <w:szCs w:val="22"/>
              </w:rPr>
              <w:t>e</w:t>
            </w:r>
            <w:r w:rsidR="0746B814" w:rsidRPr="49AF2E62">
              <w:rPr>
                <w:rFonts w:cs="Times New Roman"/>
                <w:sz w:val="22"/>
                <w:szCs w:val="22"/>
              </w:rPr>
              <w:t>s</w:t>
            </w:r>
            <w:r w:rsidRPr="00384243">
              <w:rPr>
                <w:rFonts w:cs="Times New Roman"/>
                <w:sz w:val="22"/>
                <w:szCs w:val="22"/>
              </w:rPr>
              <w:t xml:space="preserve"> y </w:t>
            </w:r>
            <w:r w:rsidR="00B20535">
              <w:rPr>
                <w:rFonts w:cs="Times New Roman"/>
                <w:sz w:val="22"/>
                <w:szCs w:val="22"/>
              </w:rPr>
              <w:t>compradores</w:t>
            </w:r>
            <w:r w:rsidRPr="00384243">
              <w:rPr>
                <w:rFonts w:cs="Times New Roman"/>
                <w:sz w:val="22"/>
                <w:szCs w:val="22"/>
              </w:rPr>
              <w:t xml:space="preserve"> en diferentes zonas geográficas.</w:t>
            </w:r>
          </w:p>
        </w:tc>
        <w:tc>
          <w:tcPr>
            <w:tcW w:w="1559" w:type="dxa"/>
            <w:vAlign w:val="center"/>
          </w:tcPr>
          <w:p w14:paraId="4E4CD496" w14:textId="77777777" w:rsidR="007B0DA7" w:rsidRPr="00384243" w:rsidRDefault="007B0DA7" w:rsidP="006815CD">
            <w:pPr>
              <w:spacing w:line="276" w:lineRule="auto"/>
              <w:jc w:val="center"/>
              <w:rPr>
                <w:rFonts w:cs="Times New Roman"/>
                <w:sz w:val="22"/>
                <w:szCs w:val="22"/>
                <w:lang w:val="en-US"/>
              </w:rPr>
            </w:pPr>
            <w:r w:rsidRPr="00384243">
              <w:rPr>
                <w:rFonts w:cs="Times New Roman"/>
                <w:sz w:val="22"/>
                <w:szCs w:val="22"/>
                <w:lang w:val="en-US"/>
              </w:rPr>
              <w:t xml:space="preserve">3 regiones AWS activas </w:t>
            </w:r>
          </w:p>
          <w:p w14:paraId="74844C1D" w14:textId="77777777" w:rsidR="007B0DA7" w:rsidRPr="00384243" w:rsidRDefault="007B0DA7" w:rsidP="006815CD">
            <w:pPr>
              <w:spacing w:line="276" w:lineRule="auto"/>
              <w:jc w:val="center"/>
              <w:rPr>
                <w:rFonts w:cs="Times New Roman"/>
                <w:sz w:val="22"/>
                <w:szCs w:val="22"/>
                <w:lang w:val="en-US"/>
              </w:rPr>
            </w:pPr>
            <w:r w:rsidRPr="00384243">
              <w:rPr>
                <w:rFonts w:cs="Times New Roman"/>
                <w:sz w:val="22"/>
                <w:szCs w:val="22"/>
                <w:lang w:val="en-US"/>
              </w:rPr>
              <w:t>(ej: us-east-1, eu-west-1, ap-southeast-1)</w:t>
            </w:r>
          </w:p>
        </w:tc>
        <w:tc>
          <w:tcPr>
            <w:tcW w:w="2113" w:type="dxa"/>
            <w:vAlign w:val="center"/>
          </w:tcPr>
          <w:p w14:paraId="1268FBA2" w14:textId="064907CF" w:rsidR="007B0DA7" w:rsidRPr="00384243" w:rsidRDefault="279E0EDC" w:rsidP="006815CD">
            <w:pPr>
              <w:spacing w:line="276" w:lineRule="auto"/>
              <w:rPr>
                <w:rFonts w:cs="Times New Roman"/>
                <w:sz w:val="22"/>
                <w:szCs w:val="22"/>
                <w:lang w:val="es-CO"/>
              </w:rPr>
            </w:pPr>
            <w:r w:rsidRPr="49AF2E62">
              <w:rPr>
                <w:rFonts w:cs="Times New Roman"/>
                <w:sz w:val="22"/>
                <w:szCs w:val="22"/>
              </w:rPr>
              <w:t>Proveedores</w:t>
            </w:r>
            <w:r w:rsidR="007B0DA7" w:rsidRPr="00384243">
              <w:rPr>
                <w:rFonts w:cs="Times New Roman"/>
                <w:sz w:val="22"/>
                <w:szCs w:val="22"/>
              </w:rPr>
              <w:t xml:space="preserve">, </w:t>
            </w:r>
            <w:r w:rsidR="74F76B00" w:rsidRPr="378F483B">
              <w:rPr>
                <w:rFonts w:cs="Times New Roman"/>
                <w:sz w:val="22"/>
                <w:szCs w:val="22"/>
              </w:rPr>
              <w:t>compradores,</w:t>
            </w:r>
            <w:r w:rsidR="007B0DA7" w:rsidRPr="2CAAA802">
              <w:rPr>
                <w:rFonts w:cs="Times New Roman"/>
                <w:sz w:val="22"/>
                <w:szCs w:val="22"/>
              </w:rPr>
              <w:t xml:space="preserve"> </w:t>
            </w:r>
            <w:r w:rsidR="00E06EB5">
              <w:rPr>
                <w:rFonts w:cs="Times New Roman"/>
                <w:sz w:val="22"/>
                <w:szCs w:val="22"/>
              </w:rPr>
              <w:t>a</w:t>
            </w:r>
            <w:r w:rsidR="00E06EB5" w:rsidRPr="00E06EB5">
              <w:rPr>
                <w:rFonts w:cs="Times New Roman"/>
                <w:sz w:val="22"/>
                <w:szCs w:val="22"/>
              </w:rPr>
              <w:t>dministrador de la herramienta</w:t>
            </w:r>
            <w:r w:rsidR="00E06EB5">
              <w:rPr>
                <w:rFonts w:cs="Times New Roman"/>
                <w:sz w:val="22"/>
                <w:szCs w:val="22"/>
              </w:rPr>
              <w:t xml:space="preserve">, </w:t>
            </w:r>
            <w:r w:rsidR="007B0DA7" w:rsidRPr="00384243">
              <w:rPr>
                <w:rFonts w:cs="Times New Roman"/>
                <w:sz w:val="22"/>
                <w:szCs w:val="22"/>
              </w:rPr>
              <w:t>e</w:t>
            </w:r>
            <w:r w:rsidR="007B0DA7" w:rsidRPr="00384243">
              <w:rPr>
                <w:rFonts w:cs="Times New Roman"/>
                <w:sz w:val="22"/>
                <w:szCs w:val="22"/>
                <w:lang w:val="es-CO"/>
              </w:rPr>
              <w:t xml:space="preserve">quipo de </w:t>
            </w:r>
            <w:r w:rsidR="00970743">
              <w:rPr>
                <w:rFonts w:cs="Times New Roman"/>
                <w:sz w:val="22"/>
                <w:szCs w:val="22"/>
              </w:rPr>
              <w:t>TI</w:t>
            </w:r>
            <w:r w:rsidR="000753ED">
              <w:rPr>
                <w:rFonts w:cs="Times New Roman"/>
                <w:sz w:val="22"/>
                <w:szCs w:val="22"/>
              </w:rPr>
              <w:t>.</w:t>
            </w:r>
          </w:p>
        </w:tc>
      </w:tr>
      <w:tr w:rsidR="007B0DA7" w14:paraId="03F9D381" w14:textId="77777777" w:rsidTr="00221C2D">
        <w:trPr>
          <w:trHeight w:val="397"/>
        </w:trPr>
        <w:tc>
          <w:tcPr>
            <w:tcW w:w="988" w:type="dxa"/>
            <w:vAlign w:val="center"/>
          </w:tcPr>
          <w:p w14:paraId="32402C15"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NFR002</w:t>
            </w:r>
          </w:p>
        </w:tc>
        <w:tc>
          <w:tcPr>
            <w:tcW w:w="2126" w:type="dxa"/>
            <w:vAlign w:val="center"/>
          </w:tcPr>
          <w:p w14:paraId="62E7E7D6" w14:textId="77777777" w:rsidR="007B0DA7" w:rsidRPr="00384243" w:rsidRDefault="007B0DA7" w:rsidP="006815CD">
            <w:pPr>
              <w:spacing w:line="276" w:lineRule="auto"/>
              <w:rPr>
                <w:rFonts w:cs="Times New Roman"/>
                <w:sz w:val="22"/>
                <w:szCs w:val="22"/>
              </w:rPr>
            </w:pPr>
            <w:r w:rsidRPr="00384243">
              <w:rPr>
                <w:rFonts w:cs="Times New Roman"/>
                <w:sz w:val="22"/>
                <w:szCs w:val="22"/>
              </w:rPr>
              <w:t>Latencia de respuesta en transacción</w:t>
            </w:r>
          </w:p>
        </w:tc>
        <w:tc>
          <w:tcPr>
            <w:tcW w:w="2268" w:type="dxa"/>
            <w:vAlign w:val="center"/>
          </w:tcPr>
          <w:p w14:paraId="75B5DE25" w14:textId="1FFA85C2" w:rsidR="007B0DA7" w:rsidRPr="00384243" w:rsidRDefault="007B0DA7" w:rsidP="006815CD">
            <w:pPr>
              <w:spacing w:line="276" w:lineRule="auto"/>
              <w:rPr>
                <w:rFonts w:cs="Times New Roman"/>
                <w:sz w:val="22"/>
                <w:szCs w:val="22"/>
              </w:rPr>
            </w:pPr>
            <w:r w:rsidRPr="00384243">
              <w:rPr>
                <w:rFonts w:cs="Times New Roman"/>
                <w:sz w:val="22"/>
                <w:szCs w:val="22"/>
              </w:rPr>
              <w:t>El sistema debe soportar 1000 transacciones por segundo durante picos de carga</w:t>
            </w:r>
            <w:r w:rsidR="00485EDF">
              <w:rPr>
                <w:rFonts w:cs="Times New Roman"/>
                <w:sz w:val="22"/>
                <w:szCs w:val="22"/>
              </w:rPr>
              <w:t xml:space="preserve">, </w:t>
            </w:r>
            <w:r w:rsidR="000A588A">
              <w:rPr>
                <w:rFonts w:cs="Times New Roman"/>
                <w:sz w:val="22"/>
                <w:szCs w:val="22"/>
              </w:rPr>
              <w:t>a fin de evitar perdida de paquetes.</w:t>
            </w:r>
          </w:p>
        </w:tc>
        <w:tc>
          <w:tcPr>
            <w:tcW w:w="1559" w:type="dxa"/>
            <w:vAlign w:val="center"/>
          </w:tcPr>
          <w:p w14:paraId="6FE7D659" w14:textId="77777777" w:rsidR="00221C2D" w:rsidRDefault="007B0DA7" w:rsidP="006815CD">
            <w:pPr>
              <w:spacing w:line="276" w:lineRule="auto"/>
              <w:jc w:val="center"/>
              <w:rPr>
                <w:rFonts w:cs="Times New Roman"/>
                <w:sz w:val="22"/>
                <w:szCs w:val="22"/>
              </w:rPr>
            </w:pPr>
            <w:r w:rsidRPr="00384243">
              <w:rPr>
                <w:rFonts w:cs="Times New Roman"/>
                <w:sz w:val="22"/>
                <w:szCs w:val="22"/>
              </w:rPr>
              <w:t>1000 transacciones</w:t>
            </w:r>
          </w:p>
          <w:p w14:paraId="5D1836BD" w14:textId="7B3D0B4F" w:rsidR="007B0DA7" w:rsidRPr="00384243" w:rsidRDefault="007B0DA7" w:rsidP="006815CD">
            <w:pPr>
              <w:spacing w:line="276" w:lineRule="auto"/>
              <w:jc w:val="center"/>
              <w:rPr>
                <w:rFonts w:cs="Times New Roman"/>
                <w:sz w:val="22"/>
                <w:szCs w:val="22"/>
              </w:rPr>
            </w:pPr>
            <w:r w:rsidRPr="00384243">
              <w:rPr>
                <w:rFonts w:cs="Times New Roman"/>
                <w:sz w:val="22"/>
                <w:szCs w:val="22"/>
              </w:rPr>
              <w:t>/seg</w:t>
            </w:r>
          </w:p>
          <w:p w14:paraId="04F8CFE6"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(pico)</w:t>
            </w:r>
          </w:p>
        </w:tc>
        <w:tc>
          <w:tcPr>
            <w:tcW w:w="2113" w:type="dxa"/>
            <w:vAlign w:val="center"/>
          </w:tcPr>
          <w:p w14:paraId="584C58DC" w14:textId="3579E1D2" w:rsidR="007B0DA7" w:rsidRPr="00384243" w:rsidRDefault="66EDF762" w:rsidP="006815CD">
            <w:pPr>
              <w:spacing w:line="276" w:lineRule="auto"/>
              <w:rPr>
                <w:rFonts w:cs="Times New Roman"/>
                <w:sz w:val="22"/>
                <w:szCs w:val="22"/>
              </w:rPr>
            </w:pPr>
            <w:r w:rsidRPr="49AF2E62">
              <w:rPr>
                <w:rFonts w:cs="Times New Roman"/>
                <w:sz w:val="22"/>
                <w:szCs w:val="22"/>
              </w:rPr>
              <w:t>Compradores</w:t>
            </w:r>
            <w:r w:rsidR="0746B814" w:rsidRPr="49AF2E62">
              <w:rPr>
                <w:rFonts w:cs="Times New Roman"/>
                <w:sz w:val="22"/>
                <w:szCs w:val="22"/>
              </w:rPr>
              <w:t xml:space="preserve"> y </w:t>
            </w:r>
            <w:r w:rsidR="2966E68F" w:rsidRPr="49AF2E62">
              <w:rPr>
                <w:rFonts w:cs="Times New Roman"/>
                <w:sz w:val="22"/>
                <w:szCs w:val="22"/>
              </w:rPr>
              <w:t>proveedores</w:t>
            </w:r>
            <w:r w:rsidR="0746B814" w:rsidRPr="49AF2E62">
              <w:rPr>
                <w:rFonts w:cs="Times New Roman"/>
                <w:sz w:val="22"/>
                <w:szCs w:val="22"/>
              </w:rPr>
              <w:t>.</w:t>
            </w:r>
          </w:p>
        </w:tc>
      </w:tr>
      <w:tr w:rsidR="007B0DA7" w14:paraId="39FEC05E" w14:textId="77777777" w:rsidTr="00221C2D">
        <w:trPr>
          <w:trHeight w:val="397"/>
        </w:trPr>
        <w:tc>
          <w:tcPr>
            <w:tcW w:w="988" w:type="dxa"/>
            <w:vAlign w:val="center"/>
          </w:tcPr>
          <w:p w14:paraId="2233BEB4"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NFR003</w:t>
            </w:r>
          </w:p>
        </w:tc>
        <w:tc>
          <w:tcPr>
            <w:tcW w:w="2126" w:type="dxa"/>
            <w:vAlign w:val="center"/>
          </w:tcPr>
          <w:p w14:paraId="3627B3C4" w14:textId="77777777" w:rsidR="007B0DA7" w:rsidRPr="00384243" w:rsidRDefault="007B0DA7" w:rsidP="006815CD">
            <w:pPr>
              <w:spacing w:line="276" w:lineRule="auto"/>
              <w:rPr>
                <w:rFonts w:cs="Times New Roman"/>
                <w:sz w:val="22"/>
                <w:szCs w:val="22"/>
              </w:rPr>
            </w:pPr>
            <w:r w:rsidRPr="00384243">
              <w:rPr>
                <w:rFonts w:cs="Times New Roman"/>
                <w:sz w:val="22"/>
                <w:szCs w:val="22"/>
              </w:rPr>
              <w:t>Autenticación segura</w:t>
            </w:r>
          </w:p>
        </w:tc>
        <w:tc>
          <w:tcPr>
            <w:tcW w:w="2268" w:type="dxa"/>
            <w:vAlign w:val="center"/>
          </w:tcPr>
          <w:p w14:paraId="2C283EC5" w14:textId="2527031A" w:rsidR="007B0DA7" w:rsidRPr="00384243" w:rsidRDefault="007B0DA7" w:rsidP="006815CD">
            <w:pPr>
              <w:spacing w:line="276" w:lineRule="auto"/>
              <w:rPr>
                <w:rFonts w:cs="Times New Roman"/>
                <w:sz w:val="22"/>
                <w:szCs w:val="22"/>
              </w:rPr>
            </w:pPr>
            <w:r w:rsidRPr="00384243">
              <w:rPr>
                <w:rFonts w:cs="Times New Roman"/>
                <w:sz w:val="22"/>
                <w:szCs w:val="22"/>
              </w:rPr>
              <w:t>Protección de acceso no autorizado mediante OAuth2 y MFA (Multi-Factor Authentication)</w:t>
            </w:r>
            <w:r w:rsidR="00F16809">
              <w:rPr>
                <w:rFonts w:cs="Times New Roman"/>
                <w:sz w:val="22"/>
                <w:szCs w:val="22"/>
              </w:rPr>
              <w:t>.</w:t>
            </w:r>
          </w:p>
        </w:tc>
        <w:tc>
          <w:tcPr>
            <w:tcW w:w="1559" w:type="dxa"/>
            <w:vAlign w:val="center"/>
          </w:tcPr>
          <w:p w14:paraId="1EFCD9DE"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OAuth2 + MFA habilitado</w:t>
            </w:r>
          </w:p>
        </w:tc>
        <w:tc>
          <w:tcPr>
            <w:tcW w:w="2113" w:type="dxa"/>
            <w:vAlign w:val="center"/>
          </w:tcPr>
          <w:p w14:paraId="653EEC5E" w14:textId="7FD614AD" w:rsidR="007B0DA7" w:rsidRPr="00384243" w:rsidRDefault="007B0DA7" w:rsidP="006815CD">
            <w:pPr>
              <w:spacing w:line="276" w:lineRule="auto"/>
              <w:rPr>
                <w:rFonts w:cs="Times New Roman"/>
                <w:sz w:val="22"/>
                <w:szCs w:val="22"/>
              </w:rPr>
            </w:pPr>
            <w:r w:rsidRPr="00384243">
              <w:rPr>
                <w:rFonts w:cs="Times New Roman"/>
                <w:sz w:val="22"/>
                <w:szCs w:val="22"/>
              </w:rPr>
              <w:t xml:space="preserve">Equipo de seguridad, </w:t>
            </w:r>
            <w:r w:rsidR="548C8740" w:rsidRPr="49AF2E62">
              <w:rPr>
                <w:rFonts w:cs="Times New Roman"/>
                <w:sz w:val="22"/>
                <w:szCs w:val="22"/>
              </w:rPr>
              <w:t>proveedores</w:t>
            </w:r>
            <w:r w:rsidR="005D6CA8">
              <w:rPr>
                <w:rFonts w:cs="Times New Roman"/>
                <w:sz w:val="22"/>
                <w:szCs w:val="22"/>
              </w:rPr>
              <w:t>,</w:t>
            </w:r>
            <w:r w:rsidR="00E336A8">
              <w:rPr>
                <w:rFonts w:cs="Times New Roman"/>
                <w:sz w:val="22"/>
                <w:szCs w:val="22"/>
              </w:rPr>
              <w:t xml:space="preserve"> </w:t>
            </w:r>
            <w:r w:rsidR="66EDF762" w:rsidRPr="49AF2E62">
              <w:rPr>
                <w:rFonts w:cs="Times New Roman"/>
                <w:sz w:val="22"/>
                <w:szCs w:val="22"/>
              </w:rPr>
              <w:t>compradores</w:t>
            </w:r>
            <w:r w:rsidR="00F16809">
              <w:rPr>
                <w:rFonts w:cs="Times New Roman"/>
                <w:sz w:val="22"/>
                <w:szCs w:val="22"/>
              </w:rPr>
              <w:t>,</w:t>
            </w:r>
            <w:r w:rsidR="005D6CA8">
              <w:rPr>
                <w:rFonts w:cs="Times New Roman"/>
                <w:sz w:val="22"/>
                <w:szCs w:val="22"/>
              </w:rPr>
              <w:t xml:space="preserve"> y a</w:t>
            </w:r>
            <w:r w:rsidR="005D6CA8" w:rsidRPr="00E06EB5">
              <w:rPr>
                <w:rFonts w:cs="Times New Roman"/>
                <w:sz w:val="22"/>
                <w:szCs w:val="22"/>
              </w:rPr>
              <w:t>dministrador de la herramienta</w:t>
            </w:r>
            <w:r w:rsidR="005D6CA8">
              <w:rPr>
                <w:rFonts w:cs="Times New Roman"/>
                <w:sz w:val="22"/>
                <w:szCs w:val="22"/>
              </w:rPr>
              <w:t>.</w:t>
            </w:r>
          </w:p>
        </w:tc>
      </w:tr>
      <w:tr w:rsidR="007B0DA7" w14:paraId="7DAFEE9C" w14:textId="77777777" w:rsidTr="00221C2D">
        <w:trPr>
          <w:trHeight w:val="397"/>
        </w:trPr>
        <w:tc>
          <w:tcPr>
            <w:tcW w:w="988" w:type="dxa"/>
            <w:vAlign w:val="center"/>
          </w:tcPr>
          <w:p w14:paraId="7D26B767"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NFR004</w:t>
            </w:r>
          </w:p>
        </w:tc>
        <w:tc>
          <w:tcPr>
            <w:tcW w:w="2126" w:type="dxa"/>
            <w:vAlign w:val="center"/>
          </w:tcPr>
          <w:p w14:paraId="5156E1C7" w14:textId="77777777" w:rsidR="007B0DA7" w:rsidRPr="00384243" w:rsidRDefault="007B0DA7" w:rsidP="006815CD">
            <w:pPr>
              <w:spacing w:line="276" w:lineRule="auto"/>
              <w:rPr>
                <w:rFonts w:cs="Times New Roman"/>
                <w:sz w:val="22"/>
                <w:szCs w:val="22"/>
              </w:rPr>
            </w:pPr>
            <w:r w:rsidRPr="00384243">
              <w:rPr>
                <w:rFonts w:cs="Times New Roman"/>
                <w:sz w:val="22"/>
                <w:szCs w:val="22"/>
              </w:rPr>
              <w:t>Alta disponibilidad</w:t>
            </w:r>
          </w:p>
        </w:tc>
        <w:tc>
          <w:tcPr>
            <w:tcW w:w="2268" w:type="dxa"/>
            <w:vAlign w:val="center"/>
          </w:tcPr>
          <w:p w14:paraId="0D2076C6" w14:textId="77777777" w:rsidR="007B0DA7" w:rsidRPr="00384243" w:rsidRDefault="007B0DA7" w:rsidP="006815CD">
            <w:pPr>
              <w:spacing w:line="276" w:lineRule="auto"/>
              <w:rPr>
                <w:rFonts w:cs="Times New Roman"/>
                <w:sz w:val="22"/>
                <w:szCs w:val="22"/>
              </w:rPr>
            </w:pPr>
            <w:r w:rsidRPr="00384243">
              <w:rPr>
                <w:rFonts w:cs="Times New Roman"/>
                <w:sz w:val="22"/>
                <w:szCs w:val="22"/>
              </w:rPr>
              <w:t>El sistema debe tener una disponibilidad del 99.5% mediante replicación, balanceo de carga y zonas de disponibilidad.</w:t>
            </w:r>
          </w:p>
        </w:tc>
        <w:tc>
          <w:tcPr>
            <w:tcW w:w="1559" w:type="dxa"/>
            <w:vAlign w:val="center"/>
          </w:tcPr>
          <w:p w14:paraId="3179377D"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99.5% uptime</w:t>
            </w:r>
          </w:p>
          <w:p w14:paraId="12527AAC"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 xml:space="preserve"> (≈ 2 días de downtime/año).</w:t>
            </w:r>
          </w:p>
        </w:tc>
        <w:tc>
          <w:tcPr>
            <w:tcW w:w="2113" w:type="dxa"/>
            <w:vAlign w:val="center"/>
          </w:tcPr>
          <w:p w14:paraId="0138DE2C" w14:textId="77278321" w:rsidR="007B0DA7" w:rsidRPr="00384243" w:rsidRDefault="6AC2CA38" w:rsidP="006815CD">
            <w:pPr>
              <w:spacing w:line="276" w:lineRule="auto"/>
              <w:rPr>
                <w:rFonts w:cs="Times New Roman"/>
                <w:sz w:val="22"/>
                <w:szCs w:val="22"/>
              </w:rPr>
            </w:pPr>
            <w:r w:rsidRPr="49AF2E62">
              <w:rPr>
                <w:rFonts w:cs="Times New Roman"/>
                <w:sz w:val="22"/>
                <w:szCs w:val="22"/>
              </w:rPr>
              <w:t>Compradores</w:t>
            </w:r>
            <w:r w:rsidR="007B0DA7" w:rsidRPr="00384243">
              <w:rPr>
                <w:rFonts w:cs="Times New Roman"/>
                <w:sz w:val="22"/>
                <w:szCs w:val="22"/>
              </w:rPr>
              <w:t xml:space="preserve"> y </w:t>
            </w:r>
            <w:r w:rsidR="7599A900" w:rsidRPr="49AF2E62">
              <w:rPr>
                <w:rFonts w:cs="Times New Roman"/>
                <w:sz w:val="22"/>
                <w:szCs w:val="22"/>
              </w:rPr>
              <w:t>proveedores</w:t>
            </w:r>
            <w:r w:rsidR="006E2152">
              <w:rPr>
                <w:rFonts w:cs="Times New Roman"/>
                <w:sz w:val="22"/>
                <w:szCs w:val="22"/>
              </w:rPr>
              <w:t>,</w:t>
            </w:r>
            <w:r w:rsidR="00AA7423">
              <w:rPr>
                <w:rFonts w:cs="Times New Roman"/>
                <w:sz w:val="22"/>
                <w:szCs w:val="22"/>
              </w:rPr>
              <w:t xml:space="preserve"> a</w:t>
            </w:r>
            <w:r w:rsidR="00AA7423" w:rsidRPr="00E06EB5">
              <w:rPr>
                <w:rFonts w:cs="Times New Roman"/>
                <w:sz w:val="22"/>
                <w:szCs w:val="22"/>
              </w:rPr>
              <w:t>dministrador de la herramienta</w:t>
            </w:r>
            <w:r w:rsidR="00AA7423">
              <w:rPr>
                <w:rFonts w:cs="Times New Roman"/>
                <w:sz w:val="22"/>
                <w:szCs w:val="22"/>
              </w:rPr>
              <w:t>,</w:t>
            </w:r>
            <w:r w:rsidR="006E2152">
              <w:rPr>
                <w:rFonts w:cs="Times New Roman"/>
                <w:sz w:val="22"/>
                <w:szCs w:val="22"/>
              </w:rPr>
              <w:t xml:space="preserve"> equipo de TI</w:t>
            </w:r>
            <w:r w:rsidR="00BF60BF">
              <w:rPr>
                <w:rFonts w:cs="Times New Roman"/>
                <w:sz w:val="22"/>
                <w:szCs w:val="22"/>
              </w:rPr>
              <w:t xml:space="preserve"> y seguridad.</w:t>
            </w:r>
          </w:p>
        </w:tc>
      </w:tr>
      <w:tr w:rsidR="007B0DA7" w14:paraId="19E451F1" w14:textId="77777777" w:rsidTr="00221C2D">
        <w:trPr>
          <w:trHeight w:val="397"/>
        </w:trPr>
        <w:tc>
          <w:tcPr>
            <w:tcW w:w="988" w:type="dxa"/>
            <w:vAlign w:val="center"/>
          </w:tcPr>
          <w:p w14:paraId="6161D274"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NFR005</w:t>
            </w:r>
          </w:p>
        </w:tc>
        <w:tc>
          <w:tcPr>
            <w:tcW w:w="2126" w:type="dxa"/>
            <w:vAlign w:val="center"/>
          </w:tcPr>
          <w:p w14:paraId="00D39438" w14:textId="77777777" w:rsidR="007B0DA7" w:rsidRPr="00384243" w:rsidRDefault="007B0DA7" w:rsidP="006815CD">
            <w:pPr>
              <w:spacing w:line="276" w:lineRule="auto"/>
              <w:rPr>
                <w:rFonts w:cs="Times New Roman"/>
                <w:sz w:val="22"/>
                <w:szCs w:val="22"/>
              </w:rPr>
            </w:pPr>
            <w:r w:rsidRPr="00384243">
              <w:rPr>
                <w:rFonts w:cs="Times New Roman"/>
                <w:sz w:val="22"/>
                <w:szCs w:val="22"/>
              </w:rPr>
              <w:t>Panel de administración sencillo</w:t>
            </w:r>
          </w:p>
        </w:tc>
        <w:tc>
          <w:tcPr>
            <w:tcW w:w="2268" w:type="dxa"/>
            <w:vAlign w:val="center"/>
          </w:tcPr>
          <w:p w14:paraId="4FE9E748" w14:textId="77777777" w:rsidR="007B0DA7" w:rsidRPr="00384243" w:rsidRDefault="007B0DA7" w:rsidP="006815CD">
            <w:pPr>
              <w:spacing w:line="276" w:lineRule="auto"/>
              <w:rPr>
                <w:rFonts w:cs="Times New Roman"/>
                <w:sz w:val="22"/>
                <w:szCs w:val="22"/>
              </w:rPr>
            </w:pPr>
            <w:r w:rsidRPr="00384243">
              <w:rPr>
                <w:rFonts w:cs="Times New Roman"/>
                <w:sz w:val="22"/>
                <w:szCs w:val="22"/>
              </w:rPr>
              <w:t>El sistema debe tener una interfaz intuitiva con procesos guiados y documentación interactiva, lo cual conlleve a una capacitación técnica menor a 30 minutos en completar tareas básicas.</w:t>
            </w:r>
          </w:p>
        </w:tc>
        <w:tc>
          <w:tcPr>
            <w:tcW w:w="1559" w:type="dxa"/>
            <w:vAlign w:val="center"/>
          </w:tcPr>
          <w:p w14:paraId="5B5AA52D"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&lt; 30 minutos para completar tareas básicas</w:t>
            </w:r>
          </w:p>
        </w:tc>
        <w:tc>
          <w:tcPr>
            <w:tcW w:w="2113" w:type="dxa"/>
            <w:vAlign w:val="center"/>
          </w:tcPr>
          <w:p w14:paraId="3F7F837E" w14:textId="51ECD18A" w:rsidR="007B0DA7" w:rsidRPr="00384243" w:rsidRDefault="6AC2CA38" w:rsidP="006815CD">
            <w:pPr>
              <w:spacing w:line="276" w:lineRule="auto"/>
              <w:rPr>
                <w:rFonts w:cs="Times New Roman"/>
                <w:sz w:val="22"/>
                <w:szCs w:val="22"/>
              </w:rPr>
            </w:pPr>
            <w:r w:rsidRPr="49AF2E62">
              <w:rPr>
                <w:rFonts w:cs="Times New Roman"/>
                <w:sz w:val="22"/>
                <w:szCs w:val="22"/>
              </w:rPr>
              <w:t>Compradores</w:t>
            </w:r>
            <w:r w:rsidR="00E65F4A">
              <w:rPr>
                <w:rFonts w:cs="Times New Roman"/>
                <w:sz w:val="22"/>
                <w:szCs w:val="22"/>
              </w:rPr>
              <w:t xml:space="preserve">, </w:t>
            </w:r>
            <w:r w:rsidR="0949E71F" w:rsidRPr="49AF2E62">
              <w:rPr>
                <w:rFonts w:cs="Times New Roman"/>
                <w:sz w:val="22"/>
                <w:szCs w:val="22"/>
              </w:rPr>
              <w:t>proveedores</w:t>
            </w:r>
            <w:r w:rsidR="00E65F4A">
              <w:rPr>
                <w:rFonts w:cs="Times New Roman"/>
                <w:sz w:val="22"/>
                <w:szCs w:val="22"/>
              </w:rPr>
              <w:t xml:space="preserve"> y a</w:t>
            </w:r>
            <w:r w:rsidR="00E65F4A" w:rsidRPr="00E06EB5">
              <w:rPr>
                <w:rFonts w:cs="Times New Roman"/>
                <w:sz w:val="22"/>
                <w:szCs w:val="22"/>
              </w:rPr>
              <w:t>dministrador de la herramienta</w:t>
            </w:r>
            <w:r w:rsidR="00E65F4A">
              <w:rPr>
                <w:rFonts w:cs="Times New Roman"/>
                <w:sz w:val="22"/>
                <w:szCs w:val="22"/>
              </w:rPr>
              <w:t>.</w:t>
            </w:r>
          </w:p>
        </w:tc>
      </w:tr>
      <w:tr w:rsidR="00E76D78" w14:paraId="6A14E82F" w14:textId="77777777" w:rsidTr="00221C2D">
        <w:trPr>
          <w:trHeight w:val="397"/>
        </w:trPr>
        <w:tc>
          <w:tcPr>
            <w:tcW w:w="988" w:type="dxa"/>
            <w:vAlign w:val="center"/>
          </w:tcPr>
          <w:p w14:paraId="672843DE"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NFR006</w:t>
            </w:r>
          </w:p>
        </w:tc>
        <w:tc>
          <w:tcPr>
            <w:tcW w:w="2126" w:type="dxa"/>
            <w:vAlign w:val="center"/>
          </w:tcPr>
          <w:p w14:paraId="0EC09A21" w14:textId="46CEE497" w:rsidR="007B0DA7" w:rsidRPr="00384243" w:rsidRDefault="007B0DA7" w:rsidP="006815CD">
            <w:pPr>
              <w:spacing w:line="276" w:lineRule="auto"/>
              <w:rPr>
                <w:rFonts w:cs="Times New Roman"/>
                <w:sz w:val="22"/>
                <w:szCs w:val="22"/>
              </w:rPr>
            </w:pPr>
            <w:r w:rsidRPr="00384243">
              <w:rPr>
                <w:rFonts w:cs="Times New Roman"/>
                <w:sz w:val="22"/>
                <w:szCs w:val="22"/>
              </w:rPr>
              <w:t>Rendimiento de APIs</w:t>
            </w:r>
          </w:p>
        </w:tc>
        <w:tc>
          <w:tcPr>
            <w:tcW w:w="2268" w:type="dxa"/>
            <w:vAlign w:val="center"/>
          </w:tcPr>
          <w:p w14:paraId="0DE5AED8" w14:textId="6A569352" w:rsidR="007B0DA7" w:rsidRPr="00384243" w:rsidRDefault="007B0DA7" w:rsidP="006815CD">
            <w:pPr>
              <w:spacing w:line="276" w:lineRule="auto"/>
              <w:rPr>
                <w:rFonts w:cs="Times New Roman"/>
                <w:sz w:val="22"/>
                <w:szCs w:val="22"/>
              </w:rPr>
            </w:pPr>
            <w:r w:rsidRPr="00384243">
              <w:rPr>
                <w:rFonts w:cs="Times New Roman"/>
                <w:sz w:val="22"/>
                <w:szCs w:val="22"/>
              </w:rPr>
              <w:t>La respuesta de las APIs debe ser inferior a 200ms para el 95% de las solicitudes</w:t>
            </w:r>
            <w:r w:rsidR="4E749089" w:rsidRPr="455E07CE">
              <w:rPr>
                <w:rFonts w:cs="Times New Roman"/>
                <w:sz w:val="22"/>
                <w:szCs w:val="22"/>
              </w:rPr>
              <w:t xml:space="preserve"> </w:t>
            </w:r>
            <w:r w:rsidR="003C5E21">
              <w:rPr>
                <w:rFonts w:cs="Times New Roman"/>
                <w:sz w:val="22"/>
                <w:szCs w:val="22"/>
              </w:rPr>
              <w:t>en</w:t>
            </w:r>
            <w:r w:rsidR="4E749089" w:rsidRPr="6568913F">
              <w:rPr>
                <w:rFonts w:cs="Times New Roman"/>
                <w:sz w:val="22"/>
                <w:szCs w:val="22"/>
              </w:rPr>
              <w:t xml:space="preserve"> lecturas </w:t>
            </w:r>
            <w:r w:rsidR="4E749089" w:rsidRPr="193DF579">
              <w:rPr>
                <w:rFonts w:cs="Times New Roman"/>
                <w:sz w:val="22"/>
                <w:szCs w:val="22"/>
              </w:rPr>
              <w:t xml:space="preserve">simples y </w:t>
            </w:r>
            <w:r w:rsidR="4E749089" w:rsidRPr="3A345916">
              <w:rPr>
                <w:rFonts w:cs="Times New Roman"/>
                <w:sz w:val="22"/>
                <w:szCs w:val="22"/>
              </w:rPr>
              <w:t>hasta 800</w:t>
            </w:r>
            <w:r w:rsidR="4E749089" w:rsidRPr="7F8001E7">
              <w:rPr>
                <w:rFonts w:cs="Times New Roman"/>
                <w:sz w:val="22"/>
                <w:szCs w:val="22"/>
              </w:rPr>
              <w:t xml:space="preserve"> ms para procesos de </w:t>
            </w:r>
            <w:r w:rsidR="4E749089" w:rsidRPr="642A8FF8">
              <w:rPr>
                <w:rFonts w:cs="Times New Roman"/>
                <w:sz w:val="22"/>
                <w:szCs w:val="22"/>
              </w:rPr>
              <w:t xml:space="preserve">pago o </w:t>
            </w:r>
            <w:r w:rsidR="4E749089" w:rsidRPr="5C17F307">
              <w:rPr>
                <w:rFonts w:cs="Times New Roman"/>
                <w:sz w:val="22"/>
                <w:szCs w:val="22"/>
              </w:rPr>
              <w:t>actualización de inventario.</w:t>
            </w:r>
          </w:p>
        </w:tc>
        <w:tc>
          <w:tcPr>
            <w:tcW w:w="1559" w:type="dxa"/>
            <w:vAlign w:val="center"/>
          </w:tcPr>
          <w:p w14:paraId="167DA773" w14:textId="77777777" w:rsidR="008E52BE" w:rsidRDefault="007B0DA7" w:rsidP="006815CD">
            <w:pPr>
              <w:spacing w:line="276" w:lineRule="auto"/>
              <w:jc w:val="center"/>
              <w:rPr>
                <w:rFonts w:cs="Times New Roman"/>
                <w:sz w:val="22"/>
                <w:szCs w:val="22"/>
              </w:rPr>
            </w:pPr>
            <w:r w:rsidRPr="00384243">
              <w:rPr>
                <w:rFonts w:cs="Times New Roman"/>
                <w:sz w:val="22"/>
                <w:szCs w:val="22"/>
              </w:rPr>
              <w:t>&lt; 200ms de respuesta</w:t>
            </w:r>
            <w:r w:rsidR="469E3B76" w:rsidRPr="0E29B8FC">
              <w:rPr>
                <w:rFonts w:cs="Times New Roman"/>
                <w:sz w:val="22"/>
                <w:szCs w:val="22"/>
              </w:rPr>
              <w:t xml:space="preserve"> </w:t>
            </w:r>
            <w:r w:rsidR="469E3B76" w:rsidRPr="162FE16E">
              <w:rPr>
                <w:rFonts w:cs="Times New Roman"/>
                <w:sz w:val="22"/>
                <w:szCs w:val="22"/>
              </w:rPr>
              <w:t xml:space="preserve">en tareas simples, </w:t>
            </w:r>
          </w:p>
          <w:p w14:paraId="3F71598E" w14:textId="128BC127" w:rsidR="007B0DA7" w:rsidRPr="00384243" w:rsidRDefault="469E3B76" w:rsidP="006815CD">
            <w:pPr>
              <w:spacing w:line="276" w:lineRule="auto"/>
              <w:jc w:val="center"/>
              <w:rPr>
                <w:rFonts w:cs="Times New Roman"/>
                <w:sz w:val="22"/>
                <w:szCs w:val="22"/>
              </w:rPr>
            </w:pPr>
            <w:r w:rsidRPr="162FE16E">
              <w:rPr>
                <w:rFonts w:cs="Times New Roman"/>
                <w:sz w:val="22"/>
                <w:szCs w:val="22"/>
              </w:rPr>
              <w:t>&lt;</w:t>
            </w:r>
            <w:r w:rsidRPr="05E255FA">
              <w:rPr>
                <w:rFonts w:cs="Times New Roman"/>
                <w:sz w:val="22"/>
                <w:szCs w:val="22"/>
              </w:rPr>
              <w:t xml:space="preserve"> 800 ms en </w:t>
            </w:r>
            <w:r w:rsidRPr="4DF76755">
              <w:rPr>
                <w:rFonts w:cs="Times New Roman"/>
                <w:sz w:val="22"/>
                <w:szCs w:val="22"/>
              </w:rPr>
              <w:t xml:space="preserve">tareas más </w:t>
            </w:r>
            <w:r w:rsidRPr="53486BAC">
              <w:rPr>
                <w:rFonts w:cs="Times New Roman"/>
                <w:sz w:val="22"/>
                <w:szCs w:val="22"/>
              </w:rPr>
              <w:t>pesadas</w:t>
            </w:r>
          </w:p>
        </w:tc>
        <w:tc>
          <w:tcPr>
            <w:tcW w:w="2113" w:type="dxa"/>
            <w:vAlign w:val="center"/>
          </w:tcPr>
          <w:p w14:paraId="7A856231" w14:textId="7C8DEDC0" w:rsidR="007B0DA7" w:rsidRPr="00384243" w:rsidRDefault="6AC2CA38" w:rsidP="006815CD">
            <w:pPr>
              <w:spacing w:line="276" w:lineRule="auto"/>
              <w:rPr>
                <w:rFonts w:cs="Times New Roman"/>
                <w:sz w:val="22"/>
                <w:szCs w:val="22"/>
              </w:rPr>
            </w:pPr>
            <w:r w:rsidRPr="49AF2E62">
              <w:rPr>
                <w:rFonts w:cs="Times New Roman"/>
                <w:sz w:val="22"/>
                <w:szCs w:val="22"/>
              </w:rPr>
              <w:t>Compradores</w:t>
            </w:r>
            <w:r w:rsidR="0746B814" w:rsidRPr="49AF2E62">
              <w:rPr>
                <w:rFonts w:cs="Times New Roman"/>
                <w:sz w:val="22"/>
                <w:szCs w:val="22"/>
              </w:rPr>
              <w:t xml:space="preserve">, </w:t>
            </w:r>
            <w:r w:rsidR="0949E71F" w:rsidRPr="49AF2E62">
              <w:rPr>
                <w:rFonts w:cs="Times New Roman"/>
                <w:sz w:val="22"/>
                <w:szCs w:val="22"/>
              </w:rPr>
              <w:t>proveedores</w:t>
            </w:r>
            <w:r w:rsidR="0746B814" w:rsidRPr="49AF2E62">
              <w:rPr>
                <w:rFonts w:cs="Times New Roman"/>
                <w:sz w:val="22"/>
                <w:szCs w:val="22"/>
              </w:rPr>
              <w:t xml:space="preserve">, equipo de </w:t>
            </w:r>
            <w:r w:rsidR="05A7E753" w:rsidRPr="49AF2E62">
              <w:rPr>
                <w:rFonts w:cs="Times New Roman"/>
                <w:sz w:val="22"/>
                <w:szCs w:val="22"/>
              </w:rPr>
              <w:t>TI.</w:t>
            </w:r>
          </w:p>
        </w:tc>
      </w:tr>
      <w:tr w:rsidR="00E76D78" w14:paraId="1766261D" w14:textId="77777777" w:rsidTr="00221C2D">
        <w:trPr>
          <w:trHeight w:val="397"/>
        </w:trPr>
        <w:tc>
          <w:tcPr>
            <w:tcW w:w="988" w:type="dxa"/>
            <w:vAlign w:val="center"/>
          </w:tcPr>
          <w:p w14:paraId="3F1C52FA"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NFR007</w:t>
            </w:r>
          </w:p>
        </w:tc>
        <w:tc>
          <w:tcPr>
            <w:tcW w:w="2126" w:type="dxa"/>
            <w:vAlign w:val="center"/>
          </w:tcPr>
          <w:p w14:paraId="3CA81CFC" w14:textId="77777777" w:rsidR="007B0DA7" w:rsidRPr="00384243" w:rsidRDefault="007B0DA7" w:rsidP="006815CD">
            <w:pPr>
              <w:spacing w:line="276" w:lineRule="auto"/>
              <w:rPr>
                <w:rFonts w:cs="Times New Roman"/>
                <w:sz w:val="22"/>
                <w:szCs w:val="22"/>
              </w:rPr>
            </w:pPr>
            <w:r w:rsidRPr="00384243">
              <w:rPr>
                <w:rFonts w:cs="Times New Roman"/>
                <w:sz w:val="22"/>
                <w:szCs w:val="22"/>
              </w:rPr>
              <w:t>Escalabilidad horizontal</w:t>
            </w:r>
          </w:p>
        </w:tc>
        <w:tc>
          <w:tcPr>
            <w:tcW w:w="2268" w:type="dxa"/>
            <w:vAlign w:val="center"/>
          </w:tcPr>
          <w:p w14:paraId="186CB30F" w14:textId="5B79C27C" w:rsidR="007B0DA7" w:rsidRPr="00384243" w:rsidRDefault="007B0DA7" w:rsidP="006815CD">
            <w:pPr>
              <w:spacing w:line="276" w:lineRule="auto"/>
              <w:rPr>
                <w:rFonts w:cs="Times New Roman"/>
                <w:sz w:val="22"/>
                <w:szCs w:val="22"/>
              </w:rPr>
            </w:pPr>
            <w:r w:rsidRPr="00384243">
              <w:rPr>
                <w:rFonts w:cs="Times New Roman"/>
                <w:sz w:val="22"/>
                <w:szCs w:val="22"/>
              </w:rPr>
              <w:t>El sistema debe tener un escalado automático para manejar más de 100</w:t>
            </w:r>
            <w:r w:rsidR="00072CEE">
              <w:rPr>
                <w:rFonts w:cs="Times New Roman"/>
                <w:sz w:val="22"/>
                <w:szCs w:val="22"/>
              </w:rPr>
              <w:t>0</w:t>
            </w:r>
            <w:r w:rsidRPr="00384243">
              <w:rPr>
                <w:rFonts w:cs="Times New Roman"/>
                <w:sz w:val="22"/>
                <w:szCs w:val="22"/>
              </w:rPr>
              <w:t xml:space="preserve">0 de </w:t>
            </w:r>
            <w:r w:rsidR="00FB2299">
              <w:rPr>
                <w:rFonts w:cs="Times New Roman"/>
                <w:sz w:val="22"/>
                <w:szCs w:val="22"/>
              </w:rPr>
              <w:t>compradores</w:t>
            </w:r>
            <w:r w:rsidRPr="00384243">
              <w:rPr>
                <w:rFonts w:cs="Times New Roman"/>
                <w:sz w:val="22"/>
                <w:szCs w:val="22"/>
              </w:rPr>
              <w:t xml:space="preserve"> </w:t>
            </w:r>
            <w:r w:rsidR="56DE3239" w:rsidRPr="1476E4B6">
              <w:rPr>
                <w:rFonts w:cs="Times New Roman"/>
                <w:sz w:val="22"/>
                <w:szCs w:val="22"/>
              </w:rPr>
              <w:t xml:space="preserve">activos </w:t>
            </w:r>
            <w:r w:rsidRPr="1476E4B6">
              <w:rPr>
                <w:rFonts w:cs="Times New Roman"/>
                <w:sz w:val="22"/>
                <w:szCs w:val="22"/>
              </w:rPr>
              <w:t>sin</w:t>
            </w:r>
            <w:r w:rsidRPr="00384243">
              <w:rPr>
                <w:rFonts w:cs="Times New Roman"/>
                <w:sz w:val="22"/>
                <w:szCs w:val="22"/>
              </w:rPr>
              <w:t xml:space="preserve"> degradar </w:t>
            </w:r>
            <w:r w:rsidR="580C83DD" w:rsidRPr="26D9F13F">
              <w:rPr>
                <w:rFonts w:cs="Times New Roman"/>
                <w:sz w:val="22"/>
                <w:szCs w:val="22"/>
              </w:rPr>
              <w:t xml:space="preserve">la </w:t>
            </w:r>
            <w:r w:rsidR="580C83DD" w:rsidRPr="236C715C">
              <w:rPr>
                <w:rFonts w:cs="Times New Roman"/>
                <w:sz w:val="22"/>
                <w:szCs w:val="22"/>
              </w:rPr>
              <w:t>latencia</w:t>
            </w:r>
            <w:r w:rsidR="580C83DD" w:rsidRPr="794611A1">
              <w:rPr>
                <w:rFonts w:cs="Times New Roman"/>
                <w:sz w:val="22"/>
                <w:szCs w:val="22"/>
              </w:rPr>
              <w:t xml:space="preserve"> </w:t>
            </w:r>
            <w:r w:rsidR="580C83DD" w:rsidRPr="7B8437C6">
              <w:rPr>
                <w:rFonts w:cs="Times New Roman"/>
                <w:sz w:val="22"/>
                <w:szCs w:val="22"/>
              </w:rPr>
              <w:t>aceptable</w:t>
            </w:r>
            <w:r w:rsidRPr="1F4F1C25">
              <w:rPr>
                <w:rFonts w:cs="Times New Roman"/>
                <w:sz w:val="22"/>
                <w:szCs w:val="22"/>
              </w:rPr>
              <w:t>.</w:t>
            </w:r>
          </w:p>
        </w:tc>
        <w:tc>
          <w:tcPr>
            <w:tcW w:w="1559" w:type="dxa"/>
            <w:vAlign w:val="center"/>
          </w:tcPr>
          <w:p w14:paraId="1D1E132E" w14:textId="6927067B" w:rsidR="007B0DA7" w:rsidRPr="00384243" w:rsidRDefault="007B0DA7" w:rsidP="006815CD">
            <w:pPr>
              <w:spacing w:line="276" w:lineRule="auto"/>
              <w:jc w:val="center"/>
              <w:rPr>
                <w:rFonts w:cs="Times New Roman"/>
                <w:sz w:val="22"/>
                <w:szCs w:val="22"/>
              </w:rPr>
            </w:pPr>
            <w:r w:rsidRPr="00384243">
              <w:rPr>
                <w:rFonts w:cs="Times New Roman"/>
                <w:sz w:val="22"/>
                <w:szCs w:val="22"/>
              </w:rPr>
              <w:t>&lt; 1000</w:t>
            </w:r>
            <w:r w:rsidR="00072CEE">
              <w:rPr>
                <w:rFonts w:cs="Times New Roman"/>
                <w:sz w:val="22"/>
                <w:szCs w:val="22"/>
              </w:rPr>
              <w:t>0</w:t>
            </w:r>
            <w:r w:rsidRPr="00384243">
              <w:rPr>
                <w:rFonts w:cs="Times New Roman"/>
                <w:sz w:val="22"/>
                <w:szCs w:val="22"/>
              </w:rPr>
              <w:t xml:space="preserve"> </w:t>
            </w:r>
            <w:r w:rsidR="00FB2299">
              <w:rPr>
                <w:rFonts w:cs="Times New Roman"/>
                <w:sz w:val="22"/>
                <w:szCs w:val="22"/>
              </w:rPr>
              <w:t>compradores</w:t>
            </w:r>
            <w:r w:rsidRPr="00384243">
              <w:rPr>
                <w:rFonts w:cs="Times New Roman"/>
                <w:sz w:val="22"/>
                <w:szCs w:val="22"/>
              </w:rPr>
              <w:t xml:space="preserve"> </w:t>
            </w:r>
            <w:r w:rsidR="00562B49">
              <w:rPr>
                <w:rFonts w:cs="Times New Roman"/>
                <w:sz w:val="22"/>
                <w:szCs w:val="22"/>
              </w:rPr>
              <w:t>recurrentes</w:t>
            </w:r>
          </w:p>
        </w:tc>
        <w:tc>
          <w:tcPr>
            <w:tcW w:w="2113" w:type="dxa"/>
            <w:vAlign w:val="center"/>
          </w:tcPr>
          <w:p w14:paraId="25D27F30" w14:textId="2EE27E2F" w:rsidR="007B0DA7" w:rsidRPr="00384243" w:rsidRDefault="59403595" w:rsidP="006815CD">
            <w:pPr>
              <w:spacing w:line="276" w:lineRule="auto"/>
              <w:rPr>
                <w:rFonts w:cs="Times New Roman"/>
                <w:sz w:val="22"/>
                <w:szCs w:val="22"/>
              </w:rPr>
            </w:pPr>
            <w:r w:rsidRPr="49AF2E62">
              <w:rPr>
                <w:rFonts w:cs="Times New Roman"/>
                <w:sz w:val="22"/>
                <w:szCs w:val="22"/>
              </w:rPr>
              <w:t>Proveedores</w:t>
            </w:r>
            <w:r w:rsidR="007B0DA7" w:rsidRPr="00384243">
              <w:rPr>
                <w:rFonts w:cs="Times New Roman"/>
                <w:sz w:val="22"/>
                <w:szCs w:val="22"/>
              </w:rPr>
              <w:t xml:space="preserve">, equipo de </w:t>
            </w:r>
            <w:r w:rsidR="000753ED">
              <w:rPr>
                <w:rFonts w:cs="Times New Roman"/>
                <w:sz w:val="22"/>
                <w:szCs w:val="22"/>
              </w:rPr>
              <w:t>TI</w:t>
            </w:r>
            <w:r w:rsidR="00C12747">
              <w:rPr>
                <w:rFonts w:cs="Times New Roman"/>
                <w:sz w:val="22"/>
                <w:szCs w:val="22"/>
              </w:rPr>
              <w:t>,</w:t>
            </w:r>
            <w:r w:rsidR="008305C5">
              <w:rPr>
                <w:rFonts w:cs="Times New Roman"/>
                <w:sz w:val="22"/>
                <w:szCs w:val="22"/>
              </w:rPr>
              <w:t xml:space="preserve"> a</w:t>
            </w:r>
            <w:r w:rsidR="008305C5" w:rsidRPr="00E06EB5">
              <w:rPr>
                <w:rFonts w:cs="Times New Roman"/>
                <w:sz w:val="22"/>
                <w:szCs w:val="22"/>
              </w:rPr>
              <w:t>dministrador de la herramienta</w:t>
            </w:r>
            <w:r w:rsidR="008305C5">
              <w:rPr>
                <w:rFonts w:cs="Times New Roman"/>
                <w:sz w:val="22"/>
                <w:szCs w:val="22"/>
              </w:rPr>
              <w:t>.</w:t>
            </w:r>
          </w:p>
        </w:tc>
      </w:tr>
      <w:tr w:rsidR="00E76D78" w14:paraId="31746C58" w14:textId="77777777" w:rsidTr="00221C2D">
        <w:trPr>
          <w:trHeight w:val="397"/>
        </w:trPr>
        <w:tc>
          <w:tcPr>
            <w:tcW w:w="988" w:type="dxa"/>
            <w:vAlign w:val="center"/>
          </w:tcPr>
          <w:p w14:paraId="44D0D990"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NFR008</w:t>
            </w:r>
          </w:p>
        </w:tc>
        <w:tc>
          <w:tcPr>
            <w:tcW w:w="2126" w:type="dxa"/>
            <w:vAlign w:val="center"/>
          </w:tcPr>
          <w:p w14:paraId="1B37378A" w14:textId="77777777" w:rsidR="007B0DA7" w:rsidRPr="00384243" w:rsidRDefault="007B0DA7" w:rsidP="006815CD">
            <w:pPr>
              <w:spacing w:line="276" w:lineRule="auto"/>
              <w:rPr>
                <w:rFonts w:cs="Times New Roman"/>
                <w:sz w:val="22"/>
                <w:szCs w:val="22"/>
              </w:rPr>
            </w:pPr>
            <w:r w:rsidRPr="00384243">
              <w:rPr>
                <w:rFonts w:cs="Times New Roman"/>
                <w:sz w:val="22"/>
                <w:szCs w:val="22"/>
              </w:rPr>
              <w:t>Seguridad OWASP Top 10</w:t>
            </w:r>
          </w:p>
        </w:tc>
        <w:tc>
          <w:tcPr>
            <w:tcW w:w="2268" w:type="dxa"/>
            <w:vAlign w:val="center"/>
          </w:tcPr>
          <w:p w14:paraId="305A74E3" w14:textId="22B9E0D9" w:rsidR="007B0DA7" w:rsidRPr="00384243" w:rsidRDefault="007B0DA7" w:rsidP="006815CD">
            <w:pPr>
              <w:spacing w:line="276" w:lineRule="auto"/>
              <w:rPr>
                <w:rFonts w:cs="Times New Roman"/>
                <w:sz w:val="22"/>
                <w:szCs w:val="22"/>
              </w:rPr>
            </w:pPr>
            <w:r w:rsidRPr="00384243">
              <w:rPr>
                <w:rFonts w:cs="Times New Roman"/>
                <w:sz w:val="22"/>
                <w:szCs w:val="22"/>
              </w:rPr>
              <w:t xml:space="preserve">El sistema debe cubrir un </w:t>
            </w:r>
            <w:r w:rsidR="4BFE6369" w:rsidRPr="5AED21FA">
              <w:rPr>
                <w:rFonts w:cs="Times New Roman"/>
                <w:sz w:val="22"/>
                <w:szCs w:val="22"/>
              </w:rPr>
              <w:t>99</w:t>
            </w:r>
            <w:r w:rsidRPr="00384243">
              <w:rPr>
                <w:rFonts w:cs="Times New Roman"/>
                <w:sz w:val="22"/>
                <w:szCs w:val="22"/>
              </w:rPr>
              <w:t>% en la protección contra ataques comunes (inyección SQL, XSS, CSRF</w:t>
            </w:r>
            <w:r w:rsidRPr="071D2B70">
              <w:rPr>
                <w:rFonts w:cs="Times New Roman"/>
                <w:sz w:val="22"/>
                <w:szCs w:val="22"/>
              </w:rPr>
              <w:t>)</w:t>
            </w:r>
            <w:r w:rsidR="4570634A" w:rsidRPr="071D2B70">
              <w:rPr>
                <w:rFonts w:cs="Times New Roman"/>
                <w:sz w:val="22"/>
                <w:szCs w:val="22"/>
              </w:rPr>
              <w:t>,</w:t>
            </w:r>
            <w:r w:rsidR="4570634A" w:rsidRPr="133497D7">
              <w:rPr>
                <w:rFonts w:cs="Times New Roman"/>
                <w:sz w:val="22"/>
                <w:szCs w:val="22"/>
              </w:rPr>
              <w:t xml:space="preserve"> mediante pruebas</w:t>
            </w:r>
            <w:r w:rsidR="4570634A" w:rsidRPr="3391DFF1">
              <w:rPr>
                <w:rFonts w:cs="Times New Roman"/>
                <w:sz w:val="22"/>
                <w:szCs w:val="22"/>
              </w:rPr>
              <w:t xml:space="preserve"> </w:t>
            </w:r>
            <w:r w:rsidR="4570634A" w:rsidRPr="2028D091">
              <w:rPr>
                <w:rFonts w:cs="Times New Roman"/>
                <w:sz w:val="22"/>
                <w:szCs w:val="22"/>
              </w:rPr>
              <w:t>automatizadas.</w:t>
            </w:r>
          </w:p>
        </w:tc>
        <w:tc>
          <w:tcPr>
            <w:tcW w:w="1559" w:type="dxa"/>
            <w:vAlign w:val="center"/>
          </w:tcPr>
          <w:p w14:paraId="1942F472" w14:textId="0EE48B6D" w:rsidR="007B0DA7" w:rsidRPr="00384243" w:rsidRDefault="789031E4" w:rsidP="006815CD">
            <w:pPr>
              <w:spacing w:line="276" w:lineRule="auto"/>
              <w:jc w:val="center"/>
              <w:rPr>
                <w:rFonts w:cs="Times New Roman"/>
                <w:sz w:val="22"/>
                <w:szCs w:val="22"/>
              </w:rPr>
            </w:pPr>
            <w:r w:rsidRPr="5AED21FA">
              <w:rPr>
                <w:rFonts w:cs="Times New Roman"/>
                <w:sz w:val="22"/>
                <w:szCs w:val="22"/>
              </w:rPr>
              <w:t>99</w:t>
            </w:r>
            <w:r w:rsidR="007B0DA7" w:rsidRPr="00384243">
              <w:rPr>
                <w:rFonts w:cs="Times New Roman"/>
                <w:sz w:val="22"/>
                <w:szCs w:val="22"/>
              </w:rPr>
              <w:t xml:space="preserve">% de cobertura de OWASP Top </w:t>
            </w:r>
            <w:r w:rsidR="007B0DA7" w:rsidRPr="158112A9">
              <w:rPr>
                <w:rFonts w:cs="Times New Roman"/>
                <w:sz w:val="22"/>
                <w:szCs w:val="22"/>
              </w:rPr>
              <w:t>10</w:t>
            </w:r>
            <w:r w:rsidR="06B1E8CB" w:rsidRPr="158112A9">
              <w:rPr>
                <w:rFonts w:cs="Times New Roman"/>
                <w:sz w:val="22"/>
                <w:szCs w:val="22"/>
              </w:rPr>
              <w:t xml:space="preserve">, </w:t>
            </w:r>
            <w:r w:rsidR="259F6375" w:rsidRPr="158112A9">
              <w:rPr>
                <w:rFonts w:cs="Times New Roman"/>
                <w:sz w:val="22"/>
                <w:szCs w:val="22"/>
              </w:rPr>
              <w:t>mediante</w:t>
            </w:r>
            <w:r w:rsidR="259F6375" w:rsidRPr="01807EE4">
              <w:rPr>
                <w:rFonts w:cs="Times New Roman"/>
                <w:sz w:val="22"/>
                <w:szCs w:val="22"/>
              </w:rPr>
              <w:t xml:space="preserve"> pruebas </w:t>
            </w:r>
            <w:r w:rsidR="259F6375" w:rsidRPr="1C8EBE1E">
              <w:rPr>
                <w:rFonts w:cs="Times New Roman"/>
                <w:sz w:val="22"/>
                <w:szCs w:val="22"/>
              </w:rPr>
              <w:t>automatizadas</w:t>
            </w:r>
          </w:p>
        </w:tc>
        <w:tc>
          <w:tcPr>
            <w:tcW w:w="2113" w:type="dxa"/>
            <w:vAlign w:val="center"/>
          </w:tcPr>
          <w:p w14:paraId="38A873EF" w14:textId="77777777" w:rsidR="007B0DA7" w:rsidRPr="00384243" w:rsidRDefault="007B0DA7" w:rsidP="006815CD">
            <w:pPr>
              <w:spacing w:line="276" w:lineRule="auto"/>
              <w:rPr>
                <w:rFonts w:cs="Times New Roman"/>
                <w:sz w:val="22"/>
                <w:szCs w:val="22"/>
              </w:rPr>
            </w:pPr>
            <w:r w:rsidRPr="00384243">
              <w:rPr>
                <w:rFonts w:cs="Times New Roman"/>
                <w:sz w:val="22"/>
                <w:szCs w:val="22"/>
              </w:rPr>
              <w:t>Equipo de seguridad.</w:t>
            </w:r>
          </w:p>
        </w:tc>
      </w:tr>
      <w:tr w:rsidR="00E76D78" w14:paraId="7F1D0DE1" w14:textId="77777777" w:rsidTr="00221C2D">
        <w:trPr>
          <w:trHeight w:val="397"/>
        </w:trPr>
        <w:tc>
          <w:tcPr>
            <w:tcW w:w="988" w:type="dxa"/>
            <w:vAlign w:val="center"/>
          </w:tcPr>
          <w:p w14:paraId="5A6D419C"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NFR009</w:t>
            </w:r>
          </w:p>
        </w:tc>
        <w:tc>
          <w:tcPr>
            <w:tcW w:w="2126" w:type="dxa"/>
            <w:vAlign w:val="center"/>
          </w:tcPr>
          <w:p w14:paraId="2C7AEF1D" w14:textId="77777777" w:rsidR="007B0DA7" w:rsidRPr="00384243" w:rsidRDefault="007B0DA7" w:rsidP="006815CD">
            <w:pPr>
              <w:spacing w:line="276" w:lineRule="auto"/>
              <w:rPr>
                <w:rFonts w:cs="Times New Roman"/>
                <w:sz w:val="22"/>
                <w:szCs w:val="22"/>
              </w:rPr>
            </w:pPr>
            <w:r w:rsidRPr="00384243">
              <w:rPr>
                <w:rFonts w:cs="Times New Roman"/>
                <w:sz w:val="22"/>
                <w:szCs w:val="22"/>
              </w:rPr>
              <w:t>Mantenibilidad ágil</w:t>
            </w:r>
          </w:p>
        </w:tc>
        <w:tc>
          <w:tcPr>
            <w:tcW w:w="2268" w:type="dxa"/>
            <w:vAlign w:val="center"/>
          </w:tcPr>
          <w:p w14:paraId="03340587" w14:textId="12D8ABD2" w:rsidR="007B0DA7" w:rsidRPr="00384243" w:rsidRDefault="0A449557" w:rsidP="006815CD">
            <w:pPr>
              <w:spacing w:line="276" w:lineRule="auto"/>
              <w:rPr>
                <w:rFonts w:cs="Times New Roman"/>
                <w:sz w:val="22"/>
                <w:szCs w:val="22"/>
              </w:rPr>
            </w:pPr>
            <w:r w:rsidRPr="779B777E">
              <w:rPr>
                <w:rFonts w:cs="Times New Roman"/>
                <w:sz w:val="22"/>
                <w:szCs w:val="22"/>
              </w:rPr>
              <w:t>El sistema debe adoptar</w:t>
            </w:r>
            <w:r w:rsidR="006262C8" w:rsidRPr="006262C8">
              <w:rPr>
                <w:rFonts w:cs="Times New Roman"/>
                <w:sz w:val="22"/>
                <w:szCs w:val="22"/>
              </w:rPr>
              <w:t xml:space="preserve"> una arquitectura modular y </w:t>
            </w:r>
            <w:r w:rsidRPr="779B777E">
              <w:rPr>
                <w:rFonts w:cs="Times New Roman"/>
                <w:sz w:val="22"/>
                <w:szCs w:val="22"/>
              </w:rPr>
              <w:t xml:space="preserve">un pipeline </w:t>
            </w:r>
            <w:r w:rsidR="006262C8" w:rsidRPr="006262C8">
              <w:rPr>
                <w:rFonts w:cs="Times New Roman"/>
                <w:sz w:val="22"/>
                <w:szCs w:val="22"/>
              </w:rPr>
              <w:t xml:space="preserve">CI/CD que permita realizar actualizaciones y correcciones de </w:t>
            </w:r>
            <w:r w:rsidRPr="779B777E">
              <w:rPr>
                <w:rFonts w:cs="Times New Roman"/>
                <w:sz w:val="22"/>
                <w:szCs w:val="22"/>
              </w:rPr>
              <w:t>forma</w:t>
            </w:r>
            <w:r w:rsidR="006262C8" w:rsidRPr="006262C8">
              <w:rPr>
                <w:rFonts w:cs="Times New Roman"/>
                <w:sz w:val="22"/>
                <w:szCs w:val="22"/>
              </w:rPr>
              <w:t xml:space="preserve"> rápida</w:t>
            </w:r>
            <w:r w:rsidRPr="779B777E">
              <w:rPr>
                <w:rFonts w:cs="Times New Roman"/>
                <w:sz w:val="22"/>
                <w:szCs w:val="22"/>
              </w:rPr>
              <w:t xml:space="preserve"> y segura.</w:t>
            </w:r>
            <w:r>
              <w:br/>
            </w:r>
            <w:r w:rsidRPr="779B777E">
              <w:rPr>
                <w:rFonts w:cs="Times New Roman"/>
                <w:sz w:val="22"/>
                <w:szCs w:val="22"/>
              </w:rPr>
              <w:t xml:space="preserve"> Los despliegues deberán ejecutarse mediante estrategias de zero-downtime (como blue/green deployments o rolling updates),</w:t>
            </w:r>
            <w:r w:rsidR="006262C8" w:rsidRPr="006262C8">
              <w:rPr>
                <w:rFonts w:cs="Times New Roman"/>
                <w:sz w:val="22"/>
                <w:szCs w:val="22"/>
              </w:rPr>
              <w:t xml:space="preserve"> garantizando que el tiempo de inactividad por despliegue no supere los 5 segundos</w:t>
            </w:r>
            <w:r w:rsidRPr="779B777E">
              <w:rPr>
                <w:rFonts w:cs="Times New Roman"/>
                <w:sz w:val="22"/>
                <w:szCs w:val="22"/>
              </w:rPr>
              <w:t xml:space="preserve"> bajo condiciones normales de operación</w:t>
            </w:r>
          </w:p>
        </w:tc>
        <w:tc>
          <w:tcPr>
            <w:tcW w:w="1559" w:type="dxa"/>
            <w:vAlign w:val="center"/>
          </w:tcPr>
          <w:p w14:paraId="7DC4C549" w14:textId="731AB573" w:rsidR="007B0DA7" w:rsidRPr="00384243" w:rsidRDefault="0A449557" w:rsidP="006815CD">
            <w:pPr>
              <w:spacing w:line="276" w:lineRule="auto"/>
              <w:jc w:val="center"/>
              <w:rPr>
                <w:rFonts w:cs="Times New Roman"/>
                <w:sz w:val="22"/>
                <w:szCs w:val="22"/>
              </w:rPr>
            </w:pPr>
            <w:r w:rsidRPr="05E4F6F1">
              <w:rPr>
                <w:rFonts w:cs="Times New Roman"/>
                <w:sz w:val="22"/>
                <w:szCs w:val="22"/>
              </w:rPr>
              <w:t>Tiempo máximo de inactividad por despliegue: ≤ 5 segundos</w:t>
            </w:r>
          </w:p>
        </w:tc>
        <w:tc>
          <w:tcPr>
            <w:tcW w:w="2113" w:type="dxa"/>
            <w:vAlign w:val="center"/>
          </w:tcPr>
          <w:p w14:paraId="00D17909" w14:textId="26A1191C" w:rsidR="007B0DA7" w:rsidRPr="00384243" w:rsidRDefault="007B0DA7" w:rsidP="006815CD">
            <w:pPr>
              <w:spacing w:line="276" w:lineRule="auto"/>
              <w:rPr>
                <w:rFonts w:cs="Times New Roman"/>
                <w:sz w:val="22"/>
                <w:szCs w:val="22"/>
              </w:rPr>
            </w:pPr>
            <w:r w:rsidRPr="00384243">
              <w:rPr>
                <w:rFonts w:cs="Times New Roman"/>
                <w:sz w:val="22"/>
                <w:szCs w:val="22"/>
              </w:rPr>
              <w:t xml:space="preserve">Equipo de </w:t>
            </w:r>
            <w:r w:rsidR="000753ED">
              <w:rPr>
                <w:rFonts w:cs="Times New Roman"/>
                <w:sz w:val="22"/>
                <w:szCs w:val="22"/>
              </w:rPr>
              <w:t>TI</w:t>
            </w:r>
            <w:r w:rsidR="00E72B05">
              <w:rPr>
                <w:rFonts w:cs="Times New Roman"/>
                <w:sz w:val="22"/>
                <w:szCs w:val="22"/>
              </w:rPr>
              <w:t>, equipo de</w:t>
            </w:r>
            <w:r w:rsidR="00100A16">
              <w:rPr>
                <w:rFonts w:cs="Times New Roman"/>
                <w:sz w:val="22"/>
                <w:szCs w:val="22"/>
              </w:rPr>
              <w:t xml:space="preserve"> seguridad.</w:t>
            </w:r>
          </w:p>
        </w:tc>
      </w:tr>
      <w:tr w:rsidR="00E76D78" w14:paraId="23346B9E" w14:textId="77777777" w:rsidTr="00221C2D">
        <w:trPr>
          <w:trHeight w:val="397"/>
        </w:trPr>
        <w:tc>
          <w:tcPr>
            <w:tcW w:w="988" w:type="dxa"/>
            <w:vAlign w:val="center"/>
          </w:tcPr>
          <w:p w14:paraId="18AA791D"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NFR010</w:t>
            </w:r>
          </w:p>
        </w:tc>
        <w:tc>
          <w:tcPr>
            <w:tcW w:w="2126" w:type="dxa"/>
            <w:vAlign w:val="center"/>
          </w:tcPr>
          <w:p w14:paraId="5EF4FCAA" w14:textId="77777777" w:rsidR="007B0DA7" w:rsidRPr="00384243" w:rsidRDefault="007B0DA7" w:rsidP="006815CD">
            <w:pPr>
              <w:spacing w:line="276" w:lineRule="auto"/>
              <w:rPr>
                <w:rFonts w:cs="Times New Roman"/>
                <w:sz w:val="22"/>
                <w:szCs w:val="22"/>
              </w:rPr>
            </w:pPr>
            <w:r w:rsidRPr="00384243">
              <w:rPr>
                <w:rFonts w:cs="Times New Roman"/>
                <w:sz w:val="22"/>
                <w:szCs w:val="22"/>
              </w:rPr>
              <w:t>Internacionalización</w:t>
            </w:r>
          </w:p>
        </w:tc>
        <w:tc>
          <w:tcPr>
            <w:tcW w:w="2268" w:type="dxa"/>
            <w:vAlign w:val="center"/>
          </w:tcPr>
          <w:p w14:paraId="778DE942" w14:textId="77777777" w:rsidR="007B0DA7" w:rsidRPr="00384243" w:rsidRDefault="007B0DA7" w:rsidP="006815CD">
            <w:pPr>
              <w:spacing w:line="276" w:lineRule="auto"/>
              <w:rPr>
                <w:rFonts w:cs="Times New Roman"/>
                <w:sz w:val="22"/>
                <w:szCs w:val="22"/>
              </w:rPr>
            </w:pPr>
            <w:r w:rsidRPr="00384243">
              <w:rPr>
                <w:rFonts w:cs="Times New Roman"/>
                <w:sz w:val="22"/>
                <w:szCs w:val="22"/>
              </w:rPr>
              <w:t>Soporte para 5 idiomas, divisas y regulaciones locales inicialmente (ej: GDPR, PCI-DSS).</w:t>
            </w:r>
          </w:p>
        </w:tc>
        <w:tc>
          <w:tcPr>
            <w:tcW w:w="1559" w:type="dxa"/>
            <w:vAlign w:val="center"/>
          </w:tcPr>
          <w:p w14:paraId="0BC9658A" w14:textId="77777777" w:rsidR="00221C2D" w:rsidRDefault="007B0DA7" w:rsidP="006815CD">
            <w:pPr>
              <w:spacing w:line="276" w:lineRule="auto"/>
              <w:jc w:val="center"/>
              <w:rPr>
                <w:rFonts w:cs="Times New Roman"/>
                <w:sz w:val="22"/>
                <w:szCs w:val="22"/>
              </w:rPr>
            </w:pPr>
            <w:r w:rsidRPr="00384243">
              <w:rPr>
                <w:rFonts w:cs="Times New Roman"/>
                <w:sz w:val="22"/>
                <w:szCs w:val="22"/>
              </w:rPr>
              <w:t>Soporte para 5 idiomas</w:t>
            </w:r>
          </w:p>
          <w:p w14:paraId="1A3A9193" w14:textId="2C170FE4" w:rsidR="007B0DA7" w:rsidRPr="00384243" w:rsidRDefault="007B0DA7" w:rsidP="006815CD">
            <w:pPr>
              <w:spacing w:line="276" w:lineRule="auto"/>
              <w:jc w:val="center"/>
              <w:rPr>
                <w:rFonts w:cs="Times New Roman"/>
                <w:sz w:val="22"/>
                <w:szCs w:val="22"/>
              </w:rPr>
            </w:pPr>
            <w:r w:rsidRPr="00384243">
              <w:rPr>
                <w:rFonts w:cs="Times New Roman"/>
                <w:sz w:val="22"/>
                <w:szCs w:val="22"/>
              </w:rPr>
              <w:t>/divisas iniciales</w:t>
            </w:r>
          </w:p>
        </w:tc>
        <w:tc>
          <w:tcPr>
            <w:tcW w:w="2113" w:type="dxa"/>
            <w:vAlign w:val="center"/>
          </w:tcPr>
          <w:p w14:paraId="53EF6CF9" w14:textId="4352B2B4" w:rsidR="007B0DA7" w:rsidRPr="00384243" w:rsidRDefault="6AC2CA38" w:rsidP="006815CD">
            <w:pPr>
              <w:spacing w:line="276" w:lineRule="auto"/>
              <w:rPr>
                <w:rFonts w:cs="Times New Roman"/>
                <w:sz w:val="22"/>
                <w:szCs w:val="22"/>
              </w:rPr>
            </w:pPr>
            <w:r w:rsidRPr="49AF2E62">
              <w:rPr>
                <w:rFonts w:cs="Times New Roman"/>
                <w:sz w:val="22"/>
                <w:szCs w:val="22"/>
              </w:rPr>
              <w:t>Compradores</w:t>
            </w:r>
            <w:r w:rsidR="0746B814" w:rsidRPr="49AF2E62">
              <w:rPr>
                <w:rFonts w:cs="Times New Roman"/>
                <w:sz w:val="22"/>
                <w:szCs w:val="22"/>
              </w:rPr>
              <w:t xml:space="preserve"> y </w:t>
            </w:r>
            <w:r w:rsidR="59403595" w:rsidRPr="49AF2E62">
              <w:rPr>
                <w:rFonts w:cs="Times New Roman"/>
                <w:sz w:val="22"/>
                <w:szCs w:val="22"/>
              </w:rPr>
              <w:t>proveedores</w:t>
            </w:r>
            <w:r w:rsidR="0746B814" w:rsidRPr="49AF2E62">
              <w:rPr>
                <w:rFonts w:cs="Times New Roman"/>
                <w:sz w:val="22"/>
                <w:szCs w:val="22"/>
              </w:rPr>
              <w:t>.</w:t>
            </w:r>
          </w:p>
        </w:tc>
      </w:tr>
      <w:tr w:rsidR="007B0DA7" w:rsidRPr="006458E2" w14:paraId="074C10A3" w14:textId="77777777" w:rsidTr="00221C2D">
        <w:trPr>
          <w:trHeight w:val="397"/>
        </w:trPr>
        <w:tc>
          <w:tcPr>
            <w:tcW w:w="988" w:type="dxa"/>
            <w:vAlign w:val="center"/>
          </w:tcPr>
          <w:p w14:paraId="2D115A1A" w14:textId="77777777" w:rsidR="007B0DA7" w:rsidRPr="006458E2" w:rsidRDefault="007B0DA7" w:rsidP="006815CD">
            <w:pPr>
              <w:spacing w:line="276" w:lineRule="auto"/>
              <w:jc w:val="center"/>
              <w:rPr>
                <w:rFonts w:cs="Times New Roman"/>
                <w:sz w:val="22"/>
                <w:szCs w:val="22"/>
              </w:rPr>
            </w:pPr>
            <w:r w:rsidRPr="006458E2">
              <w:rPr>
                <w:rFonts w:cs="Times New Roman"/>
                <w:sz w:val="22"/>
                <w:szCs w:val="22"/>
              </w:rPr>
              <w:t>NFR011</w:t>
            </w:r>
          </w:p>
        </w:tc>
        <w:tc>
          <w:tcPr>
            <w:tcW w:w="2126" w:type="dxa"/>
            <w:vAlign w:val="center"/>
          </w:tcPr>
          <w:p w14:paraId="0DBA58C9" w14:textId="77777777" w:rsidR="007B0DA7" w:rsidRPr="006458E2" w:rsidRDefault="007B0DA7" w:rsidP="006815CD">
            <w:pPr>
              <w:spacing w:line="276" w:lineRule="auto"/>
              <w:rPr>
                <w:rFonts w:cs="Times New Roman"/>
                <w:sz w:val="22"/>
                <w:szCs w:val="22"/>
              </w:rPr>
            </w:pPr>
            <w:r w:rsidRPr="006458E2">
              <w:rPr>
                <w:rFonts w:cs="Times New Roman"/>
                <w:sz w:val="22"/>
                <w:szCs w:val="22"/>
              </w:rPr>
              <w:t>Hosting "invisible"</w:t>
            </w:r>
          </w:p>
        </w:tc>
        <w:tc>
          <w:tcPr>
            <w:tcW w:w="2268" w:type="dxa"/>
            <w:vAlign w:val="center"/>
          </w:tcPr>
          <w:p w14:paraId="40ECD97B" w14:textId="1208B5CA" w:rsidR="007B0DA7" w:rsidRPr="006458E2" w:rsidRDefault="007B0DA7" w:rsidP="006815CD">
            <w:pPr>
              <w:spacing w:line="276" w:lineRule="auto"/>
              <w:rPr>
                <w:rFonts w:cs="Times New Roman"/>
                <w:sz w:val="22"/>
                <w:szCs w:val="22"/>
              </w:rPr>
            </w:pPr>
            <w:r w:rsidRPr="006458E2">
              <w:rPr>
                <w:rFonts w:cs="Times New Roman"/>
                <w:sz w:val="22"/>
                <w:szCs w:val="22"/>
              </w:rPr>
              <w:t xml:space="preserve">Infraestructura completamente </w:t>
            </w:r>
            <w:r w:rsidR="00041574">
              <w:rPr>
                <w:rFonts w:cs="Times New Roman"/>
                <w:sz w:val="22"/>
                <w:szCs w:val="22"/>
              </w:rPr>
              <w:t>auto</w:t>
            </w:r>
            <w:r w:rsidRPr="006458E2">
              <w:rPr>
                <w:rFonts w:cs="Times New Roman"/>
                <w:sz w:val="22"/>
                <w:szCs w:val="22"/>
              </w:rPr>
              <w:t>gestionada (AWS Fargate, RDS</w:t>
            </w:r>
            <w:r w:rsidR="7F390282" w:rsidRPr="4BA69539">
              <w:rPr>
                <w:rFonts w:cs="Times New Roman"/>
                <w:sz w:val="22"/>
                <w:szCs w:val="22"/>
              </w:rPr>
              <w:t>, Lambda</w:t>
            </w:r>
            <w:r w:rsidRPr="006458E2">
              <w:rPr>
                <w:rFonts w:cs="Times New Roman"/>
                <w:sz w:val="22"/>
                <w:szCs w:val="22"/>
              </w:rPr>
              <w:t xml:space="preserve">) sin necesidad de intervención del </w:t>
            </w:r>
            <w:r w:rsidR="43A636ED" w:rsidRPr="49AF2E62">
              <w:rPr>
                <w:rFonts w:cs="Times New Roman"/>
                <w:sz w:val="22"/>
                <w:szCs w:val="22"/>
              </w:rPr>
              <w:t>proveedor</w:t>
            </w:r>
            <w:r w:rsidRPr="006458E2">
              <w:rPr>
                <w:rFonts w:cs="Times New Roman"/>
                <w:sz w:val="22"/>
                <w:szCs w:val="22"/>
              </w:rPr>
              <w:t>.</w:t>
            </w:r>
          </w:p>
        </w:tc>
        <w:tc>
          <w:tcPr>
            <w:tcW w:w="1559" w:type="dxa"/>
            <w:vAlign w:val="center"/>
          </w:tcPr>
          <w:p w14:paraId="596021F1" w14:textId="77777777" w:rsidR="007B0DA7" w:rsidRPr="006458E2" w:rsidRDefault="007B0DA7" w:rsidP="006815CD">
            <w:pPr>
              <w:spacing w:line="276" w:lineRule="auto"/>
              <w:jc w:val="center"/>
              <w:rPr>
                <w:rFonts w:cs="Times New Roman"/>
                <w:sz w:val="22"/>
                <w:szCs w:val="22"/>
              </w:rPr>
            </w:pPr>
            <w:r w:rsidRPr="006458E2">
              <w:rPr>
                <w:rFonts w:cs="Times New Roman"/>
                <w:sz w:val="22"/>
                <w:szCs w:val="22"/>
              </w:rPr>
              <w:t>100% de operaciones automatizadas</w:t>
            </w:r>
          </w:p>
        </w:tc>
        <w:tc>
          <w:tcPr>
            <w:tcW w:w="2113" w:type="dxa"/>
            <w:vAlign w:val="center"/>
          </w:tcPr>
          <w:p w14:paraId="580307B8" w14:textId="56784D01" w:rsidR="007B0DA7" w:rsidRPr="006458E2" w:rsidRDefault="59403595" w:rsidP="006815CD">
            <w:pPr>
              <w:spacing w:line="276" w:lineRule="auto"/>
              <w:rPr>
                <w:rFonts w:cs="Times New Roman"/>
                <w:sz w:val="22"/>
                <w:szCs w:val="22"/>
              </w:rPr>
            </w:pPr>
            <w:r w:rsidRPr="49AF2E62">
              <w:rPr>
                <w:rFonts w:cs="Times New Roman"/>
                <w:sz w:val="22"/>
                <w:szCs w:val="22"/>
              </w:rPr>
              <w:t>Proveedores</w:t>
            </w:r>
            <w:r w:rsidR="007B0DA7" w:rsidRPr="006458E2">
              <w:rPr>
                <w:rFonts w:cs="Times New Roman"/>
                <w:sz w:val="22"/>
                <w:szCs w:val="22"/>
              </w:rPr>
              <w:t>,</w:t>
            </w:r>
            <w:r w:rsidR="004255E2">
              <w:rPr>
                <w:rFonts w:cs="Times New Roman"/>
                <w:sz w:val="22"/>
                <w:szCs w:val="22"/>
              </w:rPr>
              <w:t xml:space="preserve"> a</w:t>
            </w:r>
            <w:r w:rsidR="004255E2" w:rsidRPr="00E06EB5">
              <w:rPr>
                <w:rFonts w:cs="Times New Roman"/>
                <w:sz w:val="22"/>
                <w:szCs w:val="22"/>
              </w:rPr>
              <w:t>dministrador de la herramienta</w:t>
            </w:r>
            <w:r w:rsidR="004255E2">
              <w:rPr>
                <w:rFonts w:cs="Times New Roman"/>
                <w:sz w:val="22"/>
                <w:szCs w:val="22"/>
              </w:rPr>
              <w:t>,</w:t>
            </w:r>
            <w:r w:rsidR="007B0DA7" w:rsidRPr="006458E2">
              <w:rPr>
                <w:rFonts w:cs="Times New Roman"/>
                <w:sz w:val="22"/>
                <w:szCs w:val="22"/>
              </w:rPr>
              <w:t xml:space="preserve"> equipo de </w:t>
            </w:r>
            <w:r w:rsidR="000753ED">
              <w:rPr>
                <w:rFonts w:cs="Times New Roman"/>
                <w:sz w:val="22"/>
                <w:szCs w:val="22"/>
              </w:rPr>
              <w:t>TI.</w:t>
            </w:r>
          </w:p>
        </w:tc>
      </w:tr>
    </w:tbl>
    <w:p w14:paraId="2DE513E0" w14:textId="77777777" w:rsidR="0058515A" w:rsidRDefault="0058515A">
      <w:pPr>
        <w:spacing w:line="279" w:lineRule="auto"/>
        <w:sectPr w:rsidR="0058515A" w:rsidSect="00E76D78">
          <w:headerReference w:type="default" r:id="rId8"/>
          <w:footerReference w:type="default" r:id="rId9"/>
          <w:pgSz w:w="11906" w:h="16838"/>
          <w:pgMar w:top="1418" w:right="1418" w:bottom="1418" w:left="1418" w:header="720" w:footer="720" w:gutter="0"/>
          <w:cols w:space="720"/>
          <w:docGrid w:linePitch="360"/>
        </w:sectPr>
      </w:pPr>
      <w:r>
        <w:br w:type="page"/>
      </w:r>
    </w:p>
    <w:p w14:paraId="20A8065D" w14:textId="25D5FAB2" w:rsidR="00C141F2" w:rsidRDefault="00C61489" w:rsidP="00C141F2">
      <w:pPr>
        <w:pStyle w:val="Heading2"/>
        <w:numPr>
          <w:ilvl w:val="1"/>
          <w:numId w:val="3"/>
        </w:numPr>
        <w:rPr>
          <w:rFonts w:eastAsia="Aptos"/>
        </w:rPr>
      </w:pPr>
      <w:bookmarkStart w:id="8" w:name="_Toc198844242"/>
      <w:r>
        <w:rPr>
          <w:rFonts w:eastAsia="Aptos"/>
        </w:rPr>
        <w:t>Atributos de Calidad</w:t>
      </w:r>
      <w:bookmarkEnd w:id="8"/>
    </w:p>
    <w:tbl>
      <w:tblPr>
        <w:tblStyle w:val="TableGrid"/>
        <w:tblW w:w="14031" w:type="dxa"/>
        <w:jc w:val="center"/>
        <w:tblLook w:val="04A0" w:firstRow="1" w:lastRow="0" w:firstColumn="1" w:lastColumn="0" w:noHBand="0" w:noVBand="1"/>
      </w:tblPr>
      <w:tblGrid>
        <w:gridCol w:w="1875"/>
        <w:gridCol w:w="1440"/>
        <w:gridCol w:w="1380"/>
        <w:gridCol w:w="1185"/>
        <w:gridCol w:w="1233"/>
        <w:gridCol w:w="1350"/>
        <w:gridCol w:w="1755"/>
        <w:gridCol w:w="1350"/>
        <w:gridCol w:w="1473"/>
        <w:gridCol w:w="990"/>
      </w:tblGrid>
      <w:tr w:rsidR="005D6AA4" w14:paraId="429508B8" w14:textId="77777777" w:rsidTr="67CD1C99">
        <w:trPr>
          <w:trHeight w:val="283"/>
          <w:jc w:val="center"/>
        </w:trPr>
        <w:tc>
          <w:tcPr>
            <w:tcW w:w="1875" w:type="dxa"/>
            <w:shd w:val="clear" w:color="auto" w:fill="F1A983" w:themeFill="accent2" w:themeFillTint="99"/>
            <w:vAlign w:val="center"/>
          </w:tcPr>
          <w:p w14:paraId="14823D54" w14:textId="3443D39E" w:rsidR="006411D6" w:rsidRPr="00F04EFA" w:rsidRDefault="006411D6" w:rsidP="00F04EFA">
            <w:pPr>
              <w:spacing w:line="276" w:lineRule="auto"/>
              <w:jc w:val="center"/>
              <w:rPr>
                <w:b/>
                <w:bCs/>
                <w:sz w:val="20"/>
                <w:szCs w:val="20"/>
              </w:rPr>
            </w:pPr>
            <w:r w:rsidRPr="00F04EFA">
              <w:rPr>
                <w:b/>
                <w:bCs/>
                <w:sz w:val="20"/>
                <w:szCs w:val="20"/>
              </w:rPr>
              <w:t>STAKEHOLDERS</w:t>
            </w:r>
          </w:p>
        </w:tc>
        <w:tc>
          <w:tcPr>
            <w:tcW w:w="1440" w:type="dxa"/>
            <w:shd w:val="clear" w:color="auto" w:fill="F1A983" w:themeFill="accent2" w:themeFillTint="99"/>
            <w:vAlign w:val="center"/>
          </w:tcPr>
          <w:p w14:paraId="63777A1C" w14:textId="291A1A4F" w:rsidR="006411D6" w:rsidRPr="00F04EFA" w:rsidRDefault="006411D6" w:rsidP="00F04EFA">
            <w:pPr>
              <w:spacing w:line="276" w:lineRule="auto"/>
              <w:jc w:val="center"/>
              <w:rPr>
                <w:b/>
                <w:bCs/>
                <w:sz w:val="20"/>
                <w:szCs w:val="20"/>
              </w:rPr>
            </w:pPr>
            <w:r w:rsidRPr="00F04EFA">
              <w:rPr>
                <w:b/>
                <w:bCs/>
                <w:sz w:val="20"/>
                <w:szCs w:val="20"/>
              </w:rPr>
              <w:t>Flexibilidad</w:t>
            </w:r>
          </w:p>
        </w:tc>
        <w:tc>
          <w:tcPr>
            <w:tcW w:w="1380" w:type="dxa"/>
            <w:shd w:val="clear" w:color="auto" w:fill="F1A983" w:themeFill="accent2" w:themeFillTint="99"/>
            <w:vAlign w:val="center"/>
          </w:tcPr>
          <w:p w14:paraId="61F76007" w14:textId="69700E3B" w:rsidR="006411D6" w:rsidRPr="00F04EFA" w:rsidRDefault="006411D6" w:rsidP="00F04EFA">
            <w:pPr>
              <w:spacing w:line="276" w:lineRule="auto"/>
              <w:jc w:val="center"/>
              <w:rPr>
                <w:b/>
                <w:bCs/>
                <w:sz w:val="20"/>
                <w:szCs w:val="20"/>
              </w:rPr>
            </w:pPr>
            <w:r w:rsidRPr="00F04EFA">
              <w:rPr>
                <w:b/>
                <w:bCs/>
                <w:sz w:val="20"/>
                <w:szCs w:val="20"/>
              </w:rPr>
              <w:t>Rendimiento</w:t>
            </w:r>
          </w:p>
        </w:tc>
        <w:tc>
          <w:tcPr>
            <w:tcW w:w="1185" w:type="dxa"/>
            <w:shd w:val="clear" w:color="auto" w:fill="F1A983" w:themeFill="accent2" w:themeFillTint="99"/>
            <w:vAlign w:val="center"/>
          </w:tcPr>
          <w:p w14:paraId="53B20613" w14:textId="0ADEDCDB" w:rsidR="006411D6" w:rsidRPr="00F04EFA" w:rsidRDefault="006411D6" w:rsidP="00F04EFA">
            <w:pPr>
              <w:spacing w:line="276" w:lineRule="auto"/>
              <w:jc w:val="center"/>
              <w:rPr>
                <w:b/>
                <w:bCs/>
                <w:sz w:val="20"/>
                <w:szCs w:val="20"/>
              </w:rPr>
            </w:pPr>
            <w:r w:rsidRPr="00F04EFA">
              <w:rPr>
                <w:b/>
                <w:bCs/>
                <w:sz w:val="20"/>
                <w:szCs w:val="20"/>
              </w:rPr>
              <w:t>Seguridad</w:t>
            </w:r>
          </w:p>
        </w:tc>
        <w:tc>
          <w:tcPr>
            <w:tcW w:w="1233" w:type="dxa"/>
            <w:shd w:val="clear" w:color="auto" w:fill="F1A983" w:themeFill="accent2" w:themeFillTint="99"/>
            <w:vAlign w:val="center"/>
          </w:tcPr>
          <w:p w14:paraId="79945FA8" w14:textId="22CB74DC" w:rsidR="006411D6" w:rsidRPr="00F04EFA" w:rsidRDefault="006411D6" w:rsidP="00F04EFA">
            <w:pPr>
              <w:spacing w:line="276" w:lineRule="auto"/>
              <w:jc w:val="center"/>
              <w:rPr>
                <w:b/>
                <w:bCs/>
                <w:sz w:val="20"/>
                <w:szCs w:val="20"/>
              </w:rPr>
            </w:pPr>
            <w:r w:rsidRPr="00F04EFA">
              <w:rPr>
                <w:b/>
                <w:bCs/>
                <w:sz w:val="20"/>
                <w:szCs w:val="20"/>
              </w:rPr>
              <w:t>Fiabilidad</w:t>
            </w:r>
          </w:p>
        </w:tc>
        <w:tc>
          <w:tcPr>
            <w:tcW w:w="1350" w:type="dxa"/>
            <w:shd w:val="clear" w:color="auto" w:fill="F1A983" w:themeFill="accent2" w:themeFillTint="99"/>
            <w:vAlign w:val="center"/>
          </w:tcPr>
          <w:p w14:paraId="4C26A7EB" w14:textId="724ED158" w:rsidR="006411D6" w:rsidRPr="00F04EFA" w:rsidRDefault="006411D6" w:rsidP="00F04EFA">
            <w:pPr>
              <w:spacing w:line="276" w:lineRule="auto"/>
              <w:jc w:val="center"/>
              <w:rPr>
                <w:b/>
                <w:bCs/>
                <w:sz w:val="20"/>
                <w:szCs w:val="20"/>
              </w:rPr>
            </w:pPr>
            <w:r w:rsidRPr="00F04EFA">
              <w:rPr>
                <w:b/>
                <w:bCs/>
                <w:sz w:val="20"/>
                <w:szCs w:val="20"/>
              </w:rPr>
              <w:t>Usabilidad</w:t>
            </w:r>
          </w:p>
        </w:tc>
        <w:tc>
          <w:tcPr>
            <w:tcW w:w="1755" w:type="dxa"/>
            <w:shd w:val="clear" w:color="auto" w:fill="F1A983" w:themeFill="accent2" w:themeFillTint="99"/>
            <w:vAlign w:val="center"/>
          </w:tcPr>
          <w:p w14:paraId="497C75C5" w14:textId="54C20A5D" w:rsidR="006411D6" w:rsidRPr="00F04EFA" w:rsidRDefault="006411D6" w:rsidP="00F04EFA">
            <w:pPr>
              <w:spacing w:line="276" w:lineRule="auto"/>
              <w:jc w:val="center"/>
              <w:rPr>
                <w:b/>
                <w:bCs/>
                <w:sz w:val="20"/>
                <w:szCs w:val="20"/>
              </w:rPr>
            </w:pPr>
            <w:r w:rsidRPr="00F04EFA">
              <w:rPr>
                <w:b/>
                <w:bCs/>
                <w:sz w:val="20"/>
                <w:szCs w:val="20"/>
              </w:rPr>
              <w:t>Mantenibilidad</w:t>
            </w:r>
          </w:p>
        </w:tc>
        <w:tc>
          <w:tcPr>
            <w:tcW w:w="1350" w:type="dxa"/>
            <w:shd w:val="clear" w:color="auto" w:fill="F1A983" w:themeFill="accent2" w:themeFillTint="99"/>
            <w:vAlign w:val="center"/>
          </w:tcPr>
          <w:p w14:paraId="0204ADD4" w14:textId="3314731E" w:rsidR="006411D6" w:rsidRPr="00F04EFA" w:rsidRDefault="006411D6" w:rsidP="00F04EFA">
            <w:pPr>
              <w:spacing w:line="276" w:lineRule="auto"/>
              <w:jc w:val="center"/>
              <w:rPr>
                <w:b/>
                <w:bCs/>
                <w:sz w:val="20"/>
                <w:szCs w:val="20"/>
              </w:rPr>
            </w:pPr>
            <w:r w:rsidRPr="00F04EFA">
              <w:rPr>
                <w:b/>
                <w:bCs/>
                <w:sz w:val="20"/>
                <w:szCs w:val="20"/>
              </w:rPr>
              <w:t>Adecuación funcional</w:t>
            </w:r>
          </w:p>
        </w:tc>
        <w:tc>
          <w:tcPr>
            <w:tcW w:w="1473" w:type="dxa"/>
            <w:shd w:val="clear" w:color="auto" w:fill="F1A983" w:themeFill="accent2" w:themeFillTint="99"/>
            <w:vAlign w:val="center"/>
          </w:tcPr>
          <w:p w14:paraId="088D4E20" w14:textId="32911DDE" w:rsidR="006411D6" w:rsidRPr="00F04EFA" w:rsidRDefault="006411D6" w:rsidP="00F04EFA">
            <w:pPr>
              <w:spacing w:line="276" w:lineRule="auto"/>
              <w:jc w:val="center"/>
              <w:rPr>
                <w:b/>
                <w:bCs/>
                <w:sz w:val="20"/>
                <w:szCs w:val="20"/>
              </w:rPr>
            </w:pPr>
            <w:r w:rsidRPr="00F04EFA">
              <w:rPr>
                <w:b/>
                <w:bCs/>
                <w:sz w:val="20"/>
                <w:szCs w:val="20"/>
              </w:rPr>
              <w:t>Capacidad de interacción</w:t>
            </w:r>
          </w:p>
        </w:tc>
        <w:tc>
          <w:tcPr>
            <w:tcW w:w="990" w:type="dxa"/>
            <w:shd w:val="clear" w:color="auto" w:fill="F1A983" w:themeFill="accent2" w:themeFillTint="99"/>
          </w:tcPr>
          <w:p w14:paraId="2FFAC645" w14:textId="04338A92" w:rsidR="006411D6" w:rsidRPr="00F04EFA" w:rsidRDefault="006411D6" w:rsidP="006411D6">
            <w:pPr>
              <w:spacing w:line="276" w:lineRule="auto"/>
              <w:rPr>
                <w:b/>
                <w:bCs/>
                <w:sz w:val="20"/>
                <w:szCs w:val="20"/>
              </w:rPr>
            </w:pPr>
            <w:r w:rsidRPr="00F04EFA">
              <w:rPr>
                <w:b/>
                <w:bCs/>
                <w:sz w:val="20"/>
                <w:szCs w:val="20"/>
              </w:rPr>
              <w:t>TOTAL</w:t>
            </w:r>
          </w:p>
        </w:tc>
      </w:tr>
      <w:tr w:rsidR="006920F9" w14:paraId="5F05F924" w14:textId="77777777" w:rsidTr="67CD1C99">
        <w:trPr>
          <w:trHeight w:val="283"/>
          <w:jc w:val="center"/>
        </w:trPr>
        <w:tc>
          <w:tcPr>
            <w:tcW w:w="1875" w:type="dxa"/>
          </w:tcPr>
          <w:p w14:paraId="6A7C4642" w14:textId="1574EB11" w:rsidR="006920F9" w:rsidRPr="007C1452" w:rsidRDefault="006920F9" w:rsidP="006920F9">
            <w:pPr>
              <w:spacing w:line="276" w:lineRule="auto"/>
              <w:rPr>
                <w:sz w:val="20"/>
                <w:szCs w:val="20"/>
              </w:rPr>
            </w:pPr>
            <w:r w:rsidRPr="49AF2E62">
              <w:rPr>
                <w:sz w:val="20"/>
                <w:szCs w:val="20"/>
              </w:rPr>
              <w:t>Proveedor</w:t>
            </w:r>
          </w:p>
        </w:tc>
        <w:tc>
          <w:tcPr>
            <w:tcW w:w="1440" w:type="dxa"/>
          </w:tcPr>
          <w:p w14:paraId="3CA0382E" w14:textId="008E5ADE" w:rsidR="006920F9" w:rsidRPr="006920F9" w:rsidRDefault="006920F9" w:rsidP="006920F9">
            <w:pPr>
              <w:spacing w:line="276" w:lineRule="auto"/>
              <w:jc w:val="right"/>
              <w:rPr>
                <w:sz w:val="22"/>
                <w:szCs w:val="22"/>
              </w:rPr>
            </w:pPr>
            <w:r w:rsidRPr="006920F9">
              <w:rPr>
                <w:sz w:val="22"/>
                <w:szCs w:val="22"/>
              </w:rPr>
              <w:t>20</w:t>
            </w:r>
          </w:p>
        </w:tc>
        <w:tc>
          <w:tcPr>
            <w:tcW w:w="1380" w:type="dxa"/>
          </w:tcPr>
          <w:p w14:paraId="7CAD77AD" w14:textId="7B6C8390" w:rsidR="006920F9" w:rsidRPr="006920F9" w:rsidRDefault="006920F9" w:rsidP="006920F9">
            <w:pPr>
              <w:spacing w:line="276" w:lineRule="auto"/>
              <w:jc w:val="right"/>
              <w:rPr>
                <w:sz w:val="22"/>
                <w:szCs w:val="22"/>
              </w:rPr>
            </w:pPr>
            <w:r w:rsidRPr="006920F9">
              <w:rPr>
                <w:sz w:val="22"/>
                <w:szCs w:val="22"/>
              </w:rPr>
              <w:t>25</w:t>
            </w:r>
          </w:p>
        </w:tc>
        <w:tc>
          <w:tcPr>
            <w:tcW w:w="1185" w:type="dxa"/>
          </w:tcPr>
          <w:p w14:paraId="70EB95C3" w14:textId="59A0C390" w:rsidR="006920F9" w:rsidRPr="006920F9" w:rsidRDefault="006920F9" w:rsidP="006920F9">
            <w:pPr>
              <w:spacing w:line="276" w:lineRule="auto"/>
              <w:jc w:val="right"/>
              <w:rPr>
                <w:sz w:val="22"/>
                <w:szCs w:val="22"/>
              </w:rPr>
            </w:pPr>
            <w:r w:rsidRPr="006920F9">
              <w:rPr>
                <w:sz w:val="22"/>
                <w:szCs w:val="22"/>
              </w:rPr>
              <w:t>5</w:t>
            </w:r>
          </w:p>
        </w:tc>
        <w:tc>
          <w:tcPr>
            <w:tcW w:w="1233" w:type="dxa"/>
          </w:tcPr>
          <w:p w14:paraId="69980D42" w14:textId="20354E0A" w:rsidR="006920F9" w:rsidRPr="006920F9" w:rsidRDefault="006920F9" w:rsidP="006920F9">
            <w:pPr>
              <w:spacing w:line="276" w:lineRule="auto"/>
              <w:jc w:val="right"/>
              <w:rPr>
                <w:sz w:val="22"/>
                <w:szCs w:val="22"/>
              </w:rPr>
            </w:pPr>
            <w:r w:rsidRPr="006920F9">
              <w:rPr>
                <w:sz w:val="22"/>
                <w:szCs w:val="22"/>
              </w:rPr>
              <w:t>25</w:t>
            </w:r>
          </w:p>
        </w:tc>
        <w:tc>
          <w:tcPr>
            <w:tcW w:w="1350" w:type="dxa"/>
          </w:tcPr>
          <w:p w14:paraId="094180EF" w14:textId="6344116F" w:rsidR="006920F9" w:rsidRPr="006920F9" w:rsidRDefault="006920F9" w:rsidP="006920F9">
            <w:pPr>
              <w:spacing w:line="276" w:lineRule="auto"/>
              <w:jc w:val="right"/>
              <w:rPr>
                <w:sz w:val="22"/>
                <w:szCs w:val="22"/>
              </w:rPr>
            </w:pPr>
            <w:r w:rsidRPr="006920F9">
              <w:rPr>
                <w:sz w:val="22"/>
                <w:szCs w:val="22"/>
              </w:rPr>
              <w:t>10</w:t>
            </w:r>
          </w:p>
        </w:tc>
        <w:tc>
          <w:tcPr>
            <w:tcW w:w="1755" w:type="dxa"/>
          </w:tcPr>
          <w:p w14:paraId="321DD58F" w14:textId="77777777" w:rsidR="006920F9" w:rsidRPr="006920F9" w:rsidRDefault="006920F9" w:rsidP="006920F9">
            <w:pPr>
              <w:spacing w:line="276" w:lineRule="auto"/>
              <w:jc w:val="right"/>
              <w:rPr>
                <w:sz w:val="22"/>
                <w:szCs w:val="22"/>
              </w:rPr>
            </w:pPr>
          </w:p>
        </w:tc>
        <w:tc>
          <w:tcPr>
            <w:tcW w:w="1350" w:type="dxa"/>
          </w:tcPr>
          <w:p w14:paraId="30FC1024" w14:textId="38517DD9" w:rsidR="006920F9" w:rsidRPr="006920F9" w:rsidRDefault="006920F9" w:rsidP="006920F9">
            <w:pPr>
              <w:spacing w:line="276" w:lineRule="auto"/>
              <w:jc w:val="right"/>
              <w:rPr>
                <w:sz w:val="22"/>
                <w:szCs w:val="22"/>
              </w:rPr>
            </w:pPr>
            <w:r w:rsidRPr="006920F9">
              <w:rPr>
                <w:sz w:val="22"/>
                <w:szCs w:val="22"/>
              </w:rPr>
              <w:t>10</w:t>
            </w:r>
          </w:p>
        </w:tc>
        <w:tc>
          <w:tcPr>
            <w:tcW w:w="1473" w:type="dxa"/>
          </w:tcPr>
          <w:p w14:paraId="5103FB36" w14:textId="5AF3C1FE" w:rsidR="006920F9" w:rsidRPr="006920F9" w:rsidRDefault="006920F9" w:rsidP="006920F9">
            <w:pPr>
              <w:spacing w:line="276" w:lineRule="auto"/>
              <w:jc w:val="right"/>
              <w:rPr>
                <w:sz w:val="22"/>
                <w:szCs w:val="22"/>
              </w:rPr>
            </w:pPr>
            <w:r w:rsidRPr="006920F9">
              <w:rPr>
                <w:sz w:val="22"/>
                <w:szCs w:val="22"/>
              </w:rPr>
              <w:t>5</w:t>
            </w:r>
          </w:p>
        </w:tc>
        <w:tc>
          <w:tcPr>
            <w:tcW w:w="990" w:type="dxa"/>
          </w:tcPr>
          <w:p w14:paraId="20C9210F" w14:textId="4FB34012" w:rsidR="006920F9" w:rsidRPr="0094386E" w:rsidRDefault="006920F9" w:rsidP="006920F9">
            <w:pPr>
              <w:spacing w:line="276" w:lineRule="auto"/>
              <w:jc w:val="right"/>
              <w:rPr>
                <w:sz w:val="22"/>
                <w:szCs w:val="22"/>
              </w:rPr>
            </w:pPr>
            <w:r w:rsidRPr="0094386E">
              <w:rPr>
                <w:sz w:val="22"/>
                <w:szCs w:val="22"/>
              </w:rPr>
              <w:t>100</w:t>
            </w:r>
          </w:p>
        </w:tc>
      </w:tr>
      <w:tr w:rsidR="006920F9" w14:paraId="77204FE3" w14:textId="77777777" w:rsidTr="67CD1C99">
        <w:trPr>
          <w:trHeight w:val="283"/>
          <w:jc w:val="center"/>
        </w:trPr>
        <w:tc>
          <w:tcPr>
            <w:tcW w:w="1875" w:type="dxa"/>
          </w:tcPr>
          <w:p w14:paraId="0333B8DE" w14:textId="51E4279B" w:rsidR="006920F9" w:rsidRPr="007C1452" w:rsidRDefault="006920F9" w:rsidP="006920F9">
            <w:pPr>
              <w:spacing w:line="276" w:lineRule="auto"/>
              <w:rPr>
                <w:sz w:val="20"/>
                <w:szCs w:val="20"/>
              </w:rPr>
            </w:pPr>
            <w:r>
              <w:rPr>
                <w:sz w:val="20"/>
                <w:szCs w:val="20"/>
              </w:rPr>
              <w:t>Comprador</w:t>
            </w:r>
          </w:p>
        </w:tc>
        <w:tc>
          <w:tcPr>
            <w:tcW w:w="1440" w:type="dxa"/>
          </w:tcPr>
          <w:p w14:paraId="7247C781" w14:textId="77777777" w:rsidR="006920F9" w:rsidRPr="006920F9" w:rsidRDefault="006920F9" w:rsidP="006920F9">
            <w:pPr>
              <w:spacing w:line="276" w:lineRule="auto"/>
              <w:jc w:val="right"/>
              <w:rPr>
                <w:sz w:val="22"/>
                <w:szCs w:val="22"/>
              </w:rPr>
            </w:pPr>
          </w:p>
        </w:tc>
        <w:tc>
          <w:tcPr>
            <w:tcW w:w="1380" w:type="dxa"/>
          </w:tcPr>
          <w:p w14:paraId="7AB2A2DE" w14:textId="694B53C8" w:rsidR="006920F9" w:rsidRPr="006920F9" w:rsidRDefault="006920F9" w:rsidP="006920F9">
            <w:pPr>
              <w:spacing w:line="276" w:lineRule="auto"/>
              <w:jc w:val="right"/>
              <w:rPr>
                <w:sz w:val="22"/>
                <w:szCs w:val="22"/>
              </w:rPr>
            </w:pPr>
            <w:r w:rsidRPr="006920F9">
              <w:rPr>
                <w:sz w:val="22"/>
                <w:szCs w:val="22"/>
              </w:rPr>
              <w:t>30</w:t>
            </w:r>
          </w:p>
        </w:tc>
        <w:tc>
          <w:tcPr>
            <w:tcW w:w="1185" w:type="dxa"/>
          </w:tcPr>
          <w:p w14:paraId="21F78C93" w14:textId="0EE87966" w:rsidR="006920F9" w:rsidRPr="006920F9" w:rsidRDefault="006920F9" w:rsidP="006920F9">
            <w:pPr>
              <w:spacing w:line="276" w:lineRule="auto"/>
              <w:jc w:val="right"/>
              <w:rPr>
                <w:sz w:val="22"/>
                <w:szCs w:val="22"/>
              </w:rPr>
            </w:pPr>
            <w:r w:rsidRPr="006920F9">
              <w:rPr>
                <w:sz w:val="22"/>
                <w:szCs w:val="22"/>
              </w:rPr>
              <w:t>5</w:t>
            </w:r>
          </w:p>
        </w:tc>
        <w:tc>
          <w:tcPr>
            <w:tcW w:w="1233" w:type="dxa"/>
          </w:tcPr>
          <w:p w14:paraId="46BD9C2C" w14:textId="3C24B6D3" w:rsidR="006920F9" w:rsidRPr="006920F9" w:rsidRDefault="006920F9" w:rsidP="006920F9">
            <w:pPr>
              <w:spacing w:line="276" w:lineRule="auto"/>
              <w:jc w:val="right"/>
              <w:rPr>
                <w:sz w:val="22"/>
                <w:szCs w:val="22"/>
              </w:rPr>
            </w:pPr>
            <w:r w:rsidRPr="006920F9">
              <w:rPr>
                <w:sz w:val="22"/>
                <w:szCs w:val="22"/>
              </w:rPr>
              <w:t>30</w:t>
            </w:r>
          </w:p>
        </w:tc>
        <w:tc>
          <w:tcPr>
            <w:tcW w:w="1350" w:type="dxa"/>
          </w:tcPr>
          <w:p w14:paraId="731D1B93" w14:textId="2FAD23F1" w:rsidR="006920F9" w:rsidRPr="006920F9" w:rsidRDefault="006920F9" w:rsidP="006920F9">
            <w:pPr>
              <w:spacing w:line="276" w:lineRule="auto"/>
              <w:jc w:val="right"/>
              <w:rPr>
                <w:sz w:val="22"/>
                <w:szCs w:val="22"/>
              </w:rPr>
            </w:pPr>
            <w:r w:rsidRPr="006920F9">
              <w:rPr>
                <w:sz w:val="22"/>
                <w:szCs w:val="22"/>
              </w:rPr>
              <w:t>30</w:t>
            </w:r>
          </w:p>
        </w:tc>
        <w:tc>
          <w:tcPr>
            <w:tcW w:w="1755" w:type="dxa"/>
          </w:tcPr>
          <w:p w14:paraId="041262DE" w14:textId="77777777" w:rsidR="006920F9" w:rsidRPr="006920F9" w:rsidRDefault="006920F9" w:rsidP="006920F9">
            <w:pPr>
              <w:spacing w:line="276" w:lineRule="auto"/>
              <w:jc w:val="right"/>
              <w:rPr>
                <w:sz w:val="22"/>
                <w:szCs w:val="22"/>
              </w:rPr>
            </w:pPr>
          </w:p>
        </w:tc>
        <w:tc>
          <w:tcPr>
            <w:tcW w:w="1350" w:type="dxa"/>
          </w:tcPr>
          <w:p w14:paraId="3EB7BD34" w14:textId="1B99CF11" w:rsidR="006920F9" w:rsidRPr="006920F9" w:rsidRDefault="006920F9" w:rsidP="006920F9">
            <w:pPr>
              <w:spacing w:line="276" w:lineRule="auto"/>
              <w:jc w:val="right"/>
              <w:rPr>
                <w:sz w:val="22"/>
                <w:szCs w:val="22"/>
              </w:rPr>
            </w:pPr>
            <w:r w:rsidRPr="006920F9">
              <w:rPr>
                <w:sz w:val="22"/>
                <w:szCs w:val="22"/>
              </w:rPr>
              <w:t>5</w:t>
            </w:r>
          </w:p>
        </w:tc>
        <w:tc>
          <w:tcPr>
            <w:tcW w:w="1473" w:type="dxa"/>
          </w:tcPr>
          <w:p w14:paraId="29E255D3" w14:textId="77777777" w:rsidR="006920F9" w:rsidRPr="006920F9" w:rsidRDefault="006920F9" w:rsidP="006920F9">
            <w:pPr>
              <w:spacing w:line="276" w:lineRule="auto"/>
              <w:jc w:val="right"/>
              <w:rPr>
                <w:sz w:val="22"/>
                <w:szCs w:val="22"/>
              </w:rPr>
            </w:pPr>
          </w:p>
        </w:tc>
        <w:tc>
          <w:tcPr>
            <w:tcW w:w="990" w:type="dxa"/>
          </w:tcPr>
          <w:p w14:paraId="6B0342A3" w14:textId="74CF3E1D" w:rsidR="006920F9" w:rsidRPr="0094386E" w:rsidRDefault="006920F9" w:rsidP="006920F9">
            <w:pPr>
              <w:spacing w:line="276" w:lineRule="auto"/>
              <w:jc w:val="right"/>
              <w:rPr>
                <w:sz w:val="22"/>
                <w:szCs w:val="22"/>
              </w:rPr>
            </w:pPr>
            <w:r w:rsidRPr="0094386E">
              <w:rPr>
                <w:sz w:val="22"/>
                <w:szCs w:val="22"/>
              </w:rPr>
              <w:t>100</w:t>
            </w:r>
          </w:p>
        </w:tc>
      </w:tr>
      <w:tr w:rsidR="006920F9" w14:paraId="3630E207" w14:textId="77777777" w:rsidTr="67CD1C99">
        <w:trPr>
          <w:trHeight w:val="283"/>
          <w:jc w:val="center"/>
        </w:trPr>
        <w:tc>
          <w:tcPr>
            <w:tcW w:w="1875" w:type="dxa"/>
          </w:tcPr>
          <w:p w14:paraId="294F8937" w14:textId="601C0CF2" w:rsidR="006920F9" w:rsidRDefault="006920F9" w:rsidP="006920F9">
            <w:pPr>
              <w:spacing w:line="276" w:lineRule="auto"/>
              <w:rPr>
                <w:sz w:val="20"/>
                <w:szCs w:val="20"/>
              </w:rPr>
            </w:pPr>
            <w:r w:rsidRPr="00B53830">
              <w:rPr>
                <w:sz w:val="20"/>
                <w:szCs w:val="20"/>
              </w:rPr>
              <w:t>Administrador de la herramienta</w:t>
            </w:r>
          </w:p>
        </w:tc>
        <w:tc>
          <w:tcPr>
            <w:tcW w:w="1440" w:type="dxa"/>
          </w:tcPr>
          <w:p w14:paraId="6B4FBE79" w14:textId="76A98FCC" w:rsidR="006920F9" w:rsidRPr="006920F9" w:rsidRDefault="006920F9" w:rsidP="006920F9">
            <w:pPr>
              <w:spacing w:line="276" w:lineRule="auto"/>
              <w:jc w:val="right"/>
              <w:rPr>
                <w:sz w:val="22"/>
                <w:szCs w:val="22"/>
              </w:rPr>
            </w:pPr>
            <w:r w:rsidRPr="006920F9">
              <w:rPr>
                <w:sz w:val="22"/>
                <w:szCs w:val="22"/>
              </w:rPr>
              <w:t>40</w:t>
            </w:r>
          </w:p>
        </w:tc>
        <w:tc>
          <w:tcPr>
            <w:tcW w:w="1380" w:type="dxa"/>
          </w:tcPr>
          <w:p w14:paraId="6D4B0A56" w14:textId="77777777" w:rsidR="006920F9" w:rsidRPr="006920F9" w:rsidRDefault="006920F9" w:rsidP="006920F9">
            <w:pPr>
              <w:spacing w:line="276" w:lineRule="auto"/>
              <w:jc w:val="right"/>
              <w:rPr>
                <w:sz w:val="22"/>
                <w:szCs w:val="22"/>
              </w:rPr>
            </w:pPr>
          </w:p>
        </w:tc>
        <w:tc>
          <w:tcPr>
            <w:tcW w:w="1185" w:type="dxa"/>
          </w:tcPr>
          <w:p w14:paraId="72D8721C" w14:textId="61FE7008" w:rsidR="006920F9" w:rsidRPr="006920F9" w:rsidRDefault="006920F9" w:rsidP="006920F9">
            <w:pPr>
              <w:spacing w:line="276" w:lineRule="auto"/>
              <w:jc w:val="right"/>
              <w:rPr>
                <w:sz w:val="22"/>
                <w:szCs w:val="22"/>
              </w:rPr>
            </w:pPr>
            <w:r w:rsidRPr="006920F9">
              <w:rPr>
                <w:sz w:val="22"/>
                <w:szCs w:val="22"/>
              </w:rPr>
              <w:t>10</w:t>
            </w:r>
          </w:p>
        </w:tc>
        <w:tc>
          <w:tcPr>
            <w:tcW w:w="1233" w:type="dxa"/>
          </w:tcPr>
          <w:p w14:paraId="749E9986" w14:textId="791CC489" w:rsidR="006920F9" w:rsidRPr="006920F9" w:rsidRDefault="006920F9" w:rsidP="006920F9">
            <w:pPr>
              <w:spacing w:line="276" w:lineRule="auto"/>
              <w:jc w:val="right"/>
              <w:rPr>
                <w:sz w:val="22"/>
                <w:szCs w:val="22"/>
              </w:rPr>
            </w:pPr>
            <w:r w:rsidRPr="006920F9">
              <w:rPr>
                <w:sz w:val="22"/>
                <w:szCs w:val="22"/>
              </w:rPr>
              <w:t>20</w:t>
            </w:r>
          </w:p>
        </w:tc>
        <w:tc>
          <w:tcPr>
            <w:tcW w:w="1350" w:type="dxa"/>
          </w:tcPr>
          <w:p w14:paraId="0374A58A" w14:textId="5FACAF9B" w:rsidR="006920F9" w:rsidRPr="006920F9" w:rsidRDefault="006920F9" w:rsidP="006920F9">
            <w:pPr>
              <w:spacing w:line="276" w:lineRule="auto"/>
              <w:jc w:val="right"/>
              <w:rPr>
                <w:sz w:val="22"/>
                <w:szCs w:val="22"/>
              </w:rPr>
            </w:pPr>
            <w:r w:rsidRPr="006920F9">
              <w:rPr>
                <w:sz w:val="22"/>
                <w:szCs w:val="22"/>
              </w:rPr>
              <w:t>15</w:t>
            </w:r>
          </w:p>
        </w:tc>
        <w:tc>
          <w:tcPr>
            <w:tcW w:w="1755" w:type="dxa"/>
          </w:tcPr>
          <w:p w14:paraId="2CFF5C5A" w14:textId="77777777" w:rsidR="006920F9" w:rsidRPr="006920F9" w:rsidRDefault="006920F9" w:rsidP="006920F9">
            <w:pPr>
              <w:spacing w:line="276" w:lineRule="auto"/>
              <w:jc w:val="right"/>
              <w:rPr>
                <w:sz w:val="22"/>
                <w:szCs w:val="22"/>
              </w:rPr>
            </w:pPr>
          </w:p>
        </w:tc>
        <w:tc>
          <w:tcPr>
            <w:tcW w:w="1350" w:type="dxa"/>
          </w:tcPr>
          <w:p w14:paraId="5B86AB88" w14:textId="77777777" w:rsidR="006920F9" w:rsidRPr="006920F9" w:rsidRDefault="006920F9" w:rsidP="006920F9">
            <w:pPr>
              <w:spacing w:line="276" w:lineRule="auto"/>
              <w:jc w:val="right"/>
              <w:rPr>
                <w:sz w:val="22"/>
                <w:szCs w:val="22"/>
              </w:rPr>
            </w:pPr>
          </w:p>
        </w:tc>
        <w:tc>
          <w:tcPr>
            <w:tcW w:w="1473" w:type="dxa"/>
          </w:tcPr>
          <w:p w14:paraId="586F5B25" w14:textId="7ED9C69D" w:rsidR="006920F9" w:rsidRPr="006920F9" w:rsidRDefault="006920F9" w:rsidP="006920F9">
            <w:pPr>
              <w:spacing w:line="276" w:lineRule="auto"/>
              <w:jc w:val="right"/>
              <w:rPr>
                <w:sz w:val="22"/>
                <w:szCs w:val="22"/>
              </w:rPr>
            </w:pPr>
            <w:r w:rsidRPr="006920F9">
              <w:rPr>
                <w:sz w:val="22"/>
                <w:szCs w:val="22"/>
              </w:rPr>
              <w:t>15</w:t>
            </w:r>
          </w:p>
        </w:tc>
        <w:tc>
          <w:tcPr>
            <w:tcW w:w="990" w:type="dxa"/>
          </w:tcPr>
          <w:p w14:paraId="43087302" w14:textId="77777777" w:rsidR="006920F9" w:rsidRPr="0094386E" w:rsidRDefault="006920F9" w:rsidP="006920F9">
            <w:pPr>
              <w:spacing w:line="276" w:lineRule="auto"/>
              <w:jc w:val="right"/>
              <w:rPr>
                <w:sz w:val="22"/>
                <w:szCs w:val="22"/>
              </w:rPr>
            </w:pPr>
          </w:p>
        </w:tc>
      </w:tr>
      <w:tr w:rsidR="006920F9" w14:paraId="7E13A746" w14:textId="77777777" w:rsidTr="67CD1C99">
        <w:trPr>
          <w:trHeight w:val="283"/>
          <w:jc w:val="center"/>
        </w:trPr>
        <w:tc>
          <w:tcPr>
            <w:tcW w:w="1875" w:type="dxa"/>
            <w:tcBorders>
              <w:bottom w:val="single" w:sz="4" w:space="0" w:color="auto"/>
            </w:tcBorders>
          </w:tcPr>
          <w:p w14:paraId="2DA5AE3A" w14:textId="2F4DBB10" w:rsidR="006920F9" w:rsidRPr="007C1452" w:rsidRDefault="006920F9" w:rsidP="006920F9">
            <w:pPr>
              <w:spacing w:line="276" w:lineRule="auto"/>
              <w:rPr>
                <w:sz w:val="20"/>
                <w:szCs w:val="20"/>
              </w:rPr>
            </w:pPr>
            <w:r w:rsidRPr="007C1452">
              <w:rPr>
                <w:sz w:val="20"/>
                <w:szCs w:val="20"/>
              </w:rPr>
              <w:t>Equipo de TI</w:t>
            </w:r>
          </w:p>
        </w:tc>
        <w:tc>
          <w:tcPr>
            <w:tcW w:w="1440" w:type="dxa"/>
            <w:tcBorders>
              <w:bottom w:val="single" w:sz="4" w:space="0" w:color="auto"/>
            </w:tcBorders>
          </w:tcPr>
          <w:p w14:paraId="4819BD2A" w14:textId="7DFF91EF" w:rsidR="006920F9" w:rsidRPr="006920F9" w:rsidRDefault="006920F9" w:rsidP="006920F9">
            <w:pPr>
              <w:spacing w:line="276" w:lineRule="auto"/>
              <w:jc w:val="right"/>
              <w:rPr>
                <w:sz w:val="22"/>
                <w:szCs w:val="22"/>
              </w:rPr>
            </w:pPr>
            <w:r w:rsidRPr="006920F9">
              <w:rPr>
                <w:sz w:val="22"/>
                <w:szCs w:val="22"/>
              </w:rPr>
              <w:t>30</w:t>
            </w:r>
          </w:p>
        </w:tc>
        <w:tc>
          <w:tcPr>
            <w:tcW w:w="1380" w:type="dxa"/>
          </w:tcPr>
          <w:p w14:paraId="0016F761" w14:textId="067439A2" w:rsidR="006920F9" w:rsidRPr="006920F9" w:rsidRDefault="006920F9" w:rsidP="006920F9">
            <w:pPr>
              <w:spacing w:line="276" w:lineRule="auto"/>
              <w:jc w:val="right"/>
              <w:rPr>
                <w:sz w:val="22"/>
                <w:szCs w:val="22"/>
              </w:rPr>
            </w:pPr>
            <w:r w:rsidRPr="006920F9">
              <w:rPr>
                <w:sz w:val="22"/>
                <w:szCs w:val="22"/>
              </w:rPr>
              <w:t>25</w:t>
            </w:r>
          </w:p>
        </w:tc>
        <w:tc>
          <w:tcPr>
            <w:tcW w:w="1185" w:type="dxa"/>
          </w:tcPr>
          <w:p w14:paraId="3F5BC2FE" w14:textId="77777777" w:rsidR="006920F9" w:rsidRPr="006920F9" w:rsidRDefault="006920F9" w:rsidP="006920F9">
            <w:pPr>
              <w:spacing w:line="276" w:lineRule="auto"/>
              <w:jc w:val="right"/>
              <w:rPr>
                <w:sz w:val="22"/>
                <w:szCs w:val="22"/>
              </w:rPr>
            </w:pPr>
          </w:p>
        </w:tc>
        <w:tc>
          <w:tcPr>
            <w:tcW w:w="1233" w:type="dxa"/>
          </w:tcPr>
          <w:p w14:paraId="1E7AC2C9" w14:textId="5D7AFE59" w:rsidR="006920F9" w:rsidRPr="006920F9" w:rsidRDefault="006920F9" w:rsidP="006920F9">
            <w:pPr>
              <w:spacing w:line="276" w:lineRule="auto"/>
              <w:jc w:val="right"/>
              <w:rPr>
                <w:sz w:val="22"/>
                <w:szCs w:val="22"/>
              </w:rPr>
            </w:pPr>
            <w:r w:rsidRPr="006920F9">
              <w:rPr>
                <w:sz w:val="22"/>
                <w:szCs w:val="22"/>
              </w:rPr>
              <w:t>15</w:t>
            </w:r>
          </w:p>
        </w:tc>
        <w:tc>
          <w:tcPr>
            <w:tcW w:w="1350" w:type="dxa"/>
          </w:tcPr>
          <w:p w14:paraId="668F5A48" w14:textId="77777777" w:rsidR="006920F9" w:rsidRPr="006920F9" w:rsidRDefault="006920F9" w:rsidP="006920F9">
            <w:pPr>
              <w:spacing w:line="276" w:lineRule="auto"/>
              <w:jc w:val="right"/>
              <w:rPr>
                <w:sz w:val="22"/>
                <w:szCs w:val="22"/>
              </w:rPr>
            </w:pPr>
          </w:p>
        </w:tc>
        <w:tc>
          <w:tcPr>
            <w:tcW w:w="1755" w:type="dxa"/>
          </w:tcPr>
          <w:p w14:paraId="3C2375D2" w14:textId="0BFF2576" w:rsidR="006920F9" w:rsidRPr="006920F9" w:rsidRDefault="006920F9" w:rsidP="006920F9">
            <w:pPr>
              <w:spacing w:line="276" w:lineRule="auto"/>
              <w:jc w:val="right"/>
              <w:rPr>
                <w:sz w:val="22"/>
                <w:szCs w:val="22"/>
              </w:rPr>
            </w:pPr>
            <w:r w:rsidRPr="006920F9">
              <w:rPr>
                <w:sz w:val="22"/>
                <w:szCs w:val="22"/>
              </w:rPr>
              <w:t>15</w:t>
            </w:r>
          </w:p>
        </w:tc>
        <w:tc>
          <w:tcPr>
            <w:tcW w:w="1350" w:type="dxa"/>
          </w:tcPr>
          <w:p w14:paraId="24875E04" w14:textId="375B1438" w:rsidR="006920F9" w:rsidRPr="006920F9" w:rsidRDefault="006920F9" w:rsidP="006920F9">
            <w:pPr>
              <w:spacing w:line="276" w:lineRule="auto"/>
              <w:jc w:val="right"/>
              <w:rPr>
                <w:sz w:val="22"/>
                <w:szCs w:val="22"/>
              </w:rPr>
            </w:pPr>
          </w:p>
        </w:tc>
        <w:tc>
          <w:tcPr>
            <w:tcW w:w="1473" w:type="dxa"/>
          </w:tcPr>
          <w:p w14:paraId="782E7B78" w14:textId="5D433DE8" w:rsidR="006920F9" w:rsidRPr="006920F9" w:rsidRDefault="006920F9" w:rsidP="006920F9">
            <w:pPr>
              <w:spacing w:line="276" w:lineRule="auto"/>
              <w:jc w:val="right"/>
              <w:rPr>
                <w:sz w:val="22"/>
                <w:szCs w:val="22"/>
              </w:rPr>
            </w:pPr>
            <w:r w:rsidRPr="006920F9">
              <w:rPr>
                <w:sz w:val="22"/>
                <w:szCs w:val="22"/>
              </w:rPr>
              <w:t>15</w:t>
            </w:r>
          </w:p>
        </w:tc>
        <w:tc>
          <w:tcPr>
            <w:tcW w:w="990" w:type="dxa"/>
          </w:tcPr>
          <w:p w14:paraId="2A439764" w14:textId="3C99CA27" w:rsidR="006920F9" w:rsidRPr="0094386E" w:rsidRDefault="006920F9" w:rsidP="006920F9">
            <w:pPr>
              <w:spacing w:line="276" w:lineRule="auto"/>
              <w:jc w:val="right"/>
              <w:rPr>
                <w:sz w:val="22"/>
                <w:szCs w:val="22"/>
              </w:rPr>
            </w:pPr>
            <w:r w:rsidRPr="0094386E">
              <w:rPr>
                <w:sz w:val="22"/>
                <w:szCs w:val="22"/>
              </w:rPr>
              <w:t>100</w:t>
            </w:r>
          </w:p>
        </w:tc>
      </w:tr>
      <w:tr w:rsidR="006920F9" w14:paraId="091F7B77" w14:textId="77777777" w:rsidTr="67CD1C99">
        <w:trPr>
          <w:trHeight w:val="283"/>
          <w:jc w:val="center"/>
        </w:trPr>
        <w:tc>
          <w:tcPr>
            <w:tcW w:w="1875" w:type="dxa"/>
            <w:tcBorders>
              <w:top w:val="single" w:sz="4" w:space="0" w:color="auto"/>
              <w:left w:val="single" w:sz="4" w:space="0" w:color="auto"/>
              <w:bottom w:val="single" w:sz="4" w:space="0" w:color="auto"/>
              <w:right w:val="single" w:sz="4" w:space="0" w:color="auto"/>
            </w:tcBorders>
          </w:tcPr>
          <w:p w14:paraId="5305215D" w14:textId="32D982B2" w:rsidR="006920F9" w:rsidRPr="007C1452" w:rsidRDefault="006920F9" w:rsidP="006920F9">
            <w:pPr>
              <w:spacing w:line="276" w:lineRule="auto"/>
              <w:rPr>
                <w:sz w:val="20"/>
                <w:szCs w:val="20"/>
              </w:rPr>
            </w:pPr>
            <w:r w:rsidRPr="007C1452">
              <w:rPr>
                <w:sz w:val="20"/>
                <w:szCs w:val="20"/>
              </w:rPr>
              <w:t>Equipo de seguridad</w:t>
            </w:r>
          </w:p>
        </w:tc>
        <w:tc>
          <w:tcPr>
            <w:tcW w:w="1440" w:type="dxa"/>
            <w:tcBorders>
              <w:top w:val="single" w:sz="4" w:space="0" w:color="auto"/>
              <w:left w:val="single" w:sz="4" w:space="0" w:color="auto"/>
              <w:bottom w:val="single" w:sz="4" w:space="0" w:color="auto"/>
              <w:right w:val="single" w:sz="4" w:space="0" w:color="auto"/>
            </w:tcBorders>
          </w:tcPr>
          <w:p w14:paraId="06DDCD39" w14:textId="77777777" w:rsidR="006920F9" w:rsidRPr="006920F9" w:rsidRDefault="006920F9" w:rsidP="006920F9">
            <w:pPr>
              <w:spacing w:line="276" w:lineRule="auto"/>
              <w:jc w:val="right"/>
              <w:rPr>
                <w:sz w:val="22"/>
                <w:szCs w:val="22"/>
              </w:rPr>
            </w:pPr>
          </w:p>
        </w:tc>
        <w:tc>
          <w:tcPr>
            <w:tcW w:w="1380" w:type="dxa"/>
            <w:tcBorders>
              <w:left w:val="single" w:sz="4" w:space="0" w:color="auto"/>
            </w:tcBorders>
          </w:tcPr>
          <w:p w14:paraId="12944C99" w14:textId="77777777" w:rsidR="006920F9" w:rsidRPr="006920F9" w:rsidRDefault="006920F9" w:rsidP="006920F9">
            <w:pPr>
              <w:spacing w:line="276" w:lineRule="auto"/>
              <w:jc w:val="right"/>
              <w:rPr>
                <w:sz w:val="22"/>
                <w:szCs w:val="22"/>
              </w:rPr>
            </w:pPr>
          </w:p>
        </w:tc>
        <w:tc>
          <w:tcPr>
            <w:tcW w:w="1185" w:type="dxa"/>
          </w:tcPr>
          <w:p w14:paraId="0E09C31F" w14:textId="6E101D25" w:rsidR="006920F9" w:rsidRPr="006920F9" w:rsidRDefault="006920F9" w:rsidP="006920F9">
            <w:pPr>
              <w:spacing w:line="276" w:lineRule="auto"/>
              <w:jc w:val="right"/>
              <w:rPr>
                <w:sz w:val="22"/>
                <w:szCs w:val="22"/>
              </w:rPr>
            </w:pPr>
            <w:r w:rsidRPr="006920F9">
              <w:rPr>
                <w:sz w:val="22"/>
                <w:szCs w:val="22"/>
              </w:rPr>
              <w:t>60</w:t>
            </w:r>
          </w:p>
        </w:tc>
        <w:tc>
          <w:tcPr>
            <w:tcW w:w="1233" w:type="dxa"/>
          </w:tcPr>
          <w:p w14:paraId="0616AE6C" w14:textId="24AACEA8" w:rsidR="006920F9" w:rsidRPr="006920F9" w:rsidRDefault="006920F9" w:rsidP="006920F9">
            <w:pPr>
              <w:spacing w:line="276" w:lineRule="auto"/>
              <w:jc w:val="right"/>
              <w:rPr>
                <w:sz w:val="22"/>
                <w:szCs w:val="22"/>
              </w:rPr>
            </w:pPr>
            <w:r w:rsidRPr="006920F9">
              <w:rPr>
                <w:sz w:val="22"/>
                <w:szCs w:val="22"/>
              </w:rPr>
              <w:t>25</w:t>
            </w:r>
          </w:p>
        </w:tc>
        <w:tc>
          <w:tcPr>
            <w:tcW w:w="1350" w:type="dxa"/>
          </w:tcPr>
          <w:p w14:paraId="2F2E06E1" w14:textId="77777777" w:rsidR="006920F9" w:rsidRPr="006920F9" w:rsidRDefault="006920F9" w:rsidP="006920F9">
            <w:pPr>
              <w:spacing w:line="276" w:lineRule="auto"/>
              <w:jc w:val="right"/>
              <w:rPr>
                <w:sz w:val="22"/>
                <w:szCs w:val="22"/>
              </w:rPr>
            </w:pPr>
          </w:p>
        </w:tc>
        <w:tc>
          <w:tcPr>
            <w:tcW w:w="1755" w:type="dxa"/>
          </w:tcPr>
          <w:p w14:paraId="0267B030" w14:textId="2F205635" w:rsidR="006920F9" w:rsidRPr="006920F9" w:rsidRDefault="006920F9" w:rsidP="006920F9">
            <w:pPr>
              <w:spacing w:line="276" w:lineRule="auto"/>
              <w:jc w:val="right"/>
              <w:rPr>
                <w:sz w:val="22"/>
                <w:szCs w:val="22"/>
              </w:rPr>
            </w:pPr>
            <w:r w:rsidRPr="006920F9">
              <w:rPr>
                <w:sz w:val="22"/>
                <w:szCs w:val="22"/>
              </w:rPr>
              <w:t>15</w:t>
            </w:r>
          </w:p>
        </w:tc>
        <w:tc>
          <w:tcPr>
            <w:tcW w:w="1350" w:type="dxa"/>
          </w:tcPr>
          <w:p w14:paraId="13CAAE92" w14:textId="2120CD10" w:rsidR="006920F9" w:rsidRPr="006920F9" w:rsidRDefault="006920F9" w:rsidP="006920F9">
            <w:pPr>
              <w:spacing w:line="276" w:lineRule="auto"/>
              <w:jc w:val="right"/>
              <w:rPr>
                <w:sz w:val="22"/>
                <w:szCs w:val="22"/>
              </w:rPr>
            </w:pPr>
          </w:p>
        </w:tc>
        <w:tc>
          <w:tcPr>
            <w:tcW w:w="1473" w:type="dxa"/>
          </w:tcPr>
          <w:p w14:paraId="6197DFCB" w14:textId="77777777" w:rsidR="006920F9" w:rsidRPr="006920F9" w:rsidRDefault="006920F9" w:rsidP="006920F9">
            <w:pPr>
              <w:spacing w:line="276" w:lineRule="auto"/>
              <w:jc w:val="right"/>
              <w:rPr>
                <w:sz w:val="22"/>
                <w:szCs w:val="22"/>
              </w:rPr>
            </w:pPr>
          </w:p>
        </w:tc>
        <w:tc>
          <w:tcPr>
            <w:tcW w:w="990" w:type="dxa"/>
          </w:tcPr>
          <w:p w14:paraId="1A7156E6" w14:textId="04821F51" w:rsidR="006920F9" w:rsidRPr="0094386E" w:rsidRDefault="006920F9" w:rsidP="006920F9">
            <w:pPr>
              <w:spacing w:line="276" w:lineRule="auto"/>
              <w:jc w:val="right"/>
              <w:rPr>
                <w:sz w:val="22"/>
                <w:szCs w:val="22"/>
              </w:rPr>
            </w:pPr>
            <w:r w:rsidRPr="0094386E">
              <w:rPr>
                <w:sz w:val="22"/>
                <w:szCs w:val="22"/>
              </w:rPr>
              <w:t>100</w:t>
            </w:r>
          </w:p>
        </w:tc>
      </w:tr>
      <w:tr w:rsidR="004D6119" w14:paraId="107764BA" w14:textId="77777777" w:rsidTr="41B8E974">
        <w:trPr>
          <w:trHeight w:val="360"/>
          <w:jc w:val="center"/>
        </w:trPr>
        <w:tc>
          <w:tcPr>
            <w:tcW w:w="1875" w:type="dxa"/>
            <w:tcBorders>
              <w:top w:val="single" w:sz="4" w:space="0" w:color="auto"/>
              <w:left w:val="nil"/>
              <w:bottom w:val="nil"/>
              <w:right w:val="single" w:sz="4" w:space="0" w:color="auto"/>
            </w:tcBorders>
          </w:tcPr>
          <w:p w14:paraId="17D049C4" w14:textId="77777777" w:rsidR="006920F9" w:rsidRPr="007C1452" w:rsidRDefault="006920F9" w:rsidP="006920F9">
            <w:pPr>
              <w:spacing w:line="276" w:lineRule="auto"/>
              <w:rPr>
                <w:sz w:val="20"/>
                <w:szCs w:val="20"/>
              </w:rPr>
            </w:pPr>
          </w:p>
        </w:tc>
        <w:tc>
          <w:tcPr>
            <w:tcW w:w="1440" w:type="dxa"/>
            <w:tcBorders>
              <w:top w:val="single" w:sz="4" w:space="0" w:color="auto"/>
              <w:left w:val="single" w:sz="4" w:space="0" w:color="auto"/>
              <w:bottom w:val="single" w:sz="4" w:space="0" w:color="auto"/>
              <w:right w:val="single" w:sz="4" w:space="0" w:color="auto"/>
            </w:tcBorders>
            <w:shd w:val="clear" w:color="auto" w:fill="FAE2D5" w:themeFill="accent2" w:themeFillTint="33"/>
          </w:tcPr>
          <w:p w14:paraId="2CAAAD42" w14:textId="107C7C96" w:rsidR="006920F9" w:rsidRPr="006920F9" w:rsidRDefault="006920F9" w:rsidP="006920F9">
            <w:pPr>
              <w:spacing w:line="276" w:lineRule="auto"/>
              <w:jc w:val="right"/>
              <w:rPr>
                <w:sz w:val="22"/>
                <w:szCs w:val="22"/>
              </w:rPr>
            </w:pPr>
            <w:r w:rsidRPr="006920F9">
              <w:rPr>
                <w:sz w:val="22"/>
                <w:szCs w:val="22"/>
              </w:rPr>
              <w:t>18</w:t>
            </w:r>
          </w:p>
        </w:tc>
        <w:tc>
          <w:tcPr>
            <w:tcW w:w="1380" w:type="dxa"/>
            <w:tcBorders>
              <w:left w:val="single" w:sz="4" w:space="0" w:color="auto"/>
            </w:tcBorders>
            <w:shd w:val="clear" w:color="auto" w:fill="FAE2D5" w:themeFill="accent2" w:themeFillTint="33"/>
          </w:tcPr>
          <w:p w14:paraId="412D4895" w14:textId="0CA03464" w:rsidR="006920F9" w:rsidRPr="006920F9" w:rsidRDefault="006920F9" w:rsidP="006920F9">
            <w:pPr>
              <w:spacing w:line="276" w:lineRule="auto"/>
              <w:jc w:val="right"/>
              <w:rPr>
                <w:sz w:val="22"/>
                <w:szCs w:val="22"/>
              </w:rPr>
            </w:pPr>
            <w:r w:rsidRPr="006920F9">
              <w:rPr>
                <w:sz w:val="22"/>
                <w:szCs w:val="22"/>
              </w:rPr>
              <w:t>16</w:t>
            </w:r>
          </w:p>
        </w:tc>
        <w:tc>
          <w:tcPr>
            <w:tcW w:w="1185" w:type="dxa"/>
            <w:shd w:val="clear" w:color="auto" w:fill="FAE2D5" w:themeFill="accent2" w:themeFillTint="33"/>
          </w:tcPr>
          <w:p w14:paraId="0A8FD0A3" w14:textId="0C5B57C5" w:rsidR="006920F9" w:rsidRPr="006920F9" w:rsidRDefault="006920F9" w:rsidP="006920F9">
            <w:pPr>
              <w:spacing w:line="276" w:lineRule="auto"/>
              <w:jc w:val="right"/>
              <w:rPr>
                <w:sz w:val="22"/>
                <w:szCs w:val="22"/>
              </w:rPr>
            </w:pPr>
            <w:r w:rsidRPr="006920F9">
              <w:rPr>
                <w:sz w:val="22"/>
                <w:szCs w:val="22"/>
              </w:rPr>
              <w:t>16</w:t>
            </w:r>
          </w:p>
        </w:tc>
        <w:tc>
          <w:tcPr>
            <w:tcW w:w="1233" w:type="dxa"/>
            <w:shd w:val="clear" w:color="auto" w:fill="FAE2D5" w:themeFill="accent2" w:themeFillTint="33"/>
          </w:tcPr>
          <w:p w14:paraId="2AC59AA3" w14:textId="4AF86E38" w:rsidR="006920F9" w:rsidRPr="006920F9" w:rsidRDefault="006920F9" w:rsidP="006920F9">
            <w:pPr>
              <w:spacing w:line="276" w:lineRule="auto"/>
              <w:jc w:val="right"/>
              <w:rPr>
                <w:sz w:val="22"/>
                <w:szCs w:val="22"/>
              </w:rPr>
            </w:pPr>
            <w:r w:rsidRPr="006920F9">
              <w:rPr>
                <w:sz w:val="22"/>
                <w:szCs w:val="22"/>
              </w:rPr>
              <w:t>23</w:t>
            </w:r>
          </w:p>
        </w:tc>
        <w:tc>
          <w:tcPr>
            <w:tcW w:w="1350" w:type="dxa"/>
            <w:shd w:val="clear" w:color="auto" w:fill="FAE2D5" w:themeFill="accent2" w:themeFillTint="33"/>
          </w:tcPr>
          <w:p w14:paraId="79CA3B00" w14:textId="70358CE6" w:rsidR="006920F9" w:rsidRPr="006920F9" w:rsidRDefault="006920F9" w:rsidP="006920F9">
            <w:pPr>
              <w:spacing w:line="276" w:lineRule="auto"/>
              <w:jc w:val="right"/>
              <w:rPr>
                <w:sz w:val="22"/>
                <w:szCs w:val="22"/>
              </w:rPr>
            </w:pPr>
            <w:r w:rsidRPr="006920F9">
              <w:rPr>
                <w:sz w:val="22"/>
                <w:szCs w:val="22"/>
              </w:rPr>
              <w:t>11</w:t>
            </w:r>
          </w:p>
        </w:tc>
        <w:tc>
          <w:tcPr>
            <w:tcW w:w="1755" w:type="dxa"/>
            <w:shd w:val="clear" w:color="auto" w:fill="FAE2D5" w:themeFill="accent2" w:themeFillTint="33"/>
          </w:tcPr>
          <w:p w14:paraId="7920A7A3" w14:textId="1DF78589" w:rsidR="006920F9" w:rsidRPr="006920F9" w:rsidRDefault="006920F9" w:rsidP="006920F9">
            <w:pPr>
              <w:spacing w:line="276" w:lineRule="auto"/>
              <w:jc w:val="right"/>
              <w:rPr>
                <w:sz w:val="22"/>
                <w:szCs w:val="22"/>
              </w:rPr>
            </w:pPr>
            <w:r w:rsidRPr="006920F9">
              <w:rPr>
                <w:sz w:val="22"/>
                <w:szCs w:val="22"/>
              </w:rPr>
              <w:t>6</w:t>
            </w:r>
          </w:p>
        </w:tc>
        <w:tc>
          <w:tcPr>
            <w:tcW w:w="1350" w:type="dxa"/>
            <w:shd w:val="clear" w:color="auto" w:fill="FAE2D5" w:themeFill="accent2" w:themeFillTint="33"/>
          </w:tcPr>
          <w:p w14:paraId="5E465C65" w14:textId="66FFA133" w:rsidR="006920F9" w:rsidRPr="006920F9" w:rsidRDefault="006920F9" w:rsidP="006920F9">
            <w:pPr>
              <w:spacing w:line="276" w:lineRule="auto"/>
              <w:jc w:val="right"/>
              <w:rPr>
                <w:sz w:val="22"/>
                <w:szCs w:val="22"/>
              </w:rPr>
            </w:pPr>
            <w:r w:rsidRPr="006920F9">
              <w:rPr>
                <w:sz w:val="22"/>
                <w:szCs w:val="22"/>
              </w:rPr>
              <w:t>3</w:t>
            </w:r>
          </w:p>
        </w:tc>
        <w:tc>
          <w:tcPr>
            <w:tcW w:w="1473" w:type="dxa"/>
            <w:shd w:val="clear" w:color="auto" w:fill="FAE2D5" w:themeFill="accent2" w:themeFillTint="33"/>
          </w:tcPr>
          <w:p w14:paraId="4C537006" w14:textId="374B4EDC" w:rsidR="006920F9" w:rsidRPr="006920F9" w:rsidRDefault="006920F9" w:rsidP="006920F9">
            <w:pPr>
              <w:spacing w:line="276" w:lineRule="auto"/>
              <w:jc w:val="right"/>
              <w:rPr>
                <w:sz w:val="22"/>
                <w:szCs w:val="22"/>
              </w:rPr>
            </w:pPr>
            <w:r w:rsidRPr="006920F9">
              <w:rPr>
                <w:sz w:val="22"/>
                <w:szCs w:val="22"/>
              </w:rPr>
              <w:t>7</w:t>
            </w:r>
          </w:p>
        </w:tc>
        <w:tc>
          <w:tcPr>
            <w:tcW w:w="990" w:type="dxa"/>
          </w:tcPr>
          <w:p w14:paraId="37FD6E25" w14:textId="7E0BC359" w:rsidR="006920F9" w:rsidRPr="0094386E" w:rsidRDefault="006920F9" w:rsidP="006920F9">
            <w:pPr>
              <w:spacing w:line="276" w:lineRule="auto"/>
              <w:jc w:val="right"/>
              <w:rPr>
                <w:sz w:val="22"/>
                <w:szCs w:val="22"/>
              </w:rPr>
            </w:pPr>
            <w:r w:rsidRPr="0094386E">
              <w:rPr>
                <w:sz w:val="22"/>
                <w:szCs w:val="22"/>
              </w:rPr>
              <w:t>100</w:t>
            </w:r>
          </w:p>
        </w:tc>
      </w:tr>
    </w:tbl>
    <w:p w14:paraId="1F653E8F" w14:textId="3B86AD7E" w:rsidR="008D722B" w:rsidRPr="008D722B" w:rsidRDefault="00573587" w:rsidP="00573587">
      <w:pPr>
        <w:pStyle w:val="Heading2"/>
        <w:numPr>
          <w:ilvl w:val="1"/>
          <w:numId w:val="3"/>
        </w:numPr>
      </w:pPr>
      <w:bookmarkStart w:id="9" w:name="_Toc198844243"/>
      <w:r>
        <w:t xml:space="preserve">Ponderación </w:t>
      </w:r>
      <w:r w:rsidR="001573D3">
        <w:t xml:space="preserve">en </w:t>
      </w:r>
      <w:r w:rsidR="00773BB3">
        <w:t>Mét</w:t>
      </w:r>
      <w:r w:rsidR="001573D3">
        <w:t>odo de Selección por Pesos</w:t>
      </w:r>
      <w:bookmarkEnd w:id="9"/>
    </w:p>
    <w:tbl>
      <w:tblPr>
        <w:tblStyle w:val="TableGrid"/>
        <w:tblW w:w="14033" w:type="dxa"/>
        <w:jc w:val="center"/>
        <w:tblLayout w:type="fixed"/>
        <w:tblLook w:val="04A0" w:firstRow="1" w:lastRow="0" w:firstColumn="1" w:lastColumn="0" w:noHBand="0" w:noVBand="1"/>
      </w:tblPr>
      <w:tblGrid>
        <w:gridCol w:w="1838"/>
        <w:gridCol w:w="2126"/>
        <w:gridCol w:w="2415"/>
        <w:gridCol w:w="2688"/>
        <w:gridCol w:w="1281"/>
        <w:gridCol w:w="1559"/>
        <w:gridCol w:w="1134"/>
        <w:gridCol w:w="992"/>
      </w:tblGrid>
      <w:tr w:rsidR="004113E6" w14:paraId="485FC7BA" w14:textId="77777777" w:rsidTr="004D6119">
        <w:trPr>
          <w:trHeight w:val="407"/>
          <w:jc w:val="center"/>
        </w:trPr>
        <w:tc>
          <w:tcPr>
            <w:tcW w:w="1838" w:type="dxa"/>
            <w:shd w:val="clear" w:color="auto" w:fill="F1A983" w:themeFill="accent2" w:themeFillTint="99"/>
            <w:vAlign w:val="center"/>
          </w:tcPr>
          <w:p w14:paraId="6B055BD0" w14:textId="39F8F643" w:rsidR="0092012E" w:rsidRPr="0092012E" w:rsidRDefault="0092012E" w:rsidP="0092012E">
            <w:pPr>
              <w:spacing w:line="240" w:lineRule="auto"/>
              <w:jc w:val="center"/>
              <w:rPr>
                <w:b/>
                <w:bCs/>
                <w:sz w:val="20"/>
                <w:szCs w:val="20"/>
              </w:rPr>
            </w:pPr>
            <w:r w:rsidRPr="0092012E">
              <w:rPr>
                <w:b/>
                <w:bCs/>
                <w:sz w:val="20"/>
                <w:szCs w:val="20"/>
              </w:rPr>
              <w:t>ATRIBUTO</w:t>
            </w:r>
          </w:p>
        </w:tc>
        <w:tc>
          <w:tcPr>
            <w:tcW w:w="2126" w:type="dxa"/>
            <w:shd w:val="clear" w:color="auto" w:fill="F1A983" w:themeFill="accent2" w:themeFillTint="99"/>
            <w:vAlign w:val="center"/>
          </w:tcPr>
          <w:p w14:paraId="47A01EAB" w14:textId="74EAF367" w:rsidR="0092012E" w:rsidRPr="0092012E" w:rsidRDefault="0092012E" w:rsidP="0092012E">
            <w:pPr>
              <w:spacing w:line="240" w:lineRule="auto"/>
              <w:jc w:val="center"/>
              <w:rPr>
                <w:b/>
                <w:bCs/>
                <w:sz w:val="20"/>
                <w:szCs w:val="20"/>
              </w:rPr>
            </w:pPr>
            <w:r w:rsidRPr="0092012E">
              <w:rPr>
                <w:b/>
                <w:bCs/>
                <w:sz w:val="20"/>
                <w:szCs w:val="20"/>
              </w:rPr>
              <w:t>SUBCATEGORÍA</w:t>
            </w:r>
          </w:p>
        </w:tc>
        <w:tc>
          <w:tcPr>
            <w:tcW w:w="2415" w:type="dxa"/>
            <w:shd w:val="clear" w:color="auto" w:fill="F1A983" w:themeFill="accent2" w:themeFillTint="99"/>
            <w:vAlign w:val="center"/>
          </w:tcPr>
          <w:p w14:paraId="64C5535F" w14:textId="34DACA4E" w:rsidR="0092012E" w:rsidRPr="0092012E" w:rsidRDefault="0092012E" w:rsidP="0092012E">
            <w:pPr>
              <w:spacing w:line="240" w:lineRule="auto"/>
              <w:jc w:val="center"/>
              <w:rPr>
                <w:b/>
                <w:bCs/>
                <w:sz w:val="20"/>
                <w:szCs w:val="20"/>
              </w:rPr>
            </w:pPr>
            <w:r w:rsidRPr="0092012E">
              <w:rPr>
                <w:b/>
                <w:bCs/>
                <w:sz w:val="20"/>
                <w:szCs w:val="20"/>
              </w:rPr>
              <w:t>DESCRIPCIÓN</w:t>
            </w:r>
          </w:p>
        </w:tc>
        <w:tc>
          <w:tcPr>
            <w:tcW w:w="2688" w:type="dxa"/>
            <w:shd w:val="clear" w:color="auto" w:fill="F1A983" w:themeFill="accent2" w:themeFillTint="99"/>
            <w:vAlign w:val="center"/>
          </w:tcPr>
          <w:p w14:paraId="20AD4FB1" w14:textId="488FE9DA" w:rsidR="0092012E" w:rsidRPr="0092012E" w:rsidRDefault="0092012E" w:rsidP="0092012E">
            <w:pPr>
              <w:spacing w:line="240" w:lineRule="auto"/>
              <w:jc w:val="center"/>
              <w:rPr>
                <w:b/>
                <w:bCs/>
                <w:sz w:val="20"/>
                <w:szCs w:val="20"/>
              </w:rPr>
            </w:pPr>
            <w:r w:rsidRPr="0092012E">
              <w:rPr>
                <w:b/>
                <w:bCs/>
                <w:sz w:val="20"/>
                <w:szCs w:val="20"/>
              </w:rPr>
              <w:t>MÉTRICA</w:t>
            </w:r>
          </w:p>
        </w:tc>
        <w:tc>
          <w:tcPr>
            <w:tcW w:w="1281" w:type="dxa"/>
            <w:shd w:val="clear" w:color="auto" w:fill="F1A983" w:themeFill="accent2" w:themeFillTint="99"/>
            <w:vAlign w:val="center"/>
          </w:tcPr>
          <w:p w14:paraId="011C47C5" w14:textId="540B3007" w:rsidR="0092012E" w:rsidRPr="0092012E" w:rsidRDefault="0092012E" w:rsidP="0092012E">
            <w:pPr>
              <w:spacing w:line="240" w:lineRule="auto"/>
              <w:jc w:val="center"/>
              <w:rPr>
                <w:b/>
                <w:bCs/>
                <w:sz w:val="20"/>
                <w:szCs w:val="20"/>
              </w:rPr>
            </w:pPr>
            <w:r w:rsidRPr="0092012E">
              <w:rPr>
                <w:b/>
                <w:bCs/>
                <w:sz w:val="20"/>
                <w:szCs w:val="20"/>
              </w:rPr>
              <w:t>IMPACTO</w:t>
            </w:r>
          </w:p>
        </w:tc>
        <w:tc>
          <w:tcPr>
            <w:tcW w:w="1559" w:type="dxa"/>
            <w:shd w:val="clear" w:color="auto" w:fill="F1A983" w:themeFill="accent2" w:themeFillTint="99"/>
            <w:vAlign w:val="center"/>
          </w:tcPr>
          <w:p w14:paraId="34FA0564" w14:textId="4C3E6298" w:rsidR="0092012E" w:rsidRPr="0092012E" w:rsidRDefault="0092012E" w:rsidP="0092012E">
            <w:pPr>
              <w:spacing w:line="240" w:lineRule="auto"/>
              <w:jc w:val="center"/>
              <w:rPr>
                <w:b/>
                <w:bCs/>
                <w:sz w:val="20"/>
                <w:szCs w:val="20"/>
              </w:rPr>
            </w:pPr>
            <w:r w:rsidRPr="0092012E">
              <w:rPr>
                <w:b/>
                <w:bCs/>
                <w:sz w:val="20"/>
                <w:szCs w:val="20"/>
              </w:rPr>
              <w:t>DIFICULTAD</w:t>
            </w:r>
          </w:p>
        </w:tc>
        <w:tc>
          <w:tcPr>
            <w:tcW w:w="1134" w:type="dxa"/>
            <w:shd w:val="clear" w:color="auto" w:fill="F1A983" w:themeFill="accent2" w:themeFillTint="99"/>
            <w:vAlign w:val="center"/>
          </w:tcPr>
          <w:p w14:paraId="76ADA957" w14:textId="10594A32" w:rsidR="0092012E" w:rsidRPr="0092012E" w:rsidRDefault="0092012E" w:rsidP="0092012E">
            <w:pPr>
              <w:spacing w:line="240" w:lineRule="auto"/>
              <w:jc w:val="center"/>
              <w:rPr>
                <w:b/>
                <w:bCs/>
                <w:sz w:val="20"/>
                <w:szCs w:val="20"/>
              </w:rPr>
            </w:pPr>
            <w:r w:rsidRPr="0092012E">
              <w:rPr>
                <w:b/>
                <w:bCs/>
                <w:sz w:val="20"/>
                <w:szCs w:val="20"/>
              </w:rPr>
              <w:t>% PESO</w:t>
            </w:r>
          </w:p>
        </w:tc>
        <w:tc>
          <w:tcPr>
            <w:tcW w:w="992" w:type="dxa"/>
            <w:shd w:val="clear" w:color="auto" w:fill="F1A983" w:themeFill="accent2" w:themeFillTint="99"/>
            <w:vAlign w:val="center"/>
          </w:tcPr>
          <w:p w14:paraId="7F46560A" w14:textId="4C8025FF" w:rsidR="0092012E" w:rsidRPr="0092012E" w:rsidRDefault="0092012E" w:rsidP="0092012E">
            <w:pPr>
              <w:spacing w:line="240" w:lineRule="auto"/>
              <w:jc w:val="center"/>
              <w:rPr>
                <w:b/>
                <w:bCs/>
                <w:sz w:val="20"/>
                <w:szCs w:val="20"/>
              </w:rPr>
            </w:pPr>
            <w:r w:rsidRPr="0092012E">
              <w:rPr>
                <w:b/>
                <w:bCs/>
                <w:sz w:val="20"/>
                <w:szCs w:val="20"/>
              </w:rPr>
              <w:t>VALOR</w:t>
            </w:r>
          </w:p>
        </w:tc>
      </w:tr>
      <w:tr w:rsidR="00604870" w14:paraId="7EC9E251" w14:textId="77777777" w:rsidTr="004D6119">
        <w:trPr>
          <w:trHeight w:val="283"/>
          <w:jc w:val="center"/>
        </w:trPr>
        <w:tc>
          <w:tcPr>
            <w:tcW w:w="1838" w:type="dxa"/>
            <w:vMerge w:val="restart"/>
            <w:vAlign w:val="center"/>
          </w:tcPr>
          <w:p w14:paraId="1D7DFB6C" w14:textId="6D5A8A5F" w:rsidR="00604870" w:rsidRPr="00C15393" w:rsidRDefault="00604870" w:rsidP="00604870">
            <w:pPr>
              <w:spacing w:line="276" w:lineRule="auto"/>
              <w:jc w:val="center"/>
              <w:rPr>
                <w:b/>
                <w:bCs/>
                <w:sz w:val="22"/>
                <w:szCs w:val="22"/>
              </w:rPr>
            </w:pPr>
            <w:r w:rsidRPr="00C15393">
              <w:rPr>
                <w:b/>
                <w:bCs/>
                <w:sz w:val="22"/>
                <w:szCs w:val="22"/>
              </w:rPr>
              <w:t>Flexibilidad</w:t>
            </w:r>
          </w:p>
        </w:tc>
        <w:tc>
          <w:tcPr>
            <w:tcW w:w="2126" w:type="dxa"/>
            <w:vMerge w:val="restart"/>
            <w:vAlign w:val="center"/>
          </w:tcPr>
          <w:p w14:paraId="05231157" w14:textId="457B5B1E" w:rsidR="00604870" w:rsidRPr="00C15393" w:rsidRDefault="00604870" w:rsidP="00604870">
            <w:pPr>
              <w:spacing w:line="276" w:lineRule="auto"/>
              <w:jc w:val="center"/>
              <w:rPr>
                <w:i/>
                <w:iCs/>
                <w:sz w:val="22"/>
                <w:szCs w:val="22"/>
              </w:rPr>
            </w:pPr>
            <w:r w:rsidRPr="00C15393">
              <w:rPr>
                <w:i/>
                <w:iCs/>
                <w:sz w:val="22"/>
                <w:szCs w:val="22"/>
              </w:rPr>
              <w:t>Escalabilidad</w:t>
            </w:r>
          </w:p>
        </w:tc>
        <w:tc>
          <w:tcPr>
            <w:tcW w:w="2415" w:type="dxa"/>
            <w:vAlign w:val="center"/>
          </w:tcPr>
          <w:p w14:paraId="2D5CE570" w14:textId="720E4C81" w:rsidR="00604870" w:rsidRPr="00C15393" w:rsidRDefault="00604870" w:rsidP="00604870">
            <w:pPr>
              <w:spacing w:line="276" w:lineRule="auto"/>
              <w:rPr>
                <w:sz w:val="22"/>
                <w:szCs w:val="22"/>
              </w:rPr>
            </w:pPr>
            <w:r w:rsidRPr="00C15393">
              <w:rPr>
                <w:sz w:val="22"/>
                <w:szCs w:val="22"/>
              </w:rPr>
              <w:t>Escalabilidad global</w:t>
            </w:r>
          </w:p>
        </w:tc>
        <w:tc>
          <w:tcPr>
            <w:tcW w:w="2688" w:type="dxa"/>
            <w:vAlign w:val="center"/>
          </w:tcPr>
          <w:p w14:paraId="704E05C5" w14:textId="20D8A3C2" w:rsidR="00604870" w:rsidRPr="00C15393" w:rsidRDefault="00604870" w:rsidP="00604870">
            <w:pPr>
              <w:spacing w:line="276" w:lineRule="auto"/>
              <w:jc w:val="center"/>
              <w:rPr>
                <w:sz w:val="22"/>
                <w:szCs w:val="22"/>
              </w:rPr>
            </w:pPr>
            <w:r w:rsidRPr="00C15393">
              <w:rPr>
                <w:sz w:val="22"/>
                <w:szCs w:val="22"/>
              </w:rPr>
              <w:t>3 regiones AWS activas</w:t>
            </w:r>
          </w:p>
        </w:tc>
        <w:tc>
          <w:tcPr>
            <w:tcW w:w="1281" w:type="dxa"/>
            <w:vAlign w:val="center"/>
          </w:tcPr>
          <w:p w14:paraId="5FDAC151" w14:textId="2892EC13"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66373324" w14:textId="27CCCFA4" w:rsidR="00604870" w:rsidRPr="00604870" w:rsidRDefault="00604870" w:rsidP="00604870">
            <w:pPr>
              <w:spacing w:line="276" w:lineRule="auto"/>
              <w:jc w:val="center"/>
              <w:rPr>
                <w:sz w:val="22"/>
                <w:szCs w:val="22"/>
              </w:rPr>
            </w:pPr>
            <w:r w:rsidRPr="00604870">
              <w:rPr>
                <w:sz w:val="22"/>
                <w:szCs w:val="22"/>
              </w:rPr>
              <w:t>2</w:t>
            </w:r>
          </w:p>
        </w:tc>
        <w:tc>
          <w:tcPr>
            <w:tcW w:w="1134" w:type="dxa"/>
            <w:vMerge w:val="restart"/>
            <w:vAlign w:val="center"/>
          </w:tcPr>
          <w:p w14:paraId="72366126" w14:textId="77777777" w:rsidR="00604870" w:rsidRPr="00604870" w:rsidRDefault="00604870" w:rsidP="00604870">
            <w:pPr>
              <w:spacing w:line="276" w:lineRule="auto"/>
              <w:jc w:val="center"/>
              <w:rPr>
                <w:sz w:val="22"/>
                <w:szCs w:val="22"/>
              </w:rPr>
            </w:pPr>
            <w:r w:rsidRPr="00604870">
              <w:rPr>
                <w:sz w:val="22"/>
                <w:szCs w:val="22"/>
              </w:rPr>
              <w:t>18</w:t>
            </w:r>
          </w:p>
          <w:p w14:paraId="6EB1C970" w14:textId="05D908E1" w:rsidR="00604870" w:rsidRPr="00604870" w:rsidRDefault="00604870" w:rsidP="00604870">
            <w:pPr>
              <w:spacing w:line="276" w:lineRule="auto"/>
              <w:jc w:val="center"/>
              <w:rPr>
                <w:sz w:val="22"/>
                <w:szCs w:val="22"/>
              </w:rPr>
            </w:pPr>
          </w:p>
        </w:tc>
        <w:tc>
          <w:tcPr>
            <w:tcW w:w="992" w:type="dxa"/>
            <w:vMerge w:val="restart"/>
            <w:vAlign w:val="center"/>
          </w:tcPr>
          <w:p w14:paraId="661D6DB8" w14:textId="77777777" w:rsidR="00604870" w:rsidRPr="00604870" w:rsidRDefault="00604870" w:rsidP="00604870">
            <w:pPr>
              <w:spacing w:line="276" w:lineRule="auto"/>
              <w:jc w:val="center"/>
              <w:rPr>
                <w:sz w:val="22"/>
                <w:szCs w:val="22"/>
              </w:rPr>
            </w:pPr>
            <w:r w:rsidRPr="00604870">
              <w:rPr>
                <w:sz w:val="22"/>
                <w:szCs w:val="22"/>
              </w:rPr>
              <w:t>63</w:t>
            </w:r>
          </w:p>
          <w:p w14:paraId="3589B3F7" w14:textId="2B39DE99" w:rsidR="00604870" w:rsidRPr="00604870" w:rsidRDefault="00604870" w:rsidP="00604870">
            <w:pPr>
              <w:spacing w:line="276" w:lineRule="auto"/>
              <w:jc w:val="center"/>
              <w:rPr>
                <w:sz w:val="22"/>
                <w:szCs w:val="22"/>
              </w:rPr>
            </w:pPr>
          </w:p>
        </w:tc>
      </w:tr>
      <w:tr w:rsidR="00604870" w14:paraId="4DC0A62E" w14:textId="77777777" w:rsidTr="004D6119">
        <w:trPr>
          <w:trHeight w:val="283"/>
          <w:jc w:val="center"/>
        </w:trPr>
        <w:tc>
          <w:tcPr>
            <w:tcW w:w="1838" w:type="dxa"/>
            <w:vMerge/>
            <w:vAlign w:val="center"/>
          </w:tcPr>
          <w:p w14:paraId="21FC4A98" w14:textId="77777777" w:rsidR="00604870" w:rsidRPr="00C15393" w:rsidRDefault="00604870" w:rsidP="00604870">
            <w:pPr>
              <w:spacing w:line="276" w:lineRule="auto"/>
              <w:jc w:val="center"/>
              <w:rPr>
                <w:b/>
                <w:bCs/>
                <w:sz w:val="22"/>
                <w:szCs w:val="22"/>
              </w:rPr>
            </w:pPr>
          </w:p>
        </w:tc>
        <w:tc>
          <w:tcPr>
            <w:tcW w:w="2126" w:type="dxa"/>
            <w:vMerge/>
            <w:vAlign w:val="center"/>
          </w:tcPr>
          <w:p w14:paraId="66C664C9" w14:textId="77777777" w:rsidR="00604870" w:rsidRPr="00C15393" w:rsidRDefault="00604870" w:rsidP="00604870">
            <w:pPr>
              <w:spacing w:line="276" w:lineRule="auto"/>
              <w:jc w:val="center"/>
              <w:rPr>
                <w:i/>
                <w:iCs/>
                <w:sz w:val="22"/>
                <w:szCs w:val="22"/>
              </w:rPr>
            </w:pPr>
          </w:p>
        </w:tc>
        <w:tc>
          <w:tcPr>
            <w:tcW w:w="2415" w:type="dxa"/>
            <w:vAlign w:val="center"/>
          </w:tcPr>
          <w:p w14:paraId="64155C5E" w14:textId="045C1D4C" w:rsidR="00604870" w:rsidRPr="00C15393" w:rsidRDefault="00604870" w:rsidP="00604870">
            <w:pPr>
              <w:spacing w:line="276" w:lineRule="auto"/>
              <w:rPr>
                <w:sz w:val="22"/>
                <w:szCs w:val="22"/>
              </w:rPr>
            </w:pPr>
            <w:r w:rsidRPr="00C15393">
              <w:rPr>
                <w:sz w:val="22"/>
                <w:szCs w:val="22"/>
              </w:rPr>
              <w:t>Escalabilidad horizontal</w:t>
            </w:r>
          </w:p>
        </w:tc>
        <w:tc>
          <w:tcPr>
            <w:tcW w:w="2688" w:type="dxa"/>
            <w:vAlign w:val="center"/>
          </w:tcPr>
          <w:p w14:paraId="559BD16C" w14:textId="23194DBA" w:rsidR="00604870" w:rsidRPr="00C15393" w:rsidRDefault="00604870" w:rsidP="00604870">
            <w:pPr>
              <w:spacing w:line="276" w:lineRule="auto"/>
              <w:jc w:val="center"/>
              <w:rPr>
                <w:rFonts w:cs="Times New Roman"/>
                <w:sz w:val="22"/>
                <w:szCs w:val="22"/>
              </w:rPr>
            </w:pPr>
            <w:r w:rsidRPr="00C15393">
              <w:rPr>
                <w:rFonts w:cs="Times New Roman"/>
                <w:sz w:val="22"/>
                <w:szCs w:val="22"/>
              </w:rPr>
              <w:t>&lt; 10000 compradores recurrentes</w:t>
            </w:r>
          </w:p>
        </w:tc>
        <w:tc>
          <w:tcPr>
            <w:tcW w:w="1281" w:type="dxa"/>
            <w:vAlign w:val="center"/>
          </w:tcPr>
          <w:p w14:paraId="22856AD3" w14:textId="766703CF"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735FF0F9" w14:textId="41416C00" w:rsidR="00604870" w:rsidRPr="00604870" w:rsidRDefault="00604870" w:rsidP="00604870">
            <w:pPr>
              <w:spacing w:line="276" w:lineRule="auto"/>
              <w:jc w:val="center"/>
              <w:rPr>
                <w:sz w:val="22"/>
                <w:szCs w:val="22"/>
              </w:rPr>
            </w:pPr>
            <w:r w:rsidRPr="00604870">
              <w:rPr>
                <w:sz w:val="22"/>
                <w:szCs w:val="22"/>
              </w:rPr>
              <w:t>1</w:t>
            </w:r>
          </w:p>
        </w:tc>
        <w:tc>
          <w:tcPr>
            <w:tcW w:w="1134" w:type="dxa"/>
            <w:vMerge/>
            <w:vAlign w:val="center"/>
          </w:tcPr>
          <w:p w14:paraId="42AC75DF" w14:textId="77777777" w:rsidR="00604870" w:rsidRPr="00604870" w:rsidRDefault="00604870" w:rsidP="00604870">
            <w:pPr>
              <w:spacing w:line="276" w:lineRule="auto"/>
              <w:jc w:val="center"/>
              <w:rPr>
                <w:sz w:val="22"/>
                <w:szCs w:val="22"/>
              </w:rPr>
            </w:pPr>
          </w:p>
        </w:tc>
        <w:tc>
          <w:tcPr>
            <w:tcW w:w="992" w:type="dxa"/>
            <w:vMerge/>
            <w:vAlign w:val="center"/>
          </w:tcPr>
          <w:p w14:paraId="6D32B7C3" w14:textId="77777777" w:rsidR="00604870" w:rsidRPr="00604870" w:rsidRDefault="00604870" w:rsidP="00604870">
            <w:pPr>
              <w:spacing w:line="276" w:lineRule="auto"/>
              <w:jc w:val="center"/>
              <w:rPr>
                <w:sz w:val="22"/>
                <w:szCs w:val="22"/>
              </w:rPr>
            </w:pPr>
          </w:p>
        </w:tc>
      </w:tr>
      <w:tr w:rsidR="00604870" w14:paraId="39EAD935" w14:textId="77777777" w:rsidTr="004D6119">
        <w:trPr>
          <w:trHeight w:val="283"/>
          <w:jc w:val="center"/>
        </w:trPr>
        <w:tc>
          <w:tcPr>
            <w:tcW w:w="1838" w:type="dxa"/>
            <w:vMerge w:val="restart"/>
            <w:vAlign w:val="center"/>
          </w:tcPr>
          <w:p w14:paraId="49F80BE1" w14:textId="77777777" w:rsidR="00604870" w:rsidRPr="00C15393" w:rsidRDefault="00604870" w:rsidP="00604870">
            <w:pPr>
              <w:spacing w:line="276" w:lineRule="auto"/>
              <w:jc w:val="center"/>
              <w:rPr>
                <w:b/>
                <w:bCs/>
                <w:sz w:val="22"/>
                <w:szCs w:val="22"/>
              </w:rPr>
            </w:pPr>
            <w:r w:rsidRPr="00C15393">
              <w:rPr>
                <w:b/>
                <w:bCs/>
                <w:sz w:val="22"/>
                <w:szCs w:val="22"/>
              </w:rPr>
              <w:t>Rendimiento</w:t>
            </w:r>
          </w:p>
          <w:p w14:paraId="72B413BE" w14:textId="192C0CE9" w:rsidR="00604870" w:rsidRPr="00C15393" w:rsidRDefault="00604870" w:rsidP="00604870">
            <w:pPr>
              <w:spacing w:line="276" w:lineRule="auto"/>
              <w:jc w:val="center"/>
              <w:rPr>
                <w:b/>
                <w:bCs/>
                <w:sz w:val="22"/>
                <w:szCs w:val="22"/>
              </w:rPr>
            </w:pPr>
          </w:p>
        </w:tc>
        <w:tc>
          <w:tcPr>
            <w:tcW w:w="2126" w:type="dxa"/>
            <w:vAlign w:val="center"/>
          </w:tcPr>
          <w:p w14:paraId="0166427C" w14:textId="0E922F44" w:rsidR="00604870" w:rsidRPr="00C15393" w:rsidRDefault="00604870" w:rsidP="00604870">
            <w:pPr>
              <w:spacing w:line="276" w:lineRule="auto"/>
              <w:jc w:val="center"/>
              <w:rPr>
                <w:i/>
                <w:iCs/>
                <w:sz w:val="22"/>
                <w:szCs w:val="22"/>
              </w:rPr>
            </w:pPr>
            <w:r w:rsidRPr="00C15393">
              <w:rPr>
                <w:i/>
                <w:iCs/>
                <w:sz w:val="22"/>
                <w:szCs w:val="22"/>
              </w:rPr>
              <w:t>Comportamiento temporal</w:t>
            </w:r>
          </w:p>
        </w:tc>
        <w:tc>
          <w:tcPr>
            <w:tcW w:w="2415" w:type="dxa"/>
            <w:vAlign w:val="center"/>
          </w:tcPr>
          <w:p w14:paraId="4B11363C" w14:textId="30D1AE0C" w:rsidR="00604870" w:rsidRPr="00C15393" w:rsidRDefault="00604870" w:rsidP="00604870">
            <w:pPr>
              <w:spacing w:line="276" w:lineRule="auto"/>
              <w:rPr>
                <w:sz w:val="22"/>
                <w:szCs w:val="22"/>
              </w:rPr>
            </w:pPr>
            <w:r w:rsidRPr="00C15393">
              <w:rPr>
                <w:sz w:val="22"/>
                <w:szCs w:val="22"/>
              </w:rPr>
              <w:t>Rendimiento de APIs</w:t>
            </w:r>
          </w:p>
        </w:tc>
        <w:tc>
          <w:tcPr>
            <w:tcW w:w="2688" w:type="dxa"/>
            <w:vAlign w:val="center"/>
          </w:tcPr>
          <w:p w14:paraId="1044480D" w14:textId="77777777" w:rsidR="00604870" w:rsidRPr="00C15393" w:rsidRDefault="00604870" w:rsidP="00604870">
            <w:pPr>
              <w:spacing w:line="276" w:lineRule="auto"/>
              <w:jc w:val="center"/>
              <w:rPr>
                <w:rFonts w:cs="Times New Roman"/>
                <w:sz w:val="22"/>
                <w:szCs w:val="22"/>
              </w:rPr>
            </w:pPr>
            <w:r w:rsidRPr="00C15393">
              <w:rPr>
                <w:rFonts w:cs="Times New Roman"/>
                <w:sz w:val="22"/>
                <w:szCs w:val="22"/>
              </w:rPr>
              <w:t xml:space="preserve">&lt; 200ms de respuesta en tareas simples, </w:t>
            </w:r>
          </w:p>
          <w:p w14:paraId="28CF2AEF" w14:textId="68DD5FDE" w:rsidR="00604870" w:rsidRPr="00C15393" w:rsidRDefault="00604870" w:rsidP="00604870">
            <w:pPr>
              <w:spacing w:line="276" w:lineRule="auto"/>
              <w:jc w:val="center"/>
              <w:rPr>
                <w:rFonts w:cs="Times New Roman"/>
                <w:sz w:val="22"/>
                <w:szCs w:val="22"/>
              </w:rPr>
            </w:pPr>
            <w:r w:rsidRPr="00C15393">
              <w:rPr>
                <w:rFonts w:cs="Times New Roman"/>
                <w:sz w:val="22"/>
                <w:szCs w:val="22"/>
              </w:rPr>
              <w:t>&lt; 800 ms en tareas más pesadas</w:t>
            </w:r>
          </w:p>
        </w:tc>
        <w:tc>
          <w:tcPr>
            <w:tcW w:w="1281" w:type="dxa"/>
            <w:vAlign w:val="center"/>
          </w:tcPr>
          <w:p w14:paraId="6E5A758F" w14:textId="3565DA3C"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1F5CEB7B" w14:textId="73647558" w:rsidR="00604870" w:rsidRPr="00604870" w:rsidRDefault="00604870" w:rsidP="00604870">
            <w:pPr>
              <w:spacing w:line="276" w:lineRule="auto"/>
              <w:jc w:val="center"/>
              <w:rPr>
                <w:sz w:val="22"/>
                <w:szCs w:val="22"/>
              </w:rPr>
            </w:pPr>
            <w:r w:rsidRPr="00604870">
              <w:rPr>
                <w:sz w:val="22"/>
                <w:szCs w:val="22"/>
              </w:rPr>
              <w:t>3</w:t>
            </w:r>
          </w:p>
        </w:tc>
        <w:tc>
          <w:tcPr>
            <w:tcW w:w="1134" w:type="dxa"/>
            <w:vMerge w:val="restart"/>
            <w:vAlign w:val="center"/>
          </w:tcPr>
          <w:p w14:paraId="0A0660B6" w14:textId="77777777" w:rsidR="00604870" w:rsidRPr="00604870" w:rsidRDefault="00604870" w:rsidP="00604870">
            <w:pPr>
              <w:spacing w:line="276" w:lineRule="auto"/>
              <w:jc w:val="center"/>
              <w:rPr>
                <w:sz w:val="22"/>
                <w:szCs w:val="22"/>
              </w:rPr>
            </w:pPr>
            <w:r w:rsidRPr="00604870">
              <w:rPr>
                <w:sz w:val="22"/>
                <w:szCs w:val="22"/>
              </w:rPr>
              <w:t>16</w:t>
            </w:r>
          </w:p>
          <w:p w14:paraId="4AC2A354" w14:textId="1E8C5E32" w:rsidR="00604870" w:rsidRPr="00604870" w:rsidRDefault="00604870" w:rsidP="00604870">
            <w:pPr>
              <w:spacing w:line="276" w:lineRule="auto"/>
              <w:jc w:val="center"/>
              <w:rPr>
                <w:sz w:val="22"/>
                <w:szCs w:val="22"/>
              </w:rPr>
            </w:pPr>
          </w:p>
        </w:tc>
        <w:tc>
          <w:tcPr>
            <w:tcW w:w="992" w:type="dxa"/>
            <w:vMerge w:val="restart"/>
            <w:vAlign w:val="center"/>
          </w:tcPr>
          <w:p w14:paraId="1A277D6A" w14:textId="77777777" w:rsidR="00604870" w:rsidRPr="00604870" w:rsidRDefault="00604870" w:rsidP="00604870">
            <w:pPr>
              <w:spacing w:line="276" w:lineRule="auto"/>
              <w:jc w:val="center"/>
              <w:rPr>
                <w:sz w:val="22"/>
                <w:szCs w:val="22"/>
              </w:rPr>
            </w:pPr>
            <w:r w:rsidRPr="00604870">
              <w:rPr>
                <w:sz w:val="22"/>
                <w:szCs w:val="22"/>
              </w:rPr>
              <w:t>72</w:t>
            </w:r>
          </w:p>
          <w:p w14:paraId="28009898" w14:textId="31B8D09A" w:rsidR="00604870" w:rsidRPr="00604870" w:rsidRDefault="00604870" w:rsidP="00604870">
            <w:pPr>
              <w:spacing w:line="276" w:lineRule="auto"/>
              <w:jc w:val="center"/>
              <w:rPr>
                <w:sz w:val="22"/>
                <w:szCs w:val="22"/>
              </w:rPr>
            </w:pPr>
          </w:p>
        </w:tc>
      </w:tr>
      <w:tr w:rsidR="00604870" w14:paraId="6FF371E8" w14:textId="77777777" w:rsidTr="004D6119">
        <w:trPr>
          <w:trHeight w:val="283"/>
          <w:jc w:val="center"/>
        </w:trPr>
        <w:tc>
          <w:tcPr>
            <w:tcW w:w="1838" w:type="dxa"/>
            <w:vMerge/>
            <w:vAlign w:val="center"/>
          </w:tcPr>
          <w:p w14:paraId="019BA5DE" w14:textId="77777777" w:rsidR="00604870" w:rsidRPr="00C15393" w:rsidRDefault="00604870" w:rsidP="00604870">
            <w:pPr>
              <w:spacing w:line="276" w:lineRule="auto"/>
              <w:jc w:val="center"/>
              <w:rPr>
                <w:b/>
                <w:bCs/>
                <w:sz w:val="22"/>
                <w:szCs w:val="22"/>
              </w:rPr>
            </w:pPr>
          </w:p>
        </w:tc>
        <w:tc>
          <w:tcPr>
            <w:tcW w:w="2126" w:type="dxa"/>
            <w:vAlign w:val="center"/>
          </w:tcPr>
          <w:p w14:paraId="4B36E06F" w14:textId="4BEC8A48" w:rsidR="00604870" w:rsidRPr="00C15393" w:rsidRDefault="00604870" w:rsidP="00604870">
            <w:pPr>
              <w:spacing w:line="276" w:lineRule="auto"/>
              <w:jc w:val="center"/>
              <w:rPr>
                <w:i/>
                <w:iCs/>
                <w:sz w:val="22"/>
                <w:szCs w:val="22"/>
              </w:rPr>
            </w:pPr>
            <w:r w:rsidRPr="00C15393">
              <w:rPr>
                <w:i/>
                <w:iCs/>
                <w:sz w:val="22"/>
                <w:szCs w:val="22"/>
              </w:rPr>
              <w:t>Utilización de recursos</w:t>
            </w:r>
          </w:p>
        </w:tc>
        <w:tc>
          <w:tcPr>
            <w:tcW w:w="2415" w:type="dxa"/>
            <w:vAlign w:val="center"/>
          </w:tcPr>
          <w:p w14:paraId="134CD14E" w14:textId="326B39FE" w:rsidR="00604870" w:rsidRPr="00C15393" w:rsidRDefault="00604870" w:rsidP="00604870">
            <w:pPr>
              <w:spacing w:line="276" w:lineRule="auto"/>
              <w:rPr>
                <w:sz w:val="22"/>
                <w:szCs w:val="22"/>
              </w:rPr>
            </w:pPr>
            <w:r w:rsidRPr="00C15393">
              <w:rPr>
                <w:sz w:val="22"/>
                <w:szCs w:val="22"/>
              </w:rPr>
              <w:t>Latencia de respuesta en transacción</w:t>
            </w:r>
          </w:p>
        </w:tc>
        <w:tc>
          <w:tcPr>
            <w:tcW w:w="2688" w:type="dxa"/>
            <w:vAlign w:val="center"/>
          </w:tcPr>
          <w:p w14:paraId="62C0EED4" w14:textId="77777777" w:rsidR="00604870" w:rsidRPr="00C15393" w:rsidRDefault="00604870" w:rsidP="00604870">
            <w:pPr>
              <w:spacing w:line="276" w:lineRule="auto"/>
              <w:jc w:val="center"/>
              <w:rPr>
                <w:rFonts w:cs="Times New Roman"/>
                <w:sz w:val="22"/>
                <w:szCs w:val="22"/>
              </w:rPr>
            </w:pPr>
            <w:r w:rsidRPr="00C15393">
              <w:rPr>
                <w:rFonts w:cs="Times New Roman"/>
                <w:sz w:val="22"/>
                <w:szCs w:val="22"/>
              </w:rPr>
              <w:t>1000 transacciones</w:t>
            </w:r>
          </w:p>
          <w:p w14:paraId="2F9B101A" w14:textId="62B3A528" w:rsidR="00604870" w:rsidRPr="00C15393" w:rsidRDefault="00604870" w:rsidP="00604870">
            <w:pPr>
              <w:spacing w:line="276" w:lineRule="auto"/>
              <w:jc w:val="center"/>
              <w:rPr>
                <w:rFonts w:cs="Times New Roman"/>
                <w:sz w:val="22"/>
                <w:szCs w:val="22"/>
              </w:rPr>
            </w:pPr>
            <w:r w:rsidRPr="00C15393">
              <w:rPr>
                <w:rFonts w:cs="Times New Roman"/>
                <w:sz w:val="22"/>
                <w:szCs w:val="22"/>
              </w:rPr>
              <w:t>/seg (pico)</w:t>
            </w:r>
          </w:p>
        </w:tc>
        <w:tc>
          <w:tcPr>
            <w:tcW w:w="1281" w:type="dxa"/>
            <w:vAlign w:val="center"/>
          </w:tcPr>
          <w:p w14:paraId="05064726" w14:textId="576F0030"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5CE43DEA" w14:textId="0713D2D8" w:rsidR="00604870" w:rsidRPr="00604870" w:rsidRDefault="00604870" w:rsidP="00604870">
            <w:pPr>
              <w:spacing w:line="276" w:lineRule="auto"/>
              <w:jc w:val="center"/>
              <w:rPr>
                <w:sz w:val="22"/>
                <w:szCs w:val="22"/>
              </w:rPr>
            </w:pPr>
            <w:r w:rsidRPr="00604870">
              <w:rPr>
                <w:sz w:val="22"/>
                <w:szCs w:val="22"/>
              </w:rPr>
              <w:t>2</w:t>
            </w:r>
          </w:p>
        </w:tc>
        <w:tc>
          <w:tcPr>
            <w:tcW w:w="1134" w:type="dxa"/>
            <w:vMerge/>
            <w:vAlign w:val="center"/>
          </w:tcPr>
          <w:p w14:paraId="3B28344B" w14:textId="77777777" w:rsidR="00604870" w:rsidRPr="00604870" w:rsidRDefault="00604870" w:rsidP="00604870">
            <w:pPr>
              <w:spacing w:line="276" w:lineRule="auto"/>
              <w:jc w:val="center"/>
              <w:rPr>
                <w:sz w:val="22"/>
                <w:szCs w:val="22"/>
              </w:rPr>
            </w:pPr>
          </w:p>
        </w:tc>
        <w:tc>
          <w:tcPr>
            <w:tcW w:w="992" w:type="dxa"/>
            <w:vMerge/>
            <w:vAlign w:val="center"/>
          </w:tcPr>
          <w:p w14:paraId="106AE582" w14:textId="77777777" w:rsidR="00604870" w:rsidRPr="00604870" w:rsidRDefault="00604870" w:rsidP="00604870">
            <w:pPr>
              <w:spacing w:line="276" w:lineRule="auto"/>
              <w:jc w:val="center"/>
              <w:rPr>
                <w:sz w:val="22"/>
                <w:szCs w:val="22"/>
              </w:rPr>
            </w:pPr>
          </w:p>
        </w:tc>
      </w:tr>
      <w:tr w:rsidR="00604870" w14:paraId="5034E3E7" w14:textId="77777777" w:rsidTr="004D6119">
        <w:trPr>
          <w:trHeight w:val="283"/>
          <w:jc w:val="center"/>
        </w:trPr>
        <w:tc>
          <w:tcPr>
            <w:tcW w:w="1838" w:type="dxa"/>
            <w:vMerge w:val="restart"/>
            <w:vAlign w:val="center"/>
          </w:tcPr>
          <w:p w14:paraId="033103C9" w14:textId="77777777" w:rsidR="00604870" w:rsidRPr="00C15393" w:rsidRDefault="00604870" w:rsidP="00604870">
            <w:pPr>
              <w:spacing w:line="276" w:lineRule="auto"/>
              <w:jc w:val="center"/>
              <w:rPr>
                <w:b/>
                <w:bCs/>
                <w:sz w:val="22"/>
                <w:szCs w:val="22"/>
              </w:rPr>
            </w:pPr>
            <w:r w:rsidRPr="00C15393">
              <w:rPr>
                <w:b/>
                <w:bCs/>
                <w:sz w:val="22"/>
                <w:szCs w:val="22"/>
              </w:rPr>
              <w:t>Seguridad</w:t>
            </w:r>
          </w:p>
          <w:p w14:paraId="6965CEA2" w14:textId="0FA68B0C" w:rsidR="00604870" w:rsidRPr="00C15393" w:rsidRDefault="00604870" w:rsidP="00604870">
            <w:pPr>
              <w:spacing w:line="276" w:lineRule="auto"/>
              <w:jc w:val="center"/>
              <w:rPr>
                <w:b/>
                <w:bCs/>
                <w:sz w:val="22"/>
                <w:szCs w:val="22"/>
              </w:rPr>
            </w:pPr>
          </w:p>
        </w:tc>
        <w:tc>
          <w:tcPr>
            <w:tcW w:w="2126" w:type="dxa"/>
            <w:vAlign w:val="center"/>
          </w:tcPr>
          <w:p w14:paraId="01B518B6" w14:textId="69702E21" w:rsidR="00604870" w:rsidRPr="00C15393" w:rsidRDefault="00604870" w:rsidP="00604870">
            <w:pPr>
              <w:spacing w:line="276" w:lineRule="auto"/>
              <w:jc w:val="center"/>
              <w:rPr>
                <w:i/>
                <w:iCs/>
                <w:sz w:val="22"/>
                <w:szCs w:val="22"/>
              </w:rPr>
            </w:pPr>
            <w:r w:rsidRPr="00C15393">
              <w:rPr>
                <w:i/>
                <w:iCs/>
                <w:sz w:val="22"/>
                <w:szCs w:val="22"/>
              </w:rPr>
              <w:t>Autenticidad</w:t>
            </w:r>
          </w:p>
        </w:tc>
        <w:tc>
          <w:tcPr>
            <w:tcW w:w="2415" w:type="dxa"/>
            <w:vAlign w:val="center"/>
          </w:tcPr>
          <w:p w14:paraId="1B81BB43" w14:textId="57F7FAE5" w:rsidR="00604870" w:rsidRPr="00C15393" w:rsidRDefault="00604870" w:rsidP="00604870">
            <w:pPr>
              <w:spacing w:line="276" w:lineRule="auto"/>
              <w:rPr>
                <w:sz w:val="22"/>
                <w:szCs w:val="22"/>
              </w:rPr>
            </w:pPr>
            <w:r w:rsidRPr="00C15393">
              <w:rPr>
                <w:sz w:val="22"/>
                <w:szCs w:val="22"/>
              </w:rPr>
              <w:t>Autenticación segura</w:t>
            </w:r>
          </w:p>
        </w:tc>
        <w:tc>
          <w:tcPr>
            <w:tcW w:w="2688" w:type="dxa"/>
            <w:vAlign w:val="center"/>
          </w:tcPr>
          <w:p w14:paraId="06BCAC9A" w14:textId="784B405D" w:rsidR="00604870" w:rsidRPr="00C15393" w:rsidRDefault="00604870" w:rsidP="00604870">
            <w:pPr>
              <w:spacing w:line="276" w:lineRule="auto"/>
              <w:jc w:val="center"/>
              <w:rPr>
                <w:sz w:val="22"/>
                <w:szCs w:val="22"/>
              </w:rPr>
            </w:pPr>
            <w:r w:rsidRPr="00C15393">
              <w:rPr>
                <w:sz w:val="22"/>
                <w:szCs w:val="22"/>
              </w:rPr>
              <w:t>OAuth2 + MFA habilitado</w:t>
            </w:r>
          </w:p>
        </w:tc>
        <w:tc>
          <w:tcPr>
            <w:tcW w:w="1281" w:type="dxa"/>
            <w:vAlign w:val="center"/>
          </w:tcPr>
          <w:p w14:paraId="5AF9B535" w14:textId="254AA33D"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38A9A81E" w14:textId="32A9A9F4" w:rsidR="00604870" w:rsidRPr="00604870" w:rsidRDefault="00604870" w:rsidP="00604870">
            <w:pPr>
              <w:spacing w:line="276" w:lineRule="auto"/>
              <w:jc w:val="center"/>
              <w:rPr>
                <w:sz w:val="22"/>
                <w:szCs w:val="22"/>
              </w:rPr>
            </w:pPr>
            <w:r w:rsidRPr="00604870">
              <w:rPr>
                <w:sz w:val="22"/>
                <w:szCs w:val="22"/>
              </w:rPr>
              <w:t>2</w:t>
            </w:r>
          </w:p>
        </w:tc>
        <w:tc>
          <w:tcPr>
            <w:tcW w:w="1134" w:type="dxa"/>
            <w:vMerge w:val="restart"/>
            <w:vAlign w:val="center"/>
          </w:tcPr>
          <w:p w14:paraId="1D164779" w14:textId="77777777" w:rsidR="00604870" w:rsidRPr="00604870" w:rsidRDefault="00604870" w:rsidP="00604870">
            <w:pPr>
              <w:spacing w:line="276" w:lineRule="auto"/>
              <w:jc w:val="center"/>
              <w:rPr>
                <w:sz w:val="22"/>
                <w:szCs w:val="22"/>
              </w:rPr>
            </w:pPr>
            <w:r w:rsidRPr="00604870">
              <w:rPr>
                <w:sz w:val="22"/>
                <w:szCs w:val="22"/>
              </w:rPr>
              <w:t>16</w:t>
            </w:r>
          </w:p>
          <w:p w14:paraId="5FA35605" w14:textId="7C63D604" w:rsidR="00604870" w:rsidRPr="00604870" w:rsidRDefault="00604870" w:rsidP="00604870">
            <w:pPr>
              <w:spacing w:line="276" w:lineRule="auto"/>
              <w:jc w:val="center"/>
              <w:rPr>
                <w:sz w:val="22"/>
                <w:szCs w:val="22"/>
              </w:rPr>
            </w:pPr>
          </w:p>
        </w:tc>
        <w:tc>
          <w:tcPr>
            <w:tcW w:w="992" w:type="dxa"/>
            <w:vMerge w:val="restart"/>
            <w:vAlign w:val="center"/>
          </w:tcPr>
          <w:p w14:paraId="4E07EF44" w14:textId="77777777" w:rsidR="00604870" w:rsidRPr="00604870" w:rsidRDefault="00604870" w:rsidP="00604870">
            <w:pPr>
              <w:spacing w:line="276" w:lineRule="auto"/>
              <w:jc w:val="center"/>
              <w:rPr>
                <w:sz w:val="22"/>
                <w:szCs w:val="22"/>
              </w:rPr>
            </w:pPr>
            <w:r w:rsidRPr="00604870">
              <w:rPr>
                <w:sz w:val="22"/>
                <w:szCs w:val="22"/>
              </w:rPr>
              <w:t>72</w:t>
            </w:r>
          </w:p>
          <w:p w14:paraId="1827F6D4" w14:textId="7AC0B5B6" w:rsidR="00604870" w:rsidRPr="00604870" w:rsidRDefault="00604870" w:rsidP="00604870">
            <w:pPr>
              <w:spacing w:line="276" w:lineRule="auto"/>
              <w:jc w:val="center"/>
              <w:rPr>
                <w:sz w:val="22"/>
                <w:szCs w:val="22"/>
              </w:rPr>
            </w:pPr>
          </w:p>
        </w:tc>
      </w:tr>
      <w:tr w:rsidR="00604870" w14:paraId="28C2B465" w14:textId="77777777" w:rsidTr="004D6119">
        <w:trPr>
          <w:trHeight w:val="283"/>
          <w:jc w:val="center"/>
        </w:trPr>
        <w:tc>
          <w:tcPr>
            <w:tcW w:w="1838" w:type="dxa"/>
            <w:vMerge/>
            <w:vAlign w:val="center"/>
          </w:tcPr>
          <w:p w14:paraId="197D280B" w14:textId="77777777" w:rsidR="00604870" w:rsidRPr="00C15393" w:rsidRDefault="00604870" w:rsidP="00604870">
            <w:pPr>
              <w:spacing w:line="276" w:lineRule="auto"/>
              <w:jc w:val="center"/>
              <w:rPr>
                <w:b/>
                <w:bCs/>
                <w:sz w:val="22"/>
                <w:szCs w:val="22"/>
              </w:rPr>
            </w:pPr>
          </w:p>
        </w:tc>
        <w:tc>
          <w:tcPr>
            <w:tcW w:w="2126" w:type="dxa"/>
            <w:vAlign w:val="center"/>
          </w:tcPr>
          <w:p w14:paraId="7175E24B" w14:textId="0A6AE0E2" w:rsidR="00604870" w:rsidRPr="00C15393" w:rsidRDefault="00604870" w:rsidP="00604870">
            <w:pPr>
              <w:spacing w:line="276" w:lineRule="auto"/>
              <w:jc w:val="center"/>
              <w:rPr>
                <w:i/>
                <w:iCs/>
                <w:sz w:val="22"/>
                <w:szCs w:val="22"/>
              </w:rPr>
            </w:pPr>
            <w:r w:rsidRPr="00C15393">
              <w:rPr>
                <w:i/>
                <w:iCs/>
                <w:sz w:val="22"/>
                <w:szCs w:val="22"/>
              </w:rPr>
              <w:t>Resistencia</w:t>
            </w:r>
          </w:p>
        </w:tc>
        <w:tc>
          <w:tcPr>
            <w:tcW w:w="2415" w:type="dxa"/>
            <w:vAlign w:val="center"/>
          </w:tcPr>
          <w:p w14:paraId="52774F35" w14:textId="5F9A1006" w:rsidR="00604870" w:rsidRPr="00C15393" w:rsidRDefault="00604870" w:rsidP="00604870">
            <w:pPr>
              <w:spacing w:line="276" w:lineRule="auto"/>
              <w:rPr>
                <w:sz w:val="22"/>
                <w:szCs w:val="22"/>
              </w:rPr>
            </w:pPr>
            <w:r w:rsidRPr="00C15393">
              <w:rPr>
                <w:rFonts w:ascii="Aptos Narrow" w:hAnsi="Aptos Narrow"/>
                <w:color w:val="000000"/>
                <w:sz w:val="22"/>
                <w:szCs w:val="22"/>
              </w:rPr>
              <w:t>Seguridad OWASP Top 10</w:t>
            </w:r>
          </w:p>
        </w:tc>
        <w:tc>
          <w:tcPr>
            <w:tcW w:w="2688" w:type="dxa"/>
            <w:vAlign w:val="center"/>
          </w:tcPr>
          <w:p w14:paraId="462676C0" w14:textId="1465C5E3" w:rsidR="00604870" w:rsidRPr="00C15393" w:rsidRDefault="00604870" w:rsidP="00604870">
            <w:pPr>
              <w:spacing w:line="276" w:lineRule="auto"/>
              <w:jc w:val="center"/>
              <w:rPr>
                <w:rFonts w:cs="Times New Roman"/>
                <w:sz w:val="22"/>
                <w:szCs w:val="22"/>
              </w:rPr>
            </w:pPr>
            <w:r w:rsidRPr="00C15393">
              <w:rPr>
                <w:rFonts w:cs="Times New Roman"/>
                <w:sz w:val="22"/>
                <w:szCs w:val="22"/>
              </w:rPr>
              <w:t>99% de cobertura de OWASP Top 10, mediante pruebas automatizadas</w:t>
            </w:r>
          </w:p>
        </w:tc>
        <w:tc>
          <w:tcPr>
            <w:tcW w:w="1281" w:type="dxa"/>
            <w:vAlign w:val="center"/>
          </w:tcPr>
          <w:p w14:paraId="4CA67D10" w14:textId="4B12FAEB" w:rsidR="00604870" w:rsidRPr="00604870" w:rsidRDefault="00604870" w:rsidP="00604870">
            <w:pPr>
              <w:spacing w:line="276" w:lineRule="auto"/>
              <w:jc w:val="center"/>
              <w:rPr>
                <w:sz w:val="22"/>
                <w:szCs w:val="22"/>
              </w:rPr>
            </w:pPr>
            <w:r w:rsidRPr="00604870">
              <w:rPr>
                <w:sz w:val="22"/>
                <w:szCs w:val="22"/>
              </w:rPr>
              <w:t>3</w:t>
            </w:r>
          </w:p>
        </w:tc>
        <w:tc>
          <w:tcPr>
            <w:tcW w:w="1559" w:type="dxa"/>
            <w:vAlign w:val="center"/>
          </w:tcPr>
          <w:p w14:paraId="2A18BC6F" w14:textId="1BD95A24" w:rsidR="00604870" w:rsidRPr="00604870" w:rsidRDefault="00604870" w:rsidP="00604870">
            <w:pPr>
              <w:spacing w:line="276" w:lineRule="auto"/>
              <w:jc w:val="center"/>
              <w:rPr>
                <w:sz w:val="22"/>
                <w:szCs w:val="22"/>
              </w:rPr>
            </w:pPr>
            <w:r w:rsidRPr="00604870">
              <w:rPr>
                <w:sz w:val="22"/>
                <w:szCs w:val="22"/>
              </w:rPr>
              <w:t>2</w:t>
            </w:r>
          </w:p>
        </w:tc>
        <w:tc>
          <w:tcPr>
            <w:tcW w:w="1134" w:type="dxa"/>
            <w:vMerge/>
            <w:vAlign w:val="center"/>
          </w:tcPr>
          <w:p w14:paraId="1201BE33" w14:textId="77777777" w:rsidR="00604870" w:rsidRPr="00604870" w:rsidRDefault="00604870" w:rsidP="00604870">
            <w:pPr>
              <w:spacing w:line="276" w:lineRule="auto"/>
              <w:jc w:val="center"/>
              <w:rPr>
                <w:sz w:val="22"/>
                <w:szCs w:val="22"/>
              </w:rPr>
            </w:pPr>
          </w:p>
        </w:tc>
        <w:tc>
          <w:tcPr>
            <w:tcW w:w="992" w:type="dxa"/>
            <w:vMerge/>
            <w:vAlign w:val="center"/>
          </w:tcPr>
          <w:p w14:paraId="67EA7621" w14:textId="77777777" w:rsidR="00604870" w:rsidRPr="00604870" w:rsidRDefault="00604870" w:rsidP="00604870">
            <w:pPr>
              <w:spacing w:line="276" w:lineRule="auto"/>
              <w:jc w:val="center"/>
              <w:rPr>
                <w:sz w:val="22"/>
                <w:szCs w:val="22"/>
              </w:rPr>
            </w:pPr>
          </w:p>
        </w:tc>
      </w:tr>
      <w:tr w:rsidR="00604870" w14:paraId="76CFE9FF" w14:textId="77777777" w:rsidTr="004D6119">
        <w:trPr>
          <w:trHeight w:val="283"/>
          <w:jc w:val="center"/>
        </w:trPr>
        <w:tc>
          <w:tcPr>
            <w:tcW w:w="1838" w:type="dxa"/>
            <w:vAlign w:val="center"/>
          </w:tcPr>
          <w:p w14:paraId="230D2B22" w14:textId="1E18AE04" w:rsidR="00604870" w:rsidRPr="00C15393" w:rsidRDefault="00604870" w:rsidP="00604870">
            <w:pPr>
              <w:spacing w:line="276" w:lineRule="auto"/>
              <w:jc w:val="center"/>
              <w:rPr>
                <w:b/>
                <w:bCs/>
                <w:sz w:val="22"/>
                <w:szCs w:val="22"/>
              </w:rPr>
            </w:pPr>
            <w:r w:rsidRPr="00C15393">
              <w:rPr>
                <w:b/>
                <w:bCs/>
                <w:sz w:val="22"/>
                <w:szCs w:val="22"/>
              </w:rPr>
              <w:t>Fiabilidad</w:t>
            </w:r>
          </w:p>
        </w:tc>
        <w:tc>
          <w:tcPr>
            <w:tcW w:w="2126" w:type="dxa"/>
            <w:vAlign w:val="center"/>
          </w:tcPr>
          <w:p w14:paraId="4B3C6CDA" w14:textId="33D88C98" w:rsidR="00604870" w:rsidRPr="00C15393" w:rsidRDefault="00604870" w:rsidP="00604870">
            <w:pPr>
              <w:spacing w:line="276" w:lineRule="auto"/>
              <w:jc w:val="center"/>
              <w:rPr>
                <w:i/>
                <w:iCs/>
                <w:sz w:val="22"/>
                <w:szCs w:val="22"/>
              </w:rPr>
            </w:pPr>
            <w:r w:rsidRPr="00C15393">
              <w:rPr>
                <w:i/>
                <w:iCs/>
                <w:sz w:val="22"/>
                <w:szCs w:val="22"/>
              </w:rPr>
              <w:t>Disponibilidad</w:t>
            </w:r>
          </w:p>
        </w:tc>
        <w:tc>
          <w:tcPr>
            <w:tcW w:w="2415" w:type="dxa"/>
            <w:vAlign w:val="center"/>
          </w:tcPr>
          <w:p w14:paraId="6828B532" w14:textId="54F2CE9F" w:rsidR="00604870" w:rsidRPr="00C15393" w:rsidRDefault="00604870" w:rsidP="00604870">
            <w:pPr>
              <w:spacing w:line="276" w:lineRule="auto"/>
              <w:rPr>
                <w:sz w:val="22"/>
                <w:szCs w:val="22"/>
              </w:rPr>
            </w:pPr>
            <w:r w:rsidRPr="00C15393">
              <w:rPr>
                <w:sz w:val="22"/>
                <w:szCs w:val="22"/>
              </w:rPr>
              <w:t>Alta disponibilidad</w:t>
            </w:r>
          </w:p>
        </w:tc>
        <w:tc>
          <w:tcPr>
            <w:tcW w:w="2688" w:type="dxa"/>
            <w:vAlign w:val="center"/>
          </w:tcPr>
          <w:p w14:paraId="1AC367F3" w14:textId="77777777" w:rsidR="00604870" w:rsidRPr="00C15393" w:rsidRDefault="00604870" w:rsidP="00604870">
            <w:pPr>
              <w:spacing w:line="276" w:lineRule="auto"/>
              <w:jc w:val="center"/>
              <w:rPr>
                <w:rFonts w:cs="Times New Roman"/>
                <w:sz w:val="22"/>
                <w:szCs w:val="22"/>
              </w:rPr>
            </w:pPr>
            <w:r w:rsidRPr="00C15393">
              <w:rPr>
                <w:rFonts w:cs="Times New Roman"/>
                <w:sz w:val="22"/>
                <w:szCs w:val="22"/>
              </w:rPr>
              <w:t>99.5% uptime</w:t>
            </w:r>
          </w:p>
          <w:p w14:paraId="7CBC1C5F" w14:textId="320F1C20" w:rsidR="00604870" w:rsidRPr="00C15393" w:rsidRDefault="00604870" w:rsidP="00604870">
            <w:pPr>
              <w:spacing w:line="276" w:lineRule="auto"/>
              <w:jc w:val="center"/>
              <w:rPr>
                <w:sz w:val="22"/>
                <w:szCs w:val="22"/>
              </w:rPr>
            </w:pPr>
            <w:r w:rsidRPr="00C15393">
              <w:rPr>
                <w:rFonts w:cs="Times New Roman"/>
                <w:sz w:val="22"/>
                <w:szCs w:val="22"/>
              </w:rPr>
              <w:t>(≈ 2 días de downtime/año).</w:t>
            </w:r>
          </w:p>
        </w:tc>
        <w:tc>
          <w:tcPr>
            <w:tcW w:w="1281" w:type="dxa"/>
            <w:vAlign w:val="center"/>
          </w:tcPr>
          <w:p w14:paraId="57996737" w14:textId="5172CF18" w:rsidR="00604870" w:rsidRPr="00604870" w:rsidRDefault="00604870" w:rsidP="00604870">
            <w:pPr>
              <w:spacing w:line="276" w:lineRule="auto"/>
              <w:jc w:val="center"/>
              <w:rPr>
                <w:sz w:val="22"/>
                <w:szCs w:val="22"/>
              </w:rPr>
            </w:pPr>
            <w:r w:rsidRPr="00604870">
              <w:rPr>
                <w:sz w:val="22"/>
                <w:szCs w:val="22"/>
              </w:rPr>
              <w:t>3</w:t>
            </w:r>
          </w:p>
        </w:tc>
        <w:tc>
          <w:tcPr>
            <w:tcW w:w="1559" w:type="dxa"/>
            <w:vAlign w:val="center"/>
          </w:tcPr>
          <w:p w14:paraId="331988D1" w14:textId="09FED99B" w:rsidR="00604870" w:rsidRPr="00604870" w:rsidRDefault="00604870" w:rsidP="00604870">
            <w:pPr>
              <w:spacing w:line="276" w:lineRule="auto"/>
              <w:jc w:val="center"/>
              <w:rPr>
                <w:sz w:val="22"/>
                <w:szCs w:val="22"/>
              </w:rPr>
            </w:pPr>
            <w:r w:rsidRPr="00604870">
              <w:rPr>
                <w:sz w:val="22"/>
                <w:szCs w:val="22"/>
              </w:rPr>
              <w:t>2</w:t>
            </w:r>
          </w:p>
        </w:tc>
        <w:tc>
          <w:tcPr>
            <w:tcW w:w="1134" w:type="dxa"/>
            <w:vAlign w:val="center"/>
          </w:tcPr>
          <w:p w14:paraId="75A2799D" w14:textId="31EFF37D" w:rsidR="00604870" w:rsidRPr="00604870" w:rsidRDefault="00604870" w:rsidP="00604870">
            <w:pPr>
              <w:spacing w:line="276" w:lineRule="auto"/>
              <w:jc w:val="center"/>
              <w:rPr>
                <w:sz w:val="22"/>
                <w:szCs w:val="22"/>
              </w:rPr>
            </w:pPr>
            <w:r w:rsidRPr="00604870">
              <w:rPr>
                <w:sz w:val="22"/>
                <w:szCs w:val="22"/>
              </w:rPr>
              <w:t>23</w:t>
            </w:r>
          </w:p>
        </w:tc>
        <w:tc>
          <w:tcPr>
            <w:tcW w:w="992" w:type="dxa"/>
            <w:vAlign w:val="center"/>
          </w:tcPr>
          <w:p w14:paraId="75206502" w14:textId="4A69C3BD" w:rsidR="00604870" w:rsidRPr="00604870" w:rsidRDefault="00604870" w:rsidP="00604870">
            <w:pPr>
              <w:spacing w:line="276" w:lineRule="auto"/>
              <w:jc w:val="center"/>
              <w:rPr>
                <w:sz w:val="22"/>
                <w:szCs w:val="22"/>
              </w:rPr>
            </w:pPr>
            <w:r w:rsidRPr="00604870">
              <w:rPr>
                <w:sz w:val="22"/>
                <w:szCs w:val="22"/>
              </w:rPr>
              <w:t>115</w:t>
            </w:r>
          </w:p>
        </w:tc>
      </w:tr>
      <w:tr w:rsidR="00604870" w14:paraId="4898645E" w14:textId="77777777" w:rsidTr="004D6119">
        <w:trPr>
          <w:trHeight w:val="283"/>
          <w:jc w:val="center"/>
        </w:trPr>
        <w:tc>
          <w:tcPr>
            <w:tcW w:w="1838" w:type="dxa"/>
            <w:vAlign w:val="center"/>
          </w:tcPr>
          <w:p w14:paraId="3F9BEB6C" w14:textId="30767A74" w:rsidR="00604870" w:rsidRPr="00C15393" w:rsidRDefault="00604870" w:rsidP="00604870">
            <w:pPr>
              <w:spacing w:line="276" w:lineRule="auto"/>
              <w:jc w:val="center"/>
              <w:rPr>
                <w:b/>
                <w:bCs/>
                <w:sz w:val="22"/>
                <w:szCs w:val="22"/>
              </w:rPr>
            </w:pPr>
            <w:r w:rsidRPr="00C15393">
              <w:rPr>
                <w:b/>
                <w:bCs/>
                <w:sz w:val="22"/>
                <w:szCs w:val="22"/>
              </w:rPr>
              <w:t>Usabilidad</w:t>
            </w:r>
          </w:p>
        </w:tc>
        <w:tc>
          <w:tcPr>
            <w:tcW w:w="2126" w:type="dxa"/>
            <w:vAlign w:val="center"/>
          </w:tcPr>
          <w:p w14:paraId="5BA35E55" w14:textId="4C4491BA" w:rsidR="00604870" w:rsidRPr="00C15393" w:rsidRDefault="00604870" w:rsidP="00604870">
            <w:pPr>
              <w:spacing w:line="276" w:lineRule="auto"/>
              <w:jc w:val="center"/>
              <w:rPr>
                <w:i/>
                <w:iCs/>
                <w:sz w:val="22"/>
                <w:szCs w:val="22"/>
              </w:rPr>
            </w:pPr>
            <w:r w:rsidRPr="00C15393">
              <w:rPr>
                <w:i/>
                <w:iCs/>
                <w:sz w:val="22"/>
                <w:szCs w:val="22"/>
              </w:rPr>
              <w:t>Adaptabilidad</w:t>
            </w:r>
          </w:p>
        </w:tc>
        <w:tc>
          <w:tcPr>
            <w:tcW w:w="2415" w:type="dxa"/>
            <w:vAlign w:val="center"/>
          </w:tcPr>
          <w:p w14:paraId="2566C363" w14:textId="5D032943" w:rsidR="00604870" w:rsidRPr="00C15393" w:rsidRDefault="00604870" w:rsidP="00604870">
            <w:pPr>
              <w:spacing w:line="276" w:lineRule="auto"/>
              <w:rPr>
                <w:sz w:val="22"/>
                <w:szCs w:val="22"/>
              </w:rPr>
            </w:pPr>
            <w:r w:rsidRPr="00C15393">
              <w:rPr>
                <w:sz w:val="22"/>
                <w:szCs w:val="22"/>
              </w:rPr>
              <w:t>Panel de administración sencillo</w:t>
            </w:r>
          </w:p>
        </w:tc>
        <w:tc>
          <w:tcPr>
            <w:tcW w:w="2688" w:type="dxa"/>
            <w:vAlign w:val="center"/>
          </w:tcPr>
          <w:p w14:paraId="72628501" w14:textId="5D52E43A" w:rsidR="00604870" w:rsidRPr="00C15393" w:rsidRDefault="00604870" w:rsidP="00604870">
            <w:pPr>
              <w:spacing w:line="276" w:lineRule="auto"/>
              <w:jc w:val="center"/>
              <w:rPr>
                <w:sz w:val="22"/>
                <w:szCs w:val="22"/>
              </w:rPr>
            </w:pPr>
            <w:r w:rsidRPr="00C15393">
              <w:rPr>
                <w:sz w:val="22"/>
                <w:szCs w:val="22"/>
              </w:rPr>
              <w:t>&lt; 30 minutos para completar tareas básicas</w:t>
            </w:r>
          </w:p>
        </w:tc>
        <w:tc>
          <w:tcPr>
            <w:tcW w:w="1281" w:type="dxa"/>
            <w:vAlign w:val="center"/>
          </w:tcPr>
          <w:p w14:paraId="4895619D" w14:textId="13E61F74"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25CE8D64" w14:textId="10F84020" w:rsidR="00604870" w:rsidRPr="00604870" w:rsidRDefault="00604870" w:rsidP="00604870">
            <w:pPr>
              <w:spacing w:line="276" w:lineRule="auto"/>
              <w:jc w:val="center"/>
              <w:rPr>
                <w:sz w:val="22"/>
                <w:szCs w:val="22"/>
              </w:rPr>
            </w:pPr>
            <w:r w:rsidRPr="00604870">
              <w:rPr>
                <w:sz w:val="22"/>
                <w:szCs w:val="22"/>
              </w:rPr>
              <w:t>1</w:t>
            </w:r>
          </w:p>
        </w:tc>
        <w:tc>
          <w:tcPr>
            <w:tcW w:w="1134" w:type="dxa"/>
            <w:vAlign w:val="center"/>
          </w:tcPr>
          <w:p w14:paraId="00130881" w14:textId="665B787E" w:rsidR="00604870" w:rsidRPr="00604870" w:rsidRDefault="00604870" w:rsidP="00604870">
            <w:pPr>
              <w:spacing w:line="276" w:lineRule="auto"/>
              <w:jc w:val="center"/>
              <w:rPr>
                <w:sz w:val="22"/>
                <w:szCs w:val="22"/>
              </w:rPr>
            </w:pPr>
            <w:r w:rsidRPr="00604870">
              <w:rPr>
                <w:sz w:val="22"/>
                <w:szCs w:val="22"/>
              </w:rPr>
              <w:t>11</w:t>
            </w:r>
          </w:p>
        </w:tc>
        <w:tc>
          <w:tcPr>
            <w:tcW w:w="992" w:type="dxa"/>
            <w:vAlign w:val="center"/>
          </w:tcPr>
          <w:p w14:paraId="7539E1CD" w14:textId="192CBBD4" w:rsidR="00604870" w:rsidRPr="00604870" w:rsidRDefault="00604870" w:rsidP="00604870">
            <w:pPr>
              <w:spacing w:line="276" w:lineRule="auto"/>
              <w:jc w:val="center"/>
              <w:rPr>
                <w:sz w:val="22"/>
                <w:szCs w:val="22"/>
              </w:rPr>
            </w:pPr>
            <w:r w:rsidRPr="00604870">
              <w:rPr>
                <w:sz w:val="22"/>
                <w:szCs w:val="22"/>
              </w:rPr>
              <w:t>33</w:t>
            </w:r>
          </w:p>
        </w:tc>
      </w:tr>
      <w:tr w:rsidR="00604870" w14:paraId="355EE6ED" w14:textId="77777777" w:rsidTr="004D6119">
        <w:trPr>
          <w:trHeight w:val="283"/>
          <w:jc w:val="center"/>
        </w:trPr>
        <w:tc>
          <w:tcPr>
            <w:tcW w:w="1838" w:type="dxa"/>
            <w:vAlign w:val="center"/>
          </w:tcPr>
          <w:p w14:paraId="4C3028CE" w14:textId="01CB6215" w:rsidR="00604870" w:rsidRPr="00C15393" w:rsidRDefault="00604870" w:rsidP="00604870">
            <w:pPr>
              <w:spacing w:line="276" w:lineRule="auto"/>
              <w:jc w:val="center"/>
              <w:rPr>
                <w:b/>
                <w:bCs/>
                <w:sz w:val="22"/>
                <w:szCs w:val="22"/>
              </w:rPr>
            </w:pPr>
            <w:r w:rsidRPr="00C15393">
              <w:rPr>
                <w:b/>
                <w:bCs/>
                <w:sz w:val="22"/>
                <w:szCs w:val="22"/>
              </w:rPr>
              <w:t>Mantenibilidad</w:t>
            </w:r>
          </w:p>
        </w:tc>
        <w:tc>
          <w:tcPr>
            <w:tcW w:w="2126" w:type="dxa"/>
            <w:vAlign w:val="center"/>
          </w:tcPr>
          <w:p w14:paraId="6E9A4FA8" w14:textId="727E6DC8" w:rsidR="00604870" w:rsidRPr="00C15393" w:rsidRDefault="00604870" w:rsidP="00604870">
            <w:pPr>
              <w:spacing w:line="276" w:lineRule="auto"/>
              <w:jc w:val="center"/>
              <w:rPr>
                <w:i/>
                <w:iCs/>
                <w:sz w:val="22"/>
                <w:szCs w:val="22"/>
              </w:rPr>
            </w:pPr>
            <w:r w:rsidRPr="00C15393">
              <w:rPr>
                <w:i/>
                <w:iCs/>
                <w:sz w:val="22"/>
                <w:szCs w:val="22"/>
              </w:rPr>
              <w:t>Modularidad</w:t>
            </w:r>
          </w:p>
        </w:tc>
        <w:tc>
          <w:tcPr>
            <w:tcW w:w="2415" w:type="dxa"/>
            <w:vAlign w:val="center"/>
          </w:tcPr>
          <w:p w14:paraId="30EEE4A8" w14:textId="43289BEE" w:rsidR="00604870" w:rsidRPr="00C15393" w:rsidRDefault="00604870" w:rsidP="00604870">
            <w:pPr>
              <w:spacing w:line="276" w:lineRule="auto"/>
              <w:rPr>
                <w:sz w:val="22"/>
                <w:szCs w:val="22"/>
              </w:rPr>
            </w:pPr>
            <w:r w:rsidRPr="00C15393">
              <w:rPr>
                <w:sz w:val="22"/>
                <w:szCs w:val="22"/>
              </w:rPr>
              <w:t>Mantenibilidad ágil</w:t>
            </w:r>
          </w:p>
        </w:tc>
        <w:tc>
          <w:tcPr>
            <w:tcW w:w="2688" w:type="dxa"/>
            <w:vAlign w:val="center"/>
          </w:tcPr>
          <w:p w14:paraId="57C6C7FD" w14:textId="34F1DEE8" w:rsidR="00604870" w:rsidRPr="00C15393" w:rsidRDefault="00604870" w:rsidP="00604870">
            <w:pPr>
              <w:spacing w:line="276" w:lineRule="auto"/>
              <w:jc w:val="center"/>
              <w:rPr>
                <w:rFonts w:cs="Times New Roman"/>
                <w:sz w:val="22"/>
                <w:szCs w:val="22"/>
              </w:rPr>
            </w:pPr>
            <w:r w:rsidRPr="00C15393">
              <w:rPr>
                <w:rFonts w:cs="Times New Roman"/>
                <w:sz w:val="22"/>
                <w:szCs w:val="22"/>
              </w:rPr>
              <w:t>Tiempo máximo de inactividad por despliegue: ≤ 5 segundos</w:t>
            </w:r>
          </w:p>
        </w:tc>
        <w:tc>
          <w:tcPr>
            <w:tcW w:w="1281" w:type="dxa"/>
            <w:vAlign w:val="center"/>
          </w:tcPr>
          <w:p w14:paraId="7FF30F45" w14:textId="67ABEBBF"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2A9DCC85" w14:textId="4DA4808C" w:rsidR="00604870" w:rsidRPr="00604870" w:rsidRDefault="00604870" w:rsidP="00604870">
            <w:pPr>
              <w:spacing w:line="276" w:lineRule="auto"/>
              <w:jc w:val="center"/>
              <w:rPr>
                <w:sz w:val="22"/>
                <w:szCs w:val="22"/>
              </w:rPr>
            </w:pPr>
            <w:r w:rsidRPr="00604870">
              <w:rPr>
                <w:sz w:val="22"/>
                <w:szCs w:val="22"/>
              </w:rPr>
              <w:t>2</w:t>
            </w:r>
          </w:p>
        </w:tc>
        <w:tc>
          <w:tcPr>
            <w:tcW w:w="1134" w:type="dxa"/>
            <w:vAlign w:val="center"/>
          </w:tcPr>
          <w:p w14:paraId="02BBC6F0" w14:textId="628CBFFA" w:rsidR="00604870" w:rsidRPr="00604870" w:rsidRDefault="00604870" w:rsidP="00604870">
            <w:pPr>
              <w:spacing w:line="276" w:lineRule="auto"/>
              <w:jc w:val="center"/>
              <w:rPr>
                <w:sz w:val="22"/>
                <w:szCs w:val="22"/>
              </w:rPr>
            </w:pPr>
            <w:r w:rsidRPr="00604870">
              <w:rPr>
                <w:sz w:val="22"/>
                <w:szCs w:val="22"/>
              </w:rPr>
              <w:t>6</w:t>
            </w:r>
          </w:p>
        </w:tc>
        <w:tc>
          <w:tcPr>
            <w:tcW w:w="992" w:type="dxa"/>
            <w:vAlign w:val="center"/>
          </w:tcPr>
          <w:p w14:paraId="78CB96A3" w14:textId="40AF5699" w:rsidR="00604870" w:rsidRPr="00604870" w:rsidRDefault="00604870" w:rsidP="00604870">
            <w:pPr>
              <w:spacing w:line="276" w:lineRule="auto"/>
              <w:jc w:val="center"/>
              <w:rPr>
                <w:sz w:val="22"/>
                <w:szCs w:val="22"/>
              </w:rPr>
            </w:pPr>
            <w:r w:rsidRPr="00604870">
              <w:rPr>
                <w:sz w:val="22"/>
                <w:szCs w:val="22"/>
              </w:rPr>
              <w:t>24</w:t>
            </w:r>
          </w:p>
        </w:tc>
      </w:tr>
      <w:tr w:rsidR="00604870" w14:paraId="4EFEC1AB" w14:textId="77777777" w:rsidTr="004D6119">
        <w:trPr>
          <w:trHeight w:val="283"/>
          <w:jc w:val="center"/>
        </w:trPr>
        <w:tc>
          <w:tcPr>
            <w:tcW w:w="1838" w:type="dxa"/>
            <w:vAlign w:val="center"/>
          </w:tcPr>
          <w:p w14:paraId="6C8AC22B" w14:textId="6B882F51" w:rsidR="00604870" w:rsidRPr="00C15393" w:rsidRDefault="00604870" w:rsidP="00604870">
            <w:pPr>
              <w:spacing w:line="276" w:lineRule="auto"/>
              <w:jc w:val="center"/>
              <w:rPr>
                <w:b/>
                <w:bCs/>
                <w:sz w:val="22"/>
                <w:szCs w:val="22"/>
              </w:rPr>
            </w:pPr>
            <w:r w:rsidRPr="00C15393">
              <w:rPr>
                <w:b/>
                <w:bCs/>
                <w:sz w:val="22"/>
                <w:szCs w:val="22"/>
              </w:rPr>
              <w:t>Adecuación Funcional</w:t>
            </w:r>
          </w:p>
        </w:tc>
        <w:tc>
          <w:tcPr>
            <w:tcW w:w="2126" w:type="dxa"/>
            <w:vAlign w:val="center"/>
          </w:tcPr>
          <w:p w14:paraId="2247E59C" w14:textId="628C27CA" w:rsidR="00604870" w:rsidRPr="00C15393" w:rsidRDefault="00604870" w:rsidP="00604870">
            <w:pPr>
              <w:spacing w:line="276" w:lineRule="auto"/>
              <w:jc w:val="center"/>
              <w:rPr>
                <w:i/>
                <w:iCs/>
                <w:sz w:val="22"/>
                <w:szCs w:val="22"/>
              </w:rPr>
            </w:pPr>
            <w:r w:rsidRPr="00C15393">
              <w:rPr>
                <w:i/>
                <w:iCs/>
                <w:sz w:val="22"/>
                <w:szCs w:val="22"/>
              </w:rPr>
              <w:t>Completitud funcional</w:t>
            </w:r>
          </w:p>
        </w:tc>
        <w:tc>
          <w:tcPr>
            <w:tcW w:w="2415" w:type="dxa"/>
            <w:vAlign w:val="center"/>
          </w:tcPr>
          <w:p w14:paraId="3B405123" w14:textId="7DC39054" w:rsidR="00604870" w:rsidRPr="00C15393" w:rsidRDefault="00604870" w:rsidP="00604870">
            <w:pPr>
              <w:spacing w:line="276" w:lineRule="auto"/>
              <w:rPr>
                <w:sz w:val="22"/>
                <w:szCs w:val="22"/>
              </w:rPr>
            </w:pPr>
            <w:r w:rsidRPr="00C15393">
              <w:rPr>
                <w:sz w:val="22"/>
                <w:szCs w:val="22"/>
              </w:rPr>
              <w:t>Internacionalización</w:t>
            </w:r>
          </w:p>
        </w:tc>
        <w:tc>
          <w:tcPr>
            <w:tcW w:w="2688" w:type="dxa"/>
            <w:vAlign w:val="center"/>
          </w:tcPr>
          <w:p w14:paraId="2D757FC9" w14:textId="5284EC43" w:rsidR="00604870" w:rsidRPr="00C15393" w:rsidRDefault="00604870" w:rsidP="00604870">
            <w:pPr>
              <w:spacing w:line="276" w:lineRule="auto"/>
              <w:jc w:val="center"/>
              <w:rPr>
                <w:sz w:val="22"/>
                <w:szCs w:val="22"/>
              </w:rPr>
            </w:pPr>
            <w:r w:rsidRPr="00C15393">
              <w:rPr>
                <w:sz w:val="22"/>
                <w:szCs w:val="22"/>
              </w:rPr>
              <w:t>Soporte para 5 idiomas/divisas iniciales</w:t>
            </w:r>
          </w:p>
        </w:tc>
        <w:tc>
          <w:tcPr>
            <w:tcW w:w="1281" w:type="dxa"/>
            <w:vAlign w:val="center"/>
          </w:tcPr>
          <w:p w14:paraId="0FB41438" w14:textId="2DB4C790"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0A7865CA" w14:textId="6248C6EE" w:rsidR="00604870" w:rsidRPr="00604870" w:rsidRDefault="00604870" w:rsidP="00604870">
            <w:pPr>
              <w:spacing w:line="276" w:lineRule="auto"/>
              <w:jc w:val="center"/>
              <w:rPr>
                <w:sz w:val="22"/>
                <w:szCs w:val="22"/>
              </w:rPr>
            </w:pPr>
            <w:r w:rsidRPr="00604870">
              <w:rPr>
                <w:sz w:val="22"/>
                <w:szCs w:val="22"/>
              </w:rPr>
              <w:t>2</w:t>
            </w:r>
          </w:p>
        </w:tc>
        <w:tc>
          <w:tcPr>
            <w:tcW w:w="1134" w:type="dxa"/>
            <w:vAlign w:val="center"/>
          </w:tcPr>
          <w:p w14:paraId="47E5A7C3" w14:textId="504B3281" w:rsidR="00604870" w:rsidRPr="00604870" w:rsidRDefault="00604870" w:rsidP="00604870">
            <w:pPr>
              <w:spacing w:line="276" w:lineRule="auto"/>
              <w:jc w:val="center"/>
              <w:rPr>
                <w:sz w:val="22"/>
                <w:szCs w:val="22"/>
              </w:rPr>
            </w:pPr>
            <w:r w:rsidRPr="00604870">
              <w:rPr>
                <w:sz w:val="22"/>
                <w:szCs w:val="22"/>
              </w:rPr>
              <w:t>3</w:t>
            </w:r>
          </w:p>
        </w:tc>
        <w:tc>
          <w:tcPr>
            <w:tcW w:w="992" w:type="dxa"/>
            <w:vAlign w:val="center"/>
          </w:tcPr>
          <w:p w14:paraId="5061B237" w14:textId="1A24FD1E" w:rsidR="00604870" w:rsidRPr="00604870" w:rsidRDefault="00604870" w:rsidP="00604870">
            <w:pPr>
              <w:spacing w:line="276" w:lineRule="auto"/>
              <w:jc w:val="center"/>
              <w:rPr>
                <w:sz w:val="22"/>
                <w:szCs w:val="22"/>
              </w:rPr>
            </w:pPr>
            <w:r w:rsidRPr="00604870">
              <w:rPr>
                <w:sz w:val="22"/>
                <w:szCs w:val="22"/>
              </w:rPr>
              <w:t>12</w:t>
            </w:r>
          </w:p>
        </w:tc>
      </w:tr>
      <w:tr w:rsidR="00604870" w14:paraId="28342494" w14:textId="77777777" w:rsidTr="004D6119">
        <w:trPr>
          <w:trHeight w:val="283"/>
          <w:jc w:val="center"/>
        </w:trPr>
        <w:tc>
          <w:tcPr>
            <w:tcW w:w="1838" w:type="dxa"/>
            <w:vAlign w:val="center"/>
          </w:tcPr>
          <w:p w14:paraId="3609C681" w14:textId="4F711B31" w:rsidR="00604870" w:rsidRPr="00C15393" w:rsidRDefault="00604870" w:rsidP="00604870">
            <w:pPr>
              <w:spacing w:line="276" w:lineRule="auto"/>
              <w:jc w:val="center"/>
              <w:rPr>
                <w:b/>
                <w:bCs/>
                <w:sz w:val="22"/>
                <w:szCs w:val="22"/>
              </w:rPr>
            </w:pPr>
            <w:r w:rsidRPr="00C15393">
              <w:rPr>
                <w:b/>
                <w:bCs/>
                <w:sz w:val="22"/>
                <w:szCs w:val="22"/>
              </w:rPr>
              <w:t>Capacidad de Interacción</w:t>
            </w:r>
          </w:p>
        </w:tc>
        <w:tc>
          <w:tcPr>
            <w:tcW w:w="2126" w:type="dxa"/>
            <w:vAlign w:val="center"/>
          </w:tcPr>
          <w:p w14:paraId="30111AC1" w14:textId="648027E4" w:rsidR="00604870" w:rsidRPr="00C15393" w:rsidRDefault="00604870" w:rsidP="00604870">
            <w:pPr>
              <w:spacing w:line="276" w:lineRule="auto"/>
              <w:jc w:val="center"/>
              <w:rPr>
                <w:i/>
                <w:iCs/>
                <w:sz w:val="22"/>
                <w:szCs w:val="22"/>
              </w:rPr>
            </w:pPr>
            <w:r w:rsidRPr="00C15393">
              <w:rPr>
                <w:i/>
                <w:iCs/>
                <w:sz w:val="22"/>
                <w:szCs w:val="22"/>
              </w:rPr>
              <w:t>Asistencia al usuario</w:t>
            </w:r>
          </w:p>
        </w:tc>
        <w:tc>
          <w:tcPr>
            <w:tcW w:w="2415" w:type="dxa"/>
            <w:vAlign w:val="center"/>
          </w:tcPr>
          <w:p w14:paraId="1B3C3A6D" w14:textId="52FD0088" w:rsidR="00604870" w:rsidRPr="00C15393" w:rsidRDefault="00604870" w:rsidP="00604870">
            <w:pPr>
              <w:spacing w:line="276" w:lineRule="auto"/>
              <w:rPr>
                <w:sz w:val="22"/>
                <w:szCs w:val="22"/>
              </w:rPr>
            </w:pPr>
            <w:r w:rsidRPr="00C15393">
              <w:rPr>
                <w:sz w:val="22"/>
                <w:szCs w:val="22"/>
              </w:rPr>
              <w:t>Hosting "invisible"</w:t>
            </w:r>
          </w:p>
        </w:tc>
        <w:tc>
          <w:tcPr>
            <w:tcW w:w="2688" w:type="dxa"/>
            <w:vAlign w:val="center"/>
          </w:tcPr>
          <w:p w14:paraId="709A390B" w14:textId="4F0A55FE" w:rsidR="00604870" w:rsidRPr="00C15393" w:rsidRDefault="00604870" w:rsidP="00604870">
            <w:pPr>
              <w:spacing w:line="276" w:lineRule="auto"/>
              <w:jc w:val="center"/>
              <w:rPr>
                <w:sz w:val="22"/>
                <w:szCs w:val="22"/>
              </w:rPr>
            </w:pPr>
            <w:r w:rsidRPr="00C15393">
              <w:rPr>
                <w:sz w:val="22"/>
                <w:szCs w:val="22"/>
              </w:rPr>
              <w:t>100% de operaciones automatizadas</w:t>
            </w:r>
          </w:p>
        </w:tc>
        <w:tc>
          <w:tcPr>
            <w:tcW w:w="1281" w:type="dxa"/>
            <w:vAlign w:val="center"/>
          </w:tcPr>
          <w:p w14:paraId="678B45D7" w14:textId="16DF0072" w:rsidR="00604870" w:rsidRPr="00604870" w:rsidRDefault="00604870" w:rsidP="00604870">
            <w:pPr>
              <w:spacing w:line="276" w:lineRule="auto"/>
              <w:jc w:val="center"/>
              <w:rPr>
                <w:sz w:val="22"/>
                <w:szCs w:val="22"/>
              </w:rPr>
            </w:pPr>
            <w:r w:rsidRPr="00604870">
              <w:rPr>
                <w:sz w:val="22"/>
                <w:szCs w:val="22"/>
              </w:rPr>
              <w:t>3</w:t>
            </w:r>
          </w:p>
        </w:tc>
        <w:tc>
          <w:tcPr>
            <w:tcW w:w="1559" w:type="dxa"/>
            <w:vAlign w:val="center"/>
          </w:tcPr>
          <w:p w14:paraId="65034A34" w14:textId="7B234957" w:rsidR="00604870" w:rsidRPr="00604870" w:rsidRDefault="00604870" w:rsidP="00604870">
            <w:pPr>
              <w:spacing w:line="276" w:lineRule="auto"/>
              <w:jc w:val="center"/>
              <w:rPr>
                <w:sz w:val="22"/>
                <w:szCs w:val="22"/>
              </w:rPr>
            </w:pPr>
            <w:r w:rsidRPr="00604870">
              <w:rPr>
                <w:sz w:val="22"/>
                <w:szCs w:val="22"/>
              </w:rPr>
              <w:t>1</w:t>
            </w:r>
          </w:p>
        </w:tc>
        <w:tc>
          <w:tcPr>
            <w:tcW w:w="1134" w:type="dxa"/>
            <w:vAlign w:val="center"/>
          </w:tcPr>
          <w:p w14:paraId="4A42ABD2" w14:textId="004912B7" w:rsidR="00604870" w:rsidRPr="00604870" w:rsidRDefault="00604870" w:rsidP="00604870">
            <w:pPr>
              <w:spacing w:line="276" w:lineRule="auto"/>
              <w:jc w:val="center"/>
              <w:rPr>
                <w:sz w:val="22"/>
                <w:szCs w:val="22"/>
              </w:rPr>
            </w:pPr>
            <w:r w:rsidRPr="00604870">
              <w:rPr>
                <w:sz w:val="22"/>
                <w:szCs w:val="22"/>
              </w:rPr>
              <w:t>7</w:t>
            </w:r>
          </w:p>
        </w:tc>
        <w:tc>
          <w:tcPr>
            <w:tcW w:w="992" w:type="dxa"/>
            <w:vAlign w:val="center"/>
          </w:tcPr>
          <w:p w14:paraId="7AC66596" w14:textId="045EAC55" w:rsidR="00604870" w:rsidRPr="00604870" w:rsidRDefault="00604870" w:rsidP="00604870">
            <w:pPr>
              <w:spacing w:line="276" w:lineRule="auto"/>
              <w:jc w:val="center"/>
              <w:rPr>
                <w:sz w:val="22"/>
                <w:szCs w:val="22"/>
              </w:rPr>
            </w:pPr>
            <w:r w:rsidRPr="00604870">
              <w:rPr>
                <w:sz w:val="22"/>
                <w:szCs w:val="22"/>
              </w:rPr>
              <w:t>28</w:t>
            </w:r>
          </w:p>
        </w:tc>
      </w:tr>
    </w:tbl>
    <w:p w14:paraId="549621E7" w14:textId="11151C13" w:rsidR="006D63DF" w:rsidRPr="006D63DF" w:rsidRDefault="00873B88" w:rsidP="006D63DF">
      <w:pPr>
        <w:pStyle w:val="Heading2"/>
        <w:numPr>
          <w:ilvl w:val="1"/>
          <w:numId w:val="3"/>
        </w:numPr>
      </w:pPr>
      <w:bookmarkStart w:id="10" w:name="_Toc198844244"/>
      <w:r>
        <w:t>Drivers Prioritarios</w:t>
      </w:r>
      <w:bookmarkEnd w:id="10"/>
    </w:p>
    <w:tbl>
      <w:tblPr>
        <w:tblStyle w:val="TableGrid"/>
        <w:tblW w:w="0" w:type="auto"/>
        <w:jc w:val="center"/>
        <w:tblLook w:val="04A0" w:firstRow="1" w:lastRow="0" w:firstColumn="1" w:lastColumn="0" w:noHBand="0" w:noVBand="1"/>
      </w:tblPr>
      <w:tblGrid>
        <w:gridCol w:w="4530"/>
        <w:gridCol w:w="4530"/>
      </w:tblGrid>
      <w:tr w:rsidR="00B72A26" w14:paraId="4E0FD802" w14:textId="77777777" w:rsidTr="0087293D">
        <w:trPr>
          <w:trHeight w:val="340"/>
          <w:jc w:val="center"/>
        </w:trPr>
        <w:tc>
          <w:tcPr>
            <w:tcW w:w="4530" w:type="dxa"/>
            <w:shd w:val="clear" w:color="auto" w:fill="D1D1D1" w:themeFill="background2" w:themeFillShade="E6"/>
            <w:vAlign w:val="center"/>
          </w:tcPr>
          <w:p w14:paraId="2C9BD542" w14:textId="638CD4D0" w:rsidR="00B72A26" w:rsidRPr="007B0037" w:rsidRDefault="000A2345" w:rsidP="000A2345">
            <w:pPr>
              <w:spacing w:line="276" w:lineRule="auto"/>
              <w:jc w:val="center"/>
              <w:rPr>
                <w:b/>
                <w:bCs/>
                <w:sz w:val="22"/>
                <w:szCs w:val="22"/>
              </w:rPr>
            </w:pPr>
            <w:r w:rsidRPr="007B0037">
              <w:rPr>
                <w:b/>
                <w:bCs/>
                <w:sz w:val="22"/>
                <w:szCs w:val="22"/>
              </w:rPr>
              <w:t>ATRIBUTO</w:t>
            </w:r>
          </w:p>
        </w:tc>
        <w:tc>
          <w:tcPr>
            <w:tcW w:w="4530" w:type="dxa"/>
            <w:shd w:val="clear" w:color="auto" w:fill="D1D1D1" w:themeFill="background2" w:themeFillShade="E6"/>
            <w:vAlign w:val="center"/>
          </w:tcPr>
          <w:p w14:paraId="71511141" w14:textId="15C124FD" w:rsidR="00B72A26" w:rsidRPr="007B0037" w:rsidRDefault="000A2345" w:rsidP="000A2345">
            <w:pPr>
              <w:spacing w:line="276" w:lineRule="auto"/>
              <w:jc w:val="center"/>
              <w:rPr>
                <w:b/>
                <w:bCs/>
                <w:sz w:val="22"/>
                <w:szCs w:val="22"/>
              </w:rPr>
            </w:pPr>
            <w:r w:rsidRPr="007B0037">
              <w:rPr>
                <w:b/>
                <w:bCs/>
                <w:sz w:val="22"/>
                <w:szCs w:val="22"/>
              </w:rPr>
              <w:t>VALOR</w:t>
            </w:r>
          </w:p>
        </w:tc>
      </w:tr>
      <w:tr w:rsidR="00A244F5" w14:paraId="666076C9" w14:textId="77777777" w:rsidTr="0087293D">
        <w:trPr>
          <w:trHeight w:val="340"/>
          <w:jc w:val="center"/>
        </w:trPr>
        <w:tc>
          <w:tcPr>
            <w:tcW w:w="4530" w:type="dxa"/>
            <w:vAlign w:val="center"/>
          </w:tcPr>
          <w:p w14:paraId="50DEA60F" w14:textId="2DEE8B4E" w:rsidR="00A244F5" w:rsidRPr="007B0037" w:rsidRDefault="00390499" w:rsidP="00A244F5">
            <w:pPr>
              <w:spacing w:line="276" w:lineRule="auto"/>
              <w:rPr>
                <w:sz w:val="22"/>
                <w:szCs w:val="22"/>
              </w:rPr>
            </w:pPr>
            <w:r w:rsidRPr="007B0037">
              <w:rPr>
                <w:sz w:val="22"/>
                <w:szCs w:val="22"/>
              </w:rPr>
              <w:t>Fiabilidad</w:t>
            </w:r>
          </w:p>
        </w:tc>
        <w:tc>
          <w:tcPr>
            <w:tcW w:w="4530" w:type="dxa"/>
            <w:vAlign w:val="center"/>
          </w:tcPr>
          <w:p w14:paraId="0895656B" w14:textId="75AC71E8" w:rsidR="00A244F5" w:rsidRPr="007B0037" w:rsidRDefault="000B200E" w:rsidP="00A244F5">
            <w:pPr>
              <w:spacing w:line="276" w:lineRule="auto"/>
              <w:jc w:val="center"/>
              <w:rPr>
                <w:sz w:val="22"/>
                <w:szCs w:val="22"/>
              </w:rPr>
            </w:pPr>
            <w:r w:rsidRPr="007B0037">
              <w:rPr>
                <w:sz w:val="22"/>
                <w:szCs w:val="22"/>
              </w:rPr>
              <w:t>115</w:t>
            </w:r>
          </w:p>
        </w:tc>
      </w:tr>
      <w:tr w:rsidR="00A244F5" w14:paraId="17675FE4" w14:textId="77777777" w:rsidTr="0087293D">
        <w:trPr>
          <w:trHeight w:val="340"/>
          <w:jc w:val="center"/>
        </w:trPr>
        <w:tc>
          <w:tcPr>
            <w:tcW w:w="4530" w:type="dxa"/>
            <w:vAlign w:val="center"/>
          </w:tcPr>
          <w:p w14:paraId="1DB9F0B6" w14:textId="4140522C" w:rsidR="00A244F5" w:rsidRPr="007B0037" w:rsidRDefault="00F4315C" w:rsidP="00A244F5">
            <w:pPr>
              <w:spacing w:line="276" w:lineRule="auto"/>
              <w:rPr>
                <w:sz w:val="22"/>
                <w:szCs w:val="22"/>
              </w:rPr>
            </w:pPr>
            <w:r w:rsidRPr="007B0037">
              <w:rPr>
                <w:sz w:val="22"/>
                <w:szCs w:val="22"/>
              </w:rPr>
              <w:t>Rendimiento</w:t>
            </w:r>
          </w:p>
        </w:tc>
        <w:tc>
          <w:tcPr>
            <w:tcW w:w="4530" w:type="dxa"/>
            <w:vAlign w:val="center"/>
          </w:tcPr>
          <w:p w14:paraId="01543AFB" w14:textId="12CA554F" w:rsidR="00A244F5" w:rsidRPr="007B0037" w:rsidRDefault="000B200E" w:rsidP="000B200E">
            <w:pPr>
              <w:spacing w:line="276" w:lineRule="auto"/>
              <w:jc w:val="center"/>
              <w:rPr>
                <w:sz w:val="22"/>
                <w:szCs w:val="22"/>
              </w:rPr>
            </w:pPr>
            <w:r w:rsidRPr="007B0037">
              <w:rPr>
                <w:sz w:val="22"/>
                <w:szCs w:val="22"/>
              </w:rPr>
              <w:t>72</w:t>
            </w:r>
          </w:p>
        </w:tc>
      </w:tr>
      <w:tr w:rsidR="00A244F5" w14:paraId="5542D595" w14:textId="77777777" w:rsidTr="0087293D">
        <w:trPr>
          <w:trHeight w:val="340"/>
          <w:jc w:val="center"/>
        </w:trPr>
        <w:tc>
          <w:tcPr>
            <w:tcW w:w="4530" w:type="dxa"/>
            <w:vAlign w:val="center"/>
          </w:tcPr>
          <w:p w14:paraId="73D663DA" w14:textId="0600B4F0" w:rsidR="00A244F5" w:rsidRPr="007B0037" w:rsidRDefault="00F4315C" w:rsidP="00A244F5">
            <w:pPr>
              <w:spacing w:line="276" w:lineRule="auto"/>
              <w:rPr>
                <w:sz w:val="22"/>
                <w:szCs w:val="22"/>
              </w:rPr>
            </w:pPr>
            <w:r w:rsidRPr="007B0037">
              <w:rPr>
                <w:sz w:val="22"/>
                <w:szCs w:val="22"/>
              </w:rPr>
              <w:t>Seguridad</w:t>
            </w:r>
          </w:p>
        </w:tc>
        <w:tc>
          <w:tcPr>
            <w:tcW w:w="4530" w:type="dxa"/>
            <w:vAlign w:val="center"/>
          </w:tcPr>
          <w:p w14:paraId="02C1861E" w14:textId="6871D180" w:rsidR="00A244F5" w:rsidRPr="007B0037" w:rsidRDefault="000B200E" w:rsidP="00A244F5">
            <w:pPr>
              <w:spacing w:line="276" w:lineRule="auto"/>
              <w:jc w:val="center"/>
              <w:rPr>
                <w:sz w:val="22"/>
                <w:szCs w:val="22"/>
              </w:rPr>
            </w:pPr>
            <w:r w:rsidRPr="007B0037">
              <w:rPr>
                <w:sz w:val="22"/>
                <w:szCs w:val="22"/>
              </w:rPr>
              <w:t>72</w:t>
            </w:r>
          </w:p>
        </w:tc>
      </w:tr>
      <w:tr w:rsidR="00A244F5" w14:paraId="576BF893" w14:textId="77777777" w:rsidTr="0087293D">
        <w:trPr>
          <w:trHeight w:val="340"/>
          <w:jc w:val="center"/>
        </w:trPr>
        <w:tc>
          <w:tcPr>
            <w:tcW w:w="4530" w:type="dxa"/>
            <w:vAlign w:val="center"/>
          </w:tcPr>
          <w:p w14:paraId="0008A72D" w14:textId="034055B1" w:rsidR="00A244F5" w:rsidRPr="007B0037" w:rsidRDefault="00BF7D54" w:rsidP="00A244F5">
            <w:pPr>
              <w:spacing w:line="276" w:lineRule="auto"/>
              <w:rPr>
                <w:sz w:val="22"/>
                <w:szCs w:val="22"/>
              </w:rPr>
            </w:pPr>
            <w:r w:rsidRPr="007B0037">
              <w:rPr>
                <w:sz w:val="22"/>
                <w:szCs w:val="22"/>
              </w:rPr>
              <w:t>Flexibilidad</w:t>
            </w:r>
          </w:p>
        </w:tc>
        <w:tc>
          <w:tcPr>
            <w:tcW w:w="4530" w:type="dxa"/>
            <w:vAlign w:val="center"/>
          </w:tcPr>
          <w:p w14:paraId="67021EFF" w14:textId="20EE24C6" w:rsidR="00A244F5" w:rsidRPr="007B0037" w:rsidRDefault="000B200E" w:rsidP="000B200E">
            <w:pPr>
              <w:spacing w:line="276" w:lineRule="auto"/>
              <w:jc w:val="center"/>
              <w:rPr>
                <w:sz w:val="22"/>
                <w:szCs w:val="22"/>
              </w:rPr>
            </w:pPr>
            <w:r w:rsidRPr="007B0037">
              <w:rPr>
                <w:sz w:val="22"/>
                <w:szCs w:val="22"/>
              </w:rPr>
              <w:t>63</w:t>
            </w:r>
          </w:p>
        </w:tc>
      </w:tr>
      <w:tr w:rsidR="00BF7D54" w14:paraId="35D9BA86" w14:textId="77777777" w:rsidTr="0087293D">
        <w:trPr>
          <w:trHeight w:val="340"/>
          <w:jc w:val="center"/>
        </w:trPr>
        <w:tc>
          <w:tcPr>
            <w:tcW w:w="4530" w:type="dxa"/>
            <w:vAlign w:val="center"/>
          </w:tcPr>
          <w:p w14:paraId="553900C3" w14:textId="1C8FE9B0" w:rsidR="00BF7D54" w:rsidRPr="007B0037" w:rsidRDefault="00BF7D54" w:rsidP="00BF7D54">
            <w:pPr>
              <w:spacing w:line="276" w:lineRule="auto"/>
              <w:rPr>
                <w:sz w:val="22"/>
                <w:szCs w:val="22"/>
              </w:rPr>
            </w:pPr>
            <w:r w:rsidRPr="007B0037">
              <w:rPr>
                <w:sz w:val="22"/>
                <w:szCs w:val="22"/>
              </w:rPr>
              <w:t>Usabilidad</w:t>
            </w:r>
          </w:p>
        </w:tc>
        <w:tc>
          <w:tcPr>
            <w:tcW w:w="4530" w:type="dxa"/>
            <w:vAlign w:val="center"/>
          </w:tcPr>
          <w:p w14:paraId="06DF0BF0" w14:textId="4B1DAEF8" w:rsidR="00BF7D54" w:rsidRPr="007B0037" w:rsidRDefault="00BF7D54" w:rsidP="00BF7D54">
            <w:pPr>
              <w:spacing w:line="276" w:lineRule="auto"/>
              <w:jc w:val="center"/>
              <w:rPr>
                <w:sz w:val="22"/>
                <w:szCs w:val="22"/>
              </w:rPr>
            </w:pPr>
            <w:r w:rsidRPr="007B0037">
              <w:rPr>
                <w:sz w:val="22"/>
                <w:szCs w:val="22"/>
              </w:rPr>
              <w:t>3</w:t>
            </w:r>
            <w:r w:rsidR="000B200E" w:rsidRPr="007B0037">
              <w:rPr>
                <w:sz w:val="22"/>
                <w:szCs w:val="22"/>
              </w:rPr>
              <w:t>3</w:t>
            </w:r>
          </w:p>
        </w:tc>
      </w:tr>
      <w:tr w:rsidR="00BF7D54" w14:paraId="04CE69C4" w14:textId="77777777" w:rsidTr="0087293D">
        <w:trPr>
          <w:trHeight w:val="340"/>
          <w:jc w:val="center"/>
        </w:trPr>
        <w:tc>
          <w:tcPr>
            <w:tcW w:w="4530" w:type="dxa"/>
            <w:vAlign w:val="center"/>
          </w:tcPr>
          <w:p w14:paraId="642C0202" w14:textId="5804C932" w:rsidR="00BF7D54" w:rsidRPr="007B0037" w:rsidRDefault="00BF7D54" w:rsidP="00BF7D54">
            <w:pPr>
              <w:spacing w:line="276" w:lineRule="auto"/>
              <w:rPr>
                <w:sz w:val="22"/>
                <w:szCs w:val="22"/>
              </w:rPr>
            </w:pPr>
            <w:r w:rsidRPr="007B0037">
              <w:rPr>
                <w:sz w:val="22"/>
                <w:szCs w:val="22"/>
              </w:rPr>
              <w:t>Mantenibilidad</w:t>
            </w:r>
          </w:p>
        </w:tc>
        <w:tc>
          <w:tcPr>
            <w:tcW w:w="4530" w:type="dxa"/>
            <w:vAlign w:val="center"/>
          </w:tcPr>
          <w:p w14:paraId="0755E211" w14:textId="2FD7C111" w:rsidR="00BF7D54" w:rsidRPr="007B0037" w:rsidRDefault="000B200E" w:rsidP="00BF7D54">
            <w:pPr>
              <w:spacing w:line="276" w:lineRule="auto"/>
              <w:jc w:val="center"/>
              <w:rPr>
                <w:sz w:val="22"/>
                <w:szCs w:val="22"/>
              </w:rPr>
            </w:pPr>
            <w:r w:rsidRPr="007B0037">
              <w:rPr>
                <w:sz w:val="22"/>
                <w:szCs w:val="22"/>
              </w:rPr>
              <w:t>24</w:t>
            </w:r>
          </w:p>
        </w:tc>
      </w:tr>
      <w:tr w:rsidR="00BF7D54" w14:paraId="46EA96F8" w14:textId="77777777" w:rsidTr="0087293D">
        <w:trPr>
          <w:trHeight w:val="340"/>
          <w:jc w:val="center"/>
        </w:trPr>
        <w:tc>
          <w:tcPr>
            <w:tcW w:w="4530" w:type="dxa"/>
            <w:vAlign w:val="center"/>
          </w:tcPr>
          <w:p w14:paraId="63FD0FDA" w14:textId="3EC7297A" w:rsidR="00BF7D54" w:rsidRPr="007B0037" w:rsidRDefault="007B0037" w:rsidP="00BF7D54">
            <w:pPr>
              <w:spacing w:line="276" w:lineRule="auto"/>
              <w:rPr>
                <w:sz w:val="22"/>
                <w:szCs w:val="22"/>
              </w:rPr>
            </w:pPr>
            <w:r w:rsidRPr="007B0037">
              <w:rPr>
                <w:sz w:val="22"/>
                <w:szCs w:val="22"/>
              </w:rPr>
              <w:t>Capacidad de Interacción</w:t>
            </w:r>
          </w:p>
        </w:tc>
        <w:tc>
          <w:tcPr>
            <w:tcW w:w="4530" w:type="dxa"/>
            <w:vAlign w:val="center"/>
          </w:tcPr>
          <w:p w14:paraId="7E561182" w14:textId="3CB9A36B" w:rsidR="00BF7D54" w:rsidRPr="007B0037" w:rsidRDefault="00132973" w:rsidP="00BF7D54">
            <w:pPr>
              <w:spacing w:line="276" w:lineRule="auto"/>
              <w:jc w:val="center"/>
              <w:rPr>
                <w:sz w:val="22"/>
                <w:szCs w:val="22"/>
              </w:rPr>
            </w:pPr>
            <w:r w:rsidRPr="007B0037">
              <w:rPr>
                <w:sz w:val="22"/>
                <w:szCs w:val="22"/>
              </w:rPr>
              <w:t>2</w:t>
            </w:r>
            <w:r w:rsidR="007B0037" w:rsidRPr="007B0037">
              <w:rPr>
                <w:sz w:val="22"/>
                <w:szCs w:val="22"/>
              </w:rPr>
              <w:t>8</w:t>
            </w:r>
          </w:p>
        </w:tc>
      </w:tr>
      <w:tr w:rsidR="00A244F5" w14:paraId="19115DFA" w14:textId="77777777" w:rsidTr="0087293D">
        <w:trPr>
          <w:trHeight w:val="340"/>
          <w:jc w:val="center"/>
        </w:trPr>
        <w:tc>
          <w:tcPr>
            <w:tcW w:w="4530" w:type="dxa"/>
            <w:vAlign w:val="center"/>
          </w:tcPr>
          <w:p w14:paraId="3E8A83CF" w14:textId="22BF53F7" w:rsidR="00A244F5" w:rsidRPr="007B0037" w:rsidRDefault="007B0037" w:rsidP="00A244F5">
            <w:pPr>
              <w:spacing w:line="276" w:lineRule="auto"/>
              <w:rPr>
                <w:sz w:val="22"/>
                <w:szCs w:val="22"/>
              </w:rPr>
            </w:pPr>
            <w:r w:rsidRPr="007B0037">
              <w:rPr>
                <w:sz w:val="22"/>
                <w:szCs w:val="22"/>
              </w:rPr>
              <w:t>Adecuación Funcional</w:t>
            </w:r>
          </w:p>
        </w:tc>
        <w:tc>
          <w:tcPr>
            <w:tcW w:w="4530" w:type="dxa"/>
            <w:vAlign w:val="center"/>
          </w:tcPr>
          <w:p w14:paraId="62EF8014" w14:textId="12AC966F" w:rsidR="00A244F5" w:rsidRPr="007B0037" w:rsidRDefault="007B0037" w:rsidP="00A244F5">
            <w:pPr>
              <w:spacing w:line="276" w:lineRule="auto"/>
              <w:jc w:val="center"/>
              <w:rPr>
                <w:sz w:val="22"/>
                <w:szCs w:val="22"/>
              </w:rPr>
            </w:pPr>
            <w:r w:rsidRPr="007B0037">
              <w:rPr>
                <w:sz w:val="22"/>
                <w:szCs w:val="22"/>
              </w:rPr>
              <w:t>1</w:t>
            </w:r>
            <w:r w:rsidR="00A244F5" w:rsidRPr="007B0037">
              <w:rPr>
                <w:sz w:val="22"/>
                <w:szCs w:val="22"/>
              </w:rPr>
              <w:t>2</w:t>
            </w:r>
          </w:p>
        </w:tc>
      </w:tr>
    </w:tbl>
    <w:p w14:paraId="4ED15BFE" w14:textId="77777777" w:rsidR="0087293D" w:rsidRDefault="0087293D" w:rsidP="00A81493">
      <w:pPr>
        <w:sectPr w:rsidR="0087293D" w:rsidSect="0058515A">
          <w:pgSz w:w="16838" w:h="11906" w:orient="landscape"/>
          <w:pgMar w:top="1418" w:right="1418" w:bottom="1418" w:left="1418" w:header="720" w:footer="720" w:gutter="0"/>
          <w:cols w:space="720"/>
          <w:docGrid w:linePitch="360"/>
        </w:sectPr>
      </w:pPr>
    </w:p>
    <w:p w14:paraId="51860ACE" w14:textId="7B5144FC" w:rsidR="00B950F8" w:rsidRDefault="00B950F8" w:rsidP="00B950F8">
      <w:pPr>
        <w:pStyle w:val="Heading1"/>
      </w:pPr>
      <w:bookmarkStart w:id="11" w:name="_Toc198844245"/>
      <w:r>
        <w:t>Tá</w:t>
      </w:r>
      <w:r w:rsidR="00670D5C">
        <w:t>c</w:t>
      </w:r>
      <w:r>
        <w:t xml:space="preserve">ticas de </w:t>
      </w:r>
      <w:r w:rsidR="00F7584B">
        <w:t xml:space="preserve">Arquitectura </w:t>
      </w:r>
      <w:r w:rsidR="00670D5C">
        <w:t>y Estilos Arquitectónicos</w:t>
      </w:r>
      <w:bookmarkEnd w:id="11"/>
    </w:p>
    <w:p w14:paraId="2B14AC21" w14:textId="6910247B" w:rsidR="00B6116A" w:rsidRDefault="00B6116A" w:rsidP="00B6116A">
      <w:r>
        <w:t xml:space="preserve">De acuerdo </w:t>
      </w:r>
      <w:r w:rsidR="13448044">
        <w:t>con el</w:t>
      </w:r>
      <w:r w:rsidR="00372600">
        <w:t xml:space="preserve"> método de selección por pesos efectuado en </w:t>
      </w:r>
      <w:r w:rsidR="00054138">
        <w:t xml:space="preserve">la anterior sección, se logró definir </w:t>
      </w:r>
      <w:r w:rsidR="00CD301C">
        <w:t xml:space="preserve">el orden de prioridad en atributos de calidad a enfocarse </w:t>
      </w:r>
      <w:r w:rsidR="00C35689">
        <w:t>en el desarrollo e implementación de la herramienta</w:t>
      </w:r>
      <w:r w:rsidR="00E60190">
        <w:t>;</w:t>
      </w:r>
      <w:r w:rsidR="0073666D">
        <w:t xml:space="preserve"> por ello </w:t>
      </w:r>
      <w:r w:rsidR="007C736C">
        <w:t>se indican los siguientes cinco atributos</w:t>
      </w:r>
      <w:r w:rsidR="003F373B">
        <w:t xml:space="preserve"> de calidad clave</w:t>
      </w:r>
      <w:r w:rsidR="004A189B">
        <w:t>s</w:t>
      </w:r>
      <w:r w:rsidR="003F373B">
        <w:t xml:space="preserve"> para </w:t>
      </w:r>
      <w:r w:rsidR="00E3167F">
        <w:t xml:space="preserve">considerar en las </w:t>
      </w:r>
      <w:r w:rsidR="00527F35">
        <w:t>tácticas de arquitectura:</w:t>
      </w:r>
    </w:p>
    <w:p w14:paraId="6B70E4F9" w14:textId="77777777" w:rsidR="006751F6" w:rsidRDefault="006751F6" w:rsidP="006751F6">
      <w:pPr>
        <w:pStyle w:val="ListParagraph"/>
        <w:numPr>
          <w:ilvl w:val="0"/>
          <w:numId w:val="9"/>
        </w:numPr>
      </w:pPr>
      <w:r>
        <w:t>Fiabilidad</w:t>
      </w:r>
    </w:p>
    <w:p w14:paraId="650D1632" w14:textId="77777777" w:rsidR="006751F6" w:rsidRDefault="006751F6" w:rsidP="006751F6">
      <w:pPr>
        <w:pStyle w:val="ListParagraph"/>
        <w:numPr>
          <w:ilvl w:val="0"/>
          <w:numId w:val="9"/>
        </w:numPr>
      </w:pPr>
      <w:r>
        <w:t>Rendimiento</w:t>
      </w:r>
    </w:p>
    <w:p w14:paraId="4219722D" w14:textId="77777777" w:rsidR="006751F6" w:rsidRDefault="006751F6" w:rsidP="006751F6">
      <w:pPr>
        <w:pStyle w:val="ListParagraph"/>
        <w:numPr>
          <w:ilvl w:val="0"/>
          <w:numId w:val="9"/>
        </w:numPr>
      </w:pPr>
      <w:r>
        <w:t>Seguridad</w:t>
      </w:r>
    </w:p>
    <w:p w14:paraId="653E0568" w14:textId="77777777" w:rsidR="006751F6" w:rsidRDefault="006751F6" w:rsidP="006751F6">
      <w:pPr>
        <w:pStyle w:val="ListParagraph"/>
        <w:numPr>
          <w:ilvl w:val="0"/>
          <w:numId w:val="9"/>
        </w:numPr>
      </w:pPr>
      <w:r>
        <w:t>Flexibilidad</w:t>
      </w:r>
    </w:p>
    <w:p w14:paraId="17F5157E" w14:textId="06166DF2" w:rsidR="007B712B" w:rsidRPr="00B6116A" w:rsidRDefault="006751F6" w:rsidP="17EAD2E0">
      <w:pPr>
        <w:pStyle w:val="ListParagraph"/>
        <w:numPr>
          <w:ilvl w:val="0"/>
          <w:numId w:val="9"/>
        </w:numPr>
      </w:pPr>
      <w:r>
        <w:t>Usabilidad</w:t>
      </w:r>
    </w:p>
    <w:p w14:paraId="711986B2" w14:textId="38E71122" w:rsidR="00670D5C" w:rsidRDefault="008B6452" w:rsidP="00670D5C">
      <w:pPr>
        <w:pStyle w:val="Heading2"/>
        <w:numPr>
          <w:ilvl w:val="1"/>
          <w:numId w:val="3"/>
        </w:numPr>
      </w:pPr>
      <w:bookmarkStart w:id="12" w:name="_Toc198844246"/>
      <w:r>
        <w:t>Tácticas</w:t>
      </w:r>
      <w:bookmarkEnd w:id="12"/>
    </w:p>
    <w:p w14:paraId="68A9FAF5" w14:textId="74C2B390" w:rsidR="002501C8" w:rsidRPr="007B712B" w:rsidRDefault="002501C8" w:rsidP="002501C8">
      <w:pPr>
        <w:pStyle w:val="Heading3"/>
        <w:numPr>
          <w:ilvl w:val="2"/>
          <w:numId w:val="3"/>
        </w:numPr>
      </w:pPr>
      <w:bookmarkStart w:id="13" w:name="_Toc198844247"/>
      <w:r w:rsidRPr="007B712B">
        <w:t>Fiabilidad</w:t>
      </w:r>
      <w:bookmarkEnd w:id="13"/>
    </w:p>
    <w:p w14:paraId="5C0D8156" w14:textId="77777777" w:rsidR="002501C8" w:rsidRDefault="002501C8" w:rsidP="002501C8">
      <w:pPr>
        <w:pStyle w:val="ListParagraph"/>
        <w:numPr>
          <w:ilvl w:val="0"/>
          <w:numId w:val="11"/>
        </w:numPr>
      </w:pPr>
      <w:r w:rsidRPr="008E4CA0">
        <w:rPr>
          <w:b/>
          <w:bCs/>
        </w:rPr>
        <w:t xml:space="preserve">Manejo de </w:t>
      </w:r>
      <w:r>
        <w:rPr>
          <w:b/>
          <w:bCs/>
        </w:rPr>
        <w:t>f</w:t>
      </w:r>
      <w:r w:rsidRPr="008E4CA0">
        <w:rPr>
          <w:b/>
          <w:bCs/>
        </w:rPr>
        <w:t xml:space="preserve">allos: </w:t>
      </w:r>
      <w:r>
        <w:t xml:space="preserve">A fin de evitar </w:t>
      </w:r>
      <w:r w:rsidRPr="004A2163">
        <w:t>que</w:t>
      </w:r>
      <w:r>
        <w:t xml:space="preserve"> los</w:t>
      </w:r>
      <w:r w:rsidRPr="004A2163">
        <w:t xml:space="preserve"> fallos </w:t>
      </w:r>
      <w:r>
        <w:t>de</w:t>
      </w:r>
      <w:r w:rsidRPr="004A2163">
        <w:t xml:space="preserve"> un servicio </w:t>
      </w:r>
      <w:r>
        <w:t>logren afectar</w:t>
      </w:r>
      <w:r w:rsidRPr="004A2163">
        <w:t xml:space="preserve"> el sistema completo, se aplica</w:t>
      </w:r>
      <w:r>
        <w:t xml:space="preserve"> </w:t>
      </w:r>
      <w:r w:rsidRPr="000F33F4">
        <w:t xml:space="preserve">el </w:t>
      </w:r>
      <w:r w:rsidRPr="00781800">
        <w:t xml:space="preserve">patrón </w:t>
      </w:r>
      <w:r w:rsidRPr="003D4C84">
        <w:rPr>
          <w:i/>
          <w:iCs/>
        </w:rPr>
        <w:t>Circuit Breaker</w:t>
      </w:r>
      <w:r w:rsidRPr="000F33F4">
        <w:t>.</w:t>
      </w:r>
      <w:r w:rsidRPr="004A2163">
        <w:t xml:space="preserve"> Este patrón detecta</w:t>
      </w:r>
      <w:r>
        <w:t xml:space="preserve"> las</w:t>
      </w:r>
      <w:r w:rsidRPr="004A2163">
        <w:t xml:space="preserve"> fallas recurrentes y aísla temporalmente el componente </w:t>
      </w:r>
      <w:r>
        <w:t>que genera un problema</w:t>
      </w:r>
      <w:r w:rsidRPr="004A2163">
        <w:t>, previniendo</w:t>
      </w:r>
      <w:r>
        <w:t xml:space="preserve"> así</w:t>
      </w:r>
      <w:r w:rsidRPr="004A2163">
        <w:t xml:space="preserve"> efectos en cascada. </w:t>
      </w:r>
      <w:r>
        <w:t>Además, se d</w:t>
      </w:r>
      <w:r w:rsidRPr="004A2163">
        <w:t>efin</w:t>
      </w:r>
      <w:r>
        <w:t>en</w:t>
      </w:r>
      <w:r w:rsidRPr="004A2163">
        <w:t xml:space="preserve"> políticas de </w:t>
      </w:r>
      <w:r w:rsidRPr="75E31D5F">
        <w:rPr>
          <w:i/>
        </w:rPr>
        <w:t xml:space="preserve">retry </w:t>
      </w:r>
      <w:r w:rsidRPr="004A2163">
        <w:t>para manejar fallos transitorios, y se implementa</w:t>
      </w:r>
      <w:r>
        <w:t>n</w:t>
      </w:r>
      <w:r w:rsidRPr="004A2163">
        <w:t xml:space="preserve"> mecanismos de </w:t>
      </w:r>
      <w:r w:rsidRPr="75E31D5F">
        <w:rPr>
          <w:i/>
        </w:rPr>
        <w:t xml:space="preserve">fallback </w:t>
      </w:r>
      <w:r w:rsidRPr="004A2163">
        <w:t>como respuestas por defecto o colas de procesamiento</w:t>
      </w:r>
      <w:r>
        <w:t xml:space="preserve"> que pueden diferir en el proceso continuo del software</w:t>
      </w:r>
      <w:r w:rsidRPr="004A2163">
        <w:t>,</w:t>
      </w:r>
      <w:r>
        <w:t xml:space="preserve"> de esta manera es posible operar las funcionalidades </w:t>
      </w:r>
      <w:r w:rsidRPr="004A2163">
        <w:t>críticas del sistema ante</w:t>
      </w:r>
      <w:r>
        <w:t xml:space="preserve"> alguna </w:t>
      </w:r>
      <w:r w:rsidRPr="004A2163">
        <w:t>contingencia.</w:t>
      </w:r>
    </w:p>
    <w:p w14:paraId="0D27B582" w14:textId="77777777" w:rsidR="002501C8" w:rsidRDefault="002501C8" w:rsidP="002501C8">
      <w:pPr>
        <w:pStyle w:val="ListParagraph"/>
        <w:numPr>
          <w:ilvl w:val="0"/>
          <w:numId w:val="11"/>
        </w:numPr>
      </w:pPr>
      <w:r w:rsidRPr="00211E24">
        <w:rPr>
          <w:b/>
          <w:bCs/>
        </w:rPr>
        <w:t>Persistencia y recuperación de datos</w:t>
      </w:r>
      <w:r>
        <w:rPr>
          <w:b/>
          <w:bCs/>
        </w:rPr>
        <w:t xml:space="preserve">: </w:t>
      </w:r>
      <w:r w:rsidRPr="00045EBA">
        <w:t xml:space="preserve">El sistema implementa una política robusta de protección de datos que incluye </w:t>
      </w:r>
      <w:r w:rsidRPr="5E1DEB61">
        <w:rPr>
          <w:i/>
        </w:rPr>
        <w:t xml:space="preserve">backups </w:t>
      </w:r>
      <w:r w:rsidRPr="00045EBA">
        <w:t>automáticos programados</w:t>
      </w:r>
      <w:r>
        <w:t xml:space="preserve">, </w:t>
      </w:r>
      <w:r w:rsidRPr="00045EBA">
        <w:t>complementados con pruebas de restauración periódicas para validar su integridad.</w:t>
      </w:r>
      <w:r>
        <w:t xml:space="preserve"> </w:t>
      </w:r>
      <w:r w:rsidRPr="00045EBA">
        <w:t xml:space="preserve">Además, la funcionalidad de </w:t>
      </w:r>
      <w:r w:rsidRPr="003D4C84">
        <w:rPr>
          <w:i/>
          <w:iCs/>
        </w:rPr>
        <w:t>Point-in-Time Recovery</w:t>
      </w:r>
      <w:r w:rsidRPr="00045EBA">
        <w:t xml:space="preserve"> (PITR) para bases de datos</w:t>
      </w:r>
      <w:r>
        <w:t xml:space="preserve"> es importante implementarla debido a</w:t>
      </w:r>
      <w:r w:rsidRPr="00045EBA">
        <w:t xml:space="preserve"> la restauración precisa de datos</w:t>
      </w:r>
      <w:r>
        <w:t xml:space="preserve"> que hacer, logra</w:t>
      </w:r>
      <w:r w:rsidRPr="00045EBA">
        <w:t xml:space="preserve"> hasta un segundo específico dentro del período de retención configurado,</w:t>
      </w:r>
      <w:r>
        <w:t xml:space="preserve"> y esto es</w:t>
      </w:r>
      <w:r w:rsidRPr="00045EBA">
        <w:t xml:space="preserve"> esencial para corregir errores humanos o restaurar estados consistentes.</w:t>
      </w:r>
    </w:p>
    <w:p w14:paraId="476AF9F8" w14:textId="77777777" w:rsidR="002501C8" w:rsidRDefault="002501C8" w:rsidP="002501C8">
      <w:pPr>
        <w:pStyle w:val="ListParagraph"/>
        <w:numPr>
          <w:ilvl w:val="0"/>
          <w:numId w:val="11"/>
        </w:numPr>
      </w:pPr>
      <w:r w:rsidRPr="00211E24">
        <w:rPr>
          <w:b/>
          <w:bCs/>
        </w:rPr>
        <w:t>Monitoreo proactivo</w:t>
      </w:r>
      <w:r>
        <w:rPr>
          <w:b/>
          <w:bCs/>
        </w:rPr>
        <w:t xml:space="preserve">: </w:t>
      </w:r>
      <w:r w:rsidRPr="00006E99">
        <w:t>Para garantizar un sistema altamente confiable y resiliente, se establecerá una estrategia de observabilidad integral basada en el monitoreo proactivo de todos los componentes críticos del sistema. Esto incluye métricas, logs y trazas distribuidas que permitan detectar, diagnosticar y anticipar fallos antes de que afecten al usuario final.</w:t>
      </w:r>
      <w:r>
        <w:t xml:space="preserve"> Para esto se piensa utilizar </w:t>
      </w:r>
      <w:r w:rsidRPr="003D4C84">
        <w:rPr>
          <w:i/>
          <w:iCs/>
        </w:rPr>
        <w:t>Prometheus</w:t>
      </w:r>
      <w:r>
        <w:t xml:space="preserve"> como recolector de métricas y </w:t>
      </w:r>
      <w:r w:rsidRPr="003D4C84">
        <w:rPr>
          <w:i/>
          <w:iCs/>
        </w:rPr>
        <w:t>Grafana</w:t>
      </w:r>
      <w:r>
        <w:t xml:space="preserve"> para su visualización.</w:t>
      </w:r>
    </w:p>
    <w:p w14:paraId="4F4768C0" w14:textId="77777777" w:rsidR="002501C8" w:rsidRDefault="002501C8" w:rsidP="002501C8">
      <w:pPr>
        <w:pStyle w:val="Heading3"/>
        <w:numPr>
          <w:ilvl w:val="2"/>
          <w:numId w:val="3"/>
        </w:numPr>
      </w:pPr>
      <w:bookmarkStart w:id="14" w:name="_Toc198844248"/>
      <w:r w:rsidRPr="49AF2E62">
        <w:t>Rendimiento</w:t>
      </w:r>
      <w:bookmarkEnd w:id="14"/>
    </w:p>
    <w:p w14:paraId="018A5E74" w14:textId="30000F5C" w:rsidR="002501C8" w:rsidRPr="00B5043D" w:rsidRDefault="002501C8" w:rsidP="002501C8">
      <w:pPr>
        <w:pStyle w:val="ListParagraph"/>
        <w:numPr>
          <w:ilvl w:val="0"/>
          <w:numId w:val="12"/>
        </w:numPr>
      </w:pPr>
      <w:r w:rsidRPr="009B36FD">
        <w:rPr>
          <w:b/>
          <w:bCs/>
        </w:rPr>
        <w:t xml:space="preserve">Almacenamiento de datos: </w:t>
      </w:r>
      <w:r>
        <w:t xml:space="preserve">El uso </w:t>
      </w:r>
      <w:r w:rsidRPr="00B5043D">
        <w:t xml:space="preserve">de sistemas como Redis o CDNs </w:t>
      </w:r>
      <w:r>
        <w:t>permite</w:t>
      </w:r>
      <w:r w:rsidRPr="00B5043D">
        <w:t xml:space="preserve"> almacenar y servir recursos estáticos de forma eficiente</w:t>
      </w:r>
      <w:r>
        <w:t>, mejorando el rendimiento, la escalabilidad y la disponibilidad en aplicaciones. Además, posibilita la minimización de llamadas entre servidores y base de datos externas, esto es crucial debido a que mantiene la eficiencia y velocidad en un entorno distribuido.</w:t>
      </w:r>
    </w:p>
    <w:p w14:paraId="6914E6C5" w14:textId="46D99630" w:rsidR="002501C8" w:rsidRDefault="003039E0" w:rsidP="007B7780">
      <w:pPr>
        <w:pStyle w:val="ListParagraph"/>
        <w:numPr>
          <w:ilvl w:val="0"/>
          <w:numId w:val="12"/>
        </w:numPr>
      </w:pPr>
      <w:r>
        <w:rPr>
          <w:b/>
          <w:bCs/>
        </w:rPr>
        <w:t xml:space="preserve">Reducir la sobrecarga </w:t>
      </w:r>
      <w:r w:rsidR="00BC5854">
        <w:rPr>
          <w:b/>
          <w:bCs/>
        </w:rPr>
        <w:t>computacional</w:t>
      </w:r>
      <w:r w:rsidR="002501C8" w:rsidRPr="009B36FD">
        <w:rPr>
          <w:b/>
          <w:bCs/>
        </w:rPr>
        <w:t xml:space="preserve">: </w:t>
      </w:r>
      <w:r w:rsidR="002501C8">
        <w:t>La demanda de acceso en recursos en línea entrega picos de botellas en el sistema. El balanceo de carga permite distribuir las solicitudes entrantes entre múltiples servidores o nodos, lo que mejora significativamente el rendimiento del sistema. Asegura mayor disponibilidad del servicio y garantiza una experiencia de usuario fluida, incluso en momentos de alta demanda. Distribución de peticiones entre múltiples servidores o nodos para mejorar la disponibilidad y el tiempo de respuesta.</w:t>
      </w:r>
    </w:p>
    <w:p w14:paraId="7F8A3938" w14:textId="640849E6" w:rsidR="002501C8" w:rsidRPr="002501C8" w:rsidRDefault="00C76C42" w:rsidP="002501C8">
      <w:pPr>
        <w:pStyle w:val="ListParagraph"/>
        <w:numPr>
          <w:ilvl w:val="0"/>
          <w:numId w:val="12"/>
        </w:numPr>
      </w:pPr>
      <w:r w:rsidRPr="00C76C42">
        <w:rPr>
          <w:b/>
          <w:bCs/>
        </w:rPr>
        <w:t>Cantidad de peticiones</w:t>
      </w:r>
      <w:r w:rsidR="00B26EED" w:rsidRPr="00C76C42">
        <w:rPr>
          <w:b/>
          <w:bCs/>
        </w:rPr>
        <w:t xml:space="preserve"> </w:t>
      </w:r>
      <w:r w:rsidRPr="00C76C42">
        <w:rPr>
          <w:b/>
          <w:bCs/>
        </w:rPr>
        <w:t>limitadas</w:t>
      </w:r>
      <w:r w:rsidR="00B26EED" w:rsidRPr="00C76C42">
        <w:rPr>
          <w:b/>
          <w:bCs/>
        </w:rPr>
        <w:t>:</w:t>
      </w:r>
      <w:r w:rsidR="00B26EED">
        <w:t xml:space="preserve"> </w:t>
      </w:r>
      <w:r w:rsidR="00155EF0">
        <w:t xml:space="preserve">Con ayuda de </w:t>
      </w:r>
      <w:r w:rsidR="00155EF0" w:rsidRPr="00C76C42">
        <w:rPr>
          <w:i/>
          <w:iCs/>
        </w:rPr>
        <w:t>Rate Limit</w:t>
      </w:r>
      <w:r w:rsidR="00727EF1" w:rsidRPr="00C76C42">
        <w:rPr>
          <w:i/>
          <w:iCs/>
        </w:rPr>
        <w:t>ing</w:t>
      </w:r>
      <w:r w:rsidR="00856196" w:rsidRPr="00C76C42">
        <w:rPr>
          <w:i/>
          <w:iCs/>
        </w:rPr>
        <w:t xml:space="preserve"> </w:t>
      </w:r>
      <w:r w:rsidR="00856196">
        <w:t xml:space="preserve">es posible balancear </w:t>
      </w:r>
      <w:r w:rsidR="00DA1073">
        <w:t xml:space="preserve">disponibilidad, seguridad y eficiencia en una </w:t>
      </w:r>
      <w:r w:rsidR="00EB355A">
        <w:t>herramienta, ya que</w:t>
      </w:r>
      <w:r w:rsidR="009A7780">
        <w:t xml:space="preserve"> controla el número de solicitudes </w:t>
      </w:r>
      <w:r w:rsidR="0089300E">
        <w:t>que un usuario</w:t>
      </w:r>
      <w:r w:rsidR="00921D28">
        <w:t xml:space="preserve"> o servicio puede</w:t>
      </w:r>
      <w:r w:rsidR="0013621D">
        <w:t xml:space="preserve"> hacer al sistema en un </w:t>
      </w:r>
      <w:r w:rsidR="00BC3B2F">
        <w:t>periodo de tiempo determinado</w:t>
      </w:r>
      <w:r w:rsidR="00E6434D">
        <w:t>.</w:t>
      </w:r>
    </w:p>
    <w:p w14:paraId="50A42C3C" w14:textId="290CCB06" w:rsidR="0DC29BEA" w:rsidRDefault="20C7FEAA" w:rsidP="0C039EF9">
      <w:pPr>
        <w:pStyle w:val="Heading3"/>
        <w:numPr>
          <w:ilvl w:val="2"/>
          <w:numId w:val="3"/>
        </w:numPr>
      </w:pPr>
      <w:bookmarkStart w:id="15" w:name="_Toc198844249"/>
      <w:r w:rsidRPr="009D5130">
        <w:t>Seguridad</w:t>
      </w:r>
      <w:bookmarkEnd w:id="15"/>
    </w:p>
    <w:p w14:paraId="0D3489DE" w14:textId="256DE254" w:rsidR="20C7FEAA" w:rsidRDefault="000872F5">
      <w:pPr>
        <w:pStyle w:val="ListParagraph"/>
        <w:numPr>
          <w:ilvl w:val="0"/>
          <w:numId w:val="10"/>
        </w:numPr>
      </w:pPr>
      <w:r w:rsidRPr="00221505">
        <w:rPr>
          <w:b/>
          <w:bCs/>
        </w:rPr>
        <w:t>Autenticación de usuarios</w:t>
      </w:r>
      <w:r w:rsidR="20C7FEAA" w:rsidRPr="00221505">
        <w:rPr>
          <w:b/>
          <w:bCs/>
        </w:rPr>
        <w:t>:</w:t>
      </w:r>
      <w:r w:rsidR="20C7FEAA">
        <w:t xml:space="preserve"> </w:t>
      </w:r>
      <w:r w:rsidR="00363730">
        <w:t xml:space="preserve">Con ayuda de </w:t>
      </w:r>
      <w:r w:rsidR="00363730" w:rsidRPr="00363730">
        <w:t>OAuth 2.0</w:t>
      </w:r>
      <w:r w:rsidR="008465AF">
        <w:t>,</w:t>
      </w:r>
      <w:r w:rsidR="282EA094">
        <w:t xml:space="preserve"> protocolo</w:t>
      </w:r>
      <w:r w:rsidR="20C7FEAA">
        <w:t xml:space="preserve"> de autorización permite a </w:t>
      </w:r>
      <w:r w:rsidR="282EA094">
        <w:t>las aplicaciones de</w:t>
      </w:r>
      <w:r w:rsidR="20C7FEAA">
        <w:t xml:space="preserve"> terceros </w:t>
      </w:r>
      <w:r w:rsidR="282EA094">
        <w:t xml:space="preserve">acceder a recursos protegidos en nombre de un usuario, </w:t>
      </w:r>
      <w:r w:rsidR="20C7FEAA">
        <w:t>sin exponer sus credenciales.</w:t>
      </w:r>
      <w:r w:rsidR="282EA094">
        <w:t xml:space="preserve"> Este opera</w:t>
      </w:r>
      <w:r w:rsidR="20C7FEAA">
        <w:t xml:space="preserve"> </w:t>
      </w:r>
      <w:r w:rsidR="282EA094">
        <w:t>mediante el uso de tokens de acceso temporales, que definen el alcance (</w:t>
      </w:r>
      <w:r w:rsidR="282EA094" w:rsidRPr="00221505">
        <w:rPr>
          <w:i/>
        </w:rPr>
        <w:t>scopes</w:t>
      </w:r>
      <w:r w:rsidR="282EA094">
        <w:t>), duración y permisos del acceso otorgado, lo que permite un control fino y seguro sobre los recursos compartidos.</w:t>
      </w:r>
      <w:r w:rsidR="00221505">
        <w:t xml:space="preserve"> Además, es </w:t>
      </w:r>
      <w:r w:rsidR="00221505" w:rsidRPr="009872EF">
        <w:t xml:space="preserve">posible </w:t>
      </w:r>
      <w:r w:rsidR="009872EF" w:rsidRPr="009872EF">
        <w:t>añadir</w:t>
      </w:r>
      <w:r w:rsidR="20C7FEAA" w:rsidRPr="009872EF">
        <w:t xml:space="preserve"> una</w:t>
      </w:r>
      <w:r w:rsidR="20C7FEAA">
        <w:t xml:space="preserve"> capa extra de seguridad</w:t>
      </w:r>
      <w:r w:rsidR="00221505">
        <w:t xml:space="preserve"> integrando la autenticación multifactor (MFA)</w:t>
      </w:r>
      <w:r w:rsidR="20C7FEAA">
        <w:t xml:space="preserve"> al requerir múltiples métodos de verificación (como claves sincronizadas o dispositivos físicos) para validar la identidad del usuario al realizar accesos o compras en línea.</w:t>
      </w:r>
      <w:r w:rsidR="0D5A5756">
        <w:t xml:space="preserve"> Y, adicionalmente, a través de un Firewall será posible filtrar conexiones enfocado desde el lado administrativo.</w:t>
      </w:r>
    </w:p>
    <w:p w14:paraId="22F20B35" w14:textId="6999CE23" w:rsidR="009D5130" w:rsidRPr="00D42E6B" w:rsidRDefault="0064061D" w:rsidP="009D5130">
      <w:pPr>
        <w:pStyle w:val="ListParagraph"/>
        <w:numPr>
          <w:ilvl w:val="0"/>
          <w:numId w:val="10"/>
        </w:numPr>
        <w:rPr>
          <w:b/>
          <w:lang w:val="es-CO"/>
        </w:rPr>
      </w:pPr>
      <w:r>
        <w:rPr>
          <w:b/>
          <w:bCs/>
        </w:rPr>
        <w:t>Límite de exposición</w:t>
      </w:r>
      <w:r w:rsidR="5FC178AB" w:rsidRPr="009D5130">
        <w:rPr>
          <w:b/>
          <w:bCs/>
        </w:rPr>
        <w:t>:</w:t>
      </w:r>
      <w:r w:rsidR="3F55ED78">
        <w:t xml:space="preserve"> </w:t>
      </w:r>
      <w:r w:rsidR="7FC8E7F5">
        <w:t>La implementación de una pasarela de pagos certificada permite procesar transacciones financieras de forma segura, asegurando la confidencialidad, integridad y protección de datos sensibles como los de tarjetas de débito o crédito. Estas plataformas están diseñadas para cumplir con estándares internacionales de seguridad (como PCI-DSS) y ofrecen mecanismos de cifrado y validación antifraude, minimizando el riesgo de filtración o manipulación de la información.</w:t>
      </w:r>
    </w:p>
    <w:p w14:paraId="4C42723D" w14:textId="6328C682" w:rsidR="000F3802" w:rsidRPr="001D3A31" w:rsidRDefault="00B6331B" w:rsidP="60E92945">
      <w:pPr>
        <w:pStyle w:val="ListParagraph"/>
        <w:numPr>
          <w:ilvl w:val="0"/>
          <w:numId w:val="10"/>
        </w:numPr>
        <w:rPr>
          <w:b/>
          <w:lang w:val="es-CO"/>
        </w:rPr>
      </w:pPr>
      <w:r>
        <w:rPr>
          <w:b/>
          <w:bCs/>
        </w:rPr>
        <w:t xml:space="preserve">Mantener la integridad: </w:t>
      </w:r>
      <w:r w:rsidR="00AF06E8" w:rsidRPr="0080604F">
        <w:t xml:space="preserve">Mediante </w:t>
      </w:r>
      <w:r w:rsidR="0080604F" w:rsidRPr="0080604F">
        <w:t>los c</w:t>
      </w:r>
      <w:r w:rsidR="1C8864F7" w:rsidRPr="0080604F">
        <w:t>ertificados SSL (Secure Socket Layer)</w:t>
      </w:r>
      <w:r w:rsidR="00BD389A">
        <w:t xml:space="preserve"> se logra </w:t>
      </w:r>
      <w:r w:rsidR="4DB74B29" w:rsidRPr="28410FD4">
        <w:t>establecer una conexión segura y cifrada entre el cliente y el servidor, protegiendo la confidencialidad e integridad de los datos transmitidos.</w:t>
      </w:r>
      <w:r w:rsidR="4DB74B29" w:rsidRPr="631E4CE2">
        <w:t xml:space="preserve"> </w:t>
      </w:r>
      <w:r w:rsidR="4DB74B29" w:rsidRPr="28410FD4">
        <w:t>Esta táctica garantiza que la información sensible, como credenciales o datos financieros, no pueda ser interceptada ni alterada por terceros (ataques man-in-the-middle). La implementación de SSL/TLS se realiza mediante el protocolo HTTPS y certificados emitidos por una autoridad certificadora (CA) confiable.</w:t>
      </w:r>
    </w:p>
    <w:p w14:paraId="2EF27D9D" w14:textId="7B77D4A9" w:rsidR="007B7780" w:rsidRDefault="0062500C" w:rsidP="007B7780">
      <w:pPr>
        <w:pStyle w:val="Heading3"/>
        <w:numPr>
          <w:ilvl w:val="2"/>
          <w:numId w:val="3"/>
        </w:numPr>
      </w:pPr>
      <w:bookmarkStart w:id="16" w:name="_Toc198844250"/>
      <w:r>
        <w:t>Flexibilidad</w:t>
      </w:r>
      <w:bookmarkEnd w:id="16"/>
    </w:p>
    <w:p w14:paraId="27C9BD70" w14:textId="336653B2" w:rsidR="001D3A31" w:rsidRDefault="007B7780" w:rsidP="001A404E">
      <w:pPr>
        <w:pStyle w:val="ListParagraph"/>
        <w:numPr>
          <w:ilvl w:val="0"/>
          <w:numId w:val="14"/>
        </w:numPr>
      </w:pPr>
      <w:r w:rsidRPr="00617187">
        <w:rPr>
          <w:b/>
          <w:bCs/>
        </w:rPr>
        <w:t>Escalado horizontal:</w:t>
      </w:r>
      <w:r>
        <w:t xml:space="preserve"> El escalado horizontal consiste en aumentar el número de servidores (o instancias) para manejar una mayor carga de trabajo. Esta estrategia permite distribuir eficientemente la demanda entre múltiples nodos, evitando cuellos de botella y manteniendo un rendimiento estable y sostenible.</w:t>
      </w:r>
    </w:p>
    <w:p w14:paraId="648F8D01" w14:textId="4C9CB83F" w:rsidR="001D3A31" w:rsidRPr="0062500C" w:rsidRDefault="00FD2BA1" w:rsidP="0062500C">
      <w:pPr>
        <w:pStyle w:val="ListParagraph"/>
        <w:numPr>
          <w:ilvl w:val="0"/>
          <w:numId w:val="14"/>
        </w:numPr>
      </w:pPr>
      <w:r>
        <w:rPr>
          <w:b/>
          <w:bCs/>
        </w:rPr>
        <w:t>Lanzamientos graduales</w:t>
      </w:r>
      <w:r w:rsidR="001D3A31" w:rsidRPr="00DE0319">
        <w:rPr>
          <w:b/>
          <w:bCs/>
        </w:rPr>
        <w:t xml:space="preserve">: </w:t>
      </w:r>
      <w:r w:rsidR="001D3A31" w:rsidRPr="00151C26">
        <w:t xml:space="preserve">Para reducir riesgos operativos y aumentar la </w:t>
      </w:r>
      <w:r>
        <w:t>calidad</w:t>
      </w:r>
      <w:r w:rsidR="001D3A31" w:rsidRPr="00151C26">
        <w:t xml:space="preserve"> de entrega de valor, se </w:t>
      </w:r>
      <w:r w:rsidR="001D3A31">
        <w:t xml:space="preserve">propone adoptar </w:t>
      </w:r>
      <w:r w:rsidR="001D3A31" w:rsidRPr="00151C26">
        <w:t>prácticas de integración y despliegue continuo (CI/CD), automatizando todas las fases del ciclo de vida del software.</w:t>
      </w:r>
      <w:r w:rsidR="001D3A31">
        <w:t xml:space="preserve"> En este apartado, se implementa el despliegue </w:t>
      </w:r>
      <w:r w:rsidR="001D3A31" w:rsidRPr="007E280E">
        <w:rPr>
          <w:i/>
          <w:iCs/>
        </w:rPr>
        <w:t>Zero Downtime</w:t>
      </w:r>
      <w:r w:rsidR="001D3A31">
        <w:t>, el cual puede usar</w:t>
      </w:r>
      <w:r w:rsidR="001D3A31" w:rsidRPr="004377DF">
        <w:t xml:space="preserve"> estrategias </w:t>
      </w:r>
      <w:r w:rsidR="001D3A31" w:rsidRPr="003D4C84">
        <w:rPr>
          <w:i/>
          <w:iCs/>
        </w:rPr>
        <w:t>Blue/Green</w:t>
      </w:r>
      <w:r w:rsidR="001D3A31" w:rsidRPr="004377DF">
        <w:t xml:space="preserve"> (</w:t>
      </w:r>
      <w:r w:rsidR="001D3A31">
        <w:t>servicio duplicado</w:t>
      </w:r>
      <w:r w:rsidR="001D3A31" w:rsidRPr="004377DF">
        <w:t xml:space="preserve">, con </w:t>
      </w:r>
      <w:r w:rsidR="001D3A31">
        <w:t>transferencia del tráfico de usuarios</w:t>
      </w:r>
      <w:r w:rsidR="001D3A31" w:rsidRPr="004377DF">
        <w:t xml:space="preserve"> </w:t>
      </w:r>
      <w:r w:rsidR="001D3A31">
        <w:t>desde la anterior hacia la nueva versión</w:t>
      </w:r>
      <w:r w:rsidR="001D3A31" w:rsidRPr="004377DF">
        <w:t xml:space="preserve">) o </w:t>
      </w:r>
      <w:r w:rsidR="001D3A31" w:rsidRPr="003D4C84">
        <w:rPr>
          <w:i/>
          <w:iCs/>
        </w:rPr>
        <w:t>Canary Releases</w:t>
      </w:r>
      <w:r w:rsidR="001D3A31" w:rsidRPr="004377DF">
        <w:t xml:space="preserve"> (despliegue gradual a un subconjunto de usuarios) para mitigar riesgos</w:t>
      </w:r>
      <w:r w:rsidR="005D3E17">
        <w:t xml:space="preserve"> y evitar degradar la latencia</w:t>
      </w:r>
      <w:r w:rsidR="005A32DB">
        <w:t xml:space="preserve"> aceptada</w:t>
      </w:r>
      <w:r w:rsidR="005D3E17">
        <w:t>.</w:t>
      </w:r>
    </w:p>
    <w:p w14:paraId="2E6FFCE1" w14:textId="4575FD2A" w:rsidR="004A3A5F" w:rsidRPr="009B36FD" w:rsidRDefault="005F040D" w:rsidP="009B36FD">
      <w:pPr>
        <w:pStyle w:val="Heading3"/>
        <w:numPr>
          <w:ilvl w:val="2"/>
          <w:numId w:val="3"/>
        </w:numPr>
      </w:pPr>
      <w:bookmarkStart w:id="17" w:name="_Toc198844251"/>
      <w:r w:rsidRPr="009B36FD">
        <w:t>Usabilidad</w:t>
      </w:r>
      <w:bookmarkEnd w:id="17"/>
    </w:p>
    <w:p w14:paraId="29435F51" w14:textId="7B95AA8E" w:rsidR="00FC0B3F" w:rsidRDefault="00227DA1" w:rsidP="00DE0319">
      <w:pPr>
        <w:pStyle w:val="ListParagraph"/>
        <w:numPr>
          <w:ilvl w:val="0"/>
          <w:numId w:val="13"/>
        </w:numPr>
      </w:pPr>
      <w:r w:rsidRPr="00DE0319">
        <w:rPr>
          <w:b/>
          <w:bCs/>
        </w:rPr>
        <w:t xml:space="preserve">Diseño centrado en </w:t>
      </w:r>
      <w:r w:rsidR="00462578" w:rsidRPr="00DE0319">
        <w:rPr>
          <w:b/>
          <w:bCs/>
        </w:rPr>
        <w:t>el usuario</w:t>
      </w:r>
      <w:r w:rsidR="00DE0319" w:rsidRPr="00DE0319">
        <w:rPr>
          <w:b/>
          <w:bCs/>
        </w:rPr>
        <w:t xml:space="preserve">: </w:t>
      </w:r>
      <w:r w:rsidR="00462578" w:rsidRPr="00462578">
        <w:t>El sistema permit</w:t>
      </w:r>
      <w:r w:rsidR="00462578">
        <w:t>e</w:t>
      </w:r>
      <w:r w:rsidR="00462578" w:rsidRPr="00462578">
        <w:t xml:space="preserve"> a los pequeños negocios crear </w:t>
      </w:r>
      <w:r w:rsidR="00CF3CD7">
        <w:t>apartados de tienda</w:t>
      </w:r>
      <w:r w:rsidR="00462578" w:rsidRPr="00462578">
        <w:t xml:space="preserve"> altamente personalizables, a través de un portal modular basado en </w:t>
      </w:r>
      <w:r w:rsidR="00462578" w:rsidRPr="00DE0319">
        <w:rPr>
          <w:i/>
        </w:rPr>
        <w:t xml:space="preserve">templates </w:t>
      </w:r>
      <w:r w:rsidR="00462578" w:rsidRPr="00462578">
        <w:t xml:space="preserve">reutilizables. Estos </w:t>
      </w:r>
      <w:r w:rsidR="00462578" w:rsidRPr="00DE0319">
        <w:rPr>
          <w:i/>
        </w:rPr>
        <w:t xml:space="preserve">templates </w:t>
      </w:r>
      <w:r w:rsidR="00462578" w:rsidRPr="00462578">
        <w:t>inclu</w:t>
      </w:r>
      <w:r w:rsidR="00CF3CD7">
        <w:t>yen</w:t>
      </w:r>
      <w:r w:rsidR="00462578" w:rsidRPr="00462578">
        <w:t xml:space="preserve"> componentes UI prediseñados y configurables, con soporte para </w:t>
      </w:r>
      <w:r w:rsidR="00462578" w:rsidRPr="00DE0319">
        <w:rPr>
          <w:i/>
        </w:rPr>
        <w:t xml:space="preserve">wizards </w:t>
      </w:r>
      <w:r w:rsidR="00462578" w:rsidRPr="00462578">
        <w:t>que guíen al cliente en la configuración inicial del portal (por ejemplo, selección de pasarelas de pago, estructura del catálog</w:t>
      </w:r>
      <w:r w:rsidR="006C73A4">
        <w:t>o</w:t>
      </w:r>
      <w:r w:rsidR="00462578" w:rsidRPr="00462578">
        <w:t xml:space="preserve">). Cada </w:t>
      </w:r>
      <w:r w:rsidR="0018054E">
        <w:t>proveedor podrá contar</w:t>
      </w:r>
      <w:r w:rsidR="00462578" w:rsidRPr="00462578">
        <w:t xml:space="preserve"> con un </w:t>
      </w:r>
      <w:r w:rsidR="00462578" w:rsidRPr="00DE0319">
        <w:rPr>
          <w:i/>
        </w:rPr>
        <w:t xml:space="preserve">dashboard </w:t>
      </w:r>
      <w:r w:rsidR="00462578" w:rsidRPr="00462578">
        <w:t xml:space="preserve">interactivo, enfocado en métricas clave como ventas, comportamiento de </w:t>
      </w:r>
      <w:r w:rsidR="0018054E">
        <w:t>sus compradores</w:t>
      </w:r>
      <w:r w:rsidR="00462578" w:rsidRPr="00462578">
        <w:t xml:space="preserve"> y gestión de inventario, con </w:t>
      </w:r>
      <w:r w:rsidR="00852B23">
        <w:t>pre</w:t>
      </w:r>
      <w:r w:rsidR="00462578" w:rsidRPr="00462578">
        <w:t>visualizaciones que facili</w:t>
      </w:r>
      <w:r w:rsidR="00852B23">
        <w:t>ta</w:t>
      </w:r>
      <w:r w:rsidR="00462578" w:rsidRPr="00462578">
        <w:t>n la toma de decisiones.</w:t>
      </w:r>
    </w:p>
    <w:p w14:paraId="768650EC" w14:textId="3BD7AF1E" w:rsidR="00FE6CDA" w:rsidRDefault="00C64767" w:rsidP="00FE6CDA">
      <w:pPr>
        <w:pStyle w:val="ListParagraph"/>
        <w:numPr>
          <w:ilvl w:val="0"/>
          <w:numId w:val="13"/>
        </w:numPr>
      </w:pPr>
      <w:r w:rsidRPr="00DE0319">
        <w:rPr>
          <w:b/>
          <w:bCs/>
        </w:rPr>
        <w:t>Retroalimentación al usuario</w:t>
      </w:r>
      <w:r w:rsidR="00DE0319">
        <w:rPr>
          <w:b/>
          <w:bCs/>
        </w:rPr>
        <w:t xml:space="preserve">: </w:t>
      </w:r>
      <w:r w:rsidR="005D22C9" w:rsidRPr="005D22C9">
        <w:t>Para mantener al usuario informado de forma oportuna,</w:t>
      </w:r>
      <w:r w:rsidR="00B35A0D">
        <w:t xml:space="preserve"> es pertinente </w:t>
      </w:r>
      <w:r w:rsidR="005D22C9" w:rsidRPr="005D22C9">
        <w:t xml:space="preserve">implementar un sistema de notificaciones en tiempo real utilizando tecnologías como </w:t>
      </w:r>
      <w:r w:rsidR="005D22C9" w:rsidRPr="00DE0319">
        <w:rPr>
          <w:i/>
        </w:rPr>
        <w:t>WebSockets</w:t>
      </w:r>
      <w:r w:rsidR="005D22C9" w:rsidRPr="005D22C9">
        <w:t>. Estas notificaciones abarcarán eventos clave como pedidos confirmados, pagos rechazados, cambios en el inventario, entre otros</w:t>
      </w:r>
      <w:r w:rsidR="00CB2C2E">
        <w:t>; donde l</w:t>
      </w:r>
      <w:r w:rsidR="005D22C9" w:rsidRPr="005D22C9">
        <w:t xml:space="preserve">os usuarios </w:t>
      </w:r>
      <w:r w:rsidR="00CB2C2E">
        <w:t xml:space="preserve">podrán </w:t>
      </w:r>
      <w:r w:rsidR="005D22C9" w:rsidRPr="005D22C9">
        <w:t>personali</w:t>
      </w:r>
      <w:r w:rsidR="00CB2C2E">
        <w:t>zar</w:t>
      </w:r>
      <w:r w:rsidR="005D22C9" w:rsidRPr="005D22C9">
        <w:t xml:space="preserve"> qué tipo de alertas desean recibir y </w:t>
      </w:r>
      <w:r w:rsidR="00163E10">
        <w:t>cómo</w:t>
      </w:r>
      <w:r w:rsidR="005D22C9" w:rsidRPr="005D22C9">
        <w:t xml:space="preserve">. </w:t>
      </w:r>
    </w:p>
    <w:p w14:paraId="505BB2BC" w14:textId="77777777" w:rsidR="008B6452" w:rsidRDefault="008B6452" w:rsidP="008B6452"/>
    <w:p w14:paraId="381BE9C0" w14:textId="3AF0E2BF" w:rsidR="7957ABE1" w:rsidRDefault="00B87B06" w:rsidP="72F9ECA5">
      <w:pPr>
        <w:pStyle w:val="Heading2"/>
        <w:numPr>
          <w:ilvl w:val="1"/>
          <w:numId w:val="3"/>
        </w:numPr>
      </w:pPr>
      <w:bookmarkStart w:id="18" w:name="_Toc198844252"/>
      <w:r>
        <w:t>Patrones</w:t>
      </w:r>
      <w:r w:rsidR="00193439">
        <w:t xml:space="preserve"> Arquitectónicos</w:t>
      </w:r>
      <w:bookmarkEnd w:id="18"/>
    </w:p>
    <w:p w14:paraId="032A7F48" w14:textId="164C9842" w:rsidR="4DB6D6EC" w:rsidRDefault="4DB6D6EC" w:rsidP="72F9ECA5">
      <w:r>
        <w:t>En base a las distintas tácticas identificadas para tratar los posibles e</w:t>
      </w:r>
      <w:r w:rsidR="6DFB3C20">
        <w:t xml:space="preserve">scenarios </w:t>
      </w:r>
      <w:r>
        <w:t xml:space="preserve">que </w:t>
      </w:r>
      <w:r w:rsidR="2FBF6B28">
        <w:t xml:space="preserve">son potenciales a </w:t>
      </w:r>
      <w:r>
        <w:t xml:space="preserve">presentarse en la interacción del sistema, se decide </w:t>
      </w:r>
      <w:r w:rsidR="75ABFEE6">
        <w:t xml:space="preserve">abordar esta organización a través de un patrón </w:t>
      </w:r>
      <w:r w:rsidR="2DEE405F">
        <w:t xml:space="preserve">de arquitectura </w:t>
      </w:r>
      <w:r w:rsidR="75ABFEE6">
        <w:t xml:space="preserve">microservicios. </w:t>
      </w:r>
      <w:r w:rsidR="2107D774">
        <w:t>Además, se tiene en cuenta</w:t>
      </w:r>
      <w:r w:rsidR="3188E59C">
        <w:t xml:space="preserve"> también </w:t>
      </w:r>
      <w:r w:rsidR="2107D774">
        <w:t xml:space="preserve">la experiencia y acercamiento general del equipo hacia este patrón arquitectónico. Asimismo, </w:t>
      </w:r>
      <w:r w:rsidR="4E11A2D2">
        <w:t>a</w:t>
      </w:r>
      <w:r w:rsidR="13E09C96">
        <w:t xml:space="preserve"> fin de a</w:t>
      </w:r>
      <w:r w:rsidR="321E8E7F">
        <w:t>poyar la fiabilidad</w:t>
      </w:r>
      <w:r w:rsidR="00647C34">
        <w:t xml:space="preserve"> </w:t>
      </w:r>
      <w:r w:rsidR="007B7E93">
        <w:t xml:space="preserve">y </w:t>
      </w:r>
      <w:r w:rsidR="1C8F8EA0">
        <w:t xml:space="preserve">seguridad </w:t>
      </w:r>
      <w:r w:rsidR="38CD0194">
        <w:t>d</w:t>
      </w:r>
      <w:r w:rsidR="55F16DFE">
        <w:t>e asegurar</w:t>
      </w:r>
      <w:r w:rsidR="00647C34">
        <w:t xml:space="preserve"> de que las demás funcionalidades repartidas </w:t>
      </w:r>
      <w:r w:rsidR="35D9EDCE">
        <w:t>en cada uno de los microservicios no necesariamente se vean afectados por problemas en otro y, del mismo modo</w:t>
      </w:r>
      <w:r w:rsidR="3C79C616">
        <w:t xml:space="preserve">, lograr dar una escalabilidad a nivel </w:t>
      </w:r>
      <w:r w:rsidR="1272BE1B">
        <w:t>individual</w:t>
      </w:r>
      <w:r w:rsidR="3C79C616">
        <w:t xml:space="preserve"> según se requiera.</w:t>
      </w:r>
      <w:r w:rsidR="6B337F47">
        <w:t xml:space="preserve"> </w:t>
      </w:r>
      <w:r w:rsidR="20EF6D1B">
        <w:t>Por ta</w:t>
      </w:r>
      <w:r w:rsidR="6B337F47">
        <w:t xml:space="preserve">l razón patrones como </w:t>
      </w:r>
      <w:r w:rsidR="1FF5EA36">
        <w:t xml:space="preserve">el </w:t>
      </w:r>
      <w:r w:rsidR="6B337F47">
        <w:t>monolítico</w:t>
      </w:r>
      <w:r w:rsidR="6DEF7507">
        <w:t>,</w:t>
      </w:r>
      <w:r w:rsidR="6B337F47">
        <w:t xml:space="preserve"> </w:t>
      </w:r>
      <w:r w:rsidR="709BECD3">
        <w:t>debido a</w:t>
      </w:r>
      <w:r w:rsidR="6B337F47">
        <w:t xml:space="preserve"> la cantidad esperada de usuarios proveedores como compradores, no son tomadas como candidatas a plantear una solución acorde</w:t>
      </w:r>
      <w:r w:rsidR="6347FB7A">
        <w:t xml:space="preserve"> ya que presentan una escalabilidad menos conveniente para el cumplimiento de los atributos de calidad.</w:t>
      </w:r>
      <w:r w:rsidR="2EBC8FAB">
        <w:t xml:space="preserve"> En contraste</w:t>
      </w:r>
      <w:r w:rsidR="6B337F47">
        <w:t xml:space="preserve">, </w:t>
      </w:r>
      <w:r w:rsidR="397B0709">
        <w:t>arquitecturas como microkernel</w:t>
      </w:r>
      <w:r w:rsidR="1C1D2256">
        <w:t xml:space="preserve">, si bien proponía una solución apta para la personalización de cada tienda, bajo los requerimientos dados, su enfoque </w:t>
      </w:r>
      <w:r w:rsidR="12D61B91">
        <w:t xml:space="preserve">se consideró no </w:t>
      </w:r>
      <w:r w:rsidR="1C1D2256">
        <w:t>viable por su cent</w:t>
      </w:r>
      <w:r w:rsidR="51A4AA23">
        <w:t>ralización de procesamiento que no convencía en comparación a otras maneras de conectar con los servicios desde un único punto tal como un patrón API Gateway. Este</w:t>
      </w:r>
      <w:r w:rsidR="2A37EEE6">
        <w:t xml:space="preserve"> último ofrece </w:t>
      </w:r>
      <w:r w:rsidR="51A4AA23">
        <w:t xml:space="preserve">otras ventajas para la integración del sistema como </w:t>
      </w:r>
      <w:r w:rsidR="7CB0CA8E">
        <w:t>la posibilidad de</w:t>
      </w:r>
      <w:r w:rsidR="51A4AA23">
        <w:t xml:space="preserve"> </w:t>
      </w:r>
      <w:r w:rsidR="1F42F232">
        <w:t xml:space="preserve">integrar un balanceador de cargas, monitoreo, </w:t>
      </w:r>
      <w:r w:rsidR="1F42F232" w:rsidRPr="278D75F4">
        <w:t>logging</w:t>
      </w:r>
      <w:r w:rsidR="1F42F232">
        <w:t xml:space="preserve">, </w:t>
      </w:r>
      <w:r w:rsidR="0106AAB3">
        <w:t xml:space="preserve">manejo de errores, </w:t>
      </w:r>
      <w:r w:rsidR="1F42F232">
        <w:t>y aplicar módulos de seguridad para lograr conectar al cliente identificado bajo cierto acceso a las rutas correspondientes. A comparación de su posible alternativa con B</w:t>
      </w:r>
      <w:r w:rsidR="00DA6628">
        <w:t>ackend For Frontend (BFF)</w:t>
      </w:r>
      <w:r w:rsidR="125C02D1">
        <w:t xml:space="preserve">, no se identificó una especial atención a un cliente y con la </w:t>
      </w:r>
      <w:r w:rsidR="3AC3BEB1">
        <w:t xml:space="preserve">guía de rutas </w:t>
      </w:r>
      <w:r w:rsidR="125C02D1">
        <w:t>adecuada del API Gateway se concluyó los patrones a implementar junto con su compa</w:t>
      </w:r>
      <w:r w:rsidR="74BB9C38">
        <w:t>tibilidad con microservicios.</w:t>
      </w:r>
    </w:p>
    <w:p w14:paraId="4934933B" w14:textId="1ECDD20C" w:rsidR="000F4F25" w:rsidRDefault="661D9C5C" w:rsidP="75BB70A8">
      <w:r>
        <w:t>Al elegir</w:t>
      </w:r>
      <w:r w:rsidR="3510CC14">
        <w:t xml:space="preserve"> </w:t>
      </w:r>
      <w:r>
        <w:t>microservicios con API Gateway</w:t>
      </w:r>
      <w:r w:rsidR="7CB0BBCC">
        <w:t xml:space="preserve"> </w:t>
      </w:r>
      <w:r>
        <w:t xml:space="preserve">como </w:t>
      </w:r>
      <w:r w:rsidR="490A5A9B">
        <w:t>el más adecuado</w:t>
      </w:r>
      <w:r w:rsidR="50F0B1D9">
        <w:t xml:space="preserve">, se halló que </w:t>
      </w:r>
      <w:r w:rsidR="490A5A9B">
        <w:t xml:space="preserve">gracias </w:t>
      </w:r>
      <w:r w:rsidR="13B6CF69">
        <w:t>al</w:t>
      </w:r>
      <w:r w:rsidR="1301E961">
        <w:t xml:space="preserve"> diseño topológico</w:t>
      </w:r>
      <w:r w:rsidR="2210D8B7">
        <w:t xml:space="preserve"> </w:t>
      </w:r>
      <w:r w:rsidR="05E84FFF">
        <w:t>del primero,</w:t>
      </w:r>
      <w:r w:rsidR="1301E961">
        <w:t xml:space="preserve"> es compatible con otros patrones que pres</w:t>
      </w:r>
      <w:r w:rsidR="38DDF154">
        <w:t>entan una integraci</w:t>
      </w:r>
      <w:r w:rsidR="5D389E54">
        <w:t>ón de interés apoyando las comunicaciones entre componentes del sistema a una escala más grande como un sistema de mensajería entre los servicios bas</w:t>
      </w:r>
      <w:r w:rsidR="7D4213F5">
        <w:t>ado en eventos</w:t>
      </w:r>
      <w:r w:rsidR="5DBE0FC1">
        <w:t xml:space="preserve"> para coordinar cambios necesarios que involucren los respectivos</w:t>
      </w:r>
      <w:r w:rsidR="4A893E6C">
        <w:t xml:space="preserve"> con Event-Driven, desacoplando estas llamadas en </w:t>
      </w:r>
      <w:r w:rsidR="217F8E4C">
        <w:t xml:space="preserve">servicios </w:t>
      </w:r>
      <w:r w:rsidR="4A893E6C">
        <w:t>que ejecuten</w:t>
      </w:r>
      <w:r w:rsidR="7D0E13E8">
        <w:t xml:space="preserve"> una </w:t>
      </w:r>
      <w:r w:rsidR="4A893E6C">
        <w:t xml:space="preserve">cadena de </w:t>
      </w:r>
      <w:r w:rsidR="299CB708">
        <w:t>peticiones</w:t>
      </w:r>
      <w:r w:rsidR="4A893E6C">
        <w:t xml:space="preserve"> entre </w:t>
      </w:r>
      <w:r w:rsidR="436E0C64">
        <w:t>los involucrad</w:t>
      </w:r>
      <w:r w:rsidR="4A893E6C">
        <w:t>os</w:t>
      </w:r>
      <w:r w:rsidR="345CDFCC">
        <w:t>.</w:t>
      </w:r>
      <w:r w:rsidR="0C5D4C7C">
        <w:t xml:space="preserve">  </w:t>
      </w:r>
    </w:p>
    <w:p w14:paraId="7AFA23D9" w14:textId="77777777" w:rsidR="007D5884" w:rsidRDefault="00F71D14" w:rsidP="000F4F25">
      <w:pPr>
        <w:pStyle w:val="Heading2"/>
        <w:numPr>
          <w:ilvl w:val="1"/>
          <w:numId w:val="3"/>
        </w:numPr>
      </w:pPr>
      <w:bookmarkStart w:id="19" w:name="_Toc198844253"/>
      <w:r>
        <w:t>Estrategia</w:t>
      </w:r>
      <w:bookmarkEnd w:id="19"/>
    </w:p>
    <w:p w14:paraId="72BF470F" w14:textId="7B1C5B24" w:rsidR="7BC0F8E6" w:rsidRDefault="7BC0F8E6" w:rsidP="609D399D">
      <w:r>
        <w:t xml:space="preserve">Para este punto, </w:t>
      </w:r>
      <w:r w:rsidR="4CE0F183">
        <w:t xml:space="preserve">se </w:t>
      </w:r>
      <w:r w:rsidR="4EE2A2A3">
        <w:t>partirá</w:t>
      </w:r>
      <w:r w:rsidR="4CE0F183">
        <w:t xml:space="preserve"> </w:t>
      </w:r>
      <w:r w:rsidR="2F22FD30">
        <w:t>de</w:t>
      </w:r>
      <w:r w:rsidR="4CE0F183">
        <w:t xml:space="preserve"> la</w:t>
      </w:r>
      <w:r w:rsidR="32848708">
        <w:t xml:space="preserve"> arquitectura </w:t>
      </w:r>
      <w:r w:rsidR="5AA64C74">
        <w:t xml:space="preserve">selecta de </w:t>
      </w:r>
      <w:r w:rsidR="32848708">
        <w:t>microservicios que implement</w:t>
      </w:r>
      <w:r w:rsidR="66C53A6B">
        <w:t xml:space="preserve">ará </w:t>
      </w:r>
      <w:r w:rsidR="32848708">
        <w:t xml:space="preserve">un API Gateway por </w:t>
      </w:r>
      <w:r w:rsidR="7CD4DCD4">
        <w:t xml:space="preserve">donde </w:t>
      </w:r>
      <w:r w:rsidR="32848708">
        <w:t>se interceptará</w:t>
      </w:r>
      <w:r w:rsidR="058675A5">
        <w:t xml:space="preserve">n </w:t>
      </w:r>
      <w:r w:rsidR="32848708">
        <w:t xml:space="preserve">todas las peticiones de los clientes, una vez capturados acá, se plantean dos </w:t>
      </w:r>
      <w:r w:rsidR="012C6186">
        <w:t>módulos</w:t>
      </w:r>
      <w:r w:rsidR="32848708">
        <w:t xml:space="preserve"> enfocados a monitoreo y seguridad para asegurar las tácticas </w:t>
      </w:r>
      <w:r w:rsidR="6D1A5231">
        <w:t xml:space="preserve">descritas en monitoreo proactivo, autenticación de usuario e incluso </w:t>
      </w:r>
      <w:r w:rsidR="13F71E90">
        <w:t>aspectos técnicos como manejo de fallos en caso uno de los servicios a los que se dirige la petición del cliente falle.</w:t>
      </w:r>
      <w:r w:rsidR="2EB2A73A">
        <w:t xml:space="preserve"> Gracias a este patrón, se considera el uso del patrón Circuit Breaker y Retry para el manejo de errores en caso tal uno de los servicios no se encuentre disponible al intentar acceder a e</w:t>
      </w:r>
      <w:r w:rsidR="3236A68F">
        <w:t>ste.</w:t>
      </w:r>
    </w:p>
    <w:p w14:paraId="3C7F5280" w14:textId="480C78AF" w:rsidR="7F164AD5" w:rsidRDefault="7F164AD5" w:rsidP="03BBF74E">
      <w:pPr>
        <w:rPr>
          <w:lang w:val="es-CO"/>
        </w:rPr>
      </w:pPr>
      <w:r>
        <w:t xml:space="preserve">Por otro lado, a nivel de servicios se hará disposición de 3 tipos de almacenamiento, contando con caché para agilizar información recurrente como la información del usuario, su historial, etc. Estos harán </w:t>
      </w:r>
      <w:r w:rsidR="7F841A0D">
        <w:t>uso de una base de datos compartida, para el enfoque Multi</w:t>
      </w:r>
      <w:r w:rsidR="312E68AB">
        <w:t>-t</w:t>
      </w:r>
      <w:r w:rsidR="7F841A0D">
        <w:t xml:space="preserve">enant que se realiza divididos por </w:t>
      </w:r>
      <w:r w:rsidR="7F841A0D" w:rsidRPr="03BBF74E">
        <w:rPr>
          <w:i/>
          <w:iCs/>
        </w:rPr>
        <w:t>schemas</w:t>
      </w:r>
      <w:r w:rsidR="7F841A0D">
        <w:t xml:space="preserve">. Servicios especializados para guardar información multimedia también </w:t>
      </w:r>
      <w:r w:rsidR="5EDD2F33">
        <w:t xml:space="preserve">son incluidos en esta capa de componentes. </w:t>
      </w:r>
      <w:r w:rsidR="5EDD2F33" w:rsidRPr="03BBF74E">
        <w:rPr>
          <w:lang w:val="es-CO"/>
        </w:rPr>
        <w:t>Además, la definición de un Event</w:t>
      </w:r>
      <w:r w:rsidR="25557A39" w:rsidRPr="03BBF74E">
        <w:rPr>
          <w:lang w:val="es-CO"/>
        </w:rPr>
        <w:t xml:space="preserve"> </w:t>
      </w:r>
      <w:r w:rsidR="5EDD2F33" w:rsidRPr="03BBF74E">
        <w:rPr>
          <w:lang w:val="es-CO"/>
        </w:rPr>
        <w:t xml:space="preserve">Bus para el patrón Event-Driven, es crucial </w:t>
      </w:r>
      <w:r w:rsidR="00B6147A" w:rsidRPr="03BBF74E">
        <w:rPr>
          <w:lang w:val="es-CO"/>
        </w:rPr>
        <w:t>en</w:t>
      </w:r>
      <w:r w:rsidR="5EDD2F33" w:rsidRPr="03BBF74E">
        <w:rPr>
          <w:lang w:val="es-CO"/>
        </w:rPr>
        <w:t xml:space="preserve"> </w:t>
      </w:r>
      <w:r w:rsidR="660C4B7A" w:rsidRPr="03BBF74E">
        <w:rPr>
          <w:lang w:val="es-CO"/>
        </w:rPr>
        <w:t xml:space="preserve">procesos como la generación de un pago para desacoplar la llamada de este respecto a los demás servicios y mantener </w:t>
      </w:r>
      <w:r w:rsidR="00F07C47" w:rsidRPr="03BBF74E">
        <w:rPr>
          <w:lang w:val="es-CO"/>
        </w:rPr>
        <w:t>un mejor</w:t>
      </w:r>
      <w:r w:rsidR="007C336B" w:rsidRPr="03BBF74E">
        <w:rPr>
          <w:lang w:val="es-CO"/>
        </w:rPr>
        <w:t xml:space="preserve"> sistema modular</w:t>
      </w:r>
      <w:r w:rsidR="660C4B7A" w:rsidRPr="03BBF74E">
        <w:rPr>
          <w:lang w:val="es-CO"/>
        </w:rPr>
        <w:t xml:space="preserve"> </w:t>
      </w:r>
      <w:r w:rsidR="00F818D4" w:rsidRPr="03BBF74E">
        <w:rPr>
          <w:lang w:val="es-CO"/>
        </w:rPr>
        <w:t xml:space="preserve">con las </w:t>
      </w:r>
      <w:r w:rsidR="660C4B7A" w:rsidRPr="03BBF74E">
        <w:rPr>
          <w:lang w:val="es-CO"/>
        </w:rPr>
        <w:t>responsabilidades únicas de los servicios.</w:t>
      </w:r>
    </w:p>
    <w:p w14:paraId="44ACEBE4" w14:textId="2CA212CC" w:rsidR="07D49533" w:rsidRDefault="07D49533" w:rsidP="609D399D">
      <w:r w:rsidRPr="609D399D">
        <w:t>Por último, en la condición de mayor permiso como lo es el usuario administrador, se opta por definir un cliente distinto a los comunes que pueda ser verificado mientras el módulo de seguridad y un firewall que permita filtrar la conexió</w:t>
      </w:r>
      <w:r w:rsidR="24C26352" w:rsidRPr="609D399D">
        <w:t xml:space="preserve">n autorizada a unos servicios exclusivos para este rol en particular. </w:t>
      </w:r>
      <w:r w:rsidR="7018095E" w:rsidRPr="609D399D">
        <w:t>Así como los demás servicios pueden escalar, estos no se esperan que cuenten mayor variabilidad en sus conexiones. Tal implementación mantiene la mantenibilidad y conexión con los demás servicios</w:t>
      </w:r>
      <w:r w:rsidR="63A8D89B" w:rsidRPr="609D399D">
        <w:t>.</w:t>
      </w:r>
    </w:p>
    <w:p w14:paraId="026A9D2C" w14:textId="77777777" w:rsidR="00384BD2" w:rsidRPr="00384BD2" w:rsidRDefault="00384BD2" w:rsidP="00384BD2"/>
    <w:p w14:paraId="626F5C14" w14:textId="7F9B1178" w:rsidR="490A5A9B" w:rsidRDefault="490A5A9B" w:rsidP="007D5884">
      <w:r>
        <w:br w:type="page"/>
      </w:r>
    </w:p>
    <w:p w14:paraId="41020AD1" w14:textId="04A333F3" w:rsidR="00F71D14" w:rsidRDefault="0094637C" w:rsidP="0094637C">
      <w:pPr>
        <w:pStyle w:val="Heading1"/>
      </w:pPr>
      <w:bookmarkStart w:id="20" w:name="_Toc198844254"/>
      <w:r>
        <w:t>Modelo</w:t>
      </w:r>
      <w:r w:rsidR="0085707A">
        <w:t xml:space="preserve"> de Arquitectura 4 + 1</w:t>
      </w:r>
      <w:bookmarkEnd w:id="20"/>
    </w:p>
    <w:p w14:paraId="3684D608" w14:textId="1BB1BBCE" w:rsidR="0094637C" w:rsidRPr="0062350D" w:rsidRDefault="002E6948" w:rsidP="75BB70A8">
      <w:r>
        <w:t xml:space="preserve">La arquitectura de la herramienta será proyectada mediante el </w:t>
      </w:r>
      <w:r w:rsidR="0067343F">
        <w:t>M</w:t>
      </w:r>
      <w:r>
        <w:t xml:space="preserve">odelo </w:t>
      </w:r>
      <w:r w:rsidR="0067343F">
        <w:t xml:space="preserve">de Vista </w:t>
      </w:r>
      <w:r>
        <w:t>4+1</w:t>
      </w:r>
      <w:r w:rsidR="0067343F">
        <w:t xml:space="preserve"> debido a que proporciona una estructura coherente y clara </w:t>
      </w:r>
      <w:r w:rsidR="001368B0">
        <w:t>en la organización de la información</w:t>
      </w:r>
      <w:r w:rsidR="00015B7B">
        <w:t xml:space="preserve"> del negocio</w:t>
      </w:r>
      <w:r w:rsidR="00006BB1">
        <w:t>, lo cual</w:t>
      </w:r>
      <w:r w:rsidR="002E7F13">
        <w:t xml:space="preserve"> ayuda a visualizar y comunicar </w:t>
      </w:r>
      <w:r w:rsidR="00975A88">
        <w:t xml:space="preserve">la estructura </w:t>
      </w:r>
      <w:r w:rsidR="009B4467">
        <w:t>que maneja</w:t>
      </w:r>
      <w:r w:rsidR="007135DD">
        <w:t xml:space="preserve"> siendo influenciada por los requisitos del usuario.</w:t>
      </w:r>
    </w:p>
    <w:p w14:paraId="6F0E0DF6" w14:textId="28D0C471" w:rsidR="00614CE8" w:rsidRDefault="00330CAD" w:rsidP="00614CE8">
      <w:pPr>
        <w:pStyle w:val="Heading2"/>
        <w:numPr>
          <w:ilvl w:val="1"/>
          <w:numId w:val="3"/>
        </w:numPr>
      </w:pPr>
      <w:bookmarkStart w:id="21" w:name="_Toc198844255"/>
      <w:r>
        <w:t xml:space="preserve">Escenarios </w:t>
      </w:r>
      <w:r w:rsidR="00CE7343">
        <w:t>I</w:t>
      </w:r>
      <w:r>
        <w:t>dentificados</w:t>
      </w:r>
      <w:bookmarkEnd w:id="21"/>
    </w:p>
    <w:p w14:paraId="06C48DFD" w14:textId="25491B52" w:rsidR="009B62C4" w:rsidRDefault="00D82620" w:rsidP="009B62C4">
      <w:pPr>
        <w:pStyle w:val="Heading3"/>
        <w:numPr>
          <w:ilvl w:val="2"/>
          <w:numId w:val="3"/>
        </w:numPr>
      </w:pPr>
      <w:bookmarkStart w:id="22" w:name="_Toc198844256"/>
      <w:r>
        <w:t>Caso</w:t>
      </w:r>
      <w:r w:rsidR="009B62C4">
        <w:t xml:space="preserve">s de </w:t>
      </w:r>
      <w:r w:rsidR="00CE7343">
        <w:t>U</w:t>
      </w:r>
      <w:r w:rsidR="009B62C4">
        <w:t xml:space="preserve">so de </w:t>
      </w:r>
      <w:r w:rsidR="00CE7343">
        <w:t>C</w:t>
      </w:r>
      <w:r w:rsidR="009B62C4">
        <w:t>omprador</w:t>
      </w:r>
      <w:bookmarkEnd w:id="22"/>
    </w:p>
    <w:p w14:paraId="2C7943DA" w14:textId="26355CB3" w:rsidR="00416E14" w:rsidRDefault="00416E14" w:rsidP="00416E14">
      <w:pPr>
        <w:pStyle w:val="NormalWeb"/>
        <w:jc w:val="center"/>
      </w:pPr>
      <w:r>
        <w:rPr>
          <w:noProof/>
        </w:rPr>
        <w:drawing>
          <wp:inline distT="0" distB="0" distL="0" distR="0" wp14:anchorId="171C1C60" wp14:editId="7D0EBC8E">
            <wp:extent cx="5126782" cy="3879850"/>
            <wp:effectExtent l="0" t="0" r="0" b="6350"/>
            <wp:docPr id="149129591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95918" name="Imagen 2" descr="Diagrama&#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8205" cy="3896062"/>
                    </a:xfrm>
                    <a:prstGeom prst="rect">
                      <a:avLst/>
                    </a:prstGeom>
                    <a:noFill/>
                    <a:ln>
                      <a:noFill/>
                    </a:ln>
                  </pic:spPr>
                </pic:pic>
              </a:graphicData>
            </a:graphic>
          </wp:inline>
        </w:drawing>
      </w:r>
    </w:p>
    <w:p w14:paraId="40280537" w14:textId="62525059" w:rsidR="0057207B" w:rsidRDefault="00A93478" w:rsidP="0038079D">
      <w:r>
        <w:t xml:space="preserve">Mediante este diagrama se proyecta los diversos y principales comportamientos que tiene </w:t>
      </w:r>
      <w:r w:rsidR="00886ABB">
        <w:t xml:space="preserve">la herramienta frente al perfil de un comprador. En aquel, se evidencia que </w:t>
      </w:r>
      <w:r w:rsidR="00FD06B2">
        <w:t>acciones como la búsqueda de un producto</w:t>
      </w:r>
      <w:r w:rsidR="006A019F">
        <w:t>, modificación del carrito y uso de</w:t>
      </w:r>
      <w:r w:rsidR="00BC2711">
        <w:t xml:space="preserve"> cupones de descuento no necesitan </w:t>
      </w:r>
      <w:r w:rsidR="00495B45">
        <w:t>tener una sesión iniciada por el actor (comprador)</w:t>
      </w:r>
      <w:r w:rsidR="00DA2422">
        <w:t xml:space="preserve"> para su respectivo uso</w:t>
      </w:r>
      <w:r w:rsidR="00420FAC">
        <w:t>, al igual que consultar las diferentes tiendas qu</w:t>
      </w:r>
      <w:r w:rsidR="00495B45">
        <w:t>e se encuentran activas</w:t>
      </w:r>
      <w:r w:rsidR="00DA2422">
        <w:t xml:space="preserve">. Sin embargo, si el comprador desea </w:t>
      </w:r>
      <w:r w:rsidR="00B800AE">
        <w:t>hacer efectiva la compra de los productos almacenados en el carrito debería encontrarse autenticado en la herramienta</w:t>
      </w:r>
      <w:r w:rsidR="00653E4D">
        <w:t>; esto mismo sucede para las acciones de</w:t>
      </w:r>
      <w:r w:rsidR="00225E2E">
        <w:t xml:space="preserve"> dejar una reseña de un producto,</w:t>
      </w:r>
      <w:r w:rsidR="00653E4D">
        <w:t xml:space="preserve"> ver </w:t>
      </w:r>
      <w:r w:rsidR="00225E2E">
        <w:t>su historial de compras</w:t>
      </w:r>
      <w:r w:rsidR="00AF65C1">
        <w:t xml:space="preserve"> y solicitar devolución o reembolso de algún producto</w:t>
      </w:r>
      <w:r w:rsidR="00E0765D">
        <w:t xml:space="preserve"> que haya comprado, ya sea por razones de expectativa</w:t>
      </w:r>
      <w:r w:rsidR="00420FAC">
        <w:t xml:space="preserve"> o</w:t>
      </w:r>
      <w:r w:rsidR="00E0768A">
        <w:t xml:space="preserve"> en</w:t>
      </w:r>
      <w:r w:rsidR="00E0765D">
        <w:t xml:space="preserve"> </w:t>
      </w:r>
      <w:r w:rsidR="000820F7">
        <w:t>calidad de llegada</w:t>
      </w:r>
      <w:r w:rsidR="00420FAC">
        <w:t>.</w:t>
      </w:r>
    </w:p>
    <w:p w14:paraId="5448AF1A" w14:textId="24A2F643" w:rsidR="00E0768A" w:rsidRPr="00E0768A" w:rsidRDefault="009B62C4" w:rsidP="00E0768A">
      <w:pPr>
        <w:pStyle w:val="Heading3"/>
        <w:numPr>
          <w:ilvl w:val="2"/>
          <w:numId w:val="3"/>
        </w:numPr>
      </w:pPr>
      <w:bookmarkStart w:id="23" w:name="_Toc198844257"/>
      <w:r>
        <w:t xml:space="preserve">Casos de </w:t>
      </w:r>
      <w:r w:rsidR="00CE7343">
        <w:t>U</w:t>
      </w:r>
      <w:r>
        <w:t xml:space="preserve">so de </w:t>
      </w:r>
      <w:r w:rsidR="00CE7343">
        <w:t>P</w:t>
      </w:r>
      <w:r>
        <w:t>roveedo</w:t>
      </w:r>
      <w:r w:rsidR="00E0768A">
        <w:t>r</w:t>
      </w:r>
      <w:bookmarkEnd w:id="23"/>
    </w:p>
    <w:p w14:paraId="72096FB6" w14:textId="2DB3DFB9" w:rsidR="0038079D" w:rsidRDefault="0038079D" w:rsidP="0038079D">
      <w:pPr>
        <w:pStyle w:val="NormalWeb"/>
        <w:jc w:val="center"/>
      </w:pPr>
      <w:r>
        <w:rPr>
          <w:noProof/>
        </w:rPr>
        <w:drawing>
          <wp:inline distT="0" distB="0" distL="0" distR="0" wp14:anchorId="3EDAFC2F" wp14:editId="4C637BEF">
            <wp:extent cx="5473633" cy="3867150"/>
            <wp:effectExtent l="0" t="0" r="0" b="0"/>
            <wp:docPr id="1691983294"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3294" name="Imagen 4" descr="Diagrama&#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342" cy="3892378"/>
                    </a:xfrm>
                    <a:prstGeom prst="rect">
                      <a:avLst/>
                    </a:prstGeom>
                    <a:noFill/>
                    <a:ln>
                      <a:noFill/>
                    </a:ln>
                  </pic:spPr>
                </pic:pic>
              </a:graphicData>
            </a:graphic>
          </wp:inline>
        </w:drawing>
      </w:r>
    </w:p>
    <w:p w14:paraId="0E21C63F" w14:textId="63D0B36D" w:rsidR="009B62C4" w:rsidRDefault="00EE4BD2" w:rsidP="009B62C4">
      <w:r>
        <w:t xml:space="preserve">El proveedor, encargado de </w:t>
      </w:r>
      <w:r w:rsidR="00EC0C61">
        <w:t xml:space="preserve">gestionar </w:t>
      </w:r>
      <w:r w:rsidR="00D92E8A">
        <w:t xml:space="preserve">su tienda </w:t>
      </w:r>
      <w:r w:rsidR="005B701D">
        <w:t>hacia su público comprador</w:t>
      </w:r>
      <w:r w:rsidR="00793EAE">
        <w:t xml:space="preserve">, </w:t>
      </w:r>
      <w:r w:rsidR="00626F7E">
        <w:t xml:space="preserve">está encargado inicialmente de </w:t>
      </w:r>
      <w:r w:rsidR="00D23ADF">
        <w:t xml:space="preserve">crear y configurar </w:t>
      </w:r>
      <w:r w:rsidR="00306241">
        <w:t>la tienda mediante la cual venderá sus respectivos productos o servicios. En este apartado el proveedor logra</w:t>
      </w:r>
      <w:r w:rsidR="00400CC5">
        <w:t xml:space="preserve"> personalizar </w:t>
      </w:r>
      <w:r w:rsidR="00C3507F">
        <w:t>a su estilo el negocio del cual estará encargado de administrar</w:t>
      </w:r>
      <w:r w:rsidR="00FA002C">
        <w:t>, como ejemplo sería la portada de presentación, logo</w:t>
      </w:r>
      <w:r w:rsidR="006A7323">
        <w:t xml:space="preserve">tipo </w:t>
      </w:r>
      <w:r w:rsidR="006C13A7">
        <w:t>de su tienda</w:t>
      </w:r>
      <w:r w:rsidR="00EF1824">
        <w:t xml:space="preserve">, activación </w:t>
      </w:r>
      <w:r w:rsidR="00F94953">
        <w:t xml:space="preserve">de pasarela de pago, idioma </w:t>
      </w:r>
      <w:r w:rsidR="00AE2D63">
        <w:t>de presentación de sus productos, entre otras funcionalidades ya descritas con anterioridad.</w:t>
      </w:r>
      <w:r w:rsidR="00BE0A9A">
        <w:t xml:space="preserve"> Además, </w:t>
      </w:r>
      <w:r w:rsidR="004216E0">
        <w:t>el proveedor estará encargado de ge</w:t>
      </w:r>
      <w:r w:rsidR="008A535A">
        <w:t>sti</w:t>
      </w:r>
      <w:r w:rsidR="004216E0">
        <w:t>onar su</w:t>
      </w:r>
      <w:r w:rsidR="008A535A">
        <w:t xml:space="preserve"> inventario, catálogo, información de</w:t>
      </w:r>
      <w:r w:rsidR="009202CA">
        <w:t>tallada de los</w:t>
      </w:r>
      <w:r w:rsidR="008A535A">
        <w:t xml:space="preserve"> producto</w:t>
      </w:r>
      <w:r w:rsidR="009202CA">
        <w:t>s</w:t>
      </w:r>
      <w:r w:rsidR="00825F25">
        <w:t>,</w:t>
      </w:r>
      <w:r w:rsidR="0056126E">
        <w:t xml:space="preserve"> promociones</w:t>
      </w:r>
      <w:r w:rsidR="004F0BB6">
        <w:t xml:space="preserve"> y cupones</w:t>
      </w:r>
      <w:r w:rsidR="000807B3">
        <w:t xml:space="preserve">, </w:t>
      </w:r>
      <w:r w:rsidR="008D4406">
        <w:t xml:space="preserve">y un </w:t>
      </w:r>
      <w:r w:rsidR="00B53877">
        <w:t>acceso a reportes</w:t>
      </w:r>
      <w:r w:rsidR="008D4406">
        <w:t xml:space="preserve"> básicos</w:t>
      </w:r>
      <w:r w:rsidR="00B53877">
        <w:t xml:space="preserve"> de venta</w:t>
      </w:r>
      <w:r w:rsidR="008D4406">
        <w:t>,</w:t>
      </w:r>
      <w:r>
        <w:t xml:space="preserve"> como se presencia en</w:t>
      </w:r>
      <w:r w:rsidR="008D4406">
        <w:t xml:space="preserve"> el diagrama</w:t>
      </w:r>
      <w:r>
        <w:t>.</w:t>
      </w:r>
      <w:r w:rsidR="00267DA8">
        <w:t xml:space="preserve"> </w:t>
      </w:r>
      <w:r w:rsidR="00F446CD">
        <w:t xml:space="preserve">Todos estos servicios </w:t>
      </w:r>
      <w:r w:rsidR="006F0049">
        <w:t>de la herramienta se encontrarán habilitados cuando se encuentre al día y realizando de manera activa los pagos por el uso de la misma</w:t>
      </w:r>
      <w:r w:rsidR="00D050EA">
        <w:t xml:space="preserve">, </w:t>
      </w:r>
      <w:r w:rsidR="0093659D">
        <w:t>lo cual se podrá realizar en el mismo perfil del proveedor cuando tenga una</w:t>
      </w:r>
      <w:r w:rsidR="00C9160C">
        <w:t xml:space="preserve"> o más tiendas activas a su nombre.</w:t>
      </w:r>
    </w:p>
    <w:p w14:paraId="68D19A49" w14:textId="08B0E51D" w:rsidR="00524075" w:rsidRPr="00B152A7" w:rsidRDefault="009B62C4" w:rsidP="00B152A7">
      <w:pPr>
        <w:pStyle w:val="Heading3"/>
        <w:numPr>
          <w:ilvl w:val="2"/>
          <w:numId w:val="3"/>
        </w:numPr>
      </w:pPr>
      <w:bookmarkStart w:id="24" w:name="_Toc198844258"/>
      <w:r>
        <w:t xml:space="preserve">Casos de </w:t>
      </w:r>
      <w:r w:rsidR="00CE7343">
        <w:t>U</w:t>
      </w:r>
      <w:r>
        <w:t>so de</w:t>
      </w:r>
      <w:r w:rsidR="00E0297C">
        <w:t xml:space="preserve"> </w:t>
      </w:r>
      <w:r w:rsidR="00CE7343">
        <w:t>A</w:t>
      </w:r>
      <w:r w:rsidR="00E0297C">
        <w:t>dministrador</w:t>
      </w:r>
      <w:bookmarkEnd w:id="24"/>
    </w:p>
    <w:p w14:paraId="462F7A1A" w14:textId="50984E59" w:rsidR="007C56E0" w:rsidRDefault="00331ED9" w:rsidP="00331ED9">
      <w:pPr>
        <w:jc w:val="center"/>
        <w:rPr>
          <w:lang w:val="es-CO"/>
        </w:rPr>
      </w:pPr>
      <w:r w:rsidRPr="00331ED9">
        <w:rPr>
          <w:noProof/>
          <w:lang w:val="es-CO"/>
        </w:rPr>
        <w:drawing>
          <wp:inline distT="0" distB="0" distL="0" distR="0" wp14:anchorId="01BD067E" wp14:editId="6D75F467">
            <wp:extent cx="4759037" cy="3383796"/>
            <wp:effectExtent l="0" t="0" r="3810" b="7620"/>
            <wp:docPr id="172206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5582" cy="3388450"/>
                    </a:xfrm>
                    <a:prstGeom prst="rect">
                      <a:avLst/>
                    </a:prstGeom>
                    <a:noFill/>
                    <a:ln>
                      <a:noFill/>
                    </a:ln>
                  </pic:spPr>
                </pic:pic>
              </a:graphicData>
            </a:graphic>
          </wp:inline>
        </w:drawing>
      </w:r>
    </w:p>
    <w:p w14:paraId="79C5E311" w14:textId="348C3795" w:rsidR="003E1022" w:rsidRPr="005A75B4" w:rsidRDefault="00B16ACA" w:rsidP="00524075">
      <w:pPr>
        <w:rPr>
          <w:lang w:val="es-CO"/>
        </w:rPr>
      </w:pPr>
      <w:r>
        <w:rPr>
          <w:lang w:val="es-CO"/>
        </w:rPr>
        <w:t xml:space="preserve">Como se puede observar en el diagrama, el administrador no solo tendrá la opción de </w:t>
      </w:r>
      <w:r w:rsidR="00902471">
        <w:rPr>
          <w:lang w:val="es-CO"/>
        </w:rPr>
        <w:t xml:space="preserve">monitorear el uso de la herramienta por parte de los proveedores y gestionar el contenido informático y </w:t>
      </w:r>
      <w:r w:rsidR="008F66FB">
        <w:rPr>
          <w:lang w:val="es-CO"/>
        </w:rPr>
        <w:t>de soporte</w:t>
      </w:r>
      <w:r w:rsidR="00EF1654">
        <w:rPr>
          <w:lang w:val="es-CO"/>
        </w:rPr>
        <w:t xml:space="preserve">, </w:t>
      </w:r>
      <w:r w:rsidR="002075FC">
        <w:rPr>
          <w:lang w:val="es-CO"/>
        </w:rPr>
        <w:t xml:space="preserve">sino que </w:t>
      </w:r>
      <w:r w:rsidR="00EF1654">
        <w:rPr>
          <w:lang w:val="es-CO"/>
        </w:rPr>
        <w:t>también será capaz de</w:t>
      </w:r>
      <w:r w:rsidR="003F2805">
        <w:rPr>
          <w:lang w:val="es-CO"/>
        </w:rPr>
        <w:t xml:space="preserve"> evaluar la</w:t>
      </w:r>
      <w:r w:rsidR="00DD0635">
        <w:rPr>
          <w:lang w:val="es-CO"/>
        </w:rPr>
        <w:t xml:space="preserve"> creación de tiendas </w:t>
      </w:r>
      <w:r w:rsidR="004D01AF">
        <w:rPr>
          <w:lang w:val="es-CO"/>
        </w:rPr>
        <w:t xml:space="preserve">que </w:t>
      </w:r>
      <w:r w:rsidR="00A90A30">
        <w:rPr>
          <w:lang w:val="es-CO"/>
        </w:rPr>
        <w:t>soliciten los proveedores</w:t>
      </w:r>
      <w:r w:rsidR="006641D7">
        <w:rPr>
          <w:lang w:val="es-CO"/>
        </w:rPr>
        <w:t xml:space="preserve"> a fin de </w:t>
      </w:r>
      <w:r w:rsidR="002736CF">
        <w:rPr>
          <w:lang w:val="es-CO"/>
        </w:rPr>
        <w:t xml:space="preserve">tener una regulación del comercio que </w:t>
      </w:r>
      <w:r w:rsidR="00A1285F">
        <w:rPr>
          <w:lang w:val="es-CO"/>
        </w:rPr>
        <w:t>desee estar en la herramienta</w:t>
      </w:r>
      <w:r w:rsidR="009257ED">
        <w:rPr>
          <w:lang w:val="es-CO"/>
        </w:rPr>
        <w:t xml:space="preserve"> </w:t>
      </w:r>
      <w:r w:rsidR="0024169B">
        <w:rPr>
          <w:lang w:val="es-CO"/>
        </w:rPr>
        <w:t>e implementar</w:t>
      </w:r>
      <w:r w:rsidR="00A55582">
        <w:rPr>
          <w:lang w:val="es-CO"/>
        </w:rPr>
        <w:t xml:space="preserve"> la respectiva facturación a cada negocio</w:t>
      </w:r>
      <w:r w:rsidR="009865F4">
        <w:rPr>
          <w:lang w:val="es-CO"/>
        </w:rPr>
        <w:t xml:space="preserve"> involucrado</w:t>
      </w:r>
      <w:r w:rsidR="00675A65">
        <w:rPr>
          <w:lang w:val="es-CO"/>
        </w:rPr>
        <w:t xml:space="preserve">; </w:t>
      </w:r>
      <w:r w:rsidR="00F66588">
        <w:rPr>
          <w:lang w:val="es-CO"/>
        </w:rPr>
        <w:t xml:space="preserve">además, </w:t>
      </w:r>
      <w:r w:rsidR="00613F29">
        <w:rPr>
          <w:lang w:val="es-CO"/>
        </w:rPr>
        <w:t xml:space="preserve">podrá </w:t>
      </w:r>
      <w:r w:rsidR="00392923">
        <w:rPr>
          <w:lang w:val="es-CO"/>
        </w:rPr>
        <w:t xml:space="preserve">adjuntar y modificar </w:t>
      </w:r>
      <w:r w:rsidR="00226EE4">
        <w:rPr>
          <w:lang w:val="es-CO"/>
        </w:rPr>
        <w:t>plantillas de presentación visua</w:t>
      </w:r>
      <w:r w:rsidR="00AC02E9">
        <w:rPr>
          <w:lang w:val="es-CO"/>
        </w:rPr>
        <w:t>l dispuesto a todas</w:t>
      </w:r>
      <w:r w:rsidR="00E87B09">
        <w:rPr>
          <w:lang w:val="es-CO"/>
        </w:rPr>
        <w:t xml:space="preserve"> </w:t>
      </w:r>
      <w:r w:rsidR="005711DE">
        <w:rPr>
          <w:lang w:val="es-CO"/>
        </w:rPr>
        <w:t>las tiendas</w:t>
      </w:r>
      <w:r w:rsidR="00243C47">
        <w:rPr>
          <w:lang w:val="es-CO"/>
        </w:rPr>
        <w:t xml:space="preserve"> </w:t>
      </w:r>
      <w:r w:rsidR="00324835">
        <w:rPr>
          <w:lang w:val="es-CO"/>
        </w:rPr>
        <w:t>registradas en el sistema</w:t>
      </w:r>
      <w:r w:rsidR="00A8122E">
        <w:rPr>
          <w:lang w:val="es-CO"/>
        </w:rPr>
        <w:t>. Todo esto será</w:t>
      </w:r>
      <w:r w:rsidR="0063613B">
        <w:rPr>
          <w:lang w:val="es-CO"/>
        </w:rPr>
        <w:t xml:space="preserve"> respaldado si el administrador se encuentra</w:t>
      </w:r>
      <w:r w:rsidR="006641D7">
        <w:rPr>
          <w:lang w:val="es-CO"/>
        </w:rPr>
        <w:t xml:space="preserve"> con su sesión iniciada.</w:t>
      </w:r>
    </w:p>
    <w:p w14:paraId="6E438CF8" w14:textId="7E88E6EB" w:rsidR="00524075" w:rsidRDefault="00524075" w:rsidP="00524075">
      <w:pPr>
        <w:pStyle w:val="Heading2"/>
        <w:numPr>
          <w:ilvl w:val="1"/>
          <w:numId w:val="3"/>
        </w:numPr>
      </w:pPr>
      <w:bookmarkStart w:id="25" w:name="_Toc198844259"/>
      <w:r>
        <w:t xml:space="preserve">Vista </w:t>
      </w:r>
      <w:r w:rsidR="00CE7343">
        <w:t>L</w:t>
      </w:r>
      <w:r w:rsidR="00330CAD">
        <w:t>ógica</w:t>
      </w:r>
      <w:bookmarkEnd w:id="25"/>
    </w:p>
    <w:p w14:paraId="50EDBBB9" w14:textId="42313880" w:rsidR="004D6BE7" w:rsidRDefault="004D6BE7" w:rsidP="009865F4">
      <w:pPr>
        <w:pStyle w:val="NormalWeb"/>
        <w:jc w:val="center"/>
      </w:pPr>
      <w:r>
        <w:rPr>
          <w:noProof/>
        </w:rPr>
        <w:drawing>
          <wp:inline distT="0" distB="0" distL="0" distR="0" wp14:anchorId="65E9AF0F" wp14:editId="6A31EF0A">
            <wp:extent cx="4897582" cy="1730620"/>
            <wp:effectExtent l="0" t="0" r="0" b="3175"/>
            <wp:docPr id="539401225"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01225" name="Imagen 6" descr="Interfaz de usuario gráfica, Aplicación&#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8971" cy="1762914"/>
                    </a:xfrm>
                    <a:prstGeom prst="rect">
                      <a:avLst/>
                    </a:prstGeom>
                    <a:noFill/>
                    <a:ln>
                      <a:noFill/>
                    </a:ln>
                  </pic:spPr>
                </pic:pic>
              </a:graphicData>
            </a:graphic>
          </wp:inline>
        </w:drawing>
      </w:r>
    </w:p>
    <w:p w14:paraId="46BAAA11" w14:textId="20A84613" w:rsidR="10E64173" w:rsidRDefault="10E64173">
      <w:r>
        <w:t xml:space="preserve">Este diagrama busca presentar las características y funcionalidades de </w:t>
      </w:r>
      <w:r w:rsidR="6146FB44">
        <w:t xml:space="preserve">una plataforma global de comercio </w:t>
      </w:r>
      <w:r w:rsidR="1AEEC504">
        <w:t>electrónico</w:t>
      </w:r>
      <w:r w:rsidR="6146FB44">
        <w:t xml:space="preserve"> </w:t>
      </w:r>
      <w:r w:rsidR="4AE5F892">
        <w:t>(</w:t>
      </w:r>
      <w:r w:rsidR="7700C5B2" w:rsidRPr="609D399D">
        <w:rPr>
          <w:i/>
          <w:iCs/>
        </w:rPr>
        <w:t>E-Commerce</w:t>
      </w:r>
      <w:r w:rsidR="7700C5B2">
        <w:t>)</w:t>
      </w:r>
      <w:r w:rsidR="1C327AC6">
        <w:t>.</w:t>
      </w:r>
      <w:r>
        <w:t xml:space="preserve"> </w:t>
      </w:r>
      <w:r w:rsidR="13874F5F">
        <w:t>D</w:t>
      </w:r>
      <w:r w:rsidR="13874F5F" w:rsidRPr="609D399D">
        <w:rPr>
          <w:rFonts w:eastAsia="Times New Roman" w:cs="Times New Roman"/>
        </w:rPr>
        <w:t>irigida a dos tipos de usuarios principales:</w:t>
      </w:r>
    </w:p>
    <w:p w14:paraId="3D0FE78B" w14:textId="2684DD07" w:rsidR="13874F5F" w:rsidRDefault="13874F5F" w:rsidP="609D399D">
      <w:pPr>
        <w:pStyle w:val="ListParagraph"/>
        <w:numPr>
          <w:ilvl w:val="0"/>
          <w:numId w:val="10"/>
        </w:numPr>
        <w:spacing w:before="240" w:after="240"/>
        <w:rPr>
          <w:rFonts w:eastAsia="Times New Roman" w:cs="Times New Roman"/>
        </w:rPr>
      </w:pPr>
      <w:r w:rsidRPr="609D399D">
        <w:rPr>
          <w:rFonts w:eastAsia="Times New Roman" w:cs="Times New Roman"/>
          <w:b/>
          <w:bCs/>
        </w:rPr>
        <w:t>Usuarios</w:t>
      </w:r>
      <w:r w:rsidRPr="609D399D">
        <w:rPr>
          <w:rFonts w:eastAsia="Times New Roman" w:cs="Times New Roman"/>
        </w:rPr>
        <w:t>, interesados en descubrir nuevos comercios</w:t>
      </w:r>
      <w:r w:rsidR="008B67A2">
        <w:rPr>
          <w:rFonts w:eastAsia="Times New Roman" w:cs="Times New Roman"/>
        </w:rPr>
        <w:t>,</w:t>
      </w:r>
      <w:r w:rsidRPr="609D399D">
        <w:rPr>
          <w:rFonts w:eastAsia="Times New Roman" w:cs="Times New Roman"/>
        </w:rPr>
        <w:t xml:space="preserve"> realizar compras</w:t>
      </w:r>
      <w:r w:rsidR="008B67A2">
        <w:rPr>
          <w:rFonts w:eastAsia="Times New Roman" w:cs="Times New Roman"/>
        </w:rPr>
        <w:t xml:space="preserve"> y crear su t</w:t>
      </w:r>
      <w:r w:rsidR="00B420E6">
        <w:rPr>
          <w:rFonts w:eastAsia="Times New Roman" w:cs="Times New Roman"/>
        </w:rPr>
        <w:t xml:space="preserve">ienda </w:t>
      </w:r>
      <w:r w:rsidR="00E7425B">
        <w:rPr>
          <w:rFonts w:eastAsia="Times New Roman" w:cs="Times New Roman"/>
        </w:rPr>
        <w:t>dentro de la herramienta</w:t>
      </w:r>
      <w:r w:rsidR="00C26253">
        <w:rPr>
          <w:rFonts w:eastAsia="Times New Roman" w:cs="Times New Roman"/>
        </w:rPr>
        <w:t>.</w:t>
      </w:r>
    </w:p>
    <w:p w14:paraId="1CED0797" w14:textId="48B2AED7" w:rsidR="13874F5F" w:rsidRDefault="13874F5F" w:rsidP="609D399D">
      <w:pPr>
        <w:pStyle w:val="ListParagraph"/>
        <w:numPr>
          <w:ilvl w:val="0"/>
          <w:numId w:val="10"/>
        </w:numPr>
        <w:spacing w:before="240" w:after="240"/>
        <w:rPr>
          <w:rFonts w:eastAsia="Times New Roman" w:cs="Times New Roman"/>
        </w:rPr>
      </w:pPr>
      <w:r w:rsidRPr="609D399D">
        <w:rPr>
          <w:rFonts w:eastAsia="Times New Roman" w:cs="Times New Roman"/>
          <w:b/>
          <w:bCs/>
        </w:rPr>
        <w:t>Administradores</w:t>
      </w:r>
      <w:r w:rsidRPr="609D399D">
        <w:rPr>
          <w:rFonts w:eastAsia="Times New Roman" w:cs="Times New Roman"/>
        </w:rPr>
        <w:t>,</w:t>
      </w:r>
      <w:r w:rsidR="00C26253">
        <w:rPr>
          <w:rFonts w:eastAsia="Times New Roman" w:cs="Times New Roman"/>
        </w:rPr>
        <w:t xml:space="preserve"> </w:t>
      </w:r>
      <w:r w:rsidR="001A4D32">
        <w:rPr>
          <w:rFonts w:eastAsia="Times New Roman" w:cs="Times New Roman"/>
        </w:rPr>
        <w:t>individu</w:t>
      </w:r>
      <w:r w:rsidR="00EE6101">
        <w:rPr>
          <w:rFonts w:eastAsia="Times New Roman" w:cs="Times New Roman"/>
        </w:rPr>
        <w:t xml:space="preserve">os </w:t>
      </w:r>
      <w:r w:rsidR="00650BFA">
        <w:rPr>
          <w:rFonts w:eastAsia="Times New Roman" w:cs="Times New Roman"/>
        </w:rPr>
        <w:t xml:space="preserve">encargados de </w:t>
      </w:r>
      <w:r w:rsidR="00AE364B">
        <w:rPr>
          <w:rFonts w:eastAsia="Times New Roman" w:cs="Times New Roman"/>
        </w:rPr>
        <w:t>administrar el uso de todo el sistema</w:t>
      </w:r>
      <w:r w:rsidR="0063500C">
        <w:rPr>
          <w:rFonts w:eastAsia="Times New Roman" w:cs="Times New Roman"/>
        </w:rPr>
        <w:t xml:space="preserve"> e-commerce</w:t>
      </w:r>
      <w:r w:rsidRPr="609D399D">
        <w:rPr>
          <w:rFonts w:eastAsia="Times New Roman" w:cs="Times New Roman"/>
        </w:rPr>
        <w:t>.</w:t>
      </w:r>
    </w:p>
    <w:p w14:paraId="5233C002" w14:textId="0CEE82BB" w:rsidR="5427D795" w:rsidRDefault="5427D795" w:rsidP="609D399D">
      <w:pPr>
        <w:rPr>
          <w:rFonts w:eastAsia="Times New Roman" w:cs="Times New Roman"/>
        </w:rPr>
      </w:pPr>
      <w:r>
        <w:t xml:space="preserve">El software </w:t>
      </w:r>
      <w:r w:rsidR="08F7CDCE">
        <w:t>dispondrá</w:t>
      </w:r>
      <w:r w:rsidR="143C0E49">
        <w:t xml:space="preserve"> de </w:t>
      </w:r>
      <w:r>
        <w:t>a</w:t>
      </w:r>
      <w:r w:rsidR="7180F928">
        <w:t>c</w:t>
      </w:r>
      <w:r>
        <w:t xml:space="preserve">ceso </w:t>
      </w:r>
      <w:r w:rsidR="23F550C7">
        <w:t>rápido</w:t>
      </w:r>
      <w:r w:rsidR="2B1F55A7">
        <w:t xml:space="preserve"> bajo dispositivos mayormente demandados en la actualidad (computadores</w:t>
      </w:r>
      <w:r w:rsidR="0D0487A2">
        <w:t xml:space="preserve"> y</w:t>
      </w:r>
      <w:r w:rsidR="2B1F55A7">
        <w:t xml:space="preserve"> </w:t>
      </w:r>
      <w:r w:rsidR="3062E094">
        <w:t>teléfonos</w:t>
      </w:r>
      <w:r w:rsidR="2B1F55A7">
        <w:t>)</w:t>
      </w:r>
      <w:r>
        <w:t xml:space="preserve">. </w:t>
      </w:r>
      <w:r w:rsidR="045B7A70" w:rsidRPr="609D399D">
        <w:rPr>
          <w:rFonts w:eastAsia="Times New Roman" w:cs="Times New Roman"/>
        </w:rPr>
        <w:t>Para</w:t>
      </w:r>
      <w:r w:rsidR="649F96A7" w:rsidRPr="609D399D">
        <w:rPr>
          <w:rFonts w:eastAsia="Times New Roman" w:cs="Times New Roman"/>
        </w:rPr>
        <w:t xml:space="preserve"> la</w:t>
      </w:r>
      <w:r w:rsidR="045B7A70" w:rsidRPr="609D399D">
        <w:rPr>
          <w:rFonts w:eastAsia="Times New Roman" w:cs="Times New Roman"/>
        </w:rPr>
        <w:t xml:space="preserve"> prot</w:t>
      </w:r>
      <w:r w:rsidR="6012C28C" w:rsidRPr="609D399D">
        <w:rPr>
          <w:rFonts w:eastAsia="Times New Roman" w:cs="Times New Roman"/>
        </w:rPr>
        <w:t>ección de</w:t>
      </w:r>
      <w:r w:rsidR="045B7A70" w:rsidRPr="609D399D">
        <w:rPr>
          <w:rFonts w:eastAsia="Times New Roman" w:cs="Times New Roman"/>
        </w:rPr>
        <w:t xml:space="preserve"> privacidad</w:t>
      </w:r>
      <w:r w:rsidR="748B55B8" w:rsidRPr="609D399D">
        <w:rPr>
          <w:rFonts w:eastAsia="Times New Roman" w:cs="Times New Roman"/>
        </w:rPr>
        <w:t xml:space="preserve"> y</w:t>
      </w:r>
      <w:r w:rsidR="045B7A70" w:rsidRPr="609D399D">
        <w:rPr>
          <w:rFonts w:eastAsia="Times New Roman" w:cs="Times New Roman"/>
        </w:rPr>
        <w:t xml:space="preserve"> confidencialidad de los usuarios, se implementarán protocolos de seguridad como autenticación (</w:t>
      </w:r>
      <w:r w:rsidR="003B62D6">
        <w:rPr>
          <w:rFonts w:eastAsia="Times New Roman" w:cs="Times New Roman"/>
        </w:rPr>
        <w:t>O</w:t>
      </w:r>
      <w:r w:rsidR="045B7A70" w:rsidRPr="609D399D">
        <w:rPr>
          <w:rFonts w:eastAsia="Times New Roman" w:cs="Times New Roman"/>
        </w:rPr>
        <w:t>Auth</w:t>
      </w:r>
      <w:r w:rsidR="003B62D6">
        <w:rPr>
          <w:rFonts w:eastAsia="Times New Roman" w:cs="Times New Roman"/>
        </w:rPr>
        <w:t>2</w:t>
      </w:r>
      <w:r w:rsidR="045B7A70" w:rsidRPr="609D399D">
        <w:rPr>
          <w:rFonts w:eastAsia="Times New Roman" w:cs="Times New Roman"/>
        </w:rPr>
        <w:t xml:space="preserve">) y verificación </w:t>
      </w:r>
      <w:r w:rsidR="00085C5B">
        <w:rPr>
          <w:rFonts w:eastAsia="Times New Roman" w:cs="Times New Roman"/>
        </w:rPr>
        <w:t>M</w:t>
      </w:r>
      <w:r w:rsidR="045B7A70" w:rsidRPr="609D399D">
        <w:rPr>
          <w:rFonts w:eastAsia="Times New Roman" w:cs="Times New Roman"/>
        </w:rPr>
        <w:t>ulti</w:t>
      </w:r>
      <w:r w:rsidR="00085C5B">
        <w:rPr>
          <w:rFonts w:eastAsia="Times New Roman" w:cs="Times New Roman"/>
        </w:rPr>
        <w:t>-F</w:t>
      </w:r>
      <w:r w:rsidR="045B7A70" w:rsidRPr="609D399D">
        <w:rPr>
          <w:rFonts w:eastAsia="Times New Roman" w:cs="Times New Roman"/>
        </w:rPr>
        <w:t>actor (MFA).</w:t>
      </w:r>
    </w:p>
    <w:p w14:paraId="072057AE" w14:textId="610BB088" w:rsidR="3F42A9C7" w:rsidRDefault="3F42A9C7" w:rsidP="609D399D">
      <w:pPr>
        <w:spacing w:before="240" w:after="240"/>
      </w:pPr>
      <w:r w:rsidRPr="609D399D">
        <w:rPr>
          <w:rFonts w:eastAsia="Times New Roman" w:cs="Times New Roman"/>
        </w:rPr>
        <w:t xml:space="preserve">El acceso a las distintas funcionalidades dependerá del perfil y necesidades del usuario, ya sea para comprar productos o para construir y </w:t>
      </w:r>
      <w:r w:rsidR="009618BF">
        <w:rPr>
          <w:rFonts w:eastAsia="Times New Roman" w:cs="Times New Roman"/>
        </w:rPr>
        <w:t>gestionar</w:t>
      </w:r>
      <w:r w:rsidRPr="609D399D">
        <w:rPr>
          <w:rFonts w:eastAsia="Times New Roman" w:cs="Times New Roman"/>
        </w:rPr>
        <w:t xml:space="preserve"> una tienda en línea. Entre las funciones esenciales se incluyen:</w:t>
      </w:r>
    </w:p>
    <w:p w14:paraId="1E376A7B" w14:textId="09AA0CEC" w:rsidR="3F42A9C7" w:rsidRDefault="3F42A9C7" w:rsidP="609D399D">
      <w:pPr>
        <w:pStyle w:val="ListParagraph"/>
        <w:numPr>
          <w:ilvl w:val="0"/>
          <w:numId w:val="15"/>
        </w:numPr>
        <w:spacing w:before="240" w:after="240"/>
        <w:rPr>
          <w:rFonts w:eastAsia="Times New Roman" w:cs="Times New Roman"/>
        </w:rPr>
      </w:pPr>
      <w:r w:rsidRPr="609D399D">
        <w:rPr>
          <w:rFonts w:eastAsia="Times New Roman" w:cs="Times New Roman"/>
        </w:rPr>
        <w:t>Gestión de productos</w:t>
      </w:r>
    </w:p>
    <w:p w14:paraId="2A671D5E" w14:textId="20C2F4B5" w:rsidR="3F42A9C7" w:rsidRDefault="3F42A9C7" w:rsidP="609D399D">
      <w:pPr>
        <w:pStyle w:val="ListParagraph"/>
        <w:numPr>
          <w:ilvl w:val="0"/>
          <w:numId w:val="15"/>
        </w:numPr>
        <w:spacing w:before="240" w:after="240"/>
        <w:rPr>
          <w:rFonts w:eastAsia="Times New Roman" w:cs="Times New Roman"/>
        </w:rPr>
      </w:pPr>
      <w:r w:rsidRPr="609D399D">
        <w:rPr>
          <w:rFonts w:eastAsia="Times New Roman" w:cs="Times New Roman"/>
        </w:rPr>
        <w:t>Carrito de compras</w:t>
      </w:r>
    </w:p>
    <w:p w14:paraId="0547281A" w14:textId="36D1DA12" w:rsidR="3F42A9C7" w:rsidRDefault="3F42A9C7" w:rsidP="609D399D">
      <w:pPr>
        <w:pStyle w:val="ListParagraph"/>
        <w:numPr>
          <w:ilvl w:val="0"/>
          <w:numId w:val="15"/>
        </w:numPr>
        <w:spacing w:before="240" w:after="240"/>
        <w:rPr>
          <w:rFonts w:eastAsia="Times New Roman" w:cs="Times New Roman"/>
        </w:rPr>
      </w:pPr>
      <w:r w:rsidRPr="609D399D">
        <w:rPr>
          <w:rFonts w:eastAsia="Times New Roman" w:cs="Times New Roman"/>
        </w:rPr>
        <w:t>Registro de usuarios</w:t>
      </w:r>
    </w:p>
    <w:p w14:paraId="0C713EB6" w14:textId="1C9EABB6" w:rsidR="3F42A9C7" w:rsidRDefault="3F42A9C7" w:rsidP="609D399D">
      <w:pPr>
        <w:pStyle w:val="ListParagraph"/>
        <w:numPr>
          <w:ilvl w:val="0"/>
          <w:numId w:val="15"/>
        </w:numPr>
        <w:spacing w:before="240" w:after="240"/>
        <w:rPr>
          <w:rFonts w:eastAsia="Times New Roman" w:cs="Times New Roman"/>
        </w:rPr>
      </w:pPr>
      <w:r w:rsidRPr="609D399D">
        <w:rPr>
          <w:rFonts w:eastAsia="Times New Roman" w:cs="Times New Roman"/>
        </w:rPr>
        <w:t>Creación de tiendas virtuales</w:t>
      </w:r>
    </w:p>
    <w:p w14:paraId="5879438D" w14:textId="179CDF5B" w:rsidR="3F42A9C7" w:rsidRDefault="3F42A9C7" w:rsidP="609D399D">
      <w:pPr>
        <w:pStyle w:val="ListParagraph"/>
        <w:numPr>
          <w:ilvl w:val="0"/>
          <w:numId w:val="15"/>
        </w:numPr>
        <w:spacing w:before="240" w:after="240"/>
        <w:rPr>
          <w:rFonts w:eastAsia="Times New Roman" w:cs="Times New Roman"/>
        </w:rPr>
      </w:pPr>
      <w:r w:rsidRPr="609D399D">
        <w:rPr>
          <w:rFonts w:eastAsia="Times New Roman" w:cs="Times New Roman"/>
        </w:rPr>
        <w:t>Métodos de pago seguros</w:t>
      </w:r>
    </w:p>
    <w:p w14:paraId="2CB78CE6" w14:textId="107D29AB" w:rsidR="607C55AF" w:rsidRDefault="607C55AF">
      <w:r>
        <w:t>S</w:t>
      </w:r>
      <w:r w:rsidR="184DA93F">
        <w:t>e</w:t>
      </w:r>
      <w:r>
        <w:t xml:space="preserve"> </w:t>
      </w:r>
      <w:r w:rsidR="00800963">
        <w:t>integran</w:t>
      </w:r>
      <w:r>
        <w:t xml:space="preserve"> servicios tecnológicos para garantizar la eficiencia en los procesos y la seguridad en el almacenamiento de datos. Plataformas de computación en la nube </w:t>
      </w:r>
      <w:r w:rsidR="00800963">
        <w:t>permiten</w:t>
      </w:r>
      <w:r>
        <w:t xml:space="preserve"> una infraestructura escalable, flexible y altamente disponible, lo que asegura un funcionamiento continuo y una gestión eficiente de recursos.</w:t>
      </w:r>
      <w:r>
        <w:br/>
        <w:t>Asimismo, el uso de pasarelas de pago reconocidas (PayPal o Mercado Pago) asegura</w:t>
      </w:r>
      <w:r w:rsidR="00800963">
        <w:t>n</w:t>
      </w:r>
      <w:r>
        <w:t xml:space="preserve"> transacciones seguras, rápidas y compatibles con múltiples monedas y métodos de pago, cumpliendo con estándares internacionales de protección de datos financieros.</w:t>
      </w:r>
    </w:p>
    <w:p w14:paraId="6545B6BA" w14:textId="77777777" w:rsidR="00330CAD" w:rsidRDefault="00330CAD" w:rsidP="00330CAD"/>
    <w:p w14:paraId="0095F42B" w14:textId="3E5E9C6A" w:rsidR="00330CAD" w:rsidRPr="00330CAD" w:rsidRDefault="00330CAD" w:rsidP="00330CAD">
      <w:pPr>
        <w:pStyle w:val="Heading2"/>
        <w:numPr>
          <w:ilvl w:val="1"/>
          <w:numId w:val="3"/>
        </w:numPr>
      </w:pPr>
      <w:bookmarkStart w:id="26" w:name="_Toc198844260"/>
      <w:r>
        <w:t xml:space="preserve">Vista de </w:t>
      </w:r>
      <w:r w:rsidR="00CE7343">
        <w:t>I</w:t>
      </w:r>
      <w:r>
        <w:t>mplementación</w:t>
      </w:r>
      <w:bookmarkEnd w:id="26"/>
    </w:p>
    <w:p w14:paraId="031BCD21" w14:textId="7D68994D" w:rsidR="4E122F46" w:rsidRDefault="4E122F46" w:rsidP="004C6A99">
      <w:r>
        <w:rPr>
          <w:noProof/>
        </w:rPr>
        <w:drawing>
          <wp:inline distT="0" distB="0" distL="0" distR="0" wp14:anchorId="7CF2392D" wp14:editId="0FEC6F03">
            <wp:extent cx="6117380" cy="4384598"/>
            <wp:effectExtent l="0" t="0" r="0" b="0"/>
            <wp:docPr id="2146546275" name="Picture 21465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546275"/>
                    <pic:cNvPicPr/>
                  </pic:nvPicPr>
                  <pic:blipFill>
                    <a:blip r:embed="rId14">
                      <a:extLst>
                        <a:ext uri="{28A0092B-C50C-407E-A947-70E740481C1C}">
                          <a14:useLocalDpi xmlns:a14="http://schemas.microsoft.com/office/drawing/2010/main" val="0"/>
                        </a:ext>
                      </a:extLst>
                    </a:blip>
                    <a:stretch>
                      <a:fillRect/>
                    </a:stretch>
                  </pic:blipFill>
                  <pic:spPr>
                    <a:xfrm>
                      <a:off x="0" y="0"/>
                      <a:ext cx="6117380" cy="4384598"/>
                    </a:xfrm>
                    <a:prstGeom prst="rect">
                      <a:avLst/>
                    </a:prstGeom>
                  </pic:spPr>
                </pic:pic>
              </a:graphicData>
            </a:graphic>
          </wp:inline>
        </w:drawing>
      </w:r>
    </w:p>
    <w:p w14:paraId="32B4D95E" w14:textId="7976AC8D" w:rsidR="3B91C9F6" w:rsidRDefault="3B91C9F6">
      <w:r>
        <w:t>Para obtener un vistazo a la implementación del sistema se optó por un diagrama de componentes que describen las parte</w:t>
      </w:r>
      <w:r w:rsidR="000A29AA">
        <w:t>s</w:t>
      </w:r>
      <w:r>
        <w:t xml:space="preserve"> importantes del diseño del software bajo una división de cada responsabil</w:t>
      </w:r>
      <w:r w:rsidR="634A1E06">
        <w:t xml:space="preserve">idad del negocio y que reflejan sus </w:t>
      </w:r>
      <w:r w:rsidR="7FE8296A">
        <w:t>propósitos acordes</w:t>
      </w:r>
      <w:r w:rsidR="634A1E06">
        <w:t xml:space="preserve"> a lo definido en la estrategia </w:t>
      </w:r>
      <w:r w:rsidR="00EA3735">
        <w:t>lo cual</w:t>
      </w:r>
      <w:r w:rsidR="00F8738E">
        <w:t xml:space="preserve"> permite</w:t>
      </w:r>
      <w:r w:rsidR="634A1E06">
        <w:t xml:space="preserve"> </w:t>
      </w:r>
      <w:r w:rsidR="00F94BE2">
        <w:t xml:space="preserve">el </w:t>
      </w:r>
      <w:r w:rsidR="634A1E06">
        <w:t>manej</w:t>
      </w:r>
      <w:r w:rsidR="00F94BE2">
        <w:t>o</w:t>
      </w:r>
      <w:r w:rsidR="634A1E06">
        <w:t xml:space="preserve"> </w:t>
      </w:r>
      <w:r w:rsidR="00F94BE2">
        <w:t>de</w:t>
      </w:r>
      <w:r w:rsidR="634A1E06">
        <w:t xml:space="preserve"> cumplimiento</w:t>
      </w:r>
      <w:r w:rsidR="007B6404">
        <w:t xml:space="preserve"> de</w:t>
      </w:r>
      <w:r w:rsidR="634A1E06">
        <w:t xml:space="preserve"> los atributos de calidad principales identificados en previas seccion</w:t>
      </w:r>
      <w:r w:rsidR="460762B4">
        <w:t>es.</w:t>
      </w:r>
    </w:p>
    <w:p w14:paraId="773F18AF" w14:textId="58C69136" w:rsidR="5CFC1D81" w:rsidRDefault="5CFC1D81">
      <w:r>
        <w:t xml:space="preserve">Siguiendo con un flujo común de interacción, </w:t>
      </w:r>
      <w:r w:rsidR="7A44BDE2">
        <w:t xml:space="preserve">los </w:t>
      </w:r>
      <w:r w:rsidR="7A44BDE2" w:rsidRPr="23110C49">
        <w:rPr>
          <w:b/>
          <w:bCs/>
        </w:rPr>
        <w:t xml:space="preserve">clientes </w:t>
      </w:r>
      <w:r w:rsidR="7A44BDE2">
        <w:t xml:space="preserve">están divididos en dos componentes con el objetivo de distinguir el acceso al sistema. Como se expresaba en la estrategia, el rol de administración presenta un acceso exclusivo a funcionalidades reservadas del sistema de software. Para los </w:t>
      </w:r>
      <w:r w:rsidR="1122792A">
        <w:t xml:space="preserve">dos tipos de usuarios tanto del proveedor (o dueño(s) del negocio), que abre una tienda gracias a la herramienta, como del cliente de este o el denominado </w:t>
      </w:r>
      <w:r w:rsidR="582E31A0">
        <w:t>comprador</w:t>
      </w:r>
      <w:r w:rsidR="3CFBE933">
        <w:t xml:space="preserve">, </w:t>
      </w:r>
      <w:r w:rsidR="1122792A">
        <w:t>se expresa un acceso bajo un mismo componente de cliente</w:t>
      </w:r>
      <w:r w:rsidR="16993DD9">
        <w:t xml:space="preserve"> donde cambiará la información presentada</w:t>
      </w:r>
      <w:r w:rsidR="4954BDF1">
        <w:t xml:space="preserve"> para cada </w:t>
      </w:r>
      <w:r w:rsidR="673749C5">
        <w:t>uno</w:t>
      </w:r>
      <w:r w:rsidR="4954BDF1">
        <w:t>.</w:t>
      </w:r>
    </w:p>
    <w:p w14:paraId="34530AAD" w14:textId="1D1236E8" w:rsidR="28E44862" w:rsidRDefault="7EF88023">
      <w:pPr>
        <w:rPr>
          <w:b/>
        </w:rPr>
      </w:pPr>
      <w:r>
        <w:t xml:space="preserve">Seguidamente se define un punto de acceso único hacia los servicios que se encargará de procesar las conexiones. Gracias a este patrón </w:t>
      </w:r>
      <w:r w:rsidRPr="14F8E629">
        <w:rPr>
          <w:b/>
        </w:rPr>
        <w:t>API Gateway</w:t>
      </w:r>
      <w:r>
        <w:t xml:space="preserve">, es posible anexar otros </w:t>
      </w:r>
      <w:r w:rsidR="52E25922">
        <w:t>módulos</w:t>
      </w:r>
      <w:r>
        <w:t xml:space="preserve"> que sirven tanto monitoreo de </w:t>
      </w:r>
      <w:r w:rsidR="3C888432">
        <w:t>métricas técnicas del sistema</w:t>
      </w:r>
      <w:r w:rsidR="2373C01A">
        <w:t xml:space="preserve"> con </w:t>
      </w:r>
      <w:r w:rsidR="2373C01A" w:rsidRPr="43316602">
        <w:rPr>
          <w:b/>
          <w:bCs/>
        </w:rPr>
        <w:t xml:space="preserve">Grafana </w:t>
      </w:r>
      <w:r w:rsidR="2373C01A">
        <w:t xml:space="preserve">y </w:t>
      </w:r>
      <w:r w:rsidR="2373C01A" w:rsidRPr="43316602">
        <w:rPr>
          <w:b/>
          <w:bCs/>
        </w:rPr>
        <w:t>Prometheus</w:t>
      </w:r>
      <w:r w:rsidR="15A3CB6D" w:rsidRPr="11A5096B">
        <w:rPr>
          <w:b/>
          <w:bCs/>
        </w:rPr>
        <w:t>,</w:t>
      </w:r>
      <w:r w:rsidR="2373C01A" w:rsidRPr="6F32ACF2">
        <w:rPr>
          <w:b/>
        </w:rPr>
        <w:t xml:space="preserve"> </w:t>
      </w:r>
      <w:r w:rsidR="2373C01A">
        <w:t xml:space="preserve">también para la verificación de acceso mediante la autorización procesada por el componente </w:t>
      </w:r>
      <w:r w:rsidR="2373C01A" w:rsidRPr="3CB36E1E">
        <w:rPr>
          <w:b/>
        </w:rPr>
        <w:t>OAuth2</w:t>
      </w:r>
      <w:r w:rsidR="2373C01A" w:rsidRPr="43316602">
        <w:rPr>
          <w:b/>
          <w:bCs/>
        </w:rPr>
        <w:t xml:space="preserve"> </w:t>
      </w:r>
      <w:r w:rsidR="56473D5C" w:rsidRPr="32329B35">
        <w:rPr>
          <w:b/>
          <w:bCs/>
        </w:rPr>
        <w:t>y</w:t>
      </w:r>
      <w:r w:rsidR="56473D5C" w:rsidRPr="35B8156A">
        <w:rPr>
          <w:b/>
          <w:bCs/>
        </w:rPr>
        <w:t xml:space="preserve"> </w:t>
      </w:r>
      <w:r w:rsidR="56473D5C">
        <w:t xml:space="preserve">la filtración de conexiones exclusivamente autorizadas para ciertas rutas con una configuración de </w:t>
      </w:r>
      <w:r w:rsidR="56473D5C" w:rsidRPr="2ED92FD1">
        <w:rPr>
          <w:b/>
          <w:bCs/>
        </w:rPr>
        <w:t xml:space="preserve">Firewall </w:t>
      </w:r>
      <w:r w:rsidR="56473D5C">
        <w:t>enfocada a validar la petición del cliente definido para la administración.</w:t>
      </w:r>
    </w:p>
    <w:p w14:paraId="71147618" w14:textId="51DC311F" w:rsidR="4E26F3CF" w:rsidRDefault="65154AFD">
      <w:r>
        <w:t>Por parte de los microservicios, se hace una distinción entre aquellos reservados para las tiendas y una vez más, los servicios exclusivos de administración. A continuación, se define la responsabilidad de cada componente de servicio para los usuarios comunes (proveedor y comprador).</w:t>
      </w:r>
    </w:p>
    <w:p w14:paraId="04C1D652" w14:textId="1E35F680" w:rsidR="4C6BCBDC" w:rsidRDefault="4C6BCBDC" w:rsidP="75BB70A8">
      <w:r w:rsidRPr="75BB70A8">
        <w:t>Una vez realizada la conexión, se definen los siguientes microservicios en su capa respectiva:</w:t>
      </w:r>
    </w:p>
    <w:p w14:paraId="04D93963" w14:textId="395CD871" w:rsidR="568123C9" w:rsidRDefault="5DA69192" w:rsidP="75BB70A8">
      <w:pPr>
        <w:pStyle w:val="ListParagraph"/>
        <w:numPr>
          <w:ilvl w:val="0"/>
          <w:numId w:val="7"/>
        </w:numPr>
      </w:pPr>
      <w:r w:rsidRPr="02ABAFA0">
        <w:rPr>
          <w:b/>
          <w:bCs/>
        </w:rPr>
        <w:t>Servicio de cuenta de usuario</w:t>
      </w:r>
      <w:r w:rsidR="70837AC4" w:rsidRPr="02ABAFA0">
        <w:rPr>
          <w:b/>
          <w:bCs/>
        </w:rPr>
        <w:t>:</w:t>
      </w:r>
      <w:r w:rsidR="70837AC4">
        <w:t xml:space="preserve"> </w:t>
      </w:r>
      <w:r w:rsidR="38BBE73A">
        <w:t>Contiene la lógica de manejar los datos de los usuarios proveedor y comprador constando la información de los perfiles de sus cuentas</w:t>
      </w:r>
      <w:r w:rsidR="64544E9C">
        <w:t>.</w:t>
      </w:r>
    </w:p>
    <w:p w14:paraId="39467D15" w14:textId="36C3C684" w:rsidR="4C6BCBDC" w:rsidRDefault="13528D66" w:rsidP="03BBF74E">
      <w:pPr>
        <w:pStyle w:val="ListParagraph"/>
        <w:numPr>
          <w:ilvl w:val="0"/>
          <w:numId w:val="7"/>
        </w:numPr>
      </w:pPr>
      <w:r w:rsidRPr="03BBF74E">
        <w:rPr>
          <w:b/>
          <w:bCs/>
        </w:rPr>
        <w:t>Servicio de tienda</w:t>
      </w:r>
      <w:r w:rsidR="25EFD471" w:rsidRPr="03BBF74E">
        <w:rPr>
          <w:b/>
          <w:bCs/>
        </w:rPr>
        <w:t xml:space="preserve">: </w:t>
      </w:r>
      <w:r w:rsidR="46A10DF4">
        <w:t xml:space="preserve">Gestiona la información de la tienda </w:t>
      </w:r>
      <w:r w:rsidR="00D57887">
        <w:t>tanto</w:t>
      </w:r>
      <w:r w:rsidR="00866E8A">
        <w:t xml:space="preserve"> la </w:t>
      </w:r>
      <w:r w:rsidR="16630010">
        <w:t xml:space="preserve">básica como </w:t>
      </w:r>
      <w:r w:rsidR="003B314D">
        <w:t xml:space="preserve">la </w:t>
      </w:r>
      <w:r w:rsidR="16630010">
        <w:t>legal de la misma modificada por el proveedor dueño de esta</w:t>
      </w:r>
      <w:r w:rsidR="46A10DF4">
        <w:t xml:space="preserve">, </w:t>
      </w:r>
      <w:r w:rsidR="008103C5">
        <w:t xml:space="preserve">incluyendo la </w:t>
      </w:r>
      <w:r w:rsidR="46A10DF4">
        <w:t>personalización, facturación u ordenes creadas por compras de clientes</w:t>
      </w:r>
      <w:r w:rsidR="11E88530">
        <w:t>, gestión de promociones, reembolsos solicitados, etc.</w:t>
      </w:r>
    </w:p>
    <w:p w14:paraId="148DFA1B" w14:textId="72601B3E" w:rsidR="4C6BCBDC" w:rsidRDefault="533D40DE" w:rsidP="75BB70A8">
      <w:pPr>
        <w:pStyle w:val="ListParagraph"/>
        <w:numPr>
          <w:ilvl w:val="0"/>
          <w:numId w:val="7"/>
        </w:numPr>
      </w:pPr>
      <w:r w:rsidRPr="03BBF74E">
        <w:rPr>
          <w:b/>
          <w:bCs/>
        </w:rPr>
        <w:t>Servicio de inventario</w:t>
      </w:r>
      <w:r w:rsidR="25EFD471" w:rsidRPr="03BBF74E">
        <w:rPr>
          <w:b/>
          <w:bCs/>
        </w:rPr>
        <w:t xml:space="preserve">: </w:t>
      </w:r>
      <w:r w:rsidR="7E5B77CF">
        <w:t>Se enfoc</w:t>
      </w:r>
      <w:r w:rsidR="78B202AE">
        <w:t xml:space="preserve">a </w:t>
      </w:r>
      <w:r w:rsidR="7E5B77CF">
        <w:t xml:space="preserve">en </w:t>
      </w:r>
      <w:r w:rsidR="78B202AE">
        <w:t>el manejo del inventario registrado por la tienda y operaciones de consulta de los productos publicados en la respectiva.</w:t>
      </w:r>
    </w:p>
    <w:p w14:paraId="19F1A798" w14:textId="7AF0B412" w:rsidR="4C6BCBDC" w:rsidRDefault="25EFD471" w:rsidP="75BB70A8">
      <w:pPr>
        <w:pStyle w:val="ListParagraph"/>
        <w:numPr>
          <w:ilvl w:val="0"/>
          <w:numId w:val="7"/>
        </w:numPr>
      </w:pPr>
      <w:r w:rsidRPr="2F8500F8">
        <w:rPr>
          <w:b/>
          <w:bCs/>
        </w:rPr>
        <w:t xml:space="preserve">Servicio de </w:t>
      </w:r>
      <w:r w:rsidR="4BE5B02A" w:rsidRPr="1801B45D">
        <w:rPr>
          <w:b/>
          <w:bCs/>
        </w:rPr>
        <w:t>productos</w:t>
      </w:r>
      <w:r w:rsidRPr="1801B45D">
        <w:rPr>
          <w:b/>
          <w:bCs/>
        </w:rPr>
        <w:t>:</w:t>
      </w:r>
      <w:r w:rsidR="60B4BC91" w:rsidRPr="1801B45D">
        <w:rPr>
          <w:b/>
          <w:bCs/>
        </w:rPr>
        <w:t xml:space="preserve"> </w:t>
      </w:r>
      <w:r w:rsidR="52FA3E86">
        <w:t>Se encarga de la manipulación de información de productos como su categorización, búsqueda, reseñas registradas y tienda asociada a este.</w:t>
      </w:r>
    </w:p>
    <w:p w14:paraId="51D5B4D2" w14:textId="08536EE1" w:rsidR="4C6BCBDC" w:rsidRDefault="1DCEEF39" w:rsidP="75BB70A8">
      <w:pPr>
        <w:pStyle w:val="ListParagraph"/>
        <w:numPr>
          <w:ilvl w:val="0"/>
          <w:numId w:val="7"/>
        </w:numPr>
      </w:pPr>
      <w:r w:rsidRPr="600D0560">
        <w:rPr>
          <w:b/>
          <w:bCs/>
        </w:rPr>
        <w:t>Servicio de checkout:</w:t>
      </w:r>
      <w:r w:rsidR="1E40E411" w:rsidRPr="600D0560">
        <w:rPr>
          <w:b/>
          <w:bCs/>
        </w:rPr>
        <w:t xml:space="preserve"> </w:t>
      </w:r>
      <w:r w:rsidR="1E40E411">
        <w:t xml:space="preserve">Maneja el proceso de pago del comprador, desde modificar el carrito, hasta el formulario </w:t>
      </w:r>
      <w:r w:rsidR="381AC13B">
        <w:t>y su elección de pago.</w:t>
      </w:r>
    </w:p>
    <w:p w14:paraId="5194B292" w14:textId="2B4CD103" w:rsidR="4C6BCBDC" w:rsidRDefault="3FBBAC15" w:rsidP="75BB70A8">
      <w:pPr>
        <w:pStyle w:val="ListParagraph"/>
        <w:numPr>
          <w:ilvl w:val="0"/>
          <w:numId w:val="7"/>
        </w:numPr>
      </w:pPr>
      <w:r w:rsidRPr="20E995BB">
        <w:rPr>
          <w:b/>
          <w:bCs/>
        </w:rPr>
        <w:t>API servicio de pago:</w:t>
      </w:r>
      <w:r w:rsidR="25EFD471" w:rsidRPr="20E995BB">
        <w:rPr>
          <w:b/>
          <w:bCs/>
        </w:rPr>
        <w:t xml:space="preserve"> </w:t>
      </w:r>
      <w:r w:rsidR="1C98BEFE">
        <w:t xml:space="preserve">Servicio que integra servicios de terceros de pasarelas de pago, desacoplando la responsabilidad del </w:t>
      </w:r>
      <w:r w:rsidR="1C98BEFE" w:rsidRPr="33DC64A2">
        <w:rPr>
          <w:b/>
          <w:bCs/>
        </w:rPr>
        <w:t>servicio</w:t>
      </w:r>
      <w:r w:rsidR="1C98BEFE" w:rsidRPr="255E55DB">
        <w:rPr>
          <w:b/>
        </w:rPr>
        <w:t xml:space="preserve"> </w:t>
      </w:r>
      <w:r w:rsidR="1C98BEFE" w:rsidRPr="307F9CCA">
        <w:rPr>
          <w:b/>
          <w:bCs/>
        </w:rPr>
        <w:t xml:space="preserve">de </w:t>
      </w:r>
      <w:r w:rsidR="1C98BEFE" w:rsidRPr="3EBE841B">
        <w:rPr>
          <w:b/>
          <w:bCs/>
        </w:rPr>
        <w:t>checkout</w:t>
      </w:r>
      <w:r w:rsidR="1C98BEFE">
        <w:t xml:space="preserve">, permite </w:t>
      </w:r>
      <w:r w:rsidR="01EFC235">
        <w:t>la conexión para el procesamiento del pago.</w:t>
      </w:r>
    </w:p>
    <w:p w14:paraId="46154B4A" w14:textId="5C3B8A8D" w:rsidR="65215DA9" w:rsidRDefault="7451AD84" w:rsidP="67001C4E">
      <w:pPr>
        <w:pStyle w:val="ListParagraph"/>
        <w:numPr>
          <w:ilvl w:val="0"/>
          <w:numId w:val="7"/>
        </w:numPr>
      </w:pPr>
      <w:r w:rsidRPr="03916909">
        <w:rPr>
          <w:b/>
        </w:rPr>
        <w:t>Servicio de cuenta de administrador:</w:t>
      </w:r>
      <w:r w:rsidR="3030F3C9" w:rsidRPr="3B66D7A1">
        <w:rPr>
          <w:b/>
          <w:bCs/>
        </w:rPr>
        <w:t xml:space="preserve"> </w:t>
      </w:r>
      <w:r w:rsidR="3030F3C9">
        <w:t>Contiene la lógica de negocio acorde a los requerimientos del administrador centralizando el monitoreo de la plataforma y gest</w:t>
      </w:r>
      <w:r w:rsidR="006B50EC">
        <w:t>ionando la</w:t>
      </w:r>
      <w:r w:rsidR="008621E5">
        <w:t xml:space="preserve"> visualización de</w:t>
      </w:r>
      <w:r w:rsidR="3030F3C9">
        <w:t xml:space="preserve"> </w:t>
      </w:r>
      <w:r w:rsidR="00823F71">
        <w:t>tiendas</w:t>
      </w:r>
      <w:r w:rsidR="000B7EED">
        <w:t xml:space="preserve"> </w:t>
      </w:r>
      <w:r w:rsidR="006B50EC">
        <w:t>de los</w:t>
      </w:r>
      <w:r w:rsidR="3030F3C9">
        <w:t xml:space="preserve"> proveedores.</w:t>
      </w:r>
    </w:p>
    <w:p w14:paraId="5FF59287" w14:textId="60F201D9" w:rsidR="7957ABE1" w:rsidRDefault="7451AD84" w:rsidP="431C3BF4">
      <w:pPr>
        <w:pStyle w:val="ListParagraph"/>
        <w:numPr>
          <w:ilvl w:val="0"/>
          <w:numId w:val="7"/>
        </w:numPr>
      </w:pPr>
      <w:r w:rsidRPr="79AEA29A">
        <w:rPr>
          <w:b/>
          <w:bCs/>
        </w:rPr>
        <w:t>Servicio de plantillas:</w:t>
      </w:r>
      <w:r w:rsidR="5386EBE5" w:rsidRPr="79AEA29A">
        <w:rPr>
          <w:b/>
          <w:bCs/>
        </w:rPr>
        <w:t xml:space="preserve"> </w:t>
      </w:r>
      <w:r w:rsidR="5386EBE5">
        <w:t>Gestiona las modificaciones globales que comparten la herramienta a los proveedores que personalizan sus tiendas.</w:t>
      </w:r>
    </w:p>
    <w:p w14:paraId="24D46013" w14:textId="74DA7710" w:rsidR="33FC676D" w:rsidRDefault="33FC676D" w:rsidP="09F25987">
      <w:r>
        <w:t>Cabe resaltar de la misma manera, el subsistema de bus de eventos. Este se encarga de contener los componentes que implementarán el patrón Event-Driven</w:t>
      </w:r>
      <w:r w:rsidR="4B327CDB">
        <w:t xml:space="preserve"> y a los que se suscribe el dashboard respectivo para tener datos actualizados de la plataforma como servicios de l</w:t>
      </w:r>
      <w:r w:rsidR="3BCDFFE8">
        <w:t>a capa acceso común.</w:t>
      </w:r>
    </w:p>
    <w:p w14:paraId="5F34CE94" w14:textId="3728D862" w:rsidR="243CCD6B" w:rsidRDefault="243CCD6B" w:rsidP="08F9ED86">
      <w:pPr>
        <w:pStyle w:val="ListParagraph"/>
        <w:numPr>
          <w:ilvl w:val="0"/>
          <w:numId w:val="16"/>
        </w:numPr>
      </w:pPr>
      <w:r w:rsidRPr="5CAC8B16">
        <w:rPr>
          <w:b/>
          <w:bCs/>
        </w:rPr>
        <w:t>Message Broker:</w:t>
      </w:r>
      <w:r w:rsidR="244C7019" w:rsidRPr="5CAC8B16">
        <w:rPr>
          <w:b/>
          <w:bCs/>
        </w:rPr>
        <w:t xml:space="preserve"> </w:t>
      </w:r>
      <w:r w:rsidR="244C7019">
        <w:t xml:space="preserve">Desacopla y mantiene los mensajes en un orden específico para este contexto, utilizado </w:t>
      </w:r>
      <w:r w:rsidR="00EA6DC0">
        <w:t xml:space="preserve">cuando </w:t>
      </w:r>
      <w:r w:rsidR="244C7019">
        <w:t xml:space="preserve">un comprador </w:t>
      </w:r>
      <w:r w:rsidR="0087370A">
        <w:t>efectúa</w:t>
      </w:r>
      <w:r w:rsidR="244C7019">
        <w:t xml:space="preserve"> un pago por un producto, </w:t>
      </w:r>
      <w:r w:rsidR="289B9AC5">
        <w:t xml:space="preserve">permitiendo una sola petición de </w:t>
      </w:r>
      <w:r w:rsidR="289B9AC5" w:rsidRPr="3FE1E2FF">
        <w:rPr>
          <w:b/>
          <w:bCs/>
        </w:rPr>
        <w:t xml:space="preserve">servicio </w:t>
      </w:r>
      <w:r w:rsidR="289B9AC5" w:rsidRPr="1A60F086">
        <w:rPr>
          <w:b/>
          <w:bCs/>
        </w:rPr>
        <w:t>checkout</w:t>
      </w:r>
      <w:r w:rsidR="289B9AC5">
        <w:t xml:space="preserve">. Este procesa en orden las peticiones para </w:t>
      </w:r>
      <w:r w:rsidR="289B9AC5" w:rsidRPr="4A3C14EF">
        <w:rPr>
          <w:b/>
          <w:bCs/>
        </w:rPr>
        <w:t>API servicio de pago</w:t>
      </w:r>
      <w:r w:rsidR="37E0476F">
        <w:t xml:space="preserve">, </w:t>
      </w:r>
      <w:r w:rsidR="37E0476F" w:rsidRPr="0FE51BA5">
        <w:rPr>
          <w:b/>
          <w:bCs/>
        </w:rPr>
        <w:t>Servicio de inventario</w:t>
      </w:r>
      <w:r w:rsidR="37E0476F">
        <w:t xml:space="preserve">, </w:t>
      </w:r>
      <w:r w:rsidR="37E0476F" w:rsidRPr="7A20F71B">
        <w:rPr>
          <w:b/>
          <w:bCs/>
        </w:rPr>
        <w:t>Servicio de tienda</w:t>
      </w:r>
      <w:r w:rsidR="37E0476F" w:rsidRPr="3C08BDF1">
        <w:rPr>
          <w:b/>
          <w:bCs/>
        </w:rPr>
        <w:t xml:space="preserve"> </w:t>
      </w:r>
      <w:r w:rsidR="37E0476F">
        <w:t>y</w:t>
      </w:r>
      <w:r w:rsidR="37E0476F" w:rsidRPr="4B251896">
        <w:rPr>
          <w:b/>
          <w:bCs/>
        </w:rPr>
        <w:t xml:space="preserve"> </w:t>
      </w:r>
      <w:r w:rsidR="37E0476F" w:rsidRPr="6302AA92">
        <w:rPr>
          <w:b/>
          <w:bCs/>
        </w:rPr>
        <w:t>Servicio de cuenta de usuario.</w:t>
      </w:r>
    </w:p>
    <w:p w14:paraId="5E8E5054" w14:textId="4F983136" w:rsidR="08F9ED86" w:rsidRDefault="243CCD6B" w:rsidP="08F9ED86">
      <w:pPr>
        <w:pStyle w:val="ListParagraph"/>
        <w:numPr>
          <w:ilvl w:val="0"/>
          <w:numId w:val="16"/>
        </w:numPr>
      </w:pPr>
      <w:r w:rsidRPr="5BFED224">
        <w:rPr>
          <w:b/>
          <w:bCs/>
        </w:rPr>
        <w:t>Servicio de notificación:</w:t>
      </w:r>
      <w:r w:rsidR="121F4C4E" w:rsidRPr="54A5B52C">
        <w:rPr>
          <w:b/>
          <w:bCs/>
        </w:rPr>
        <w:t xml:space="preserve"> </w:t>
      </w:r>
      <w:r w:rsidR="121F4C4E">
        <w:t xml:space="preserve">Implementa mensajes en tiempo real para componentes suscritos a este donde se </w:t>
      </w:r>
      <w:r w:rsidR="522508EC">
        <w:t xml:space="preserve">envían </w:t>
      </w:r>
      <w:r w:rsidR="121F4C4E">
        <w:t>las métricas que suceden en los eventos de las tiendas.</w:t>
      </w:r>
    </w:p>
    <w:p w14:paraId="22C78EFC" w14:textId="4134E34F" w:rsidR="1F4A1D3D" w:rsidRDefault="3AE36672" w:rsidP="1F4A1D3D">
      <w:r>
        <w:t xml:space="preserve">Por último, se diseña una capa de almacenamiento compartida donde se define componentes de </w:t>
      </w:r>
      <w:r w:rsidRPr="4BC17A3E">
        <w:rPr>
          <w:b/>
        </w:rPr>
        <w:t xml:space="preserve">manejo de caché </w:t>
      </w:r>
      <w:r w:rsidRPr="4BC17A3E">
        <w:rPr>
          <w:b/>
          <w:bCs/>
        </w:rPr>
        <w:t>con Redis</w:t>
      </w:r>
      <w:r>
        <w:t>, para guardar información de constante consulta</w:t>
      </w:r>
      <w:r w:rsidR="76C0FC1F">
        <w:t xml:space="preserve"> </w:t>
      </w:r>
      <w:r w:rsidR="0087370A">
        <w:t xml:space="preserve">que se realizan a </w:t>
      </w:r>
      <w:r w:rsidR="76C0FC1F">
        <w:t xml:space="preserve">algunos servicios como el servicio de cuenta, productos y tienda. Adicionalmente, se definen componentes básicos como la </w:t>
      </w:r>
      <w:r w:rsidR="76C0FC1F" w:rsidRPr="56938B99">
        <w:rPr>
          <w:b/>
        </w:rPr>
        <w:t xml:space="preserve">base de datos </w:t>
      </w:r>
      <w:r w:rsidR="76C0FC1F">
        <w:t>para almacenar los datos relacionales de las cuentas de los usuarios, productos, historiales, pagos, etc</w:t>
      </w:r>
      <w:r w:rsidR="0087370A">
        <w:t>.</w:t>
      </w:r>
      <w:r w:rsidR="3FBF5171">
        <w:t xml:space="preserve">; para </w:t>
      </w:r>
      <w:r w:rsidR="0087370A">
        <w:t xml:space="preserve">posibles </w:t>
      </w:r>
      <w:r w:rsidR="3FBF5171">
        <w:t xml:space="preserve">datos multimedia en la definición de tiendas, se </w:t>
      </w:r>
      <w:r w:rsidR="0087370A">
        <w:t>involucra</w:t>
      </w:r>
      <w:r w:rsidR="3FBF5171">
        <w:t xml:space="preserve"> un componente especializado que conecte con el sistema de almacenamiento especializado para este tipo de datos.</w:t>
      </w:r>
    </w:p>
    <w:p w14:paraId="4024E16D" w14:textId="11B6B3A0" w:rsidR="009767B3" w:rsidRDefault="00B11BDC" w:rsidP="000B4B31">
      <w:pPr>
        <w:pStyle w:val="Heading2"/>
        <w:numPr>
          <w:ilvl w:val="1"/>
          <w:numId w:val="3"/>
        </w:numPr>
      </w:pPr>
      <w:bookmarkStart w:id="27" w:name="_Toc198844261"/>
      <w:r>
        <w:t>Vista de Procesos</w:t>
      </w:r>
      <w:bookmarkEnd w:id="27"/>
    </w:p>
    <w:p w14:paraId="485C821F" w14:textId="1E5ECEC9" w:rsidR="1581A3F9" w:rsidRDefault="004101D4" w:rsidP="0A64EA92">
      <w:pPr>
        <w:pStyle w:val="ListParagraph"/>
        <w:numPr>
          <w:ilvl w:val="0"/>
          <w:numId w:val="8"/>
        </w:numPr>
      </w:pPr>
      <w:r>
        <w:t xml:space="preserve">Proceso </w:t>
      </w:r>
      <w:r w:rsidR="00224260">
        <w:t>1:</w:t>
      </w:r>
      <w:r w:rsidR="007E7739">
        <w:t xml:space="preserve"> Creación de tienda</w:t>
      </w:r>
    </w:p>
    <w:p w14:paraId="3DA32815" w14:textId="2837A97A" w:rsidR="00855AC7" w:rsidRPr="006078EC" w:rsidRDefault="0064706A" w:rsidP="0A64EA92">
      <w:pPr>
        <w:rPr>
          <w:lang w:val="es-CO"/>
        </w:rPr>
      </w:pPr>
      <w:r w:rsidRPr="0064706A">
        <w:rPr>
          <w:noProof/>
          <w:lang w:val="es-CO"/>
        </w:rPr>
        <w:drawing>
          <wp:inline distT="0" distB="0" distL="0" distR="0" wp14:anchorId="68757E46" wp14:editId="5374DFBF">
            <wp:extent cx="5759450" cy="3199130"/>
            <wp:effectExtent l="0" t="0" r="0" b="1270"/>
            <wp:docPr id="1705035993"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993" name="Imagen 4" descr="Diagram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199130"/>
                    </a:xfrm>
                    <a:prstGeom prst="rect">
                      <a:avLst/>
                    </a:prstGeom>
                    <a:noFill/>
                    <a:ln>
                      <a:noFill/>
                    </a:ln>
                  </pic:spPr>
                </pic:pic>
              </a:graphicData>
            </a:graphic>
          </wp:inline>
        </w:drawing>
      </w:r>
    </w:p>
    <w:p w14:paraId="5D91A1BF" w14:textId="1E740E90" w:rsidR="00224260" w:rsidRDefault="37EAB02B" w:rsidP="00224260">
      <w:r>
        <w:t xml:space="preserve">La secuencia describe el </w:t>
      </w:r>
      <w:r w:rsidR="27F46EBF">
        <w:t>proceso</w:t>
      </w:r>
      <w:r>
        <w:t xml:space="preserve"> del actor </w:t>
      </w:r>
      <w:r w:rsidR="00ED51E1">
        <w:t xml:space="preserve">proveedor </w:t>
      </w:r>
      <w:r>
        <w:t>al crear</w:t>
      </w:r>
      <w:r w:rsidR="348ABDF9">
        <w:t xml:space="preserve"> una tienda online</w:t>
      </w:r>
      <w:r w:rsidR="00ED51E1">
        <w:t xml:space="preserve">, por lo tanto el </w:t>
      </w:r>
      <w:r w:rsidR="348ABDF9">
        <w:t xml:space="preserve">sistema solicita estar registrado previamente para poder acceder a las funcionalidades del sistema, bajo la conexión del </w:t>
      </w:r>
      <w:r w:rsidR="348ABDF9" w:rsidRPr="2EBEE7A1">
        <w:rPr>
          <w:b/>
          <w:bCs/>
        </w:rPr>
        <w:t xml:space="preserve">API </w:t>
      </w:r>
      <w:r w:rsidR="348ABDF9" w:rsidRPr="32AE424F">
        <w:rPr>
          <w:b/>
          <w:bCs/>
        </w:rPr>
        <w:t xml:space="preserve">Gateway </w:t>
      </w:r>
      <w:r w:rsidR="348ABDF9">
        <w:t>se r</w:t>
      </w:r>
      <w:r w:rsidR="07F2E40D">
        <w:t>ealiza</w:t>
      </w:r>
      <w:r w:rsidR="650AD7FE">
        <w:t xml:space="preserve"> los </w:t>
      </w:r>
      <w:r w:rsidR="6F1452E7">
        <w:t>procesos</w:t>
      </w:r>
      <w:r w:rsidR="650AD7FE">
        <w:t xml:space="preserve"> de validación, para luego proceder </w:t>
      </w:r>
      <w:r w:rsidR="00CE0449">
        <w:t xml:space="preserve">a su </w:t>
      </w:r>
      <w:r w:rsidR="650AD7FE">
        <w:t>inicialización. Ya internam</w:t>
      </w:r>
      <w:r w:rsidR="095A9A2A">
        <w:t xml:space="preserve">ente el </w:t>
      </w:r>
      <w:r w:rsidR="00CE0449">
        <w:t>sistema</w:t>
      </w:r>
      <w:r w:rsidR="5FD63CFD">
        <w:t xml:space="preserve"> </w:t>
      </w:r>
      <w:r w:rsidR="27695F0C" w:rsidRPr="72D92B1E">
        <w:rPr>
          <w:b/>
        </w:rPr>
        <w:t>Persistencia</w:t>
      </w:r>
      <w:r w:rsidR="095A9A2A" w:rsidRPr="7546C433">
        <w:rPr>
          <w:b/>
          <w:bCs/>
        </w:rPr>
        <w:t xml:space="preserve"> y </w:t>
      </w:r>
      <w:r w:rsidR="095A9A2A" w:rsidRPr="1A961035">
        <w:rPr>
          <w:b/>
          <w:bCs/>
        </w:rPr>
        <w:t xml:space="preserve">cache </w:t>
      </w:r>
      <w:r w:rsidR="095A9A2A">
        <w:t xml:space="preserve">aloja los recursos multimedia para no </w:t>
      </w:r>
      <w:r w:rsidR="6ACE0232">
        <w:t>entorpecer</w:t>
      </w:r>
      <w:r w:rsidR="095A9A2A">
        <w:t xml:space="preserve"> los datos </w:t>
      </w:r>
      <w:r w:rsidR="1EA64315">
        <w:t>relevantes de la</w:t>
      </w:r>
      <w:r w:rsidR="36740FA9">
        <w:t xml:space="preserve"> </w:t>
      </w:r>
      <w:r w:rsidR="1EA64315" w:rsidRPr="3F0D607D">
        <w:rPr>
          <w:b/>
        </w:rPr>
        <w:t>Base</w:t>
      </w:r>
      <w:r w:rsidR="1EA64315" w:rsidRPr="5B6D848C">
        <w:rPr>
          <w:b/>
          <w:bCs/>
        </w:rPr>
        <w:t xml:space="preserve"> de datos </w:t>
      </w:r>
      <w:r w:rsidR="1EA64315">
        <w:t xml:space="preserve">y </w:t>
      </w:r>
      <w:r w:rsidR="622E6404">
        <w:t>mantener</w:t>
      </w:r>
      <w:r w:rsidR="1EA64315">
        <w:t xml:space="preserve"> alejados información </w:t>
      </w:r>
      <w:r w:rsidR="2C2AE5A9">
        <w:t>estática</w:t>
      </w:r>
      <w:r w:rsidR="00E404FE">
        <w:t xml:space="preserve"> de la tienda</w:t>
      </w:r>
      <w:r w:rsidR="1EA64315">
        <w:t>.</w:t>
      </w:r>
      <w:r w:rsidR="67E1C2E5">
        <w:t xml:space="preserve"> Una vez digitados los </w:t>
      </w:r>
      <w:r w:rsidR="73A61FEE">
        <w:t>parámetros</w:t>
      </w:r>
      <w:r w:rsidR="67E1C2E5">
        <w:t xml:space="preserve"> para la configuración de la </w:t>
      </w:r>
      <w:r w:rsidR="5D2AF8B3">
        <w:t>página</w:t>
      </w:r>
      <w:r w:rsidR="67E1C2E5">
        <w:t xml:space="preserve"> como (moneda, idioma, </w:t>
      </w:r>
      <w:r w:rsidR="4EB85BF0">
        <w:t>país</w:t>
      </w:r>
      <w:r w:rsidR="67E1C2E5">
        <w:t xml:space="preserve">, </w:t>
      </w:r>
      <w:r w:rsidR="791B59B2">
        <w:t xml:space="preserve">pasarela de pagos, </w:t>
      </w:r>
      <w:r w:rsidR="67E1C2E5">
        <w:t>etc</w:t>
      </w:r>
      <w:r w:rsidR="001239B3">
        <w:t>.</w:t>
      </w:r>
      <w:r w:rsidR="67E1C2E5">
        <w:t xml:space="preserve">), se </w:t>
      </w:r>
      <w:r w:rsidR="54201FB0">
        <w:t>llevará</w:t>
      </w:r>
      <w:r w:rsidR="4F2013D6">
        <w:t xml:space="preserve"> la información a los correspondientes</w:t>
      </w:r>
      <w:r w:rsidR="67E1C2E5">
        <w:t xml:space="preserve"> </w:t>
      </w:r>
      <w:r w:rsidR="288E1D03">
        <w:t>servicios</w:t>
      </w:r>
      <w:r w:rsidR="4F2013D6">
        <w:t xml:space="preserve"> ajusta</w:t>
      </w:r>
      <w:r w:rsidR="0B42636A">
        <w:t>ndo la configuración y confirmación con</w:t>
      </w:r>
      <w:r w:rsidR="188D3000">
        <w:t xml:space="preserve"> </w:t>
      </w:r>
      <w:r w:rsidR="1FBE68C8" w:rsidRPr="7FDB0743">
        <w:rPr>
          <w:b/>
        </w:rPr>
        <w:t>s</w:t>
      </w:r>
      <w:r w:rsidR="188D3000" w:rsidRPr="6BA289B1">
        <w:rPr>
          <w:b/>
          <w:bCs/>
        </w:rPr>
        <w:t>ervicio</w:t>
      </w:r>
      <w:r w:rsidR="0B42636A" w:rsidRPr="1E17BE78">
        <w:rPr>
          <w:b/>
          <w:bCs/>
        </w:rPr>
        <w:t xml:space="preserve"> </w:t>
      </w:r>
      <w:r w:rsidR="0B42636A" w:rsidRPr="76B2E436">
        <w:rPr>
          <w:b/>
          <w:bCs/>
        </w:rPr>
        <w:t>de tienda</w:t>
      </w:r>
      <w:r w:rsidR="34DAD361" w:rsidRPr="796A5F7C">
        <w:rPr>
          <w:b/>
          <w:bCs/>
        </w:rPr>
        <w:t>.</w:t>
      </w:r>
      <w:r w:rsidR="34DAD361" w:rsidRPr="7F03C66D">
        <w:rPr>
          <w:b/>
          <w:bCs/>
        </w:rPr>
        <w:t xml:space="preserve"> </w:t>
      </w:r>
      <w:r w:rsidR="4D408126">
        <w:t>Finalmente</w:t>
      </w:r>
      <w:r w:rsidR="441FD9C6">
        <w:t>,</w:t>
      </w:r>
      <w:r w:rsidR="4D408126">
        <w:t xml:space="preserve"> una vez llevado el proceso</w:t>
      </w:r>
      <w:r w:rsidR="00143A17">
        <w:t>,</w:t>
      </w:r>
      <w:r w:rsidR="4D408126">
        <w:t xml:space="preserve"> </w:t>
      </w:r>
      <w:r w:rsidR="00E404FE">
        <w:t>la herramienta hará los cambios</w:t>
      </w:r>
      <w:r w:rsidR="4D408126">
        <w:t xml:space="preserve"> y acto </w:t>
      </w:r>
      <w:r w:rsidR="6FE253D8">
        <w:t>seguido</w:t>
      </w:r>
      <w:r w:rsidR="4D408126">
        <w:t xml:space="preserve"> se le </w:t>
      </w:r>
      <w:r w:rsidR="14A3AF0E">
        <w:t>notificará</w:t>
      </w:r>
      <w:r w:rsidR="4D408126">
        <w:t xml:space="preserve"> al </w:t>
      </w:r>
      <w:r w:rsidR="00143A17">
        <w:t>usuario</w:t>
      </w:r>
      <w:r w:rsidR="4D408126">
        <w:t xml:space="preserve"> por pantalla.</w:t>
      </w:r>
    </w:p>
    <w:p w14:paraId="69306026" w14:textId="44689500" w:rsidR="00224260" w:rsidRDefault="00224260" w:rsidP="00224260">
      <w:pPr>
        <w:pStyle w:val="ListParagraph"/>
        <w:numPr>
          <w:ilvl w:val="0"/>
          <w:numId w:val="8"/>
        </w:numPr>
      </w:pPr>
      <w:r>
        <w:t>Proceso 2:</w:t>
      </w:r>
      <w:r w:rsidR="007E7739">
        <w:t xml:space="preserve"> </w:t>
      </w:r>
      <w:r w:rsidR="00A93FF8">
        <w:t>Ges</w:t>
      </w:r>
      <w:r w:rsidR="001D4742">
        <w:t>tión de productos</w:t>
      </w:r>
    </w:p>
    <w:p w14:paraId="52A9D7B5" w14:textId="66BBD4AF" w:rsidR="00CE3C43" w:rsidRDefault="0D1C7B53" w:rsidP="53C65D46">
      <w:r>
        <w:rPr>
          <w:noProof/>
        </w:rPr>
        <w:drawing>
          <wp:inline distT="0" distB="0" distL="0" distR="0" wp14:anchorId="779F2F9D" wp14:editId="6DEEA16E">
            <wp:extent cx="5762626" cy="3219450"/>
            <wp:effectExtent l="0" t="0" r="0" b="0"/>
            <wp:docPr id="236107411" name="Picture 23610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2626" cy="3219450"/>
                    </a:xfrm>
                    <a:prstGeom prst="rect">
                      <a:avLst/>
                    </a:prstGeom>
                  </pic:spPr>
                </pic:pic>
              </a:graphicData>
            </a:graphic>
          </wp:inline>
        </w:drawing>
      </w:r>
    </w:p>
    <w:p w14:paraId="3EE7743B" w14:textId="3C6FB26E" w:rsidR="04E73B55" w:rsidRDefault="04E73B55" w:rsidP="657217A8">
      <w:r w:rsidRPr="657217A8">
        <w:rPr>
          <w:rFonts w:eastAsia="Times New Roman" w:cs="Times New Roman"/>
        </w:rPr>
        <w:t xml:space="preserve">La secuencia describe el proceso de gestión de productos del actor proveedor para </w:t>
      </w:r>
      <w:r w:rsidR="001232BB">
        <w:rPr>
          <w:rFonts w:eastAsia="Times New Roman" w:cs="Times New Roman"/>
        </w:rPr>
        <w:t>la gestión</w:t>
      </w:r>
      <w:r w:rsidRPr="657217A8">
        <w:rPr>
          <w:rFonts w:eastAsia="Times New Roman" w:cs="Times New Roman"/>
        </w:rPr>
        <w:t xml:space="preserve"> de productos ya estando en la tienda online. Bajo esta secuencia, el actor solicita los servicios del sistema, siendo el </w:t>
      </w:r>
      <w:r w:rsidRPr="64C6C279">
        <w:rPr>
          <w:rFonts w:eastAsia="Times New Roman" w:cs="Times New Roman"/>
          <w:b/>
        </w:rPr>
        <w:t>Servicio de Inventario</w:t>
      </w:r>
      <w:r w:rsidRPr="657217A8">
        <w:rPr>
          <w:rFonts w:eastAsia="Times New Roman" w:cs="Times New Roman"/>
        </w:rPr>
        <w:t xml:space="preserve"> el encargado de la consulta de los productos almacenados. Luego, con el </w:t>
      </w:r>
      <w:r w:rsidRPr="32860F2E">
        <w:rPr>
          <w:rFonts w:eastAsia="Times New Roman" w:cs="Times New Roman"/>
          <w:b/>
        </w:rPr>
        <w:t>Servicio Administrador de Base de Datos</w:t>
      </w:r>
      <w:r w:rsidRPr="657217A8">
        <w:rPr>
          <w:rFonts w:eastAsia="Times New Roman" w:cs="Times New Roman"/>
        </w:rPr>
        <w:t>, se reintegra la información al usuario. Ya con la información, el actor agrega los cambios y sucesivamente almacena la información mediante la base de datos del administrador, retornando el cambio al proveedor.</w:t>
      </w:r>
    </w:p>
    <w:p w14:paraId="5235C3D8" w14:textId="2A9C4EA1" w:rsidR="00224260" w:rsidRDefault="00224260" w:rsidP="00224260">
      <w:pPr>
        <w:pStyle w:val="ListParagraph"/>
        <w:numPr>
          <w:ilvl w:val="0"/>
          <w:numId w:val="8"/>
        </w:numPr>
      </w:pPr>
      <w:r>
        <w:t xml:space="preserve">Proceso </w:t>
      </w:r>
      <w:r w:rsidR="00284E44">
        <w:t>3</w:t>
      </w:r>
      <w:r>
        <w:t>:</w:t>
      </w:r>
      <w:r w:rsidR="44C80C0B">
        <w:t xml:space="preserve"> Realización de compra por parte de un cliente de un negocio.</w:t>
      </w:r>
    </w:p>
    <w:p w14:paraId="2EAC30DE" w14:textId="34AB8374" w:rsidR="00224260" w:rsidRDefault="0D8B2231" w:rsidP="00E13548">
      <w:pPr>
        <w:ind w:left="360"/>
      </w:pPr>
      <w:r>
        <w:rPr>
          <w:noProof/>
        </w:rPr>
        <w:drawing>
          <wp:inline distT="0" distB="0" distL="0" distR="0" wp14:anchorId="17FE72D0" wp14:editId="36FD4581">
            <wp:extent cx="5836285" cy="4196851"/>
            <wp:effectExtent l="0" t="0" r="0" b="0"/>
            <wp:docPr id="1299445621" name="Picture 129944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445621"/>
                    <pic:cNvPicPr/>
                  </pic:nvPicPr>
                  <pic:blipFill rotWithShape="1">
                    <a:blip r:embed="rId17">
                      <a:extLst>
                        <a:ext uri="{28A0092B-C50C-407E-A947-70E740481C1C}">
                          <a14:useLocalDpi xmlns:a14="http://schemas.microsoft.com/office/drawing/2010/main" val="0"/>
                        </a:ext>
                      </a:extLst>
                    </a:blip>
                    <a:srcRect t="5902"/>
                    <a:stretch/>
                  </pic:blipFill>
                  <pic:spPr bwMode="auto">
                    <a:xfrm>
                      <a:off x="0" y="0"/>
                      <a:ext cx="5836724" cy="4197167"/>
                    </a:xfrm>
                    <a:prstGeom prst="rect">
                      <a:avLst/>
                    </a:prstGeom>
                    <a:ln>
                      <a:noFill/>
                    </a:ln>
                    <a:extLst>
                      <a:ext uri="{53640926-AAD7-44D8-BBD7-CCE9431645EC}">
                        <a14:shadowObscured xmlns:a14="http://schemas.microsoft.com/office/drawing/2010/main"/>
                      </a:ext>
                    </a:extLst>
                  </pic:spPr>
                </pic:pic>
              </a:graphicData>
            </a:graphic>
          </wp:inline>
        </w:drawing>
      </w:r>
    </w:p>
    <w:p w14:paraId="6894829F" w14:textId="006381A7" w:rsidR="035894EF" w:rsidRDefault="5AEBA9F5" w:rsidP="266C2A10">
      <w:pPr>
        <w:pStyle w:val="ListParagraph"/>
      </w:pPr>
      <w:r>
        <w:t xml:space="preserve">La secuencia describe el proceso del actor comprador desde su inicio de sesión, es previamente autenticado por el subsistema de seguridad respectivo conectado al </w:t>
      </w:r>
      <w:r w:rsidRPr="3534398A">
        <w:rPr>
          <w:b/>
          <w:bCs/>
        </w:rPr>
        <w:t>API Gateway</w:t>
      </w:r>
      <w:r>
        <w:t xml:space="preserve">, acá ocurre la validación y </w:t>
      </w:r>
      <w:r w:rsidR="360D1A98">
        <w:t>redirige al usuario comprador a la ruta especificada</w:t>
      </w:r>
      <w:r w:rsidR="00BF3AB4">
        <w:t>;</w:t>
      </w:r>
      <w:r w:rsidR="003871A9">
        <w:t xml:space="preserve"> donde </w:t>
      </w:r>
      <w:r w:rsidR="360D1A98" w:rsidRPr="5AE98A1C">
        <w:rPr>
          <w:b/>
          <w:bCs/>
        </w:rPr>
        <w:t xml:space="preserve">Servicio </w:t>
      </w:r>
      <w:r w:rsidR="360D1A98" w:rsidRPr="69BE8A88">
        <w:rPr>
          <w:b/>
          <w:bCs/>
        </w:rPr>
        <w:t>de productos</w:t>
      </w:r>
      <w:r w:rsidR="26A2E20C" w:rsidRPr="0BF445BB">
        <w:rPr>
          <w:b/>
          <w:bCs/>
        </w:rPr>
        <w:t xml:space="preserve"> </w:t>
      </w:r>
      <w:r w:rsidR="26A2E20C">
        <w:t>permite la búsqueda por categorías o consultas específicas (filtros). Avanzando al momento de hacer el pago, una vez el usua</w:t>
      </w:r>
      <w:r w:rsidR="48F497C0">
        <w:t xml:space="preserve">rio ha añadido y llenado el formulario respectivo de la tienda en particular, entonces </w:t>
      </w:r>
      <w:r w:rsidR="48F497C0" w:rsidRPr="2F14A37E">
        <w:rPr>
          <w:b/>
          <w:bCs/>
        </w:rPr>
        <w:t xml:space="preserve">Servicio </w:t>
      </w:r>
      <w:r w:rsidR="48F497C0" w:rsidRPr="490FA8C9">
        <w:rPr>
          <w:b/>
          <w:bCs/>
        </w:rPr>
        <w:t>checkout</w:t>
      </w:r>
      <w:r w:rsidR="48F497C0" w:rsidRPr="1EB512CE">
        <w:rPr>
          <w:b/>
          <w:bCs/>
        </w:rPr>
        <w:t xml:space="preserve"> </w:t>
      </w:r>
      <w:r w:rsidR="48F497C0">
        <w:t xml:space="preserve">realiza una única petición capturada por el </w:t>
      </w:r>
      <w:r w:rsidR="48F497C0" w:rsidRPr="4EF915DF">
        <w:rPr>
          <w:b/>
          <w:bCs/>
        </w:rPr>
        <w:t xml:space="preserve">Message </w:t>
      </w:r>
      <w:r w:rsidR="48F497C0" w:rsidRPr="0B9C9D7F">
        <w:rPr>
          <w:b/>
          <w:bCs/>
        </w:rPr>
        <w:t xml:space="preserve">Broker </w:t>
      </w:r>
      <w:r w:rsidR="48F497C0">
        <w:t xml:space="preserve">dentro del </w:t>
      </w:r>
      <w:r w:rsidR="48F497C0" w:rsidRPr="1059D08D">
        <w:rPr>
          <w:b/>
          <w:bCs/>
        </w:rPr>
        <w:t xml:space="preserve">Event </w:t>
      </w:r>
      <w:r w:rsidR="48F497C0" w:rsidRPr="0927AD8A">
        <w:rPr>
          <w:b/>
          <w:bCs/>
        </w:rPr>
        <w:t>Bus</w:t>
      </w:r>
      <w:r w:rsidR="48F497C0">
        <w:t xml:space="preserve">, </w:t>
      </w:r>
      <w:r w:rsidR="0DB1F4C3">
        <w:t xml:space="preserve">el cual controlará el flujo del mensaje que primero irá hacía </w:t>
      </w:r>
      <w:r w:rsidR="0DB1F4C3" w:rsidRPr="171E747C">
        <w:rPr>
          <w:b/>
          <w:bCs/>
        </w:rPr>
        <w:t xml:space="preserve">API </w:t>
      </w:r>
      <w:r w:rsidR="0DB1F4C3" w:rsidRPr="0154AFA6">
        <w:rPr>
          <w:b/>
          <w:bCs/>
        </w:rPr>
        <w:t>servicio de pago</w:t>
      </w:r>
      <w:r w:rsidR="0DB1F4C3">
        <w:t xml:space="preserve">, únicamente recibido el estado de un pago exitoso, este seguirá el control hacia </w:t>
      </w:r>
      <w:r w:rsidR="5B68D9FC" w:rsidRPr="1ADF0295">
        <w:rPr>
          <w:b/>
          <w:bCs/>
        </w:rPr>
        <w:t xml:space="preserve">Servicio </w:t>
      </w:r>
      <w:r w:rsidR="5B68D9FC" w:rsidRPr="65B21270">
        <w:rPr>
          <w:b/>
          <w:bCs/>
        </w:rPr>
        <w:t>de inventario</w:t>
      </w:r>
      <w:r w:rsidR="5B68D9FC" w:rsidRPr="449C6AD4">
        <w:rPr>
          <w:b/>
          <w:bCs/>
        </w:rPr>
        <w:t xml:space="preserve"> </w:t>
      </w:r>
      <w:r w:rsidR="5B68D9FC">
        <w:t xml:space="preserve">donde se hará el proceso de control del stock o modificaciones necesarias para el tipo de producto </w:t>
      </w:r>
      <w:r w:rsidR="006F129B">
        <w:t>que fue realizada</w:t>
      </w:r>
      <w:r w:rsidR="5B68D9FC">
        <w:t xml:space="preserve"> la compra. </w:t>
      </w:r>
      <w:r w:rsidR="06827675">
        <w:t>Seguidamente, al realizarse esta acción</w:t>
      </w:r>
      <w:r w:rsidR="00ED3214">
        <w:t xml:space="preserve"> en</w:t>
      </w:r>
      <w:r w:rsidR="06827675">
        <w:t xml:space="preserve"> este servicio, se comunicará con el </w:t>
      </w:r>
      <w:r w:rsidR="06827675" w:rsidRPr="25FE7A10">
        <w:rPr>
          <w:b/>
          <w:bCs/>
        </w:rPr>
        <w:t xml:space="preserve">Servicio de tienda </w:t>
      </w:r>
      <w:r w:rsidR="06827675">
        <w:t xml:space="preserve">para procesar la facturación o generar una orden, así como otros datos relacionados a la compra del cliente. </w:t>
      </w:r>
      <w:r w:rsidR="518663AE">
        <w:t>Finalmente, de ser un proceso exitoso,</w:t>
      </w:r>
      <w:r w:rsidR="003A6196">
        <w:t xml:space="preserve"> </w:t>
      </w:r>
      <w:r w:rsidR="518663AE">
        <w:t xml:space="preserve">como </w:t>
      </w:r>
      <w:r w:rsidR="001829F2">
        <w:t>resultado</w:t>
      </w:r>
      <w:r w:rsidR="003A6196">
        <w:t xml:space="preserve"> se añadirá el producto</w:t>
      </w:r>
      <w:r w:rsidR="518663AE">
        <w:t xml:space="preserve"> en el historial de compras del cliente gracias a </w:t>
      </w:r>
      <w:r w:rsidR="518663AE" w:rsidRPr="66B9C987">
        <w:rPr>
          <w:b/>
          <w:bCs/>
        </w:rPr>
        <w:t xml:space="preserve">Servicio de </w:t>
      </w:r>
      <w:r w:rsidR="518663AE" w:rsidRPr="18CE94A6">
        <w:rPr>
          <w:b/>
          <w:bCs/>
        </w:rPr>
        <w:t>cuenta de usuario</w:t>
      </w:r>
      <w:r w:rsidR="518663AE" w:rsidRPr="363F8C04">
        <w:rPr>
          <w:b/>
          <w:bCs/>
        </w:rPr>
        <w:t>.</w:t>
      </w:r>
      <w:r w:rsidR="44F34929" w:rsidRPr="363F8C04">
        <w:rPr>
          <w:b/>
          <w:bCs/>
        </w:rPr>
        <w:t xml:space="preserve"> </w:t>
      </w:r>
      <w:r w:rsidR="44F34929">
        <w:t>Al final de la secuencia, el comprador es notificado con la facturación respectiva generada posterior del orden de llamados de servicio.</w:t>
      </w:r>
    </w:p>
    <w:p w14:paraId="5AF1AD4C" w14:textId="77777777" w:rsidR="00284E44" w:rsidRDefault="00284E44" w:rsidP="266C2A10">
      <w:pPr>
        <w:pStyle w:val="ListParagraph"/>
      </w:pPr>
    </w:p>
    <w:p w14:paraId="26676F95" w14:textId="7C840B45" w:rsidR="00224260" w:rsidRDefault="00224260" w:rsidP="00224260">
      <w:pPr>
        <w:pStyle w:val="ListParagraph"/>
        <w:numPr>
          <w:ilvl w:val="0"/>
          <w:numId w:val="8"/>
        </w:numPr>
      </w:pPr>
      <w:r>
        <w:t xml:space="preserve">Proceso </w:t>
      </w:r>
      <w:r w:rsidR="00284E44">
        <w:t>4</w:t>
      </w:r>
      <w:r>
        <w:t>:</w:t>
      </w:r>
      <w:r w:rsidR="4B038564">
        <w:t xml:space="preserve"> C</w:t>
      </w:r>
      <w:r w:rsidR="18765B9F">
        <w:t xml:space="preserve">liente del negocio </w:t>
      </w:r>
      <w:r w:rsidR="4B038564">
        <w:t xml:space="preserve">realiza una reseña a un producto </w:t>
      </w:r>
      <w:r w:rsidR="301FAAFF">
        <w:t xml:space="preserve">registrado en su historial de </w:t>
      </w:r>
      <w:r w:rsidR="20CEACBA">
        <w:t>compras</w:t>
      </w:r>
      <w:r w:rsidR="4B038564">
        <w:t>.</w:t>
      </w:r>
    </w:p>
    <w:p w14:paraId="04CAEC6B" w14:textId="36139C61" w:rsidR="004101D4" w:rsidRDefault="3E09F8BD" w:rsidP="0662D3A3">
      <w:pPr>
        <w:jc w:val="center"/>
      </w:pPr>
      <w:r>
        <w:rPr>
          <w:noProof/>
        </w:rPr>
        <w:drawing>
          <wp:inline distT="0" distB="0" distL="0" distR="0" wp14:anchorId="7640A4FF" wp14:editId="6A3CA36C">
            <wp:extent cx="4698365" cy="4433455"/>
            <wp:effectExtent l="0" t="0" r="6985" b="5715"/>
            <wp:docPr id="302598434" name="Picture 30259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598434"/>
                    <pic:cNvPicPr/>
                  </pic:nvPicPr>
                  <pic:blipFill rotWithShape="1">
                    <a:blip r:embed="rId18">
                      <a:extLst>
                        <a:ext uri="{28A0092B-C50C-407E-A947-70E740481C1C}">
                          <a14:useLocalDpi xmlns:a14="http://schemas.microsoft.com/office/drawing/2010/main" val="0"/>
                        </a:ext>
                      </a:extLst>
                    </a:blip>
                    <a:srcRect t="8917" b="3272"/>
                    <a:stretch/>
                  </pic:blipFill>
                  <pic:spPr bwMode="auto">
                    <a:xfrm>
                      <a:off x="0" y="0"/>
                      <a:ext cx="4704704" cy="4439437"/>
                    </a:xfrm>
                    <a:prstGeom prst="rect">
                      <a:avLst/>
                    </a:prstGeom>
                    <a:ln>
                      <a:noFill/>
                    </a:ln>
                    <a:extLst>
                      <a:ext uri="{53640926-AAD7-44D8-BBD7-CCE9431645EC}">
                        <a14:shadowObscured xmlns:a14="http://schemas.microsoft.com/office/drawing/2010/main"/>
                      </a:ext>
                    </a:extLst>
                  </pic:spPr>
                </pic:pic>
              </a:graphicData>
            </a:graphic>
          </wp:inline>
        </w:drawing>
      </w:r>
    </w:p>
    <w:p w14:paraId="2C31B8C4" w14:textId="76F8EED6" w:rsidR="09646DC7" w:rsidRDefault="10B2A4A1" w:rsidP="09646DC7">
      <w:pPr>
        <w:pStyle w:val="ListParagraph"/>
      </w:pPr>
      <w:r>
        <w:t xml:space="preserve">Esta secuencia involucra servicios como </w:t>
      </w:r>
      <w:r w:rsidRPr="26A305AE">
        <w:rPr>
          <w:b/>
          <w:bCs/>
        </w:rPr>
        <w:t>Servicio</w:t>
      </w:r>
      <w:r w:rsidRPr="6721B127">
        <w:rPr>
          <w:b/>
          <w:bCs/>
        </w:rPr>
        <w:t xml:space="preserve"> de cuenta de usuario, Servicio de productos </w:t>
      </w:r>
      <w:r>
        <w:t>y los componentes de almacenamiento. El acto</w:t>
      </w:r>
      <w:r w:rsidR="09ABF653">
        <w:t>r</w:t>
      </w:r>
      <w:r>
        <w:t xml:space="preserve">, como comprador, es </w:t>
      </w:r>
      <w:r w:rsidR="2E4E38B6">
        <w:t>validado</w:t>
      </w:r>
      <w:r>
        <w:t xml:space="preserve"> </w:t>
      </w:r>
      <w:r w:rsidR="28FB61D7">
        <w:t>para acceder a esta ruta a lo largo del proceso</w:t>
      </w:r>
      <w:r w:rsidR="5F1164AB">
        <w:t xml:space="preserve"> por el </w:t>
      </w:r>
      <w:r w:rsidR="5F1164AB" w:rsidRPr="6A231156">
        <w:rPr>
          <w:b/>
          <w:bCs/>
        </w:rPr>
        <w:t xml:space="preserve">API </w:t>
      </w:r>
      <w:r w:rsidR="5F1164AB" w:rsidRPr="4BD78CF0">
        <w:rPr>
          <w:b/>
          <w:bCs/>
        </w:rPr>
        <w:t>Gateway</w:t>
      </w:r>
      <w:r w:rsidR="28FB61D7">
        <w:t>, pero es indicado únicamente al inicio</w:t>
      </w:r>
      <w:r w:rsidR="0D35AD8A">
        <w:t xml:space="preserve">. Posterior, se indica la manera en la que la cuenta recupera datos del usuario y sus compras, pero este </w:t>
      </w:r>
      <w:r w:rsidR="52B3DFA3" w:rsidRPr="55CBA3F8">
        <w:rPr>
          <w:b/>
          <w:bCs/>
        </w:rPr>
        <w:t>Servicio de cuenta de usuario</w:t>
      </w:r>
      <w:r w:rsidR="52B3DFA3">
        <w:t xml:space="preserve"> debe hacer una petición para poder obtener la información completa del producto</w:t>
      </w:r>
      <w:r w:rsidR="00BE3589">
        <w:t xml:space="preserve"> donde se agregará una reseña</w:t>
      </w:r>
      <w:r w:rsidR="52B3DFA3">
        <w:t xml:space="preserve"> por parte de un comprador</w:t>
      </w:r>
      <w:r w:rsidR="00EF05D0">
        <w:t>. Esta</w:t>
      </w:r>
      <w:r w:rsidR="002C2B95">
        <w:t xml:space="preserve"> </w:t>
      </w:r>
      <w:r w:rsidR="00164538">
        <w:t>modificación</w:t>
      </w:r>
      <w:r w:rsidR="002C2B95">
        <w:t xml:space="preserve"> llega </w:t>
      </w:r>
      <w:r w:rsidR="00164538">
        <w:t>al</w:t>
      </w:r>
      <w:r w:rsidR="1D2A4B9A">
        <w:t xml:space="preserve"> </w:t>
      </w:r>
      <w:r w:rsidR="1D2A4B9A" w:rsidRPr="07D9B7BA">
        <w:rPr>
          <w:b/>
          <w:bCs/>
        </w:rPr>
        <w:t>Servicio de productos</w:t>
      </w:r>
      <w:r w:rsidR="000F0EEE">
        <w:rPr>
          <w:b/>
          <w:bCs/>
        </w:rPr>
        <w:t>,</w:t>
      </w:r>
      <w:r w:rsidR="1D2A4B9A">
        <w:t xml:space="preserve"> el servicio que contiene la lógica para hacer estas acciones en particular.</w:t>
      </w:r>
    </w:p>
    <w:p w14:paraId="26B3DEB0" w14:textId="77777777" w:rsidR="00284E44" w:rsidRDefault="00284E44" w:rsidP="09646DC7">
      <w:pPr>
        <w:pStyle w:val="ListParagraph"/>
      </w:pPr>
    </w:p>
    <w:p w14:paraId="383CC4F7" w14:textId="24AB1B90" w:rsidR="00284E44" w:rsidRDefault="00EC4FAE" w:rsidP="00DC097F">
      <w:pPr>
        <w:pStyle w:val="ListParagraph"/>
        <w:numPr>
          <w:ilvl w:val="0"/>
          <w:numId w:val="8"/>
        </w:numPr>
      </w:pPr>
      <w:r>
        <w:t xml:space="preserve">Proceso </w:t>
      </w:r>
      <w:r w:rsidR="00284E44">
        <w:t>5</w:t>
      </w:r>
      <w:r>
        <w:t xml:space="preserve">: </w:t>
      </w:r>
      <w:r w:rsidRPr="00EC4FAE">
        <w:t xml:space="preserve">Administrador </w:t>
      </w:r>
      <w:r w:rsidR="00C53BF8">
        <w:t xml:space="preserve">en </w:t>
      </w:r>
      <w:r w:rsidRPr="00EC4FAE">
        <w:t>gestión de facturación de proveedores</w:t>
      </w:r>
    </w:p>
    <w:p w14:paraId="691F4F25" w14:textId="6065261C" w:rsidR="002839E2" w:rsidRDefault="002839E2" w:rsidP="002839E2">
      <w:pPr>
        <w:pStyle w:val="NormalWeb"/>
      </w:pPr>
      <w:r>
        <w:rPr>
          <w:noProof/>
        </w:rPr>
        <w:drawing>
          <wp:inline distT="0" distB="0" distL="0" distR="0" wp14:anchorId="0F8B2BE3" wp14:editId="3AEF4204">
            <wp:extent cx="5759450" cy="2577465"/>
            <wp:effectExtent l="0" t="0" r="0" b="0"/>
            <wp:docPr id="1039663249"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3249" name="Imagen 8" descr="Diagrama&#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577465"/>
                    </a:xfrm>
                    <a:prstGeom prst="rect">
                      <a:avLst/>
                    </a:prstGeom>
                    <a:noFill/>
                    <a:ln>
                      <a:noFill/>
                    </a:ln>
                  </pic:spPr>
                </pic:pic>
              </a:graphicData>
            </a:graphic>
          </wp:inline>
        </w:drawing>
      </w:r>
    </w:p>
    <w:p w14:paraId="3DA134D8" w14:textId="428846DF" w:rsidR="00DC097F" w:rsidRDefault="00623BFD" w:rsidP="00284E44">
      <w:pPr>
        <w:pStyle w:val="ListParagraph"/>
      </w:pPr>
      <w:r w:rsidRPr="00623BFD">
        <w:t xml:space="preserve">Este diagrama de secuencia ilustra el proceso completo mediante el cual un </w:t>
      </w:r>
      <w:r>
        <w:t>a</w:t>
      </w:r>
      <w:r w:rsidRPr="00623BFD">
        <w:t xml:space="preserve">dministrador de la </w:t>
      </w:r>
      <w:r>
        <w:t>p</w:t>
      </w:r>
      <w:r w:rsidRPr="00623BFD">
        <w:t xml:space="preserve">lataforma </w:t>
      </w:r>
      <w:r w:rsidR="000C4DCC">
        <w:t xml:space="preserve">visualiza </w:t>
      </w:r>
      <w:r w:rsidR="004F71B1">
        <w:t>qué proveedores</w:t>
      </w:r>
      <w:r w:rsidR="005411B4">
        <w:t xml:space="preserve"> </w:t>
      </w:r>
      <w:r w:rsidRPr="00623BFD">
        <w:t>(propietarios de tiendas)</w:t>
      </w:r>
      <w:r w:rsidR="004F71B1">
        <w:t xml:space="preserve"> han hecho el pago</w:t>
      </w:r>
      <w:r w:rsidRPr="00623BFD">
        <w:t xml:space="preserve"> </w:t>
      </w:r>
      <w:r w:rsidR="00F21E5A">
        <w:t>de acuerdo al uso que esté ejerciendo sobre el</w:t>
      </w:r>
      <w:r>
        <w:t xml:space="preserve"> sistema</w:t>
      </w:r>
      <w:r w:rsidR="005411B4">
        <w:t xml:space="preserve"> (membresía)</w:t>
      </w:r>
      <w:r w:rsidRPr="00623BFD">
        <w:t xml:space="preserve">. El flujo abarca desde la solicitud de </w:t>
      </w:r>
      <w:r w:rsidR="004C7B12">
        <w:t>datos contables por proveedor</w:t>
      </w:r>
      <w:r w:rsidRPr="00623BFD">
        <w:t xml:space="preserve"> hasta la vis</w:t>
      </w:r>
      <w:r w:rsidR="004C7B12">
        <w:t xml:space="preserve">ualización </w:t>
      </w:r>
      <w:r w:rsidR="00623047">
        <w:t>de los mismo</w:t>
      </w:r>
      <w:r w:rsidR="002839E2">
        <w:t>s</w:t>
      </w:r>
      <w:r w:rsidRPr="00623BFD">
        <w:t xml:space="preserve">, incluyendo interacciones clave con múltiples </w:t>
      </w:r>
      <w:r w:rsidR="002839E2">
        <w:t>servicios y módulos permitiendo que el</w:t>
      </w:r>
      <w:r w:rsidR="00623047">
        <w:t xml:space="preserve"> proceso de facturación automática presente en</w:t>
      </w:r>
      <w:r w:rsidR="00F029C8">
        <w:t xml:space="preserve"> la plataforma</w:t>
      </w:r>
      <w:r w:rsidR="002839E2">
        <w:t xml:space="preserve"> sea almacenada y visualizada.</w:t>
      </w:r>
    </w:p>
    <w:p w14:paraId="22CB84B7" w14:textId="77777777" w:rsidR="00374C19" w:rsidRDefault="00374C19" w:rsidP="00DC097F"/>
    <w:p w14:paraId="7D245E16" w14:textId="796CB27F" w:rsidR="00374C19" w:rsidRDefault="00374C19" w:rsidP="00374C19">
      <w:pPr>
        <w:pStyle w:val="Heading2"/>
        <w:numPr>
          <w:ilvl w:val="1"/>
          <w:numId w:val="3"/>
        </w:numPr>
      </w:pPr>
      <w:bookmarkStart w:id="28" w:name="_Toc198844262"/>
      <w:r>
        <w:t xml:space="preserve">Vista </w:t>
      </w:r>
      <w:r w:rsidR="00964C9F">
        <w:t>Física</w:t>
      </w:r>
      <w:bookmarkEnd w:id="28"/>
    </w:p>
    <w:p w14:paraId="07DEF314" w14:textId="247F949E" w:rsidR="006E6485" w:rsidRDefault="006E6485" w:rsidP="006E6485">
      <w:pPr>
        <w:pStyle w:val="NormalWeb"/>
      </w:pPr>
      <w:r>
        <w:rPr>
          <w:noProof/>
        </w:rPr>
        <w:drawing>
          <wp:inline distT="0" distB="0" distL="0" distR="0" wp14:anchorId="226E988C" wp14:editId="79D3B557">
            <wp:extent cx="5759450" cy="3625850"/>
            <wp:effectExtent l="0" t="0" r="0" b="0"/>
            <wp:docPr id="201701618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6185" name="Imagen 3" descr="Diagrama&#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3625850"/>
                    </a:xfrm>
                    <a:prstGeom prst="rect">
                      <a:avLst/>
                    </a:prstGeom>
                    <a:noFill/>
                    <a:ln>
                      <a:noFill/>
                    </a:ln>
                  </pic:spPr>
                </pic:pic>
              </a:graphicData>
            </a:graphic>
          </wp:inline>
        </w:drawing>
      </w:r>
    </w:p>
    <w:p w14:paraId="624667FB" w14:textId="0AADC607" w:rsidR="0058686C" w:rsidRDefault="004238B1" w:rsidP="0095200D">
      <w:r>
        <w:t xml:space="preserve">Para esta vista </w:t>
      </w:r>
      <w:r w:rsidR="00F068BF">
        <w:t>física representada con un diagrama de despliegue y utilizando servicios</w:t>
      </w:r>
      <w:r w:rsidR="00DE4493">
        <w:t xml:space="preserve"> de AWS</w:t>
      </w:r>
      <w:r w:rsidR="00F1728F">
        <w:t xml:space="preserve"> se procura brindar una solución</w:t>
      </w:r>
      <w:r w:rsidR="009B415A">
        <w:t xml:space="preserve"> escalable, segura, resiliente y</w:t>
      </w:r>
      <w:r w:rsidR="00F1728F">
        <w:t xml:space="preserve"> de fácil mantenimiento</w:t>
      </w:r>
      <w:r w:rsidR="009B415A">
        <w:t>. Esta arquitectura sigue un enfoque de microservicios desacoplados y orientados a eventos, permitiendo así una rápida evolución funcional y una alta disponibilidad.</w:t>
      </w:r>
      <w:r w:rsidR="00D87089">
        <w:t xml:space="preserve"> Los usuarios</w:t>
      </w:r>
      <w:r w:rsidR="00851304">
        <w:t xml:space="preserve"> y el administrador</w:t>
      </w:r>
      <w:r w:rsidR="00D87089">
        <w:t xml:space="preserve"> acceden al sistema mediante interfaces web y móviles distribuidas por CloudFront, mientras que API Gateway gestiona las solicitudes, integrándose con Amazon Cognito</w:t>
      </w:r>
      <w:r w:rsidR="006E4C3D">
        <w:t xml:space="preserve"> que maneja </w:t>
      </w:r>
      <w:r w:rsidR="00420B8D">
        <w:t>los tokens JWT</w:t>
      </w:r>
      <w:r w:rsidR="00D87089">
        <w:t xml:space="preserve"> para la autenticación y</w:t>
      </w:r>
      <w:r w:rsidR="00BA6A67">
        <w:t>,</w:t>
      </w:r>
      <w:r w:rsidR="00D87089">
        <w:t xml:space="preserve"> WAF</w:t>
      </w:r>
      <w:r w:rsidR="00D64992">
        <w:t xml:space="preserve"> (</w:t>
      </w:r>
      <w:r w:rsidR="00264842">
        <w:t>Web Application Firewall</w:t>
      </w:r>
      <w:r w:rsidR="00D64992">
        <w:t>)</w:t>
      </w:r>
      <w:r w:rsidR="00D87089">
        <w:t xml:space="preserve"> para la protección contra amenazas</w:t>
      </w:r>
      <w:r w:rsidR="00BA6A67">
        <w:t xml:space="preserve"> y restringir acceso a rutas no autorizadas </w:t>
      </w:r>
      <w:r w:rsidR="787E9ED2">
        <w:t>de acuerdo con el</w:t>
      </w:r>
      <w:r w:rsidR="00BA6A67">
        <w:t xml:space="preserve"> rol que tengan los usuarios</w:t>
      </w:r>
      <w:r w:rsidR="00D87089">
        <w:t>.</w:t>
      </w:r>
      <w:r w:rsidR="00BA6A67">
        <w:t xml:space="preserve"> Por otro lado, </w:t>
      </w:r>
      <w:r w:rsidR="00420B8D">
        <w:t>los servicios de la lógica del negocio están</w:t>
      </w:r>
      <w:r w:rsidR="00D87089">
        <w:t xml:space="preserve"> contenida en múltiples microservicios desplegados en Fargate dentro de un clúster ECS</w:t>
      </w:r>
      <w:r w:rsidR="00166A46">
        <w:t xml:space="preserve"> (Elastic Container Service)</w:t>
      </w:r>
      <w:r w:rsidR="00D87089">
        <w:t xml:space="preserve">, organizados por funcionalidades y </w:t>
      </w:r>
      <w:r w:rsidR="00237317">
        <w:t>obteniendo un escalado</w:t>
      </w:r>
      <w:r w:rsidR="00D87089">
        <w:t xml:space="preserve"> automáti</w:t>
      </w:r>
      <w:r w:rsidR="00237317">
        <w:t>co</w:t>
      </w:r>
      <w:r w:rsidR="00AA0140">
        <w:t xml:space="preserve">, mientras que </w:t>
      </w:r>
      <w:r w:rsidR="00750780">
        <w:t>los otros microservicios relacionados al administrador no tendrán esta característica de escalado</w:t>
      </w:r>
      <w:r w:rsidR="00516BB0">
        <w:t xml:space="preserve">. Cada uno de los </w:t>
      </w:r>
      <w:r w:rsidR="00FD5DD8">
        <w:t xml:space="preserve">microservicios estarán interconectados con un Retry y Circuit Breaker, por lo </w:t>
      </w:r>
      <w:r w:rsidR="00A90294">
        <w:t>cual,</w:t>
      </w:r>
      <w:r w:rsidR="00FD5DD8">
        <w:t xml:space="preserve"> si un servicio llega a fallar </w:t>
      </w:r>
      <w:r w:rsidR="00A90294">
        <w:t>temporalmente, el sistema podrá seguir funcionando sin colapsar por completo</w:t>
      </w:r>
    </w:p>
    <w:p w14:paraId="16BD92AC" w14:textId="10165D7A" w:rsidR="00964C9F" w:rsidRDefault="0095200D" w:rsidP="00F1728F">
      <w:r>
        <w:t>Mientras tanto, e</w:t>
      </w:r>
      <w:r w:rsidR="00D87089">
        <w:t>l almacenamiento y la persistencia de datos se manejan con RDS</w:t>
      </w:r>
      <w:r w:rsidR="005D2F52">
        <w:t xml:space="preserve"> (Relational Database Service)</w:t>
      </w:r>
      <w:r w:rsidR="00D87089">
        <w:t>, ElastiCache</w:t>
      </w:r>
      <w:r w:rsidR="00CB59C0">
        <w:t xml:space="preserve"> par</w:t>
      </w:r>
      <w:r w:rsidR="0059738A">
        <w:t>a el</w:t>
      </w:r>
      <w:r w:rsidR="00CB59C0">
        <w:t xml:space="preserve"> caché de recursos</w:t>
      </w:r>
      <w:r w:rsidR="00D87089">
        <w:t xml:space="preserve"> y S3</w:t>
      </w:r>
      <w:r w:rsidR="005D2F52">
        <w:t>(</w:t>
      </w:r>
      <w:r w:rsidR="00CB59C0">
        <w:t>Simple Storage Service</w:t>
      </w:r>
      <w:r w:rsidR="005D2F52">
        <w:t>)</w:t>
      </w:r>
      <w:r w:rsidR="00CB59C0">
        <w:t xml:space="preserve"> para archivos multimedia</w:t>
      </w:r>
      <w:r w:rsidR="00D87089">
        <w:t>, optimizando</w:t>
      </w:r>
      <w:r w:rsidR="00CB59C0">
        <w:t xml:space="preserve"> así</w:t>
      </w:r>
      <w:r w:rsidR="00D87089">
        <w:t xml:space="preserve"> el rendimiento y la disponibilidad de la información. Además, se incluye </w:t>
      </w:r>
      <w:r w:rsidR="007161AF">
        <w:t xml:space="preserve">una comunicación entre el </w:t>
      </w:r>
      <w:r w:rsidR="000F40EB">
        <w:t>S</w:t>
      </w:r>
      <w:r w:rsidR="007161AF">
        <w:t>ervicio</w:t>
      </w:r>
      <w:r w:rsidR="00876AA6">
        <w:t xml:space="preserve"> checkout </w:t>
      </w:r>
      <w:r w:rsidR="00081F79">
        <w:t>y la f</w:t>
      </w:r>
      <w:r>
        <w:t>unción</w:t>
      </w:r>
      <w:r w:rsidR="00D87089">
        <w:t xml:space="preserve"> Lambda especializada para el manejo de pagos a través de múltiples pasarelas como PayPal, Stripe, PayU y</w:t>
      </w:r>
      <w:r w:rsidR="00CB59C0">
        <w:t>/o</w:t>
      </w:r>
      <w:r w:rsidR="00D87089">
        <w:t xml:space="preserve"> MercadoPago</w:t>
      </w:r>
      <w:r>
        <w:t>, esto lo realiza de forma asincrónica mediante EventBridge y SNS (Simple Notification Service)</w:t>
      </w:r>
      <w:r w:rsidR="000F40EB">
        <w:t xml:space="preserve"> para el en</w:t>
      </w:r>
      <w:r w:rsidR="009D3336">
        <w:t xml:space="preserve">vío de notificación a los </w:t>
      </w:r>
      <w:r w:rsidR="00CA5736">
        <w:t xml:space="preserve">servicios correspondientes para su respectiva actualización de información en el inventario y </w:t>
      </w:r>
      <w:r w:rsidR="00E73D11">
        <w:t>catálogo</w:t>
      </w:r>
      <w:r w:rsidR="00D87089">
        <w:t>. Finalmente, se garantiza la observabilidad del sistema mediante CloudWatch, Prometheus y Grafana, facilitando el monitoreo, la trazabilidad y la toma de decisiones operativas</w:t>
      </w:r>
      <w:r w:rsidR="00CB59C0">
        <w:t xml:space="preserve"> </w:t>
      </w:r>
      <w:r w:rsidR="00D02C1B">
        <w:t>de acuerdo con</w:t>
      </w:r>
      <w:r w:rsidR="00AD1307">
        <w:t xml:space="preserve"> los datos del sistema</w:t>
      </w:r>
      <w:r w:rsidR="00D87089">
        <w:t xml:space="preserve">. </w:t>
      </w:r>
      <w:r w:rsidR="0059738A">
        <w:t>Por lo anterior, esta</w:t>
      </w:r>
      <w:r w:rsidR="00D87089">
        <w:t xml:space="preserve"> arquitectura </w:t>
      </w:r>
      <w:r w:rsidR="00AD1307">
        <w:t>posibilita</w:t>
      </w:r>
      <w:r w:rsidR="00D87089">
        <w:t xml:space="preserve"> que </w:t>
      </w:r>
      <w:r w:rsidR="00AD1307">
        <w:t>la herramienta</w:t>
      </w:r>
      <w:r w:rsidR="00D87089">
        <w:t xml:space="preserve"> sea flexible, mantenible y preparad</w:t>
      </w:r>
      <w:r w:rsidR="00AD1307">
        <w:t>a</w:t>
      </w:r>
      <w:r w:rsidR="00D87089">
        <w:t xml:space="preserve"> para enfrentar demandas de tráfico variables </w:t>
      </w:r>
      <w:r w:rsidR="005F589F">
        <w:t>acompañada de una</w:t>
      </w:r>
      <w:r w:rsidR="00D87089">
        <w:t xml:space="preserve"> evolución funcional constante.</w:t>
      </w:r>
    </w:p>
    <w:p w14:paraId="725C5D4E" w14:textId="49522420" w:rsidR="00133EE1" w:rsidRPr="00964C9F" w:rsidRDefault="00133EE1" w:rsidP="00F1728F">
      <w:r>
        <w:t xml:space="preserve">Cabe resaltar que esta arquitectura </w:t>
      </w:r>
      <w:r w:rsidR="00C921B9">
        <w:t>está enfocada para ser</w:t>
      </w:r>
      <w:r w:rsidR="00FB482B">
        <w:t xml:space="preserve"> desplegada en una sola región, por lo </w:t>
      </w:r>
      <w:r w:rsidR="00121DFD">
        <w:t>tanto,</w:t>
      </w:r>
      <w:r w:rsidR="00FB482B">
        <w:t xml:space="preserve"> </w:t>
      </w:r>
      <w:r w:rsidR="002F22F8">
        <w:t>si</w:t>
      </w:r>
      <w:r w:rsidR="006835C4">
        <w:t xml:space="preserve"> se piensa abarcar en diferentes regiones</w:t>
      </w:r>
      <w:r w:rsidR="00545703">
        <w:t xml:space="preserve"> a nivel global solo será necesario replicar e</w:t>
      </w:r>
      <w:r w:rsidR="00AB0604">
        <w:t>ste</w:t>
      </w:r>
      <w:r w:rsidR="00545703">
        <w:t xml:space="preserve"> </w:t>
      </w:r>
      <w:r w:rsidR="00AB0604">
        <w:t>diagrama</w:t>
      </w:r>
      <w:r w:rsidR="00545703">
        <w:t xml:space="preserve"> </w:t>
      </w:r>
      <w:r w:rsidR="00376FA3">
        <w:t>e interconectar las diversas</w:t>
      </w:r>
      <w:r w:rsidR="00925153">
        <w:t xml:space="preserve"> bases de datos y almacenamiento</w:t>
      </w:r>
      <w:r w:rsidR="00473588">
        <w:t xml:space="preserve"> del Data Store</w:t>
      </w:r>
      <w:r w:rsidR="00092080">
        <w:t xml:space="preserve"> con cada una de las regiones.</w:t>
      </w:r>
    </w:p>
    <w:sectPr w:rsidR="00133EE1" w:rsidRPr="00964C9F" w:rsidSect="0087293D">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F1D99" w14:textId="77777777" w:rsidR="00832874" w:rsidRDefault="00832874">
      <w:pPr>
        <w:spacing w:after="0" w:line="240" w:lineRule="auto"/>
      </w:pPr>
      <w:r>
        <w:separator/>
      </w:r>
    </w:p>
  </w:endnote>
  <w:endnote w:type="continuationSeparator" w:id="0">
    <w:p w14:paraId="22D327AB" w14:textId="77777777" w:rsidR="00832874" w:rsidRDefault="00832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5648651"/>
      <w:docPartObj>
        <w:docPartGallery w:val="Page Numbers (Bottom of Page)"/>
        <w:docPartUnique/>
      </w:docPartObj>
    </w:sdtPr>
    <w:sdtContent>
      <w:p w14:paraId="02CA27E4" w14:textId="7ED083BD" w:rsidR="00053804" w:rsidRDefault="00053804">
        <w:pPr>
          <w:pStyle w:val="Footer"/>
          <w:jc w:val="right"/>
        </w:pPr>
        <w:r>
          <w:fldChar w:fldCharType="begin"/>
        </w:r>
        <w:r>
          <w:instrText>PAGE   \* MERGEFORMAT</w:instrText>
        </w:r>
        <w:r>
          <w:fldChar w:fldCharType="separate"/>
        </w:r>
        <w:r>
          <w:t>2</w:t>
        </w:r>
        <w:r>
          <w:fldChar w:fldCharType="end"/>
        </w:r>
      </w:p>
    </w:sdtContent>
  </w:sdt>
  <w:p w14:paraId="1D77CA50" w14:textId="582C3665" w:rsidR="7957ABE1" w:rsidRDefault="7957ABE1" w:rsidP="7957AB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B617E" w14:textId="77777777" w:rsidR="00832874" w:rsidRDefault="00832874">
      <w:pPr>
        <w:spacing w:after="0" w:line="240" w:lineRule="auto"/>
      </w:pPr>
      <w:r>
        <w:separator/>
      </w:r>
    </w:p>
  </w:footnote>
  <w:footnote w:type="continuationSeparator" w:id="0">
    <w:p w14:paraId="259858BE" w14:textId="77777777" w:rsidR="00832874" w:rsidRDefault="008328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4034" w:type="dxa"/>
      <w:tblLayout w:type="fixed"/>
      <w:tblLook w:val="06A0" w:firstRow="1" w:lastRow="0" w:firstColumn="1" w:lastColumn="0" w:noHBand="1" w:noVBand="1"/>
    </w:tblPr>
    <w:tblGrid>
      <w:gridCol w:w="3005"/>
      <w:gridCol w:w="11029"/>
    </w:tblGrid>
    <w:tr w:rsidR="00C86172" w14:paraId="6914CF1F" w14:textId="77777777" w:rsidTr="0058515A">
      <w:trPr>
        <w:trHeight w:val="300"/>
      </w:trPr>
      <w:tc>
        <w:tcPr>
          <w:tcW w:w="3005" w:type="dxa"/>
        </w:tcPr>
        <w:p w14:paraId="7D98F1BE" w14:textId="636E97CE" w:rsidR="00C86172" w:rsidRDefault="00C86172" w:rsidP="7957ABE1">
          <w:pPr>
            <w:ind w:left="-115"/>
          </w:pPr>
          <w:r>
            <w:rPr>
              <w:noProof/>
            </w:rPr>
            <w:drawing>
              <wp:inline distT="0" distB="0" distL="0" distR="0" wp14:anchorId="246C7408" wp14:editId="7EDCBC94">
                <wp:extent cx="1771650" cy="600075"/>
                <wp:effectExtent l="0" t="0" r="0" b="0"/>
                <wp:docPr id="480587105" name="Imagen 480587105"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71650" cy="600075"/>
                        </a:xfrm>
                        <a:prstGeom prst="rect">
                          <a:avLst/>
                        </a:prstGeom>
                      </pic:spPr>
                    </pic:pic>
                  </a:graphicData>
                </a:graphic>
              </wp:inline>
            </w:drawing>
          </w:r>
        </w:p>
      </w:tc>
      <w:tc>
        <w:tcPr>
          <w:tcW w:w="11029" w:type="dxa"/>
        </w:tcPr>
        <w:p w14:paraId="571F35FB" w14:textId="77777777" w:rsidR="00C86172" w:rsidRDefault="00C86172" w:rsidP="00B42AAF">
          <w:pPr>
            <w:pStyle w:val="Header"/>
          </w:pPr>
        </w:p>
        <w:p w14:paraId="1220E9BF" w14:textId="0EC4F231" w:rsidR="00C86172" w:rsidRDefault="00C86172" w:rsidP="00C86172">
          <w:pPr>
            <w:pStyle w:val="Header"/>
            <w:ind w:right="-2743"/>
          </w:pPr>
          <w:r>
            <w:t xml:space="preserve">                                  </w:t>
          </w:r>
          <w:r w:rsidR="0058515A">
            <w:t xml:space="preserve"> </w:t>
          </w:r>
          <w:r>
            <w:t>Documento de Arquitectura de Software</w:t>
          </w:r>
        </w:p>
      </w:tc>
    </w:tr>
  </w:tbl>
  <w:p w14:paraId="64BCFC7C" w14:textId="2FB9D029" w:rsidR="7957ABE1" w:rsidRDefault="7957ABE1" w:rsidP="7957ABE1">
    <w:pPr>
      <w:pStyle w:val="Header"/>
    </w:pPr>
  </w:p>
</w:hdr>
</file>

<file path=word/intelligence2.xml><?xml version="1.0" encoding="utf-8"?>
<int2:intelligence xmlns:int2="http://schemas.microsoft.com/office/intelligence/2020/intelligence" xmlns:oel="http://schemas.microsoft.com/office/2019/extlst">
  <int2:observations>
    <int2:textHash int2:hashCode="8Pl3ZpatItIuqs" int2:id="3fkhOwr0">
      <int2:state int2:value="Rejected" int2:type="AugLoop_Text_Critique"/>
    </int2:textHash>
    <int2:textHash int2:hashCode="1UwqovYWAwIscU" int2:id="3ysIMd7g">
      <int2:state int2:value="Rejected" int2:type="AugLoop_Text_Critique"/>
    </int2:textHash>
    <int2:textHash int2:hashCode="tH3f1q/SqcODlH" int2:id="4TgpMjJS">
      <int2:state int2:value="Rejected" int2:type="AugLoop_Text_Critique"/>
    </int2:textHash>
    <int2:textHash int2:hashCode="+kz2yUF69N1DHS" int2:id="548LfmyZ">
      <int2:state int2:value="Rejected" int2:type="AugLoop_Text_Critique"/>
    </int2:textHash>
    <int2:textHash int2:hashCode="1UkefnEkoi3XP6" int2:id="8EiEVM69">
      <int2:state int2:value="Rejected" int2:type="AugLoop_Text_Critique"/>
    </int2:textHash>
    <int2:textHash int2:hashCode="RpDY/8OkRnujls" int2:id="90nuEqdr">
      <int2:state int2:value="Rejected" int2:type="AugLoop_Text_Critique"/>
    </int2:textHash>
    <int2:textHash int2:hashCode="rpg3GZghUjSIOP" int2:id="FpDWWDjO">
      <int2:state int2:value="Rejected" int2:type="AugLoop_Text_Critique"/>
    </int2:textHash>
    <int2:textHash int2:hashCode="QIxHKTfUT1UDfu" int2:id="G4wYUr6J">
      <int2:state int2:value="Rejected" int2:type="AugLoop_Text_Critique"/>
    </int2:textHash>
    <int2:textHash int2:hashCode="F2k5Y4GR1aE5Nc" int2:id="GDbKZZF3">
      <int2:state int2:value="Rejected" int2:type="AugLoop_Text_Critique"/>
    </int2:textHash>
    <int2:textHash int2:hashCode="HYIWZ0c4+99t3j" int2:id="HXMIuZ2M">
      <int2:state int2:value="Rejected" int2:type="AugLoop_Text_Critique"/>
    </int2:textHash>
    <int2:textHash int2:hashCode="RerTVFALv1Ax8i" int2:id="IHsSyy3F">
      <int2:state int2:value="Rejected" int2:type="AugLoop_Text_Critique"/>
    </int2:textHash>
    <int2:textHash int2:hashCode="+QRT7HEs5FBcxC" int2:id="Jh5NnTfE">
      <int2:state int2:value="Rejected" int2:type="AugLoop_Text_Critique"/>
    </int2:textHash>
    <int2:textHash int2:hashCode="GyB7o4OSOjNDQf" int2:id="M1dRRIyV">
      <int2:state int2:value="Rejected" int2:type="AugLoop_Text_Critique"/>
    </int2:textHash>
    <int2:textHash int2:hashCode="zriIWiVb+xRogE" int2:id="MX5rtoZQ">
      <int2:state int2:value="Rejected" int2:type="AugLoop_Text_Critique"/>
    </int2:textHash>
    <int2:textHash int2:hashCode="UAbtAkigGXE7di" int2:id="NKv37I27">
      <int2:state int2:value="Rejected" int2:type="AugLoop_Text_Critique"/>
    </int2:textHash>
    <int2:textHash int2:hashCode="xOt9f+o8YqjbcH" int2:id="NixfDMWR">
      <int2:state int2:value="Rejected" int2:type="AugLoop_Text_Critique"/>
    </int2:textHash>
    <int2:textHash int2:hashCode="ckQNSPrU7n32YC" int2:id="STTN2oxj">
      <int2:state int2:value="Rejected" int2:type="AugLoop_Text_Critique"/>
    </int2:textHash>
    <int2:textHash int2:hashCode="6I5A7/5GiSPvqR" int2:id="TbEpppXA">
      <int2:state int2:value="Rejected" int2:type="AugLoop_Text_Critique"/>
    </int2:textHash>
    <int2:textHash int2:hashCode="eYGk5+m9wCGAo8" int2:id="YJtMYkLB">
      <int2:state int2:value="Rejected" int2:type="AugLoop_Text_Critique"/>
    </int2:textHash>
    <int2:textHash int2:hashCode="ptIyOIAT7U4lH3" int2:id="aB5ENZxu">
      <int2:state int2:value="Rejected" int2:type="AugLoop_Text_Critique"/>
    </int2:textHash>
    <int2:textHash int2:hashCode="HWi/mXlItvE00j" int2:id="araWDCnb">
      <int2:state int2:value="Rejected" int2:type="AugLoop_Text_Critique"/>
    </int2:textHash>
    <int2:textHash int2:hashCode="syw3ZeXc6X4yWX" int2:id="hjOswVgV">
      <int2:state int2:value="Rejected" int2:type="AugLoop_Text_Critique"/>
    </int2:textHash>
    <int2:textHash int2:hashCode="qOYBLkq47XusKL" int2:id="jakpIR4Q">
      <int2:state int2:value="Rejected" int2:type="AugLoop_Text_Critique"/>
    </int2:textHash>
    <int2:textHash int2:hashCode="QtaY9iRbo6pfy0" int2:id="kEE2Ow4f">
      <int2:state int2:value="Rejected" int2:type="AugLoop_Text_Critique"/>
    </int2:textHash>
    <int2:textHash int2:hashCode="a5QuKDH5csIuKw" int2:id="mWbD2L3u">
      <int2:state int2:value="Rejected" int2:type="AugLoop_Text_Critique"/>
    </int2:textHash>
    <int2:textHash int2:hashCode="QvewfbkqJU1wsn" int2:id="nIx83FKz">
      <int2:state int2:value="Rejected" int2:type="AugLoop_Text_Critique"/>
    </int2:textHash>
    <int2:textHash int2:hashCode="9Rm86LCuhNjbvA" int2:id="nN9cNM5X">
      <int2:state int2:value="Rejected" int2:type="AugLoop_Text_Critique"/>
    </int2:textHash>
    <int2:textHash int2:hashCode="gXXjyHU66xaWlZ" int2:id="nfgbFtO1">
      <int2:state int2:value="Rejected" int2:type="AugLoop_Text_Critique"/>
    </int2:textHash>
    <int2:textHash int2:hashCode="187k0N5fjlyMOi" int2:id="rPXevGBM">
      <int2:state int2:value="Rejected" int2:type="AugLoop_Text_Critique"/>
    </int2:textHash>
    <int2:textHash int2:hashCode="b5ua881ui4pzws" int2:id="rq3m9Jfm">
      <int2:state int2:value="Rejected" int2:type="AugLoop_Text_Critique"/>
    </int2:textHash>
    <int2:textHash int2:hashCode="qtjyPC+gbUbFKu" int2:id="sPmBXIGq">
      <int2:state int2:value="Rejected" int2:type="AugLoop_Text_Critique"/>
    </int2:textHash>
    <int2:textHash int2:hashCode="TPW8Wb7p4cRMYl" int2:id="tAwRV8xF">
      <int2:state int2:value="Rejected" int2:type="AugLoop_Text_Critique"/>
    </int2:textHash>
    <int2:textHash int2:hashCode="0BXMRlvbTlGYff" int2:id="ufFAvkZ3">
      <int2:state int2:value="Rejected" int2:type="AugLoop_Text_Critique"/>
    </int2:textHash>
    <int2:textHash int2:hashCode="cIJprgBDiY2ss0" int2:id="vGxiG9NU">
      <int2:state int2:value="Rejected" int2:type="AugLoop_Text_Critique"/>
    </int2:textHash>
    <int2:textHash int2:hashCode="fmZ01QlfAAGlfD" int2:id="vPWYv40V">
      <int2:state int2:value="Rejected" int2:type="AugLoop_Text_Critique"/>
    </int2:textHash>
    <int2:textHash int2:hashCode="ZqNud/0AJXmAlx" int2:id="wox2mCjw">
      <int2:state int2:value="Rejected" int2:type="AugLoop_Text_Critique"/>
    </int2:textHash>
    <int2:textHash int2:hashCode="ulpJQ6yRGTt3TE" int2:id="x26fgttP">
      <int2:state int2:value="Rejected" int2:type="AugLoop_Text_Critique"/>
    </int2:textHash>
    <int2:textHash int2:hashCode="8XiGfaKHnK4PYG" int2:id="yVUaEdD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77653"/>
    <w:multiLevelType w:val="multilevel"/>
    <w:tmpl w:val="390273CE"/>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33A59C"/>
    <w:multiLevelType w:val="hybridMultilevel"/>
    <w:tmpl w:val="E974B09C"/>
    <w:lvl w:ilvl="0" w:tplc="00A65AF8">
      <w:start w:val="1"/>
      <w:numFmt w:val="bullet"/>
      <w:lvlText w:val=""/>
      <w:lvlJc w:val="left"/>
      <w:pPr>
        <w:ind w:left="720" w:hanging="360"/>
      </w:pPr>
      <w:rPr>
        <w:rFonts w:ascii="Symbol" w:hAnsi="Symbol" w:hint="default"/>
      </w:rPr>
    </w:lvl>
    <w:lvl w:ilvl="1" w:tplc="3BE419F6">
      <w:start w:val="1"/>
      <w:numFmt w:val="bullet"/>
      <w:lvlText w:val="o"/>
      <w:lvlJc w:val="left"/>
      <w:pPr>
        <w:ind w:left="1440" w:hanging="360"/>
      </w:pPr>
      <w:rPr>
        <w:rFonts w:ascii="Courier New" w:hAnsi="Courier New" w:hint="default"/>
      </w:rPr>
    </w:lvl>
    <w:lvl w:ilvl="2" w:tplc="316C45E2">
      <w:start w:val="1"/>
      <w:numFmt w:val="bullet"/>
      <w:lvlText w:val=""/>
      <w:lvlJc w:val="left"/>
      <w:pPr>
        <w:ind w:left="2160" w:hanging="360"/>
      </w:pPr>
      <w:rPr>
        <w:rFonts w:ascii="Wingdings" w:hAnsi="Wingdings" w:hint="default"/>
      </w:rPr>
    </w:lvl>
    <w:lvl w:ilvl="3" w:tplc="598E2898">
      <w:start w:val="1"/>
      <w:numFmt w:val="bullet"/>
      <w:lvlText w:val=""/>
      <w:lvlJc w:val="left"/>
      <w:pPr>
        <w:ind w:left="2880" w:hanging="360"/>
      </w:pPr>
      <w:rPr>
        <w:rFonts w:ascii="Symbol" w:hAnsi="Symbol" w:hint="default"/>
      </w:rPr>
    </w:lvl>
    <w:lvl w:ilvl="4" w:tplc="D4C4185C">
      <w:start w:val="1"/>
      <w:numFmt w:val="bullet"/>
      <w:lvlText w:val="o"/>
      <w:lvlJc w:val="left"/>
      <w:pPr>
        <w:ind w:left="3600" w:hanging="360"/>
      </w:pPr>
      <w:rPr>
        <w:rFonts w:ascii="Courier New" w:hAnsi="Courier New" w:hint="default"/>
      </w:rPr>
    </w:lvl>
    <w:lvl w:ilvl="5" w:tplc="BFD4B956">
      <w:start w:val="1"/>
      <w:numFmt w:val="bullet"/>
      <w:lvlText w:val=""/>
      <w:lvlJc w:val="left"/>
      <w:pPr>
        <w:ind w:left="4320" w:hanging="360"/>
      </w:pPr>
      <w:rPr>
        <w:rFonts w:ascii="Wingdings" w:hAnsi="Wingdings" w:hint="default"/>
      </w:rPr>
    </w:lvl>
    <w:lvl w:ilvl="6" w:tplc="C7605A68">
      <w:start w:val="1"/>
      <w:numFmt w:val="bullet"/>
      <w:lvlText w:val=""/>
      <w:lvlJc w:val="left"/>
      <w:pPr>
        <w:ind w:left="5040" w:hanging="360"/>
      </w:pPr>
      <w:rPr>
        <w:rFonts w:ascii="Symbol" w:hAnsi="Symbol" w:hint="default"/>
      </w:rPr>
    </w:lvl>
    <w:lvl w:ilvl="7" w:tplc="E3DAAB38">
      <w:start w:val="1"/>
      <w:numFmt w:val="bullet"/>
      <w:lvlText w:val="o"/>
      <w:lvlJc w:val="left"/>
      <w:pPr>
        <w:ind w:left="5760" w:hanging="360"/>
      </w:pPr>
      <w:rPr>
        <w:rFonts w:ascii="Courier New" w:hAnsi="Courier New" w:hint="default"/>
      </w:rPr>
    </w:lvl>
    <w:lvl w:ilvl="8" w:tplc="1DAEFA1A">
      <w:start w:val="1"/>
      <w:numFmt w:val="bullet"/>
      <w:lvlText w:val=""/>
      <w:lvlJc w:val="left"/>
      <w:pPr>
        <w:ind w:left="6480" w:hanging="360"/>
      </w:pPr>
      <w:rPr>
        <w:rFonts w:ascii="Wingdings" w:hAnsi="Wingdings" w:hint="default"/>
      </w:rPr>
    </w:lvl>
  </w:abstractNum>
  <w:abstractNum w:abstractNumId="2" w15:restartNumberingAfterBreak="0">
    <w:nsid w:val="1E64E619"/>
    <w:multiLevelType w:val="hybridMultilevel"/>
    <w:tmpl w:val="FFFFFFFF"/>
    <w:lvl w:ilvl="0" w:tplc="E9367694">
      <w:start w:val="1"/>
      <w:numFmt w:val="bullet"/>
      <w:lvlText w:val="-"/>
      <w:lvlJc w:val="left"/>
      <w:pPr>
        <w:ind w:left="720" w:hanging="360"/>
      </w:pPr>
      <w:rPr>
        <w:rFonts w:ascii="Aptos" w:hAnsi="Aptos" w:hint="default"/>
      </w:rPr>
    </w:lvl>
    <w:lvl w:ilvl="1" w:tplc="7B2CB4B4">
      <w:start w:val="1"/>
      <w:numFmt w:val="bullet"/>
      <w:lvlText w:val="o"/>
      <w:lvlJc w:val="left"/>
      <w:pPr>
        <w:ind w:left="1440" w:hanging="360"/>
      </w:pPr>
      <w:rPr>
        <w:rFonts w:ascii="Courier New" w:hAnsi="Courier New" w:hint="default"/>
      </w:rPr>
    </w:lvl>
    <w:lvl w:ilvl="2" w:tplc="01A8F1EA">
      <w:start w:val="1"/>
      <w:numFmt w:val="bullet"/>
      <w:lvlText w:val=""/>
      <w:lvlJc w:val="left"/>
      <w:pPr>
        <w:ind w:left="2160" w:hanging="360"/>
      </w:pPr>
      <w:rPr>
        <w:rFonts w:ascii="Wingdings" w:hAnsi="Wingdings" w:hint="default"/>
      </w:rPr>
    </w:lvl>
    <w:lvl w:ilvl="3" w:tplc="32B25EB0">
      <w:start w:val="1"/>
      <w:numFmt w:val="bullet"/>
      <w:lvlText w:val=""/>
      <w:lvlJc w:val="left"/>
      <w:pPr>
        <w:ind w:left="2880" w:hanging="360"/>
      </w:pPr>
      <w:rPr>
        <w:rFonts w:ascii="Symbol" w:hAnsi="Symbol" w:hint="default"/>
      </w:rPr>
    </w:lvl>
    <w:lvl w:ilvl="4" w:tplc="0428B840">
      <w:start w:val="1"/>
      <w:numFmt w:val="bullet"/>
      <w:lvlText w:val="o"/>
      <w:lvlJc w:val="left"/>
      <w:pPr>
        <w:ind w:left="3600" w:hanging="360"/>
      </w:pPr>
      <w:rPr>
        <w:rFonts w:ascii="Courier New" w:hAnsi="Courier New" w:hint="default"/>
      </w:rPr>
    </w:lvl>
    <w:lvl w:ilvl="5" w:tplc="033A49D8">
      <w:start w:val="1"/>
      <w:numFmt w:val="bullet"/>
      <w:lvlText w:val=""/>
      <w:lvlJc w:val="left"/>
      <w:pPr>
        <w:ind w:left="4320" w:hanging="360"/>
      </w:pPr>
      <w:rPr>
        <w:rFonts w:ascii="Wingdings" w:hAnsi="Wingdings" w:hint="default"/>
      </w:rPr>
    </w:lvl>
    <w:lvl w:ilvl="6" w:tplc="5824F9F2">
      <w:start w:val="1"/>
      <w:numFmt w:val="bullet"/>
      <w:lvlText w:val=""/>
      <w:lvlJc w:val="left"/>
      <w:pPr>
        <w:ind w:left="5040" w:hanging="360"/>
      </w:pPr>
      <w:rPr>
        <w:rFonts w:ascii="Symbol" w:hAnsi="Symbol" w:hint="default"/>
      </w:rPr>
    </w:lvl>
    <w:lvl w:ilvl="7" w:tplc="435CAF8E">
      <w:start w:val="1"/>
      <w:numFmt w:val="bullet"/>
      <w:lvlText w:val="o"/>
      <w:lvlJc w:val="left"/>
      <w:pPr>
        <w:ind w:left="5760" w:hanging="360"/>
      </w:pPr>
      <w:rPr>
        <w:rFonts w:ascii="Courier New" w:hAnsi="Courier New" w:hint="default"/>
      </w:rPr>
    </w:lvl>
    <w:lvl w:ilvl="8" w:tplc="502C03D6">
      <w:start w:val="1"/>
      <w:numFmt w:val="bullet"/>
      <w:lvlText w:val=""/>
      <w:lvlJc w:val="left"/>
      <w:pPr>
        <w:ind w:left="6480" w:hanging="360"/>
      </w:pPr>
      <w:rPr>
        <w:rFonts w:ascii="Wingdings" w:hAnsi="Wingdings" w:hint="default"/>
      </w:rPr>
    </w:lvl>
  </w:abstractNum>
  <w:abstractNum w:abstractNumId="3" w15:restartNumberingAfterBreak="0">
    <w:nsid w:val="26024DBE"/>
    <w:multiLevelType w:val="hybridMultilevel"/>
    <w:tmpl w:val="6BA89A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BB20FAA"/>
    <w:multiLevelType w:val="hybridMultilevel"/>
    <w:tmpl w:val="4F1A25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6E0F67F"/>
    <w:multiLevelType w:val="hybridMultilevel"/>
    <w:tmpl w:val="AF2819A2"/>
    <w:lvl w:ilvl="0" w:tplc="BFE0A012">
      <w:start w:val="1"/>
      <w:numFmt w:val="bullet"/>
      <w:lvlText w:val=""/>
      <w:lvlJc w:val="left"/>
      <w:pPr>
        <w:ind w:left="720" w:hanging="360"/>
      </w:pPr>
      <w:rPr>
        <w:rFonts w:ascii="Symbol" w:hAnsi="Symbol" w:hint="default"/>
      </w:rPr>
    </w:lvl>
    <w:lvl w:ilvl="1" w:tplc="641605FC">
      <w:start w:val="1"/>
      <w:numFmt w:val="bullet"/>
      <w:lvlText w:val="o"/>
      <w:lvlJc w:val="left"/>
      <w:pPr>
        <w:ind w:left="1440" w:hanging="360"/>
      </w:pPr>
      <w:rPr>
        <w:rFonts w:ascii="Courier New" w:hAnsi="Courier New" w:hint="default"/>
      </w:rPr>
    </w:lvl>
    <w:lvl w:ilvl="2" w:tplc="D506F282">
      <w:start w:val="1"/>
      <w:numFmt w:val="bullet"/>
      <w:lvlText w:val=""/>
      <w:lvlJc w:val="left"/>
      <w:pPr>
        <w:ind w:left="2160" w:hanging="360"/>
      </w:pPr>
      <w:rPr>
        <w:rFonts w:ascii="Wingdings" w:hAnsi="Wingdings" w:hint="default"/>
      </w:rPr>
    </w:lvl>
    <w:lvl w:ilvl="3" w:tplc="E66C7608">
      <w:start w:val="1"/>
      <w:numFmt w:val="bullet"/>
      <w:lvlText w:val=""/>
      <w:lvlJc w:val="left"/>
      <w:pPr>
        <w:ind w:left="2880" w:hanging="360"/>
      </w:pPr>
      <w:rPr>
        <w:rFonts w:ascii="Symbol" w:hAnsi="Symbol" w:hint="default"/>
      </w:rPr>
    </w:lvl>
    <w:lvl w:ilvl="4" w:tplc="8C841D18">
      <w:start w:val="1"/>
      <w:numFmt w:val="bullet"/>
      <w:lvlText w:val="o"/>
      <w:lvlJc w:val="left"/>
      <w:pPr>
        <w:ind w:left="3600" w:hanging="360"/>
      </w:pPr>
      <w:rPr>
        <w:rFonts w:ascii="Courier New" w:hAnsi="Courier New" w:hint="default"/>
      </w:rPr>
    </w:lvl>
    <w:lvl w:ilvl="5" w:tplc="78609012">
      <w:start w:val="1"/>
      <w:numFmt w:val="bullet"/>
      <w:lvlText w:val=""/>
      <w:lvlJc w:val="left"/>
      <w:pPr>
        <w:ind w:left="4320" w:hanging="360"/>
      </w:pPr>
      <w:rPr>
        <w:rFonts w:ascii="Wingdings" w:hAnsi="Wingdings" w:hint="default"/>
      </w:rPr>
    </w:lvl>
    <w:lvl w:ilvl="6" w:tplc="ABCC3A3E">
      <w:start w:val="1"/>
      <w:numFmt w:val="bullet"/>
      <w:lvlText w:val=""/>
      <w:lvlJc w:val="left"/>
      <w:pPr>
        <w:ind w:left="5040" w:hanging="360"/>
      </w:pPr>
      <w:rPr>
        <w:rFonts w:ascii="Symbol" w:hAnsi="Symbol" w:hint="default"/>
      </w:rPr>
    </w:lvl>
    <w:lvl w:ilvl="7" w:tplc="BEA8D228">
      <w:start w:val="1"/>
      <w:numFmt w:val="bullet"/>
      <w:lvlText w:val="o"/>
      <w:lvlJc w:val="left"/>
      <w:pPr>
        <w:ind w:left="5760" w:hanging="360"/>
      </w:pPr>
      <w:rPr>
        <w:rFonts w:ascii="Courier New" w:hAnsi="Courier New" w:hint="default"/>
      </w:rPr>
    </w:lvl>
    <w:lvl w:ilvl="8" w:tplc="E1A4E328">
      <w:start w:val="1"/>
      <w:numFmt w:val="bullet"/>
      <w:lvlText w:val=""/>
      <w:lvlJc w:val="left"/>
      <w:pPr>
        <w:ind w:left="6480" w:hanging="360"/>
      </w:pPr>
      <w:rPr>
        <w:rFonts w:ascii="Wingdings" w:hAnsi="Wingdings" w:hint="default"/>
      </w:rPr>
    </w:lvl>
  </w:abstractNum>
  <w:abstractNum w:abstractNumId="6" w15:restartNumberingAfterBreak="0">
    <w:nsid w:val="38ED1C87"/>
    <w:multiLevelType w:val="hybridMultilevel"/>
    <w:tmpl w:val="3D262E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9301AC1"/>
    <w:multiLevelType w:val="hybridMultilevel"/>
    <w:tmpl w:val="3CD88F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C3D26D0"/>
    <w:multiLevelType w:val="hybridMultilevel"/>
    <w:tmpl w:val="A0DC96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05F04D7"/>
    <w:multiLevelType w:val="hybridMultilevel"/>
    <w:tmpl w:val="DAAED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49B7F04"/>
    <w:multiLevelType w:val="hybridMultilevel"/>
    <w:tmpl w:val="00761992"/>
    <w:lvl w:ilvl="0" w:tplc="5A9810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6176756"/>
    <w:multiLevelType w:val="hybridMultilevel"/>
    <w:tmpl w:val="224AB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D770570"/>
    <w:multiLevelType w:val="hybridMultilevel"/>
    <w:tmpl w:val="ED428E76"/>
    <w:lvl w:ilvl="0" w:tplc="B0540528">
      <w:start w:val="1"/>
      <w:numFmt w:val="bullet"/>
      <w:lvlText w:val=""/>
      <w:lvlJc w:val="left"/>
      <w:pPr>
        <w:ind w:left="720" w:hanging="360"/>
      </w:pPr>
      <w:rPr>
        <w:rFonts w:ascii="Symbol" w:hAnsi="Symbol" w:hint="default"/>
      </w:rPr>
    </w:lvl>
    <w:lvl w:ilvl="1" w:tplc="26DADF2A">
      <w:start w:val="1"/>
      <w:numFmt w:val="bullet"/>
      <w:lvlText w:val="o"/>
      <w:lvlJc w:val="left"/>
      <w:pPr>
        <w:ind w:left="1440" w:hanging="360"/>
      </w:pPr>
      <w:rPr>
        <w:rFonts w:ascii="Courier New" w:hAnsi="Courier New" w:hint="default"/>
      </w:rPr>
    </w:lvl>
    <w:lvl w:ilvl="2" w:tplc="EC38CEBA">
      <w:start w:val="1"/>
      <w:numFmt w:val="bullet"/>
      <w:lvlText w:val=""/>
      <w:lvlJc w:val="left"/>
      <w:pPr>
        <w:ind w:left="2160" w:hanging="360"/>
      </w:pPr>
      <w:rPr>
        <w:rFonts w:ascii="Wingdings" w:hAnsi="Wingdings" w:hint="default"/>
      </w:rPr>
    </w:lvl>
    <w:lvl w:ilvl="3" w:tplc="6A501BFE">
      <w:start w:val="1"/>
      <w:numFmt w:val="bullet"/>
      <w:lvlText w:val=""/>
      <w:lvlJc w:val="left"/>
      <w:pPr>
        <w:ind w:left="2880" w:hanging="360"/>
      </w:pPr>
      <w:rPr>
        <w:rFonts w:ascii="Symbol" w:hAnsi="Symbol" w:hint="default"/>
      </w:rPr>
    </w:lvl>
    <w:lvl w:ilvl="4" w:tplc="35427F26">
      <w:start w:val="1"/>
      <w:numFmt w:val="bullet"/>
      <w:lvlText w:val="o"/>
      <w:lvlJc w:val="left"/>
      <w:pPr>
        <w:ind w:left="3600" w:hanging="360"/>
      </w:pPr>
      <w:rPr>
        <w:rFonts w:ascii="Courier New" w:hAnsi="Courier New" w:hint="default"/>
      </w:rPr>
    </w:lvl>
    <w:lvl w:ilvl="5" w:tplc="6BE843A8">
      <w:start w:val="1"/>
      <w:numFmt w:val="bullet"/>
      <w:lvlText w:val=""/>
      <w:lvlJc w:val="left"/>
      <w:pPr>
        <w:ind w:left="4320" w:hanging="360"/>
      </w:pPr>
      <w:rPr>
        <w:rFonts w:ascii="Wingdings" w:hAnsi="Wingdings" w:hint="default"/>
      </w:rPr>
    </w:lvl>
    <w:lvl w:ilvl="6" w:tplc="1B20EAEE">
      <w:start w:val="1"/>
      <w:numFmt w:val="bullet"/>
      <w:lvlText w:val=""/>
      <w:lvlJc w:val="left"/>
      <w:pPr>
        <w:ind w:left="5040" w:hanging="360"/>
      </w:pPr>
      <w:rPr>
        <w:rFonts w:ascii="Symbol" w:hAnsi="Symbol" w:hint="default"/>
      </w:rPr>
    </w:lvl>
    <w:lvl w:ilvl="7" w:tplc="58D0C06A">
      <w:start w:val="1"/>
      <w:numFmt w:val="bullet"/>
      <w:lvlText w:val="o"/>
      <w:lvlJc w:val="left"/>
      <w:pPr>
        <w:ind w:left="5760" w:hanging="360"/>
      </w:pPr>
      <w:rPr>
        <w:rFonts w:ascii="Courier New" w:hAnsi="Courier New" w:hint="default"/>
      </w:rPr>
    </w:lvl>
    <w:lvl w:ilvl="8" w:tplc="2FCE43A0">
      <w:start w:val="1"/>
      <w:numFmt w:val="bullet"/>
      <w:lvlText w:val=""/>
      <w:lvlJc w:val="left"/>
      <w:pPr>
        <w:ind w:left="6480" w:hanging="360"/>
      </w:pPr>
      <w:rPr>
        <w:rFonts w:ascii="Wingdings" w:hAnsi="Wingdings" w:hint="default"/>
      </w:rPr>
    </w:lvl>
  </w:abstractNum>
  <w:abstractNum w:abstractNumId="13" w15:restartNumberingAfterBreak="0">
    <w:nsid w:val="7661105D"/>
    <w:multiLevelType w:val="hybridMultilevel"/>
    <w:tmpl w:val="D4F65AAE"/>
    <w:lvl w:ilvl="0" w:tplc="4C5A82BC">
      <w:start w:val="1"/>
      <w:numFmt w:val="bullet"/>
      <w:lvlText w:val="-"/>
      <w:lvlJc w:val="left"/>
      <w:pPr>
        <w:ind w:left="720" w:hanging="360"/>
      </w:pPr>
      <w:rPr>
        <w:rFonts w:ascii="Aptos" w:hAnsi="Aptos" w:hint="default"/>
      </w:rPr>
    </w:lvl>
    <w:lvl w:ilvl="1" w:tplc="0B421EFE">
      <w:start w:val="1"/>
      <w:numFmt w:val="bullet"/>
      <w:lvlText w:val="o"/>
      <w:lvlJc w:val="left"/>
      <w:pPr>
        <w:ind w:left="1440" w:hanging="360"/>
      </w:pPr>
      <w:rPr>
        <w:rFonts w:ascii="Courier New" w:hAnsi="Courier New" w:hint="default"/>
      </w:rPr>
    </w:lvl>
    <w:lvl w:ilvl="2" w:tplc="813C70D2">
      <w:start w:val="1"/>
      <w:numFmt w:val="bullet"/>
      <w:lvlText w:val=""/>
      <w:lvlJc w:val="left"/>
      <w:pPr>
        <w:ind w:left="2160" w:hanging="360"/>
      </w:pPr>
      <w:rPr>
        <w:rFonts w:ascii="Wingdings" w:hAnsi="Wingdings" w:hint="default"/>
      </w:rPr>
    </w:lvl>
    <w:lvl w:ilvl="3" w:tplc="A6CC69B6">
      <w:start w:val="1"/>
      <w:numFmt w:val="bullet"/>
      <w:lvlText w:val=""/>
      <w:lvlJc w:val="left"/>
      <w:pPr>
        <w:ind w:left="2880" w:hanging="360"/>
      </w:pPr>
      <w:rPr>
        <w:rFonts w:ascii="Symbol" w:hAnsi="Symbol" w:hint="default"/>
      </w:rPr>
    </w:lvl>
    <w:lvl w:ilvl="4" w:tplc="FE06E5A0">
      <w:start w:val="1"/>
      <w:numFmt w:val="bullet"/>
      <w:lvlText w:val="o"/>
      <w:lvlJc w:val="left"/>
      <w:pPr>
        <w:ind w:left="3600" w:hanging="360"/>
      </w:pPr>
      <w:rPr>
        <w:rFonts w:ascii="Courier New" w:hAnsi="Courier New" w:hint="default"/>
      </w:rPr>
    </w:lvl>
    <w:lvl w:ilvl="5" w:tplc="C5B423C8">
      <w:start w:val="1"/>
      <w:numFmt w:val="bullet"/>
      <w:lvlText w:val=""/>
      <w:lvlJc w:val="left"/>
      <w:pPr>
        <w:ind w:left="4320" w:hanging="360"/>
      </w:pPr>
      <w:rPr>
        <w:rFonts w:ascii="Wingdings" w:hAnsi="Wingdings" w:hint="default"/>
      </w:rPr>
    </w:lvl>
    <w:lvl w:ilvl="6" w:tplc="274268BE">
      <w:start w:val="1"/>
      <w:numFmt w:val="bullet"/>
      <w:lvlText w:val=""/>
      <w:lvlJc w:val="left"/>
      <w:pPr>
        <w:ind w:left="5040" w:hanging="360"/>
      </w:pPr>
      <w:rPr>
        <w:rFonts w:ascii="Symbol" w:hAnsi="Symbol" w:hint="default"/>
      </w:rPr>
    </w:lvl>
    <w:lvl w:ilvl="7" w:tplc="AC1E7DE0">
      <w:start w:val="1"/>
      <w:numFmt w:val="bullet"/>
      <w:lvlText w:val="o"/>
      <w:lvlJc w:val="left"/>
      <w:pPr>
        <w:ind w:left="5760" w:hanging="360"/>
      </w:pPr>
      <w:rPr>
        <w:rFonts w:ascii="Courier New" w:hAnsi="Courier New" w:hint="default"/>
      </w:rPr>
    </w:lvl>
    <w:lvl w:ilvl="8" w:tplc="7052739A">
      <w:start w:val="1"/>
      <w:numFmt w:val="bullet"/>
      <w:lvlText w:val=""/>
      <w:lvlJc w:val="left"/>
      <w:pPr>
        <w:ind w:left="6480" w:hanging="360"/>
      </w:pPr>
      <w:rPr>
        <w:rFonts w:ascii="Wingdings" w:hAnsi="Wingdings" w:hint="default"/>
      </w:rPr>
    </w:lvl>
  </w:abstractNum>
  <w:abstractNum w:abstractNumId="14" w15:restartNumberingAfterBreak="0">
    <w:nsid w:val="77F2C9F5"/>
    <w:multiLevelType w:val="hybridMultilevel"/>
    <w:tmpl w:val="E8E07884"/>
    <w:lvl w:ilvl="0" w:tplc="ED60431A">
      <w:start w:val="1"/>
      <w:numFmt w:val="bullet"/>
      <w:lvlText w:val=""/>
      <w:lvlJc w:val="left"/>
      <w:pPr>
        <w:ind w:left="720" w:hanging="360"/>
      </w:pPr>
      <w:rPr>
        <w:rFonts w:ascii="Symbol" w:hAnsi="Symbol" w:hint="default"/>
      </w:rPr>
    </w:lvl>
    <w:lvl w:ilvl="1" w:tplc="A44C6986">
      <w:start w:val="1"/>
      <w:numFmt w:val="bullet"/>
      <w:lvlText w:val="o"/>
      <w:lvlJc w:val="left"/>
      <w:pPr>
        <w:ind w:left="1440" w:hanging="360"/>
      </w:pPr>
      <w:rPr>
        <w:rFonts w:ascii="Courier New" w:hAnsi="Courier New" w:hint="default"/>
      </w:rPr>
    </w:lvl>
    <w:lvl w:ilvl="2" w:tplc="A00A4398">
      <w:start w:val="1"/>
      <w:numFmt w:val="bullet"/>
      <w:lvlText w:val=""/>
      <w:lvlJc w:val="left"/>
      <w:pPr>
        <w:ind w:left="2160" w:hanging="360"/>
      </w:pPr>
      <w:rPr>
        <w:rFonts w:ascii="Wingdings" w:hAnsi="Wingdings" w:hint="default"/>
      </w:rPr>
    </w:lvl>
    <w:lvl w:ilvl="3" w:tplc="9AC61D6E">
      <w:start w:val="1"/>
      <w:numFmt w:val="bullet"/>
      <w:lvlText w:val=""/>
      <w:lvlJc w:val="left"/>
      <w:pPr>
        <w:ind w:left="2880" w:hanging="360"/>
      </w:pPr>
      <w:rPr>
        <w:rFonts w:ascii="Symbol" w:hAnsi="Symbol" w:hint="default"/>
      </w:rPr>
    </w:lvl>
    <w:lvl w:ilvl="4" w:tplc="82DCACD0">
      <w:start w:val="1"/>
      <w:numFmt w:val="bullet"/>
      <w:lvlText w:val="o"/>
      <w:lvlJc w:val="left"/>
      <w:pPr>
        <w:ind w:left="3600" w:hanging="360"/>
      </w:pPr>
      <w:rPr>
        <w:rFonts w:ascii="Courier New" w:hAnsi="Courier New" w:hint="default"/>
      </w:rPr>
    </w:lvl>
    <w:lvl w:ilvl="5" w:tplc="241E16CE">
      <w:start w:val="1"/>
      <w:numFmt w:val="bullet"/>
      <w:lvlText w:val=""/>
      <w:lvlJc w:val="left"/>
      <w:pPr>
        <w:ind w:left="4320" w:hanging="360"/>
      </w:pPr>
      <w:rPr>
        <w:rFonts w:ascii="Wingdings" w:hAnsi="Wingdings" w:hint="default"/>
      </w:rPr>
    </w:lvl>
    <w:lvl w:ilvl="6" w:tplc="2CC62864">
      <w:start w:val="1"/>
      <w:numFmt w:val="bullet"/>
      <w:lvlText w:val=""/>
      <w:lvlJc w:val="left"/>
      <w:pPr>
        <w:ind w:left="5040" w:hanging="360"/>
      </w:pPr>
      <w:rPr>
        <w:rFonts w:ascii="Symbol" w:hAnsi="Symbol" w:hint="default"/>
      </w:rPr>
    </w:lvl>
    <w:lvl w:ilvl="7" w:tplc="D340B9DA">
      <w:start w:val="1"/>
      <w:numFmt w:val="bullet"/>
      <w:lvlText w:val="o"/>
      <w:lvlJc w:val="left"/>
      <w:pPr>
        <w:ind w:left="5760" w:hanging="360"/>
      </w:pPr>
      <w:rPr>
        <w:rFonts w:ascii="Courier New" w:hAnsi="Courier New" w:hint="default"/>
      </w:rPr>
    </w:lvl>
    <w:lvl w:ilvl="8" w:tplc="8E24849C">
      <w:start w:val="1"/>
      <w:numFmt w:val="bullet"/>
      <w:lvlText w:val=""/>
      <w:lvlJc w:val="left"/>
      <w:pPr>
        <w:ind w:left="6480" w:hanging="360"/>
      </w:pPr>
      <w:rPr>
        <w:rFonts w:ascii="Wingdings" w:hAnsi="Wingdings" w:hint="default"/>
      </w:rPr>
    </w:lvl>
  </w:abstractNum>
  <w:num w:numId="1" w16cid:durableId="955141325">
    <w:abstractNumId w:val="5"/>
  </w:num>
  <w:num w:numId="2" w16cid:durableId="2037846445">
    <w:abstractNumId w:val="14"/>
  </w:num>
  <w:num w:numId="3" w16cid:durableId="244842652">
    <w:abstractNumId w:val="0"/>
  </w:num>
  <w:num w:numId="4" w16cid:durableId="1695377076">
    <w:abstractNumId w:val="10"/>
  </w:num>
  <w:num w:numId="5" w16cid:durableId="1926261921">
    <w:abstractNumId w:val="0"/>
  </w:num>
  <w:num w:numId="6" w16cid:durableId="1166047147">
    <w:abstractNumId w:val="12"/>
  </w:num>
  <w:num w:numId="7" w16cid:durableId="358238383">
    <w:abstractNumId w:val="13"/>
  </w:num>
  <w:num w:numId="8" w16cid:durableId="1779517917">
    <w:abstractNumId w:val="11"/>
  </w:num>
  <w:num w:numId="9" w16cid:durableId="1765565173">
    <w:abstractNumId w:val="6"/>
  </w:num>
  <w:num w:numId="10" w16cid:durableId="321858003">
    <w:abstractNumId w:val="7"/>
  </w:num>
  <w:num w:numId="11" w16cid:durableId="78068246">
    <w:abstractNumId w:val="4"/>
  </w:num>
  <w:num w:numId="12" w16cid:durableId="1617256071">
    <w:abstractNumId w:val="8"/>
  </w:num>
  <w:num w:numId="13" w16cid:durableId="1292780999">
    <w:abstractNumId w:val="3"/>
  </w:num>
  <w:num w:numId="14" w16cid:durableId="60639572">
    <w:abstractNumId w:val="9"/>
  </w:num>
  <w:num w:numId="15" w16cid:durableId="1599095229">
    <w:abstractNumId w:val="1"/>
  </w:num>
  <w:num w:numId="16" w16cid:durableId="2107269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0919AC"/>
    <w:rsid w:val="00000860"/>
    <w:rsid w:val="000017D8"/>
    <w:rsid w:val="000018BE"/>
    <w:rsid w:val="000018D0"/>
    <w:rsid w:val="000021D5"/>
    <w:rsid w:val="000022A3"/>
    <w:rsid w:val="000025B9"/>
    <w:rsid w:val="0000269C"/>
    <w:rsid w:val="00002758"/>
    <w:rsid w:val="00003426"/>
    <w:rsid w:val="00003598"/>
    <w:rsid w:val="000048C6"/>
    <w:rsid w:val="00004EB5"/>
    <w:rsid w:val="00005444"/>
    <w:rsid w:val="000055D9"/>
    <w:rsid w:val="00005975"/>
    <w:rsid w:val="00005D10"/>
    <w:rsid w:val="00006486"/>
    <w:rsid w:val="0000648B"/>
    <w:rsid w:val="00006BB1"/>
    <w:rsid w:val="00006D8E"/>
    <w:rsid w:val="00006E45"/>
    <w:rsid w:val="00006E99"/>
    <w:rsid w:val="00007033"/>
    <w:rsid w:val="0000710D"/>
    <w:rsid w:val="00007370"/>
    <w:rsid w:val="00007712"/>
    <w:rsid w:val="00010051"/>
    <w:rsid w:val="00010467"/>
    <w:rsid w:val="000107B7"/>
    <w:rsid w:val="000107C3"/>
    <w:rsid w:val="00011673"/>
    <w:rsid w:val="00011ADD"/>
    <w:rsid w:val="000120E3"/>
    <w:rsid w:val="00012931"/>
    <w:rsid w:val="00012AE1"/>
    <w:rsid w:val="00013033"/>
    <w:rsid w:val="00013520"/>
    <w:rsid w:val="00013AB4"/>
    <w:rsid w:val="00013CF6"/>
    <w:rsid w:val="00013D91"/>
    <w:rsid w:val="00014421"/>
    <w:rsid w:val="000144F5"/>
    <w:rsid w:val="0001468E"/>
    <w:rsid w:val="000147B8"/>
    <w:rsid w:val="000148DD"/>
    <w:rsid w:val="0001552F"/>
    <w:rsid w:val="0001593B"/>
    <w:rsid w:val="00015B7B"/>
    <w:rsid w:val="00015DE8"/>
    <w:rsid w:val="0001634E"/>
    <w:rsid w:val="000166B8"/>
    <w:rsid w:val="00016D9E"/>
    <w:rsid w:val="00017014"/>
    <w:rsid w:val="00017CEE"/>
    <w:rsid w:val="00017EC6"/>
    <w:rsid w:val="00020172"/>
    <w:rsid w:val="0002035C"/>
    <w:rsid w:val="00021A8E"/>
    <w:rsid w:val="000221A2"/>
    <w:rsid w:val="0002280C"/>
    <w:rsid w:val="00022B17"/>
    <w:rsid w:val="000230B7"/>
    <w:rsid w:val="0002328E"/>
    <w:rsid w:val="00023E28"/>
    <w:rsid w:val="000241BB"/>
    <w:rsid w:val="00024C2C"/>
    <w:rsid w:val="00024CB0"/>
    <w:rsid w:val="000250F7"/>
    <w:rsid w:val="000253E9"/>
    <w:rsid w:val="000259CE"/>
    <w:rsid w:val="00025DE6"/>
    <w:rsid w:val="00026F34"/>
    <w:rsid w:val="00027A65"/>
    <w:rsid w:val="00027B7E"/>
    <w:rsid w:val="00027FD8"/>
    <w:rsid w:val="0003000C"/>
    <w:rsid w:val="00030152"/>
    <w:rsid w:val="00030308"/>
    <w:rsid w:val="000305AA"/>
    <w:rsid w:val="00030770"/>
    <w:rsid w:val="000307B5"/>
    <w:rsid w:val="000307CC"/>
    <w:rsid w:val="00030C5C"/>
    <w:rsid w:val="00032191"/>
    <w:rsid w:val="000330E6"/>
    <w:rsid w:val="00033858"/>
    <w:rsid w:val="00034C7A"/>
    <w:rsid w:val="00035285"/>
    <w:rsid w:val="000352AD"/>
    <w:rsid w:val="000352EB"/>
    <w:rsid w:val="0003546F"/>
    <w:rsid w:val="00035586"/>
    <w:rsid w:val="00035C01"/>
    <w:rsid w:val="00035DDB"/>
    <w:rsid w:val="000373C2"/>
    <w:rsid w:val="000378D6"/>
    <w:rsid w:val="000379C4"/>
    <w:rsid w:val="00040174"/>
    <w:rsid w:val="0004024A"/>
    <w:rsid w:val="00040611"/>
    <w:rsid w:val="00040953"/>
    <w:rsid w:val="000409CE"/>
    <w:rsid w:val="00040A48"/>
    <w:rsid w:val="00040C31"/>
    <w:rsid w:val="000410A1"/>
    <w:rsid w:val="00041574"/>
    <w:rsid w:val="00041B15"/>
    <w:rsid w:val="00041D9A"/>
    <w:rsid w:val="00042712"/>
    <w:rsid w:val="000431D8"/>
    <w:rsid w:val="00043213"/>
    <w:rsid w:val="000433F3"/>
    <w:rsid w:val="000434F7"/>
    <w:rsid w:val="00043600"/>
    <w:rsid w:val="00043691"/>
    <w:rsid w:val="0004369C"/>
    <w:rsid w:val="000439B9"/>
    <w:rsid w:val="000441F8"/>
    <w:rsid w:val="000443A3"/>
    <w:rsid w:val="00044A13"/>
    <w:rsid w:val="00044D56"/>
    <w:rsid w:val="00044FD0"/>
    <w:rsid w:val="000452FF"/>
    <w:rsid w:val="000457BB"/>
    <w:rsid w:val="00045EBA"/>
    <w:rsid w:val="00046C81"/>
    <w:rsid w:val="00046E7E"/>
    <w:rsid w:val="000472E8"/>
    <w:rsid w:val="00050832"/>
    <w:rsid w:val="00050850"/>
    <w:rsid w:val="00050950"/>
    <w:rsid w:val="00050A14"/>
    <w:rsid w:val="00050A16"/>
    <w:rsid w:val="000518BC"/>
    <w:rsid w:val="00052075"/>
    <w:rsid w:val="0005210E"/>
    <w:rsid w:val="000526E4"/>
    <w:rsid w:val="00052727"/>
    <w:rsid w:val="00052936"/>
    <w:rsid w:val="00052EF8"/>
    <w:rsid w:val="00053804"/>
    <w:rsid w:val="00054138"/>
    <w:rsid w:val="00054318"/>
    <w:rsid w:val="000546B0"/>
    <w:rsid w:val="0005576B"/>
    <w:rsid w:val="000559AF"/>
    <w:rsid w:val="000560B3"/>
    <w:rsid w:val="00056720"/>
    <w:rsid w:val="00056A3B"/>
    <w:rsid w:val="00057811"/>
    <w:rsid w:val="00057ACF"/>
    <w:rsid w:val="0006002A"/>
    <w:rsid w:val="00061059"/>
    <w:rsid w:val="000614D0"/>
    <w:rsid w:val="000617F2"/>
    <w:rsid w:val="00061910"/>
    <w:rsid w:val="00061FD3"/>
    <w:rsid w:val="00062ABF"/>
    <w:rsid w:val="00062C4F"/>
    <w:rsid w:val="00063619"/>
    <w:rsid w:val="000637CC"/>
    <w:rsid w:val="00063CE2"/>
    <w:rsid w:val="00064391"/>
    <w:rsid w:val="00064DBC"/>
    <w:rsid w:val="00065220"/>
    <w:rsid w:val="00065404"/>
    <w:rsid w:val="000654D8"/>
    <w:rsid w:val="0006621A"/>
    <w:rsid w:val="000665CC"/>
    <w:rsid w:val="00066994"/>
    <w:rsid w:val="0007154E"/>
    <w:rsid w:val="00071B99"/>
    <w:rsid w:val="00071EDF"/>
    <w:rsid w:val="000724F1"/>
    <w:rsid w:val="00072AFF"/>
    <w:rsid w:val="00072B0C"/>
    <w:rsid w:val="00072CEE"/>
    <w:rsid w:val="000735D8"/>
    <w:rsid w:val="00073DD4"/>
    <w:rsid w:val="00074235"/>
    <w:rsid w:val="000742CA"/>
    <w:rsid w:val="000753ED"/>
    <w:rsid w:val="00075719"/>
    <w:rsid w:val="00075D68"/>
    <w:rsid w:val="000773DD"/>
    <w:rsid w:val="00077985"/>
    <w:rsid w:val="00077AF7"/>
    <w:rsid w:val="00077D8D"/>
    <w:rsid w:val="00077EDF"/>
    <w:rsid w:val="0008000D"/>
    <w:rsid w:val="000806D2"/>
    <w:rsid w:val="000807B3"/>
    <w:rsid w:val="000808C2"/>
    <w:rsid w:val="00080FAB"/>
    <w:rsid w:val="00081F54"/>
    <w:rsid w:val="00081F79"/>
    <w:rsid w:val="00081FA5"/>
    <w:rsid w:val="000820F7"/>
    <w:rsid w:val="00082176"/>
    <w:rsid w:val="000823A2"/>
    <w:rsid w:val="0008262D"/>
    <w:rsid w:val="00082647"/>
    <w:rsid w:val="00082AA7"/>
    <w:rsid w:val="00082CE6"/>
    <w:rsid w:val="00083514"/>
    <w:rsid w:val="000842EC"/>
    <w:rsid w:val="00084813"/>
    <w:rsid w:val="00084998"/>
    <w:rsid w:val="00084CDB"/>
    <w:rsid w:val="00084DCC"/>
    <w:rsid w:val="00085033"/>
    <w:rsid w:val="000855EA"/>
    <w:rsid w:val="00085C5B"/>
    <w:rsid w:val="00086446"/>
    <w:rsid w:val="00086806"/>
    <w:rsid w:val="00086BCD"/>
    <w:rsid w:val="00086DA2"/>
    <w:rsid w:val="000872F5"/>
    <w:rsid w:val="0008730B"/>
    <w:rsid w:val="00087F16"/>
    <w:rsid w:val="00090FEB"/>
    <w:rsid w:val="000912AA"/>
    <w:rsid w:val="0009149E"/>
    <w:rsid w:val="0009182C"/>
    <w:rsid w:val="0009185B"/>
    <w:rsid w:val="00092080"/>
    <w:rsid w:val="0009270A"/>
    <w:rsid w:val="000937E9"/>
    <w:rsid w:val="00093A80"/>
    <w:rsid w:val="00093C48"/>
    <w:rsid w:val="00094211"/>
    <w:rsid w:val="000943F5"/>
    <w:rsid w:val="000949FA"/>
    <w:rsid w:val="00094C54"/>
    <w:rsid w:val="00094C86"/>
    <w:rsid w:val="00095B90"/>
    <w:rsid w:val="000960A8"/>
    <w:rsid w:val="00096CEF"/>
    <w:rsid w:val="00097362"/>
    <w:rsid w:val="000A0CE5"/>
    <w:rsid w:val="000A1175"/>
    <w:rsid w:val="000A1816"/>
    <w:rsid w:val="000A1895"/>
    <w:rsid w:val="000A191D"/>
    <w:rsid w:val="000A2345"/>
    <w:rsid w:val="000A29AA"/>
    <w:rsid w:val="000A2F32"/>
    <w:rsid w:val="000A320C"/>
    <w:rsid w:val="000A52AC"/>
    <w:rsid w:val="000A588A"/>
    <w:rsid w:val="000A620A"/>
    <w:rsid w:val="000A6970"/>
    <w:rsid w:val="000A6B14"/>
    <w:rsid w:val="000A6D10"/>
    <w:rsid w:val="000A6DB0"/>
    <w:rsid w:val="000A7672"/>
    <w:rsid w:val="000A7DDE"/>
    <w:rsid w:val="000B0408"/>
    <w:rsid w:val="000B06E5"/>
    <w:rsid w:val="000B076C"/>
    <w:rsid w:val="000B0C0C"/>
    <w:rsid w:val="000B116E"/>
    <w:rsid w:val="000B13E7"/>
    <w:rsid w:val="000B1814"/>
    <w:rsid w:val="000B18E0"/>
    <w:rsid w:val="000B1AD2"/>
    <w:rsid w:val="000B200E"/>
    <w:rsid w:val="000B30C4"/>
    <w:rsid w:val="000B3D6E"/>
    <w:rsid w:val="000B4B31"/>
    <w:rsid w:val="000B4E3B"/>
    <w:rsid w:val="000B5047"/>
    <w:rsid w:val="000B51C6"/>
    <w:rsid w:val="000B5C86"/>
    <w:rsid w:val="000B5EC6"/>
    <w:rsid w:val="000B6483"/>
    <w:rsid w:val="000B64DF"/>
    <w:rsid w:val="000B67F9"/>
    <w:rsid w:val="000B7528"/>
    <w:rsid w:val="000B7C01"/>
    <w:rsid w:val="000B7EED"/>
    <w:rsid w:val="000B7F44"/>
    <w:rsid w:val="000C0374"/>
    <w:rsid w:val="000C08FF"/>
    <w:rsid w:val="000C094A"/>
    <w:rsid w:val="000C0ABF"/>
    <w:rsid w:val="000C1470"/>
    <w:rsid w:val="000C1924"/>
    <w:rsid w:val="000C1FD9"/>
    <w:rsid w:val="000C2ACF"/>
    <w:rsid w:val="000C2F47"/>
    <w:rsid w:val="000C303E"/>
    <w:rsid w:val="000C3D8C"/>
    <w:rsid w:val="000C4DCC"/>
    <w:rsid w:val="000C5643"/>
    <w:rsid w:val="000C5C35"/>
    <w:rsid w:val="000C6A38"/>
    <w:rsid w:val="000C6D20"/>
    <w:rsid w:val="000C6EBA"/>
    <w:rsid w:val="000C7223"/>
    <w:rsid w:val="000C7834"/>
    <w:rsid w:val="000C78D7"/>
    <w:rsid w:val="000C798B"/>
    <w:rsid w:val="000C7A5A"/>
    <w:rsid w:val="000C7E18"/>
    <w:rsid w:val="000D0587"/>
    <w:rsid w:val="000D061D"/>
    <w:rsid w:val="000D1220"/>
    <w:rsid w:val="000D1603"/>
    <w:rsid w:val="000D19CC"/>
    <w:rsid w:val="000D1B33"/>
    <w:rsid w:val="000D220D"/>
    <w:rsid w:val="000D25EB"/>
    <w:rsid w:val="000D263F"/>
    <w:rsid w:val="000D27B0"/>
    <w:rsid w:val="000D2F0E"/>
    <w:rsid w:val="000D3462"/>
    <w:rsid w:val="000D348B"/>
    <w:rsid w:val="000D3627"/>
    <w:rsid w:val="000D4BC3"/>
    <w:rsid w:val="000D4D1B"/>
    <w:rsid w:val="000D5536"/>
    <w:rsid w:val="000D55CA"/>
    <w:rsid w:val="000D59FD"/>
    <w:rsid w:val="000D6618"/>
    <w:rsid w:val="000D68DC"/>
    <w:rsid w:val="000D6A58"/>
    <w:rsid w:val="000D6ADC"/>
    <w:rsid w:val="000D6DB2"/>
    <w:rsid w:val="000D6E8E"/>
    <w:rsid w:val="000D7090"/>
    <w:rsid w:val="000D70AD"/>
    <w:rsid w:val="000D70D1"/>
    <w:rsid w:val="000D7CFC"/>
    <w:rsid w:val="000E05BA"/>
    <w:rsid w:val="000E09BC"/>
    <w:rsid w:val="000E0BCA"/>
    <w:rsid w:val="000E0D59"/>
    <w:rsid w:val="000E1014"/>
    <w:rsid w:val="000E1C8A"/>
    <w:rsid w:val="000E1E88"/>
    <w:rsid w:val="000E2152"/>
    <w:rsid w:val="000E28BB"/>
    <w:rsid w:val="000E294D"/>
    <w:rsid w:val="000E372E"/>
    <w:rsid w:val="000E38D2"/>
    <w:rsid w:val="000E41A3"/>
    <w:rsid w:val="000E44D1"/>
    <w:rsid w:val="000E46F1"/>
    <w:rsid w:val="000E4B53"/>
    <w:rsid w:val="000E4C26"/>
    <w:rsid w:val="000E4CFB"/>
    <w:rsid w:val="000E4D51"/>
    <w:rsid w:val="000E54AE"/>
    <w:rsid w:val="000E5AB9"/>
    <w:rsid w:val="000E5DA2"/>
    <w:rsid w:val="000E6247"/>
    <w:rsid w:val="000E6B20"/>
    <w:rsid w:val="000E865D"/>
    <w:rsid w:val="000F0111"/>
    <w:rsid w:val="000F090E"/>
    <w:rsid w:val="000F0AC8"/>
    <w:rsid w:val="000F0BB8"/>
    <w:rsid w:val="000F0C38"/>
    <w:rsid w:val="000F0EEE"/>
    <w:rsid w:val="000F0F06"/>
    <w:rsid w:val="000F1592"/>
    <w:rsid w:val="000F20DA"/>
    <w:rsid w:val="000F210A"/>
    <w:rsid w:val="000F2C8C"/>
    <w:rsid w:val="000F32AE"/>
    <w:rsid w:val="000F33F4"/>
    <w:rsid w:val="000F3802"/>
    <w:rsid w:val="000F3BC6"/>
    <w:rsid w:val="000F40EB"/>
    <w:rsid w:val="000F4F25"/>
    <w:rsid w:val="000F5534"/>
    <w:rsid w:val="000F567F"/>
    <w:rsid w:val="000F56F9"/>
    <w:rsid w:val="000F5B45"/>
    <w:rsid w:val="000F5F9E"/>
    <w:rsid w:val="000F6164"/>
    <w:rsid w:val="000F6349"/>
    <w:rsid w:val="000F6DC0"/>
    <w:rsid w:val="000F6E84"/>
    <w:rsid w:val="000F6F48"/>
    <w:rsid w:val="000F7562"/>
    <w:rsid w:val="000F7633"/>
    <w:rsid w:val="000F7F9F"/>
    <w:rsid w:val="0010017C"/>
    <w:rsid w:val="00100872"/>
    <w:rsid w:val="00100A16"/>
    <w:rsid w:val="00100FD7"/>
    <w:rsid w:val="00101151"/>
    <w:rsid w:val="00101DA8"/>
    <w:rsid w:val="00101E37"/>
    <w:rsid w:val="001023C3"/>
    <w:rsid w:val="00102731"/>
    <w:rsid w:val="00102A66"/>
    <w:rsid w:val="001041B6"/>
    <w:rsid w:val="001042FB"/>
    <w:rsid w:val="0010486D"/>
    <w:rsid w:val="00104CDB"/>
    <w:rsid w:val="0010568F"/>
    <w:rsid w:val="00105FF7"/>
    <w:rsid w:val="0010601A"/>
    <w:rsid w:val="0010614F"/>
    <w:rsid w:val="00106152"/>
    <w:rsid w:val="00106238"/>
    <w:rsid w:val="001068CC"/>
    <w:rsid w:val="0010692F"/>
    <w:rsid w:val="00106A78"/>
    <w:rsid w:val="00106ADB"/>
    <w:rsid w:val="00106E5D"/>
    <w:rsid w:val="001070EF"/>
    <w:rsid w:val="00107B90"/>
    <w:rsid w:val="001101DF"/>
    <w:rsid w:val="00110254"/>
    <w:rsid w:val="00110F1E"/>
    <w:rsid w:val="00111477"/>
    <w:rsid w:val="00111520"/>
    <w:rsid w:val="0011172E"/>
    <w:rsid w:val="00112D19"/>
    <w:rsid w:val="00113677"/>
    <w:rsid w:val="00113BD4"/>
    <w:rsid w:val="00114524"/>
    <w:rsid w:val="00114672"/>
    <w:rsid w:val="0011515B"/>
    <w:rsid w:val="00115EF5"/>
    <w:rsid w:val="001160BE"/>
    <w:rsid w:val="001164F6"/>
    <w:rsid w:val="001167F6"/>
    <w:rsid w:val="00116D89"/>
    <w:rsid w:val="00116E2C"/>
    <w:rsid w:val="00117FA0"/>
    <w:rsid w:val="00120F8A"/>
    <w:rsid w:val="001211F3"/>
    <w:rsid w:val="001213D5"/>
    <w:rsid w:val="00121948"/>
    <w:rsid w:val="00121DFD"/>
    <w:rsid w:val="00122646"/>
    <w:rsid w:val="001232BB"/>
    <w:rsid w:val="00123325"/>
    <w:rsid w:val="001235B8"/>
    <w:rsid w:val="001237D0"/>
    <w:rsid w:val="001238A9"/>
    <w:rsid w:val="001239B3"/>
    <w:rsid w:val="00123A68"/>
    <w:rsid w:val="00123DBA"/>
    <w:rsid w:val="001245C0"/>
    <w:rsid w:val="001247C5"/>
    <w:rsid w:val="00124852"/>
    <w:rsid w:val="00124D17"/>
    <w:rsid w:val="00125820"/>
    <w:rsid w:val="00125958"/>
    <w:rsid w:val="00125A90"/>
    <w:rsid w:val="00125E9D"/>
    <w:rsid w:val="0012626D"/>
    <w:rsid w:val="00126925"/>
    <w:rsid w:val="00126983"/>
    <w:rsid w:val="00126D1C"/>
    <w:rsid w:val="00126D38"/>
    <w:rsid w:val="00127A0C"/>
    <w:rsid w:val="0013020E"/>
    <w:rsid w:val="00131566"/>
    <w:rsid w:val="00131807"/>
    <w:rsid w:val="00131C19"/>
    <w:rsid w:val="001326F1"/>
    <w:rsid w:val="00132793"/>
    <w:rsid w:val="0013279B"/>
    <w:rsid w:val="00132973"/>
    <w:rsid w:val="001331E6"/>
    <w:rsid w:val="001335B5"/>
    <w:rsid w:val="0013383E"/>
    <w:rsid w:val="00133902"/>
    <w:rsid w:val="00133D40"/>
    <w:rsid w:val="00133EE1"/>
    <w:rsid w:val="001340A8"/>
    <w:rsid w:val="00134648"/>
    <w:rsid w:val="00134EEF"/>
    <w:rsid w:val="001354C8"/>
    <w:rsid w:val="0013621D"/>
    <w:rsid w:val="00136423"/>
    <w:rsid w:val="001366A4"/>
    <w:rsid w:val="001368B0"/>
    <w:rsid w:val="001371CA"/>
    <w:rsid w:val="00137661"/>
    <w:rsid w:val="00137B15"/>
    <w:rsid w:val="00137BEC"/>
    <w:rsid w:val="0014040C"/>
    <w:rsid w:val="001404F2"/>
    <w:rsid w:val="00142D7F"/>
    <w:rsid w:val="0014336C"/>
    <w:rsid w:val="00143A17"/>
    <w:rsid w:val="00144048"/>
    <w:rsid w:val="001442EE"/>
    <w:rsid w:val="00144DD7"/>
    <w:rsid w:val="0014536E"/>
    <w:rsid w:val="001453B0"/>
    <w:rsid w:val="001457E4"/>
    <w:rsid w:val="00145806"/>
    <w:rsid w:val="0014602D"/>
    <w:rsid w:val="001461B4"/>
    <w:rsid w:val="00146379"/>
    <w:rsid w:val="00146455"/>
    <w:rsid w:val="00147003"/>
    <w:rsid w:val="001504AB"/>
    <w:rsid w:val="001508E6"/>
    <w:rsid w:val="00150A44"/>
    <w:rsid w:val="00151C26"/>
    <w:rsid w:val="00151C98"/>
    <w:rsid w:val="001525E5"/>
    <w:rsid w:val="00152EAD"/>
    <w:rsid w:val="0015360A"/>
    <w:rsid w:val="001538AF"/>
    <w:rsid w:val="001538E7"/>
    <w:rsid w:val="0015398C"/>
    <w:rsid w:val="001545DA"/>
    <w:rsid w:val="00154F0C"/>
    <w:rsid w:val="00155789"/>
    <w:rsid w:val="00155DE2"/>
    <w:rsid w:val="00155DFE"/>
    <w:rsid w:val="00155EF0"/>
    <w:rsid w:val="001561F2"/>
    <w:rsid w:val="00156A63"/>
    <w:rsid w:val="00156CA3"/>
    <w:rsid w:val="0015706B"/>
    <w:rsid w:val="001573D3"/>
    <w:rsid w:val="00160D53"/>
    <w:rsid w:val="00160EE9"/>
    <w:rsid w:val="0016124E"/>
    <w:rsid w:val="00161269"/>
    <w:rsid w:val="00161B18"/>
    <w:rsid w:val="00161DBE"/>
    <w:rsid w:val="00162FD8"/>
    <w:rsid w:val="00163CAF"/>
    <w:rsid w:val="00163E10"/>
    <w:rsid w:val="00163EFE"/>
    <w:rsid w:val="001644CE"/>
    <w:rsid w:val="00164538"/>
    <w:rsid w:val="001647E1"/>
    <w:rsid w:val="00164937"/>
    <w:rsid w:val="00164F5E"/>
    <w:rsid w:val="00165D64"/>
    <w:rsid w:val="00166012"/>
    <w:rsid w:val="001668A3"/>
    <w:rsid w:val="00166A46"/>
    <w:rsid w:val="00166CC5"/>
    <w:rsid w:val="00166E2A"/>
    <w:rsid w:val="0016711A"/>
    <w:rsid w:val="001674B3"/>
    <w:rsid w:val="00167606"/>
    <w:rsid w:val="00167720"/>
    <w:rsid w:val="0017093B"/>
    <w:rsid w:val="001709C7"/>
    <w:rsid w:val="00170C8A"/>
    <w:rsid w:val="00171989"/>
    <w:rsid w:val="00171C27"/>
    <w:rsid w:val="00171E12"/>
    <w:rsid w:val="00172475"/>
    <w:rsid w:val="00172686"/>
    <w:rsid w:val="00172BA2"/>
    <w:rsid w:val="001735AF"/>
    <w:rsid w:val="00173D17"/>
    <w:rsid w:val="00174D59"/>
    <w:rsid w:val="0017535B"/>
    <w:rsid w:val="001760AB"/>
    <w:rsid w:val="00177094"/>
    <w:rsid w:val="0018054E"/>
    <w:rsid w:val="00180E1F"/>
    <w:rsid w:val="00181428"/>
    <w:rsid w:val="0018149C"/>
    <w:rsid w:val="001828C8"/>
    <w:rsid w:val="001829F2"/>
    <w:rsid w:val="00182FB6"/>
    <w:rsid w:val="00183131"/>
    <w:rsid w:val="00183371"/>
    <w:rsid w:val="0018344F"/>
    <w:rsid w:val="0018353E"/>
    <w:rsid w:val="0018594B"/>
    <w:rsid w:val="001861B9"/>
    <w:rsid w:val="00186334"/>
    <w:rsid w:val="0018641F"/>
    <w:rsid w:val="00187098"/>
    <w:rsid w:val="001873C4"/>
    <w:rsid w:val="00187567"/>
    <w:rsid w:val="001878B7"/>
    <w:rsid w:val="00187E17"/>
    <w:rsid w:val="00190188"/>
    <w:rsid w:val="00190430"/>
    <w:rsid w:val="00190A5C"/>
    <w:rsid w:val="00190C11"/>
    <w:rsid w:val="00190CE0"/>
    <w:rsid w:val="001912B2"/>
    <w:rsid w:val="0019162D"/>
    <w:rsid w:val="00191DA1"/>
    <w:rsid w:val="00192264"/>
    <w:rsid w:val="001927FC"/>
    <w:rsid w:val="00192A34"/>
    <w:rsid w:val="00192ABB"/>
    <w:rsid w:val="00193439"/>
    <w:rsid w:val="00193763"/>
    <w:rsid w:val="0019448F"/>
    <w:rsid w:val="0019460B"/>
    <w:rsid w:val="001950C0"/>
    <w:rsid w:val="0019523F"/>
    <w:rsid w:val="001952C1"/>
    <w:rsid w:val="00195CB5"/>
    <w:rsid w:val="00195EB9"/>
    <w:rsid w:val="00196096"/>
    <w:rsid w:val="00196C98"/>
    <w:rsid w:val="00197B48"/>
    <w:rsid w:val="00197B65"/>
    <w:rsid w:val="001A0C86"/>
    <w:rsid w:val="001A0E86"/>
    <w:rsid w:val="001A19DC"/>
    <w:rsid w:val="001A27FC"/>
    <w:rsid w:val="001A2A75"/>
    <w:rsid w:val="001A312D"/>
    <w:rsid w:val="001A3387"/>
    <w:rsid w:val="001A359A"/>
    <w:rsid w:val="001A3758"/>
    <w:rsid w:val="001A39B3"/>
    <w:rsid w:val="001A404E"/>
    <w:rsid w:val="001A4410"/>
    <w:rsid w:val="001A44AF"/>
    <w:rsid w:val="001A4D00"/>
    <w:rsid w:val="001A4D32"/>
    <w:rsid w:val="001A5F6C"/>
    <w:rsid w:val="001A6139"/>
    <w:rsid w:val="001A642D"/>
    <w:rsid w:val="001A69B9"/>
    <w:rsid w:val="001A6AF5"/>
    <w:rsid w:val="001A6B6D"/>
    <w:rsid w:val="001A76FF"/>
    <w:rsid w:val="001A7E74"/>
    <w:rsid w:val="001B0361"/>
    <w:rsid w:val="001B0652"/>
    <w:rsid w:val="001B0A91"/>
    <w:rsid w:val="001B0EB1"/>
    <w:rsid w:val="001B1069"/>
    <w:rsid w:val="001B135A"/>
    <w:rsid w:val="001B1609"/>
    <w:rsid w:val="001B19B8"/>
    <w:rsid w:val="001B1B30"/>
    <w:rsid w:val="001B28E1"/>
    <w:rsid w:val="001B2AA2"/>
    <w:rsid w:val="001B2E79"/>
    <w:rsid w:val="001B2E82"/>
    <w:rsid w:val="001B3387"/>
    <w:rsid w:val="001B3412"/>
    <w:rsid w:val="001B3908"/>
    <w:rsid w:val="001B3F4E"/>
    <w:rsid w:val="001B559D"/>
    <w:rsid w:val="001B5791"/>
    <w:rsid w:val="001B57B7"/>
    <w:rsid w:val="001B5E2A"/>
    <w:rsid w:val="001B649A"/>
    <w:rsid w:val="001B6B5F"/>
    <w:rsid w:val="001B6BC8"/>
    <w:rsid w:val="001C02EA"/>
    <w:rsid w:val="001C0751"/>
    <w:rsid w:val="001C09DD"/>
    <w:rsid w:val="001C0C0E"/>
    <w:rsid w:val="001C1939"/>
    <w:rsid w:val="001C1D38"/>
    <w:rsid w:val="001C2444"/>
    <w:rsid w:val="001C2686"/>
    <w:rsid w:val="001C36E7"/>
    <w:rsid w:val="001C41E9"/>
    <w:rsid w:val="001C42E6"/>
    <w:rsid w:val="001C444F"/>
    <w:rsid w:val="001C4459"/>
    <w:rsid w:val="001C44B1"/>
    <w:rsid w:val="001C4747"/>
    <w:rsid w:val="001C595C"/>
    <w:rsid w:val="001C5C7A"/>
    <w:rsid w:val="001C5D71"/>
    <w:rsid w:val="001C5EE2"/>
    <w:rsid w:val="001C69E8"/>
    <w:rsid w:val="001C6DCA"/>
    <w:rsid w:val="001C721A"/>
    <w:rsid w:val="001C7507"/>
    <w:rsid w:val="001C7532"/>
    <w:rsid w:val="001D0881"/>
    <w:rsid w:val="001D0E9C"/>
    <w:rsid w:val="001D1187"/>
    <w:rsid w:val="001D1CAB"/>
    <w:rsid w:val="001D233B"/>
    <w:rsid w:val="001D3A31"/>
    <w:rsid w:val="001D40A4"/>
    <w:rsid w:val="001D4471"/>
    <w:rsid w:val="001D4742"/>
    <w:rsid w:val="001D4AC2"/>
    <w:rsid w:val="001D4CA6"/>
    <w:rsid w:val="001D4E67"/>
    <w:rsid w:val="001D59A8"/>
    <w:rsid w:val="001D6590"/>
    <w:rsid w:val="001D67FD"/>
    <w:rsid w:val="001D68CF"/>
    <w:rsid w:val="001D7089"/>
    <w:rsid w:val="001D7599"/>
    <w:rsid w:val="001D7E53"/>
    <w:rsid w:val="001E0B2D"/>
    <w:rsid w:val="001E15B7"/>
    <w:rsid w:val="001E1720"/>
    <w:rsid w:val="001E1BF8"/>
    <w:rsid w:val="001E1C4B"/>
    <w:rsid w:val="001E2283"/>
    <w:rsid w:val="001E2AB9"/>
    <w:rsid w:val="001E2AF9"/>
    <w:rsid w:val="001E32F8"/>
    <w:rsid w:val="001E3A55"/>
    <w:rsid w:val="001E3A63"/>
    <w:rsid w:val="001E401A"/>
    <w:rsid w:val="001E439E"/>
    <w:rsid w:val="001E4A39"/>
    <w:rsid w:val="001E4EB9"/>
    <w:rsid w:val="001E7254"/>
    <w:rsid w:val="001E7434"/>
    <w:rsid w:val="001E7C03"/>
    <w:rsid w:val="001E7EBE"/>
    <w:rsid w:val="001F0753"/>
    <w:rsid w:val="001F0FE2"/>
    <w:rsid w:val="001F1C5E"/>
    <w:rsid w:val="001F1E7A"/>
    <w:rsid w:val="001F2B8D"/>
    <w:rsid w:val="001F3A3B"/>
    <w:rsid w:val="001F4062"/>
    <w:rsid w:val="001F413E"/>
    <w:rsid w:val="001F4640"/>
    <w:rsid w:val="001F53E8"/>
    <w:rsid w:val="001F552E"/>
    <w:rsid w:val="001F5B23"/>
    <w:rsid w:val="001F67C3"/>
    <w:rsid w:val="001F700A"/>
    <w:rsid w:val="001F7058"/>
    <w:rsid w:val="001F751B"/>
    <w:rsid w:val="001F760C"/>
    <w:rsid w:val="001F7651"/>
    <w:rsid w:val="001F7EB7"/>
    <w:rsid w:val="00200372"/>
    <w:rsid w:val="00200B77"/>
    <w:rsid w:val="00200E49"/>
    <w:rsid w:val="002016FD"/>
    <w:rsid w:val="00201BC1"/>
    <w:rsid w:val="00201CC0"/>
    <w:rsid w:val="00202D5A"/>
    <w:rsid w:val="002033DA"/>
    <w:rsid w:val="002034F0"/>
    <w:rsid w:val="002040DE"/>
    <w:rsid w:val="00204731"/>
    <w:rsid w:val="0020479C"/>
    <w:rsid w:val="00205A07"/>
    <w:rsid w:val="002065CC"/>
    <w:rsid w:val="00206FB2"/>
    <w:rsid w:val="002075FC"/>
    <w:rsid w:val="00207C22"/>
    <w:rsid w:val="00210091"/>
    <w:rsid w:val="00210CE1"/>
    <w:rsid w:val="00211233"/>
    <w:rsid w:val="00211511"/>
    <w:rsid w:val="002117EF"/>
    <w:rsid w:val="0021191D"/>
    <w:rsid w:val="00211953"/>
    <w:rsid w:val="00211C92"/>
    <w:rsid w:val="00211E24"/>
    <w:rsid w:val="002120EF"/>
    <w:rsid w:val="00212206"/>
    <w:rsid w:val="002123FD"/>
    <w:rsid w:val="00213263"/>
    <w:rsid w:val="002138A2"/>
    <w:rsid w:val="00213A4D"/>
    <w:rsid w:val="00214118"/>
    <w:rsid w:val="002144F7"/>
    <w:rsid w:val="002145D9"/>
    <w:rsid w:val="00214E47"/>
    <w:rsid w:val="00215264"/>
    <w:rsid w:val="002154A6"/>
    <w:rsid w:val="002154DA"/>
    <w:rsid w:val="002157AC"/>
    <w:rsid w:val="00215967"/>
    <w:rsid w:val="00215AE6"/>
    <w:rsid w:val="00216572"/>
    <w:rsid w:val="002179A4"/>
    <w:rsid w:val="002179C1"/>
    <w:rsid w:val="002201F8"/>
    <w:rsid w:val="00220B95"/>
    <w:rsid w:val="00220CF3"/>
    <w:rsid w:val="00221182"/>
    <w:rsid w:val="0022137B"/>
    <w:rsid w:val="00221436"/>
    <w:rsid w:val="00221505"/>
    <w:rsid w:val="00221683"/>
    <w:rsid w:val="00221B2E"/>
    <w:rsid w:val="00221C2D"/>
    <w:rsid w:val="00222027"/>
    <w:rsid w:val="0022261F"/>
    <w:rsid w:val="0022281D"/>
    <w:rsid w:val="002229E9"/>
    <w:rsid w:val="002234D7"/>
    <w:rsid w:val="00224260"/>
    <w:rsid w:val="002246E9"/>
    <w:rsid w:val="00224C07"/>
    <w:rsid w:val="00224D25"/>
    <w:rsid w:val="00224E58"/>
    <w:rsid w:val="00225355"/>
    <w:rsid w:val="00225772"/>
    <w:rsid w:val="00225BE5"/>
    <w:rsid w:val="00225E2E"/>
    <w:rsid w:val="00225F06"/>
    <w:rsid w:val="00226107"/>
    <w:rsid w:val="002263D2"/>
    <w:rsid w:val="0022657D"/>
    <w:rsid w:val="00226700"/>
    <w:rsid w:val="00226EE4"/>
    <w:rsid w:val="0022776E"/>
    <w:rsid w:val="00227DA1"/>
    <w:rsid w:val="00230923"/>
    <w:rsid w:val="00230F89"/>
    <w:rsid w:val="002318B6"/>
    <w:rsid w:val="00231BD9"/>
    <w:rsid w:val="0023313E"/>
    <w:rsid w:val="00233150"/>
    <w:rsid w:val="002333DB"/>
    <w:rsid w:val="002338A2"/>
    <w:rsid w:val="00234E2E"/>
    <w:rsid w:val="00234E3C"/>
    <w:rsid w:val="00235615"/>
    <w:rsid w:val="002356BA"/>
    <w:rsid w:val="0023581E"/>
    <w:rsid w:val="002360C8"/>
    <w:rsid w:val="0023676A"/>
    <w:rsid w:val="0023726B"/>
    <w:rsid w:val="00237317"/>
    <w:rsid w:val="00237405"/>
    <w:rsid w:val="00237ECC"/>
    <w:rsid w:val="00237EDD"/>
    <w:rsid w:val="0024004B"/>
    <w:rsid w:val="00240135"/>
    <w:rsid w:val="002401EC"/>
    <w:rsid w:val="00241045"/>
    <w:rsid w:val="00241175"/>
    <w:rsid w:val="002415E6"/>
    <w:rsid w:val="0024169B"/>
    <w:rsid w:val="002418C8"/>
    <w:rsid w:val="00242559"/>
    <w:rsid w:val="0024260C"/>
    <w:rsid w:val="00242C37"/>
    <w:rsid w:val="0024350F"/>
    <w:rsid w:val="002437A5"/>
    <w:rsid w:val="002439D6"/>
    <w:rsid w:val="00243C47"/>
    <w:rsid w:val="00243F6B"/>
    <w:rsid w:val="00244ABF"/>
    <w:rsid w:val="00244E2F"/>
    <w:rsid w:val="00245C6F"/>
    <w:rsid w:val="00245D22"/>
    <w:rsid w:val="002464F9"/>
    <w:rsid w:val="0024706D"/>
    <w:rsid w:val="002476AD"/>
    <w:rsid w:val="00247DA5"/>
    <w:rsid w:val="0025010B"/>
    <w:rsid w:val="002501C8"/>
    <w:rsid w:val="00250304"/>
    <w:rsid w:val="002513EE"/>
    <w:rsid w:val="00251476"/>
    <w:rsid w:val="00251BE1"/>
    <w:rsid w:val="002520E9"/>
    <w:rsid w:val="00252138"/>
    <w:rsid w:val="00252B68"/>
    <w:rsid w:val="0025318D"/>
    <w:rsid w:val="0025355B"/>
    <w:rsid w:val="00254444"/>
    <w:rsid w:val="00254E43"/>
    <w:rsid w:val="002551B1"/>
    <w:rsid w:val="00255A90"/>
    <w:rsid w:val="00255BBF"/>
    <w:rsid w:val="0025625C"/>
    <w:rsid w:val="0025630F"/>
    <w:rsid w:val="002563B9"/>
    <w:rsid w:val="00257276"/>
    <w:rsid w:val="0025765F"/>
    <w:rsid w:val="002576EB"/>
    <w:rsid w:val="002577A1"/>
    <w:rsid w:val="00257917"/>
    <w:rsid w:val="002608AF"/>
    <w:rsid w:val="002610E3"/>
    <w:rsid w:val="002615BE"/>
    <w:rsid w:val="00263F67"/>
    <w:rsid w:val="00264842"/>
    <w:rsid w:val="0026494A"/>
    <w:rsid w:val="00264ED9"/>
    <w:rsid w:val="002652C8"/>
    <w:rsid w:val="00265955"/>
    <w:rsid w:val="00265BBB"/>
    <w:rsid w:val="00265D0A"/>
    <w:rsid w:val="002661F8"/>
    <w:rsid w:val="00266F04"/>
    <w:rsid w:val="00267DA8"/>
    <w:rsid w:val="00271091"/>
    <w:rsid w:val="0027214F"/>
    <w:rsid w:val="002721F8"/>
    <w:rsid w:val="00272479"/>
    <w:rsid w:val="00273364"/>
    <w:rsid w:val="002736CF"/>
    <w:rsid w:val="002738AD"/>
    <w:rsid w:val="0027459A"/>
    <w:rsid w:val="002745FD"/>
    <w:rsid w:val="00275023"/>
    <w:rsid w:val="00275491"/>
    <w:rsid w:val="002773A3"/>
    <w:rsid w:val="00277671"/>
    <w:rsid w:val="00277982"/>
    <w:rsid w:val="0027799F"/>
    <w:rsid w:val="00277B75"/>
    <w:rsid w:val="00280682"/>
    <w:rsid w:val="002808E3"/>
    <w:rsid w:val="00280AC9"/>
    <w:rsid w:val="00280BFE"/>
    <w:rsid w:val="00281163"/>
    <w:rsid w:val="0028153A"/>
    <w:rsid w:val="002816AB"/>
    <w:rsid w:val="00281A38"/>
    <w:rsid w:val="00281C00"/>
    <w:rsid w:val="002823EA"/>
    <w:rsid w:val="00282677"/>
    <w:rsid w:val="002830FA"/>
    <w:rsid w:val="00283867"/>
    <w:rsid w:val="002839E2"/>
    <w:rsid w:val="00283D95"/>
    <w:rsid w:val="00283EAA"/>
    <w:rsid w:val="00283F27"/>
    <w:rsid w:val="00283FF3"/>
    <w:rsid w:val="00284E44"/>
    <w:rsid w:val="00285D75"/>
    <w:rsid w:val="002866D2"/>
    <w:rsid w:val="0028672C"/>
    <w:rsid w:val="0028734B"/>
    <w:rsid w:val="002874CF"/>
    <w:rsid w:val="00287B45"/>
    <w:rsid w:val="00287E9A"/>
    <w:rsid w:val="00290D5C"/>
    <w:rsid w:val="00291022"/>
    <w:rsid w:val="0029112B"/>
    <w:rsid w:val="002913F6"/>
    <w:rsid w:val="00291D2A"/>
    <w:rsid w:val="00292743"/>
    <w:rsid w:val="00292E26"/>
    <w:rsid w:val="002935E7"/>
    <w:rsid w:val="00293E1A"/>
    <w:rsid w:val="002943DB"/>
    <w:rsid w:val="002945B8"/>
    <w:rsid w:val="00295602"/>
    <w:rsid w:val="002958C6"/>
    <w:rsid w:val="00296189"/>
    <w:rsid w:val="002964C6"/>
    <w:rsid w:val="002966EA"/>
    <w:rsid w:val="00297087"/>
    <w:rsid w:val="002972FB"/>
    <w:rsid w:val="00297431"/>
    <w:rsid w:val="00297F23"/>
    <w:rsid w:val="002A1236"/>
    <w:rsid w:val="002A145A"/>
    <w:rsid w:val="002A24CC"/>
    <w:rsid w:val="002A31AE"/>
    <w:rsid w:val="002A3F1D"/>
    <w:rsid w:val="002A4239"/>
    <w:rsid w:val="002A4CDF"/>
    <w:rsid w:val="002A4F3B"/>
    <w:rsid w:val="002A506A"/>
    <w:rsid w:val="002A52C5"/>
    <w:rsid w:val="002A5C26"/>
    <w:rsid w:val="002A5EBE"/>
    <w:rsid w:val="002A611B"/>
    <w:rsid w:val="002A639A"/>
    <w:rsid w:val="002A6764"/>
    <w:rsid w:val="002A68B0"/>
    <w:rsid w:val="002A6BF1"/>
    <w:rsid w:val="002A6F86"/>
    <w:rsid w:val="002A7376"/>
    <w:rsid w:val="002A79B7"/>
    <w:rsid w:val="002B0B4A"/>
    <w:rsid w:val="002B138E"/>
    <w:rsid w:val="002B17CD"/>
    <w:rsid w:val="002B1825"/>
    <w:rsid w:val="002B1881"/>
    <w:rsid w:val="002B1AAD"/>
    <w:rsid w:val="002B232A"/>
    <w:rsid w:val="002B2588"/>
    <w:rsid w:val="002B2FA1"/>
    <w:rsid w:val="002B32D2"/>
    <w:rsid w:val="002B366A"/>
    <w:rsid w:val="002B386E"/>
    <w:rsid w:val="002B43CB"/>
    <w:rsid w:val="002B54D4"/>
    <w:rsid w:val="002B6221"/>
    <w:rsid w:val="002B62D2"/>
    <w:rsid w:val="002B6A8B"/>
    <w:rsid w:val="002B6CE5"/>
    <w:rsid w:val="002B705E"/>
    <w:rsid w:val="002B7A09"/>
    <w:rsid w:val="002B7AF7"/>
    <w:rsid w:val="002C06B7"/>
    <w:rsid w:val="002C0AEC"/>
    <w:rsid w:val="002C1169"/>
    <w:rsid w:val="002C1216"/>
    <w:rsid w:val="002C246A"/>
    <w:rsid w:val="002C2B95"/>
    <w:rsid w:val="002C2D8D"/>
    <w:rsid w:val="002C30AE"/>
    <w:rsid w:val="002C34C9"/>
    <w:rsid w:val="002C35CD"/>
    <w:rsid w:val="002C361C"/>
    <w:rsid w:val="002C3839"/>
    <w:rsid w:val="002C4271"/>
    <w:rsid w:val="002C4528"/>
    <w:rsid w:val="002C4649"/>
    <w:rsid w:val="002C4655"/>
    <w:rsid w:val="002C4945"/>
    <w:rsid w:val="002C4CC9"/>
    <w:rsid w:val="002C5004"/>
    <w:rsid w:val="002C5AED"/>
    <w:rsid w:val="002C65FD"/>
    <w:rsid w:val="002C6A13"/>
    <w:rsid w:val="002C6A2B"/>
    <w:rsid w:val="002C6BC0"/>
    <w:rsid w:val="002C7BEC"/>
    <w:rsid w:val="002C7F9F"/>
    <w:rsid w:val="002D0298"/>
    <w:rsid w:val="002D02FC"/>
    <w:rsid w:val="002D05E2"/>
    <w:rsid w:val="002D104B"/>
    <w:rsid w:val="002D146C"/>
    <w:rsid w:val="002D1A60"/>
    <w:rsid w:val="002D1D68"/>
    <w:rsid w:val="002D2E26"/>
    <w:rsid w:val="002D30F0"/>
    <w:rsid w:val="002D38FB"/>
    <w:rsid w:val="002D3948"/>
    <w:rsid w:val="002D39A4"/>
    <w:rsid w:val="002D3D37"/>
    <w:rsid w:val="002D449E"/>
    <w:rsid w:val="002D45B4"/>
    <w:rsid w:val="002D48AA"/>
    <w:rsid w:val="002D5053"/>
    <w:rsid w:val="002D50EF"/>
    <w:rsid w:val="002D58AD"/>
    <w:rsid w:val="002D67BD"/>
    <w:rsid w:val="002D6D08"/>
    <w:rsid w:val="002D737F"/>
    <w:rsid w:val="002D772E"/>
    <w:rsid w:val="002D7C06"/>
    <w:rsid w:val="002D7DA9"/>
    <w:rsid w:val="002E0690"/>
    <w:rsid w:val="002E06DD"/>
    <w:rsid w:val="002E143F"/>
    <w:rsid w:val="002E17F4"/>
    <w:rsid w:val="002E205D"/>
    <w:rsid w:val="002E27B8"/>
    <w:rsid w:val="002E2818"/>
    <w:rsid w:val="002E2F82"/>
    <w:rsid w:val="002E352A"/>
    <w:rsid w:val="002E3ADF"/>
    <w:rsid w:val="002E3C81"/>
    <w:rsid w:val="002E428C"/>
    <w:rsid w:val="002E42FA"/>
    <w:rsid w:val="002E4EC7"/>
    <w:rsid w:val="002E509A"/>
    <w:rsid w:val="002E5669"/>
    <w:rsid w:val="002E5877"/>
    <w:rsid w:val="002E5C8E"/>
    <w:rsid w:val="002E60AB"/>
    <w:rsid w:val="002E65DD"/>
    <w:rsid w:val="002E6948"/>
    <w:rsid w:val="002E6970"/>
    <w:rsid w:val="002E6E62"/>
    <w:rsid w:val="002E6EC2"/>
    <w:rsid w:val="002E753F"/>
    <w:rsid w:val="002E7991"/>
    <w:rsid w:val="002E7BFC"/>
    <w:rsid w:val="002E7F13"/>
    <w:rsid w:val="002F0A5D"/>
    <w:rsid w:val="002F1B0A"/>
    <w:rsid w:val="002F22F8"/>
    <w:rsid w:val="002F37C3"/>
    <w:rsid w:val="002F45C6"/>
    <w:rsid w:val="002F4677"/>
    <w:rsid w:val="002F46AC"/>
    <w:rsid w:val="002F4BC0"/>
    <w:rsid w:val="002F5153"/>
    <w:rsid w:val="002F5F5E"/>
    <w:rsid w:val="002F6101"/>
    <w:rsid w:val="002F61B5"/>
    <w:rsid w:val="002F62C6"/>
    <w:rsid w:val="002F6C16"/>
    <w:rsid w:val="002F6E9E"/>
    <w:rsid w:val="002F781D"/>
    <w:rsid w:val="002F7884"/>
    <w:rsid w:val="002F79C8"/>
    <w:rsid w:val="003004A6"/>
    <w:rsid w:val="00301A5F"/>
    <w:rsid w:val="00301FBC"/>
    <w:rsid w:val="00301FC0"/>
    <w:rsid w:val="00301FF8"/>
    <w:rsid w:val="0030236B"/>
    <w:rsid w:val="0030255A"/>
    <w:rsid w:val="0030263E"/>
    <w:rsid w:val="00302AFC"/>
    <w:rsid w:val="00302C25"/>
    <w:rsid w:val="003039E0"/>
    <w:rsid w:val="003045D3"/>
    <w:rsid w:val="00305AE6"/>
    <w:rsid w:val="00305F66"/>
    <w:rsid w:val="00306161"/>
    <w:rsid w:val="00306241"/>
    <w:rsid w:val="003062FD"/>
    <w:rsid w:val="003063FA"/>
    <w:rsid w:val="003065C6"/>
    <w:rsid w:val="00306C7F"/>
    <w:rsid w:val="003073C6"/>
    <w:rsid w:val="003074BA"/>
    <w:rsid w:val="0031071A"/>
    <w:rsid w:val="0031094F"/>
    <w:rsid w:val="00310D2E"/>
    <w:rsid w:val="00311679"/>
    <w:rsid w:val="00311C42"/>
    <w:rsid w:val="003128DD"/>
    <w:rsid w:val="00312FC4"/>
    <w:rsid w:val="0031312D"/>
    <w:rsid w:val="00313FA3"/>
    <w:rsid w:val="00314192"/>
    <w:rsid w:val="003144B0"/>
    <w:rsid w:val="003145D1"/>
    <w:rsid w:val="003148E5"/>
    <w:rsid w:val="00314979"/>
    <w:rsid w:val="003153A3"/>
    <w:rsid w:val="0031692B"/>
    <w:rsid w:val="00317186"/>
    <w:rsid w:val="00317420"/>
    <w:rsid w:val="00317D1A"/>
    <w:rsid w:val="0032021A"/>
    <w:rsid w:val="00320362"/>
    <w:rsid w:val="003204C6"/>
    <w:rsid w:val="00320567"/>
    <w:rsid w:val="00320729"/>
    <w:rsid w:val="003213CC"/>
    <w:rsid w:val="003215FC"/>
    <w:rsid w:val="00322448"/>
    <w:rsid w:val="00322B43"/>
    <w:rsid w:val="003233E1"/>
    <w:rsid w:val="00323A89"/>
    <w:rsid w:val="00324708"/>
    <w:rsid w:val="00324835"/>
    <w:rsid w:val="0032491F"/>
    <w:rsid w:val="00324ED1"/>
    <w:rsid w:val="00325858"/>
    <w:rsid w:val="00326104"/>
    <w:rsid w:val="00326299"/>
    <w:rsid w:val="003264FA"/>
    <w:rsid w:val="00326CE6"/>
    <w:rsid w:val="00327915"/>
    <w:rsid w:val="0033094B"/>
    <w:rsid w:val="00330B4B"/>
    <w:rsid w:val="00330CAD"/>
    <w:rsid w:val="00331EAE"/>
    <w:rsid w:val="00331ED9"/>
    <w:rsid w:val="00332677"/>
    <w:rsid w:val="00332B42"/>
    <w:rsid w:val="003334D2"/>
    <w:rsid w:val="00333956"/>
    <w:rsid w:val="003351C3"/>
    <w:rsid w:val="00335992"/>
    <w:rsid w:val="00335C8B"/>
    <w:rsid w:val="00336238"/>
    <w:rsid w:val="00336689"/>
    <w:rsid w:val="003366C9"/>
    <w:rsid w:val="0033754A"/>
    <w:rsid w:val="00337B0D"/>
    <w:rsid w:val="00337B1C"/>
    <w:rsid w:val="00337DF4"/>
    <w:rsid w:val="0034032F"/>
    <w:rsid w:val="00340B26"/>
    <w:rsid w:val="00340F00"/>
    <w:rsid w:val="00341313"/>
    <w:rsid w:val="00341396"/>
    <w:rsid w:val="003413D4"/>
    <w:rsid w:val="00341BF7"/>
    <w:rsid w:val="00341D1C"/>
    <w:rsid w:val="00341FD4"/>
    <w:rsid w:val="0034231B"/>
    <w:rsid w:val="003425E8"/>
    <w:rsid w:val="00342635"/>
    <w:rsid w:val="00342B11"/>
    <w:rsid w:val="00342E29"/>
    <w:rsid w:val="0034470C"/>
    <w:rsid w:val="00344A87"/>
    <w:rsid w:val="00345392"/>
    <w:rsid w:val="003454F5"/>
    <w:rsid w:val="00345726"/>
    <w:rsid w:val="003459C3"/>
    <w:rsid w:val="00345D04"/>
    <w:rsid w:val="00345FD9"/>
    <w:rsid w:val="003463B3"/>
    <w:rsid w:val="0034642D"/>
    <w:rsid w:val="00346589"/>
    <w:rsid w:val="003468B6"/>
    <w:rsid w:val="00347291"/>
    <w:rsid w:val="00347714"/>
    <w:rsid w:val="0034775C"/>
    <w:rsid w:val="00347F1C"/>
    <w:rsid w:val="0035001A"/>
    <w:rsid w:val="00350FD9"/>
    <w:rsid w:val="00351C78"/>
    <w:rsid w:val="0035201D"/>
    <w:rsid w:val="00352265"/>
    <w:rsid w:val="00352CA6"/>
    <w:rsid w:val="00354167"/>
    <w:rsid w:val="003541D2"/>
    <w:rsid w:val="0035473E"/>
    <w:rsid w:val="003548FF"/>
    <w:rsid w:val="00354D86"/>
    <w:rsid w:val="0035553F"/>
    <w:rsid w:val="0035565D"/>
    <w:rsid w:val="00355BC5"/>
    <w:rsid w:val="00355E1A"/>
    <w:rsid w:val="00356180"/>
    <w:rsid w:val="0035621E"/>
    <w:rsid w:val="0035657B"/>
    <w:rsid w:val="0035701F"/>
    <w:rsid w:val="00357120"/>
    <w:rsid w:val="003572AE"/>
    <w:rsid w:val="00357A60"/>
    <w:rsid w:val="00360047"/>
    <w:rsid w:val="00361272"/>
    <w:rsid w:val="00361948"/>
    <w:rsid w:val="0036221B"/>
    <w:rsid w:val="00362441"/>
    <w:rsid w:val="00362BD8"/>
    <w:rsid w:val="00362E4D"/>
    <w:rsid w:val="00362E5A"/>
    <w:rsid w:val="00363375"/>
    <w:rsid w:val="00363730"/>
    <w:rsid w:val="00364436"/>
    <w:rsid w:val="00364A30"/>
    <w:rsid w:val="00365016"/>
    <w:rsid w:val="00365B44"/>
    <w:rsid w:val="00366247"/>
    <w:rsid w:val="003668CC"/>
    <w:rsid w:val="00366A4D"/>
    <w:rsid w:val="00366B12"/>
    <w:rsid w:val="00366BDD"/>
    <w:rsid w:val="00367511"/>
    <w:rsid w:val="003709E0"/>
    <w:rsid w:val="003711D8"/>
    <w:rsid w:val="003718F2"/>
    <w:rsid w:val="00371AF1"/>
    <w:rsid w:val="00372600"/>
    <w:rsid w:val="0037269B"/>
    <w:rsid w:val="00372B76"/>
    <w:rsid w:val="00372D2C"/>
    <w:rsid w:val="00372F13"/>
    <w:rsid w:val="00373781"/>
    <w:rsid w:val="0037459A"/>
    <w:rsid w:val="003745CF"/>
    <w:rsid w:val="00374A49"/>
    <w:rsid w:val="00374C19"/>
    <w:rsid w:val="00375022"/>
    <w:rsid w:val="0037516F"/>
    <w:rsid w:val="00375702"/>
    <w:rsid w:val="00375ECE"/>
    <w:rsid w:val="003762D9"/>
    <w:rsid w:val="0037671D"/>
    <w:rsid w:val="00376A5D"/>
    <w:rsid w:val="00376FA3"/>
    <w:rsid w:val="003778D2"/>
    <w:rsid w:val="0038079D"/>
    <w:rsid w:val="00380C5D"/>
    <w:rsid w:val="00380DF5"/>
    <w:rsid w:val="0038174C"/>
    <w:rsid w:val="003817ED"/>
    <w:rsid w:val="003819D5"/>
    <w:rsid w:val="00381D83"/>
    <w:rsid w:val="00381EA1"/>
    <w:rsid w:val="00382172"/>
    <w:rsid w:val="00383241"/>
    <w:rsid w:val="00383A47"/>
    <w:rsid w:val="00383DF9"/>
    <w:rsid w:val="00384243"/>
    <w:rsid w:val="00384A07"/>
    <w:rsid w:val="00384BD2"/>
    <w:rsid w:val="00385824"/>
    <w:rsid w:val="00386B49"/>
    <w:rsid w:val="00386CE9"/>
    <w:rsid w:val="00386E2A"/>
    <w:rsid w:val="00386F5A"/>
    <w:rsid w:val="003871A9"/>
    <w:rsid w:val="00387FE5"/>
    <w:rsid w:val="0039029C"/>
    <w:rsid w:val="00390499"/>
    <w:rsid w:val="00390917"/>
    <w:rsid w:val="00390A87"/>
    <w:rsid w:val="00390D4C"/>
    <w:rsid w:val="00390EDF"/>
    <w:rsid w:val="00390F84"/>
    <w:rsid w:val="00391021"/>
    <w:rsid w:val="00391454"/>
    <w:rsid w:val="003917AD"/>
    <w:rsid w:val="003922E0"/>
    <w:rsid w:val="003924C4"/>
    <w:rsid w:val="00392514"/>
    <w:rsid w:val="0039267F"/>
    <w:rsid w:val="00392706"/>
    <w:rsid w:val="003927A6"/>
    <w:rsid w:val="00392923"/>
    <w:rsid w:val="00392D64"/>
    <w:rsid w:val="00392E60"/>
    <w:rsid w:val="003931CD"/>
    <w:rsid w:val="003937DE"/>
    <w:rsid w:val="00393C15"/>
    <w:rsid w:val="003942C4"/>
    <w:rsid w:val="003946CB"/>
    <w:rsid w:val="00395525"/>
    <w:rsid w:val="0039559D"/>
    <w:rsid w:val="003961C1"/>
    <w:rsid w:val="0039630F"/>
    <w:rsid w:val="003967A7"/>
    <w:rsid w:val="00396A68"/>
    <w:rsid w:val="00396D50"/>
    <w:rsid w:val="003976C9"/>
    <w:rsid w:val="00397D86"/>
    <w:rsid w:val="00397FB9"/>
    <w:rsid w:val="003A098F"/>
    <w:rsid w:val="003A130A"/>
    <w:rsid w:val="003A1D27"/>
    <w:rsid w:val="003A1DB0"/>
    <w:rsid w:val="003A235C"/>
    <w:rsid w:val="003A2706"/>
    <w:rsid w:val="003A28BE"/>
    <w:rsid w:val="003A356A"/>
    <w:rsid w:val="003A3577"/>
    <w:rsid w:val="003A3584"/>
    <w:rsid w:val="003A36C8"/>
    <w:rsid w:val="003A3767"/>
    <w:rsid w:val="003A3AC6"/>
    <w:rsid w:val="003A3E60"/>
    <w:rsid w:val="003A5C3C"/>
    <w:rsid w:val="003A5DEF"/>
    <w:rsid w:val="003A6196"/>
    <w:rsid w:val="003A6363"/>
    <w:rsid w:val="003A6411"/>
    <w:rsid w:val="003A6F8C"/>
    <w:rsid w:val="003A7944"/>
    <w:rsid w:val="003A7A59"/>
    <w:rsid w:val="003B0531"/>
    <w:rsid w:val="003B0BAC"/>
    <w:rsid w:val="003B0BE9"/>
    <w:rsid w:val="003B14A0"/>
    <w:rsid w:val="003B19D7"/>
    <w:rsid w:val="003B1EBD"/>
    <w:rsid w:val="003B1FB4"/>
    <w:rsid w:val="003B2C0C"/>
    <w:rsid w:val="003B314D"/>
    <w:rsid w:val="003B36CB"/>
    <w:rsid w:val="003B3768"/>
    <w:rsid w:val="003B387D"/>
    <w:rsid w:val="003B45DB"/>
    <w:rsid w:val="003B4984"/>
    <w:rsid w:val="003B62D6"/>
    <w:rsid w:val="003B652C"/>
    <w:rsid w:val="003B6A19"/>
    <w:rsid w:val="003B7543"/>
    <w:rsid w:val="003B75F6"/>
    <w:rsid w:val="003B7683"/>
    <w:rsid w:val="003B7A34"/>
    <w:rsid w:val="003C0DB6"/>
    <w:rsid w:val="003C1469"/>
    <w:rsid w:val="003C14E1"/>
    <w:rsid w:val="003C16BA"/>
    <w:rsid w:val="003C287D"/>
    <w:rsid w:val="003C28D9"/>
    <w:rsid w:val="003C3395"/>
    <w:rsid w:val="003C3CF2"/>
    <w:rsid w:val="003C4689"/>
    <w:rsid w:val="003C48AA"/>
    <w:rsid w:val="003C532A"/>
    <w:rsid w:val="003C5E21"/>
    <w:rsid w:val="003C746B"/>
    <w:rsid w:val="003C7F02"/>
    <w:rsid w:val="003D01BD"/>
    <w:rsid w:val="003D05C5"/>
    <w:rsid w:val="003D0BB5"/>
    <w:rsid w:val="003D0FAA"/>
    <w:rsid w:val="003D1729"/>
    <w:rsid w:val="003D1EE7"/>
    <w:rsid w:val="003D22AA"/>
    <w:rsid w:val="003D2554"/>
    <w:rsid w:val="003D2A36"/>
    <w:rsid w:val="003D36B6"/>
    <w:rsid w:val="003D376A"/>
    <w:rsid w:val="003D3C0F"/>
    <w:rsid w:val="003D4C84"/>
    <w:rsid w:val="003D599B"/>
    <w:rsid w:val="003D61DD"/>
    <w:rsid w:val="003D64C2"/>
    <w:rsid w:val="003D7143"/>
    <w:rsid w:val="003D7248"/>
    <w:rsid w:val="003D77CE"/>
    <w:rsid w:val="003E05E3"/>
    <w:rsid w:val="003E1022"/>
    <w:rsid w:val="003E16F6"/>
    <w:rsid w:val="003E18DF"/>
    <w:rsid w:val="003E22A7"/>
    <w:rsid w:val="003E262E"/>
    <w:rsid w:val="003E263D"/>
    <w:rsid w:val="003E2A45"/>
    <w:rsid w:val="003E2D3A"/>
    <w:rsid w:val="003E2F38"/>
    <w:rsid w:val="003E3392"/>
    <w:rsid w:val="003E3734"/>
    <w:rsid w:val="003E39E5"/>
    <w:rsid w:val="003E3A6A"/>
    <w:rsid w:val="003E3D12"/>
    <w:rsid w:val="003E3EB6"/>
    <w:rsid w:val="003E504C"/>
    <w:rsid w:val="003E54EE"/>
    <w:rsid w:val="003E55C6"/>
    <w:rsid w:val="003E5880"/>
    <w:rsid w:val="003E5DB9"/>
    <w:rsid w:val="003E61CA"/>
    <w:rsid w:val="003E6609"/>
    <w:rsid w:val="003E6BAF"/>
    <w:rsid w:val="003E6E38"/>
    <w:rsid w:val="003F02AD"/>
    <w:rsid w:val="003F0BB2"/>
    <w:rsid w:val="003F0E62"/>
    <w:rsid w:val="003F1777"/>
    <w:rsid w:val="003F1837"/>
    <w:rsid w:val="003F1B6B"/>
    <w:rsid w:val="003F22CA"/>
    <w:rsid w:val="003F25C8"/>
    <w:rsid w:val="003F2805"/>
    <w:rsid w:val="003F2F1F"/>
    <w:rsid w:val="003F34E4"/>
    <w:rsid w:val="003F3626"/>
    <w:rsid w:val="003F3720"/>
    <w:rsid w:val="003F373B"/>
    <w:rsid w:val="003F57F9"/>
    <w:rsid w:val="003F5A62"/>
    <w:rsid w:val="003F5C17"/>
    <w:rsid w:val="003F5E90"/>
    <w:rsid w:val="003F6AD1"/>
    <w:rsid w:val="003F715B"/>
    <w:rsid w:val="003F73E7"/>
    <w:rsid w:val="003F76EB"/>
    <w:rsid w:val="003F7A90"/>
    <w:rsid w:val="003F7F10"/>
    <w:rsid w:val="004007BF"/>
    <w:rsid w:val="00400A61"/>
    <w:rsid w:val="00400CC5"/>
    <w:rsid w:val="004020C5"/>
    <w:rsid w:val="00402428"/>
    <w:rsid w:val="004030C3"/>
    <w:rsid w:val="0040332F"/>
    <w:rsid w:val="00403412"/>
    <w:rsid w:val="00403471"/>
    <w:rsid w:val="00403706"/>
    <w:rsid w:val="00403FF1"/>
    <w:rsid w:val="004046DD"/>
    <w:rsid w:val="0040498B"/>
    <w:rsid w:val="00404B9E"/>
    <w:rsid w:val="00404BEC"/>
    <w:rsid w:val="00405001"/>
    <w:rsid w:val="00405772"/>
    <w:rsid w:val="00405917"/>
    <w:rsid w:val="004059A1"/>
    <w:rsid w:val="004059FC"/>
    <w:rsid w:val="00405CF4"/>
    <w:rsid w:val="00406068"/>
    <w:rsid w:val="00406381"/>
    <w:rsid w:val="0040663D"/>
    <w:rsid w:val="004068A5"/>
    <w:rsid w:val="00406924"/>
    <w:rsid w:val="00407320"/>
    <w:rsid w:val="004101D4"/>
    <w:rsid w:val="00410241"/>
    <w:rsid w:val="00410822"/>
    <w:rsid w:val="004108DC"/>
    <w:rsid w:val="00410CB1"/>
    <w:rsid w:val="00410DE4"/>
    <w:rsid w:val="00410F24"/>
    <w:rsid w:val="00411017"/>
    <w:rsid w:val="004113E6"/>
    <w:rsid w:val="00411785"/>
    <w:rsid w:val="00412309"/>
    <w:rsid w:val="00412480"/>
    <w:rsid w:val="004124D5"/>
    <w:rsid w:val="004128E7"/>
    <w:rsid w:val="00413449"/>
    <w:rsid w:val="00413EBF"/>
    <w:rsid w:val="004147CE"/>
    <w:rsid w:val="00414C45"/>
    <w:rsid w:val="00414C46"/>
    <w:rsid w:val="004157F7"/>
    <w:rsid w:val="004159B0"/>
    <w:rsid w:val="00415E09"/>
    <w:rsid w:val="00416373"/>
    <w:rsid w:val="00416400"/>
    <w:rsid w:val="00416676"/>
    <w:rsid w:val="00416E14"/>
    <w:rsid w:val="004171A0"/>
    <w:rsid w:val="004172C1"/>
    <w:rsid w:val="004173BE"/>
    <w:rsid w:val="00417AA1"/>
    <w:rsid w:val="00420364"/>
    <w:rsid w:val="00420B8D"/>
    <w:rsid w:val="00420E13"/>
    <w:rsid w:val="00420FAC"/>
    <w:rsid w:val="0042113B"/>
    <w:rsid w:val="00421205"/>
    <w:rsid w:val="00421349"/>
    <w:rsid w:val="004216BF"/>
    <w:rsid w:val="004216E0"/>
    <w:rsid w:val="004217C0"/>
    <w:rsid w:val="00421B15"/>
    <w:rsid w:val="0042226C"/>
    <w:rsid w:val="00422375"/>
    <w:rsid w:val="00422445"/>
    <w:rsid w:val="00422E10"/>
    <w:rsid w:val="00422F11"/>
    <w:rsid w:val="00422F13"/>
    <w:rsid w:val="00423573"/>
    <w:rsid w:val="004238B1"/>
    <w:rsid w:val="00423C4B"/>
    <w:rsid w:val="00424938"/>
    <w:rsid w:val="004255E2"/>
    <w:rsid w:val="00425E7F"/>
    <w:rsid w:val="00426A81"/>
    <w:rsid w:val="00426BCD"/>
    <w:rsid w:val="00426BF3"/>
    <w:rsid w:val="00426DEA"/>
    <w:rsid w:val="00427370"/>
    <w:rsid w:val="00427770"/>
    <w:rsid w:val="00427911"/>
    <w:rsid w:val="00427E49"/>
    <w:rsid w:val="00430165"/>
    <w:rsid w:val="00430914"/>
    <w:rsid w:val="00430BC0"/>
    <w:rsid w:val="00430F9D"/>
    <w:rsid w:val="004316B0"/>
    <w:rsid w:val="00431700"/>
    <w:rsid w:val="00431C08"/>
    <w:rsid w:val="00431DAD"/>
    <w:rsid w:val="00431DB9"/>
    <w:rsid w:val="004327C3"/>
    <w:rsid w:val="00432ACC"/>
    <w:rsid w:val="00432C03"/>
    <w:rsid w:val="00432E1F"/>
    <w:rsid w:val="00435934"/>
    <w:rsid w:val="00435A63"/>
    <w:rsid w:val="00436324"/>
    <w:rsid w:val="00436433"/>
    <w:rsid w:val="00436C39"/>
    <w:rsid w:val="0043734D"/>
    <w:rsid w:val="004377DF"/>
    <w:rsid w:val="0043788F"/>
    <w:rsid w:val="00440936"/>
    <w:rsid w:val="00440E4E"/>
    <w:rsid w:val="00440E9E"/>
    <w:rsid w:val="00440FDD"/>
    <w:rsid w:val="00441206"/>
    <w:rsid w:val="00441246"/>
    <w:rsid w:val="004412D3"/>
    <w:rsid w:val="004416D7"/>
    <w:rsid w:val="00441C1E"/>
    <w:rsid w:val="004426D5"/>
    <w:rsid w:val="00442A37"/>
    <w:rsid w:val="00442A4C"/>
    <w:rsid w:val="00443468"/>
    <w:rsid w:val="00443CAE"/>
    <w:rsid w:val="00444359"/>
    <w:rsid w:val="004444E6"/>
    <w:rsid w:val="00444691"/>
    <w:rsid w:val="00445212"/>
    <w:rsid w:val="0044546D"/>
    <w:rsid w:val="00445528"/>
    <w:rsid w:val="00445600"/>
    <w:rsid w:val="00445808"/>
    <w:rsid w:val="004458DB"/>
    <w:rsid w:val="00445AB6"/>
    <w:rsid w:val="0044789A"/>
    <w:rsid w:val="00450010"/>
    <w:rsid w:val="00450820"/>
    <w:rsid w:val="0045094F"/>
    <w:rsid w:val="00450EC2"/>
    <w:rsid w:val="00452183"/>
    <w:rsid w:val="00452459"/>
    <w:rsid w:val="00453357"/>
    <w:rsid w:val="0045341A"/>
    <w:rsid w:val="00453A57"/>
    <w:rsid w:val="00453CF6"/>
    <w:rsid w:val="00453DEA"/>
    <w:rsid w:val="004541D0"/>
    <w:rsid w:val="00454C14"/>
    <w:rsid w:val="00455900"/>
    <w:rsid w:val="0045600B"/>
    <w:rsid w:val="0045615F"/>
    <w:rsid w:val="0045677C"/>
    <w:rsid w:val="00456C2C"/>
    <w:rsid w:val="00456D31"/>
    <w:rsid w:val="00457432"/>
    <w:rsid w:val="00457530"/>
    <w:rsid w:val="004579A1"/>
    <w:rsid w:val="004600AE"/>
    <w:rsid w:val="00460859"/>
    <w:rsid w:val="00460AC8"/>
    <w:rsid w:val="004624CE"/>
    <w:rsid w:val="00462578"/>
    <w:rsid w:val="00462F82"/>
    <w:rsid w:val="00463612"/>
    <w:rsid w:val="00463628"/>
    <w:rsid w:val="00464397"/>
    <w:rsid w:val="004645C6"/>
    <w:rsid w:val="004646A2"/>
    <w:rsid w:val="004655D1"/>
    <w:rsid w:val="00465F59"/>
    <w:rsid w:val="00467D45"/>
    <w:rsid w:val="00470767"/>
    <w:rsid w:val="00470A0D"/>
    <w:rsid w:val="004714ED"/>
    <w:rsid w:val="0047150C"/>
    <w:rsid w:val="00471EC7"/>
    <w:rsid w:val="004721CC"/>
    <w:rsid w:val="004731B1"/>
    <w:rsid w:val="004734DE"/>
    <w:rsid w:val="00473588"/>
    <w:rsid w:val="00473C70"/>
    <w:rsid w:val="00473D54"/>
    <w:rsid w:val="0047446D"/>
    <w:rsid w:val="00474F90"/>
    <w:rsid w:val="00475D26"/>
    <w:rsid w:val="00475DA5"/>
    <w:rsid w:val="00476361"/>
    <w:rsid w:val="00476428"/>
    <w:rsid w:val="00477BB2"/>
    <w:rsid w:val="00477ED2"/>
    <w:rsid w:val="00477F8B"/>
    <w:rsid w:val="00480BA2"/>
    <w:rsid w:val="00480BCD"/>
    <w:rsid w:val="00481035"/>
    <w:rsid w:val="004812D6"/>
    <w:rsid w:val="0048162F"/>
    <w:rsid w:val="00482464"/>
    <w:rsid w:val="00482886"/>
    <w:rsid w:val="004828E5"/>
    <w:rsid w:val="00482AEB"/>
    <w:rsid w:val="00483979"/>
    <w:rsid w:val="00483BF1"/>
    <w:rsid w:val="00483FFE"/>
    <w:rsid w:val="004841FD"/>
    <w:rsid w:val="0048436D"/>
    <w:rsid w:val="00484397"/>
    <w:rsid w:val="00484C9E"/>
    <w:rsid w:val="00485CE7"/>
    <w:rsid w:val="00485EDF"/>
    <w:rsid w:val="0048666D"/>
    <w:rsid w:val="004866FB"/>
    <w:rsid w:val="0048674F"/>
    <w:rsid w:val="004903D5"/>
    <w:rsid w:val="0049046A"/>
    <w:rsid w:val="004906B0"/>
    <w:rsid w:val="00490C73"/>
    <w:rsid w:val="00490EA8"/>
    <w:rsid w:val="00491315"/>
    <w:rsid w:val="0049149C"/>
    <w:rsid w:val="0049250D"/>
    <w:rsid w:val="004925ED"/>
    <w:rsid w:val="0049266A"/>
    <w:rsid w:val="0049281D"/>
    <w:rsid w:val="00492C6B"/>
    <w:rsid w:val="00493313"/>
    <w:rsid w:val="00493E98"/>
    <w:rsid w:val="004940DC"/>
    <w:rsid w:val="00494344"/>
    <w:rsid w:val="00494FCC"/>
    <w:rsid w:val="00495354"/>
    <w:rsid w:val="004954F8"/>
    <w:rsid w:val="00495765"/>
    <w:rsid w:val="004959B6"/>
    <w:rsid w:val="00495B45"/>
    <w:rsid w:val="00495E38"/>
    <w:rsid w:val="00496465"/>
    <w:rsid w:val="00496502"/>
    <w:rsid w:val="00496763"/>
    <w:rsid w:val="00496D37"/>
    <w:rsid w:val="00497129"/>
    <w:rsid w:val="004975BC"/>
    <w:rsid w:val="00497C07"/>
    <w:rsid w:val="00497D34"/>
    <w:rsid w:val="004A1658"/>
    <w:rsid w:val="004A189B"/>
    <w:rsid w:val="004A1901"/>
    <w:rsid w:val="004A1C4F"/>
    <w:rsid w:val="004A1CF6"/>
    <w:rsid w:val="004A2163"/>
    <w:rsid w:val="004A21A1"/>
    <w:rsid w:val="004A26BA"/>
    <w:rsid w:val="004A3452"/>
    <w:rsid w:val="004A3A5F"/>
    <w:rsid w:val="004A3B84"/>
    <w:rsid w:val="004A4791"/>
    <w:rsid w:val="004A48D4"/>
    <w:rsid w:val="004A4B2E"/>
    <w:rsid w:val="004A4C10"/>
    <w:rsid w:val="004A54CA"/>
    <w:rsid w:val="004A5A47"/>
    <w:rsid w:val="004A62E2"/>
    <w:rsid w:val="004A6616"/>
    <w:rsid w:val="004A678F"/>
    <w:rsid w:val="004A769E"/>
    <w:rsid w:val="004A7CAC"/>
    <w:rsid w:val="004B1855"/>
    <w:rsid w:val="004B1DFA"/>
    <w:rsid w:val="004B22D3"/>
    <w:rsid w:val="004B3198"/>
    <w:rsid w:val="004B3E2F"/>
    <w:rsid w:val="004B4A22"/>
    <w:rsid w:val="004B4D84"/>
    <w:rsid w:val="004B5047"/>
    <w:rsid w:val="004B528E"/>
    <w:rsid w:val="004B573E"/>
    <w:rsid w:val="004B5824"/>
    <w:rsid w:val="004B64BE"/>
    <w:rsid w:val="004B6822"/>
    <w:rsid w:val="004B6C15"/>
    <w:rsid w:val="004B6CDD"/>
    <w:rsid w:val="004B791D"/>
    <w:rsid w:val="004B7BD0"/>
    <w:rsid w:val="004B7DA2"/>
    <w:rsid w:val="004B7F11"/>
    <w:rsid w:val="004BF240"/>
    <w:rsid w:val="004C0BB9"/>
    <w:rsid w:val="004C0C4A"/>
    <w:rsid w:val="004C0D38"/>
    <w:rsid w:val="004C0D43"/>
    <w:rsid w:val="004C1076"/>
    <w:rsid w:val="004C1413"/>
    <w:rsid w:val="004C1725"/>
    <w:rsid w:val="004C249E"/>
    <w:rsid w:val="004C318E"/>
    <w:rsid w:val="004C32C2"/>
    <w:rsid w:val="004C38D9"/>
    <w:rsid w:val="004C4800"/>
    <w:rsid w:val="004C4C0E"/>
    <w:rsid w:val="004C5607"/>
    <w:rsid w:val="004C585A"/>
    <w:rsid w:val="004C683F"/>
    <w:rsid w:val="004C68B3"/>
    <w:rsid w:val="004C6A99"/>
    <w:rsid w:val="004C6B83"/>
    <w:rsid w:val="004C6C38"/>
    <w:rsid w:val="004C7883"/>
    <w:rsid w:val="004C7B12"/>
    <w:rsid w:val="004D01AF"/>
    <w:rsid w:val="004D12A0"/>
    <w:rsid w:val="004D1800"/>
    <w:rsid w:val="004D1DC1"/>
    <w:rsid w:val="004D24D2"/>
    <w:rsid w:val="004D2592"/>
    <w:rsid w:val="004D2C86"/>
    <w:rsid w:val="004D2E8F"/>
    <w:rsid w:val="004D3158"/>
    <w:rsid w:val="004D31CB"/>
    <w:rsid w:val="004D3C95"/>
    <w:rsid w:val="004D5C58"/>
    <w:rsid w:val="004D6119"/>
    <w:rsid w:val="004D6BE7"/>
    <w:rsid w:val="004D7F5E"/>
    <w:rsid w:val="004E2E7B"/>
    <w:rsid w:val="004E3147"/>
    <w:rsid w:val="004E322E"/>
    <w:rsid w:val="004E3645"/>
    <w:rsid w:val="004E3693"/>
    <w:rsid w:val="004E375F"/>
    <w:rsid w:val="004E3901"/>
    <w:rsid w:val="004E39D4"/>
    <w:rsid w:val="004E4533"/>
    <w:rsid w:val="004E5015"/>
    <w:rsid w:val="004E7805"/>
    <w:rsid w:val="004EE29D"/>
    <w:rsid w:val="004F0247"/>
    <w:rsid w:val="004F04F5"/>
    <w:rsid w:val="004F07B1"/>
    <w:rsid w:val="004F0BB6"/>
    <w:rsid w:val="004F12FD"/>
    <w:rsid w:val="004F1379"/>
    <w:rsid w:val="004F1509"/>
    <w:rsid w:val="004F166E"/>
    <w:rsid w:val="004F1CFD"/>
    <w:rsid w:val="004F1E0A"/>
    <w:rsid w:val="004F1E45"/>
    <w:rsid w:val="004F217F"/>
    <w:rsid w:val="004F232B"/>
    <w:rsid w:val="004F2645"/>
    <w:rsid w:val="004F2802"/>
    <w:rsid w:val="004F2B22"/>
    <w:rsid w:val="004F2C55"/>
    <w:rsid w:val="004F2CD1"/>
    <w:rsid w:val="004F2F04"/>
    <w:rsid w:val="004F39F9"/>
    <w:rsid w:val="004F3CC3"/>
    <w:rsid w:val="004F3CCA"/>
    <w:rsid w:val="004F3D63"/>
    <w:rsid w:val="004F3EAC"/>
    <w:rsid w:val="004F41E8"/>
    <w:rsid w:val="004F530B"/>
    <w:rsid w:val="004F6905"/>
    <w:rsid w:val="004F6BBE"/>
    <w:rsid w:val="004F6E33"/>
    <w:rsid w:val="004F71B1"/>
    <w:rsid w:val="004F7711"/>
    <w:rsid w:val="0050015D"/>
    <w:rsid w:val="00501002"/>
    <w:rsid w:val="00501156"/>
    <w:rsid w:val="005014C8"/>
    <w:rsid w:val="005016A4"/>
    <w:rsid w:val="00501F9D"/>
    <w:rsid w:val="0050217F"/>
    <w:rsid w:val="00502865"/>
    <w:rsid w:val="00502E7C"/>
    <w:rsid w:val="00503B4B"/>
    <w:rsid w:val="00503C4B"/>
    <w:rsid w:val="00503E9D"/>
    <w:rsid w:val="005042A0"/>
    <w:rsid w:val="005049CF"/>
    <w:rsid w:val="00505581"/>
    <w:rsid w:val="005059C4"/>
    <w:rsid w:val="00505CBB"/>
    <w:rsid w:val="005060B2"/>
    <w:rsid w:val="005106E8"/>
    <w:rsid w:val="00510730"/>
    <w:rsid w:val="00510A14"/>
    <w:rsid w:val="00510CCC"/>
    <w:rsid w:val="00510FB9"/>
    <w:rsid w:val="005114A5"/>
    <w:rsid w:val="00511980"/>
    <w:rsid w:val="00511C93"/>
    <w:rsid w:val="005123FF"/>
    <w:rsid w:val="00512583"/>
    <w:rsid w:val="00512C2A"/>
    <w:rsid w:val="00512D93"/>
    <w:rsid w:val="00513080"/>
    <w:rsid w:val="005136D4"/>
    <w:rsid w:val="005160EF"/>
    <w:rsid w:val="005161E5"/>
    <w:rsid w:val="005163E4"/>
    <w:rsid w:val="005165CC"/>
    <w:rsid w:val="00516722"/>
    <w:rsid w:val="00516BB0"/>
    <w:rsid w:val="00516C23"/>
    <w:rsid w:val="00516DD2"/>
    <w:rsid w:val="005174B5"/>
    <w:rsid w:val="005178A0"/>
    <w:rsid w:val="00517CC9"/>
    <w:rsid w:val="00517D27"/>
    <w:rsid w:val="00517E0E"/>
    <w:rsid w:val="005204E6"/>
    <w:rsid w:val="00520C0B"/>
    <w:rsid w:val="005224DF"/>
    <w:rsid w:val="005225EE"/>
    <w:rsid w:val="00522A86"/>
    <w:rsid w:val="00523B5E"/>
    <w:rsid w:val="00523D7C"/>
    <w:rsid w:val="00524075"/>
    <w:rsid w:val="0052459E"/>
    <w:rsid w:val="00524CE5"/>
    <w:rsid w:val="00525473"/>
    <w:rsid w:val="005254D3"/>
    <w:rsid w:val="00525A08"/>
    <w:rsid w:val="00525AAB"/>
    <w:rsid w:val="00525BF2"/>
    <w:rsid w:val="00525CBC"/>
    <w:rsid w:val="005265EC"/>
    <w:rsid w:val="005269E3"/>
    <w:rsid w:val="00526D60"/>
    <w:rsid w:val="00526F63"/>
    <w:rsid w:val="00527D67"/>
    <w:rsid w:val="00527E95"/>
    <w:rsid w:val="00527F35"/>
    <w:rsid w:val="0053092C"/>
    <w:rsid w:val="00530C4D"/>
    <w:rsid w:val="005312C9"/>
    <w:rsid w:val="0053131A"/>
    <w:rsid w:val="005315CE"/>
    <w:rsid w:val="00531B0C"/>
    <w:rsid w:val="00533939"/>
    <w:rsid w:val="00533B1B"/>
    <w:rsid w:val="005343ED"/>
    <w:rsid w:val="005348D2"/>
    <w:rsid w:val="00534E65"/>
    <w:rsid w:val="005354BB"/>
    <w:rsid w:val="0053609B"/>
    <w:rsid w:val="00536218"/>
    <w:rsid w:val="005362F4"/>
    <w:rsid w:val="005365E7"/>
    <w:rsid w:val="00536707"/>
    <w:rsid w:val="00536732"/>
    <w:rsid w:val="00536AE3"/>
    <w:rsid w:val="00537023"/>
    <w:rsid w:val="005370B1"/>
    <w:rsid w:val="00537212"/>
    <w:rsid w:val="0054025B"/>
    <w:rsid w:val="005402A1"/>
    <w:rsid w:val="00540917"/>
    <w:rsid w:val="00540BEC"/>
    <w:rsid w:val="00540D86"/>
    <w:rsid w:val="005411B4"/>
    <w:rsid w:val="005412F3"/>
    <w:rsid w:val="00541435"/>
    <w:rsid w:val="00541620"/>
    <w:rsid w:val="0054177D"/>
    <w:rsid w:val="005417B3"/>
    <w:rsid w:val="005419E8"/>
    <w:rsid w:val="005420EE"/>
    <w:rsid w:val="005422E4"/>
    <w:rsid w:val="00542D09"/>
    <w:rsid w:val="0054352D"/>
    <w:rsid w:val="005444F0"/>
    <w:rsid w:val="005447F6"/>
    <w:rsid w:val="00544979"/>
    <w:rsid w:val="00544BB6"/>
    <w:rsid w:val="00545703"/>
    <w:rsid w:val="00545ACC"/>
    <w:rsid w:val="005469F9"/>
    <w:rsid w:val="00546CA5"/>
    <w:rsid w:val="00546F86"/>
    <w:rsid w:val="0054717C"/>
    <w:rsid w:val="00547181"/>
    <w:rsid w:val="005479A9"/>
    <w:rsid w:val="00547D14"/>
    <w:rsid w:val="00547E11"/>
    <w:rsid w:val="005505F3"/>
    <w:rsid w:val="0055098D"/>
    <w:rsid w:val="00550A0F"/>
    <w:rsid w:val="00551AD5"/>
    <w:rsid w:val="00551B10"/>
    <w:rsid w:val="00551D15"/>
    <w:rsid w:val="00551FA3"/>
    <w:rsid w:val="00552CAB"/>
    <w:rsid w:val="00552DB5"/>
    <w:rsid w:val="00553324"/>
    <w:rsid w:val="005536C5"/>
    <w:rsid w:val="005539E9"/>
    <w:rsid w:val="00553B2B"/>
    <w:rsid w:val="00553C80"/>
    <w:rsid w:val="00553E7D"/>
    <w:rsid w:val="00553F77"/>
    <w:rsid w:val="00554857"/>
    <w:rsid w:val="00554BCB"/>
    <w:rsid w:val="00554E0F"/>
    <w:rsid w:val="00554E8F"/>
    <w:rsid w:val="00555E30"/>
    <w:rsid w:val="00556479"/>
    <w:rsid w:val="00557200"/>
    <w:rsid w:val="00557BEE"/>
    <w:rsid w:val="00560224"/>
    <w:rsid w:val="00560543"/>
    <w:rsid w:val="0056056C"/>
    <w:rsid w:val="0056076C"/>
    <w:rsid w:val="0056105B"/>
    <w:rsid w:val="0056126E"/>
    <w:rsid w:val="0056178A"/>
    <w:rsid w:val="00561F93"/>
    <w:rsid w:val="00562B49"/>
    <w:rsid w:val="005637F8"/>
    <w:rsid w:val="00564437"/>
    <w:rsid w:val="00564A92"/>
    <w:rsid w:val="00564D3A"/>
    <w:rsid w:val="00564E08"/>
    <w:rsid w:val="005650CD"/>
    <w:rsid w:val="00565457"/>
    <w:rsid w:val="00566AEB"/>
    <w:rsid w:val="00567E05"/>
    <w:rsid w:val="005700F2"/>
    <w:rsid w:val="0057038A"/>
    <w:rsid w:val="00570793"/>
    <w:rsid w:val="0057113E"/>
    <w:rsid w:val="005711DE"/>
    <w:rsid w:val="005713C4"/>
    <w:rsid w:val="00571BC9"/>
    <w:rsid w:val="00571C1A"/>
    <w:rsid w:val="00571FC3"/>
    <w:rsid w:val="0057207B"/>
    <w:rsid w:val="005724F6"/>
    <w:rsid w:val="005729AD"/>
    <w:rsid w:val="00572CB0"/>
    <w:rsid w:val="005733BF"/>
    <w:rsid w:val="00573587"/>
    <w:rsid w:val="005735E8"/>
    <w:rsid w:val="00573676"/>
    <w:rsid w:val="00573FB1"/>
    <w:rsid w:val="00574A53"/>
    <w:rsid w:val="00575C78"/>
    <w:rsid w:val="00575DD8"/>
    <w:rsid w:val="00576397"/>
    <w:rsid w:val="00576D91"/>
    <w:rsid w:val="00577989"/>
    <w:rsid w:val="005804C7"/>
    <w:rsid w:val="00580E2F"/>
    <w:rsid w:val="005810BB"/>
    <w:rsid w:val="00581D97"/>
    <w:rsid w:val="00583337"/>
    <w:rsid w:val="00583775"/>
    <w:rsid w:val="00583C9B"/>
    <w:rsid w:val="005840FF"/>
    <w:rsid w:val="0058488A"/>
    <w:rsid w:val="00584E50"/>
    <w:rsid w:val="00584EC4"/>
    <w:rsid w:val="0058515A"/>
    <w:rsid w:val="00585B85"/>
    <w:rsid w:val="0058607F"/>
    <w:rsid w:val="005866B0"/>
    <w:rsid w:val="0058686C"/>
    <w:rsid w:val="00586F09"/>
    <w:rsid w:val="0058739F"/>
    <w:rsid w:val="00587B81"/>
    <w:rsid w:val="005901F3"/>
    <w:rsid w:val="00590487"/>
    <w:rsid w:val="00590803"/>
    <w:rsid w:val="0059099F"/>
    <w:rsid w:val="00590A6F"/>
    <w:rsid w:val="00590F89"/>
    <w:rsid w:val="0059201E"/>
    <w:rsid w:val="00592393"/>
    <w:rsid w:val="005926DC"/>
    <w:rsid w:val="005928D4"/>
    <w:rsid w:val="005928D9"/>
    <w:rsid w:val="00592D3F"/>
    <w:rsid w:val="00593892"/>
    <w:rsid w:val="0059407C"/>
    <w:rsid w:val="00594D9E"/>
    <w:rsid w:val="00594F36"/>
    <w:rsid w:val="00595657"/>
    <w:rsid w:val="005959EF"/>
    <w:rsid w:val="00595AED"/>
    <w:rsid w:val="00595BCA"/>
    <w:rsid w:val="00595D8B"/>
    <w:rsid w:val="00596020"/>
    <w:rsid w:val="00596235"/>
    <w:rsid w:val="00596372"/>
    <w:rsid w:val="00596D71"/>
    <w:rsid w:val="0059738A"/>
    <w:rsid w:val="005976AE"/>
    <w:rsid w:val="005976F7"/>
    <w:rsid w:val="00597708"/>
    <w:rsid w:val="00597911"/>
    <w:rsid w:val="00597F0E"/>
    <w:rsid w:val="005A0339"/>
    <w:rsid w:val="005A044A"/>
    <w:rsid w:val="005A0541"/>
    <w:rsid w:val="005A0B4D"/>
    <w:rsid w:val="005A1818"/>
    <w:rsid w:val="005A1D05"/>
    <w:rsid w:val="005A2CC5"/>
    <w:rsid w:val="005A2CD9"/>
    <w:rsid w:val="005A2FE9"/>
    <w:rsid w:val="005A3198"/>
    <w:rsid w:val="005A32DB"/>
    <w:rsid w:val="005A3B8D"/>
    <w:rsid w:val="005A3BAA"/>
    <w:rsid w:val="005A407F"/>
    <w:rsid w:val="005A4654"/>
    <w:rsid w:val="005A4B23"/>
    <w:rsid w:val="005A5006"/>
    <w:rsid w:val="005A53D3"/>
    <w:rsid w:val="005A597D"/>
    <w:rsid w:val="005A5EDC"/>
    <w:rsid w:val="005A6156"/>
    <w:rsid w:val="005A616A"/>
    <w:rsid w:val="005A617F"/>
    <w:rsid w:val="005A6902"/>
    <w:rsid w:val="005A6CAA"/>
    <w:rsid w:val="005A6FCF"/>
    <w:rsid w:val="005A721E"/>
    <w:rsid w:val="005A72B4"/>
    <w:rsid w:val="005A72D8"/>
    <w:rsid w:val="005A75B4"/>
    <w:rsid w:val="005A762C"/>
    <w:rsid w:val="005B00D7"/>
    <w:rsid w:val="005B018E"/>
    <w:rsid w:val="005B0692"/>
    <w:rsid w:val="005B09E6"/>
    <w:rsid w:val="005B110B"/>
    <w:rsid w:val="005B14FD"/>
    <w:rsid w:val="005B18C1"/>
    <w:rsid w:val="005B19B6"/>
    <w:rsid w:val="005B1C24"/>
    <w:rsid w:val="005B2B42"/>
    <w:rsid w:val="005B31E7"/>
    <w:rsid w:val="005B38DC"/>
    <w:rsid w:val="005B3F50"/>
    <w:rsid w:val="005B4007"/>
    <w:rsid w:val="005B43BF"/>
    <w:rsid w:val="005B4E0B"/>
    <w:rsid w:val="005B5D04"/>
    <w:rsid w:val="005B6294"/>
    <w:rsid w:val="005B6606"/>
    <w:rsid w:val="005B701D"/>
    <w:rsid w:val="005C01C9"/>
    <w:rsid w:val="005C030B"/>
    <w:rsid w:val="005C0D21"/>
    <w:rsid w:val="005C1331"/>
    <w:rsid w:val="005C1798"/>
    <w:rsid w:val="005C18B6"/>
    <w:rsid w:val="005C1962"/>
    <w:rsid w:val="005C19DB"/>
    <w:rsid w:val="005C281D"/>
    <w:rsid w:val="005C2B52"/>
    <w:rsid w:val="005C32F1"/>
    <w:rsid w:val="005C3584"/>
    <w:rsid w:val="005C37C1"/>
    <w:rsid w:val="005C3C00"/>
    <w:rsid w:val="005C3C2F"/>
    <w:rsid w:val="005C430A"/>
    <w:rsid w:val="005C45D6"/>
    <w:rsid w:val="005C460B"/>
    <w:rsid w:val="005C511E"/>
    <w:rsid w:val="005C5318"/>
    <w:rsid w:val="005C56C3"/>
    <w:rsid w:val="005C6386"/>
    <w:rsid w:val="005C638F"/>
    <w:rsid w:val="005C6440"/>
    <w:rsid w:val="005C6DAB"/>
    <w:rsid w:val="005C73A6"/>
    <w:rsid w:val="005C74EB"/>
    <w:rsid w:val="005C7673"/>
    <w:rsid w:val="005D0259"/>
    <w:rsid w:val="005D056B"/>
    <w:rsid w:val="005D0DC4"/>
    <w:rsid w:val="005D1377"/>
    <w:rsid w:val="005D1988"/>
    <w:rsid w:val="005D2107"/>
    <w:rsid w:val="005D22C9"/>
    <w:rsid w:val="005D23FC"/>
    <w:rsid w:val="005D2AED"/>
    <w:rsid w:val="005D2D80"/>
    <w:rsid w:val="005D2F52"/>
    <w:rsid w:val="005D3236"/>
    <w:rsid w:val="005D3E17"/>
    <w:rsid w:val="005D3E5B"/>
    <w:rsid w:val="005D421B"/>
    <w:rsid w:val="005D4498"/>
    <w:rsid w:val="005D4675"/>
    <w:rsid w:val="005D46E8"/>
    <w:rsid w:val="005D4952"/>
    <w:rsid w:val="005D5539"/>
    <w:rsid w:val="005D5BA3"/>
    <w:rsid w:val="005D5D2D"/>
    <w:rsid w:val="005D653B"/>
    <w:rsid w:val="005D6965"/>
    <w:rsid w:val="005D69D1"/>
    <w:rsid w:val="005D6AA4"/>
    <w:rsid w:val="005D6CA8"/>
    <w:rsid w:val="005D6F6B"/>
    <w:rsid w:val="005D7AB7"/>
    <w:rsid w:val="005D7C8B"/>
    <w:rsid w:val="005E1848"/>
    <w:rsid w:val="005E195B"/>
    <w:rsid w:val="005E204D"/>
    <w:rsid w:val="005E3A35"/>
    <w:rsid w:val="005E45DF"/>
    <w:rsid w:val="005E555E"/>
    <w:rsid w:val="005E6C80"/>
    <w:rsid w:val="005E729F"/>
    <w:rsid w:val="005E7745"/>
    <w:rsid w:val="005E77F2"/>
    <w:rsid w:val="005E77FF"/>
    <w:rsid w:val="005E7CFA"/>
    <w:rsid w:val="005F040D"/>
    <w:rsid w:val="005F06C8"/>
    <w:rsid w:val="005F08A9"/>
    <w:rsid w:val="005F12C1"/>
    <w:rsid w:val="005F156D"/>
    <w:rsid w:val="005F191B"/>
    <w:rsid w:val="005F1B34"/>
    <w:rsid w:val="005F1BA7"/>
    <w:rsid w:val="005F1FB9"/>
    <w:rsid w:val="005F331F"/>
    <w:rsid w:val="005F3564"/>
    <w:rsid w:val="005F3A66"/>
    <w:rsid w:val="005F48D4"/>
    <w:rsid w:val="005F4F97"/>
    <w:rsid w:val="005F54E7"/>
    <w:rsid w:val="005F589F"/>
    <w:rsid w:val="005F7913"/>
    <w:rsid w:val="005F7AF5"/>
    <w:rsid w:val="005F7CDD"/>
    <w:rsid w:val="0060114A"/>
    <w:rsid w:val="0060138A"/>
    <w:rsid w:val="0060175A"/>
    <w:rsid w:val="0060198A"/>
    <w:rsid w:val="00601B7E"/>
    <w:rsid w:val="00601F4C"/>
    <w:rsid w:val="0060242A"/>
    <w:rsid w:val="00602CD3"/>
    <w:rsid w:val="00602FD2"/>
    <w:rsid w:val="006030E3"/>
    <w:rsid w:val="00603159"/>
    <w:rsid w:val="00603276"/>
    <w:rsid w:val="00604870"/>
    <w:rsid w:val="0060494C"/>
    <w:rsid w:val="006049CE"/>
    <w:rsid w:val="006050CE"/>
    <w:rsid w:val="00605283"/>
    <w:rsid w:val="00605C27"/>
    <w:rsid w:val="00605D96"/>
    <w:rsid w:val="00605F5E"/>
    <w:rsid w:val="00606C57"/>
    <w:rsid w:val="006078EC"/>
    <w:rsid w:val="00607BDF"/>
    <w:rsid w:val="00607C65"/>
    <w:rsid w:val="00610236"/>
    <w:rsid w:val="0061055E"/>
    <w:rsid w:val="006115AD"/>
    <w:rsid w:val="006117CF"/>
    <w:rsid w:val="006118C7"/>
    <w:rsid w:val="00611DA2"/>
    <w:rsid w:val="0061220A"/>
    <w:rsid w:val="00613F29"/>
    <w:rsid w:val="00614104"/>
    <w:rsid w:val="00614859"/>
    <w:rsid w:val="00614BB9"/>
    <w:rsid w:val="00614CE8"/>
    <w:rsid w:val="0061521B"/>
    <w:rsid w:val="0061523D"/>
    <w:rsid w:val="0061549C"/>
    <w:rsid w:val="00615DB6"/>
    <w:rsid w:val="00616275"/>
    <w:rsid w:val="00616424"/>
    <w:rsid w:val="00616507"/>
    <w:rsid w:val="006169EE"/>
    <w:rsid w:val="00616E55"/>
    <w:rsid w:val="00617187"/>
    <w:rsid w:val="006174BA"/>
    <w:rsid w:val="0061791A"/>
    <w:rsid w:val="00617939"/>
    <w:rsid w:val="00617E43"/>
    <w:rsid w:val="00620256"/>
    <w:rsid w:val="0062040F"/>
    <w:rsid w:val="00620BBC"/>
    <w:rsid w:val="00620BF8"/>
    <w:rsid w:val="00621451"/>
    <w:rsid w:val="006214AC"/>
    <w:rsid w:val="006215EF"/>
    <w:rsid w:val="006224D9"/>
    <w:rsid w:val="00623047"/>
    <w:rsid w:val="0062350D"/>
    <w:rsid w:val="00623522"/>
    <w:rsid w:val="006235E8"/>
    <w:rsid w:val="00623BFD"/>
    <w:rsid w:val="0062437C"/>
    <w:rsid w:val="00624979"/>
    <w:rsid w:val="0062500C"/>
    <w:rsid w:val="006255C8"/>
    <w:rsid w:val="006259C4"/>
    <w:rsid w:val="006262C8"/>
    <w:rsid w:val="0062659A"/>
    <w:rsid w:val="006266B8"/>
    <w:rsid w:val="00626C98"/>
    <w:rsid w:val="00626F7E"/>
    <w:rsid w:val="006276F1"/>
    <w:rsid w:val="00630E3A"/>
    <w:rsid w:val="00631541"/>
    <w:rsid w:val="006323C2"/>
    <w:rsid w:val="0063272C"/>
    <w:rsid w:val="00632812"/>
    <w:rsid w:val="0063430C"/>
    <w:rsid w:val="00634AE8"/>
    <w:rsid w:val="00634F09"/>
    <w:rsid w:val="0063500C"/>
    <w:rsid w:val="00635320"/>
    <w:rsid w:val="0063613B"/>
    <w:rsid w:val="00636686"/>
    <w:rsid w:val="00636BC2"/>
    <w:rsid w:val="0063710C"/>
    <w:rsid w:val="0063711A"/>
    <w:rsid w:val="006378D6"/>
    <w:rsid w:val="0064061D"/>
    <w:rsid w:val="00641017"/>
    <w:rsid w:val="006411D6"/>
    <w:rsid w:val="00641E4B"/>
    <w:rsid w:val="006425CE"/>
    <w:rsid w:val="00642732"/>
    <w:rsid w:val="00642873"/>
    <w:rsid w:val="006428C0"/>
    <w:rsid w:val="0064293B"/>
    <w:rsid w:val="00643442"/>
    <w:rsid w:val="00644692"/>
    <w:rsid w:val="006447B4"/>
    <w:rsid w:val="00644B36"/>
    <w:rsid w:val="00644BAF"/>
    <w:rsid w:val="0064572D"/>
    <w:rsid w:val="006458E2"/>
    <w:rsid w:val="006458FB"/>
    <w:rsid w:val="00645B46"/>
    <w:rsid w:val="00645BD1"/>
    <w:rsid w:val="00645C82"/>
    <w:rsid w:val="0064698E"/>
    <w:rsid w:val="0064706A"/>
    <w:rsid w:val="006473EB"/>
    <w:rsid w:val="006479B9"/>
    <w:rsid w:val="00647C34"/>
    <w:rsid w:val="0065086F"/>
    <w:rsid w:val="006509E0"/>
    <w:rsid w:val="00650BD2"/>
    <w:rsid w:val="00650BFA"/>
    <w:rsid w:val="00650D6D"/>
    <w:rsid w:val="00650DC3"/>
    <w:rsid w:val="006510FA"/>
    <w:rsid w:val="00651242"/>
    <w:rsid w:val="006515A1"/>
    <w:rsid w:val="00651A9B"/>
    <w:rsid w:val="00651B37"/>
    <w:rsid w:val="006525AB"/>
    <w:rsid w:val="00652856"/>
    <w:rsid w:val="00652B18"/>
    <w:rsid w:val="00653E4D"/>
    <w:rsid w:val="0065400B"/>
    <w:rsid w:val="006542E7"/>
    <w:rsid w:val="006544B4"/>
    <w:rsid w:val="0065462A"/>
    <w:rsid w:val="00654E40"/>
    <w:rsid w:val="00655DDD"/>
    <w:rsid w:val="0065646D"/>
    <w:rsid w:val="00656728"/>
    <w:rsid w:val="006571DF"/>
    <w:rsid w:val="00657B0E"/>
    <w:rsid w:val="00657F69"/>
    <w:rsid w:val="006609CF"/>
    <w:rsid w:val="00660B31"/>
    <w:rsid w:val="00660ED0"/>
    <w:rsid w:val="00661289"/>
    <w:rsid w:val="0066169C"/>
    <w:rsid w:val="00661FED"/>
    <w:rsid w:val="00662247"/>
    <w:rsid w:val="00662A70"/>
    <w:rsid w:val="006633B7"/>
    <w:rsid w:val="0066377D"/>
    <w:rsid w:val="00663B04"/>
    <w:rsid w:val="00663C64"/>
    <w:rsid w:val="006641D7"/>
    <w:rsid w:val="006642FB"/>
    <w:rsid w:val="006649EC"/>
    <w:rsid w:val="00664D43"/>
    <w:rsid w:val="00664D56"/>
    <w:rsid w:val="00664EC9"/>
    <w:rsid w:val="0066502F"/>
    <w:rsid w:val="0066570E"/>
    <w:rsid w:val="00665F60"/>
    <w:rsid w:val="00666781"/>
    <w:rsid w:val="006667D1"/>
    <w:rsid w:val="0066731F"/>
    <w:rsid w:val="00667C03"/>
    <w:rsid w:val="00667C4E"/>
    <w:rsid w:val="00670158"/>
    <w:rsid w:val="006706AE"/>
    <w:rsid w:val="00670D5C"/>
    <w:rsid w:val="0067100D"/>
    <w:rsid w:val="006710FA"/>
    <w:rsid w:val="006712F8"/>
    <w:rsid w:val="00671733"/>
    <w:rsid w:val="00671DFD"/>
    <w:rsid w:val="006723F0"/>
    <w:rsid w:val="00672C4C"/>
    <w:rsid w:val="00672D98"/>
    <w:rsid w:val="00672EA9"/>
    <w:rsid w:val="0067343F"/>
    <w:rsid w:val="00673643"/>
    <w:rsid w:val="006737FC"/>
    <w:rsid w:val="006738F7"/>
    <w:rsid w:val="00673C1D"/>
    <w:rsid w:val="00675021"/>
    <w:rsid w:val="0067509F"/>
    <w:rsid w:val="006751E5"/>
    <w:rsid w:val="006751F6"/>
    <w:rsid w:val="00675A65"/>
    <w:rsid w:val="0067613B"/>
    <w:rsid w:val="0067616C"/>
    <w:rsid w:val="00676386"/>
    <w:rsid w:val="006770F3"/>
    <w:rsid w:val="006774F8"/>
    <w:rsid w:val="006778F5"/>
    <w:rsid w:val="00677A4A"/>
    <w:rsid w:val="00677E1C"/>
    <w:rsid w:val="006803AD"/>
    <w:rsid w:val="006805D2"/>
    <w:rsid w:val="006812FF"/>
    <w:rsid w:val="006815CD"/>
    <w:rsid w:val="0068336E"/>
    <w:rsid w:val="006835C4"/>
    <w:rsid w:val="006857E8"/>
    <w:rsid w:val="0068654B"/>
    <w:rsid w:val="00686EA1"/>
    <w:rsid w:val="00686F59"/>
    <w:rsid w:val="00687054"/>
    <w:rsid w:val="006879A8"/>
    <w:rsid w:val="00690323"/>
    <w:rsid w:val="00690BDA"/>
    <w:rsid w:val="00690EE5"/>
    <w:rsid w:val="00691A10"/>
    <w:rsid w:val="00691CD1"/>
    <w:rsid w:val="006920F9"/>
    <w:rsid w:val="00692122"/>
    <w:rsid w:val="00692661"/>
    <w:rsid w:val="00692D64"/>
    <w:rsid w:val="006931A7"/>
    <w:rsid w:val="00693B32"/>
    <w:rsid w:val="00694E55"/>
    <w:rsid w:val="006950D5"/>
    <w:rsid w:val="0069528E"/>
    <w:rsid w:val="00695B80"/>
    <w:rsid w:val="006967BD"/>
    <w:rsid w:val="00696E0E"/>
    <w:rsid w:val="00697050"/>
    <w:rsid w:val="00697F04"/>
    <w:rsid w:val="00697F37"/>
    <w:rsid w:val="006A019F"/>
    <w:rsid w:val="006A0257"/>
    <w:rsid w:val="006A0753"/>
    <w:rsid w:val="006A094A"/>
    <w:rsid w:val="006A09F0"/>
    <w:rsid w:val="006A0D82"/>
    <w:rsid w:val="006A0F9E"/>
    <w:rsid w:val="006A1315"/>
    <w:rsid w:val="006A15A9"/>
    <w:rsid w:val="006A29CE"/>
    <w:rsid w:val="006A2BC2"/>
    <w:rsid w:val="006A2C49"/>
    <w:rsid w:val="006A3901"/>
    <w:rsid w:val="006A42FA"/>
    <w:rsid w:val="006A434F"/>
    <w:rsid w:val="006A5050"/>
    <w:rsid w:val="006A5328"/>
    <w:rsid w:val="006A5778"/>
    <w:rsid w:val="006A58E7"/>
    <w:rsid w:val="006A5A68"/>
    <w:rsid w:val="006A5AEA"/>
    <w:rsid w:val="006A6285"/>
    <w:rsid w:val="006A66F9"/>
    <w:rsid w:val="006A6E41"/>
    <w:rsid w:val="006A6EAF"/>
    <w:rsid w:val="006A7323"/>
    <w:rsid w:val="006B0629"/>
    <w:rsid w:val="006B09E6"/>
    <w:rsid w:val="006B0E4D"/>
    <w:rsid w:val="006B11D2"/>
    <w:rsid w:val="006B197B"/>
    <w:rsid w:val="006B2EBF"/>
    <w:rsid w:val="006B34C0"/>
    <w:rsid w:val="006B3DA7"/>
    <w:rsid w:val="006B3E1A"/>
    <w:rsid w:val="006B3E5C"/>
    <w:rsid w:val="006B478E"/>
    <w:rsid w:val="006B49CD"/>
    <w:rsid w:val="006B4A09"/>
    <w:rsid w:val="006B4E33"/>
    <w:rsid w:val="006B4FAD"/>
    <w:rsid w:val="006B50EC"/>
    <w:rsid w:val="006B5305"/>
    <w:rsid w:val="006B5524"/>
    <w:rsid w:val="006B59A7"/>
    <w:rsid w:val="006B5E10"/>
    <w:rsid w:val="006B62E8"/>
    <w:rsid w:val="006B67A6"/>
    <w:rsid w:val="006B6812"/>
    <w:rsid w:val="006B6DCB"/>
    <w:rsid w:val="006B78BB"/>
    <w:rsid w:val="006B7B02"/>
    <w:rsid w:val="006C06EE"/>
    <w:rsid w:val="006C0BB5"/>
    <w:rsid w:val="006C0D8C"/>
    <w:rsid w:val="006C0DB3"/>
    <w:rsid w:val="006C13A7"/>
    <w:rsid w:val="006C16A5"/>
    <w:rsid w:val="006C1704"/>
    <w:rsid w:val="006C1A90"/>
    <w:rsid w:val="006C1BA2"/>
    <w:rsid w:val="006C1BCB"/>
    <w:rsid w:val="006C285C"/>
    <w:rsid w:val="006C2893"/>
    <w:rsid w:val="006C328E"/>
    <w:rsid w:val="006C32B4"/>
    <w:rsid w:val="006C33E3"/>
    <w:rsid w:val="006C35D7"/>
    <w:rsid w:val="006C3847"/>
    <w:rsid w:val="006C3A65"/>
    <w:rsid w:val="006C4868"/>
    <w:rsid w:val="006C4D4D"/>
    <w:rsid w:val="006C4DFD"/>
    <w:rsid w:val="006C7041"/>
    <w:rsid w:val="006C73A4"/>
    <w:rsid w:val="006D0424"/>
    <w:rsid w:val="006D14FE"/>
    <w:rsid w:val="006D156F"/>
    <w:rsid w:val="006D1839"/>
    <w:rsid w:val="006D198A"/>
    <w:rsid w:val="006D21EA"/>
    <w:rsid w:val="006D27A3"/>
    <w:rsid w:val="006D32E4"/>
    <w:rsid w:val="006D37C3"/>
    <w:rsid w:val="006D3D69"/>
    <w:rsid w:val="006D4AFC"/>
    <w:rsid w:val="006D58C6"/>
    <w:rsid w:val="006D5C5E"/>
    <w:rsid w:val="006D63C4"/>
    <w:rsid w:val="006D63DF"/>
    <w:rsid w:val="006D6803"/>
    <w:rsid w:val="006D6BE9"/>
    <w:rsid w:val="006D6F68"/>
    <w:rsid w:val="006D75BC"/>
    <w:rsid w:val="006D7CEC"/>
    <w:rsid w:val="006D7FD6"/>
    <w:rsid w:val="006E007F"/>
    <w:rsid w:val="006E03C9"/>
    <w:rsid w:val="006E07AF"/>
    <w:rsid w:val="006E0883"/>
    <w:rsid w:val="006E1250"/>
    <w:rsid w:val="006E16D7"/>
    <w:rsid w:val="006E1844"/>
    <w:rsid w:val="006E18F8"/>
    <w:rsid w:val="006E1A93"/>
    <w:rsid w:val="006E1CD9"/>
    <w:rsid w:val="006E1D8E"/>
    <w:rsid w:val="006E2152"/>
    <w:rsid w:val="006E25E7"/>
    <w:rsid w:val="006E2710"/>
    <w:rsid w:val="006E2CE3"/>
    <w:rsid w:val="006E34E0"/>
    <w:rsid w:val="006E4895"/>
    <w:rsid w:val="006E4A13"/>
    <w:rsid w:val="006E4C3D"/>
    <w:rsid w:val="006E4E91"/>
    <w:rsid w:val="006E5505"/>
    <w:rsid w:val="006E5A26"/>
    <w:rsid w:val="006E5A7D"/>
    <w:rsid w:val="006E625C"/>
    <w:rsid w:val="006E6485"/>
    <w:rsid w:val="006E6B1E"/>
    <w:rsid w:val="006E7002"/>
    <w:rsid w:val="006E7615"/>
    <w:rsid w:val="006E79E3"/>
    <w:rsid w:val="006F0049"/>
    <w:rsid w:val="006F018E"/>
    <w:rsid w:val="006F04B6"/>
    <w:rsid w:val="006F11D3"/>
    <w:rsid w:val="006F129B"/>
    <w:rsid w:val="006F1606"/>
    <w:rsid w:val="006F1BB8"/>
    <w:rsid w:val="006F1C33"/>
    <w:rsid w:val="006F1D03"/>
    <w:rsid w:val="006F259A"/>
    <w:rsid w:val="006F262B"/>
    <w:rsid w:val="006F31CE"/>
    <w:rsid w:val="006F332C"/>
    <w:rsid w:val="006F55D2"/>
    <w:rsid w:val="006F5C2F"/>
    <w:rsid w:val="006F654A"/>
    <w:rsid w:val="006F6DD9"/>
    <w:rsid w:val="006F7411"/>
    <w:rsid w:val="006F7AD0"/>
    <w:rsid w:val="006F7FCA"/>
    <w:rsid w:val="007000F5"/>
    <w:rsid w:val="007007CB"/>
    <w:rsid w:val="007009F9"/>
    <w:rsid w:val="00700E8A"/>
    <w:rsid w:val="00700FCB"/>
    <w:rsid w:val="007017A4"/>
    <w:rsid w:val="007024EF"/>
    <w:rsid w:val="00703126"/>
    <w:rsid w:val="007036CC"/>
    <w:rsid w:val="00703B9F"/>
    <w:rsid w:val="00703BFD"/>
    <w:rsid w:val="00703E28"/>
    <w:rsid w:val="0070447D"/>
    <w:rsid w:val="00704799"/>
    <w:rsid w:val="00704B47"/>
    <w:rsid w:val="0070583A"/>
    <w:rsid w:val="007059CE"/>
    <w:rsid w:val="0070612D"/>
    <w:rsid w:val="0070652A"/>
    <w:rsid w:val="00706767"/>
    <w:rsid w:val="00706DC3"/>
    <w:rsid w:val="0070720B"/>
    <w:rsid w:val="00707D66"/>
    <w:rsid w:val="0071079E"/>
    <w:rsid w:val="007108B1"/>
    <w:rsid w:val="00710FE6"/>
    <w:rsid w:val="0071171E"/>
    <w:rsid w:val="00711CAA"/>
    <w:rsid w:val="00712049"/>
    <w:rsid w:val="007124DA"/>
    <w:rsid w:val="0071269F"/>
    <w:rsid w:val="0071321A"/>
    <w:rsid w:val="007135DD"/>
    <w:rsid w:val="00713653"/>
    <w:rsid w:val="007147C8"/>
    <w:rsid w:val="00715146"/>
    <w:rsid w:val="007154DE"/>
    <w:rsid w:val="007159B2"/>
    <w:rsid w:val="007161AF"/>
    <w:rsid w:val="00716D6E"/>
    <w:rsid w:val="00716E23"/>
    <w:rsid w:val="0071774E"/>
    <w:rsid w:val="007177CE"/>
    <w:rsid w:val="0071782F"/>
    <w:rsid w:val="00717A47"/>
    <w:rsid w:val="00717FE4"/>
    <w:rsid w:val="00720873"/>
    <w:rsid w:val="00720D55"/>
    <w:rsid w:val="007215FA"/>
    <w:rsid w:val="0072189A"/>
    <w:rsid w:val="00724DDC"/>
    <w:rsid w:val="007258F0"/>
    <w:rsid w:val="00725A0C"/>
    <w:rsid w:val="00725B30"/>
    <w:rsid w:val="00725D6C"/>
    <w:rsid w:val="00725D84"/>
    <w:rsid w:val="00726C6A"/>
    <w:rsid w:val="00727546"/>
    <w:rsid w:val="007277FC"/>
    <w:rsid w:val="00727EF1"/>
    <w:rsid w:val="00727FA6"/>
    <w:rsid w:val="00730E34"/>
    <w:rsid w:val="0073111B"/>
    <w:rsid w:val="0073165C"/>
    <w:rsid w:val="00733004"/>
    <w:rsid w:val="00733CD2"/>
    <w:rsid w:val="00733E2F"/>
    <w:rsid w:val="00733F2E"/>
    <w:rsid w:val="00734194"/>
    <w:rsid w:val="00735370"/>
    <w:rsid w:val="00735894"/>
    <w:rsid w:val="00735A7C"/>
    <w:rsid w:val="00736390"/>
    <w:rsid w:val="0073666D"/>
    <w:rsid w:val="007377E7"/>
    <w:rsid w:val="007379B1"/>
    <w:rsid w:val="00740355"/>
    <w:rsid w:val="0074102A"/>
    <w:rsid w:val="00741148"/>
    <w:rsid w:val="00741170"/>
    <w:rsid w:val="007414A4"/>
    <w:rsid w:val="00741778"/>
    <w:rsid w:val="00741A40"/>
    <w:rsid w:val="00743EBF"/>
    <w:rsid w:val="00743F8A"/>
    <w:rsid w:val="007440F3"/>
    <w:rsid w:val="007449EC"/>
    <w:rsid w:val="00745205"/>
    <w:rsid w:val="007457BA"/>
    <w:rsid w:val="00746314"/>
    <w:rsid w:val="0074633F"/>
    <w:rsid w:val="00746624"/>
    <w:rsid w:val="00747639"/>
    <w:rsid w:val="00747AD0"/>
    <w:rsid w:val="00747C7B"/>
    <w:rsid w:val="00750504"/>
    <w:rsid w:val="007506E2"/>
    <w:rsid w:val="00750780"/>
    <w:rsid w:val="00750C47"/>
    <w:rsid w:val="00750EB4"/>
    <w:rsid w:val="007513B9"/>
    <w:rsid w:val="00751A68"/>
    <w:rsid w:val="00751F7A"/>
    <w:rsid w:val="0075208B"/>
    <w:rsid w:val="00752810"/>
    <w:rsid w:val="0075289E"/>
    <w:rsid w:val="00752C8F"/>
    <w:rsid w:val="00752CD4"/>
    <w:rsid w:val="00753138"/>
    <w:rsid w:val="00753697"/>
    <w:rsid w:val="0075452C"/>
    <w:rsid w:val="00754A08"/>
    <w:rsid w:val="00756B5F"/>
    <w:rsid w:val="00757159"/>
    <w:rsid w:val="007578BC"/>
    <w:rsid w:val="00757B42"/>
    <w:rsid w:val="0076050D"/>
    <w:rsid w:val="007606C1"/>
    <w:rsid w:val="007609FD"/>
    <w:rsid w:val="00761571"/>
    <w:rsid w:val="0076190C"/>
    <w:rsid w:val="00761B97"/>
    <w:rsid w:val="00761B9B"/>
    <w:rsid w:val="00762159"/>
    <w:rsid w:val="00762A56"/>
    <w:rsid w:val="0076333D"/>
    <w:rsid w:val="007633D0"/>
    <w:rsid w:val="00763448"/>
    <w:rsid w:val="007649E0"/>
    <w:rsid w:val="00764CC8"/>
    <w:rsid w:val="007654B1"/>
    <w:rsid w:val="00765E28"/>
    <w:rsid w:val="0076640B"/>
    <w:rsid w:val="00767134"/>
    <w:rsid w:val="0076725B"/>
    <w:rsid w:val="00767673"/>
    <w:rsid w:val="007679E4"/>
    <w:rsid w:val="00770394"/>
    <w:rsid w:val="007704C7"/>
    <w:rsid w:val="007707CE"/>
    <w:rsid w:val="00770BBA"/>
    <w:rsid w:val="007711B8"/>
    <w:rsid w:val="00771CC7"/>
    <w:rsid w:val="00772658"/>
    <w:rsid w:val="007728E0"/>
    <w:rsid w:val="007729DE"/>
    <w:rsid w:val="00772EBA"/>
    <w:rsid w:val="007730FD"/>
    <w:rsid w:val="0077333F"/>
    <w:rsid w:val="00773440"/>
    <w:rsid w:val="00773483"/>
    <w:rsid w:val="00773BB3"/>
    <w:rsid w:val="00773D40"/>
    <w:rsid w:val="00773F6D"/>
    <w:rsid w:val="007741EB"/>
    <w:rsid w:val="00774424"/>
    <w:rsid w:val="0077479A"/>
    <w:rsid w:val="007748F6"/>
    <w:rsid w:val="0077515E"/>
    <w:rsid w:val="00775BE5"/>
    <w:rsid w:val="007761FD"/>
    <w:rsid w:val="00776802"/>
    <w:rsid w:val="007768AD"/>
    <w:rsid w:val="00776E2F"/>
    <w:rsid w:val="00777997"/>
    <w:rsid w:val="00777ADF"/>
    <w:rsid w:val="00777D06"/>
    <w:rsid w:val="00777D5C"/>
    <w:rsid w:val="0078039C"/>
    <w:rsid w:val="0078067F"/>
    <w:rsid w:val="007806AB"/>
    <w:rsid w:val="00780B93"/>
    <w:rsid w:val="00780F00"/>
    <w:rsid w:val="00781440"/>
    <w:rsid w:val="007816A2"/>
    <w:rsid w:val="00781800"/>
    <w:rsid w:val="00781AC8"/>
    <w:rsid w:val="00782CA7"/>
    <w:rsid w:val="00782CFE"/>
    <w:rsid w:val="00783539"/>
    <w:rsid w:val="00783F52"/>
    <w:rsid w:val="0078439B"/>
    <w:rsid w:val="00784875"/>
    <w:rsid w:val="0078493F"/>
    <w:rsid w:val="007854E3"/>
    <w:rsid w:val="007855F2"/>
    <w:rsid w:val="007857E0"/>
    <w:rsid w:val="00787241"/>
    <w:rsid w:val="007875EC"/>
    <w:rsid w:val="0078C64B"/>
    <w:rsid w:val="0079044B"/>
    <w:rsid w:val="00790A71"/>
    <w:rsid w:val="00791B54"/>
    <w:rsid w:val="00791CC7"/>
    <w:rsid w:val="007923C1"/>
    <w:rsid w:val="00792479"/>
    <w:rsid w:val="00792484"/>
    <w:rsid w:val="00792618"/>
    <w:rsid w:val="00792971"/>
    <w:rsid w:val="00792E10"/>
    <w:rsid w:val="00793148"/>
    <w:rsid w:val="0079369D"/>
    <w:rsid w:val="00793EAE"/>
    <w:rsid w:val="0079461B"/>
    <w:rsid w:val="00794D79"/>
    <w:rsid w:val="00795123"/>
    <w:rsid w:val="00795133"/>
    <w:rsid w:val="0079525A"/>
    <w:rsid w:val="0079531B"/>
    <w:rsid w:val="007955F1"/>
    <w:rsid w:val="00796BE0"/>
    <w:rsid w:val="00797877"/>
    <w:rsid w:val="00797CD1"/>
    <w:rsid w:val="007A011B"/>
    <w:rsid w:val="007A0283"/>
    <w:rsid w:val="007A1C4E"/>
    <w:rsid w:val="007A2040"/>
    <w:rsid w:val="007A24AC"/>
    <w:rsid w:val="007A3363"/>
    <w:rsid w:val="007A3D4F"/>
    <w:rsid w:val="007A41C5"/>
    <w:rsid w:val="007A5C65"/>
    <w:rsid w:val="007A6510"/>
    <w:rsid w:val="007A659F"/>
    <w:rsid w:val="007A66AC"/>
    <w:rsid w:val="007A6B9C"/>
    <w:rsid w:val="007A6CA3"/>
    <w:rsid w:val="007A7774"/>
    <w:rsid w:val="007A7950"/>
    <w:rsid w:val="007A7E18"/>
    <w:rsid w:val="007B0037"/>
    <w:rsid w:val="007B0200"/>
    <w:rsid w:val="007B0474"/>
    <w:rsid w:val="007B0DA7"/>
    <w:rsid w:val="007B14F3"/>
    <w:rsid w:val="007B1C31"/>
    <w:rsid w:val="007B1E2C"/>
    <w:rsid w:val="007B23CB"/>
    <w:rsid w:val="007B24F3"/>
    <w:rsid w:val="007B28B5"/>
    <w:rsid w:val="007B2A8F"/>
    <w:rsid w:val="007B2F7F"/>
    <w:rsid w:val="007B347D"/>
    <w:rsid w:val="007B34C0"/>
    <w:rsid w:val="007B3CB1"/>
    <w:rsid w:val="007B3CB7"/>
    <w:rsid w:val="007B3CC7"/>
    <w:rsid w:val="007B4F64"/>
    <w:rsid w:val="007B5052"/>
    <w:rsid w:val="007B51AB"/>
    <w:rsid w:val="007B5352"/>
    <w:rsid w:val="007B56E5"/>
    <w:rsid w:val="007B5A12"/>
    <w:rsid w:val="007B5B22"/>
    <w:rsid w:val="007B6404"/>
    <w:rsid w:val="007B6DAB"/>
    <w:rsid w:val="007B6FE4"/>
    <w:rsid w:val="007B712B"/>
    <w:rsid w:val="007B776D"/>
    <w:rsid w:val="007B7780"/>
    <w:rsid w:val="007B7E93"/>
    <w:rsid w:val="007C00DC"/>
    <w:rsid w:val="007C0291"/>
    <w:rsid w:val="007C08E3"/>
    <w:rsid w:val="007C0A96"/>
    <w:rsid w:val="007C0BE9"/>
    <w:rsid w:val="007C0C33"/>
    <w:rsid w:val="007C1019"/>
    <w:rsid w:val="007C1452"/>
    <w:rsid w:val="007C1595"/>
    <w:rsid w:val="007C17D4"/>
    <w:rsid w:val="007C1C8F"/>
    <w:rsid w:val="007C201B"/>
    <w:rsid w:val="007C215E"/>
    <w:rsid w:val="007C25FE"/>
    <w:rsid w:val="007C2826"/>
    <w:rsid w:val="007C336B"/>
    <w:rsid w:val="007C4855"/>
    <w:rsid w:val="007C51AD"/>
    <w:rsid w:val="007C56E0"/>
    <w:rsid w:val="007C5C49"/>
    <w:rsid w:val="007C5F9A"/>
    <w:rsid w:val="007C62C8"/>
    <w:rsid w:val="007C679A"/>
    <w:rsid w:val="007C683B"/>
    <w:rsid w:val="007C7085"/>
    <w:rsid w:val="007C722A"/>
    <w:rsid w:val="007C736C"/>
    <w:rsid w:val="007C76A4"/>
    <w:rsid w:val="007C7F0C"/>
    <w:rsid w:val="007C7FEF"/>
    <w:rsid w:val="007D0222"/>
    <w:rsid w:val="007D0C12"/>
    <w:rsid w:val="007D11ED"/>
    <w:rsid w:val="007D1493"/>
    <w:rsid w:val="007D162A"/>
    <w:rsid w:val="007D1B40"/>
    <w:rsid w:val="007D1C50"/>
    <w:rsid w:val="007D1CB6"/>
    <w:rsid w:val="007D25C1"/>
    <w:rsid w:val="007D2CD5"/>
    <w:rsid w:val="007D2F9C"/>
    <w:rsid w:val="007D36E1"/>
    <w:rsid w:val="007D3981"/>
    <w:rsid w:val="007D3E6B"/>
    <w:rsid w:val="007D4129"/>
    <w:rsid w:val="007D430D"/>
    <w:rsid w:val="007D4354"/>
    <w:rsid w:val="007D4EE4"/>
    <w:rsid w:val="007D4FE7"/>
    <w:rsid w:val="007D5177"/>
    <w:rsid w:val="007D54C5"/>
    <w:rsid w:val="007D55F9"/>
    <w:rsid w:val="007D56FA"/>
    <w:rsid w:val="007D582D"/>
    <w:rsid w:val="007D5884"/>
    <w:rsid w:val="007D7156"/>
    <w:rsid w:val="007D750C"/>
    <w:rsid w:val="007E0C08"/>
    <w:rsid w:val="007E0C70"/>
    <w:rsid w:val="007E1BB0"/>
    <w:rsid w:val="007E2477"/>
    <w:rsid w:val="007E280E"/>
    <w:rsid w:val="007E2A3D"/>
    <w:rsid w:val="007E2D6B"/>
    <w:rsid w:val="007E330C"/>
    <w:rsid w:val="007E369B"/>
    <w:rsid w:val="007E3A3C"/>
    <w:rsid w:val="007E3BCA"/>
    <w:rsid w:val="007E406A"/>
    <w:rsid w:val="007E45BD"/>
    <w:rsid w:val="007E5391"/>
    <w:rsid w:val="007E5EB7"/>
    <w:rsid w:val="007E6082"/>
    <w:rsid w:val="007E662B"/>
    <w:rsid w:val="007E672D"/>
    <w:rsid w:val="007E6CF7"/>
    <w:rsid w:val="007E705E"/>
    <w:rsid w:val="007E7637"/>
    <w:rsid w:val="007E7739"/>
    <w:rsid w:val="007F0226"/>
    <w:rsid w:val="007F0347"/>
    <w:rsid w:val="007F07DC"/>
    <w:rsid w:val="007F0CB9"/>
    <w:rsid w:val="007F18B0"/>
    <w:rsid w:val="007F1C34"/>
    <w:rsid w:val="007F2160"/>
    <w:rsid w:val="007F2265"/>
    <w:rsid w:val="007F2765"/>
    <w:rsid w:val="007F3B66"/>
    <w:rsid w:val="007F420D"/>
    <w:rsid w:val="007F509B"/>
    <w:rsid w:val="007F5743"/>
    <w:rsid w:val="007F6A43"/>
    <w:rsid w:val="007F7968"/>
    <w:rsid w:val="00800963"/>
    <w:rsid w:val="00800F3D"/>
    <w:rsid w:val="0080160D"/>
    <w:rsid w:val="00801631"/>
    <w:rsid w:val="008016DA"/>
    <w:rsid w:val="00801DA8"/>
    <w:rsid w:val="008023DD"/>
    <w:rsid w:val="00803879"/>
    <w:rsid w:val="00803FB6"/>
    <w:rsid w:val="00804076"/>
    <w:rsid w:val="008040BE"/>
    <w:rsid w:val="00804172"/>
    <w:rsid w:val="008041D6"/>
    <w:rsid w:val="00804A2A"/>
    <w:rsid w:val="00804C63"/>
    <w:rsid w:val="00804FA8"/>
    <w:rsid w:val="00805169"/>
    <w:rsid w:val="00805366"/>
    <w:rsid w:val="00805397"/>
    <w:rsid w:val="00805576"/>
    <w:rsid w:val="0080574C"/>
    <w:rsid w:val="008057AB"/>
    <w:rsid w:val="0080580D"/>
    <w:rsid w:val="0080604F"/>
    <w:rsid w:val="00806B2B"/>
    <w:rsid w:val="008073B1"/>
    <w:rsid w:val="00807C50"/>
    <w:rsid w:val="00807E89"/>
    <w:rsid w:val="008103C5"/>
    <w:rsid w:val="0081086D"/>
    <w:rsid w:val="00810E43"/>
    <w:rsid w:val="00811654"/>
    <w:rsid w:val="008118FF"/>
    <w:rsid w:val="00811A79"/>
    <w:rsid w:val="008124A1"/>
    <w:rsid w:val="0081295D"/>
    <w:rsid w:val="008132C8"/>
    <w:rsid w:val="00813904"/>
    <w:rsid w:val="00814EA6"/>
    <w:rsid w:val="0081540B"/>
    <w:rsid w:val="00815863"/>
    <w:rsid w:val="00815A45"/>
    <w:rsid w:val="00815BE6"/>
    <w:rsid w:val="00815F1B"/>
    <w:rsid w:val="00815F72"/>
    <w:rsid w:val="00816025"/>
    <w:rsid w:val="00816D14"/>
    <w:rsid w:val="00817537"/>
    <w:rsid w:val="008176DD"/>
    <w:rsid w:val="00817A89"/>
    <w:rsid w:val="00817ECD"/>
    <w:rsid w:val="00820706"/>
    <w:rsid w:val="00820B69"/>
    <w:rsid w:val="00821666"/>
    <w:rsid w:val="008217C4"/>
    <w:rsid w:val="0082239B"/>
    <w:rsid w:val="00822594"/>
    <w:rsid w:val="00822859"/>
    <w:rsid w:val="00822915"/>
    <w:rsid w:val="0082303E"/>
    <w:rsid w:val="00823608"/>
    <w:rsid w:val="00823974"/>
    <w:rsid w:val="00823F71"/>
    <w:rsid w:val="0082460E"/>
    <w:rsid w:val="008249C7"/>
    <w:rsid w:val="00824D03"/>
    <w:rsid w:val="00825363"/>
    <w:rsid w:val="00825752"/>
    <w:rsid w:val="008257A8"/>
    <w:rsid w:val="00825AE3"/>
    <w:rsid w:val="00825C19"/>
    <w:rsid w:val="00825F25"/>
    <w:rsid w:val="00826291"/>
    <w:rsid w:val="00826490"/>
    <w:rsid w:val="00827F6F"/>
    <w:rsid w:val="008305C5"/>
    <w:rsid w:val="0083078C"/>
    <w:rsid w:val="0083095C"/>
    <w:rsid w:val="00831D8E"/>
    <w:rsid w:val="00831DF9"/>
    <w:rsid w:val="0083279A"/>
    <w:rsid w:val="00832874"/>
    <w:rsid w:val="008328D3"/>
    <w:rsid w:val="00832F4B"/>
    <w:rsid w:val="008331A5"/>
    <w:rsid w:val="00833706"/>
    <w:rsid w:val="00833840"/>
    <w:rsid w:val="008341D3"/>
    <w:rsid w:val="008348B7"/>
    <w:rsid w:val="00834D18"/>
    <w:rsid w:val="00834F61"/>
    <w:rsid w:val="008359A2"/>
    <w:rsid w:val="00835A64"/>
    <w:rsid w:val="00835B9A"/>
    <w:rsid w:val="0083667A"/>
    <w:rsid w:val="00836D75"/>
    <w:rsid w:val="00836D9C"/>
    <w:rsid w:val="00837876"/>
    <w:rsid w:val="008400D4"/>
    <w:rsid w:val="0084032F"/>
    <w:rsid w:val="00840365"/>
    <w:rsid w:val="00840693"/>
    <w:rsid w:val="0084124A"/>
    <w:rsid w:val="00841FB7"/>
    <w:rsid w:val="0084219F"/>
    <w:rsid w:val="008431A4"/>
    <w:rsid w:val="00843CA0"/>
    <w:rsid w:val="00844523"/>
    <w:rsid w:val="008454F5"/>
    <w:rsid w:val="008456DA"/>
    <w:rsid w:val="00845A48"/>
    <w:rsid w:val="00846524"/>
    <w:rsid w:val="008465AF"/>
    <w:rsid w:val="00846B4B"/>
    <w:rsid w:val="00846E13"/>
    <w:rsid w:val="008473A4"/>
    <w:rsid w:val="00847530"/>
    <w:rsid w:val="00850348"/>
    <w:rsid w:val="008508E5"/>
    <w:rsid w:val="00850CE2"/>
    <w:rsid w:val="00851304"/>
    <w:rsid w:val="008519AF"/>
    <w:rsid w:val="0085206F"/>
    <w:rsid w:val="0085229E"/>
    <w:rsid w:val="00852A6D"/>
    <w:rsid w:val="00852B23"/>
    <w:rsid w:val="00852C96"/>
    <w:rsid w:val="008531AC"/>
    <w:rsid w:val="00853981"/>
    <w:rsid w:val="00853CE3"/>
    <w:rsid w:val="00853EB4"/>
    <w:rsid w:val="00854154"/>
    <w:rsid w:val="0085445D"/>
    <w:rsid w:val="00854B30"/>
    <w:rsid w:val="00854E30"/>
    <w:rsid w:val="00855240"/>
    <w:rsid w:val="00855AC7"/>
    <w:rsid w:val="008560D9"/>
    <w:rsid w:val="00856196"/>
    <w:rsid w:val="00856243"/>
    <w:rsid w:val="0085646E"/>
    <w:rsid w:val="00856DE3"/>
    <w:rsid w:val="00856F23"/>
    <w:rsid w:val="0085707A"/>
    <w:rsid w:val="008576C4"/>
    <w:rsid w:val="00857A28"/>
    <w:rsid w:val="00857AB7"/>
    <w:rsid w:val="00858F55"/>
    <w:rsid w:val="008621C2"/>
    <w:rsid w:val="008621E5"/>
    <w:rsid w:val="008625C2"/>
    <w:rsid w:val="008625ED"/>
    <w:rsid w:val="008629C6"/>
    <w:rsid w:val="00862A8D"/>
    <w:rsid w:val="00862AD0"/>
    <w:rsid w:val="00862B75"/>
    <w:rsid w:val="00862D24"/>
    <w:rsid w:val="00862DDC"/>
    <w:rsid w:val="00863D1A"/>
    <w:rsid w:val="0086442D"/>
    <w:rsid w:val="00864E98"/>
    <w:rsid w:val="008667D8"/>
    <w:rsid w:val="00866B9A"/>
    <w:rsid w:val="00866E8A"/>
    <w:rsid w:val="00870449"/>
    <w:rsid w:val="0087064D"/>
    <w:rsid w:val="00870E76"/>
    <w:rsid w:val="00871B91"/>
    <w:rsid w:val="0087293D"/>
    <w:rsid w:val="00872C3E"/>
    <w:rsid w:val="0087370A"/>
    <w:rsid w:val="00873B88"/>
    <w:rsid w:val="00874623"/>
    <w:rsid w:val="00875064"/>
    <w:rsid w:val="008752D8"/>
    <w:rsid w:val="00875902"/>
    <w:rsid w:val="00875CDD"/>
    <w:rsid w:val="008761A1"/>
    <w:rsid w:val="008761EA"/>
    <w:rsid w:val="008769F4"/>
    <w:rsid w:val="00876AA6"/>
    <w:rsid w:val="00876C3B"/>
    <w:rsid w:val="00876EBE"/>
    <w:rsid w:val="0087708E"/>
    <w:rsid w:val="00877792"/>
    <w:rsid w:val="0087798E"/>
    <w:rsid w:val="00880314"/>
    <w:rsid w:val="00880629"/>
    <w:rsid w:val="00880680"/>
    <w:rsid w:val="0088099A"/>
    <w:rsid w:val="00880B19"/>
    <w:rsid w:val="00880B6D"/>
    <w:rsid w:val="008811CF"/>
    <w:rsid w:val="008823D2"/>
    <w:rsid w:val="0088246D"/>
    <w:rsid w:val="00882ECE"/>
    <w:rsid w:val="00883A75"/>
    <w:rsid w:val="008843F1"/>
    <w:rsid w:val="00885310"/>
    <w:rsid w:val="00885E0F"/>
    <w:rsid w:val="00886466"/>
    <w:rsid w:val="008866A1"/>
    <w:rsid w:val="008867C8"/>
    <w:rsid w:val="00886ABB"/>
    <w:rsid w:val="00886B81"/>
    <w:rsid w:val="00886D2F"/>
    <w:rsid w:val="00887847"/>
    <w:rsid w:val="008899B0"/>
    <w:rsid w:val="0089107B"/>
    <w:rsid w:val="0089113E"/>
    <w:rsid w:val="00891831"/>
    <w:rsid w:val="00891B37"/>
    <w:rsid w:val="00891C4E"/>
    <w:rsid w:val="00891FC2"/>
    <w:rsid w:val="00892FF5"/>
    <w:rsid w:val="0089300E"/>
    <w:rsid w:val="00893278"/>
    <w:rsid w:val="008935AA"/>
    <w:rsid w:val="00893741"/>
    <w:rsid w:val="00893C22"/>
    <w:rsid w:val="00894205"/>
    <w:rsid w:val="00894240"/>
    <w:rsid w:val="00894DFF"/>
    <w:rsid w:val="00894E50"/>
    <w:rsid w:val="00894F5D"/>
    <w:rsid w:val="008953B1"/>
    <w:rsid w:val="00895986"/>
    <w:rsid w:val="00896127"/>
    <w:rsid w:val="00896652"/>
    <w:rsid w:val="00896709"/>
    <w:rsid w:val="00896A17"/>
    <w:rsid w:val="00896A82"/>
    <w:rsid w:val="00896BCD"/>
    <w:rsid w:val="008970D7"/>
    <w:rsid w:val="00897EEF"/>
    <w:rsid w:val="008A0F09"/>
    <w:rsid w:val="008A0FDD"/>
    <w:rsid w:val="008A11A5"/>
    <w:rsid w:val="008A1A87"/>
    <w:rsid w:val="008A1B2A"/>
    <w:rsid w:val="008A1BC2"/>
    <w:rsid w:val="008A1C66"/>
    <w:rsid w:val="008A1EEE"/>
    <w:rsid w:val="008A1F9C"/>
    <w:rsid w:val="008A259A"/>
    <w:rsid w:val="008A289B"/>
    <w:rsid w:val="008A4EA4"/>
    <w:rsid w:val="008A535A"/>
    <w:rsid w:val="008A535C"/>
    <w:rsid w:val="008A5CE6"/>
    <w:rsid w:val="008A5F10"/>
    <w:rsid w:val="008A6311"/>
    <w:rsid w:val="008A6EFD"/>
    <w:rsid w:val="008A6FE9"/>
    <w:rsid w:val="008A7241"/>
    <w:rsid w:val="008A77AF"/>
    <w:rsid w:val="008A7C91"/>
    <w:rsid w:val="008A7EDE"/>
    <w:rsid w:val="008B0026"/>
    <w:rsid w:val="008B00AA"/>
    <w:rsid w:val="008B0223"/>
    <w:rsid w:val="008B02E0"/>
    <w:rsid w:val="008B0655"/>
    <w:rsid w:val="008B0C9D"/>
    <w:rsid w:val="008B0FE9"/>
    <w:rsid w:val="008B1290"/>
    <w:rsid w:val="008B131B"/>
    <w:rsid w:val="008B13CA"/>
    <w:rsid w:val="008B2F0C"/>
    <w:rsid w:val="008B3802"/>
    <w:rsid w:val="008B3961"/>
    <w:rsid w:val="008B39F3"/>
    <w:rsid w:val="008B3B00"/>
    <w:rsid w:val="008B47BA"/>
    <w:rsid w:val="008B5BB2"/>
    <w:rsid w:val="008B5E7A"/>
    <w:rsid w:val="008B6452"/>
    <w:rsid w:val="008B66BC"/>
    <w:rsid w:val="008B67A2"/>
    <w:rsid w:val="008B6CA2"/>
    <w:rsid w:val="008B77EC"/>
    <w:rsid w:val="008B7F64"/>
    <w:rsid w:val="008C0275"/>
    <w:rsid w:val="008C0A01"/>
    <w:rsid w:val="008C153D"/>
    <w:rsid w:val="008C1A49"/>
    <w:rsid w:val="008C1E36"/>
    <w:rsid w:val="008C29D0"/>
    <w:rsid w:val="008C35B0"/>
    <w:rsid w:val="008C435C"/>
    <w:rsid w:val="008C5332"/>
    <w:rsid w:val="008C54CE"/>
    <w:rsid w:val="008C5663"/>
    <w:rsid w:val="008C624B"/>
    <w:rsid w:val="008C7013"/>
    <w:rsid w:val="008C7226"/>
    <w:rsid w:val="008C72C1"/>
    <w:rsid w:val="008C7E1B"/>
    <w:rsid w:val="008D1665"/>
    <w:rsid w:val="008D1681"/>
    <w:rsid w:val="008D1C17"/>
    <w:rsid w:val="008D1D94"/>
    <w:rsid w:val="008D1F4A"/>
    <w:rsid w:val="008D2122"/>
    <w:rsid w:val="008D21FB"/>
    <w:rsid w:val="008D28A0"/>
    <w:rsid w:val="008D2A89"/>
    <w:rsid w:val="008D3697"/>
    <w:rsid w:val="008D3A58"/>
    <w:rsid w:val="008D3AC5"/>
    <w:rsid w:val="008D3D98"/>
    <w:rsid w:val="008D4342"/>
    <w:rsid w:val="008D4406"/>
    <w:rsid w:val="008D4ED8"/>
    <w:rsid w:val="008D5146"/>
    <w:rsid w:val="008D6A4D"/>
    <w:rsid w:val="008D70A8"/>
    <w:rsid w:val="008D722B"/>
    <w:rsid w:val="008D7333"/>
    <w:rsid w:val="008D7B0D"/>
    <w:rsid w:val="008D7C35"/>
    <w:rsid w:val="008E0014"/>
    <w:rsid w:val="008E0166"/>
    <w:rsid w:val="008E0456"/>
    <w:rsid w:val="008E1117"/>
    <w:rsid w:val="008E182B"/>
    <w:rsid w:val="008E1B45"/>
    <w:rsid w:val="008E20E7"/>
    <w:rsid w:val="008E2CDC"/>
    <w:rsid w:val="008E39D8"/>
    <w:rsid w:val="008E4A9D"/>
    <w:rsid w:val="008E4CA0"/>
    <w:rsid w:val="008E4DB9"/>
    <w:rsid w:val="008E52BE"/>
    <w:rsid w:val="008E58A1"/>
    <w:rsid w:val="008E5D53"/>
    <w:rsid w:val="008E5F10"/>
    <w:rsid w:val="008E64C0"/>
    <w:rsid w:val="008E6FF6"/>
    <w:rsid w:val="008E714D"/>
    <w:rsid w:val="008E76CB"/>
    <w:rsid w:val="008E7780"/>
    <w:rsid w:val="008E787E"/>
    <w:rsid w:val="008E7C90"/>
    <w:rsid w:val="008E7F22"/>
    <w:rsid w:val="008F07E3"/>
    <w:rsid w:val="008F119E"/>
    <w:rsid w:val="008F220F"/>
    <w:rsid w:val="008F26B1"/>
    <w:rsid w:val="008F282D"/>
    <w:rsid w:val="008F2D2F"/>
    <w:rsid w:val="008F302A"/>
    <w:rsid w:val="008F3520"/>
    <w:rsid w:val="008F35C9"/>
    <w:rsid w:val="008F3629"/>
    <w:rsid w:val="008F424C"/>
    <w:rsid w:val="008F445D"/>
    <w:rsid w:val="008F44E9"/>
    <w:rsid w:val="008F59F0"/>
    <w:rsid w:val="008F59FA"/>
    <w:rsid w:val="008F6011"/>
    <w:rsid w:val="008F66FB"/>
    <w:rsid w:val="008F6ADC"/>
    <w:rsid w:val="008F6C7E"/>
    <w:rsid w:val="008F712D"/>
    <w:rsid w:val="008F7635"/>
    <w:rsid w:val="008F782B"/>
    <w:rsid w:val="00900A1D"/>
    <w:rsid w:val="00900C82"/>
    <w:rsid w:val="009013C9"/>
    <w:rsid w:val="009013D5"/>
    <w:rsid w:val="00901764"/>
    <w:rsid w:val="00901CCE"/>
    <w:rsid w:val="00901E97"/>
    <w:rsid w:val="0090229B"/>
    <w:rsid w:val="00902471"/>
    <w:rsid w:val="00902BF0"/>
    <w:rsid w:val="00903120"/>
    <w:rsid w:val="0090339A"/>
    <w:rsid w:val="00903565"/>
    <w:rsid w:val="009035AC"/>
    <w:rsid w:val="00903827"/>
    <w:rsid w:val="00903939"/>
    <w:rsid w:val="009039D8"/>
    <w:rsid w:val="00903DA8"/>
    <w:rsid w:val="00904F54"/>
    <w:rsid w:val="0090520E"/>
    <w:rsid w:val="00905579"/>
    <w:rsid w:val="00905A74"/>
    <w:rsid w:val="00905C9C"/>
    <w:rsid w:val="0090671A"/>
    <w:rsid w:val="0090688A"/>
    <w:rsid w:val="009076DB"/>
    <w:rsid w:val="00907A96"/>
    <w:rsid w:val="00907C72"/>
    <w:rsid w:val="00910240"/>
    <w:rsid w:val="009109A7"/>
    <w:rsid w:val="009117DE"/>
    <w:rsid w:val="009121E6"/>
    <w:rsid w:val="00912587"/>
    <w:rsid w:val="00912774"/>
    <w:rsid w:val="00912B16"/>
    <w:rsid w:val="009139CF"/>
    <w:rsid w:val="00913A11"/>
    <w:rsid w:val="00913B1B"/>
    <w:rsid w:val="00913DA4"/>
    <w:rsid w:val="009148D4"/>
    <w:rsid w:val="00915AB1"/>
    <w:rsid w:val="00916104"/>
    <w:rsid w:val="0091631F"/>
    <w:rsid w:val="0091732D"/>
    <w:rsid w:val="009176A4"/>
    <w:rsid w:val="0092012E"/>
    <w:rsid w:val="009202CA"/>
    <w:rsid w:val="009207FA"/>
    <w:rsid w:val="009208C7"/>
    <w:rsid w:val="009209BC"/>
    <w:rsid w:val="00920F94"/>
    <w:rsid w:val="00920FC3"/>
    <w:rsid w:val="009216F3"/>
    <w:rsid w:val="009219B7"/>
    <w:rsid w:val="00921B73"/>
    <w:rsid w:val="00921CF3"/>
    <w:rsid w:val="00921D28"/>
    <w:rsid w:val="0092200F"/>
    <w:rsid w:val="00922B84"/>
    <w:rsid w:val="00922C64"/>
    <w:rsid w:val="00922CC4"/>
    <w:rsid w:val="00923132"/>
    <w:rsid w:val="009232B3"/>
    <w:rsid w:val="009236AA"/>
    <w:rsid w:val="00923FC8"/>
    <w:rsid w:val="00924177"/>
    <w:rsid w:val="00924193"/>
    <w:rsid w:val="00925153"/>
    <w:rsid w:val="0092515E"/>
    <w:rsid w:val="0092516F"/>
    <w:rsid w:val="00925368"/>
    <w:rsid w:val="00925698"/>
    <w:rsid w:val="009257ED"/>
    <w:rsid w:val="00925DA9"/>
    <w:rsid w:val="009268FE"/>
    <w:rsid w:val="009274C3"/>
    <w:rsid w:val="009277E1"/>
    <w:rsid w:val="0093045D"/>
    <w:rsid w:val="009308B9"/>
    <w:rsid w:val="00930B92"/>
    <w:rsid w:val="009317E5"/>
    <w:rsid w:val="00931815"/>
    <w:rsid w:val="00932385"/>
    <w:rsid w:val="00932649"/>
    <w:rsid w:val="0093279E"/>
    <w:rsid w:val="00932B2D"/>
    <w:rsid w:val="00932DF9"/>
    <w:rsid w:val="009332A2"/>
    <w:rsid w:val="009338B6"/>
    <w:rsid w:val="009342DF"/>
    <w:rsid w:val="009353CF"/>
    <w:rsid w:val="0093558F"/>
    <w:rsid w:val="00936185"/>
    <w:rsid w:val="0093659D"/>
    <w:rsid w:val="0093668F"/>
    <w:rsid w:val="009368F0"/>
    <w:rsid w:val="00936F2C"/>
    <w:rsid w:val="009370E1"/>
    <w:rsid w:val="009371D6"/>
    <w:rsid w:val="00937687"/>
    <w:rsid w:val="009378DD"/>
    <w:rsid w:val="009402F8"/>
    <w:rsid w:val="009403DC"/>
    <w:rsid w:val="009409DE"/>
    <w:rsid w:val="00940B3B"/>
    <w:rsid w:val="00941910"/>
    <w:rsid w:val="0094274E"/>
    <w:rsid w:val="00942BD1"/>
    <w:rsid w:val="00943325"/>
    <w:rsid w:val="0094386E"/>
    <w:rsid w:val="00944E30"/>
    <w:rsid w:val="00944EB5"/>
    <w:rsid w:val="0094536A"/>
    <w:rsid w:val="00945379"/>
    <w:rsid w:val="0094563F"/>
    <w:rsid w:val="00945907"/>
    <w:rsid w:val="009459D2"/>
    <w:rsid w:val="00945AE0"/>
    <w:rsid w:val="0094637C"/>
    <w:rsid w:val="0094660A"/>
    <w:rsid w:val="00947217"/>
    <w:rsid w:val="00947BA5"/>
    <w:rsid w:val="00947C07"/>
    <w:rsid w:val="00947EBB"/>
    <w:rsid w:val="00947FC5"/>
    <w:rsid w:val="0095096C"/>
    <w:rsid w:val="00950BF1"/>
    <w:rsid w:val="00950C10"/>
    <w:rsid w:val="00950CC8"/>
    <w:rsid w:val="00950FE0"/>
    <w:rsid w:val="009513BB"/>
    <w:rsid w:val="00951A16"/>
    <w:rsid w:val="00951D11"/>
    <w:rsid w:val="0095200D"/>
    <w:rsid w:val="0095214F"/>
    <w:rsid w:val="00952176"/>
    <w:rsid w:val="00952353"/>
    <w:rsid w:val="00952B0F"/>
    <w:rsid w:val="009530F2"/>
    <w:rsid w:val="009532B7"/>
    <w:rsid w:val="00953C58"/>
    <w:rsid w:val="00955420"/>
    <w:rsid w:val="009554F4"/>
    <w:rsid w:val="0095569C"/>
    <w:rsid w:val="00956177"/>
    <w:rsid w:val="00956217"/>
    <w:rsid w:val="0095633A"/>
    <w:rsid w:val="0095665F"/>
    <w:rsid w:val="009567DF"/>
    <w:rsid w:val="00956AA0"/>
    <w:rsid w:val="00956D47"/>
    <w:rsid w:val="00956EE8"/>
    <w:rsid w:val="00957492"/>
    <w:rsid w:val="0095795B"/>
    <w:rsid w:val="00957F09"/>
    <w:rsid w:val="00960CF7"/>
    <w:rsid w:val="0096139E"/>
    <w:rsid w:val="009618BF"/>
    <w:rsid w:val="00962183"/>
    <w:rsid w:val="00962A39"/>
    <w:rsid w:val="00962D9F"/>
    <w:rsid w:val="009639F4"/>
    <w:rsid w:val="0096463B"/>
    <w:rsid w:val="00964812"/>
    <w:rsid w:val="00964BE8"/>
    <w:rsid w:val="00964C9F"/>
    <w:rsid w:val="00965109"/>
    <w:rsid w:val="00965558"/>
    <w:rsid w:val="00965E2C"/>
    <w:rsid w:val="00966153"/>
    <w:rsid w:val="00967D69"/>
    <w:rsid w:val="00970096"/>
    <w:rsid w:val="00970457"/>
    <w:rsid w:val="00970743"/>
    <w:rsid w:val="00970A48"/>
    <w:rsid w:val="00971030"/>
    <w:rsid w:val="0097103F"/>
    <w:rsid w:val="0097139A"/>
    <w:rsid w:val="009715F6"/>
    <w:rsid w:val="00971620"/>
    <w:rsid w:val="009716FC"/>
    <w:rsid w:val="009717DD"/>
    <w:rsid w:val="009725D6"/>
    <w:rsid w:val="00972719"/>
    <w:rsid w:val="00972995"/>
    <w:rsid w:val="0097381A"/>
    <w:rsid w:val="00973AC7"/>
    <w:rsid w:val="00974B89"/>
    <w:rsid w:val="00975919"/>
    <w:rsid w:val="00975A88"/>
    <w:rsid w:val="009767B3"/>
    <w:rsid w:val="00976816"/>
    <w:rsid w:val="0097690D"/>
    <w:rsid w:val="00976DA1"/>
    <w:rsid w:val="009771AD"/>
    <w:rsid w:val="00977207"/>
    <w:rsid w:val="00977786"/>
    <w:rsid w:val="00977B3E"/>
    <w:rsid w:val="00980480"/>
    <w:rsid w:val="009805DC"/>
    <w:rsid w:val="00980CF7"/>
    <w:rsid w:val="0098213E"/>
    <w:rsid w:val="00982C05"/>
    <w:rsid w:val="00982D86"/>
    <w:rsid w:val="00983444"/>
    <w:rsid w:val="009839F9"/>
    <w:rsid w:val="00983DB2"/>
    <w:rsid w:val="00983F71"/>
    <w:rsid w:val="009865F4"/>
    <w:rsid w:val="009872EF"/>
    <w:rsid w:val="00987461"/>
    <w:rsid w:val="00987EBF"/>
    <w:rsid w:val="009902C7"/>
    <w:rsid w:val="0099030E"/>
    <w:rsid w:val="00990B2B"/>
    <w:rsid w:val="00991C5E"/>
    <w:rsid w:val="009921C3"/>
    <w:rsid w:val="009944E6"/>
    <w:rsid w:val="009949A8"/>
    <w:rsid w:val="00994EDC"/>
    <w:rsid w:val="0099554F"/>
    <w:rsid w:val="00995561"/>
    <w:rsid w:val="009965EE"/>
    <w:rsid w:val="00996D0C"/>
    <w:rsid w:val="0099720E"/>
    <w:rsid w:val="0099C047"/>
    <w:rsid w:val="009A0607"/>
    <w:rsid w:val="009A0E11"/>
    <w:rsid w:val="009A0EF3"/>
    <w:rsid w:val="009A11A6"/>
    <w:rsid w:val="009A11C7"/>
    <w:rsid w:val="009A1682"/>
    <w:rsid w:val="009A1E22"/>
    <w:rsid w:val="009A1F1B"/>
    <w:rsid w:val="009A24B9"/>
    <w:rsid w:val="009A26AA"/>
    <w:rsid w:val="009A3462"/>
    <w:rsid w:val="009A3B12"/>
    <w:rsid w:val="009A3CB3"/>
    <w:rsid w:val="009A3E27"/>
    <w:rsid w:val="009A496C"/>
    <w:rsid w:val="009A4C6D"/>
    <w:rsid w:val="009A55EA"/>
    <w:rsid w:val="009A5884"/>
    <w:rsid w:val="009A6827"/>
    <w:rsid w:val="009A6A75"/>
    <w:rsid w:val="009A6AD8"/>
    <w:rsid w:val="009A6DF6"/>
    <w:rsid w:val="009A6E9C"/>
    <w:rsid w:val="009A7193"/>
    <w:rsid w:val="009A738D"/>
    <w:rsid w:val="009A7780"/>
    <w:rsid w:val="009B06B5"/>
    <w:rsid w:val="009B0EA0"/>
    <w:rsid w:val="009B19B2"/>
    <w:rsid w:val="009B1E1D"/>
    <w:rsid w:val="009B20FA"/>
    <w:rsid w:val="009B2414"/>
    <w:rsid w:val="009B2D1F"/>
    <w:rsid w:val="009B2D45"/>
    <w:rsid w:val="009B335A"/>
    <w:rsid w:val="009B3623"/>
    <w:rsid w:val="009B36FD"/>
    <w:rsid w:val="009B415A"/>
    <w:rsid w:val="009B4378"/>
    <w:rsid w:val="009B4467"/>
    <w:rsid w:val="009B457E"/>
    <w:rsid w:val="009B46BE"/>
    <w:rsid w:val="009B5A9A"/>
    <w:rsid w:val="009B5BA1"/>
    <w:rsid w:val="009B5EB4"/>
    <w:rsid w:val="009B6182"/>
    <w:rsid w:val="009B62C4"/>
    <w:rsid w:val="009B6E5E"/>
    <w:rsid w:val="009B71FC"/>
    <w:rsid w:val="009B7470"/>
    <w:rsid w:val="009B74D1"/>
    <w:rsid w:val="009B7521"/>
    <w:rsid w:val="009B779B"/>
    <w:rsid w:val="009B7DBF"/>
    <w:rsid w:val="009C0582"/>
    <w:rsid w:val="009C0C2C"/>
    <w:rsid w:val="009C1216"/>
    <w:rsid w:val="009C1788"/>
    <w:rsid w:val="009C1946"/>
    <w:rsid w:val="009C2597"/>
    <w:rsid w:val="009C2C84"/>
    <w:rsid w:val="009C372E"/>
    <w:rsid w:val="009C3754"/>
    <w:rsid w:val="009C3911"/>
    <w:rsid w:val="009C40BE"/>
    <w:rsid w:val="009C4246"/>
    <w:rsid w:val="009C4352"/>
    <w:rsid w:val="009C46C9"/>
    <w:rsid w:val="009C4A63"/>
    <w:rsid w:val="009C4AD3"/>
    <w:rsid w:val="009C50FB"/>
    <w:rsid w:val="009C5B5C"/>
    <w:rsid w:val="009C5F23"/>
    <w:rsid w:val="009C6A2E"/>
    <w:rsid w:val="009C6F0B"/>
    <w:rsid w:val="009C71B4"/>
    <w:rsid w:val="009D0E91"/>
    <w:rsid w:val="009D1D48"/>
    <w:rsid w:val="009D2129"/>
    <w:rsid w:val="009D247D"/>
    <w:rsid w:val="009D316F"/>
    <w:rsid w:val="009D3336"/>
    <w:rsid w:val="009D35D4"/>
    <w:rsid w:val="009D37EF"/>
    <w:rsid w:val="009D402D"/>
    <w:rsid w:val="009D45E0"/>
    <w:rsid w:val="009D5130"/>
    <w:rsid w:val="009D5328"/>
    <w:rsid w:val="009D534C"/>
    <w:rsid w:val="009D5FFB"/>
    <w:rsid w:val="009D63DD"/>
    <w:rsid w:val="009D7A6F"/>
    <w:rsid w:val="009E0220"/>
    <w:rsid w:val="009E043F"/>
    <w:rsid w:val="009E0467"/>
    <w:rsid w:val="009E1B23"/>
    <w:rsid w:val="009E227C"/>
    <w:rsid w:val="009E373A"/>
    <w:rsid w:val="009E4A06"/>
    <w:rsid w:val="009E52C6"/>
    <w:rsid w:val="009E68AB"/>
    <w:rsid w:val="009E6A49"/>
    <w:rsid w:val="009E6B02"/>
    <w:rsid w:val="009E6BA0"/>
    <w:rsid w:val="009E75E8"/>
    <w:rsid w:val="009E7D4A"/>
    <w:rsid w:val="009E7D7D"/>
    <w:rsid w:val="009E7D80"/>
    <w:rsid w:val="009F080F"/>
    <w:rsid w:val="009F0D5A"/>
    <w:rsid w:val="009F13CE"/>
    <w:rsid w:val="009F38DE"/>
    <w:rsid w:val="009F3951"/>
    <w:rsid w:val="009F3A20"/>
    <w:rsid w:val="009F3FFC"/>
    <w:rsid w:val="009F46C2"/>
    <w:rsid w:val="009F4914"/>
    <w:rsid w:val="009F4F4D"/>
    <w:rsid w:val="009F4FBF"/>
    <w:rsid w:val="009F51F8"/>
    <w:rsid w:val="009F5706"/>
    <w:rsid w:val="009F5C4E"/>
    <w:rsid w:val="009F5C5F"/>
    <w:rsid w:val="009F5DCD"/>
    <w:rsid w:val="009F5E36"/>
    <w:rsid w:val="009F5FA8"/>
    <w:rsid w:val="009F62A1"/>
    <w:rsid w:val="009F6323"/>
    <w:rsid w:val="009F66AC"/>
    <w:rsid w:val="009F67FF"/>
    <w:rsid w:val="009F7093"/>
    <w:rsid w:val="009F730D"/>
    <w:rsid w:val="009F7585"/>
    <w:rsid w:val="009F7700"/>
    <w:rsid w:val="009F7A2F"/>
    <w:rsid w:val="009F7B9F"/>
    <w:rsid w:val="009F7D08"/>
    <w:rsid w:val="009F7D86"/>
    <w:rsid w:val="00A0008E"/>
    <w:rsid w:val="00A002B3"/>
    <w:rsid w:val="00A01179"/>
    <w:rsid w:val="00A015BB"/>
    <w:rsid w:val="00A03131"/>
    <w:rsid w:val="00A03157"/>
    <w:rsid w:val="00A03488"/>
    <w:rsid w:val="00A0369F"/>
    <w:rsid w:val="00A0383B"/>
    <w:rsid w:val="00A03C0A"/>
    <w:rsid w:val="00A044A1"/>
    <w:rsid w:val="00A0539B"/>
    <w:rsid w:val="00A05DC4"/>
    <w:rsid w:val="00A06ADE"/>
    <w:rsid w:val="00A07ABC"/>
    <w:rsid w:val="00A07FDE"/>
    <w:rsid w:val="00A1000E"/>
    <w:rsid w:val="00A10854"/>
    <w:rsid w:val="00A10C8C"/>
    <w:rsid w:val="00A110F3"/>
    <w:rsid w:val="00A111CD"/>
    <w:rsid w:val="00A11349"/>
    <w:rsid w:val="00A116C0"/>
    <w:rsid w:val="00A1285F"/>
    <w:rsid w:val="00A146C6"/>
    <w:rsid w:val="00A14765"/>
    <w:rsid w:val="00A15ACD"/>
    <w:rsid w:val="00A15B4E"/>
    <w:rsid w:val="00A15D43"/>
    <w:rsid w:val="00A15E93"/>
    <w:rsid w:val="00A16002"/>
    <w:rsid w:val="00A171FA"/>
    <w:rsid w:val="00A178C6"/>
    <w:rsid w:val="00A179E8"/>
    <w:rsid w:val="00A20D17"/>
    <w:rsid w:val="00A20DD6"/>
    <w:rsid w:val="00A21047"/>
    <w:rsid w:val="00A2106D"/>
    <w:rsid w:val="00A21B8D"/>
    <w:rsid w:val="00A2368E"/>
    <w:rsid w:val="00A23965"/>
    <w:rsid w:val="00A244F5"/>
    <w:rsid w:val="00A245AB"/>
    <w:rsid w:val="00A2486B"/>
    <w:rsid w:val="00A24D0D"/>
    <w:rsid w:val="00A24F3C"/>
    <w:rsid w:val="00A25088"/>
    <w:rsid w:val="00A2562C"/>
    <w:rsid w:val="00A2725B"/>
    <w:rsid w:val="00A27599"/>
    <w:rsid w:val="00A27CE7"/>
    <w:rsid w:val="00A30E1C"/>
    <w:rsid w:val="00A31128"/>
    <w:rsid w:val="00A31CC5"/>
    <w:rsid w:val="00A329B7"/>
    <w:rsid w:val="00A32CD3"/>
    <w:rsid w:val="00A332AE"/>
    <w:rsid w:val="00A33A1B"/>
    <w:rsid w:val="00A34098"/>
    <w:rsid w:val="00A340C8"/>
    <w:rsid w:val="00A3416D"/>
    <w:rsid w:val="00A34759"/>
    <w:rsid w:val="00A358A1"/>
    <w:rsid w:val="00A3651A"/>
    <w:rsid w:val="00A369A0"/>
    <w:rsid w:val="00A36B43"/>
    <w:rsid w:val="00A37015"/>
    <w:rsid w:val="00A4046F"/>
    <w:rsid w:val="00A409D8"/>
    <w:rsid w:val="00A410E9"/>
    <w:rsid w:val="00A4111A"/>
    <w:rsid w:val="00A416EE"/>
    <w:rsid w:val="00A41851"/>
    <w:rsid w:val="00A41AFF"/>
    <w:rsid w:val="00A4251F"/>
    <w:rsid w:val="00A42CDA"/>
    <w:rsid w:val="00A42F97"/>
    <w:rsid w:val="00A43EA8"/>
    <w:rsid w:val="00A4401A"/>
    <w:rsid w:val="00A44033"/>
    <w:rsid w:val="00A44560"/>
    <w:rsid w:val="00A449F9"/>
    <w:rsid w:val="00A44BF0"/>
    <w:rsid w:val="00A44DC3"/>
    <w:rsid w:val="00A451C1"/>
    <w:rsid w:val="00A451DF"/>
    <w:rsid w:val="00A457A7"/>
    <w:rsid w:val="00A45CB7"/>
    <w:rsid w:val="00A46121"/>
    <w:rsid w:val="00A46F96"/>
    <w:rsid w:val="00A47B6F"/>
    <w:rsid w:val="00A47C06"/>
    <w:rsid w:val="00A47CFD"/>
    <w:rsid w:val="00A5010C"/>
    <w:rsid w:val="00A50559"/>
    <w:rsid w:val="00A51DB9"/>
    <w:rsid w:val="00A52182"/>
    <w:rsid w:val="00A52518"/>
    <w:rsid w:val="00A52575"/>
    <w:rsid w:val="00A53722"/>
    <w:rsid w:val="00A54C29"/>
    <w:rsid w:val="00A55582"/>
    <w:rsid w:val="00A558EB"/>
    <w:rsid w:val="00A5595D"/>
    <w:rsid w:val="00A55BAB"/>
    <w:rsid w:val="00A55F29"/>
    <w:rsid w:val="00A56281"/>
    <w:rsid w:val="00A5647B"/>
    <w:rsid w:val="00A56529"/>
    <w:rsid w:val="00A56C99"/>
    <w:rsid w:val="00A572D4"/>
    <w:rsid w:val="00A57324"/>
    <w:rsid w:val="00A57426"/>
    <w:rsid w:val="00A611B9"/>
    <w:rsid w:val="00A61E4A"/>
    <w:rsid w:val="00A6213C"/>
    <w:rsid w:val="00A6305F"/>
    <w:rsid w:val="00A650E4"/>
    <w:rsid w:val="00A66436"/>
    <w:rsid w:val="00A665F3"/>
    <w:rsid w:val="00A6676C"/>
    <w:rsid w:val="00A6680B"/>
    <w:rsid w:val="00A67557"/>
    <w:rsid w:val="00A67650"/>
    <w:rsid w:val="00A7020E"/>
    <w:rsid w:val="00A7104F"/>
    <w:rsid w:val="00A71AF9"/>
    <w:rsid w:val="00A72174"/>
    <w:rsid w:val="00A7245E"/>
    <w:rsid w:val="00A72981"/>
    <w:rsid w:val="00A72EB0"/>
    <w:rsid w:val="00A7359B"/>
    <w:rsid w:val="00A73FA2"/>
    <w:rsid w:val="00A74407"/>
    <w:rsid w:val="00A7442D"/>
    <w:rsid w:val="00A749D5"/>
    <w:rsid w:val="00A74D2E"/>
    <w:rsid w:val="00A75558"/>
    <w:rsid w:val="00A756A6"/>
    <w:rsid w:val="00A75CDA"/>
    <w:rsid w:val="00A77732"/>
    <w:rsid w:val="00A81192"/>
    <w:rsid w:val="00A8122E"/>
    <w:rsid w:val="00A81400"/>
    <w:rsid w:val="00A81493"/>
    <w:rsid w:val="00A8157D"/>
    <w:rsid w:val="00A81888"/>
    <w:rsid w:val="00A81986"/>
    <w:rsid w:val="00A81C38"/>
    <w:rsid w:val="00A81E91"/>
    <w:rsid w:val="00A8223B"/>
    <w:rsid w:val="00A8238A"/>
    <w:rsid w:val="00A8299B"/>
    <w:rsid w:val="00A8315C"/>
    <w:rsid w:val="00A834D3"/>
    <w:rsid w:val="00A83F3F"/>
    <w:rsid w:val="00A84021"/>
    <w:rsid w:val="00A844D1"/>
    <w:rsid w:val="00A85E85"/>
    <w:rsid w:val="00A8684D"/>
    <w:rsid w:val="00A86CBC"/>
    <w:rsid w:val="00A86DBE"/>
    <w:rsid w:val="00A871E9"/>
    <w:rsid w:val="00A87C45"/>
    <w:rsid w:val="00A90139"/>
    <w:rsid w:val="00A90246"/>
    <w:rsid w:val="00A90294"/>
    <w:rsid w:val="00A90A30"/>
    <w:rsid w:val="00A90DED"/>
    <w:rsid w:val="00A910D2"/>
    <w:rsid w:val="00A9167D"/>
    <w:rsid w:val="00A91822"/>
    <w:rsid w:val="00A91C62"/>
    <w:rsid w:val="00A9227F"/>
    <w:rsid w:val="00A9243A"/>
    <w:rsid w:val="00A925B1"/>
    <w:rsid w:val="00A92DF2"/>
    <w:rsid w:val="00A92E5F"/>
    <w:rsid w:val="00A93478"/>
    <w:rsid w:val="00A9371B"/>
    <w:rsid w:val="00A93885"/>
    <w:rsid w:val="00A93BCB"/>
    <w:rsid w:val="00A93EB9"/>
    <w:rsid w:val="00A93FF8"/>
    <w:rsid w:val="00A94264"/>
    <w:rsid w:val="00A94CFD"/>
    <w:rsid w:val="00A95212"/>
    <w:rsid w:val="00A952B4"/>
    <w:rsid w:val="00A954CA"/>
    <w:rsid w:val="00A95E4E"/>
    <w:rsid w:val="00A96895"/>
    <w:rsid w:val="00A97EEE"/>
    <w:rsid w:val="00AA0140"/>
    <w:rsid w:val="00AA03E9"/>
    <w:rsid w:val="00AA077E"/>
    <w:rsid w:val="00AA0E28"/>
    <w:rsid w:val="00AA1350"/>
    <w:rsid w:val="00AA1875"/>
    <w:rsid w:val="00AA1DA3"/>
    <w:rsid w:val="00AA1DB7"/>
    <w:rsid w:val="00AA1E8C"/>
    <w:rsid w:val="00AA3D59"/>
    <w:rsid w:val="00AA4420"/>
    <w:rsid w:val="00AA4950"/>
    <w:rsid w:val="00AA4DC8"/>
    <w:rsid w:val="00AA525F"/>
    <w:rsid w:val="00AA536D"/>
    <w:rsid w:val="00AA5A44"/>
    <w:rsid w:val="00AA5FA6"/>
    <w:rsid w:val="00AA61BD"/>
    <w:rsid w:val="00AA62D0"/>
    <w:rsid w:val="00AA6509"/>
    <w:rsid w:val="00AA66B1"/>
    <w:rsid w:val="00AA6717"/>
    <w:rsid w:val="00AA7109"/>
    <w:rsid w:val="00AA7371"/>
    <w:rsid w:val="00AA7423"/>
    <w:rsid w:val="00AA7577"/>
    <w:rsid w:val="00AA799F"/>
    <w:rsid w:val="00AA7A1B"/>
    <w:rsid w:val="00AA7F93"/>
    <w:rsid w:val="00AB015E"/>
    <w:rsid w:val="00AB020B"/>
    <w:rsid w:val="00AB0604"/>
    <w:rsid w:val="00AB156D"/>
    <w:rsid w:val="00AB1886"/>
    <w:rsid w:val="00AB254A"/>
    <w:rsid w:val="00AB2A39"/>
    <w:rsid w:val="00AB2D20"/>
    <w:rsid w:val="00AB2F4F"/>
    <w:rsid w:val="00AB31D9"/>
    <w:rsid w:val="00AB33DF"/>
    <w:rsid w:val="00AB4294"/>
    <w:rsid w:val="00AB4714"/>
    <w:rsid w:val="00AB4F3D"/>
    <w:rsid w:val="00AB5558"/>
    <w:rsid w:val="00AB5901"/>
    <w:rsid w:val="00AB5C01"/>
    <w:rsid w:val="00AB5C8B"/>
    <w:rsid w:val="00AB5E87"/>
    <w:rsid w:val="00AB623E"/>
    <w:rsid w:val="00AB660E"/>
    <w:rsid w:val="00AB67EC"/>
    <w:rsid w:val="00AB6FBF"/>
    <w:rsid w:val="00AC02E9"/>
    <w:rsid w:val="00AC084E"/>
    <w:rsid w:val="00AC1545"/>
    <w:rsid w:val="00AC1562"/>
    <w:rsid w:val="00AC31C5"/>
    <w:rsid w:val="00AC4D42"/>
    <w:rsid w:val="00AC50A6"/>
    <w:rsid w:val="00AC562B"/>
    <w:rsid w:val="00AC5810"/>
    <w:rsid w:val="00AC65F5"/>
    <w:rsid w:val="00AC6DA3"/>
    <w:rsid w:val="00AC7038"/>
    <w:rsid w:val="00AD0168"/>
    <w:rsid w:val="00AD0F48"/>
    <w:rsid w:val="00AD0FD5"/>
    <w:rsid w:val="00AD1307"/>
    <w:rsid w:val="00AD172C"/>
    <w:rsid w:val="00AD1AE7"/>
    <w:rsid w:val="00AD48E5"/>
    <w:rsid w:val="00AD4973"/>
    <w:rsid w:val="00AD5649"/>
    <w:rsid w:val="00AD5B2D"/>
    <w:rsid w:val="00AD66A5"/>
    <w:rsid w:val="00AD73F2"/>
    <w:rsid w:val="00AE0821"/>
    <w:rsid w:val="00AE088F"/>
    <w:rsid w:val="00AE0A3D"/>
    <w:rsid w:val="00AE0FA3"/>
    <w:rsid w:val="00AE1030"/>
    <w:rsid w:val="00AE13EC"/>
    <w:rsid w:val="00AE1923"/>
    <w:rsid w:val="00AE26A3"/>
    <w:rsid w:val="00AE2B57"/>
    <w:rsid w:val="00AE2D63"/>
    <w:rsid w:val="00AE2F5E"/>
    <w:rsid w:val="00AE324C"/>
    <w:rsid w:val="00AE364B"/>
    <w:rsid w:val="00AE3CE4"/>
    <w:rsid w:val="00AE3E93"/>
    <w:rsid w:val="00AE4568"/>
    <w:rsid w:val="00AE4902"/>
    <w:rsid w:val="00AE595F"/>
    <w:rsid w:val="00AE5ED2"/>
    <w:rsid w:val="00AE5F6C"/>
    <w:rsid w:val="00AE6174"/>
    <w:rsid w:val="00AE6544"/>
    <w:rsid w:val="00AE6589"/>
    <w:rsid w:val="00AE7CF7"/>
    <w:rsid w:val="00AF06E8"/>
    <w:rsid w:val="00AF0DCE"/>
    <w:rsid w:val="00AF0F74"/>
    <w:rsid w:val="00AF167D"/>
    <w:rsid w:val="00AF16F6"/>
    <w:rsid w:val="00AF1819"/>
    <w:rsid w:val="00AF1E4D"/>
    <w:rsid w:val="00AF1E87"/>
    <w:rsid w:val="00AF22A3"/>
    <w:rsid w:val="00AF32F9"/>
    <w:rsid w:val="00AF36E2"/>
    <w:rsid w:val="00AF3C3B"/>
    <w:rsid w:val="00AF4287"/>
    <w:rsid w:val="00AF4E39"/>
    <w:rsid w:val="00AF5A7F"/>
    <w:rsid w:val="00AF5F96"/>
    <w:rsid w:val="00AF61D4"/>
    <w:rsid w:val="00AF6495"/>
    <w:rsid w:val="00AF65C1"/>
    <w:rsid w:val="00AF7368"/>
    <w:rsid w:val="00AF7944"/>
    <w:rsid w:val="00B00E4E"/>
    <w:rsid w:val="00B01729"/>
    <w:rsid w:val="00B0180E"/>
    <w:rsid w:val="00B01E0B"/>
    <w:rsid w:val="00B02697"/>
    <w:rsid w:val="00B02FA4"/>
    <w:rsid w:val="00B033E4"/>
    <w:rsid w:val="00B03DDB"/>
    <w:rsid w:val="00B04B40"/>
    <w:rsid w:val="00B04D59"/>
    <w:rsid w:val="00B0541C"/>
    <w:rsid w:val="00B0556F"/>
    <w:rsid w:val="00B05B11"/>
    <w:rsid w:val="00B06F94"/>
    <w:rsid w:val="00B11097"/>
    <w:rsid w:val="00B11747"/>
    <w:rsid w:val="00B11BDC"/>
    <w:rsid w:val="00B11C58"/>
    <w:rsid w:val="00B12081"/>
    <w:rsid w:val="00B12ABA"/>
    <w:rsid w:val="00B12D88"/>
    <w:rsid w:val="00B12E81"/>
    <w:rsid w:val="00B13842"/>
    <w:rsid w:val="00B13F10"/>
    <w:rsid w:val="00B1426E"/>
    <w:rsid w:val="00B1449C"/>
    <w:rsid w:val="00B144CD"/>
    <w:rsid w:val="00B1460C"/>
    <w:rsid w:val="00B14823"/>
    <w:rsid w:val="00B14E1A"/>
    <w:rsid w:val="00B152A7"/>
    <w:rsid w:val="00B161CE"/>
    <w:rsid w:val="00B1692A"/>
    <w:rsid w:val="00B16ACA"/>
    <w:rsid w:val="00B1712E"/>
    <w:rsid w:val="00B17978"/>
    <w:rsid w:val="00B17CB4"/>
    <w:rsid w:val="00B17F1C"/>
    <w:rsid w:val="00B20535"/>
    <w:rsid w:val="00B2166C"/>
    <w:rsid w:val="00B219D6"/>
    <w:rsid w:val="00B225DE"/>
    <w:rsid w:val="00B2328B"/>
    <w:rsid w:val="00B233C0"/>
    <w:rsid w:val="00B2376F"/>
    <w:rsid w:val="00B244A5"/>
    <w:rsid w:val="00B250F0"/>
    <w:rsid w:val="00B25924"/>
    <w:rsid w:val="00B265CC"/>
    <w:rsid w:val="00B26D14"/>
    <w:rsid w:val="00B26EED"/>
    <w:rsid w:val="00B27523"/>
    <w:rsid w:val="00B277E8"/>
    <w:rsid w:val="00B27809"/>
    <w:rsid w:val="00B278EE"/>
    <w:rsid w:val="00B27D2B"/>
    <w:rsid w:val="00B27FDD"/>
    <w:rsid w:val="00B2D4AE"/>
    <w:rsid w:val="00B3036E"/>
    <w:rsid w:val="00B30A52"/>
    <w:rsid w:val="00B30B37"/>
    <w:rsid w:val="00B311CA"/>
    <w:rsid w:val="00B312AE"/>
    <w:rsid w:val="00B31397"/>
    <w:rsid w:val="00B32494"/>
    <w:rsid w:val="00B3290C"/>
    <w:rsid w:val="00B32995"/>
    <w:rsid w:val="00B32A9B"/>
    <w:rsid w:val="00B32E1A"/>
    <w:rsid w:val="00B32F1C"/>
    <w:rsid w:val="00B3336B"/>
    <w:rsid w:val="00B333B1"/>
    <w:rsid w:val="00B33E08"/>
    <w:rsid w:val="00B342B9"/>
    <w:rsid w:val="00B3557D"/>
    <w:rsid w:val="00B35594"/>
    <w:rsid w:val="00B3573C"/>
    <w:rsid w:val="00B35A0D"/>
    <w:rsid w:val="00B36009"/>
    <w:rsid w:val="00B36924"/>
    <w:rsid w:val="00B372DA"/>
    <w:rsid w:val="00B373BE"/>
    <w:rsid w:val="00B376F2"/>
    <w:rsid w:val="00B37870"/>
    <w:rsid w:val="00B37A9E"/>
    <w:rsid w:val="00B40017"/>
    <w:rsid w:val="00B41010"/>
    <w:rsid w:val="00B4132F"/>
    <w:rsid w:val="00B41B18"/>
    <w:rsid w:val="00B420E6"/>
    <w:rsid w:val="00B42287"/>
    <w:rsid w:val="00B4232E"/>
    <w:rsid w:val="00B42AAF"/>
    <w:rsid w:val="00B42FDA"/>
    <w:rsid w:val="00B439FF"/>
    <w:rsid w:val="00B4599F"/>
    <w:rsid w:val="00B45FAE"/>
    <w:rsid w:val="00B461CF"/>
    <w:rsid w:val="00B463A2"/>
    <w:rsid w:val="00B46E79"/>
    <w:rsid w:val="00B46FE7"/>
    <w:rsid w:val="00B47B14"/>
    <w:rsid w:val="00B47D01"/>
    <w:rsid w:val="00B5043D"/>
    <w:rsid w:val="00B506BD"/>
    <w:rsid w:val="00B50AC6"/>
    <w:rsid w:val="00B50B91"/>
    <w:rsid w:val="00B512DE"/>
    <w:rsid w:val="00B51613"/>
    <w:rsid w:val="00B51A15"/>
    <w:rsid w:val="00B52096"/>
    <w:rsid w:val="00B52222"/>
    <w:rsid w:val="00B528C2"/>
    <w:rsid w:val="00B53253"/>
    <w:rsid w:val="00B53830"/>
    <w:rsid w:val="00B53877"/>
    <w:rsid w:val="00B5419D"/>
    <w:rsid w:val="00B545F7"/>
    <w:rsid w:val="00B54E27"/>
    <w:rsid w:val="00B553BF"/>
    <w:rsid w:val="00B563EF"/>
    <w:rsid w:val="00B579A5"/>
    <w:rsid w:val="00B60955"/>
    <w:rsid w:val="00B60FE8"/>
    <w:rsid w:val="00B6104A"/>
    <w:rsid w:val="00B6116A"/>
    <w:rsid w:val="00B6147A"/>
    <w:rsid w:val="00B6180A"/>
    <w:rsid w:val="00B61866"/>
    <w:rsid w:val="00B62956"/>
    <w:rsid w:val="00B6331B"/>
    <w:rsid w:val="00B63584"/>
    <w:rsid w:val="00B63681"/>
    <w:rsid w:val="00B63B21"/>
    <w:rsid w:val="00B641AA"/>
    <w:rsid w:val="00B643D2"/>
    <w:rsid w:val="00B64888"/>
    <w:rsid w:val="00B64F59"/>
    <w:rsid w:val="00B65835"/>
    <w:rsid w:val="00B66509"/>
    <w:rsid w:val="00B66866"/>
    <w:rsid w:val="00B66C2F"/>
    <w:rsid w:val="00B66C53"/>
    <w:rsid w:val="00B66FD3"/>
    <w:rsid w:val="00B67DCF"/>
    <w:rsid w:val="00B67F3B"/>
    <w:rsid w:val="00B67FDE"/>
    <w:rsid w:val="00B70266"/>
    <w:rsid w:val="00B707A6"/>
    <w:rsid w:val="00B70B01"/>
    <w:rsid w:val="00B70CE3"/>
    <w:rsid w:val="00B716B4"/>
    <w:rsid w:val="00B71DB0"/>
    <w:rsid w:val="00B71EB0"/>
    <w:rsid w:val="00B72179"/>
    <w:rsid w:val="00B72400"/>
    <w:rsid w:val="00B72A26"/>
    <w:rsid w:val="00B72EDF"/>
    <w:rsid w:val="00B72EFA"/>
    <w:rsid w:val="00B73331"/>
    <w:rsid w:val="00B739EE"/>
    <w:rsid w:val="00B7459F"/>
    <w:rsid w:val="00B74B0D"/>
    <w:rsid w:val="00B75996"/>
    <w:rsid w:val="00B7745F"/>
    <w:rsid w:val="00B779B0"/>
    <w:rsid w:val="00B77B94"/>
    <w:rsid w:val="00B800AE"/>
    <w:rsid w:val="00B801AF"/>
    <w:rsid w:val="00B804C2"/>
    <w:rsid w:val="00B80D06"/>
    <w:rsid w:val="00B818B1"/>
    <w:rsid w:val="00B81B0D"/>
    <w:rsid w:val="00B81B49"/>
    <w:rsid w:val="00B82CD0"/>
    <w:rsid w:val="00B834A7"/>
    <w:rsid w:val="00B834D0"/>
    <w:rsid w:val="00B83AC7"/>
    <w:rsid w:val="00B83FD9"/>
    <w:rsid w:val="00B84170"/>
    <w:rsid w:val="00B847DE"/>
    <w:rsid w:val="00B8492A"/>
    <w:rsid w:val="00B84C83"/>
    <w:rsid w:val="00B84D12"/>
    <w:rsid w:val="00B8559D"/>
    <w:rsid w:val="00B85817"/>
    <w:rsid w:val="00B85BB8"/>
    <w:rsid w:val="00B86DBE"/>
    <w:rsid w:val="00B8714B"/>
    <w:rsid w:val="00B87251"/>
    <w:rsid w:val="00B8757E"/>
    <w:rsid w:val="00B87B06"/>
    <w:rsid w:val="00B87E81"/>
    <w:rsid w:val="00B90274"/>
    <w:rsid w:val="00B90A54"/>
    <w:rsid w:val="00B92E28"/>
    <w:rsid w:val="00B92E55"/>
    <w:rsid w:val="00B92ED6"/>
    <w:rsid w:val="00B934BD"/>
    <w:rsid w:val="00B9350C"/>
    <w:rsid w:val="00B935F0"/>
    <w:rsid w:val="00B940C9"/>
    <w:rsid w:val="00B94241"/>
    <w:rsid w:val="00B942D0"/>
    <w:rsid w:val="00B94F01"/>
    <w:rsid w:val="00B950F8"/>
    <w:rsid w:val="00B955BF"/>
    <w:rsid w:val="00B95EC4"/>
    <w:rsid w:val="00B968F2"/>
    <w:rsid w:val="00B96D3C"/>
    <w:rsid w:val="00B979ED"/>
    <w:rsid w:val="00B97C4E"/>
    <w:rsid w:val="00B97EAC"/>
    <w:rsid w:val="00BA0443"/>
    <w:rsid w:val="00BA0456"/>
    <w:rsid w:val="00BA0F7F"/>
    <w:rsid w:val="00BA1589"/>
    <w:rsid w:val="00BA166F"/>
    <w:rsid w:val="00BA1781"/>
    <w:rsid w:val="00BA1EA4"/>
    <w:rsid w:val="00BA1EB2"/>
    <w:rsid w:val="00BA21CC"/>
    <w:rsid w:val="00BA28F9"/>
    <w:rsid w:val="00BA2E44"/>
    <w:rsid w:val="00BA30A2"/>
    <w:rsid w:val="00BA3480"/>
    <w:rsid w:val="00BA396E"/>
    <w:rsid w:val="00BA4179"/>
    <w:rsid w:val="00BA476B"/>
    <w:rsid w:val="00BA57FB"/>
    <w:rsid w:val="00BA5F7F"/>
    <w:rsid w:val="00BA6792"/>
    <w:rsid w:val="00BA67B6"/>
    <w:rsid w:val="00BA6A67"/>
    <w:rsid w:val="00BA6E40"/>
    <w:rsid w:val="00BA6FD7"/>
    <w:rsid w:val="00BA706C"/>
    <w:rsid w:val="00BA711F"/>
    <w:rsid w:val="00BA771A"/>
    <w:rsid w:val="00BA7C97"/>
    <w:rsid w:val="00BB027E"/>
    <w:rsid w:val="00BB06D9"/>
    <w:rsid w:val="00BB09ED"/>
    <w:rsid w:val="00BB09F4"/>
    <w:rsid w:val="00BB0B3B"/>
    <w:rsid w:val="00BB0FD4"/>
    <w:rsid w:val="00BB110B"/>
    <w:rsid w:val="00BB2934"/>
    <w:rsid w:val="00BB2FE8"/>
    <w:rsid w:val="00BB35C2"/>
    <w:rsid w:val="00BB36E0"/>
    <w:rsid w:val="00BB43FE"/>
    <w:rsid w:val="00BB5102"/>
    <w:rsid w:val="00BB520B"/>
    <w:rsid w:val="00BB54B9"/>
    <w:rsid w:val="00BB576B"/>
    <w:rsid w:val="00BB5BC6"/>
    <w:rsid w:val="00BB6481"/>
    <w:rsid w:val="00BB67A9"/>
    <w:rsid w:val="00BB6B53"/>
    <w:rsid w:val="00BB775F"/>
    <w:rsid w:val="00BC024B"/>
    <w:rsid w:val="00BC04DE"/>
    <w:rsid w:val="00BC0A7D"/>
    <w:rsid w:val="00BC11C1"/>
    <w:rsid w:val="00BC14A6"/>
    <w:rsid w:val="00BC1677"/>
    <w:rsid w:val="00BC1683"/>
    <w:rsid w:val="00BC1B29"/>
    <w:rsid w:val="00BC2711"/>
    <w:rsid w:val="00BC280F"/>
    <w:rsid w:val="00BC2A33"/>
    <w:rsid w:val="00BC2BF4"/>
    <w:rsid w:val="00BC3B2F"/>
    <w:rsid w:val="00BC5854"/>
    <w:rsid w:val="00BC59A7"/>
    <w:rsid w:val="00BC5C29"/>
    <w:rsid w:val="00BC5D53"/>
    <w:rsid w:val="00BC657C"/>
    <w:rsid w:val="00BC68B3"/>
    <w:rsid w:val="00BC6BFA"/>
    <w:rsid w:val="00BC6EB1"/>
    <w:rsid w:val="00BC6EE0"/>
    <w:rsid w:val="00BC6F54"/>
    <w:rsid w:val="00BC73EC"/>
    <w:rsid w:val="00BC754B"/>
    <w:rsid w:val="00BD0072"/>
    <w:rsid w:val="00BD00EB"/>
    <w:rsid w:val="00BD026D"/>
    <w:rsid w:val="00BD0BA8"/>
    <w:rsid w:val="00BD163A"/>
    <w:rsid w:val="00BD2052"/>
    <w:rsid w:val="00BD2565"/>
    <w:rsid w:val="00BD2643"/>
    <w:rsid w:val="00BD28C0"/>
    <w:rsid w:val="00BD389A"/>
    <w:rsid w:val="00BD3C5E"/>
    <w:rsid w:val="00BD454B"/>
    <w:rsid w:val="00BD4922"/>
    <w:rsid w:val="00BD4AF2"/>
    <w:rsid w:val="00BD4C5B"/>
    <w:rsid w:val="00BD5475"/>
    <w:rsid w:val="00BD56E7"/>
    <w:rsid w:val="00BD6BDA"/>
    <w:rsid w:val="00BD75ED"/>
    <w:rsid w:val="00BD77C1"/>
    <w:rsid w:val="00BD77DE"/>
    <w:rsid w:val="00BD7915"/>
    <w:rsid w:val="00BE032C"/>
    <w:rsid w:val="00BE0483"/>
    <w:rsid w:val="00BE0909"/>
    <w:rsid w:val="00BE09F8"/>
    <w:rsid w:val="00BE0A9A"/>
    <w:rsid w:val="00BE0E44"/>
    <w:rsid w:val="00BE12EA"/>
    <w:rsid w:val="00BE17D2"/>
    <w:rsid w:val="00BE1AC7"/>
    <w:rsid w:val="00BE1ED1"/>
    <w:rsid w:val="00BE2205"/>
    <w:rsid w:val="00BE2572"/>
    <w:rsid w:val="00BE284D"/>
    <w:rsid w:val="00BE2888"/>
    <w:rsid w:val="00BE2942"/>
    <w:rsid w:val="00BE2AB8"/>
    <w:rsid w:val="00BE2B34"/>
    <w:rsid w:val="00BE2EE2"/>
    <w:rsid w:val="00BE2EE9"/>
    <w:rsid w:val="00BE3589"/>
    <w:rsid w:val="00BE3897"/>
    <w:rsid w:val="00BE4176"/>
    <w:rsid w:val="00BE4776"/>
    <w:rsid w:val="00BE4B43"/>
    <w:rsid w:val="00BE4E03"/>
    <w:rsid w:val="00BE5207"/>
    <w:rsid w:val="00BE5546"/>
    <w:rsid w:val="00BE582D"/>
    <w:rsid w:val="00BE5FBD"/>
    <w:rsid w:val="00BE62C1"/>
    <w:rsid w:val="00BE662D"/>
    <w:rsid w:val="00BE70C9"/>
    <w:rsid w:val="00BE72AF"/>
    <w:rsid w:val="00BE7317"/>
    <w:rsid w:val="00BE7520"/>
    <w:rsid w:val="00BE7825"/>
    <w:rsid w:val="00BE7BA3"/>
    <w:rsid w:val="00BE7E0C"/>
    <w:rsid w:val="00BE7E8F"/>
    <w:rsid w:val="00BF00C4"/>
    <w:rsid w:val="00BF0DF8"/>
    <w:rsid w:val="00BF114B"/>
    <w:rsid w:val="00BF11C8"/>
    <w:rsid w:val="00BF13E4"/>
    <w:rsid w:val="00BF18D0"/>
    <w:rsid w:val="00BF2268"/>
    <w:rsid w:val="00BF2543"/>
    <w:rsid w:val="00BF2698"/>
    <w:rsid w:val="00BF34BF"/>
    <w:rsid w:val="00BF34C2"/>
    <w:rsid w:val="00BF3AB4"/>
    <w:rsid w:val="00BF4364"/>
    <w:rsid w:val="00BF4529"/>
    <w:rsid w:val="00BF4658"/>
    <w:rsid w:val="00BF544D"/>
    <w:rsid w:val="00BF60BF"/>
    <w:rsid w:val="00BF71A1"/>
    <w:rsid w:val="00BF7D54"/>
    <w:rsid w:val="00BF7E74"/>
    <w:rsid w:val="00C00AD6"/>
    <w:rsid w:val="00C01CD1"/>
    <w:rsid w:val="00C02C03"/>
    <w:rsid w:val="00C02C73"/>
    <w:rsid w:val="00C02C8E"/>
    <w:rsid w:val="00C031A6"/>
    <w:rsid w:val="00C0325E"/>
    <w:rsid w:val="00C0375E"/>
    <w:rsid w:val="00C03879"/>
    <w:rsid w:val="00C044C3"/>
    <w:rsid w:val="00C04BBA"/>
    <w:rsid w:val="00C04D25"/>
    <w:rsid w:val="00C04DF4"/>
    <w:rsid w:val="00C04E31"/>
    <w:rsid w:val="00C051CB"/>
    <w:rsid w:val="00C053E8"/>
    <w:rsid w:val="00C0547F"/>
    <w:rsid w:val="00C0566D"/>
    <w:rsid w:val="00C05E1F"/>
    <w:rsid w:val="00C06008"/>
    <w:rsid w:val="00C06321"/>
    <w:rsid w:val="00C06913"/>
    <w:rsid w:val="00C06CC5"/>
    <w:rsid w:val="00C07761"/>
    <w:rsid w:val="00C07A32"/>
    <w:rsid w:val="00C07A48"/>
    <w:rsid w:val="00C1023A"/>
    <w:rsid w:val="00C10A83"/>
    <w:rsid w:val="00C1144A"/>
    <w:rsid w:val="00C12747"/>
    <w:rsid w:val="00C12884"/>
    <w:rsid w:val="00C13228"/>
    <w:rsid w:val="00C135B4"/>
    <w:rsid w:val="00C13688"/>
    <w:rsid w:val="00C1388A"/>
    <w:rsid w:val="00C13DAF"/>
    <w:rsid w:val="00C141F2"/>
    <w:rsid w:val="00C146EA"/>
    <w:rsid w:val="00C15393"/>
    <w:rsid w:val="00C15697"/>
    <w:rsid w:val="00C15DCA"/>
    <w:rsid w:val="00C1615E"/>
    <w:rsid w:val="00C162CC"/>
    <w:rsid w:val="00C17982"/>
    <w:rsid w:val="00C20785"/>
    <w:rsid w:val="00C2093B"/>
    <w:rsid w:val="00C20C78"/>
    <w:rsid w:val="00C2108F"/>
    <w:rsid w:val="00C22A9A"/>
    <w:rsid w:val="00C23103"/>
    <w:rsid w:val="00C23B1D"/>
    <w:rsid w:val="00C23DEE"/>
    <w:rsid w:val="00C2439E"/>
    <w:rsid w:val="00C2487F"/>
    <w:rsid w:val="00C24990"/>
    <w:rsid w:val="00C250C3"/>
    <w:rsid w:val="00C2532C"/>
    <w:rsid w:val="00C25508"/>
    <w:rsid w:val="00C26253"/>
    <w:rsid w:val="00C265AC"/>
    <w:rsid w:val="00C2689E"/>
    <w:rsid w:val="00C26E2B"/>
    <w:rsid w:val="00C26F34"/>
    <w:rsid w:val="00C271A1"/>
    <w:rsid w:val="00C27436"/>
    <w:rsid w:val="00C30645"/>
    <w:rsid w:val="00C31D91"/>
    <w:rsid w:val="00C32860"/>
    <w:rsid w:val="00C329CD"/>
    <w:rsid w:val="00C33838"/>
    <w:rsid w:val="00C33C6E"/>
    <w:rsid w:val="00C3469E"/>
    <w:rsid w:val="00C349D7"/>
    <w:rsid w:val="00C34D9A"/>
    <w:rsid w:val="00C3507F"/>
    <w:rsid w:val="00C35184"/>
    <w:rsid w:val="00C35689"/>
    <w:rsid w:val="00C36472"/>
    <w:rsid w:val="00C36580"/>
    <w:rsid w:val="00C36BC7"/>
    <w:rsid w:val="00C373AC"/>
    <w:rsid w:val="00C37452"/>
    <w:rsid w:val="00C37626"/>
    <w:rsid w:val="00C376A7"/>
    <w:rsid w:val="00C377E0"/>
    <w:rsid w:val="00C37869"/>
    <w:rsid w:val="00C37AE2"/>
    <w:rsid w:val="00C37DFC"/>
    <w:rsid w:val="00C37F19"/>
    <w:rsid w:val="00C37F2F"/>
    <w:rsid w:val="00C403E8"/>
    <w:rsid w:val="00C406D7"/>
    <w:rsid w:val="00C410D2"/>
    <w:rsid w:val="00C416A1"/>
    <w:rsid w:val="00C41874"/>
    <w:rsid w:val="00C41EE4"/>
    <w:rsid w:val="00C42281"/>
    <w:rsid w:val="00C42BEE"/>
    <w:rsid w:val="00C431A4"/>
    <w:rsid w:val="00C43271"/>
    <w:rsid w:val="00C43DAA"/>
    <w:rsid w:val="00C4487D"/>
    <w:rsid w:val="00C44B50"/>
    <w:rsid w:val="00C45309"/>
    <w:rsid w:val="00C460A4"/>
    <w:rsid w:val="00C470C3"/>
    <w:rsid w:val="00C47B99"/>
    <w:rsid w:val="00C5020D"/>
    <w:rsid w:val="00C51235"/>
    <w:rsid w:val="00C52D57"/>
    <w:rsid w:val="00C53BF8"/>
    <w:rsid w:val="00C53DCB"/>
    <w:rsid w:val="00C53FD4"/>
    <w:rsid w:val="00C54C67"/>
    <w:rsid w:val="00C55079"/>
    <w:rsid w:val="00C550AD"/>
    <w:rsid w:val="00C55651"/>
    <w:rsid w:val="00C5588E"/>
    <w:rsid w:val="00C55930"/>
    <w:rsid w:val="00C56030"/>
    <w:rsid w:val="00C566F3"/>
    <w:rsid w:val="00C56E13"/>
    <w:rsid w:val="00C571B4"/>
    <w:rsid w:val="00C57841"/>
    <w:rsid w:val="00C57E2A"/>
    <w:rsid w:val="00C60170"/>
    <w:rsid w:val="00C6072E"/>
    <w:rsid w:val="00C61489"/>
    <w:rsid w:val="00C61883"/>
    <w:rsid w:val="00C6199B"/>
    <w:rsid w:val="00C61CC8"/>
    <w:rsid w:val="00C6318C"/>
    <w:rsid w:val="00C63528"/>
    <w:rsid w:val="00C642CD"/>
    <w:rsid w:val="00C644B7"/>
    <w:rsid w:val="00C64767"/>
    <w:rsid w:val="00C647AB"/>
    <w:rsid w:val="00C647AD"/>
    <w:rsid w:val="00C64F18"/>
    <w:rsid w:val="00C651EA"/>
    <w:rsid w:val="00C65A53"/>
    <w:rsid w:val="00C664AA"/>
    <w:rsid w:val="00C666DC"/>
    <w:rsid w:val="00C66969"/>
    <w:rsid w:val="00C66A66"/>
    <w:rsid w:val="00C66C17"/>
    <w:rsid w:val="00C66FE4"/>
    <w:rsid w:val="00C673A9"/>
    <w:rsid w:val="00C67A13"/>
    <w:rsid w:val="00C67B07"/>
    <w:rsid w:val="00C70ABB"/>
    <w:rsid w:val="00C718D2"/>
    <w:rsid w:val="00C71DD3"/>
    <w:rsid w:val="00C72AB1"/>
    <w:rsid w:val="00C73509"/>
    <w:rsid w:val="00C73E2A"/>
    <w:rsid w:val="00C73F36"/>
    <w:rsid w:val="00C73F55"/>
    <w:rsid w:val="00C73F96"/>
    <w:rsid w:val="00C742A2"/>
    <w:rsid w:val="00C74A7D"/>
    <w:rsid w:val="00C754B2"/>
    <w:rsid w:val="00C7637C"/>
    <w:rsid w:val="00C76A41"/>
    <w:rsid w:val="00C76B3B"/>
    <w:rsid w:val="00C76C42"/>
    <w:rsid w:val="00C76E18"/>
    <w:rsid w:val="00C77178"/>
    <w:rsid w:val="00C7766E"/>
    <w:rsid w:val="00C8023A"/>
    <w:rsid w:val="00C81847"/>
    <w:rsid w:val="00C81D1E"/>
    <w:rsid w:val="00C81EE9"/>
    <w:rsid w:val="00C8248E"/>
    <w:rsid w:val="00C825C0"/>
    <w:rsid w:val="00C8299A"/>
    <w:rsid w:val="00C8347C"/>
    <w:rsid w:val="00C8367E"/>
    <w:rsid w:val="00C837E6"/>
    <w:rsid w:val="00C8386A"/>
    <w:rsid w:val="00C83D33"/>
    <w:rsid w:val="00C8437D"/>
    <w:rsid w:val="00C846F8"/>
    <w:rsid w:val="00C849C2"/>
    <w:rsid w:val="00C84A5D"/>
    <w:rsid w:val="00C84E57"/>
    <w:rsid w:val="00C854F5"/>
    <w:rsid w:val="00C8595C"/>
    <w:rsid w:val="00C85B92"/>
    <w:rsid w:val="00C86172"/>
    <w:rsid w:val="00C8618C"/>
    <w:rsid w:val="00C8648D"/>
    <w:rsid w:val="00C866EB"/>
    <w:rsid w:val="00C87082"/>
    <w:rsid w:val="00C87436"/>
    <w:rsid w:val="00C87559"/>
    <w:rsid w:val="00C87A63"/>
    <w:rsid w:val="00C9091A"/>
    <w:rsid w:val="00C9160C"/>
    <w:rsid w:val="00C916E7"/>
    <w:rsid w:val="00C917E0"/>
    <w:rsid w:val="00C921B9"/>
    <w:rsid w:val="00C921C2"/>
    <w:rsid w:val="00C92730"/>
    <w:rsid w:val="00C92DF9"/>
    <w:rsid w:val="00C92FAD"/>
    <w:rsid w:val="00C93264"/>
    <w:rsid w:val="00C9329F"/>
    <w:rsid w:val="00C934C5"/>
    <w:rsid w:val="00C9434D"/>
    <w:rsid w:val="00C955BD"/>
    <w:rsid w:val="00C95805"/>
    <w:rsid w:val="00C9606D"/>
    <w:rsid w:val="00C97BB3"/>
    <w:rsid w:val="00CA0A71"/>
    <w:rsid w:val="00CA1325"/>
    <w:rsid w:val="00CA13BD"/>
    <w:rsid w:val="00CA1903"/>
    <w:rsid w:val="00CA1E50"/>
    <w:rsid w:val="00CA2BDE"/>
    <w:rsid w:val="00CA2F43"/>
    <w:rsid w:val="00CA37DB"/>
    <w:rsid w:val="00CA3E06"/>
    <w:rsid w:val="00CA3E72"/>
    <w:rsid w:val="00CA5664"/>
    <w:rsid w:val="00CA5736"/>
    <w:rsid w:val="00CA5B6D"/>
    <w:rsid w:val="00CA5C29"/>
    <w:rsid w:val="00CA6261"/>
    <w:rsid w:val="00CA63B3"/>
    <w:rsid w:val="00CA7190"/>
    <w:rsid w:val="00CA7997"/>
    <w:rsid w:val="00CA7BB0"/>
    <w:rsid w:val="00CB05F2"/>
    <w:rsid w:val="00CB08E1"/>
    <w:rsid w:val="00CB0A06"/>
    <w:rsid w:val="00CB0A9D"/>
    <w:rsid w:val="00CB1416"/>
    <w:rsid w:val="00CB1554"/>
    <w:rsid w:val="00CB2C2E"/>
    <w:rsid w:val="00CB32B8"/>
    <w:rsid w:val="00CB32E8"/>
    <w:rsid w:val="00CB353F"/>
    <w:rsid w:val="00CB4321"/>
    <w:rsid w:val="00CB441C"/>
    <w:rsid w:val="00CB4703"/>
    <w:rsid w:val="00CB4BBD"/>
    <w:rsid w:val="00CB4C1C"/>
    <w:rsid w:val="00CB59C0"/>
    <w:rsid w:val="00CB65C5"/>
    <w:rsid w:val="00CB6845"/>
    <w:rsid w:val="00CB6B5B"/>
    <w:rsid w:val="00CB7152"/>
    <w:rsid w:val="00CB7387"/>
    <w:rsid w:val="00CB7423"/>
    <w:rsid w:val="00CB79E6"/>
    <w:rsid w:val="00CB7D4E"/>
    <w:rsid w:val="00CC0FB6"/>
    <w:rsid w:val="00CC1A5F"/>
    <w:rsid w:val="00CC1D26"/>
    <w:rsid w:val="00CC1EE1"/>
    <w:rsid w:val="00CC20C6"/>
    <w:rsid w:val="00CC224D"/>
    <w:rsid w:val="00CC23FF"/>
    <w:rsid w:val="00CC3329"/>
    <w:rsid w:val="00CC3B6B"/>
    <w:rsid w:val="00CC3F88"/>
    <w:rsid w:val="00CC3FD3"/>
    <w:rsid w:val="00CC50A3"/>
    <w:rsid w:val="00CC6968"/>
    <w:rsid w:val="00CC6C26"/>
    <w:rsid w:val="00CC700F"/>
    <w:rsid w:val="00CC765A"/>
    <w:rsid w:val="00CC78FB"/>
    <w:rsid w:val="00CC7F50"/>
    <w:rsid w:val="00CD02C3"/>
    <w:rsid w:val="00CD0E2B"/>
    <w:rsid w:val="00CD1374"/>
    <w:rsid w:val="00CD190F"/>
    <w:rsid w:val="00CD2029"/>
    <w:rsid w:val="00CD214A"/>
    <w:rsid w:val="00CD2F44"/>
    <w:rsid w:val="00CD301C"/>
    <w:rsid w:val="00CD316A"/>
    <w:rsid w:val="00CD3B23"/>
    <w:rsid w:val="00CD404D"/>
    <w:rsid w:val="00CD4D5D"/>
    <w:rsid w:val="00CD58D0"/>
    <w:rsid w:val="00CD5DFE"/>
    <w:rsid w:val="00CD606B"/>
    <w:rsid w:val="00CD6F41"/>
    <w:rsid w:val="00CD7131"/>
    <w:rsid w:val="00CD71BA"/>
    <w:rsid w:val="00CD7B5F"/>
    <w:rsid w:val="00CD7E4F"/>
    <w:rsid w:val="00CE0449"/>
    <w:rsid w:val="00CE0875"/>
    <w:rsid w:val="00CE0EAB"/>
    <w:rsid w:val="00CE24DB"/>
    <w:rsid w:val="00CE3AAB"/>
    <w:rsid w:val="00CE3C43"/>
    <w:rsid w:val="00CE3DFB"/>
    <w:rsid w:val="00CE3E74"/>
    <w:rsid w:val="00CE3EB1"/>
    <w:rsid w:val="00CE3F3F"/>
    <w:rsid w:val="00CE4D85"/>
    <w:rsid w:val="00CE5B40"/>
    <w:rsid w:val="00CE5F5E"/>
    <w:rsid w:val="00CE5F8E"/>
    <w:rsid w:val="00CE61E3"/>
    <w:rsid w:val="00CE66DF"/>
    <w:rsid w:val="00CE6BF0"/>
    <w:rsid w:val="00CE720F"/>
    <w:rsid w:val="00CE72E4"/>
    <w:rsid w:val="00CE7343"/>
    <w:rsid w:val="00CE7382"/>
    <w:rsid w:val="00CE74AB"/>
    <w:rsid w:val="00CE75E9"/>
    <w:rsid w:val="00CE7695"/>
    <w:rsid w:val="00CE7E3F"/>
    <w:rsid w:val="00CF011A"/>
    <w:rsid w:val="00CF0258"/>
    <w:rsid w:val="00CF07BE"/>
    <w:rsid w:val="00CF0A6E"/>
    <w:rsid w:val="00CF15BB"/>
    <w:rsid w:val="00CF2D8C"/>
    <w:rsid w:val="00CF37E0"/>
    <w:rsid w:val="00CF37E9"/>
    <w:rsid w:val="00CF3C06"/>
    <w:rsid w:val="00CF3C96"/>
    <w:rsid w:val="00CF3CD7"/>
    <w:rsid w:val="00CF3F30"/>
    <w:rsid w:val="00CF40A0"/>
    <w:rsid w:val="00CF4198"/>
    <w:rsid w:val="00CF48EC"/>
    <w:rsid w:val="00CF5286"/>
    <w:rsid w:val="00CF549D"/>
    <w:rsid w:val="00CF60E6"/>
    <w:rsid w:val="00CF6312"/>
    <w:rsid w:val="00CF6773"/>
    <w:rsid w:val="00CF7645"/>
    <w:rsid w:val="00CF76F6"/>
    <w:rsid w:val="00D0088D"/>
    <w:rsid w:val="00D00CB9"/>
    <w:rsid w:val="00D01BBD"/>
    <w:rsid w:val="00D01C85"/>
    <w:rsid w:val="00D01EA9"/>
    <w:rsid w:val="00D0235F"/>
    <w:rsid w:val="00D02BB2"/>
    <w:rsid w:val="00D02C1B"/>
    <w:rsid w:val="00D02D4B"/>
    <w:rsid w:val="00D03413"/>
    <w:rsid w:val="00D03A10"/>
    <w:rsid w:val="00D03ACB"/>
    <w:rsid w:val="00D04734"/>
    <w:rsid w:val="00D048DD"/>
    <w:rsid w:val="00D04F10"/>
    <w:rsid w:val="00D050EA"/>
    <w:rsid w:val="00D0544D"/>
    <w:rsid w:val="00D058E2"/>
    <w:rsid w:val="00D05B34"/>
    <w:rsid w:val="00D060C2"/>
    <w:rsid w:val="00D06317"/>
    <w:rsid w:val="00D06E95"/>
    <w:rsid w:val="00D070BB"/>
    <w:rsid w:val="00D072B2"/>
    <w:rsid w:val="00D077F0"/>
    <w:rsid w:val="00D07CFF"/>
    <w:rsid w:val="00D07E96"/>
    <w:rsid w:val="00D1078F"/>
    <w:rsid w:val="00D1127D"/>
    <w:rsid w:val="00D114B9"/>
    <w:rsid w:val="00D11AA5"/>
    <w:rsid w:val="00D12C59"/>
    <w:rsid w:val="00D13B17"/>
    <w:rsid w:val="00D13E0F"/>
    <w:rsid w:val="00D1404C"/>
    <w:rsid w:val="00D1461A"/>
    <w:rsid w:val="00D146DA"/>
    <w:rsid w:val="00D14851"/>
    <w:rsid w:val="00D14950"/>
    <w:rsid w:val="00D14E79"/>
    <w:rsid w:val="00D15D27"/>
    <w:rsid w:val="00D15FA9"/>
    <w:rsid w:val="00D1626C"/>
    <w:rsid w:val="00D16A8A"/>
    <w:rsid w:val="00D16AE8"/>
    <w:rsid w:val="00D203F1"/>
    <w:rsid w:val="00D21191"/>
    <w:rsid w:val="00D2154A"/>
    <w:rsid w:val="00D2179A"/>
    <w:rsid w:val="00D2245B"/>
    <w:rsid w:val="00D2268D"/>
    <w:rsid w:val="00D229B8"/>
    <w:rsid w:val="00D22A92"/>
    <w:rsid w:val="00D22D54"/>
    <w:rsid w:val="00D22DED"/>
    <w:rsid w:val="00D2338B"/>
    <w:rsid w:val="00D23480"/>
    <w:rsid w:val="00D23615"/>
    <w:rsid w:val="00D23ADF"/>
    <w:rsid w:val="00D23C0C"/>
    <w:rsid w:val="00D243D2"/>
    <w:rsid w:val="00D24925"/>
    <w:rsid w:val="00D24E47"/>
    <w:rsid w:val="00D24F12"/>
    <w:rsid w:val="00D24FA2"/>
    <w:rsid w:val="00D25D50"/>
    <w:rsid w:val="00D260BD"/>
    <w:rsid w:val="00D2670C"/>
    <w:rsid w:val="00D26CBC"/>
    <w:rsid w:val="00D27C95"/>
    <w:rsid w:val="00D30416"/>
    <w:rsid w:val="00D304B8"/>
    <w:rsid w:val="00D311B4"/>
    <w:rsid w:val="00D314E3"/>
    <w:rsid w:val="00D3190E"/>
    <w:rsid w:val="00D326D7"/>
    <w:rsid w:val="00D3375E"/>
    <w:rsid w:val="00D33843"/>
    <w:rsid w:val="00D33A11"/>
    <w:rsid w:val="00D33B52"/>
    <w:rsid w:val="00D34130"/>
    <w:rsid w:val="00D34482"/>
    <w:rsid w:val="00D34842"/>
    <w:rsid w:val="00D34F82"/>
    <w:rsid w:val="00D34FBE"/>
    <w:rsid w:val="00D357E6"/>
    <w:rsid w:val="00D35855"/>
    <w:rsid w:val="00D3593B"/>
    <w:rsid w:val="00D35F17"/>
    <w:rsid w:val="00D366C6"/>
    <w:rsid w:val="00D3725D"/>
    <w:rsid w:val="00D372BF"/>
    <w:rsid w:val="00D40D8D"/>
    <w:rsid w:val="00D40DE8"/>
    <w:rsid w:val="00D40FC0"/>
    <w:rsid w:val="00D413B6"/>
    <w:rsid w:val="00D41760"/>
    <w:rsid w:val="00D417C9"/>
    <w:rsid w:val="00D41F8F"/>
    <w:rsid w:val="00D42405"/>
    <w:rsid w:val="00D42979"/>
    <w:rsid w:val="00D42E6B"/>
    <w:rsid w:val="00D43B3E"/>
    <w:rsid w:val="00D442B9"/>
    <w:rsid w:val="00D44E40"/>
    <w:rsid w:val="00D44E71"/>
    <w:rsid w:val="00D45019"/>
    <w:rsid w:val="00D4529C"/>
    <w:rsid w:val="00D45A5D"/>
    <w:rsid w:val="00D45D07"/>
    <w:rsid w:val="00D4611E"/>
    <w:rsid w:val="00D466CD"/>
    <w:rsid w:val="00D470B5"/>
    <w:rsid w:val="00D47358"/>
    <w:rsid w:val="00D50247"/>
    <w:rsid w:val="00D50F84"/>
    <w:rsid w:val="00D51C42"/>
    <w:rsid w:val="00D524FB"/>
    <w:rsid w:val="00D53160"/>
    <w:rsid w:val="00D532DD"/>
    <w:rsid w:val="00D5341C"/>
    <w:rsid w:val="00D53F16"/>
    <w:rsid w:val="00D5456A"/>
    <w:rsid w:val="00D5515B"/>
    <w:rsid w:val="00D55F2A"/>
    <w:rsid w:val="00D573A6"/>
    <w:rsid w:val="00D57887"/>
    <w:rsid w:val="00D579C4"/>
    <w:rsid w:val="00D579EF"/>
    <w:rsid w:val="00D57BD2"/>
    <w:rsid w:val="00D57CDE"/>
    <w:rsid w:val="00D60471"/>
    <w:rsid w:val="00D6096C"/>
    <w:rsid w:val="00D612C6"/>
    <w:rsid w:val="00D62924"/>
    <w:rsid w:val="00D638F6"/>
    <w:rsid w:val="00D639CE"/>
    <w:rsid w:val="00D63F83"/>
    <w:rsid w:val="00D64855"/>
    <w:rsid w:val="00D64992"/>
    <w:rsid w:val="00D64AFB"/>
    <w:rsid w:val="00D64C55"/>
    <w:rsid w:val="00D64FAD"/>
    <w:rsid w:val="00D6502F"/>
    <w:rsid w:val="00D652A2"/>
    <w:rsid w:val="00D65500"/>
    <w:rsid w:val="00D65692"/>
    <w:rsid w:val="00D66096"/>
    <w:rsid w:val="00D66623"/>
    <w:rsid w:val="00D66ED3"/>
    <w:rsid w:val="00D67E71"/>
    <w:rsid w:val="00D71226"/>
    <w:rsid w:val="00D71252"/>
    <w:rsid w:val="00D713F3"/>
    <w:rsid w:val="00D71938"/>
    <w:rsid w:val="00D71DEA"/>
    <w:rsid w:val="00D72075"/>
    <w:rsid w:val="00D720DE"/>
    <w:rsid w:val="00D73266"/>
    <w:rsid w:val="00D733EE"/>
    <w:rsid w:val="00D7381D"/>
    <w:rsid w:val="00D73EAC"/>
    <w:rsid w:val="00D74B9E"/>
    <w:rsid w:val="00D75C64"/>
    <w:rsid w:val="00D75FDD"/>
    <w:rsid w:val="00D76952"/>
    <w:rsid w:val="00D769F5"/>
    <w:rsid w:val="00D804A2"/>
    <w:rsid w:val="00D80919"/>
    <w:rsid w:val="00D80E28"/>
    <w:rsid w:val="00D813F0"/>
    <w:rsid w:val="00D81AD8"/>
    <w:rsid w:val="00D82414"/>
    <w:rsid w:val="00D82522"/>
    <w:rsid w:val="00D82620"/>
    <w:rsid w:val="00D8290D"/>
    <w:rsid w:val="00D82A82"/>
    <w:rsid w:val="00D82B02"/>
    <w:rsid w:val="00D83080"/>
    <w:rsid w:val="00D83143"/>
    <w:rsid w:val="00D8332F"/>
    <w:rsid w:val="00D8362F"/>
    <w:rsid w:val="00D8405E"/>
    <w:rsid w:val="00D850B6"/>
    <w:rsid w:val="00D8519A"/>
    <w:rsid w:val="00D853C9"/>
    <w:rsid w:val="00D85401"/>
    <w:rsid w:val="00D86C0B"/>
    <w:rsid w:val="00D86F10"/>
    <w:rsid w:val="00D87089"/>
    <w:rsid w:val="00D8781B"/>
    <w:rsid w:val="00D90B01"/>
    <w:rsid w:val="00D91520"/>
    <w:rsid w:val="00D91AB9"/>
    <w:rsid w:val="00D91ED2"/>
    <w:rsid w:val="00D9228C"/>
    <w:rsid w:val="00D92CD2"/>
    <w:rsid w:val="00D92D17"/>
    <w:rsid w:val="00D92E8A"/>
    <w:rsid w:val="00D9315B"/>
    <w:rsid w:val="00D93A74"/>
    <w:rsid w:val="00D94238"/>
    <w:rsid w:val="00D95A1F"/>
    <w:rsid w:val="00D9618B"/>
    <w:rsid w:val="00D97021"/>
    <w:rsid w:val="00D97873"/>
    <w:rsid w:val="00D97968"/>
    <w:rsid w:val="00D97D21"/>
    <w:rsid w:val="00DA07F0"/>
    <w:rsid w:val="00DA07F8"/>
    <w:rsid w:val="00DA1073"/>
    <w:rsid w:val="00DA15C6"/>
    <w:rsid w:val="00DA1709"/>
    <w:rsid w:val="00DA2422"/>
    <w:rsid w:val="00DA246E"/>
    <w:rsid w:val="00DA28A3"/>
    <w:rsid w:val="00DA30D5"/>
    <w:rsid w:val="00DA33F3"/>
    <w:rsid w:val="00DA3592"/>
    <w:rsid w:val="00DA35AB"/>
    <w:rsid w:val="00DA3700"/>
    <w:rsid w:val="00DA3D28"/>
    <w:rsid w:val="00DA422F"/>
    <w:rsid w:val="00DA430E"/>
    <w:rsid w:val="00DA551E"/>
    <w:rsid w:val="00DA5659"/>
    <w:rsid w:val="00DA64CF"/>
    <w:rsid w:val="00DA6565"/>
    <w:rsid w:val="00DA6628"/>
    <w:rsid w:val="00DB00F1"/>
    <w:rsid w:val="00DB0C31"/>
    <w:rsid w:val="00DB1797"/>
    <w:rsid w:val="00DB1E62"/>
    <w:rsid w:val="00DB3660"/>
    <w:rsid w:val="00DB389C"/>
    <w:rsid w:val="00DB3AAC"/>
    <w:rsid w:val="00DB3C88"/>
    <w:rsid w:val="00DB3F36"/>
    <w:rsid w:val="00DB436C"/>
    <w:rsid w:val="00DB4F8F"/>
    <w:rsid w:val="00DB5D63"/>
    <w:rsid w:val="00DB6E25"/>
    <w:rsid w:val="00DB7468"/>
    <w:rsid w:val="00DB751D"/>
    <w:rsid w:val="00DB7587"/>
    <w:rsid w:val="00DB773E"/>
    <w:rsid w:val="00DB7C1D"/>
    <w:rsid w:val="00DC0322"/>
    <w:rsid w:val="00DC097F"/>
    <w:rsid w:val="00DC0A2A"/>
    <w:rsid w:val="00DC0D53"/>
    <w:rsid w:val="00DC111A"/>
    <w:rsid w:val="00DC1594"/>
    <w:rsid w:val="00DC1CBE"/>
    <w:rsid w:val="00DC2003"/>
    <w:rsid w:val="00DC2157"/>
    <w:rsid w:val="00DC2896"/>
    <w:rsid w:val="00DC2D44"/>
    <w:rsid w:val="00DC2D70"/>
    <w:rsid w:val="00DC3077"/>
    <w:rsid w:val="00DC4364"/>
    <w:rsid w:val="00DC4420"/>
    <w:rsid w:val="00DC5805"/>
    <w:rsid w:val="00DC61F3"/>
    <w:rsid w:val="00DC66BA"/>
    <w:rsid w:val="00DC6C74"/>
    <w:rsid w:val="00DC71D9"/>
    <w:rsid w:val="00DC7BF7"/>
    <w:rsid w:val="00DD003A"/>
    <w:rsid w:val="00DD0635"/>
    <w:rsid w:val="00DD15C7"/>
    <w:rsid w:val="00DD2D4F"/>
    <w:rsid w:val="00DD31BD"/>
    <w:rsid w:val="00DD3261"/>
    <w:rsid w:val="00DD32D6"/>
    <w:rsid w:val="00DD3BF6"/>
    <w:rsid w:val="00DD4D8E"/>
    <w:rsid w:val="00DD4D96"/>
    <w:rsid w:val="00DD5A82"/>
    <w:rsid w:val="00DD644E"/>
    <w:rsid w:val="00DD6811"/>
    <w:rsid w:val="00DD731D"/>
    <w:rsid w:val="00DD779E"/>
    <w:rsid w:val="00DE0319"/>
    <w:rsid w:val="00DE03EB"/>
    <w:rsid w:val="00DE090F"/>
    <w:rsid w:val="00DE0B1C"/>
    <w:rsid w:val="00DE1125"/>
    <w:rsid w:val="00DE1528"/>
    <w:rsid w:val="00DE15AE"/>
    <w:rsid w:val="00DE2ACD"/>
    <w:rsid w:val="00DE2FFA"/>
    <w:rsid w:val="00DE32B7"/>
    <w:rsid w:val="00DE3828"/>
    <w:rsid w:val="00DE3D0F"/>
    <w:rsid w:val="00DE42AF"/>
    <w:rsid w:val="00DE4367"/>
    <w:rsid w:val="00DE4493"/>
    <w:rsid w:val="00DE498F"/>
    <w:rsid w:val="00DE4CE2"/>
    <w:rsid w:val="00DE4E20"/>
    <w:rsid w:val="00DE55FA"/>
    <w:rsid w:val="00DE56D1"/>
    <w:rsid w:val="00DE5C4D"/>
    <w:rsid w:val="00DE5F8E"/>
    <w:rsid w:val="00DE64F5"/>
    <w:rsid w:val="00DE70D3"/>
    <w:rsid w:val="00DE7280"/>
    <w:rsid w:val="00DE751A"/>
    <w:rsid w:val="00DE7792"/>
    <w:rsid w:val="00DF046A"/>
    <w:rsid w:val="00DF055A"/>
    <w:rsid w:val="00DF075E"/>
    <w:rsid w:val="00DF0DF5"/>
    <w:rsid w:val="00DF0E77"/>
    <w:rsid w:val="00DF0EE5"/>
    <w:rsid w:val="00DF1986"/>
    <w:rsid w:val="00DF298C"/>
    <w:rsid w:val="00DF2CD4"/>
    <w:rsid w:val="00DF3239"/>
    <w:rsid w:val="00DF32A9"/>
    <w:rsid w:val="00DF3CC8"/>
    <w:rsid w:val="00DF46B4"/>
    <w:rsid w:val="00DF473D"/>
    <w:rsid w:val="00DF48D8"/>
    <w:rsid w:val="00DF4A9D"/>
    <w:rsid w:val="00DF4B10"/>
    <w:rsid w:val="00DF527B"/>
    <w:rsid w:val="00DF535B"/>
    <w:rsid w:val="00DF55C9"/>
    <w:rsid w:val="00DF569B"/>
    <w:rsid w:val="00DF5820"/>
    <w:rsid w:val="00DF5B16"/>
    <w:rsid w:val="00DF614C"/>
    <w:rsid w:val="00DF61D3"/>
    <w:rsid w:val="00DF645F"/>
    <w:rsid w:val="00DF681C"/>
    <w:rsid w:val="00DF6E0A"/>
    <w:rsid w:val="00DF717E"/>
    <w:rsid w:val="00DF7685"/>
    <w:rsid w:val="00E00CDE"/>
    <w:rsid w:val="00E00FDD"/>
    <w:rsid w:val="00E011E1"/>
    <w:rsid w:val="00E01332"/>
    <w:rsid w:val="00E01AAF"/>
    <w:rsid w:val="00E02021"/>
    <w:rsid w:val="00E0286C"/>
    <w:rsid w:val="00E0297C"/>
    <w:rsid w:val="00E03560"/>
    <w:rsid w:val="00E03C03"/>
    <w:rsid w:val="00E03E45"/>
    <w:rsid w:val="00E0406B"/>
    <w:rsid w:val="00E04076"/>
    <w:rsid w:val="00E041BE"/>
    <w:rsid w:val="00E0444B"/>
    <w:rsid w:val="00E048C3"/>
    <w:rsid w:val="00E0570F"/>
    <w:rsid w:val="00E05BE8"/>
    <w:rsid w:val="00E0665F"/>
    <w:rsid w:val="00E06923"/>
    <w:rsid w:val="00E06CC3"/>
    <w:rsid w:val="00E06EB5"/>
    <w:rsid w:val="00E07627"/>
    <w:rsid w:val="00E0765D"/>
    <w:rsid w:val="00E0768A"/>
    <w:rsid w:val="00E0779B"/>
    <w:rsid w:val="00E07F3C"/>
    <w:rsid w:val="00E07FA4"/>
    <w:rsid w:val="00E10297"/>
    <w:rsid w:val="00E11CC8"/>
    <w:rsid w:val="00E11E12"/>
    <w:rsid w:val="00E12510"/>
    <w:rsid w:val="00E1329C"/>
    <w:rsid w:val="00E13548"/>
    <w:rsid w:val="00E139D7"/>
    <w:rsid w:val="00E13AF7"/>
    <w:rsid w:val="00E1416D"/>
    <w:rsid w:val="00E141A6"/>
    <w:rsid w:val="00E14484"/>
    <w:rsid w:val="00E14813"/>
    <w:rsid w:val="00E14A24"/>
    <w:rsid w:val="00E14E77"/>
    <w:rsid w:val="00E15292"/>
    <w:rsid w:val="00E155B3"/>
    <w:rsid w:val="00E15847"/>
    <w:rsid w:val="00E16980"/>
    <w:rsid w:val="00E16A49"/>
    <w:rsid w:val="00E172BC"/>
    <w:rsid w:val="00E17690"/>
    <w:rsid w:val="00E1774A"/>
    <w:rsid w:val="00E200E8"/>
    <w:rsid w:val="00E20571"/>
    <w:rsid w:val="00E208E3"/>
    <w:rsid w:val="00E21653"/>
    <w:rsid w:val="00E21D11"/>
    <w:rsid w:val="00E221D4"/>
    <w:rsid w:val="00E22DB4"/>
    <w:rsid w:val="00E2318A"/>
    <w:rsid w:val="00E2347B"/>
    <w:rsid w:val="00E23546"/>
    <w:rsid w:val="00E23A36"/>
    <w:rsid w:val="00E242C6"/>
    <w:rsid w:val="00E2430B"/>
    <w:rsid w:val="00E2435D"/>
    <w:rsid w:val="00E24A64"/>
    <w:rsid w:val="00E24D7A"/>
    <w:rsid w:val="00E250F0"/>
    <w:rsid w:val="00E26163"/>
    <w:rsid w:val="00E2667B"/>
    <w:rsid w:val="00E26D89"/>
    <w:rsid w:val="00E26E2B"/>
    <w:rsid w:val="00E2709C"/>
    <w:rsid w:val="00E27869"/>
    <w:rsid w:val="00E2790B"/>
    <w:rsid w:val="00E3023F"/>
    <w:rsid w:val="00E30848"/>
    <w:rsid w:val="00E31641"/>
    <w:rsid w:val="00E3167F"/>
    <w:rsid w:val="00E3231B"/>
    <w:rsid w:val="00E3314D"/>
    <w:rsid w:val="00E3325A"/>
    <w:rsid w:val="00E336A8"/>
    <w:rsid w:val="00E364B9"/>
    <w:rsid w:val="00E3668A"/>
    <w:rsid w:val="00E36DEA"/>
    <w:rsid w:val="00E376B9"/>
    <w:rsid w:val="00E40028"/>
    <w:rsid w:val="00E4034F"/>
    <w:rsid w:val="00E404FE"/>
    <w:rsid w:val="00E40539"/>
    <w:rsid w:val="00E405EF"/>
    <w:rsid w:val="00E410F2"/>
    <w:rsid w:val="00E41812"/>
    <w:rsid w:val="00E41F14"/>
    <w:rsid w:val="00E424FE"/>
    <w:rsid w:val="00E4291A"/>
    <w:rsid w:val="00E42F5A"/>
    <w:rsid w:val="00E43A54"/>
    <w:rsid w:val="00E43AA4"/>
    <w:rsid w:val="00E43BED"/>
    <w:rsid w:val="00E446B4"/>
    <w:rsid w:val="00E447D2"/>
    <w:rsid w:val="00E4544B"/>
    <w:rsid w:val="00E4606C"/>
    <w:rsid w:val="00E46C0C"/>
    <w:rsid w:val="00E46D6B"/>
    <w:rsid w:val="00E4701F"/>
    <w:rsid w:val="00E474DC"/>
    <w:rsid w:val="00E4780E"/>
    <w:rsid w:val="00E4799C"/>
    <w:rsid w:val="00E47DB6"/>
    <w:rsid w:val="00E47F5B"/>
    <w:rsid w:val="00E502BC"/>
    <w:rsid w:val="00E507DD"/>
    <w:rsid w:val="00E5082B"/>
    <w:rsid w:val="00E5365A"/>
    <w:rsid w:val="00E54143"/>
    <w:rsid w:val="00E54A92"/>
    <w:rsid w:val="00E55163"/>
    <w:rsid w:val="00E55743"/>
    <w:rsid w:val="00E5693C"/>
    <w:rsid w:val="00E56BB2"/>
    <w:rsid w:val="00E56BDF"/>
    <w:rsid w:val="00E57388"/>
    <w:rsid w:val="00E57F00"/>
    <w:rsid w:val="00E60190"/>
    <w:rsid w:val="00E60DEE"/>
    <w:rsid w:val="00E61E22"/>
    <w:rsid w:val="00E61E72"/>
    <w:rsid w:val="00E62038"/>
    <w:rsid w:val="00E62935"/>
    <w:rsid w:val="00E62A90"/>
    <w:rsid w:val="00E630EF"/>
    <w:rsid w:val="00E63940"/>
    <w:rsid w:val="00E640D7"/>
    <w:rsid w:val="00E6434D"/>
    <w:rsid w:val="00E64EF8"/>
    <w:rsid w:val="00E65841"/>
    <w:rsid w:val="00E65BB1"/>
    <w:rsid w:val="00E65F4A"/>
    <w:rsid w:val="00E66E97"/>
    <w:rsid w:val="00E66EAD"/>
    <w:rsid w:val="00E67B6C"/>
    <w:rsid w:val="00E70C70"/>
    <w:rsid w:val="00E70CBE"/>
    <w:rsid w:val="00E718CA"/>
    <w:rsid w:val="00E7275E"/>
    <w:rsid w:val="00E72B05"/>
    <w:rsid w:val="00E73073"/>
    <w:rsid w:val="00E7348D"/>
    <w:rsid w:val="00E736C1"/>
    <w:rsid w:val="00E73D11"/>
    <w:rsid w:val="00E7425B"/>
    <w:rsid w:val="00E743CB"/>
    <w:rsid w:val="00E745E6"/>
    <w:rsid w:val="00E74720"/>
    <w:rsid w:val="00E747B5"/>
    <w:rsid w:val="00E74856"/>
    <w:rsid w:val="00E75892"/>
    <w:rsid w:val="00E75AB3"/>
    <w:rsid w:val="00E75BDB"/>
    <w:rsid w:val="00E75F35"/>
    <w:rsid w:val="00E76456"/>
    <w:rsid w:val="00E76B6A"/>
    <w:rsid w:val="00E76C64"/>
    <w:rsid w:val="00E76D78"/>
    <w:rsid w:val="00E76E6F"/>
    <w:rsid w:val="00E77720"/>
    <w:rsid w:val="00E77BE2"/>
    <w:rsid w:val="00E80ED4"/>
    <w:rsid w:val="00E80FE8"/>
    <w:rsid w:val="00E81B1B"/>
    <w:rsid w:val="00E83C7D"/>
    <w:rsid w:val="00E84489"/>
    <w:rsid w:val="00E84599"/>
    <w:rsid w:val="00E84E81"/>
    <w:rsid w:val="00E8570A"/>
    <w:rsid w:val="00E85A0C"/>
    <w:rsid w:val="00E85C1A"/>
    <w:rsid w:val="00E85F18"/>
    <w:rsid w:val="00E860CE"/>
    <w:rsid w:val="00E87B09"/>
    <w:rsid w:val="00E9015E"/>
    <w:rsid w:val="00E9058A"/>
    <w:rsid w:val="00E906BE"/>
    <w:rsid w:val="00E90838"/>
    <w:rsid w:val="00E90DE0"/>
    <w:rsid w:val="00E923A7"/>
    <w:rsid w:val="00E928D3"/>
    <w:rsid w:val="00E9292D"/>
    <w:rsid w:val="00E93204"/>
    <w:rsid w:val="00E93404"/>
    <w:rsid w:val="00E9352C"/>
    <w:rsid w:val="00E93E11"/>
    <w:rsid w:val="00E9403F"/>
    <w:rsid w:val="00E943F3"/>
    <w:rsid w:val="00E94AFE"/>
    <w:rsid w:val="00E94B6E"/>
    <w:rsid w:val="00E94D25"/>
    <w:rsid w:val="00E94FDD"/>
    <w:rsid w:val="00E950AD"/>
    <w:rsid w:val="00E96BDF"/>
    <w:rsid w:val="00E97239"/>
    <w:rsid w:val="00E972A3"/>
    <w:rsid w:val="00E97A1C"/>
    <w:rsid w:val="00E97D44"/>
    <w:rsid w:val="00EA079D"/>
    <w:rsid w:val="00EA1250"/>
    <w:rsid w:val="00EA128A"/>
    <w:rsid w:val="00EA2721"/>
    <w:rsid w:val="00EA297C"/>
    <w:rsid w:val="00EA33EF"/>
    <w:rsid w:val="00EA3735"/>
    <w:rsid w:val="00EA37D8"/>
    <w:rsid w:val="00EA4ABD"/>
    <w:rsid w:val="00EA5672"/>
    <w:rsid w:val="00EA5A01"/>
    <w:rsid w:val="00EA5E1D"/>
    <w:rsid w:val="00EA62A1"/>
    <w:rsid w:val="00EA6DC0"/>
    <w:rsid w:val="00EA74AD"/>
    <w:rsid w:val="00EA7C1E"/>
    <w:rsid w:val="00EA7F13"/>
    <w:rsid w:val="00EB0E07"/>
    <w:rsid w:val="00EB1965"/>
    <w:rsid w:val="00EB22F8"/>
    <w:rsid w:val="00EB250C"/>
    <w:rsid w:val="00EB2E6B"/>
    <w:rsid w:val="00EB3556"/>
    <w:rsid w:val="00EB355A"/>
    <w:rsid w:val="00EB4254"/>
    <w:rsid w:val="00EB42DC"/>
    <w:rsid w:val="00EB4478"/>
    <w:rsid w:val="00EB4736"/>
    <w:rsid w:val="00EB4C70"/>
    <w:rsid w:val="00EB517B"/>
    <w:rsid w:val="00EB5760"/>
    <w:rsid w:val="00EB5C00"/>
    <w:rsid w:val="00EB5CF4"/>
    <w:rsid w:val="00EB5DDB"/>
    <w:rsid w:val="00EB5FBF"/>
    <w:rsid w:val="00EB683C"/>
    <w:rsid w:val="00EB69EF"/>
    <w:rsid w:val="00EB7231"/>
    <w:rsid w:val="00EC030C"/>
    <w:rsid w:val="00EC0334"/>
    <w:rsid w:val="00EC0C61"/>
    <w:rsid w:val="00EC10CB"/>
    <w:rsid w:val="00EC18C0"/>
    <w:rsid w:val="00EC1B68"/>
    <w:rsid w:val="00EC1BEF"/>
    <w:rsid w:val="00EC1C8F"/>
    <w:rsid w:val="00EC4214"/>
    <w:rsid w:val="00EC44AB"/>
    <w:rsid w:val="00EC4FAE"/>
    <w:rsid w:val="00EC63EA"/>
    <w:rsid w:val="00EC6E41"/>
    <w:rsid w:val="00EC7A4E"/>
    <w:rsid w:val="00EC7CF0"/>
    <w:rsid w:val="00ED00D1"/>
    <w:rsid w:val="00ED0FEF"/>
    <w:rsid w:val="00ED1BFD"/>
    <w:rsid w:val="00ED217A"/>
    <w:rsid w:val="00ED21A3"/>
    <w:rsid w:val="00ED231C"/>
    <w:rsid w:val="00ED253D"/>
    <w:rsid w:val="00ED292D"/>
    <w:rsid w:val="00ED3130"/>
    <w:rsid w:val="00ED3214"/>
    <w:rsid w:val="00ED432C"/>
    <w:rsid w:val="00ED456E"/>
    <w:rsid w:val="00ED51E1"/>
    <w:rsid w:val="00ED576D"/>
    <w:rsid w:val="00ED57AB"/>
    <w:rsid w:val="00ED587C"/>
    <w:rsid w:val="00ED5F79"/>
    <w:rsid w:val="00ED6109"/>
    <w:rsid w:val="00ED65DC"/>
    <w:rsid w:val="00ED6E1F"/>
    <w:rsid w:val="00ED7B72"/>
    <w:rsid w:val="00ED7F0C"/>
    <w:rsid w:val="00EE03B0"/>
    <w:rsid w:val="00EE078C"/>
    <w:rsid w:val="00EE0801"/>
    <w:rsid w:val="00EE0DF6"/>
    <w:rsid w:val="00EE0F97"/>
    <w:rsid w:val="00EE119D"/>
    <w:rsid w:val="00EE123D"/>
    <w:rsid w:val="00EE2019"/>
    <w:rsid w:val="00EE2429"/>
    <w:rsid w:val="00EE24A2"/>
    <w:rsid w:val="00EE291B"/>
    <w:rsid w:val="00EE29B9"/>
    <w:rsid w:val="00EE2EDF"/>
    <w:rsid w:val="00EE332C"/>
    <w:rsid w:val="00EE39BD"/>
    <w:rsid w:val="00EE3AEC"/>
    <w:rsid w:val="00EE3DD0"/>
    <w:rsid w:val="00EE400D"/>
    <w:rsid w:val="00EE4813"/>
    <w:rsid w:val="00EE4BB0"/>
    <w:rsid w:val="00EE4BD2"/>
    <w:rsid w:val="00EE5392"/>
    <w:rsid w:val="00EE57CB"/>
    <w:rsid w:val="00EE5CC9"/>
    <w:rsid w:val="00EE5E88"/>
    <w:rsid w:val="00EE6101"/>
    <w:rsid w:val="00EE63E3"/>
    <w:rsid w:val="00EE6A24"/>
    <w:rsid w:val="00EE70DB"/>
    <w:rsid w:val="00EE7C93"/>
    <w:rsid w:val="00EF05D0"/>
    <w:rsid w:val="00EF0AC5"/>
    <w:rsid w:val="00EF0B62"/>
    <w:rsid w:val="00EF0BC4"/>
    <w:rsid w:val="00EF0EEF"/>
    <w:rsid w:val="00EF10A9"/>
    <w:rsid w:val="00EF1654"/>
    <w:rsid w:val="00EF16FC"/>
    <w:rsid w:val="00EF1824"/>
    <w:rsid w:val="00EF2D20"/>
    <w:rsid w:val="00EF2F47"/>
    <w:rsid w:val="00EF3745"/>
    <w:rsid w:val="00EF3FAB"/>
    <w:rsid w:val="00EF4124"/>
    <w:rsid w:val="00EF4915"/>
    <w:rsid w:val="00EF512E"/>
    <w:rsid w:val="00EF54E4"/>
    <w:rsid w:val="00EF5820"/>
    <w:rsid w:val="00EF629D"/>
    <w:rsid w:val="00EF640B"/>
    <w:rsid w:val="00EF70A3"/>
    <w:rsid w:val="00EF7D8F"/>
    <w:rsid w:val="00EF7F18"/>
    <w:rsid w:val="00F000DF"/>
    <w:rsid w:val="00F002D7"/>
    <w:rsid w:val="00F006FE"/>
    <w:rsid w:val="00F01522"/>
    <w:rsid w:val="00F0175D"/>
    <w:rsid w:val="00F024E3"/>
    <w:rsid w:val="00F029C8"/>
    <w:rsid w:val="00F02BE9"/>
    <w:rsid w:val="00F0315E"/>
    <w:rsid w:val="00F04449"/>
    <w:rsid w:val="00F04EFA"/>
    <w:rsid w:val="00F055BA"/>
    <w:rsid w:val="00F05A1A"/>
    <w:rsid w:val="00F06710"/>
    <w:rsid w:val="00F068BF"/>
    <w:rsid w:val="00F070F2"/>
    <w:rsid w:val="00F0712A"/>
    <w:rsid w:val="00F077D2"/>
    <w:rsid w:val="00F07C47"/>
    <w:rsid w:val="00F07E05"/>
    <w:rsid w:val="00F11238"/>
    <w:rsid w:val="00F123A6"/>
    <w:rsid w:val="00F126C2"/>
    <w:rsid w:val="00F12864"/>
    <w:rsid w:val="00F12B62"/>
    <w:rsid w:val="00F12F9D"/>
    <w:rsid w:val="00F132F1"/>
    <w:rsid w:val="00F13B78"/>
    <w:rsid w:val="00F14D70"/>
    <w:rsid w:val="00F150D6"/>
    <w:rsid w:val="00F153B4"/>
    <w:rsid w:val="00F1551B"/>
    <w:rsid w:val="00F15883"/>
    <w:rsid w:val="00F16552"/>
    <w:rsid w:val="00F16809"/>
    <w:rsid w:val="00F16AA0"/>
    <w:rsid w:val="00F16F99"/>
    <w:rsid w:val="00F1728F"/>
    <w:rsid w:val="00F172CB"/>
    <w:rsid w:val="00F17337"/>
    <w:rsid w:val="00F1757D"/>
    <w:rsid w:val="00F1770C"/>
    <w:rsid w:val="00F17D8A"/>
    <w:rsid w:val="00F20C3A"/>
    <w:rsid w:val="00F21E5A"/>
    <w:rsid w:val="00F21F5C"/>
    <w:rsid w:val="00F2244E"/>
    <w:rsid w:val="00F224AD"/>
    <w:rsid w:val="00F224E9"/>
    <w:rsid w:val="00F2292E"/>
    <w:rsid w:val="00F22B91"/>
    <w:rsid w:val="00F22F1D"/>
    <w:rsid w:val="00F22FB7"/>
    <w:rsid w:val="00F23313"/>
    <w:rsid w:val="00F238FA"/>
    <w:rsid w:val="00F2423A"/>
    <w:rsid w:val="00F257C6"/>
    <w:rsid w:val="00F259A5"/>
    <w:rsid w:val="00F25D63"/>
    <w:rsid w:val="00F26C5A"/>
    <w:rsid w:val="00F2783E"/>
    <w:rsid w:val="00F27A65"/>
    <w:rsid w:val="00F302C7"/>
    <w:rsid w:val="00F303E2"/>
    <w:rsid w:val="00F304C9"/>
    <w:rsid w:val="00F3056C"/>
    <w:rsid w:val="00F30FC2"/>
    <w:rsid w:val="00F31503"/>
    <w:rsid w:val="00F31F4B"/>
    <w:rsid w:val="00F323EB"/>
    <w:rsid w:val="00F3270E"/>
    <w:rsid w:val="00F3354B"/>
    <w:rsid w:val="00F349C4"/>
    <w:rsid w:val="00F35002"/>
    <w:rsid w:val="00F3518B"/>
    <w:rsid w:val="00F3647D"/>
    <w:rsid w:val="00F36C43"/>
    <w:rsid w:val="00F36CD3"/>
    <w:rsid w:val="00F36D32"/>
    <w:rsid w:val="00F37980"/>
    <w:rsid w:val="00F37A6F"/>
    <w:rsid w:val="00F4067B"/>
    <w:rsid w:val="00F40704"/>
    <w:rsid w:val="00F40AEA"/>
    <w:rsid w:val="00F40C7A"/>
    <w:rsid w:val="00F40ECD"/>
    <w:rsid w:val="00F42006"/>
    <w:rsid w:val="00F42053"/>
    <w:rsid w:val="00F42683"/>
    <w:rsid w:val="00F428C3"/>
    <w:rsid w:val="00F42C9C"/>
    <w:rsid w:val="00F43142"/>
    <w:rsid w:val="00F4315C"/>
    <w:rsid w:val="00F43A3B"/>
    <w:rsid w:val="00F43D1B"/>
    <w:rsid w:val="00F43DFC"/>
    <w:rsid w:val="00F44262"/>
    <w:rsid w:val="00F443BF"/>
    <w:rsid w:val="00F44504"/>
    <w:rsid w:val="00F445A9"/>
    <w:rsid w:val="00F4463E"/>
    <w:rsid w:val="00F446CD"/>
    <w:rsid w:val="00F44B7C"/>
    <w:rsid w:val="00F451EC"/>
    <w:rsid w:val="00F45837"/>
    <w:rsid w:val="00F45E57"/>
    <w:rsid w:val="00F4607F"/>
    <w:rsid w:val="00F46532"/>
    <w:rsid w:val="00F465B6"/>
    <w:rsid w:val="00F46CA7"/>
    <w:rsid w:val="00F46DC6"/>
    <w:rsid w:val="00F46F45"/>
    <w:rsid w:val="00F4721F"/>
    <w:rsid w:val="00F47936"/>
    <w:rsid w:val="00F47B2C"/>
    <w:rsid w:val="00F50A4E"/>
    <w:rsid w:val="00F510A1"/>
    <w:rsid w:val="00F510D2"/>
    <w:rsid w:val="00F511EE"/>
    <w:rsid w:val="00F515F6"/>
    <w:rsid w:val="00F525EB"/>
    <w:rsid w:val="00F529DE"/>
    <w:rsid w:val="00F533D4"/>
    <w:rsid w:val="00F536E8"/>
    <w:rsid w:val="00F53A15"/>
    <w:rsid w:val="00F53D14"/>
    <w:rsid w:val="00F55AA7"/>
    <w:rsid w:val="00F564A2"/>
    <w:rsid w:val="00F564DE"/>
    <w:rsid w:val="00F56FBA"/>
    <w:rsid w:val="00F5737C"/>
    <w:rsid w:val="00F57A5B"/>
    <w:rsid w:val="00F605F8"/>
    <w:rsid w:val="00F60D04"/>
    <w:rsid w:val="00F61784"/>
    <w:rsid w:val="00F617B8"/>
    <w:rsid w:val="00F61ACE"/>
    <w:rsid w:val="00F61BA0"/>
    <w:rsid w:val="00F61D7B"/>
    <w:rsid w:val="00F62A22"/>
    <w:rsid w:val="00F62B10"/>
    <w:rsid w:val="00F62DB9"/>
    <w:rsid w:val="00F631E8"/>
    <w:rsid w:val="00F63B71"/>
    <w:rsid w:val="00F63B91"/>
    <w:rsid w:val="00F63E18"/>
    <w:rsid w:val="00F6406C"/>
    <w:rsid w:val="00F64421"/>
    <w:rsid w:val="00F64EE0"/>
    <w:rsid w:val="00F65E66"/>
    <w:rsid w:val="00F66194"/>
    <w:rsid w:val="00F66588"/>
    <w:rsid w:val="00F66DC6"/>
    <w:rsid w:val="00F66F28"/>
    <w:rsid w:val="00F67053"/>
    <w:rsid w:val="00F67421"/>
    <w:rsid w:val="00F6783C"/>
    <w:rsid w:val="00F67A83"/>
    <w:rsid w:val="00F70ADF"/>
    <w:rsid w:val="00F70CE5"/>
    <w:rsid w:val="00F71D14"/>
    <w:rsid w:val="00F725AE"/>
    <w:rsid w:val="00F72AD0"/>
    <w:rsid w:val="00F7362F"/>
    <w:rsid w:val="00F73A4E"/>
    <w:rsid w:val="00F73E01"/>
    <w:rsid w:val="00F73E6E"/>
    <w:rsid w:val="00F74553"/>
    <w:rsid w:val="00F74787"/>
    <w:rsid w:val="00F747B7"/>
    <w:rsid w:val="00F7498E"/>
    <w:rsid w:val="00F750DE"/>
    <w:rsid w:val="00F752E7"/>
    <w:rsid w:val="00F7584B"/>
    <w:rsid w:val="00F800E6"/>
    <w:rsid w:val="00F8025E"/>
    <w:rsid w:val="00F80480"/>
    <w:rsid w:val="00F8081B"/>
    <w:rsid w:val="00F811EC"/>
    <w:rsid w:val="00F81458"/>
    <w:rsid w:val="00F81727"/>
    <w:rsid w:val="00F818D4"/>
    <w:rsid w:val="00F81CEF"/>
    <w:rsid w:val="00F82598"/>
    <w:rsid w:val="00F825B2"/>
    <w:rsid w:val="00F83458"/>
    <w:rsid w:val="00F84A9C"/>
    <w:rsid w:val="00F84CBD"/>
    <w:rsid w:val="00F84E05"/>
    <w:rsid w:val="00F85D7F"/>
    <w:rsid w:val="00F86172"/>
    <w:rsid w:val="00F86187"/>
    <w:rsid w:val="00F86354"/>
    <w:rsid w:val="00F867F4"/>
    <w:rsid w:val="00F87106"/>
    <w:rsid w:val="00F872D5"/>
    <w:rsid w:val="00F8738E"/>
    <w:rsid w:val="00F873B0"/>
    <w:rsid w:val="00F873DD"/>
    <w:rsid w:val="00F90028"/>
    <w:rsid w:val="00F90124"/>
    <w:rsid w:val="00F90208"/>
    <w:rsid w:val="00F902D6"/>
    <w:rsid w:val="00F90D18"/>
    <w:rsid w:val="00F91C1F"/>
    <w:rsid w:val="00F91C50"/>
    <w:rsid w:val="00F92630"/>
    <w:rsid w:val="00F93111"/>
    <w:rsid w:val="00F93B7C"/>
    <w:rsid w:val="00F93CE6"/>
    <w:rsid w:val="00F94953"/>
    <w:rsid w:val="00F94BE2"/>
    <w:rsid w:val="00F9590A"/>
    <w:rsid w:val="00F9595D"/>
    <w:rsid w:val="00F962A6"/>
    <w:rsid w:val="00F972A7"/>
    <w:rsid w:val="00FA002C"/>
    <w:rsid w:val="00FA09C8"/>
    <w:rsid w:val="00FA0EA8"/>
    <w:rsid w:val="00FA1379"/>
    <w:rsid w:val="00FA1CE2"/>
    <w:rsid w:val="00FA1FE7"/>
    <w:rsid w:val="00FA2B6F"/>
    <w:rsid w:val="00FA2C2C"/>
    <w:rsid w:val="00FA2C61"/>
    <w:rsid w:val="00FA2FAD"/>
    <w:rsid w:val="00FA30D9"/>
    <w:rsid w:val="00FA33E9"/>
    <w:rsid w:val="00FA3A81"/>
    <w:rsid w:val="00FA3C9F"/>
    <w:rsid w:val="00FA4496"/>
    <w:rsid w:val="00FA4729"/>
    <w:rsid w:val="00FA4CC1"/>
    <w:rsid w:val="00FA5504"/>
    <w:rsid w:val="00FA5CE7"/>
    <w:rsid w:val="00FA5EC8"/>
    <w:rsid w:val="00FA6C2C"/>
    <w:rsid w:val="00FA6E49"/>
    <w:rsid w:val="00FA70CC"/>
    <w:rsid w:val="00FA7278"/>
    <w:rsid w:val="00FA7962"/>
    <w:rsid w:val="00FA7C15"/>
    <w:rsid w:val="00FB0334"/>
    <w:rsid w:val="00FB0B80"/>
    <w:rsid w:val="00FB0BF3"/>
    <w:rsid w:val="00FB1A6F"/>
    <w:rsid w:val="00FB2030"/>
    <w:rsid w:val="00FB2299"/>
    <w:rsid w:val="00FB2428"/>
    <w:rsid w:val="00FB264B"/>
    <w:rsid w:val="00FB2AA1"/>
    <w:rsid w:val="00FB2E8D"/>
    <w:rsid w:val="00FB33AA"/>
    <w:rsid w:val="00FB3471"/>
    <w:rsid w:val="00FB39B1"/>
    <w:rsid w:val="00FB3D04"/>
    <w:rsid w:val="00FB3E33"/>
    <w:rsid w:val="00FB410F"/>
    <w:rsid w:val="00FB4326"/>
    <w:rsid w:val="00FB45BE"/>
    <w:rsid w:val="00FB477B"/>
    <w:rsid w:val="00FB482B"/>
    <w:rsid w:val="00FB54AE"/>
    <w:rsid w:val="00FB552D"/>
    <w:rsid w:val="00FB5C4B"/>
    <w:rsid w:val="00FB602E"/>
    <w:rsid w:val="00FB6519"/>
    <w:rsid w:val="00FB71CD"/>
    <w:rsid w:val="00FC03BF"/>
    <w:rsid w:val="00FC04ED"/>
    <w:rsid w:val="00FC063D"/>
    <w:rsid w:val="00FC0842"/>
    <w:rsid w:val="00FC0B3F"/>
    <w:rsid w:val="00FC0BAF"/>
    <w:rsid w:val="00FC0DDA"/>
    <w:rsid w:val="00FC0F71"/>
    <w:rsid w:val="00FC1410"/>
    <w:rsid w:val="00FC1C47"/>
    <w:rsid w:val="00FC2236"/>
    <w:rsid w:val="00FC2C15"/>
    <w:rsid w:val="00FC2E68"/>
    <w:rsid w:val="00FC328C"/>
    <w:rsid w:val="00FC36B4"/>
    <w:rsid w:val="00FC3EF9"/>
    <w:rsid w:val="00FC47DF"/>
    <w:rsid w:val="00FC4E6E"/>
    <w:rsid w:val="00FC532C"/>
    <w:rsid w:val="00FC59F4"/>
    <w:rsid w:val="00FC6299"/>
    <w:rsid w:val="00FC65FB"/>
    <w:rsid w:val="00FC66BA"/>
    <w:rsid w:val="00FC6E96"/>
    <w:rsid w:val="00FC7765"/>
    <w:rsid w:val="00FC7903"/>
    <w:rsid w:val="00FC79D0"/>
    <w:rsid w:val="00FC7A86"/>
    <w:rsid w:val="00FC7F02"/>
    <w:rsid w:val="00FD00DC"/>
    <w:rsid w:val="00FD06B2"/>
    <w:rsid w:val="00FD0DD3"/>
    <w:rsid w:val="00FD155A"/>
    <w:rsid w:val="00FD15AE"/>
    <w:rsid w:val="00FD18D7"/>
    <w:rsid w:val="00FD1C7B"/>
    <w:rsid w:val="00FD1F88"/>
    <w:rsid w:val="00FD2080"/>
    <w:rsid w:val="00FD2932"/>
    <w:rsid w:val="00FD2BA1"/>
    <w:rsid w:val="00FD3259"/>
    <w:rsid w:val="00FD4441"/>
    <w:rsid w:val="00FD48F1"/>
    <w:rsid w:val="00FD494C"/>
    <w:rsid w:val="00FD4A08"/>
    <w:rsid w:val="00FD4A33"/>
    <w:rsid w:val="00FD4B53"/>
    <w:rsid w:val="00FD5364"/>
    <w:rsid w:val="00FD54EF"/>
    <w:rsid w:val="00FD58C9"/>
    <w:rsid w:val="00FD5DD8"/>
    <w:rsid w:val="00FD5F5D"/>
    <w:rsid w:val="00FD63B9"/>
    <w:rsid w:val="00FD6A22"/>
    <w:rsid w:val="00FE0A0B"/>
    <w:rsid w:val="00FE0BC8"/>
    <w:rsid w:val="00FE13B7"/>
    <w:rsid w:val="00FE16B5"/>
    <w:rsid w:val="00FE2005"/>
    <w:rsid w:val="00FE2532"/>
    <w:rsid w:val="00FE265E"/>
    <w:rsid w:val="00FE413B"/>
    <w:rsid w:val="00FE4478"/>
    <w:rsid w:val="00FE4C91"/>
    <w:rsid w:val="00FE5149"/>
    <w:rsid w:val="00FE5B8A"/>
    <w:rsid w:val="00FE602A"/>
    <w:rsid w:val="00FE613C"/>
    <w:rsid w:val="00FE6843"/>
    <w:rsid w:val="00FE6AA9"/>
    <w:rsid w:val="00FE6CDA"/>
    <w:rsid w:val="00FE7358"/>
    <w:rsid w:val="00FF0D18"/>
    <w:rsid w:val="00FF1002"/>
    <w:rsid w:val="00FF1501"/>
    <w:rsid w:val="00FF19A2"/>
    <w:rsid w:val="00FF1A18"/>
    <w:rsid w:val="00FF1C65"/>
    <w:rsid w:val="00FF1C66"/>
    <w:rsid w:val="00FF2605"/>
    <w:rsid w:val="00FF2746"/>
    <w:rsid w:val="00FF2F7C"/>
    <w:rsid w:val="00FF3080"/>
    <w:rsid w:val="00FF312B"/>
    <w:rsid w:val="00FF3438"/>
    <w:rsid w:val="00FF3AE6"/>
    <w:rsid w:val="00FF4006"/>
    <w:rsid w:val="00FF4268"/>
    <w:rsid w:val="00FF486A"/>
    <w:rsid w:val="00FF4E4B"/>
    <w:rsid w:val="00FF4ECA"/>
    <w:rsid w:val="00FF4FAE"/>
    <w:rsid w:val="00FF53D7"/>
    <w:rsid w:val="00FF53F5"/>
    <w:rsid w:val="00FF57A8"/>
    <w:rsid w:val="00FF5906"/>
    <w:rsid w:val="00FF5A11"/>
    <w:rsid w:val="00FF62F1"/>
    <w:rsid w:val="00FF6977"/>
    <w:rsid w:val="00FF6B58"/>
    <w:rsid w:val="00FF70E4"/>
    <w:rsid w:val="00FF7571"/>
    <w:rsid w:val="00FF790A"/>
    <w:rsid w:val="00FF7B9D"/>
    <w:rsid w:val="00FF7C46"/>
    <w:rsid w:val="0106AAB3"/>
    <w:rsid w:val="010B6BAE"/>
    <w:rsid w:val="01269FEC"/>
    <w:rsid w:val="012C6186"/>
    <w:rsid w:val="0147E20E"/>
    <w:rsid w:val="01547ECD"/>
    <w:rsid w:val="0154AFA6"/>
    <w:rsid w:val="015AC291"/>
    <w:rsid w:val="01734C9D"/>
    <w:rsid w:val="01807EE4"/>
    <w:rsid w:val="019CC9B6"/>
    <w:rsid w:val="01AE81C4"/>
    <w:rsid w:val="01ED541C"/>
    <w:rsid w:val="01EFC235"/>
    <w:rsid w:val="01EFD795"/>
    <w:rsid w:val="01F547F1"/>
    <w:rsid w:val="01FF7BE3"/>
    <w:rsid w:val="020FC7F6"/>
    <w:rsid w:val="02244265"/>
    <w:rsid w:val="023A47FE"/>
    <w:rsid w:val="023C094D"/>
    <w:rsid w:val="0249DFF6"/>
    <w:rsid w:val="02596634"/>
    <w:rsid w:val="02614454"/>
    <w:rsid w:val="026F1EB5"/>
    <w:rsid w:val="029089F8"/>
    <w:rsid w:val="029FB6FB"/>
    <w:rsid w:val="02AB5F37"/>
    <w:rsid w:val="02ABAFA0"/>
    <w:rsid w:val="02B318EF"/>
    <w:rsid w:val="02BC30B4"/>
    <w:rsid w:val="02C37788"/>
    <w:rsid w:val="02D387E2"/>
    <w:rsid w:val="02E4713F"/>
    <w:rsid w:val="0311520F"/>
    <w:rsid w:val="03267383"/>
    <w:rsid w:val="033623C9"/>
    <w:rsid w:val="03426391"/>
    <w:rsid w:val="03429BC2"/>
    <w:rsid w:val="0344795A"/>
    <w:rsid w:val="034F97CF"/>
    <w:rsid w:val="03549045"/>
    <w:rsid w:val="0356A3EB"/>
    <w:rsid w:val="035894EF"/>
    <w:rsid w:val="03605567"/>
    <w:rsid w:val="0364101C"/>
    <w:rsid w:val="03836332"/>
    <w:rsid w:val="03916909"/>
    <w:rsid w:val="03950F72"/>
    <w:rsid w:val="039C2417"/>
    <w:rsid w:val="03B84843"/>
    <w:rsid w:val="03BA6920"/>
    <w:rsid w:val="03BBF74E"/>
    <w:rsid w:val="03DBEF3C"/>
    <w:rsid w:val="03E59B8F"/>
    <w:rsid w:val="03EB3110"/>
    <w:rsid w:val="03EE72BF"/>
    <w:rsid w:val="03FA2493"/>
    <w:rsid w:val="0405ACB4"/>
    <w:rsid w:val="0415D7C8"/>
    <w:rsid w:val="043C52EA"/>
    <w:rsid w:val="044ABC50"/>
    <w:rsid w:val="044C2528"/>
    <w:rsid w:val="0452BC5D"/>
    <w:rsid w:val="045534BE"/>
    <w:rsid w:val="045A7D6C"/>
    <w:rsid w:val="045B7A70"/>
    <w:rsid w:val="04701AB3"/>
    <w:rsid w:val="047CE039"/>
    <w:rsid w:val="04914191"/>
    <w:rsid w:val="049308D9"/>
    <w:rsid w:val="04A3F026"/>
    <w:rsid w:val="04AACE82"/>
    <w:rsid w:val="04AECB6F"/>
    <w:rsid w:val="04DCC208"/>
    <w:rsid w:val="04E71149"/>
    <w:rsid w:val="04E73B55"/>
    <w:rsid w:val="04E9BFE2"/>
    <w:rsid w:val="04FEDD8B"/>
    <w:rsid w:val="050D38F0"/>
    <w:rsid w:val="05306775"/>
    <w:rsid w:val="053818A7"/>
    <w:rsid w:val="05444ED6"/>
    <w:rsid w:val="0547BE4F"/>
    <w:rsid w:val="05646CD4"/>
    <w:rsid w:val="05681FFD"/>
    <w:rsid w:val="05797A7A"/>
    <w:rsid w:val="058675A5"/>
    <w:rsid w:val="05A7E753"/>
    <w:rsid w:val="05ABA3A1"/>
    <w:rsid w:val="05AD70DC"/>
    <w:rsid w:val="05B31984"/>
    <w:rsid w:val="05BAA485"/>
    <w:rsid w:val="05CF864E"/>
    <w:rsid w:val="05D4B5C4"/>
    <w:rsid w:val="05DB73D9"/>
    <w:rsid w:val="05E255FA"/>
    <w:rsid w:val="05E4F6F1"/>
    <w:rsid w:val="05E84FFF"/>
    <w:rsid w:val="05F1160B"/>
    <w:rsid w:val="05FBD3FF"/>
    <w:rsid w:val="0628A20C"/>
    <w:rsid w:val="063122A1"/>
    <w:rsid w:val="063B4F3C"/>
    <w:rsid w:val="0640EACB"/>
    <w:rsid w:val="06447492"/>
    <w:rsid w:val="064C0409"/>
    <w:rsid w:val="06617873"/>
    <w:rsid w:val="0662D3A3"/>
    <w:rsid w:val="06644FBB"/>
    <w:rsid w:val="0665E76B"/>
    <w:rsid w:val="0669AB0D"/>
    <w:rsid w:val="0672B57E"/>
    <w:rsid w:val="067F32EC"/>
    <w:rsid w:val="06827675"/>
    <w:rsid w:val="06893F5E"/>
    <w:rsid w:val="069AD9A2"/>
    <w:rsid w:val="06B1E8CB"/>
    <w:rsid w:val="06D44606"/>
    <w:rsid w:val="06D67B87"/>
    <w:rsid w:val="06E0E439"/>
    <w:rsid w:val="06F68076"/>
    <w:rsid w:val="06FEC882"/>
    <w:rsid w:val="071D2B70"/>
    <w:rsid w:val="0746B814"/>
    <w:rsid w:val="07477D93"/>
    <w:rsid w:val="0749FC70"/>
    <w:rsid w:val="07515CE7"/>
    <w:rsid w:val="0751A874"/>
    <w:rsid w:val="076EC207"/>
    <w:rsid w:val="0783165A"/>
    <w:rsid w:val="07A958AD"/>
    <w:rsid w:val="07ACD90E"/>
    <w:rsid w:val="07BE5F4E"/>
    <w:rsid w:val="07D288E2"/>
    <w:rsid w:val="07D49533"/>
    <w:rsid w:val="07D9B7BA"/>
    <w:rsid w:val="07F2E40D"/>
    <w:rsid w:val="0804EB5D"/>
    <w:rsid w:val="080BB3A6"/>
    <w:rsid w:val="0826CDB1"/>
    <w:rsid w:val="08398E36"/>
    <w:rsid w:val="0884B1A3"/>
    <w:rsid w:val="089A82F6"/>
    <w:rsid w:val="08A2668F"/>
    <w:rsid w:val="08B0FC1F"/>
    <w:rsid w:val="08BABD31"/>
    <w:rsid w:val="08C11045"/>
    <w:rsid w:val="08E1E1C2"/>
    <w:rsid w:val="08F7CDCE"/>
    <w:rsid w:val="08F9ED86"/>
    <w:rsid w:val="0900BC18"/>
    <w:rsid w:val="090C13B6"/>
    <w:rsid w:val="09101E4E"/>
    <w:rsid w:val="0922F6BE"/>
    <w:rsid w:val="09252303"/>
    <w:rsid w:val="0927AD8A"/>
    <w:rsid w:val="092A5007"/>
    <w:rsid w:val="0933ADB1"/>
    <w:rsid w:val="0949E71F"/>
    <w:rsid w:val="09507896"/>
    <w:rsid w:val="0957DCFB"/>
    <w:rsid w:val="095A9A2A"/>
    <w:rsid w:val="09646DC7"/>
    <w:rsid w:val="096762FF"/>
    <w:rsid w:val="096B3D6E"/>
    <w:rsid w:val="09733A8C"/>
    <w:rsid w:val="097EDE76"/>
    <w:rsid w:val="099CC2E2"/>
    <w:rsid w:val="09ABF653"/>
    <w:rsid w:val="09B7A4F3"/>
    <w:rsid w:val="09C9B5B6"/>
    <w:rsid w:val="09CA5710"/>
    <w:rsid w:val="09F1EF97"/>
    <w:rsid w:val="09F25987"/>
    <w:rsid w:val="0A115903"/>
    <w:rsid w:val="0A119D06"/>
    <w:rsid w:val="0A1D5A7B"/>
    <w:rsid w:val="0A2DE80A"/>
    <w:rsid w:val="0A2EB6C2"/>
    <w:rsid w:val="0A449557"/>
    <w:rsid w:val="0A63EAA2"/>
    <w:rsid w:val="0A64EA92"/>
    <w:rsid w:val="0A6D62B3"/>
    <w:rsid w:val="0A6F2DF4"/>
    <w:rsid w:val="0A70D340"/>
    <w:rsid w:val="0A7B0359"/>
    <w:rsid w:val="0A992C26"/>
    <w:rsid w:val="0AB717A5"/>
    <w:rsid w:val="0AB85F5D"/>
    <w:rsid w:val="0AC4363D"/>
    <w:rsid w:val="0AC96A14"/>
    <w:rsid w:val="0ACA4133"/>
    <w:rsid w:val="0AD369E5"/>
    <w:rsid w:val="0AE86FD2"/>
    <w:rsid w:val="0AFF79A5"/>
    <w:rsid w:val="0B022DEA"/>
    <w:rsid w:val="0B0F0A97"/>
    <w:rsid w:val="0B1428A9"/>
    <w:rsid w:val="0B24A3CB"/>
    <w:rsid w:val="0B3B44D7"/>
    <w:rsid w:val="0B42636A"/>
    <w:rsid w:val="0B86C365"/>
    <w:rsid w:val="0B8B17F9"/>
    <w:rsid w:val="0B8D47D0"/>
    <w:rsid w:val="0B906086"/>
    <w:rsid w:val="0B9C9D7F"/>
    <w:rsid w:val="0BB0A3C1"/>
    <w:rsid w:val="0BDC1273"/>
    <w:rsid w:val="0BE52AFF"/>
    <w:rsid w:val="0BECC3DB"/>
    <w:rsid w:val="0BF40EEE"/>
    <w:rsid w:val="0BF445BB"/>
    <w:rsid w:val="0C039EF9"/>
    <w:rsid w:val="0C1DC1B2"/>
    <w:rsid w:val="0C219D30"/>
    <w:rsid w:val="0C3B851E"/>
    <w:rsid w:val="0C52DA4B"/>
    <w:rsid w:val="0C54D0E9"/>
    <w:rsid w:val="0C5D4C7C"/>
    <w:rsid w:val="0C5EA45C"/>
    <w:rsid w:val="0C6F95CA"/>
    <w:rsid w:val="0C70FF63"/>
    <w:rsid w:val="0C72C90A"/>
    <w:rsid w:val="0C781CCA"/>
    <w:rsid w:val="0C7BB895"/>
    <w:rsid w:val="0C84158F"/>
    <w:rsid w:val="0CB88ECF"/>
    <w:rsid w:val="0CC2E546"/>
    <w:rsid w:val="0CDBD234"/>
    <w:rsid w:val="0CE699C2"/>
    <w:rsid w:val="0CF74C9A"/>
    <w:rsid w:val="0D0487A2"/>
    <w:rsid w:val="0D05D02D"/>
    <w:rsid w:val="0D1C7B53"/>
    <w:rsid w:val="0D30EC12"/>
    <w:rsid w:val="0D35AD8A"/>
    <w:rsid w:val="0D398A16"/>
    <w:rsid w:val="0D3E4D94"/>
    <w:rsid w:val="0D5A5756"/>
    <w:rsid w:val="0D5D5128"/>
    <w:rsid w:val="0D64616D"/>
    <w:rsid w:val="0D801704"/>
    <w:rsid w:val="0D88DBFB"/>
    <w:rsid w:val="0D8B2231"/>
    <w:rsid w:val="0DB1F4C3"/>
    <w:rsid w:val="0DB491DB"/>
    <w:rsid w:val="0DBE53D8"/>
    <w:rsid w:val="0DC29BEA"/>
    <w:rsid w:val="0DDC5878"/>
    <w:rsid w:val="0DE414FD"/>
    <w:rsid w:val="0DFC8D2A"/>
    <w:rsid w:val="0E11DFFA"/>
    <w:rsid w:val="0E17F394"/>
    <w:rsid w:val="0E29B8FC"/>
    <w:rsid w:val="0E3AA666"/>
    <w:rsid w:val="0E463340"/>
    <w:rsid w:val="0E47BB6B"/>
    <w:rsid w:val="0E49128E"/>
    <w:rsid w:val="0E4B5910"/>
    <w:rsid w:val="0E67A2E3"/>
    <w:rsid w:val="0E6EBE8E"/>
    <w:rsid w:val="0E7A446C"/>
    <w:rsid w:val="0E875BFC"/>
    <w:rsid w:val="0E8A0B3A"/>
    <w:rsid w:val="0E9392FB"/>
    <w:rsid w:val="0E9A124B"/>
    <w:rsid w:val="0EC2F8E8"/>
    <w:rsid w:val="0EE1C3D0"/>
    <w:rsid w:val="0EEC3BFB"/>
    <w:rsid w:val="0EF0FD6A"/>
    <w:rsid w:val="0EF801A8"/>
    <w:rsid w:val="0EFEF2B9"/>
    <w:rsid w:val="0F15C169"/>
    <w:rsid w:val="0F1CDF9F"/>
    <w:rsid w:val="0F200EAD"/>
    <w:rsid w:val="0F305827"/>
    <w:rsid w:val="0F31C12A"/>
    <w:rsid w:val="0F3FE673"/>
    <w:rsid w:val="0F4D2A39"/>
    <w:rsid w:val="0F506470"/>
    <w:rsid w:val="0F5ED04E"/>
    <w:rsid w:val="0F7A47EE"/>
    <w:rsid w:val="0F7BD856"/>
    <w:rsid w:val="0F8FE577"/>
    <w:rsid w:val="0F9C6AC2"/>
    <w:rsid w:val="0FA0AC4A"/>
    <w:rsid w:val="0FAF7DAE"/>
    <w:rsid w:val="0FB1F51A"/>
    <w:rsid w:val="0FB35DBD"/>
    <w:rsid w:val="0FBF9562"/>
    <w:rsid w:val="0FC011D9"/>
    <w:rsid w:val="0FD8A87E"/>
    <w:rsid w:val="0FE51BA5"/>
    <w:rsid w:val="0FED3182"/>
    <w:rsid w:val="0FFBFA56"/>
    <w:rsid w:val="100B7944"/>
    <w:rsid w:val="100C24EB"/>
    <w:rsid w:val="1013288B"/>
    <w:rsid w:val="101C5D29"/>
    <w:rsid w:val="1030C02A"/>
    <w:rsid w:val="1038C554"/>
    <w:rsid w:val="1056EA7E"/>
    <w:rsid w:val="1059D08D"/>
    <w:rsid w:val="105BAD10"/>
    <w:rsid w:val="105E33CE"/>
    <w:rsid w:val="106B916C"/>
    <w:rsid w:val="1082C57C"/>
    <w:rsid w:val="10910D9B"/>
    <w:rsid w:val="10A49A34"/>
    <w:rsid w:val="10A770F4"/>
    <w:rsid w:val="10B2A4A1"/>
    <w:rsid w:val="10BB159A"/>
    <w:rsid w:val="10D17A4C"/>
    <w:rsid w:val="10D9FDAC"/>
    <w:rsid w:val="10DDB36F"/>
    <w:rsid w:val="10DEEAAE"/>
    <w:rsid w:val="10E64173"/>
    <w:rsid w:val="10E96B11"/>
    <w:rsid w:val="10EADA5C"/>
    <w:rsid w:val="11053F7A"/>
    <w:rsid w:val="110822A3"/>
    <w:rsid w:val="11085084"/>
    <w:rsid w:val="1122792A"/>
    <w:rsid w:val="1129DD3B"/>
    <w:rsid w:val="1130B0A4"/>
    <w:rsid w:val="11334D20"/>
    <w:rsid w:val="1136B0E7"/>
    <w:rsid w:val="113781AF"/>
    <w:rsid w:val="1138A10B"/>
    <w:rsid w:val="11496FC2"/>
    <w:rsid w:val="1149C8FD"/>
    <w:rsid w:val="114EF74B"/>
    <w:rsid w:val="1166BAD9"/>
    <w:rsid w:val="11806FE0"/>
    <w:rsid w:val="118DC2BB"/>
    <w:rsid w:val="1191CC7D"/>
    <w:rsid w:val="11963A8B"/>
    <w:rsid w:val="11A5096B"/>
    <w:rsid w:val="11B3D8D7"/>
    <w:rsid w:val="11C65D0A"/>
    <w:rsid w:val="11E3B5E4"/>
    <w:rsid w:val="11E88530"/>
    <w:rsid w:val="11EC39A8"/>
    <w:rsid w:val="11EFE178"/>
    <w:rsid w:val="121CB59B"/>
    <w:rsid w:val="121F4C4E"/>
    <w:rsid w:val="122495AA"/>
    <w:rsid w:val="12290B28"/>
    <w:rsid w:val="1238C281"/>
    <w:rsid w:val="125C02D1"/>
    <w:rsid w:val="12618D7A"/>
    <w:rsid w:val="1272BE1B"/>
    <w:rsid w:val="127DE09E"/>
    <w:rsid w:val="1281FC81"/>
    <w:rsid w:val="12835608"/>
    <w:rsid w:val="129D1C57"/>
    <w:rsid w:val="12BD46A2"/>
    <w:rsid w:val="12D61B91"/>
    <w:rsid w:val="12DBEC03"/>
    <w:rsid w:val="12E10ADE"/>
    <w:rsid w:val="1301E961"/>
    <w:rsid w:val="1313A8A5"/>
    <w:rsid w:val="133497D7"/>
    <w:rsid w:val="13448044"/>
    <w:rsid w:val="134ADF20"/>
    <w:rsid w:val="13528D66"/>
    <w:rsid w:val="1352CE47"/>
    <w:rsid w:val="13627D8C"/>
    <w:rsid w:val="137E0F06"/>
    <w:rsid w:val="13874F5F"/>
    <w:rsid w:val="1393566E"/>
    <w:rsid w:val="1397AFF2"/>
    <w:rsid w:val="13B04E6D"/>
    <w:rsid w:val="13B6CF69"/>
    <w:rsid w:val="13C6DAAE"/>
    <w:rsid w:val="13D25376"/>
    <w:rsid w:val="13E02945"/>
    <w:rsid w:val="13E09C96"/>
    <w:rsid w:val="13F71E90"/>
    <w:rsid w:val="140159AC"/>
    <w:rsid w:val="14055965"/>
    <w:rsid w:val="1423546E"/>
    <w:rsid w:val="142CD575"/>
    <w:rsid w:val="14306FF6"/>
    <w:rsid w:val="14317A8D"/>
    <w:rsid w:val="14328599"/>
    <w:rsid w:val="143C0E49"/>
    <w:rsid w:val="144BF905"/>
    <w:rsid w:val="144EE514"/>
    <w:rsid w:val="14506E7A"/>
    <w:rsid w:val="1456C685"/>
    <w:rsid w:val="147042C2"/>
    <w:rsid w:val="1472E46D"/>
    <w:rsid w:val="1476E4B6"/>
    <w:rsid w:val="1493ABE1"/>
    <w:rsid w:val="149CE212"/>
    <w:rsid w:val="14A3AF0E"/>
    <w:rsid w:val="14C17DE0"/>
    <w:rsid w:val="14D544FD"/>
    <w:rsid w:val="14F2C19D"/>
    <w:rsid w:val="14F8E629"/>
    <w:rsid w:val="14FD506F"/>
    <w:rsid w:val="1514FD5E"/>
    <w:rsid w:val="15150138"/>
    <w:rsid w:val="1517F81E"/>
    <w:rsid w:val="1530E94D"/>
    <w:rsid w:val="153320BA"/>
    <w:rsid w:val="153C5B4A"/>
    <w:rsid w:val="15566C71"/>
    <w:rsid w:val="1573AB55"/>
    <w:rsid w:val="15797F82"/>
    <w:rsid w:val="157D97F3"/>
    <w:rsid w:val="158112A9"/>
    <w:rsid w:val="1581A3F9"/>
    <w:rsid w:val="158459A7"/>
    <w:rsid w:val="159AD29B"/>
    <w:rsid w:val="15A3CB6D"/>
    <w:rsid w:val="15C31BA9"/>
    <w:rsid w:val="15CE8E9E"/>
    <w:rsid w:val="15DF685E"/>
    <w:rsid w:val="15E9D53D"/>
    <w:rsid w:val="15EDC1BC"/>
    <w:rsid w:val="15F3D678"/>
    <w:rsid w:val="15F653FB"/>
    <w:rsid w:val="15FD287D"/>
    <w:rsid w:val="1602402F"/>
    <w:rsid w:val="16054A3B"/>
    <w:rsid w:val="16089E40"/>
    <w:rsid w:val="16165F3F"/>
    <w:rsid w:val="161C70BC"/>
    <w:rsid w:val="16285208"/>
    <w:rsid w:val="162FE16E"/>
    <w:rsid w:val="163A6380"/>
    <w:rsid w:val="16630010"/>
    <w:rsid w:val="1663AFFD"/>
    <w:rsid w:val="1676A231"/>
    <w:rsid w:val="167A0796"/>
    <w:rsid w:val="16993DD9"/>
    <w:rsid w:val="16B4C5E8"/>
    <w:rsid w:val="16BA8CFE"/>
    <w:rsid w:val="16C1F493"/>
    <w:rsid w:val="16C3AE81"/>
    <w:rsid w:val="16D17469"/>
    <w:rsid w:val="16D66FBC"/>
    <w:rsid w:val="16DC8F21"/>
    <w:rsid w:val="16EBAFF9"/>
    <w:rsid w:val="16F7E22E"/>
    <w:rsid w:val="16FCFD63"/>
    <w:rsid w:val="17054503"/>
    <w:rsid w:val="170EE7B3"/>
    <w:rsid w:val="17178026"/>
    <w:rsid w:val="171E747C"/>
    <w:rsid w:val="174D0A0C"/>
    <w:rsid w:val="176C4119"/>
    <w:rsid w:val="178F9DE0"/>
    <w:rsid w:val="179E7FA6"/>
    <w:rsid w:val="17B7373F"/>
    <w:rsid w:val="17C05772"/>
    <w:rsid w:val="17DBF853"/>
    <w:rsid w:val="17DC0730"/>
    <w:rsid w:val="17EAD2E0"/>
    <w:rsid w:val="17F295D2"/>
    <w:rsid w:val="17F83671"/>
    <w:rsid w:val="1801B45D"/>
    <w:rsid w:val="18453F6A"/>
    <w:rsid w:val="184C5E5C"/>
    <w:rsid w:val="184DA93F"/>
    <w:rsid w:val="18514A00"/>
    <w:rsid w:val="1856DD3E"/>
    <w:rsid w:val="1865487C"/>
    <w:rsid w:val="18765B9F"/>
    <w:rsid w:val="188D3000"/>
    <w:rsid w:val="188F4FBF"/>
    <w:rsid w:val="18B387E4"/>
    <w:rsid w:val="18BCF3DB"/>
    <w:rsid w:val="18BE8310"/>
    <w:rsid w:val="18CE94A6"/>
    <w:rsid w:val="18D11EDD"/>
    <w:rsid w:val="18D2C2EE"/>
    <w:rsid w:val="18E49A6A"/>
    <w:rsid w:val="18F37214"/>
    <w:rsid w:val="18F605E9"/>
    <w:rsid w:val="1909E0B6"/>
    <w:rsid w:val="190A5802"/>
    <w:rsid w:val="191B03C1"/>
    <w:rsid w:val="19306D16"/>
    <w:rsid w:val="193DF579"/>
    <w:rsid w:val="1943468C"/>
    <w:rsid w:val="194535F7"/>
    <w:rsid w:val="1952CE60"/>
    <w:rsid w:val="196BD981"/>
    <w:rsid w:val="1991FB91"/>
    <w:rsid w:val="1995EC10"/>
    <w:rsid w:val="19B4DFEF"/>
    <w:rsid w:val="19C3C166"/>
    <w:rsid w:val="19C4545F"/>
    <w:rsid w:val="19D0634D"/>
    <w:rsid w:val="19E2239E"/>
    <w:rsid w:val="19E3B273"/>
    <w:rsid w:val="19EA44A8"/>
    <w:rsid w:val="19F63E26"/>
    <w:rsid w:val="19FF2EC4"/>
    <w:rsid w:val="1A184CB2"/>
    <w:rsid w:val="1A1B3F97"/>
    <w:rsid w:val="1A20209A"/>
    <w:rsid w:val="1A261A5F"/>
    <w:rsid w:val="1A2E5F2E"/>
    <w:rsid w:val="1A40D800"/>
    <w:rsid w:val="1A48C944"/>
    <w:rsid w:val="1A4A2E6F"/>
    <w:rsid w:val="1A4CC25E"/>
    <w:rsid w:val="1A4E3B47"/>
    <w:rsid w:val="1A60F086"/>
    <w:rsid w:val="1A691C27"/>
    <w:rsid w:val="1A7777FA"/>
    <w:rsid w:val="1A77E85E"/>
    <w:rsid w:val="1A79DBE7"/>
    <w:rsid w:val="1A7A4A45"/>
    <w:rsid w:val="1A871EED"/>
    <w:rsid w:val="1A961035"/>
    <w:rsid w:val="1AA234CC"/>
    <w:rsid w:val="1AB6C7B7"/>
    <w:rsid w:val="1AB9617E"/>
    <w:rsid w:val="1AC2D5CA"/>
    <w:rsid w:val="1AC4B8F0"/>
    <w:rsid w:val="1AD15A37"/>
    <w:rsid w:val="1AD1E6E2"/>
    <w:rsid w:val="1AD9BB22"/>
    <w:rsid w:val="1ADF0295"/>
    <w:rsid w:val="1AEEC504"/>
    <w:rsid w:val="1B059373"/>
    <w:rsid w:val="1B06FC81"/>
    <w:rsid w:val="1B0868FD"/>
    <w:rsid w:val="1B531582"/>
    <w:rsid w:val="1B5BF3BF"/>
    <w:rsid w:val="1B69371C"/>
    <w:rsid w:val="1B70BFE3"/>
    <w:rsid w:val="1B87513E"/>
    <w:rsid w:val="1B8B383A"/>
    <w:rsid w:val="1BB6D70C"/>
    <w:rsid w:val="1BBD799B"/>
    <w:rsid w:val="1BBE4549"/>
    <w:rsid w:val="1BC51015"/>
    <w:rsid w:val="1BC9401A"/>
    <w:rsid w:val="1BD3A4AF"/>
    <w:rsid w:val="1BEC794C"/>
    <w:rsid w:val="1C080902"/>
    <w:rsid w:val="1C17FEBE"/>
    <w:rsid w:val="1C1D2256"/>
    <w:rsid w:val="1C27A693"/>
    <w:rsid w:val="1C327AC6"/>
    <w:rsid w:val="1C3450AF"/>
    <w:rsid w:val="1C40C336"/>
    <w:rsid w:val="1C8864F7"/>
    <w:rsid w:val="1C8EBE1E"/>
    <w:rsid w:val="1C8F8EA0"/>
    <w:rsid w:val="1C936435"/>
    <w:rsid w:val="1C98BEFE"/>
    <w:rsid w:val="1C9CDCFF"/>
    <w:rsid w:val="1CA676B5"/>
    <w:rsid w:val="1CB80ED5"/>
    <w:rsid w:val="1CE0108C"/>
    <w:rsid w:val="1CE1EC93"/>
    <w:rsid w:val="1CEF5B5E"/>
    <w:rsid w:val="1CF63C0C"/>
    <w:rsid w:val="1CF83F76"/>
    <w:rsid w:val="1CFE5127"/>
    <w:rsid w:val="1D048724"/>
    <w:rsid w:val="1D05A057"/>
    <w:rsid w:val="1D07E109"/>
    <w:rsid w:val="1D08BAF2"/>
    <w:rsid w:val="1D0C80E5"/>
    <w:rsid w:val="1D0E10FC"/>
    <w:rsid w:val="1D10E7E0"/>
    <w:rsid w:val="1D211B7D"/>
    <w:rsid w:val="1D2A4B9A"/>
    <w:rsid w:val="1D39DA86"/>
    <w:rsid w:val="1D5015F9"/>
    <w:rsid w:val="1D533525"/>
    <w:rsid w:val="1D5CB88A"/>
    <w:rsid w:val="1D854834"/>
    <w:rsid w:val="1D8992E1"/>
    <w:rsid w:val="1DAA5F02"/>
    <w:rsid w:val="1DAEBAB6"/>
    <w:rsid w:val="1DBB8EC0"/>
    <w:rsid w:val="1DCEEF39"/>
    <w:rsid w:val="1DF40E70"/>
    <w:rsid w:val="1DF93910"/>
    <w:rsid w:val="1E0F193A"/>
    <w:rsid w:val="1E17BE78"/>
    <w:rsid w:val="1E18245A"/>
    <w:rsid w:val="1E200D8A"/>
    <w:rsid w:val="1E30493C"/>
    <w:rsid w:val="1E32E347"/>
    <w:rsid w:val="1E40E411"/>
    <w:rsid w:val="1E4D305A"/>
    <w:rsid w:val="1E7215D6"/>
    <w:rsid w:val="1E89E7B6"/>
    <w:rsid w:val="1E98DB09"/>
    <w:rsid w:val="1E9ACFE2"/>
    <w:rsid w:val="1EA3E869"/>
    <w:rsid w:val="1EA64315"/>
    <w:rsid w:val="1EB512CE"/>
    <w:rsid w:val="1EBADF2E"/>
    <w:rsid w:val="1EBF6792"/>
    <w:rsid w:val="1EE71EFA"/>
    <w:rsid w:val="1EEC3CC5"/>
    <w:rsid w:val="1F069A8B"/>
    <w:rsid w:val="1F15A300"/>
    <w:rsid w:val="1F1AC35B"/>
    <w:rsid w:val="1F266B90"/>
    <w:rsid w:val="1F27FD4A"/>
    <w:rsid w:val="1F331BD3"/>
    <w:rsid w:val="1F39A5EA"/>
    <w:rsid w:val="1F42F232"/>
    <w:rsid w:val="1F46B8C3"/>
    <w:rsid w:val="1F4A1D3D"/>
    <w:rsid w:val="1F4F1C25"/>
    <w:rsid w:val="1F6E5B7B"/>
    <w:rsid w:val="1F769B23"/>
    <w:rsid w:val="1F87A117"/>
    <w:rsid w:val="1F93AB2A"/>
    <w:rsid w:val="1F93C110"/>
    <w:rsid w:val="1F9646C5"/>
    <w:rsid w:val="1F9F6152"/>
    <w:rsid w:val="1FAEF0F3"/>
    <w:rsid w:val="1FBC09CF"/>
    <w:rsid w:val="1FBE68C8"/>
    <w:rsid w:val="1FD35C91"/>
    <w:rsid w:val="1FDE29C9"/>
    <w:rsid w:val="1FE85351"/>
    <w:rsid w:val="1FF5EA36"/>
    <w:rsid w:val="2003F17A"/>
    <w:rsid w:val="200E1051"/>
    <w:rsid w:val="2028D091"/>
    <w:rsid w:val="2047235A"/>
    <w:rsid w:val="2049901A"/>
    <w:rsid w:val="20501F1E"/>
    <w:rsid w:val="207B70A5"/>
    <w:rsid w:val="207EAE13"/>
    <w:rsid w:val="20823049"/>
    <w:rsid w:val="20BC82ED"/>
    <w:rsid w:val="20C7FEAA"/>
    <w:rsid w:val="20CEACBA"/>
    <w:rsid w:val="20D25ECF"/>
    <w:rsid w:val="20E39B3A"/>
    <w:rsid w:val="20E995BB"/>
    <w:rsid w:val="20EF6D1B"/>
    <w:rsid w:val="20F74393"/>
    <w:rsid w:val="2107D774"/>
    <w:rsid w:val="21147D74"/>
    <w:rsid w:val="2119FA62"/>
    <w:rsid w:val="213C89C8"/>
    <w:rsid w:val="21468522"/>
    <w:rsid w:val="217F8E4C"/>
    <w:rsid w:val="218284E1"/>
    <w:rsid w:val="219035A6"/>
    <w:rsid w:val="21939B04"/>
    <w:rsid w:val="219576FD"/>
    <w:rsid w:val="21BA7980"/>
    <w:rsid w:val="21C2C2BF"/>
    <w:rsid w:val="21CACBAA"/>
    <w:rsid w:val="21E6EEBE"/>
    <w:rsid w:val="21ED398D"/>
    <w:rsid w:val="2210D8B7"/>
    <w:rsid w:val="2214FF2E"/>
    <w:rsid w:val="221F3BA4"/>
    <w:rsid w:val="22254D67"/>
    <w:rsid w:val="222C41D0"/>
    <w:rsid w:val="222F5FD9"/>
    <w:rsid w:val="2248429B"/>
    <w:rsid w:val="224CF3ED"/>
    <w:rsid w:val="2251DBFE"/>
    <w:rsid w:val="2280680D"/>
    <w:rsid w:val="22C057E5"/>
    <w:rsid w:val="22E1915E"/>
    <w:rsid w:val="22F3495A"/>
    <w:rsid w:val="23110C49"/>
    <w:rsid w:val="231C5488"/>
    <w:rsid w:val="2323C9E4"/>
    <w:rsid w:val="2342F4CC"/>
    <w:rsid w:val="2348B47A"/>
    <w:rsid w:val="234BC297"/>
    <w:rsid w:val="234CC79C"/>
    <w:rsid w:val="2369B88F"/>
    <w:rsid w:val="236BA665"/>
    <w:rsid w:val="236C715C"/>
    <w:rsid w:val="2373C01A"/>
    <w:rsid w:val="237BD51D"/>
    <w:rsid w:val="23AD6C0C"/>
    <w:rsid w:val="23D310BD"/>
    <w:rsid w:val="23EFD25D"/>
    <w:rsid w:val="23F550C7"/>
    <w:rsid w:val="23FC1768"/>
    <w:rsid w:val="2417D984"/>
    <w:rsid w:val="241EC140"/>
    <w:rsid w:val="242D8F6A"/>
    <w:rsid w:val="242E387A"/>
    <w:rsid w:val="2431D69E"/>
    <w:rsid w:val="243CCD6B"/>
    <w:rsid w:val="244C7019"/>
    <w:rsid w:val="246EB0F8"/>
    <w:rsid w:val="24701FC2"/>
    <w:rsid w:val="24A741DD"/>
    <w:rsid w:val="24C26352"/>
    <w:rsid w:val="24CBF569"/>
    <w:rsid w:val="24CE46E9"/>
    <w:rsid w:val="2508294A"/>
    <w:rsid w:val="2520CE40"/>
    <w:rsid w:val="254FA737"/>
    <w:rsid w:val="25557A39"/>
    <w:rsid w:val="255C95F0"/>
    <w:rsid w:val="255E55DB"/>
    <w:rsid w:val="25689D7A"/>
    <w:rsid w:val="257422AF"/>
    <w:rsid w:val="257BE493"/>
    <w:rsid w:val="257FF1ED"/>
    <w:rsid w:val="25841C74"/>
    <w:rsid w:val="258596A0"/>
    <w:rsid w:val="259A65B1"/>
    <w:rsid w:val="259F6375"/>
    <w:rsid w:val="25A885E4"/>
    <w:rsid w:val="25B3A314"/>
    <w:rsid w:val="25C60696"/>
    <w:rsid w:val="25DF69EA"/>
    <w:rsid w:val="25EFD471"/>
    <w:rsid w:val="25F39BA2"/>
    <w:rsid w:val="25FE7A10"/>
    <w:rsid w:val="2605A7D1"/>
    <w:rsid w:val="260AD702"/>
    <w:rsid w:val="2612A957"/>
    <w:rsid w:val="261A7747"/>
    <w:rsid w:val="261E0F05"/>
    <w:rsid w:val="26279F17"/>
    <w:rsid w:val="2635AAB9"/>
    <w:rsid w:val="2639604C"/>
    <w:rsid w:val="263F90F6"/>
    <w:rsid w:val="263FF529"/>
    <w:rsid w:val="264DCFAA"/>
    <w:rsid w:val="2665C274"/>
    <w:rsid w:val="266C2A10"/>
    <w:rsid w:val="26A2E20C"/>
    <w:rsid w:val="26A305AE"/>
    <w:rsid w:val="26B6FDDD"/>
    <w:rsid w:val="26C693CA"/>
    <w:rsid w:val="26C69553"/>
    <w:rsid w:val="26C8EAA1"/>
    <w:rsid w:val="26CC16C5"/>
    <w:rsid w:val="26D9F13F"/>
    <w:rsid w:val="26E1EEF5"/>
    <w:rsid w:val="26E41027"/>
    <w:rsid w:val="26E95D17"/>
    <w:rsid w:val="2715DC0A"/>
    <w:rsid w:val="271B2691"/>
    <w:rsid w:val="2731998A"/>
    <w:rsid w:val="273C4652"/>
    <w:rsid w:val="273C6CFF"/>
    <w:rsid w:val="273EDA7C"/>
    <w:rsid w:val="275592D4"/>
    <w:rsid w:val="275A297F"/>
    <w:rsid w:val="27695F0C"/>
    <w:rsid w:val="276A1C72"/>
    <w:rsid w:val="27719C4D"/>
    <w:rsid w:val="277ECCF9"/>
    <w:rsid w:val="278D75F4"/>
    <w:rsid w:val="279E0EDC"/>
    <w:rsid w:val="27A8EE1C"/>
    <w:rsid w:val="27B36188"/>
    <w:rsid w:val="27C181F8"/>
    <w:rsid w:val="27C2AEA8"/>
    <w:rsid w:val="27C4CC8F"/>
    <w:rsid w:val="27C4D9CE"/>
    <w:rsid w:val="27DB6E10"/>
    <w:rsid w:val="27ECB7B0"/>
    <w:rsid w:val="27F287EF"/>
    <w:rsid w:val="27F46EBF"/>
    <w:rsid w:val="27FBC69C"/>
    <w:rsid w:val="27FE2B0E"/>
    <w:rsid w:val="28170513"/>
    <w:rsid w:val="2827C815"/>
    <w:rsid w:val="28284538"/>
    <w:rsid w:val="282AF17A"/>
    <w:rsid w:val="282EA094"/>
    <w:rsid w:val="283178EF"/>
    <w:rsid w:val="28410FD4"/>
    <w:rsid w:val="2851D85F"/>
    <w:rsid w:val="285F63AF"/>
    <w:rsid w:val="286223EF"/>
    <w:rsid w:val="28653F56"/>
    <w:rsid w:val="28796C3F"/>
    <w:rsid w:val="288E1D03"/>
    <w:rsid w:val="289431D1"/>
    <w:rsid w:val="289B9AC5"/>
    <w:rsid w:val="28A94DF1"/>
    <w:rsid w:val="28D0EBA4"/>
    <w:rsid w:val="28E44862"/>
    <w:rsid w:val="28E84D6F"/>
    <w:rsid w:val="28F321FF"/>
    <w:rsid w:val="28F476DA"/>
    <w:rsid w:val="28FB61D7"/>
    <w:rsid w:val="28FD8B67"/>
    <w:rsid w:val="290A3073"/>
    <w:rsid w:val="292B7C73"/>
    <w:rsid w:val="292D16FB"/>
    <w:rsid w:val="2933DBF6"/>
    <w:rsid w:val="29375671"/>
    <w:rsid w:val="2954A0CC"/>
    <w:rsid w:val="2958EF0A"/>
    <w:rsid w:val="295E1C2A"/>
    <w:rsid w:val="295F19F7"/>
    <w:rsid w:val="29609595"/>
    <w:rsid w:val="2966E68F"/>
    <w:rsid w:val="29771DA9"/>
    <w:rsid w:val="29789EF3"/>
    <w:rsid w:val="297B10A5"/>
    <w:rsid w:val="297DA804"/>
    <w:rsid w:val="29904ACD"/>
    <w:rsid w:val="299C2E82"/>
    <w:rsid w:val="299CB708"/>
    <w:rsid w:val="299D6159"/>
    <w:rsid w:val="29AF7992"/>
    <w:rsid w:val="29B561F3"/>
    <w:rsid w:val="29D1E793"/>
    <w:rsid w:val="29DA0F2F"/>
    <w:rsid w:val="29DB3C6A"/>
    <w:rsid w:val="29E87523"/>
    <w:rsid w:val="29EB98D2"/>
    <w:rsid w:val="29F40EBD"/>
    <w:rsid w:val="2A11E758"/>
    <w:rsid w:val="2A15DBD1"/>
    <w:rsid w:val="2A239C76"/>
    <w:rsid w:val="2A23FB0B"/>
    <w:rsid w:val="2A312CE7"/>
    <w:rsid w:val="2A325AFB"/>
    <w:rsid w:val="2A37EEE6"/>
    <w:rsid w:val="2A3CC0B8"/>
    <w:rsid w:val="2A5D3EC8"/>
    <w:rsid w:val="2A5FDA45"/>
    <w:rsid w:val="2A61F5FA"/>
    <w:rsid w:val="2A681FF9"/>
    <w:rsid w:val="2A6B029E"/>
    <w:rsid w:val="2A868EB5"/>
    <w:rsid w:val="2A9397F0"/>
    <w:rsid w:val="2A9B8AA9"/>
    <w:rsid w:val="2AB5B280"/>
    <w:rsid w:val="2AD07B63"/>
    <w:rsid w:val="2AD88739"/>
    <w:rsid w:val="2AEED4F3"/>
    <w:rsid w:val="2B014036"/>
    <w:rsid w:val="2B193E97"/>
    <w:rsid w:val="2B1F5496"/>
    <w:rsid w:val="2B1F55A7"/>
    <w:rsid w:val="2B352949"/>
    <w:rsid w:val="2B3E861D"/>
    <w:rsid w:val="2B4A5530"/>
    <w:rsid w:val="2B837D82"/>
    <w:rsid w:val="2B85CC1E"/>
    <w:rsid w:val="2B8D1E02"/>
    <w:rsid w:val="2B91D574"/>
    <w:rsid w:val="2BA3BE68"/>
    <w:rsid w:val="2BB2BEE2"/>
    <w:rsid w:val="2BD09904"/>
    <w:rsid w:val="2BD2A62B"/>
    <w:rsid w:val="2BD45C1F"/>
    <w:rsid w:val="2BEBC2AD"/>
    <w:rsid w:val="2BFF3BEA"/>
    <w:rsid w:val="2C294C92"/>
    <w:rsid w:val="2C2AE5A9"/>
    <w:rsid w:val="2C3C95F2"/>
    <w:rsid w:val="2C4F205D"/>
    <w:rsid w:val="2C68B49C"/>
    <w:rsid w:val="2C6D3329"/>
    <w:rsid w:val="2C757310"/>
    <w:rsid w:val="2C75B982"/>
    <w:rsid w:val="2C9230F4"/>
    <w:rsid w:val="2CA917DF"/>
    <w:rsid w:val="2CAAA802"/>
    <w:rsid w:val="2CBB1808"/>
    <w:rsid w:val="2CC261EA"/>
    <w:rsid w:val="2CC879FB"/>
    <w:rsid w:val="2CCB4BD2"/>
    <w:rsid w:val="2CDB4976"/>
    <w:rsid w:val="2CF0B1F8"/>
    <w:rsid w:val="2D006CBC"/>
    <w:rsid w:val="2D0BD3E2"/>
    <w:rsid w:val="2D1DB267"/>
    <w:rsid w:val="2D348109"/>
    <w:rsid w:val="2D365DCF"/>
    <w:rsid w:val="2D377D06"/>
    <w:rsid w:val="2D38BB96"/>
    <w:rsid w:val="2D55723F"/>
    <w:rsid w:val="2D57F469"/>
    <w:rsid w:val="2D7C1A91"/>
    <w:rsid w:val="2D7C3D53"/>
    <w:rsid w:val="2D856E8A"/>
    <w:rsid w:val="2D9EDFAE"/>
    <w:rsid w:val="2DA06435"/>
    <w:rsid w:val="2DA483D9"/>
    <w:rsid w:val="2DA61600"/>
    <w:rsid w:val="2DA99C1D"/>
    <w:rsid w:val="2DAE2475"/>
    <w:rsid w:val="2DB49112"/>
    <w:rsid w:val="2DBC2F3C"/>
    <w:rsid w:val="2DC654F4"/>
    <w:rsid w:val="2DC731F8"/>
    <w:rsid w:val="2DE58432"/>
    <w:rsid w:val="2DEE405F"/>
    <w:rsid w:val="2DF92998"/>
    <w:rsid w:val="2E023F09"/>
    <w:rsid w:val="2E034F5E"/>
    <w:rsid w:val="2E06B7FD"/>
    <w:rsid w:val="2E2A7EBD"/>
    <w:rsid w:val="2E4262B0"/>
    <w:rsid w:val="2E432986"/>
    <w:rsid w:val="2E442E79"/>
    <w:rsid w:val="2E4E38B6"/>
    <w:rsid w:val="2E5409C9"/>
    <w:rsid w:val="2E5D52ED"/>
    <w:rsid w:val="2E7B3015"/>
    <w:rsid w:val="2E8C4CD3"/>
    <w:rsid w:val="2E8F9CD0"/>
    <w:rsid w:val="2EA4F1F0"/>
    <w:rsid w:val="2EA64C58"/>
    <w:rsid w:val="2EB05B57"/>
    <w:rsid w:val="2EB2A73A"/>
    <w:rsid w:val="2EBC1EE4"/>
    <w:rsid w:val="2EBC8FAB"/>
    <w:rsid w:val="2EBEE7A1"/>
    <w:rsid w:val="2EC50037"/>
    <w:rsid w:val="2ECE23F4"/>
    <w:rsid w:val="2ECF0D8B"/>
    <w:rsid w:val="2ED1DBA5"/>
    <w:rsid w:val="2ED92FD1"/>
    <w:rsid w:val="2ED9C010"/>
    <w:rsid w:val="2EE47EA6"/>
    <w:rsid w:val="2EF2EF2B"/>
    <w:rsid w:val="2EFB67FA"/>
    <w:rsid w:val="2F0A1D11"/>
    <w:rsid w:val="2F14A37E"/>
    <w:rsid w:val="2F22FD30"/>
    <w:rsid w:val="2F23115E"/>
    <w:rsid w:val="2F29FDCD"/>
    <w:rsid w:val="2F51F478"/>
    <w:rsid w:val="2F5996DB"/>
    <w:rsid w:val="2F7C292E"/>
    <w:rsid w:val="2F8500F8"/>
    <w:rsid w:val="2F850639"/>
    <w:rsid w:val="2F92E609"/>
    <w:rsid w:val="2FA10CF1"/>
    <w:rsid w:val="2FA86375"/>
    <w:rsid w:val="2FA94790"/>
    <w:rsid w:val="2FB6877B"/>
    <w:rsid w:val="2FB93452"/>
    <w:rsid w:val="2FBF6B28"/>
    <w:rsid w:val="2FCD9104"/>
    <w:rsid w:val="2FD20B96"/>
    <w:rsid w:val="2FDE8F98"/>
    <w:rsid w:val="2FE6E950"/>
    <w:rsid w:val="2FE8A2F5"/>
    <w:rsid w:val="2FF3F7A3"/>
    <w:rsid w:val="2FFEE0E5"/>
    <w:rsid w:val="3007B72E"/>
    <w:rsid w:val="3013F3DE"/>
    <w:rsid w:val="3018CBD3"/>
    <w:rsid w:val="301FAAFF"/>
    <w:rsid w:val="3030F3C9"/>
    <w:rsid w:val="305936B5"/>
    <w:rsid w:val="305CC148"/>
    <w:rsid w:val="3062E094"/>
    <w:rsid w:val="307F9CCA"/>
    <w:rsid w:val="30966161"/>
    <w:rsid w:val="30A1F4E3"/>
    <w:rsid w:val="30BCDDF5"/>
    <w:rsid w:val="30DE69C5"/>
    <w:rsid w:val="30FD1508"/>
    <w:rsid w:val="310112CB"/>
    <w:rsid w:val="31137510"/>
    <w:rsid w:val="31146AEF"/>
    <w:rsid w:val="311ABDF3"/>
    <w:rsid w:val="312E68AB"/>
    <w:rsid w:val="314EF4FB"/>
    <w:rsid w:val="31668BBB"/>
    <w:rsid w:val="3167E5FE"/>
    <w:rsid w:val="316C0035"/>
    <w:rsid w:val="316FAA3A"/>
    <w:rsid w:val="3188E59C"/>
    <w:rsid w:val="318FBDE4"/>
    <w:rsid w:val="31947986"/>
    <w:rsid w:val="31B41C91"/>
    <w:rsid w:val="31C355C3"/>
    <w:rsid w:val="31C39DD5"/>
    <w:rsid w:val="320B752F"/>
    <w:rsid w:val="321133F5"/>
    <w:rsid w:val="32137867"/>
    <w:rsid w:val="321E8E7F"/>
    <w:rsid w:val="322F24F2"/>
    <w:rsid w:val="32329B35"/>
    <w:rsid w:val="3236A68F"/>
    <w:rsid w:val="3242357B"/>
    <w:rsid w:val="32562D8B"/>
    <w:rsid w:val="325727A2"/>
    <w:rsid w:val="32585A49"/>
    <w:rsid w:val="327140DB"/>
    <w:rsid w:val="3279D69E"/>
    <w:rsid w:val="3281144D"/>
    <w:rsid w:val="32848708"/>
    <w:rsid w:val="32860F2E"/>
    <w:rsid w:val="329281AA"/>
    <w:rsid w:val="32A8CF11"/>
    <w:rsid w:val="32AC51C3"/>
    <w:rsid w:val="32AE424F"/>
    <w:rsid w:val="32B92AB4"/>
    <w:rsid w:val="32BE35C5"/>
    <w:rsid w:val="32C308F0"/>
    <w:rsid w:val="32C5D78C"/>
    <w:rsid w:val="32C89B19"/>
    <w:rsid w:val="32FE77DC"/>
    <w:rsid w:val="3311EF4E"/>
    <w:rsid w:val="331409C9"/>
    <w:rsid w:val="3335B415"/>
    <w:rsid w:val="3337B88C"/>
    <w:rsid w:val="333EF4D2"/>
    <w:rsid w:val="334ED333"/>
    <w:rsid w:val="33674146"/>
    <w:rsid w:val="3370AA03"/>
    <w:rsid w:val="33825187"/>
    <w:rsid w:val="3384FE3C"/>
    <w:rsid w:val="3391DFF1"/>
    <w:rsid w:val="339576A4"/>
    <w:rsid w:val="33A66F91"/>
    <w:rsid w:val="33B2D33F"/>
    <w:rsid w:val="33B34EAB"/>
    <w:rsid w:val="33B3BD26"/>
    <w:rsid w:val="33CCB56B"/>
    <w:rsid w:val="33DA64B6"/>
    <w:rsid w:val="33DC64A2"/>
    <w:rsid w:val="33DF188A"/>
    <w:rsid w:val="33E42785"/>
    <w:rsid w:val="33E564CC"/>
    <w:rsid w:val="33F129EC"/>
    <w:rsid w:val="33F505A3"/>
    <w:rsid w:val="33F9907C"/>
    <w:rsid w:val="33FA5879"/>
    <w:rsid w:val="33FC676D"/>
    <w:rsid w:val="34248150"/>
    <w:rsid w:val="3441C0C9"/>
    <w:rsid w:val="34470C7D"/>
    <w:rsid w:val="345B01F8"/>
    <w:rsid w:val="345CDFCC"/>
    <w:rsid w:val="346FFE90"/>
    <w:rsid w:val="34884496"/>
    <w:rsid w:val="348ABDF9"/>
    <w:rsid w:val="34A25610"/>
    <w:rsid w:val="34BCB955"/>
    <w:rsid w:val="34C62DB5"/>
    <w:rsid w:val="34DAD361"/>
    <w:rsid w:val="34EA5CBD"/>
    <w:rsid w:val="3510CC14"/>
    <w:rsid w:val="351817CC"/>
    <w:rsid w:val="352849A2"/>
    <w:rsid w:val="3534398A"/>
    <w:rsid w:val="3540CE32"/>
    <w:rsid w:val="35434D3E"/>
    <w:rsid w:val="3558BB77"/>
    <w:rsid w:val="3565AD9C"/>
    <w:rsid w:val="3575FB69"/>
    <w:rsid w:val="3589AE51"/>
    <w:rsid w:val="358F0FA9"/>
    <w:rsid w:val="3598B429"/>
    <w:rsid w:val="35999EA9"/>
    <w:rsid w:val="359CF42B"/>
    <w:rsid w:val="35B8156A"/>
    <w:rsid w:val="35BCCB1B"/>
    <w:rsid w:val="35C31745"/>
    <w:rsid w:val="35D9EDCE"/>
    <w:rsid w:val="35EA1527"/>
    <w:rsid w:val="35EC0391"/>
    <w:rsid w:val="35F7AA06"/>
    <w:rsid w:val="35FB08F0"/>
    <w:rsid w:val="360D1A98"/>
    <w:rsid w:val="3619EAB8"/>
    <w:rsid w:val="361BEA42"/>
    <w:rsid w:val="361E6F4B"/>
    <w:rsid w:val="3623A6BD"/>
    <w:rsid w:val="362582D7"/>
    <w:rsid w:val="363F8C04"/>
    <w:rsid w:val="3665B3DD"/>
    <w:rsid w:val="36740FA9"/>
    <w:rsid w:val="368740CD"/>
    <w:rsid w:val="368748BB"/>
    <w:rsid w:val="368DE913"/>
    <w:rsid w:val="368E1623"/>
    <w:rsid w:val="36945484"/>
    <w:rsid w:val="3695A725"/>
    <w:rsid w:val="369AD0B4"/>
    <w:rsid w:val="36A4E24D"/>
    <w:rsid w:val="36B4C80D"/>
    <w:rsid w:val="36C04DB8"/>
    <w:rsid w:val="36E229C5"/>
    <w:rsid w:val="36ED76EF"/>
    <w:rsid w:val="3716600D"/>
    <w:rsid w:val="372022C7"/>
    <w:rsid w:val="372E7ECF"/>
    <w:rsid w:val="374CEA18"/>
    <w:rsid w:val="374D557F"/>
    <w:rsid w:val="376E7E7D"/>
    <w:rsid w:val="378093FF"/>
    <w:rsid w:val="37836273"/>
    <w:rsid w:val="37895C02"/>
    <w:rsid w:val="378C70A0"/>
    <w:rsid w:val="378F483B"/>
    <w:rsid w:val="37A67257"/>
    <w:rsid w:val="37B3B194"/>
    <w:rsid w:val="37BB1D9E"/>
    <w:rsid w:val="37C156CE"/>
    <w:rsid w:val="37C59907"/>
    <w:rsid w:val="37D1E312"/>
    <w:rsid w:val="37E0476F"/>
    <w:rsid w:val="37E47CEC"/>
    <w:rsid w:val="37EAB02B"/>
    <w:rsid w:val="381AC13B"/>
    <w:rsid w:val="38415C64"/>
    <w:rsid w:val="384CC022"/>
    <w:rsid w:val="387D0595"/>
    <w:rsid w:val="38891FAC"/>
    <w:rsid w:val="38A4E6E6"/>
    <w:rsid w:val="38A9717A"/>
    <w:rsid w:val="38A9EEDA"/>
    <w:rsid w:val="38BBE73A"/>
    <w:rsid w:val="38C4AA8D"/>
    <w:rsid w:val="38CD0194"/>
    <w:rsid w:val="38D3BB16"/>
    <w:rsid w:val="38DDF154"/>
    <w:rsid w:val="38F66087"/>
    <w:rsid w:val="390F5F20"/>
    <w:rsid w:val="391DA75E"/>
    <w:rsid w:val="391E2A76"/>
    <w:rsid w:val="39364C3A"/>
    <w:rsid w:val="393E2699"/>
    <w:rsid w:val="393FADD3"/>
    <w:rsid w:val="3941215A"/>
    <w:rsid w:val="39536A76"/>
    <w:rsid w:val="3962D6F5"/>
    <w:rsid w:val="397B0709"/>
    <w:rsid w:val="397D2B9E"/>
    <w:rsid w:val="3982A98B"/>
    <w:rsid w:val="398702C7"/>
    <w:rsid w:val="39950643"/>
    <w:rsid w:val="3998A53B"/>
    <w:rsid w:val="399BA8BF"/>
    <w:rsid w:val="39A3797F"/>
    <w:rsid w:val="39ABD486"/>
    <w:rsid w:val="39ADBA34"/>
    <w:rsid w:val="39AFE577"/>
    <w:rsid w:val="39CE93EB"/>
    <w:rsid w:val="39D97148"/>
    <w:rsid w:val="39E4B782"/>
    <w:rsid w:val="3A0549A4"/>
    <w:rsid w:val="3A1586E3"/>
    <w:rsid w:val="3A2205B5"/>
    <w:rsid w:val="3A235E3A"/>
    <w:rsid w:val="3A23E63A"/>
    <w:rsid w:val="3A31CE2A"/>
    <w:rsid w:val="3A336909"/>
    <w:rsid w:val="3A345916"/>
    <w:rsid w:val="3A395A38"/>
    <w:rsid w:val="3A4CD3DD"/>
    <w:rsid w:val="3A5656BD"/>
    <w:rsid w:val="3A892EF2"/>
    <w:rsid w:val="3AA7033E"/>
    <w:rsid w:val="3AADCDB2"/>
    <w:rsid w:val="3AB7148E"/>
    <w:rsid w:val="3AB9C2C5"/>
    <w:rsid w:val="3AC3BEB1"/>
    <w:rsid w:val="3AE36672"/>
    <w:rsid w:val="3AEA046B"/>
    <w:rsid w:val="3B0D6A7C"/>
    <w:rsid w:val="3B208053"/>
    <w:rsid w:val="3B48360F"/>
    <w:rsid w:val="3B50A71D"/>
    <w:rsid w:val="3B5EFA3B"/>
    <w:rsid w:val="3B600DCA"/>
    <w:rsid w:val="3B60884A"/>
    <w:rsid w:val="3B66D7A1"/>
    <w:rsid w:val="3B6D392D"/>
    <w:rsid w:val="3B73707D"/>
    <w:rsid w:val="3B811101"/>
    <w:rsid w:val="3B852666"/>
    <w:rsid w:val="3B91C9F6"/>
    <w:rsid w:val="3BAAF8F7"/>
    <w:rsid w:val="3BAB7BD8"/>
    <w:rsid w:val="3BCDFFE8"/>
    <w:rsid w:val="3C00689B"/>
    <w:rsid w:val="3C06950D"/>
    <w:rsid w:val="3C08BDF1"/>
    <w:rsid w:val="3C0D2556"/>
    <w:rsid w:val="3C22199E"/>
    <w:rsid w:val="3C254771"/>
    <w:rsid w:val="3C30E35B"/>
    <w:rsid w:val="3C75136C"/>
    <w:rsid w:val="3C791622"/>
    <w:rsid w:val="3C79C616"/>
    <w:rsid w:val="3C888432"/>
    <w:rsid w:val="3C8C79F6"/>
    <w:rsid w:val="3C8FF041"/>
    <w:rsid w:val="3CABF7A8"/>
    <w:rsid w:val="3CAFD131"/>
    <w:rsid w:val="3CB36E1E"/>
    <w:rsid w:val="3CBF579F"/>
    <w:rsid w:val="3CC2F24E"/>
    <w:rsid w:val="3CC3A3C8"/>
    <w:rsid w:val="3CC817A2"/>
    <w:rsid w:val="3CDA615C"/>
    <w:rsid w:val="3CE3BF14"/>
    <w:rsid w:val="3CE741B7"/>
    <w:rsid w:val="3CEDD240"/>
    <w:rsid w:val="3CF0B18B"/>
    <w:rsid w:val="3CFBE933"/>
    <w:rsid w:val="3CFE18F1"/>
    <w:rsid w:val="3D215232"/>
    <w:rsid w:val="3D2AB87E"/>
    <w:rsid w:val="3D2D997D"/>
    <w:rsid w:val="3D3C3D29"/>
    <w:rsid w:val="3D3CFE8D"/>
    <w:rsid w:val="3D3E45E9"/>
    <w:rsid w:val="3D3ECF54"/>
    <w:rsid w:val="3D44D3CB"/>
    <w:rsid w:val="3D5B5EF3"/>
    <w:rsid w:val="3D68A8F6"/>
    <w:rsid w:val="3D7328A6"/>
    <w:rsid w:val="3D898688"/>
    <w:rsid w:val="3D90FF58"/>
    <w:rsid w:val="3D9B072F"/>
    <w:rsid w:val="3DC148BE"/>
    <w:rsid w:val="3DE45123"/>
    <w:rsid w:val="3DED988A"/>
    <w:rsid w:val="3DF8E41B"/>
    <w:rsid w:val="3DF9BB7F"/>
    <w:rsid w:val="3E09F8BD"/>
    <w:rsid w:val="3E109AAA"/>
    <w:rsid w:val="3E12C960"/>
    <w:rsid w:val="3E156000"/>
    <w:rsid w:val="3E17161F"/>
    <w:rsid w:val="3E1AC52C"/>
    <w:rsid w:val="3E2A3BA0"/>
    <w:rsid w:val="3E3AB17E"/>
    <w:rsid w:val="3E3BDD9D"/>
    <w:rsid w:val="3E625F49"/>
    <w:rsid w:val="3E6500A2"/>
    <w:rsid w:val="3E689063"/>
    <w:rsid w:val="3E72833F"/>
    <w:rsid w:val="3E9EE4D4"/>
    <w:rsid w:val="3EA1D5C3"/>
    <w:rsid w:val="3EA55A92"/>
    <w:rsid w:val="3EA67E92"/>
    <w:rsid w:val="3EAAB4DE"/>
    <w:rsid w:val="3EBE841B"/>
    <w:rsid w:val="3ED0F07C"/>
    <w:rsid w:val="3ED39DE4"/>
    <w:rsid w:val="3EDF56D8"/>
    <w:rsid w:val="3EE701E2"/>
    <w:rsid w:val="3EE8EB1A"/>
    <w:rsid w:val="3EF6814D"/>
    <w:rsid w:val="3F04F6A1"/>
    <w:rsid w:val="3F0603C0"/>
    <w:rsid w:val="3F0C682E"/>
    <w:rsid w:val="3F0CD3A9"/>
    <w:rsid w:val="3F0D607D"/>
    <w:rsid w:val="3F0E630C"/>
    <w:rsid w:val="3F10355F"/>
    <w:rsid w:val="3F166D70"/>
    <w:rsid w:val="3F2973AE"/>
    <w:rsid w:val="3F42A9C7"/>
    <w:rsid w:val="3F46D78F"/>
    <w:rsid w:val="3F4CBD85"/>
    <w:rsid w:val="3F55ED78"/>
    <w:rsid w:val="3F583F19"/>
    <w:rsid w:val="3F65AAEF"/>
    <w:rsid w:val="3F7CEF19"/>
    <w:rsid w:val="3F8C140C"/>
    <w:rsid w:val="3F9038D3"/>
    <w:rsid w:val="3FA5035E"/>
    <w:rsid w:val="3FB79E83"/>
    <w:rsid w:val="3FB7FED8"/>
    <w:rsid w:val="3FB95795"/>
    <w:rsid w:val="3FBBAC15"/>
    <w:rsid w:val="3FBF5171"/>
    <w:rsid w:val="3FE1E2FF"/>
    <w:rsid w:val="3FE49F56"/>
    <w:rsid w:val="3FE52B91"/>
    <w:rsid w:val="3FE7493A"/>
    <w:rsid w:val="3FF66890"/>
    <w:rsid w:val="4021A7A3"/>
    <w:rsid w:val="4023DB79"/>
    <w:rsid w:val="402987B5"/>
    <w:rsid w:val="4036A69C"/>
    <w:rsid w:val="405636E1"/>
    <w:rsid w:val="405CA446"/>
    <w:rsid w:val="405D50D4"/>
    <w:rsid w:val="40670C24"/>
    <w:rsid w:val="40739F7A"/>
    <w:rsid w:val="40753A2D"/>
    <w:rsid w:val="407B10E2"/>
    <w:rsid w:val="407EE594"/>
    <w:rsid w:val="40BBA932"/>
    <w:rsid w:val="40C625E5"/>
    <w:rsid w:val="40C75133"/>
    <w:rsid w:val="40CD6253"/>
    <w:rsid w:val="40D39294"/>
    <w:rsid w:val="40D39B2F"/>
    <w:rsid w:val="40E4650C"/>
    <w:rsid w:val="40F090AF"/>
    <w:rsid w:val="40F22C5F"/>
    <w:rsid w:val="40F85052"/>
    <w:rsid w:val="4109BFF5"/>
    <w:rsid w:val="411EC050"/>
    <w:rsid w:val="412D00E4"/>
    <w:rsid w:val="413C7A39"/>
    <w:rsid w:val="41482D6F"/>
    <w:rsid w:val="416423D6"/>
    <w:rsid w:val="4172581F"/>
    <w:rsid w:val="419BD0DB"/>
    <w:rsid w:val="41A3BC7C"/>
    <w:rsid w:val="41A46495"/>
    <w:rsid w:val="41B8E974"/>
    <w:rsid w:val="41B9E44C"/>
    <w:rsid w:val="41BEFECD"/>
    <w:rsid w:val="41CEDBE1"/>
    <w:rsid w:val="41DE7B57"/>
    <w:rsid w:val="41E4CE4B"/>
    <w:rsid w:val="41FA02C5"/>
    <w:rsid w:val="4211449B"/>
    <w:rsid w:val="421C862E"/>
    <w:rsid w:val="4221312F"/>
    <w:rsid w:val="4255E3B3"/>
    <w:rsid w:val="425C37FD"/>
    <w:rsid w:val="42961BBA"/>
    <w:rsid w:val="429BFA6C"/>
    <w:rsid w:val="429F94EF"/>
    <w:rsid w:val="42A376D1"/>
    <w:rsid w:val="42B24EA2"/>
    <w:rsid w:val="42C115DC"/>
    <w:rsid w:val="42C730C0"/>
    <w:rsid w:val="42E2E17E"/>
    <w:rsid w:val="42E72EE2"/>
    <w:rsid w:val="42F5C80F"/>
    <w:rsid w:val="4300AD09"/>
    <w:rsid w:val="4302F3B5"/>
    <w:rsid w:val="430BB86E"/>
    <w:rsid w:val="431C3BF4"/>
    <w:rsid w:val="432A916A"/>
    <w:rsid w:val="4330D98B"/>
    <w:rsid w:val="43316602"/>
    <w:rsid w:val="433AFB65"/>
    <w:rsid w:val="43562BC8"/>
    <w:rsid w:val="43564698"/>
    <w:rsid w:val="43603344"/>
    <w:rsid w:val="4368C09C"/>
    <w:rsid w:val="436E0C64"/>
    <w:rsid w:val="439EBC7F"/>
    <w:rsid w:val="43A636ED"/>
    <w:rsid w:val="43C10775"/>
    <w:rsid w:val="43C60B01"/>
    <w:rsid w:val="43E70613"/>
    <w:rsid w:val="43E77F54"/>
    <w:rsid w:val="43F025F6"/>
    <w:rsid w:val="43F0D5BA"/>
    <w:rsid w:val="43F7C470"/>
    <w:rsid w:val="43F8AED5"/>
    <w:rsid w:val="43FB4579"/>
    <w:rsid w:val="44005238"/>
    <w:rsid w:val="440094C4"/>
    <w:rsid w:val="440249FC"/>
    <w:rsid w:val="440D67E2"/>
    <w:rsid w:val="440D9AE6"/>
    <w:rsid w:val="44101CC5"/>
    <w:rsid w:val="441264CC"/>
    <w:rsid w:val="441C641C"/>
    <w:rsid w:val="441FD9C6"/>
    <w:rsid w:val="4424CBE0"/>
    <w:rsid w:val="442E77F4"/>
    <w:rsid w:val="44342882"/>
    <w:rsid w:val="4443429B"/>
    <w:rsid w:val="444D25C2"/>
    <w:rsid w:val="44654118"/>
    <w:rsid w:val="446E3EE0"/>
    <w:rsid w:val="447971FF"/>
    <w:rsid w:val="4484A091"/>
    <w:rsid w:val="448B7B7B"/>
    <w:rsid w:val="449C6AD4"/>
    <w:rsid w:val="44BBC8F0"/>
    <w:rsid w:val="44BC4777"/>
    <w:rsid w:val="44C28622"/>
    <w:rsid w:val="44C80C0B"/>
    <w:rsid w:val="44CA7EE7"/>
    <w:rsid w:val="44D5D567"/>
    <w:rsid w:val="44E0A2C5"/>
    <w:rsid w:val="44F34929"/>
    <w:rsid w:val="451FC33D"/>
    <w:rsid w:val="453939F8"/>
    <w:rsid w:val="45428EDD"/>
    <w:rsid w:val="45442E2B"/>
    <w:rsid w:val="455E07CE"/>
    <w:rsid w:val="45602E57"/>
    <w:rsid w:val="456354C0"/>
    <w:rsid w:val="4563F6EA"/>
    <w:rsid w:val="4570634A"/>
    <w:rsid w:val="4581946A"/>
    <w:rsid w:val="458FD203"/>
    <w:rsid w:val="45A9EADF"/>
    <w:rsid w:val="45AB680C"/>
    <w:rsid w:val="45B45649"/>
    <w:rsid w:val="45BF6FF1"/>
    <w:rsid w:val="45DC0DBD"/>
    <w:rsid w:val="45F1C9DE"/>
    <w:rsid w:val="4606E153"/>
    <w:rsid w:val="460762B4"/>
    <w:rsid w:val="461CDE75"/>
    <w:rsid w:val="4626CBDD"/>
    <w:rsid w:val="4628CA5C"/>
    <w:rsid w:val="4630822F"/>
    <w:rsid w:val="464F5BBE"/>
    <w:rsid w:val="466E7ACD"/>
    <w:rsid w:val="467302E9"/>
    <w:rsid w:val="46748288"/>
    <w:rsid w:val="467AF2B7"/>
    <w:rsid w:val="4689F6B7"/>
    <w:rsid w:val="468D9C2F"/>
    <w:rsid w:val="469E3B76"/>
    <w:rsid w:val="46A10DF4"/>
    <w:rsid w:val="46A4CAE9"/>
    <w:rsid w:val="46AA291B"/>
    <w:rsid w:val="46ABFCD5"/>
    <w:rsid w:val="46B89CF0"/>
    <w:rsid w:val="46BC26D2"/>
    <w:rsid w:val="47067AAA"/>
    <w:rsid w:val="4720B5F1"/>
    <w:rsid w:val="4730F52B"/>
    <w:rsid w:val="4732B5A2"/>
    <w:rsid w:val="474634A1"/>
    <w:rsid w:val="475086AC"/>
    <w:rsid w:val="47531B1C"/>
    <w:rsid w:val="4760880E"/>
    <w:rsid w:val="476CB337"/>
    <w:rsid w:val="476D33D2"/>
    <w:rsid w:val="478EB3B7"/>
    <w:rsid w:val="4790C351"/>
    <w:rsid w:val="4797F0DC"/>
    <w:rsid w:val="479C3BE3"/>
    <w:rsid w:val="47A0CABF"/>
    <w:rsid w:val="47A10D40"/>
    <w:rsid w:val="47A85E2E"/>
    <w:rsid w:val="47C564F1"/>
    <w:rsid w:val="47F0A655"/>
    <w:rsid w:val="47FA4B11"/>
    <w:rsid w:val="480E86C3"/>
    <w:rsid w:val="480F03F7"/>
    <w:rsid w:val="48115461"/>
    <w:rsid w:val="4815CDBF"/>
    <w:rsid w:val="48194D98"/>
    <w:rsid w:val="48231E0C"/>
    <w:rsid w:val="482D7B25"/>
    <w:rsid w:val="484505A4"/>
    <w:rsid w:val="4845CA03"/>
    <w:rsid w:val="485D896F"/>
    <w:rsid w:val="48654911"/>
    <w:rsid w:val="486AD8C9"/>
    <w:rsid w:val="48715514"/>
    <w:rsid w:val="48725530"/>
    <w:rsid w:val="4880C289"/>
    <w:rsid w:val="488A40B4"/>
    <w:rsid w:val="489226E5"/>
    <w:rsid w:val="48966A34"/>
    <w:rsid w:val="48968E4C"/>
    <w:rsid w:val="4896986C"/>
    <w:rsid w:val="489794E9"/>
    <w:rsid w:val="489932BC"/>
    <w:rsid w:val="489CABA6"/>
    <w:rsid w:val="48B12ADE"/>
    <w:rsid w:val="48BDA447"/>
    <w:rsid w:val="48BE1C32"/>
    <w:rsid w:val="48C18730"/>
    <w:rsid w:val="48C706C1"/>
    <w:rsid w:val="48CAFF1B"/>
    <w:rsid w:val="48CD5160"/>
    <w:rsid w:val="48E09C6E"/>
    <w:rsid w:val="48EDD406"/>
    <w:rsid w:val="48EDFC4D"/>
    <w:rsid w:val="48F49005"/>
    <w:rsid w:val="48F497C0"/>
    <w:rsid w:val="48FBBC26"/>
    <w:rsid w:val="4903BB1A"/>
    <w:rsid w:val="490A5A9B"/>
    <w:rsid w:val="490FA8C9"/>
    <w:rsid w:val="4914082B"/>
    <w:rsid w:val="491A1BEA"/>
    <w:rsid w:val="4921B608"/>
    <w:rsid w:val="4945A877"/>
    <w:rsid w:val="4954BDF1"/>
    <w:rsid w:val="495E2BCE"/>
    <w:rsid w:val="495E70EA"/>
    <w:rsid w:val="496D60D6"/>
    <w:rsid w:val="496F0840"/>
    <w:rsid w:val="497324C7"/>
    <w:rsid w:val="498AC8FC"/>
    <w:rsid w:val="49919783"/>
    <w:rsid w:val="49A48166"/>
    <w:rsid w:val="49AF2E62"/>
    <w:rsid w:val="49B72755"/>
    <w:rsid w:val="49C89908"/>
    <w:rsid w:val="49CCCAF8"/>
    <w:rsid w:val="49E48EAB"/>
    <w:rsid w:val="49F2D448"/>
    <w:rsid w:val="49FB32A2"/>
    <w:rsid w:val="49FE187E"/>
    <w:rsid w:val="4A174238"/>
    <w:rsid w:val="4A1E1153"/>
    <w:rsid w:val="4A221F9D"/>
    <w:rsid w:val="4A2A7704"/>
    <w:rsid w:val="4A3C14EF"/>
    <w:rsid w:val="4A59FB1D"/>
    <w:rsid w:val="4A5B800D"/>
    <w:rsid w:val="4A62EED6"/>
    <w:rsid w:val="4A762543"/>
    <w:rsid w:val="4A893E6C"/>
    <w:rsid w:val="4A8EADCE"/>
    <w:rsid w:val="4AC3DB4D"/>
    <w:rsid w:val="4AE5F892"/>
    <w:rsid w:val="4AF9DCA8"/>
    <w:rsid w:val="4B038564"/>
    <w:rsid w:val="4B0919AC"/>
    <w:rsid w:val="4B0EE05E"/>
    <w:rsid w:val="4B1A2F4F"/>
    <w:rsid w:val="4B251896"/>
    <w:rsid w:val="4B327CDB"/>
    <w:rsid w:val="4B36F2E0"/>
    <w:rsid w:val="4B426939"/>
    <w:rsid w:val="4B5D8FD6"/>
    <w:rsid w:val="4B62DAA7"/>
    <w:rsid w:val="4B8558AD"/>
    <w:rsid w:val="4B865C75"/>
    <w:rsid w:val="4B87EDDA"/>
    <w:rsid w:val="4B9E3F3B"/>
    <w:rsid w:val="4BA2DBFE"/>
    <w:rsid w:val="4BA69539"/>
    <w:rsid w:val="4BA77831"/>
    <w:rsid w:val="4BB014F6"/>
    <w:rsid w:val="4BBE1ED0"/>
    <w:rsid w:val="4BC17A3E"/>
    <w:rsid w:val="4BCA9C0D"/>
    <w:rsid w:val="4BD53283"/>
    <w:rsid w:val="4BD78CF0"/>
    <w:rsid w:val="4BE37604"/>
    <w:rsid w:val="4BE5B02A"/>
    <w:rsid w:val="4BFE6369"/>
    <w:rsid w:val="4BFF487F"/>
    <w:rsid w:val="4C3B95FC"/>
    <w:rsid w:val="4C5987DD"/>
    <w:rsid w:val="4C6BCBDC"/>
    <w:rsid w:val="4C996251"/>
    <w:rsid w:val="4C9D22B8"/>
    <w:rsid w:val="4CAC9956"/>
    <w:rsid w:val="4CB8F838"/>
    <w:rsid w:val="4CBE75BA"/>
    <w:rsid w:val="4CE0F183"/>
    <w:rsid w:val="4D0BB5C7"/>
    <w:rsid w:val="4D0E7CDC"/>
    <w:rsid w:val="4D105884"/>
    <w:rsid w:val="4D112EE2"/>
    <w:rsid w:val="4D284734"/>
    <w:rsid w:val="4D2DC141"/>
    <w:rsid w:val="4D3BC53D"/>
    <w:rsid w:val="4D408126"/>
    <w:rsid w:val="4D50D3DA"/>
    <w:rsid w:val="4D6D24B9"/>
    <w:rsid w:val="4D782BFA"/>
    <w:rsid w:val="4D82426A"/>
    <w:rsid w:val="4D8D153E"/>
    <w:rsid w:val="4D92BD3B"/>
    <w:rsid w:val="4DB6D6EC"/>
    <w:rsid w:val="4DB74B29"/>
    <w:rsid w:val="4DD14A67"/>
    <w:rsid w:val="4DF76755"/>
    <w:rsid w:val="4DFDE163"/>
    <w:rsid w:val="4E0062DB"/>
    <w:rsid w:val="4E0DA20C"/>
    <w:rsid w:val="4E11A2D2"/>
    <w:rsid w:val="4E122F46"/>
    <w:rsid w:val="4E17B797"/>
    <w:rsid w:val="4E227394"/>
    <w:rsid w:val="4E26F3CF"/>
    <w:rsid w:val="4E5012C2"/>
    <w:rsid w:val="4E50DF2E"/>
    <w:rsid w:val="4E589FFD"/>
    <w:rsid w:val="4E749089"/>
    <w:rsid w:val="4E79841B"/>
    <w:rsid w:val="4E82FBA6"/>
    <w:rsid w:val="4E8AA1C6"/>
    <w:rsid w:val="4E9D9006"/>
    <w:rsid w:val="4EA91D1E"/>
    <w:rsid w:val="4EB0512C"/>
    <w:rsid w:val="4EB85BF0"/>
    <w:rsid w:val="4ECE3B01"/>
    <w:rsid w:val="4ED876A8"/>
    <w:rsid w:val="4EDC9C86"/>
    <w:rsid w:val="4EE112E9"/>
    <w:rsid w:val="4EE1E897"/>
    <w:rsid w:val="4EE2A2A3"/>
    <w:rsid w:val="4EE367A2"/>
    <w:rsid w:val="4EF915DF"/>
    <w:rsid w:val="4F03A600"/>
    <w:rsid w:val="4F18FA56"/>
    <w:rsid w:val="4F2013D6"/>
    <w:rsid w:val="4F41B10F"/>
    <w:rsid w:val="4F455C77"/>
    <w:rsid w:val="4F52C691"/>
    <w:rsid w:val="4F6477B5"/>
    <w:rsid w:val="4F7551BD"/>
    <w:rsid w:val="4F7F65CB"/>
    <w:rsid w:val="4FE01D1C"/>
    <w:rsid w:val="4FE7E2CA"/>
    <w:rsid w:val="4FE98585"/>
    <w:rsid w:val="4FE9CD03"/>
    <w:rsid w:val="4FFF4199"/>
    <w:rsid w:val="5003F2A9"/>
    <w:rsid w:val="500774D9"/>
    <w:rsid w:val="50262251"/>
    <w:rsid w:val="502A374A"/>
    <w:rsid w:val="5033A796"/>
    <w:rsid w:val="503D1A74"/>
    <w:rsid w:val="50414141"/>
    <w:rsid w:val="504F8DF7"/>
    <w:rsid w:val="5068DFFF"/>
    <w:rsid w:val="507CA918"/>
    <w:rsid w:val="50853C48"/>
    <w:rsid w:val="509012F4"/>
    <w:rsid w:val="5092B748"/>
    <w:rsid w:val="5096E888"/>
    <w:rsid w:val="50B204C7"/>
    <w:rsid w:val="50BF23BF"/>
    <w:rsid w:val="50C611E6"/>
    <w:rsid w:val="50C66787"/>
    <w:rsid w:val="50D05542"/>
    <w:rsid w:val="50D4B15C"/>
    <w:rsid w:val="50DC21F6"/>
    <w:rsid w:val="50E9DEAC"/>
    <w:rsid w:val="50F0B1D9"/>
    <w:rsid w:val="50F186EA"/>
    <w:rsid w:val="51102ED5"/>
    <w:rsid w:val="5111BE79"/>
    <w:rsid w:val="511807D8"/>
    <w:rsid w:val="51207077"/>
    <w:rsid w:val="51333919"/>
    <w:rsid w:val="5143D476"/>
    <w:rsid w:val="51509862"/>
    <w:rsid w:val="51560F74"/>
    <w:rsid w:val="515C624E"/>
    <w:rsid w:val="51631B2C"/>
    <w:rsid w:val="5180E068"/>
    <w:rsid w:val="518663AE"/>
    <w:rsid w:val="51930F65"/>
    <w:rsid w:val="5196BDB3"/>
    <w:rsid w:val="51A4AA23"/>
    <w:rsid w:val="51AF4D16"/>
    <w:rsid w:val="51AF7AEE"/>
    <w:rsid w:val="51B5781D"/>
    <w:rsid w:val="51CBCA2D"/>
    <w:rsid w:val="51D1C1FA"/>
    <w:rsid w:val="51D8796D"/>
    <w:rsid w:val="52130779"/>
    <w:rsid w:val="522508EC"/>
    <w:rsid w:val="522A41ED"/>
    <w:rsid w:val="522F8DBE"/>
    <w:rsid w:val="524BE057"/>
    <w:rsid w:val="5260757F"/>
    <w:rsid w:val="52803D57"/>
    <w:rsid w:val="529E4B54"/>
    <w:rsid w:val="52AC7B8D"/>
    <w:rsid w:val="52B3DFA3"/>
    <w:rsid w:val="52B9C9C7"/>
    <w:rsid w:val="52BD7CFB"/>
    <w:rsid w:val="52E25922"/>
    <w:rsid w:val="52ED2750"/>
    <w:rsid w:val="52F07FC2"/>
    <w:rsid w:val="52FA3E86"/>
    <w:rsid w:val="52FD3582"/>
    <w:rsid w:val="5327F4E2"/>
    <w:rsid w:val="533D40DE"/>
    <w:rsid w:val="534547CD"/>
    <w:rsid w:val="53486BAC"/>
    <w:rsid w:val="534B8AC0"/>
    <w:rsid w:val="5355351D"/>
    <w:rsid w:val="535BD216"/>
    <w:rsid w:val="53615BC1"/>
    <w:rsid w:val="5370D0CA"/>
    <w:rsid w:val="537A1ED0"/>
    <w:rsid w:val="5386EBE5"/>
    <w:rsid w:val="539A29D0"/>
    <w:rsid w:val="53A15264"/>
    <w:rsid w:val="53A5F45E"/>
    <w:rsid w:val="53A91DE2"/>
    <w:rsid w:val="53B365F8"/>
    <w:rsid w:val="53BBFCBC"/>
    <w:rsid w:val="53BCFF65"/>
    <w:rsid w:val="53C65D46"/>
    <w:rsid w:val="53DB310D"/>
    <w:rsid w:val="53E6B0D2"/>
    <w:rsid w:val="53EA9E96"/>
    <w:rsid w:val="53F25169"/>
    <w:rsid w:val="5401A563"/>
    <w:rsid w:val="5406CF7F"/>
    <w:rsid w:val="540F3FC4"/>
    <w:rsid w:val="54158A70"/>
    <w:rsid w:val="54201D01"/>
    <w:rsid w:val="54201FB0"/>
    <w:rsid w:val="5426260B"/>
    <w:rsid w:val="5427D795"/>
    <w:rsid w:val="5446F694"/>
    <w:rsid w:val="544A2055"/>
    <w:rsid w:val="54597541"/>
    <w:rsid w:val="54604B74"/>
    <w:rsid w:val="548C4C43"/>
    <w:rsid w:val="548C8740"/>
    <w:rsid w:val="549B4D1D"/>
    <w:rsid w:val="54A5B52C"/>
    <w:rsid w:val="54AB1B40"/>
    <w:rsid w:val="54AC338D"/>
    <w:rsid w:val="54C00D28"/>
    <w:rsid w:val="54C1F29F"/>
    <w:rsid w:val="54D59989"/>
    <w:rsid w:val="54D7C933"/>
    <w:rsid w:val="54EB4ECE"/>
    <w:rsid w:val="5512753F"/>
    <w:rsid w:val="5534F80D"/>
    <w:rsid w:val="55452613"/>
    <w:rsid w:val="554CFDBD"/>
    <w:rsid w:val="557A2B0C"/>
    <w:rsid w:val="5584F48E"/>
    <w:rsid w:val="55B165F2"/>
    <w:rsid w:val="55B956BD"/>
    <w:rsid w:val="55CAAD66"/>
    <w:rsid w:val="55CB13CA"/>
    <w:rsid w:val="55CBA3F8"/>
    <w:rsid w:val="55CBF302"/>
    <w:rsid w:val="55D58461"/>
    <w:rsid w:val="55E288FC"/>
    <w:rsid w:val="55E2D9BB"/>
    <w:rsid w:val="55E825D8"/>
    <w:rsid w:val="55F16DFE"/>
    <w:rsid w:val="56002F60"/>
    <w:rsid w:val="56026445"/>
    <w:rsid w:val="5615EFBC"/>
    <w:rsid w:val="561D7A0F"/>
    <w:rsid w:val="562A68BC"/>
    <w:rsid w:val="563F667A"/>
    <w:rsid w:val="5644EE85"/>
    <w:rsid w:val="56473D5C"/>
    <w:rsid w:val="565B0A89"/>
    <w:rsid w:val="56693113"/>
    <w:rsid w:val="566A82E8"/>
    <w:rsid w:val="5673CB4A"/>
    <w:rsid w:val="568123C9"/>
    <w:rsid w:val="568733ED"/>
    <w:rsid w:val="568A5269"/>
    <w:rsid w:val="56938B99"/>
    <w:rsid w:val="56A28147"/>
    <w:rsid w:val="56B629C0"/>
    <w:rsid w:val="56D3F71B"/>
    <w:rsid w:val="56DE3239"/>
    <w:rsid w:val="56E95B25"/>
    <w:rsid w:val="56F70B0B"/>
    <w:rsid w:val="570D4E6D"/>
    <w:rsid w:val="5713E758"/>
    <w:rsid w:val="571ECAD4"/>
    <w:rsid w:val="572F1C47"/>
    <w:rsid w:val="5734D06A"/>
    <w:rsid w:val="575C3DFC"/>
    <w:rsid w:val="575CB4EC"/>
    <w:rsid w:val="57612143"/>
    <w:rsid w:val="579193B7"/>
    <w:rsid w:val="57AA8FF9"/>
    <w:rsid w:val="57B34C36"/>
    <w:rsid w:val="57BB1D10"/>
    <w:rsid w:val="57BCBD6B"/>
    <w:rsid w:val="57DB5BC1"/>
    <w:rsid w:val="57E0C75A"/>
    <w:rsid w:val="57EDBD69"/>
    <w:rsid w:val="58073980"/>
    <w:rsid w:val="580C83DD"/>
    <w:rsid w:val="581322D6"/>
    <w:rsid w:val="582E31A0"/>
    <w:rsid w:val="583D8A25"/>
    <w:rsid w:val="5841C100"/>
    <w:rsid w:val="5855BF30"/>
    <w:rsid w:val="585EA43F"/>
    <w:rsid w:val="58787FEB"/>
    <w:rsid w:val="5883A552"/>
    <w:rsid w:val="588E2CB7"/>
    <w:rsid w:val="58AE54FC"/>
    <w:rsid w:val="58C731E0"/>
    <w:rsid w:val="58C74EB3"/>
    <w:rsid w:val="58CB9B67"/>
    <w:rsid w:val="58D1FCF5"/>
    <w:rsid w:val="58DE8472"/>
    <w:rsid w:val="590DB9FA"/>
    <w:rsid w:val="591D1106"/>
    <w:rsid w:val="59212A2C"/>
    <w:rsid w:val="59264352"/>
    <w:rsid w:val="5933CA28"/>
    <w:rsid w:val="593E236E"/>
    <w:rsid w:val="59403595"/>
    <w:rsid w:val="5950BFF2"/>
    <w:rsid w:val="59520A4A"/>
    <w:rsid w:val="595A66BE"/>
    <w:rsid w:val="597335C9"/>
    <w:rsid w:val="599BAAA8"/>
    <w:rsid w:val="59A5E82C"/>
    <w:rsid w:val="59CAD362"/>
    <w:rsid w:val="59D3C1CE"/>
    <w:rsid w:val="59D6102B"/>
    <w:rsid w:val="59DE7994"/>
    <w:rsid w:val="59F1A0C3"/>
    <w:rsid w:val="59F6AEAE"/>
    <w:rsid w:val="5A281BFB"/>
    <w:rsid w:val="5A4380FB"/>
    <w:rsid w:val="5A50873E"/>
    <w:rsid w:val="5A5F8A4D"/>
    <w:rsid w:val="5A6EF094"/>
    <w:rsid w:val="5A72AB20"/>
    <w:rsid w:val="5A784BC9"/>
    <w:rsid w:val="5A96963A"/>
    <w:rsid w:val="5A9BDBFF"/>
    <w:rsid w:val="5AA64C74"/>
    <w:rsid w:val="5ABBFAA2"/>
    <w:rsid w:val="5ABFCD84"/>
    <w:rsid w:val="5AC1451F"/>
    <w:rsid w:val="5AC22421"/>
    <w:rsid w:val="5AC2FE19"/>
    <w:rsid w:val="5AC9FCD9"/>
    <w:rsid w:val="5ACFE536"/>
    <w:rsid w:val="5ADB11FF"/>
    <w:rsid w:val="5ADDE7F9"/>
    <w:rsid w:val="5AE66BD8"/>
    <w:rsid w:val="5AE71FF4"/>
    <w:rsid w:val="5AE7637F"/>
    <w:rsid w:val="5AE98A1C"/>
    <w:rsid w:val="5AEBA9F5"/>
    <w:rsid w:val="5AED21FA"/>
    <w:rsid w:val="5B039E5C"/>
    <w:rsid w:val="5B1F9498"/>
    <w:rsid w:val="5B2BF600"/>
    <w:rsid w:val="5B3B4543"/>
    <w:rsid w:val="5B3D7D27"/>
    <w:rsid w:val="5B49A499"/>
    <w:rsid w:val="5B654AE6"/>
    <w:rsid w:val="5B661FD7"/>
    <w:rsid w:val="5B688A92"/>
    <w:rsid w:val="5B68D9FC"/>
    <w:rsid w:val="5B6D848C"/>
    <w:rsid w:val="5B7B8427"/>
    <w:rsid w:val="5B7F6A0E"/>
    <w:rsid w:val="5B8CF001"/>
    <w:rsid w:val="5B98C36D"/>
    <w:rsid w:val="5B9A471E"/>
    <w:rsid w:val="5B9F7D88"/>
    <w:rsid w:val="5BBE0E63"/>
    <w:rsid w:val="5BD98F18"/>
    <w:rsid w:val="5BFED224"/>
    <w:rsid w:val="5C05A87C"/>
    <w:rsid w:val="5C123534"/>
    <w:rsid w:val="5C141C8A"/>
    <w:rsid w:val="5C17F307"/>
    <w:rsid w:val="5C2BE70E"/>
    <w:rsid w:val="5C5A911C"/>
    <w:rsid w:val="5C82A837"/>
    <w:rsid w:val="5C84D244"/>
    <w:rsid w:val="5C9B2F1A"/>
    <w:rsid w:val="5CAC8B16"/>
    <w:rsid w:val="5CE2F961"/>
    <w:rsid w:val="5CFC1D81"/>
    <w:rsid w:val="5D024234"/>
    <w:rsid w:val="5D06841E"/>
    <w:rsid w:val="5D0A5C38"/>
    <w:rsid w:val="5D165DFB"/>
    <w:rsid w:val="5D1BB2AE"/>
    <w:rsid w:val="5D213AD2"/>
    <w:rsid w:val="5D2A0F27"/>
    <w:rsid w:val="5D2AF8B3"/>
    <w:rsid w:val="5D389E54"/>
    <w:rsid w:val="5D675D94"/>
    <w:rsid w:val="5D91D91F"/>
    <w:rsid w:val="5DA69192"/>
    <w:rsid w:val="5DBE0FC1"/>
    <w:rsid w:val="5DC0E3E1"/>
    <w:rsid w:val="5DC45386"/>
    <w:rsid w:val="5DCE5D03"/>
    <w:rsid w:val="5DD9B4E3"/>
    <w:rsid w:val="5DF41D1A"/>
    <w:rsid w:val="5DF4F8C6"/>
    <w:rsid w:val="5DF5D370"/>
    <w:rsid w:val="5E178DC7"/>
    <w:rsid w:val="5E1DEB61"/>
    <w:rsid w:val="5E294C24"/>
    <w:rsid w:val="5E4940C1"/>
    <w:rsid w:val="5E8EB1DF"/>
    <w:rsid w:val="5E957ECF"/>
    <w:rsid w:val="5EBE63F4"/>
    <w:rsid w:val="5ECBFF48"/>
    <w:rsid w:val="5ECC9F7F"/>
    <w:rsid w:val="5ED05864"/>
    <w:rsid w:val="5EDD2F33"/>
    <w:rsid w:val="5EDEFE39"/>
    <w:rsid w:val="5F054E7A"/>
    <w:rsid w:val="5F1164AB"/>
    <w:rsid w:val="5F2ED9DC"/>
    <w:rsid w:val="5F37DC33"/>
    <w:rsid w:val="5F3C69C9"/>
    <w:rsid w:val="5F455459"/>
    <w:rsid w:val="5F5B7B2B"/>
    <w:rsid w:val="5F6C705F"/>
    <w:rsid w:val="5F8265EF"/>
    <w:rsid w:val="5F8ABCED"/>
    <w:rsid w:val="5F8CDD4C"/>
    <w:rsid w:val="5F8FB05B"/>
    <w:rsid w:val="5FA0944A"/>
    <w:rsid w:val="5FBBC81C"/>
    <w:rsid w:val="5FC178AB"/>
    <w:rsid w:val="5FC6AA39"/>
    <w:rsid w:val="5FD63CFD"/>
    <w:rsid w:val="5FD65AA1"/>
    <w:rsid w:val="5FDDD1CB"/>
    <w:rsid w:val="5FECBAE0"/>
    <w:rsid w:val="600D0560"/>
    <w:rsid w:val="6012C28C"/>
    <w:rsid w:val="601D0822"/>
    <w:rsid w:val="601D40E9"/>
    <w:rsid w:val="603AAC96"/>
    <w:rsid w:val="604239EC"/>
    <w:rsid w:val="604688BE"/>
    <w:rsid w:val="6048A173"/>
    <w:rsid w:val="604AC84A"/>
    <w:rsid w:val="604C4492"/>
    <w:rsid w:val="60577C24"/>
    <w:rsid w:val="60594E1D"/>
    <w:rsid w:val="607C55AF"/>
    <w:rsid w:val="607D07B9"/>
    <w:rsid w:val="607D0F72"/>
    <w:rsid w:val="608536D1"/>
    <w:rsid w:val="6099403D"/>
    <w:rsid w:val="609D399D"/>
    <w:rsid w:val="609E4258"/>
    <w:rsid w:val="609FEEC3"/>
    <w:rsid w:val="60A0025E"/>
    <w:rsid w:val="60AC8202"/>
    <w:rsid w:val="60B4BC91"/>
    <w:rsid w:val="60C63C4B"/>
    <w:rsid w:val="60C8A712"/>
    <w:rsid w:val="60CD5DA6"/>
    <w:rsid w:val="60E07CB2"/>
    <w:rsid w:val="60E36ED7"/>
    <w:rsid w:val="60E92945"/>
    <w:rsid w:val="610177DC"/>
    <w:rsid w:val="6116AE74"/>
    <w:rsid w:val="61173D0B"/>
    <w:rsid w:val="612C8D36"/>
    <w:rsid w:val="6146FB44"/>
    <w:rsid w:val="6158ECE6"/>
    <w:rsid w:val="6190F241"/>
    <w:rsid w:val="619B10DB"/>
    <w:rsid w:val="61A8FBCA"/>
    <w:rsid w:val="61ACF9B4"/>
    <w:rsid w:val="61BDC960"/>
    <w:rsid w:val="61C3C9B1"/>
    <w:rsid w:val="61EDE718"/>
    <w:rsid w:val="61F2BA05"/>
    <w:rsid w:val="62000801"/>
    <w:rsid w:val="621122D6"/>
    <w:rsid w:val="62200023"/>
    <w:rsid w:val="622E6404"/>
    <w:rsid w:val="623AC465"/>
    <w:rsid w:val="623AF3EF"/>
    <w:rsid w:val="623F5789"/>
    <w:rsid w:val="624676C2"/>
    <w:rsid w:val="62477BB4"/>
    <w:rsid w:val="626CE784"/>
    <w:rsid w:val="6288DFFF"/>
    <w:rsid w:val="6294EA38"/>
    <w:rsid w:val="62A6BA9A"/>
    <w:rsid w:val="62C7D31B"/>
    <w:rsid w:val="62C917F1"/>
    <w:rsid w:val="62DB7148"/>
    <w:rsid w:val="62DBEE39"/>
    <w:rsid w:val="62E7C757"/>
    <w:rsid w:val="62E841CB"/>
    <w:rsid w:val="62EEC596"/>
    <w:rsid w:val="62F69ABA"/>
    <w:rsid w:val="6302AA92"/>
    <w:rsid w:val="630A45C0"/>
    <w:rsid w:val="630D56B1"/>
    <w:rsid w:val="631E4CE2"/>
    <w:rsid w:val="63252C70"/>
    <w:rsid w:val="63265D9B"/>
    <w:rsid w:val="632B0178"/>
    <w:rsid w:val="6334273F"/>
    <w:rsid w:val="633E2473"/>
    <w:rsid w:val="6347FB7A"/>
    <w:rsid w:val="634A1E06"/>
    <w:rsid w:val="63518567"/>
    <w:rsid w:val="6362FDE9"/>
    <w:rsid w:val="6372A989"/>
    <w:rsid w:val="6375DA90"/>
    <w:rsid w:val="637ADD03"/>
    <w:rsid w:val="639103E3"/>
    <w:rsid w:val="63A8D89B"/>
    <w:rsid w:val="63BAC1D9"/>
    <w:rsid w:val="63C3AE16"/>
    <w:rsid w:val="63C841CF"/>
    <w:rsid w:val="63D4C36F"/>
    <w:rsid w:val="63D747A3"/>
    <w:rsid w:val="64065E7A"/>
    <w:rsid w:val="6419E81A"/>
    <w:rsid w:val="641F87C0"/>
    <w:rsid w:val="64231C86"/>
    <w:rsid w:val="642A8C06"/>
    <w:rsid w:val="642A8FF8"/>
    <w:rsid w:val="6442E7A6"/>
    <w:rsid w:val="64544E9C"/>
    <w:rsid w:val="64793EED"/>
    <w:rsid w:val="647A8E41"/>
    <w:rsid w:val="647F0122"/>
    <w:rsid w:val="6480841F"/>
    <w:rsid w:val="648C8C01"/>
    <w:rsid w:val="648DD681"/>
    <w:rsid w:val="649F96A7"/>
    <w:rsid w:val="64B2F47C"/>
    <w:rsid w:val="64BCFC53"/>
    <w:rsid w:val="64BF28A0"/>
    <w:rsid w:val="64C50EA3"/>
    <w:rsid w:val="64C6C279"/>
    <w:rsid w:val="64C957A0"/>
    <w:rsid w:val="64D1520C"/>
    <w:rsid w:val="64E01CCF"/>
    <w:rsid w:val="6503E84C"/>
    <w:rsid w:val="650AD7FE"/>
    <w:rsid w:val="65154AFD"/>
    <w:rsid w:val="65215DA9"/>
    <w:rsid w:val="65265185"/>
    <w:rsid w:val="653A9581"/>
    <w:rsid w:val="654B507F"/>
    <w:rsid w:val="655B7BD4"/>
    <w:rsid w:val="6568913F"/>
    <w:rsid w:val="657217A8"/>
    <w:rsid w:val="65B21270"/>
    <w:rsid w:val="65D52927"/>
    <w:rsid w:val="65ECC3B5"/>
    <w:rsid w:val="660C4B7A"/>
    <w:rsid w:val="66157BA5"/>
    <w:rsid w:val="661D9C5C"/>
    <w:rsid w:val="6629154B"/>
    <w:rsid w:val="66322686"/>
    <w:rsid w:val="663610BD"/>
    <w:rsid w:val="6640102C"/>
    <w:rsid w:val="6645E375"/>
    <w:rsid w:val="66704EDE"/>
    <w:rsid w:val="66814BEE"/>
    <w:rsid w:val="668E5D00"/>
    <w:rsid w:val="668FCFF7"/>
    <w:rsid w:val="669D0083"/>
    <w:rsid w:val="66B2C69E"/>
    <w:rsid w:val="66B9C987"/>
    <w:rsid w:val="66BA88FD"/>
    <w:rsid w:val="66C53A6B"/>
    <w:rsid w:val="66CBC570"/>
    <w:rsid w:val="66CCAC88"/>
    <w:rsid w:val="66EDF762"/>
    <w:rsid w:val="66F26473"/>
    <w:rsid w:val="67001C4E"/>
    <w:rsid w:val="6704A69B"/>
    <w:rsid w:val="6721B127"/>
    <w:rsid w:val="673749C5"/>
    <w:rsid w:val="673A0E60"/>
    <w:rsid w:val="673F709C"/>
    <w:rsid w:val="6743A430"/>
    <w:rsid w:val="67510681"/>
    <w:rsid w:val="6769B40C"/>
    <w:rsid w:val="676B9549"/>
    <w:rsid w:val="6775EF59"/>
    <w:rsid w:val="679A9C61"/>
    <w:rsid w:val="679D7350"/>
    <w:rsid w:val="679E76C4"/>
    <w:rsid w:val="67A4C33B"/>
    <w:rsid w:val="67A6ECE2"/>
    <w:rsid w:val="67AC7A13"/>
    <w:rsid w:val="67BD4168"/>
    <w:rsid w:val="67CD1C99"/>
    <w:rsid w:val="67CFDF9D"/>
    <w:rsid w:val="67E1C2E5"/>
    <w:rsid w:val="67E2A995"/>
    <w:rsid w:val="68054DCE"/>
    <w:rsid w:val="6807C70F"/>
    <w:rsid w:val="680FC6D1"/>
    <w:rsid w:val="68129E33"/>
    <w:rsid w:val="6813CC46"/>
    <w:rsid w:val="68164B05"/>
    <w:rsid w:val="681A0FF7"/>
    <w:rsid w:val="682155F7"/>
    <w:rsid w:val="682560B6"/>
    <w:rsid w:val="682F99BA"/>
    <w:rsid w:val="683D99BD"/>
    <w:rsid w:val="685950C4"/>
    <w:rsid w:val="68641FCF"/>
    <w:rsid w:val="68676BF1"/>
    <w:rsid w:val="6875AF65"/>
    <w:rsid w:val="688C0E71"/>
    <w:rsid w:val="68943CCB"/>
    <w:rsid w:val="6894D9E4"/>
    <w:rsid w:val="68A424A7"/>
    <w:rsid w:val="68B2BB72"/>
    <w:rsid w:val="68BA487C"/>
    <w:rsid w:val="68C048F0"/>
    <w:rsid w:val="68C48B28"/>
    <w:rsid w:val="68ED3061"/>
    <w:rsid w:val="68EF683B"/>
    <w:rsid w:val="68F4B82E"/>
    <w:rsid w:val="68FB40B0"/>
    <w:rsid w:val="6900DD4B"/>
    <w:rsid w:val="6929BC19"/>
    <w:rsid w:val="693E0CD4"/>
    <w:rsid w:val="6952DE47"/>
    <w:rsid w:val="69784D97"/>
    <w:rsid w:val="69B144BF"/>
    <w:rsid w:val="69BE8A88"/>
    <w:rsid w:val="69C5CA93"/>
    <w:rsid w:val="69C5FF55"/>
    <w:rsid w:val="69ED2C04"/>
    <w:rsid w:val="69F0F92E"/>
    <w:rsid w:val="6A228B55"/>
    <w:rsid w:val="6A231156"/>
    <w:rsid w:val="6A28CA67"/>
    <w:rsid w:val="6A4DECCE"/>
    <w:rsid w:val="6A4EC182"/>
    <w:rsid w:val="6A72A0E4"/>
    <w:rsid w:val="6A739438"/>
    <w:rsid w:val="6A7438C2"/>
    <w:rsid w:val="6A8F9FA1"/>
    <w:rsid w:val="6A97A7F0"/>
    <w:rsid w:val="6AAE3CB2"/>
    <w:rsid w:val="6AC2CA38"/>
    <w:rsid w:val="6ACE0232"/>
    <w:rsid w:val="6B03EA3D"/>
    <w:rsid w:val="6B2F2A02"/>
    <w:rsid w:val="6B33636F"/>
    <w:rsid w:val="6B337F47"/>
    <w:rsid w:val="6B40DBF2"/>
    <w:rsid w:val="6B4DB0C8"/>
    <w:rsid w:val="6B52CCE5"/>
    <w:rsid w:val="6B6C7B15"/>
    <w:rsid w:val="6B7ABF15"/>
    <w:rsid w:val="6B7E219E"/>
    <w:rsid w:val="6B90A786"/>
    <w:rsid w:val="6BA2794D"/>
    <w:rsid w:val="6BA289B1"/>
    <w:rsid w:val="6BB5D1B6"/>
    <w:rsid w:val="6BC0C294"/>
    <w:rsid w:val="6BCAD73B"/>
    <w:rsid w:val="6BEAEB72"/>
    <w:rsid w:val="6BF60F4E"/>
    <w:rsid w:val="6C09E4E7"/>
    <w:rsid w:val="6C12A471"/>
    <w:rsid w:val="6C245939"/>
    <w:rsid w:val="6C276379"/>
    <w:rsid w:val="6C4363C7"/>
    <w:rsid w:val="6C47C775"/>
    <w:rsid w:val="6C48DE4C"/>
    <w:rsid w:val="6C569243"/>
    <w:rsid w:val="6C5B6894"/>
    <w:rsid w:val="6C5E4164"/>
    <w:rsid w:val="6C717DAF"/>
    <w:rsid w:val="6C9153C5"/>
    <w:rsid w:val="6CBB6A39"/>
    <w:rsid w:val="6CBFD5FD"/>
    <w:rsid w:val="6CC39880"/>
    <w:rsid w:val="6CCD2DEA"/>
    <w:rsid w:val="6CF299BD"/>
    <w:rsid w:val="6CFBBD6F"/>
    <w:rsid w:val="6D031694"/>
    <w:rsid w:val="6D050C17"/>
    <w:rsid w:val="6D052AC1"/>
    <w:rsid w:val="6D0A65CA"/>
    <w:rsid w:val="6D1A5231"/>
    <w:rsid w:val="6D26CC66"/>
    <w:rsid w:val="6D32BB0F"/>
    <w:rsid w:val="6D432B78"/>
    <w:rsid w:val="6D4BB210"/>
    <w:rsid w:val="6D743D69"/>
    <w:rsid w:val="6D851DFA"/>
    <w:rsid w:val="6D8DE6DC"/>
    <w:rsid w:val="6D929A4D"/>
    <w:rsid w:val="6D93B9C2"/>
    <w:rsid w:val="6DA091EB"/>
    <w:rsid w:val="6DAE76D2"/>
    <w:rsid w:val="6DCFA9E2"/>
    <w:rsid w:val="6DE6EE1C"/>
    <w:rsid w:val="6DEE79FE"/>
    <w:rsid w:val="6DEF7507"/>
    <w:rsid w:val="6DFB3C20"/>
    <w:rsid w:val="6DFDDB07"/>
    <w:rsid w:val="6E0AA6D3"/>
    <w:rsid w:val="6E1CA631"/>
    <w:rsid w:val="6E3A980B"/>
    <w:rsid w:val="6E693530"/>
    <w:rsid w:val="6E75EDB7"/>
    <w:rsid w:val="6E77A2C8"/>
    <w:rsid w:val="6EAFD292"/>
    <w:rsid w:val="6EC49CCE"/>
    <w:rsid w:val="6ECC64EB"/>
    <w:rsid w:val="6ECCA4D1"/>
    <w:rsid w:val="6EE2DA90"/>
    <w:rsid w:val="6EF09E39"/>
    <w:rsid w:val="6F064AE6"/>
    <w:rsid w:val="6F0857BB"/>
    <w:rsid w:val="6F0B757B"/>
    <w:rsid w:val="6F13D71C"/>
    <w:rsid w:val="6F1452E7"/>
    <w:rsid w:val="6F16BD4A"/>
    <w:rsid w:val="6F19BD72"/>
    <w:rsid w:val="6F1A1FAC"/>
    <w:rsid w:val="6F2AEFDD"/>
    <w:rsid w:val="6F2E1377"/>
    <w:rsid w:val="6F2FDC6C"/>
    <w:rsid w:val="6F32ACF2"/>
    <w:rsid w:val="6F593ABB"/>
    <w:rsid w:val="6F5D94EC"/>
    <w:rsid w:val="6F8D08EC"/>
    <w:rsid w:val="6F9262A5"/>
    <w:rsid w:val="6F9B5902"/>
    <w:rsid w:val="6FBCA859"/>
    <w:rsid w:val="6FBDCE9C"/>
    <w:rsid w:val="6FCD125F"/>
    <w:rsid w:val="6FE253D8"/>
    <w:rsid w:val="6FEDAC84"/>
    <w:rsid w:val="6FF98AB9"/>
    <w:rsid w:val="7001A28F"/>
    <w:rsid w:val="70121223"/>
    <w:rsid w:val="7018095E"/>
    <w:rsid w:val="7027A7CD"/>
    <w:rsid w:val="702BA611"/>
    <w:rsid w:val="703039EF"/>
    <w:rsid w:val="7033A630"/>
    <w:rsid w:val="704B57EB"/>
    <w:rsid w:val="70573C00"/>
    <w:rsid w:val="7057612D"/>
    <w:rsid w:val="705AFEEC"/>
    <w:rsid w:val="707EA750"/>
    <w:rsid w:val="70837AC4"/>
    <w:rsid w:val="708B2E7E"/>
    <w:rsid w:val="709B983D"/>
    <w:rsid w:val="709BECD3"/>
    <w:rsid w:val="70A02F9A"/>
    <w:rsid w:val="70B048F0"/>
    <w:rsid w:val="70CBDF6B"/>
    <w:rsid w:val="70D8FB7B"/>
    <w:rsid w:val="70F1455E"/>
    <w:rsid w:val="713DC087"/>
    <w:rsid w:val="7147D2A9"/>
    <w:rsid w:val="714BFF2C"/>
    <w:rsid w:val="715CCA42"/>
    <w:rsid w:val="715EBC3B"/>
    <w:rsid w:val="7163A936"/>
    <w:rsid w:val="717D89F0"/>
    <w:rsid w:val="71808444"/>
    <w:rsid w:val="7180F928"/>
    <w:rsid w:val="71840D43"/>
    <w:rsid w:val="71905263"/>
    <w:rsid w:val="71910E83"/>
    <w:rsid w:val="71924B96"/>
    <w:rsid w:val="71925309"/>
    <w:rsid w:val="71A53D44"/>
    <w:rsid w:val="71AED4A5"/>
    <w:rsid w:val="71C7CE35"/>
    <w:rsid w:val="720A3276"/>
    <w:rsid w:val="720C9BBF"/>
    <w:rsid w:val="722E61CE"/>
    <w:rsid w:val="72460CBC"/>
    <w:rsid w:val="7249C330"/>
    <w:rsid w:val="724FB3B8"/>
    <w:rsid w:val="7256059B"/>
    <w:rsid w:val="7260C846"/>
    <w:rsid w:val="7277E0B9"/>
    <w:rsid w:val="72780C35"/>
    <w:rsid w:val="727EFF7D"/>
    <w:rsid w:val="72ABD7D9"/>
    <w:rsid w:val="72BF22D7"/>
    <w:rsid w:val="72C74441"/>
    <w:rsid w:val="72CE20DF"/>
    <w:rsid w:val="72D39FD1"/>
    <w:rsid w:val="72D53A27"/>
    <w:rsid w:val="72D92B1E"/>
    <w:rsid w:val="72DAAB4D"/>
    <w:rsid w:val="72E64D7E"/>
    <w:rsid w:val="72E8F1C2"/>
    <w:rsid w:val="72F602B9"/>
    <w:rsid w:val="72F9ECA5"/>
    <w:rsid w:val="7341A176"/>
    <w:rsid w:val="736027B3"/>
    <w:rsid w:val="736AA8CB"/>
    <w:rsid w:val="73776243"/>
    <w:rsid w:val="7378875F"/>
    <w:rsid w:val="7385BF79"/>
    <w:rsid w:val="739C4EA2"/>
    <w:rsid w:val="739EF48B"/>
    <w:rsid w:val="73A4F37B"/>
    <w:rsid w:val="73A61FEE"/>
    <w:rsid w:val="73C7C138"/>
    <w:rsid w:val="73C8B2FF"/>
    <w:rsid w:val="73E4BCCA"/>
    <w:rsid w:val="73FE078E"/>
    <w:rsid w:val="7402135F"/>
    <w:rsid w:val="740480DF"/>
    <w:rsid w:val="74344972"/>
    <w:rsid w:val="743E53D0"/>
    <w:rsid w:val="7451AD84"/>
    <w:rsid w:val="745C10A0"/>
    <w:rsid w:val="7474FB51"/>
    <w:rsid w:val="747E0277"/>
    <w:rsid w:val="74857834"/>
    <w:rsid w:val="748B55B8"/>
    <w:rsid w:val="74928BA3"/>
    <w:rsid w:val="749446A2"/>
    <w:rsid w:val="74AAC7F2"/>
    <w:rsid w:val="74BB9C38"/>
    <w:rsid w:val="74C49BC9"/>
    <w:rsid w:val="74F035ED"/>
    <w:rsid w:val="74F76B00"/>
    <w:rsid w:val="7503C22A"/>
    <w:rsid w:val="75095A64"/>
    <w:rsid w:val="75120A1B"/>
    <w:rsid w:val="75173E2E"/>
    <w:rsid w:val="7546C433"/>
    <w:rsid w:val="75596680"/>
    <w:rsid w:val="7562614C"/>
    <w:rsid w:val="756A3016"/>
    <w:rsid w:val="756E21D5"/>
    <w:rsid w:val="757AA373"/>
    <w:rsid w:val="75972A37"/>
    <w:rsid w:val="7599A900"/>
    <w:rsid w:val="75ABFEE6"/>
    <w:rsid w:val="75AD439E"/>
    <w:rsid w:val="75BB70A8"/>
    <w:rsid w:val="75C8206E"/>
    <w:rsid w:val="75CA2C70"/>
    <w:rsid w:val="75DA1BC1"/>
    <w:rsid w:val="75DA9A2B"/>
    <w:rsid w:val="75DBE66E"/>
    <w:rsid w:val="75DE0368"/>
    <w:rsid w:val="75E31D5F"/>
    <w:rsid w:val="75FC33CF"/>
    <w:rsid w:val="760CDE31"/>
    <w:rsid w:val="76143069"/>
    <w:rsid w:val="761C38FC"/>
    <w:rsid w:val="7627F2E6"/>
    <w:rsid w:val="765E5C02"/>
    <w:rsid w:val="76658F67"/>
    <w:rsid w:val="768E69C8"/>
    <w:rsid w:val="768FAA0F"/>
    <w:rsid w:val="7694301B"/>
    <w:rsid w:val="7695C0A2"/>
    <w:rsid w:val="769AB466"/>
    <w:rsid w:val="769ECB26"/>
    <w:rsid w:val="76B2E436"/>
    <w:rsid w:val="76BF92C5"/>
    <w:rsid w:val="76C0704E"/>
    <w:rsid w:val="76C0FC1F"/>
    <w:rsid w:val="76D50EF0"/>
    <w:rsid w:val="7700C5B2"/>
    <w:rsid w:val="7713ADDA"/>
    <w:rsid w:val="7713FDFD"/>
    <w:rsid w:val="7719C5A9"/>
    <w:rsid w:val="771C2FBC"/>
    <w:rsid w:val="772DBC18"/>
    <w:rsid w:val="7738E013"/>
    <w:rsid w:val="7740F383"/>
    <w:rsid w:val="774973CD"/>
    <w:rsid w:val="774DA61C"/>
    <w:rsid w:val="7750961F"/>
    <w:rsid w:val="7756DB83"/>
    <w:rsid w:val="7773F61C"/>
    <w:rsid w:val="77831A66"/>
    <w:rsid w:val="77895D6F"/>
    <w:rsid w:val="77908D49"/>
    <w:rsid w:val="779B777E"/>
    <w:rsid w:val="77CA22CD"/>
    <w:rsid w:val="77CFB625"/>
    <w:rsid w:val="77D72C2E"/>
    <w:rsid w:val="77D89BE0"/>
    <w:rsid w:val="77EA35E7"/>
    <w:rsid w:val="77F8D5EB"/>
    <w:rsid w:val="782A7EE9"/>
    <w:rsid w:val="78331E17"/>
    <w:rsid w:val="785E850E"/>
    <w:rsid w:val="787E9ED2"/>
    <w:rsid w:val="789031E4"/>
    <w:rsid w:val="789173D6"/>
    <w:rsid w:val="789AC170"/>
    <w:rsid w:val="789B8017"/>
    <w:rsid w:val="78AB1FA5"/>
    <w:rsid w:val="78B202AE"/>
    <w:rsid w:val="78C14C0D"/>
    <w:rsid w:val="78CC5975"/>
    <w:rsid w:val="78E465C3"/>
    <w:rsid w:val="78ED5FEF"/>
    <w:rsid w:val="79036508"/>
    <w:rsid w:val="79053A21"/>
    <w:rsid w:val="790F70FC"/>
    <w:rsid w:val="791A7DC8"/>
    <w:rsid w:val="791B59B2"/>
    <w:rsid w:val="79276AC7"/>
    <w:rsid w:val="794611A1"/>
    <w:rsid w:val="7949C836"/>
    <w:rsid w:val="794B4147"/>
    <w:rsid w:val="794BA4DD"/>
    <w:rsid w:val="7957ABE1"/>
    <w:rsid w:val="795C0FF9"/>
    <w:rsid w:val="796A5F7C"/>
    <w:rsid w:val="7970B17A"/>
    <w:rsid w:val="79870E73"/>
    <w:rsid w:val="799D561D"/>
    <w:rsid w:val="79A1133A"/>
    <w:rsid w:val="79A94DD8"/>
    <w:rsid w:val="79AB0E3D"/>
    <w:rsid w:val="79AB8681"/>
    <w:rsid w:val="79AEA29A"/>
    <w:rsid w:val="79B10792"/>
    <w:rsid w:val="79B14E60"/>
    <w:rsid w:val="79B6B963"/>
    <w:rsid w:val="79C74E73"/>
    <w:rsid w:val="79C844C0"/>
    <w:rsid w:val="79DE2989"/>
    <w:rsid w:val="79F4E027"/>
    <w:rsid w:val="7A01F230"/>
    <w:rsid w:val="7A04BCAB"/>
    <w:rsid w:val="7A0CCC3D"/>
    <w:rsid w:val="7A1A9AFE"/>
    <w:rsid w:val="7A20F71B"/>
    <w:rsid w:val="7A44BDE2"/>
    <w:rsid w:val="7A5089F6"/>
    <w:rsid w:val="7A78A7C0"/>
    <w:rsid w:val="7A79C6CE"/>
    <w:rsid w:val="7A84D61E"/>
    <w:rsid w:val="7A88D212"/>
    <w:rsid w:val="7AAB60E7"/>
    <w:rsid w:val="7ABE0142"/>
    <w:rsid w:val="7AC6AEF1"/>
    <w:rsid w:val="7ACB160B"/>
    <w:rsid w:val="7ACC0BBC"/>
    <w:rsid w:val="7AD67076"/>
    <w:rsid w:val="7AE1B27F"/>
    <w:rsid w:val="7AF4C456"/>
    <w:rsid w:val="7AFF5D2C"/>
    <w:rsid w:val="7B1F7ADC"/>
    <w:rsid w:val="7B21F3EE"/>
    <w:rsid w:val="7B311D69"/>
    <w:rsid w:val="7B49FA90"/>
    <w:rsid w:val="7B4A064A"/>
    <w:rsid w:val="7B585B2B"/>
    <w:rsid w:val="7B6E61B5"/>
    <w:rsid w:val="7B8437C6"/>
    <w:rsid w:val="7B9268A4"/>
    <w:rsid w:val="7BBF0349"/>
    <w:rsid w:val="7BC0F8E6"/>
    <w:rsid w:val="7BC4A71A"/>
    <w:rsid w:val="7BCB9428"/>
    <w:rsid w:val="7BD7A794"/>
    <w:rsid w:val="7BD9C1CD"/>
    <w:rsid w:val="7BE04CEC"/>
    <w:rsid w:val="7C06F21B"/>
    <w:rsid w:val="7C08210C"/>
    <w:rsid w:val="7C0ECB22"/>
    <w:rsid w:val="7C2D4305"/>
    <w:rsid w:val="7C551C08"/>
    <w:rsid w:val="7C68A008"/>
    <w:rsid w:val="7C6E4B00"/>
    <w:rsid w:val="7C71F1F4"/>
    <w:rsid w:val="7C7F1D92"/>
    <w:rsid w:val="7C817358"/>
    <w:rsid w:val="7C979BE4"/>
    <w:rsid w:val="7CB0BBCC"/>
    <w:rsid w:val="7CB0CA8E"/>
    <w:rsid w:val="7CB161A9"/>
    <w:rsid w:val="7CB52771"/>
    <w:rsid w:val="7CD4DCD4"/>
    <w:rsid w:val="7CDF3B00"/>
    <w:rsid w:val="7CF73C71"/>
    <w:rsid w:val="7CF7A205"/>
    <w:rsid w:val="7D02FC06"/>
    <w:rsid w:val="7D0B1546"/>
    <w:rsid w:val="7D0E13E8"/>
    <w:rsid w:val="7D176DEF"/>
    <w:rsid w:val="7D22243B"/>
    <w:rsid w:val="7D3389A2"/>
    <w:rsid w:val="7D416F6F"/>
    <w:rsid w:val="7D4213F5"/>
    <w:rsid w:val="7D7B46CE"/>
    <w:rsid w:val="7D80DD69"/>
    <w:rsid w:val="7DA46666"/>
    <w:rsid w:val="7DADF402"/>
    <w:rsid w:val="7DDD2DF2"/>
    <w:rsid w:val="7DE07742"/>
    <w:rsid w:val="7DE264FC"/>
    <w:rsid w:val="7DF9303E"/>
    <w:rsid w:val="7E08F525"/>
    <w:rsid w:val="7E0A6609"/>
    <w:rsid w:val="7E145274"/>
    <w:rsid w:val="7E258210"/>
    <w:rsid w:val="7E423E5A"/>
    <w:rsid w:val="7E5B77CF"/>
    <w:rsid w:val="7E5E9DBB"/>
    <w:rsid w:val="7E80CDEB"/>
    <w:rsid w:val="7E8BDD4D"/>
    <w:rsid w:val="7EA36C54"/>
    <w:rsid w:val="7EA83546"/>
    <w:rsid w:val="7EAA5227"/>
    <w:rsid w:val="7EDB217A"/>
    <w:rsid w:val="7EEE519B"/>
    <w:rsid w:val="7EF88023"/>
    <w:rsid w:val="7F006250"/>
    <w:rsid w:val="7F03C66D"/>
    <w:rsid w:val="7F0FECB4"/>
    <w:rsid w:val="7F164AD5"/>
    <w:rsid w:val="7F3457C8"/>
    <w:rsid w:val="7F390282"/>
    <w:rsid w:val="7F3A4C2E"/>
    <w:rsid w:val="7F49176B"/>
    <w:rsid w:val="7F54A1C4"/>
    <w:rsid w:val="7F7DF8B7"/>
    <w:rsid w:val="7F8001E7"/>
    <w:rsid w:val="7F841A0D"/>
    <w:rsid w:val="7F842B95"/>
    <w:rsid w:val="7F926CDC"/>
    <w:rsid w:val="7F9B12B3"/>
    <w:rsid w:val="7F9C9374"/>
    <w:rsid w:val="7FA00158"/>
    <w:rsid w:val="7FA93252"/>
    <w:rsid w:val="7FBF53B8"/>
    <w:rsid w:val="7FC8E7F5"/>
    <w:rsid w:val="7FD5EE26"/>
    <w:rsid w:val="7FDB0743"/>
    <w:rsid w:val="7FE8296A"/>
    <w:rsid w:val="7FEFC69B"/>
    <w:rsid w:val="7FF164C0"/>
    <w:rsid w:val="7FF192AF"/>
    <w:rsid w:val="7FF73A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919AC"/>
  <w15:chartTrackingRefBased/>
  <w15:docId w15:val="{37DFD228-BF80-4B12-8B87-451A82C82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00E"/>
    <w:pPr>
      <w:spacing w:line="360" w:lineRule="auto"/>
    </w:pPr>
    <w:rPr>
      <w:rFonts w:ascii="Times New Roman" w:hAnsi="Times New Roman"/>
    </w:rPr>
  </w:style>
  <w:style w:type="paragraph" w:styleId="Heading1">
    <w:name w:val="heading 1"/>
    <w:basedOn w:val="Normal"/>
    <w:next w:val="Normal"/>
    <w:link w:val="Heading1Char"/>
    <w:uiPriority w:val="9"/>
    <w:qFormat/>
    <w:rsid w:val="00072AFF"/>
    <w:pPr>
      <w:keepNext/>
      <w:keepLines/>
      <w:numPr>
        <w:numId w:val="3"/>
      </w:numPr>
      <w:spacing w:before="240" w:after="0"/>
      <w:outlineLvl w:val="0"/>
    </w:pPr>
    <w:rPr>
      <w:rFonts w:eastAsiaTheme="majorEastAsia" w:cstheme="majorBidi"/>
      <w:b/>
      <w:sz w:val="36"/>
      <w:szCs w:val="32"/>
    </w:rPr>
  </w:style>
  <w:style w:type="paragraph" w:styleId="Heading2">
    <w:name w:val="heading 2"/>
    <w:basedOn w:val="Normal"/>
    <w:next w:val="Normal"/>
    <w:uiPriority w:val="9"/>
    <w:unhideWhenUsed/>
    <w:qFormat/>
    <w:rsid w:val="00040A48"/>
    <w:pPr>
      <w:keepNext/>
      <w:keepLines/>
      <w:spacing w:before="160" w:after="80"/>
      <w:outlineLvl w:val="1"/>
    </w:pPr>
    <w:rPr>
      <w:rFonts w:eastAsiaTheme="minorEastAsia" w:cstheme="majorEastAsia"/>
      <w:b/>
      <w:sz w:val="28"/>
      <w:szCs w:val="32"/>
    </w:rPr>
  </w:style>
  <w:style w:type="paragraph" w:styleId="Heading3">
    <w:name w:val="heading 3"/>
    <w:basedOn w:val="Normal"/>
    <w:next w:val="Normal"/>
    <w:link w:val="Heading3Char"/>
    <w:uiPriority w:val="9"/>
    <w:unhideWhenUsed/>
    <w:qFormat/>
    <w:rsid w:val="007951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99"/>
    <w:unhideWhenUsed/>
    <w:rsid w:val="7957ABE1"/>
    <w:pPr>
      <w:tabs>
        <w:tab w:val="center" w:pos="4680"/>
        <w:tab w:val="right" w:pos="9360"/>
      </w:tabs>
      <w:spacing w:after="0" w:line="240" w:lineRule="auto"/>
    </w:pPr>
  </w:style>
  <w:style w:type="paragraph" w:styleId="Footer">
    <w:name w:val="footer"/>
    <w:basedOn w:val="Normal"/>
    <w:link w:val="FooterChar"/>
    <w:uiPriority w:val="99"/>
    <w:unhideWhenUsed/>
    <w:rsid w:val="7957ABE1"/>
    <w:pPr>
      <w:tabs>
        <w:tab w:val="center" w:pos="4680"/>
        <w:tab w:val="right" w:pos="9360"/>
      </w:tabs>
      <w:spacing w:after="0" w:line="240" w:lineRule="auto"/>
    </w:pPr>
  </w:style>
  <w:style w:type="paragraph" w:styleId="TOC3">
    <w:name w:val="toc 3"/>
    <w:basedOn w:val="Normal"/>
    <w:next w:val="Normal"/>
    <w:uiPriority w:val="39"/>
    <w:unhideWhenUsed/>
    <w:rsid w:val="7957ABE1"/>
    <w:pPr>
      <w:spacing w:after="100"/>
      <w:ind w:left="440"/>
    </w:pPr>
  </w:style>
  <w:style w:type="character" w:styleId="Hyperlink">
    <w:name w:val="Hyperlink"/>
    <w:basedOn w:val="DefaultParagraphFont"/>
    <w:uiPriority w:val="99"/>
    <w:unhideWhenUsed/>
    <w:rsid w:val="7957ABE1"/>
    <w:rPr>
      <w:color w:val="467886"/>
      <w:u w:val="single"/>
    </w:rPr>
  </w:style>
  <w:style w:type="paragraph" w:styleId="TOC2">
    <w:name w:val="toc 2"/>
    <w:basedOn w:val="Normal"/>
    <w:next w:val="Normal"/>
    <w:uiPriority w:val="39"/>
    <w:unhideWhenUsed/>
    <w:rsid w:val="7957ABE1"/>
    <w:pPr>
      <w:spacing w:after="100"/>
      <w:ind w:left="220"/>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Spacing">
    <w:name w:val="No Spacing"/>
    <w:link w:val="NoSpacingChar"/>
    <w:qFormat/>
    <w:rsid w:val="0060175A"/>
    <w:pPr>
      <w:spacing w:after="0" w:line="240" w:lineRule="auto"/>
    </w:pPr>
    <w:rPr>
      <w:rFonts w:ascii="Calibri" w:eastAsia="MS Mincho" w:hAnsi="Calibri" w:cs="Times New Roman"/>
      <w:sz w:val="22"/>
      <w:szCs w:val="22"/>
      <w:lang w:val="en-US"/>
    </w:rPr>
  </w:style>
  <w:style w:type="character" w:customStyle="1" w:styleId="NoSpacingChar">
    <w:name w:val="No Spacing Char"/>
    <w:basedOn w:val="DefaultParagraphFont"/>
    <w:link w:val="NoSpacing"/>
    <w:rsid w:val="0060175A"/>
    <w:rPr>
      <w:rFonts w:ascii="Calibri" w:eastAsia="MS Mincho" w:hAnsi="Calibri" w:cs="Times New Roman"/>
      <w:sz w:val="22"/>
      <w:szCs w:val="22"/>
      <w:lang w:val="en-US"/>
    </w:rPr>
  </w:style>
  <w:style w:type="character" w:customStyle="1" w:styleId="Heading1Char">
    <w:name w:val="Heading 1 Char"/>
    <w:basedOn w:val="DefaultParagraphFont"/>
    <w:link w:val="Heading1"/>
    <w:uiPriority w:val="9"/>
    <w:rsid w:val="00072AFF"/>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BD6BDA"/>
    <w:pPr>
      <w:spacing w:line="259" w:lineRule="auto"/>
      <w:outlineLvl w:val="9"/>
    </w:pPr>
    <w:rPr>
      <w:lang w:val="es-CO" w:eastAsia="es-CO"/>
    </w:rPr>
  </w:style>
  <w:style w:type="paragraph" w:styleId="TOC1">
    <w:name w:val="toc 1"/>
    <w:basedOn w:val="Normal"/>
    <w:next w:val="Normal"/>
    <w:autoRedefine/>
    <w:uiPriority w:val="39"/>
    <w:unhideWhenUsed/>
    <w:rsid w:val="00815A45"/>
    <w:pPr>
      <w:spacing w:after="100"/>
    </w:pPr>
  </w:style>
  <w:style w:type="paragraph" w:styleId="NormalWeb">
    <w:name w:val="Normal (Web)"/>
    <w:basedOn w:val="Normal"/>
    <w:uiPriority w:val="99"/>
    <w:semiHidden/>
    <w:unhideWhenUsed/>
    <w:rsid w:val="00416E14"/>
    <w:pPr>
      <w:spacing w:before="100" w:beforeAutospacing="1" w:after="100" w:afterAutospacing="1" w:line="240" w:lineRule="auto"/>
    </w:pPr>
    <w:rPr>
      <w:rFonts w:eastAsia="Times New Roman" w:cs="Times New Roman"/>
      <w:lang w:val="es-CO" w:eastAsia="es-CO"/>
    </w:rPr>
  </w:style>
  <w:style w:type="character" w:customStyle="1" w:styleId="Heading3Char">
    <w:name w:val="Heading 3 Char"/>
    <w:basedOn w:val="DefaultParagraphFont"/>
    <w:link w:val="Heading3"/>
    <w:uiPriority w:val="9"/>
    <w:rsid w:val="002501C8"/>
    <w:rPr>
      <w:rFonts w:ascii="Times New Roman" w:hAnsi="Times New Roman"/>
      <w:b/>
      <w:bCs/>
    </w:rPr>
  </w:style>
  <w:style w:type="character" w:customStyle="1" w:styleId="FooterChar">
    <w:name w:val="Footer Char"/>
    <w:basedOn w:val="DefaultParagraphFont"/>
    <w:link w:val="Footer"/>
    <w:uiPriority w:val="99"/>
    <w:rsid w:val="00053804"/>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1643">
      <w:bodyDiv w:val="1"/>
      <w:marLeft w:val="0"/>
      <w:marRight w:val="0"/>
      <w:marTop w:val="0"/>
      <w:marBottom w:val="0"/>
      <w:divBdr>
        <w:top w:val="none" w:sz="0" w:space="0" w:color="auto"/>
        <w:left w:val="none" w:sz="0" w:space="0" w:color="auto"/>
        <w:bottom w:val="none" w:sz="0" w:space="0" w:color="auto"/>
        <w:right w:val="none" w:sz="0" w:space="0" w:color="auto"/>
      </w:divBdr>
    </w:div>
    <w:div w:id="72244423">
      <w:bodyDiv w:val="1"/>
      <w:marLeft w:val="0"/>
      <w:marRight w:val="0"/>
      <w:marTop w:val="0"/>
      <w:marBottom w:val="0"/>
      <w:divBdr>
        <w:top w:val="none" w:sz="0" w:space="0" w:color="auto"/>
        <w:left w:val="none" w:sz="0" w:space="0" w:color="auto"/>
        <w:bottom w:val="none" w:sz="0" w:space="0" w:color="auto"/>
        <w:right w:val="none" w:sz="0" w:space="0" w:color="auto"/>
      </w:divBdr>
    </w:div>
    <w:div w:id="130906950">
      <w:bodyDiv w:val="1"/>
      <w:marLeft w:val="0"/>
      <w:marRight w:val="0"/>
      <w:marTop w:val="0"/>
      <w:marBottom w:val="0"/>
      <w:divBdr>
        <w:top w:val="none" w:sz="0" w:space="0" w:color="auto"/>
        <w:left w:val="none" w:sz="0" w:space="0" w:color="auto"/>
        <w:bottom w:val="none" w:sz="0" w:space="0" w:color="auto"/>
        <w:right w:val="none" w:sz="0" w:space="0" w:color="auto"/>
      </w:divBdr>
    </w:div>
    <w:div w:id="198975560">
      <w:bodyDiv w:val="1"/>
      <w:marLeft w:val="0"/>
      <w:marRight w:val="0"/>
      <w:marTop w:val="0"/>
      <w:marBottom w:val="0"/>
      <w:divBdr>
        <w:top w:val="none" w:sz="0" w:space="0" w:color="auto"/>
        <w:left w:val="none" w:sz="0" w:space="0" w:color="auto"/>
        <w:bottom w:val="none" w:sz="0" w:space="0" w:color="auto"/>
        <w:right w:val="none" w:sz="0" w:space="0" w:color="auto"/>
      </w:divBdr>
    </w:div>
    <w:div w:id="339308754">
      <w:bodyDiv w:val="1"/>
      <w:marLeft w:val="0"/>
      <w:marRight w:val="0"/>
      <w:marTop w:val="0"/>
      <w:marBottom w:val="0"/>
      <w:divBdr>
        <w:top w:val="none" w:sz="0" w:space="0" w:color="auto"/>
        <w:left w:val="none" w:sz="0" w:space="0" w:color="auto"/>
        <w:bottom w:val="none" w:sz="0" w:space="0" w:color="auto"/>
        <w:right w:val="none" w:sz="0" w:space="0" w:color="auto"/>
      </w:divBdr>
    </w:div>
    <w:div w:id="435447912">
      <w:bodyDiv w:val="1"/>
      <w:marLeft w:val="0"/>
      <w:marRight w:val="0"/>
      <w:marTop w:val="0"/>
      <w:marBottom w:val="0"/>
      <w:divBdr>
        <w:top w:val="none" w:sz="0" w:space="0" w:color="auto"/>
        <w:left w:val="none" w:sz="0" w:space="0" w:color="auto"/>
        <w:bottom w:val="none" w:sz="0" w:space="0" w:color="auto"/>
        <w:right w:val="none" w:sz="0" w:space="0" w:color="auto"/>
      </w:divBdr>
    </w:div>
    <w:div w:id="748425582">
      <w:bodyDiv w:val="1"/>
      <w:marLeft w:val="0"/>
      <w:marRight w:val="0"/>
      <w:marTop w:val="0"/>
      <w:marBottom w:val="0"/>
      <w:divBdr>
        <w:top w:val="none" w:sz="0" w:space="0" w:color="auto"/>
        <w:left w:val="none" w:sz="0" w:space="0" w:color="auto"/>
        <w:bottom w:val="none" w:sz="0" w:space="0" w:color="auto"/>
        <w:right w:val="none" w:sz="0" w:space="0" w:color="auto"/>
      </w:divBdr>
    </w:div>
    <w:div w:id="864754476">
      <w:bodyDiv w:val="1"/>
      <w:marLeft w:val="0"/>
      <w:marRight w:val="0"/>
      <w:marTop w:val="0"/>
      <w:marBottom w:val="0"/>
      <w:divBdr>
        <w:top w:val="none" w:sz="0" w:space="0" w:color="auto"/>
        <w:left w:val="none" w:sz="0" w:space="0" w:color="auto"/>
        <w:bottom w:val="none" w:sz="0" w:space="0" w:color="auto"/>
        <w:right w:val="none" w:sz="0" w:space="0" w:color="auto"/>
      </w:divBdr>
    </w:div>
    <w:div w:id="1063678830">
      <w:bodyDiv w:val="1"/>
      <w:marLeft w:val="0"/>
      <w:marRight w:val="0"/>
      <w:marTop w:val="0"/>
      <w:marBottom w:val="0"/>
      <w:divBdr>
        <w:top w:val="none" w:sz="0" w:space="0" w:color="auto"/>
        <w:left w:val="none" w:sz="0" w:space="0" w:color="auto"/>
        <w:bottom w:val="none" w:sz="0" w:space="0" w:color="auto"/>
        <w:right w:val="none" w:sz="0" w:space="0" w:color="auto"/>
      </w:divBdr>
    </w:div>
    <w:div w:id="1093165022">
      <w:bodyDiv w:val="1"/>
      <w:marLeft w:val="0"/>
      <w:marRight w:val="0"/>
      <w:marTop w:val="0"/>
      <w:marBottom w:val="0"/>
      <w:divBdr>
        <w:top w:val="none" w:sz="0" w:space="0" w:color="auto"/>
        <w:left w:val="none" w:sz="0" w:space="0" w:color="auto"/>
        <w:bottom w:val="none" w:sz="0" w:space="0" w:color="auto"/>
        <w:right w:val="none" w:sz="0" w:space="0" w:color="auto"/>
      </w:divBdr>
    </w:div>
    <w:div w:id="1109740128">
      <w:bodyDiv w:val="1"/>
      <w:marLeft w:val="0"/>
      <w:marRight w:val="0"/>
      <w:marTop w:val="0"/>
      <w:marBottom w:val="0"/>
      <w:divBdr>
        <w:top w:val="none" w:sz="0" w:space="0" w:color="auto"/>
        <w:left w:val="none" w:sz="0" w:space="0" w:color="auto"/>
        <w:bottom w:val="none" w:sz="0" w:space="0" w:color="auto"/>
        <w:right w:val="none" w:sz="0" w:space="0" w:color="auto"/>
      </w:divBdr>
    </w:div>
    <w:div w:id="1153447444">
      <w:bodyDiv w:val="1"/>
      <w:marLeft w:val="0"/>
      <w:marRight w:val="0"/>
      <w:marTop w:val="0"/>
      <w:marBottom w:val="0"/>
      <w:divBdr>
        <w:top w:val="none" w:sz="0" w:space="0" w:color="auto"/>
        <w:left w:val="none" w:sz="0" w:space="0" w:color="auto"/>
        <w:bottom w:val="none" w:sz="0" w:space="0" w:color="auto"/>
        <w:right w:val="none" w:sz="0" w:space="0" w:color="auto"/>
      </w:divBdr>
    </w:div>
    <w:div w:id="1328631981">
      <w:bodyDiv w:val="1"/>
      <w:marLeft w:val="0"/>
      <w:marRight w:val="0"/>
      <w:marTop w:val="0"/>
      <w:marBottom w:val="0"/>
      <w:divBdr>
        <w:top w:val="none" w:sz="0" w:space="0" w:color="auto"/>
        <w:left w:val="none" w:sz="0" w:space="0" w:color="auto"/>
        <w:bottom w:val="none" w:sz="0" w:space="0" w:color="auto"/>
        <w:right w:val="none" w:sz="0" w:space="0" w:color="auto"/>
      </w:divBdr>
    </w:div>
    <w:div w:id="1435049336">
      <w:bodyDiv w:val="1"/>
      <w:marLeft w:val="0"/>
      <w:marRight w:val="0"/>
      <w:marTop w:val="0"/>
      <w:marBottom w:val="0"/>
      <w:divBdr>
        <w:top w:val="none" w:sz="0" w:space="0" w:color="auto"/>
        <w:left w:val="none" w:sz="0" w:space="0" w:color="auto"/>
        <w:bottom w:val="none" w:sz="0" w:space="0" w:color="auto"/>
        <w:right w:val="none" w:sz="0" w:space="0" w:color="auto"/>
      </w:divBdr>
    </w:div>
    <w:div w:id="1575817620">
      <w:bodyDiv w:val="1"/>
      <w:marLeft w:val="0"/>
      <w:marRight w:val="0"/>
      <w:marTop w:val="0"/>
      <w:marBottom w:val="0"/>
      <w:divBdr>
        <w:top w:val="none" w:sz="0" w:space="0" w:color="auto"/>
        <w:left w:val="none" w:sz="0" w:space="0" w:color="auto"/>
        <w:bottom w:val="none" w:sz="0" w:space="0" w:color="auto"/>
        <w:right w:val="none" w:sz="0" w:space="0" w:color="auto"/>
      </w:divBdr>
    </w:div>
    <w:div w:id="1583685095">
      <w:bodyDiv w:val="1"/>
      <w:marLeft w:val="0"/>
      <w:marRight w:val="0"/>
      <w:marTop w:val="0"/>
      <w:marBottom w:val="0"/>
      <w:divBdr>
        <w:top w:val="none" w:sz="0" w:space="0" w:color="auto"/>
        <w:left w:val="none" w:sz="0" w:space="0" w:color="auto"/>
        <w:bottom w:val="none" w:sz="0" w:space="0" w:color="auto"/>
        <w:right w:val="none" w:sz="0" w:space="0" w:color="auto"/>
      </w:divBdr>
    </w:div>
    <w:div w:id="1679846323">
      <w:bodyDiv w:val="1"/>
      <w:marLeft w:val="0"/>
      <w:marRight w:val="0"/>
      <w:marTop w:val="0"/>
      <w:marBottom w:val="0"/>
      <w:divBdr>
        <w:top w:val="none" w:sz="0" w:space="0" w:color="auto"/>
        <w:left w:val="none" w:sz="0" w:space="0" w:color="auto"/>
        <w:bottom w:val="none" w:sz="0" w:space="0" w:color="auto"/>
        <w:right w:val="none" w:sz="0" w:space="0" w:color="auto"/>
      </w:divBdr>
    </w:div>
    <w:div w:id="173874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5AA44-2CA6-4F47-9B1E-6F4923C43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7157</Words>
  <Characters>40796</Characters>
  <Application>Microsoft Office Word</Application>
  <DocSecurity>4</DocSecurity>
  <Lines>339</Lines>
  <Paragraphs>95</Paragraphs>
  <ScaleCrop>false</ScaleCrop>
  <Company/>
  <LinksUpToDate>false</LinksUpToDate>
  <CharactersWithSpaces>47858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TAMARA RIVERA</dc:creator>
  <cp:keywords/>
  <dc:description/>
  <cp:lastModifiedBy>SAMUEL SANTIAGO FALLA ALFARO</cp:lastModifiedBy>
  <cp:revision>2283</cp:revision>
  <dcterms:created xsi:type="dcterms:W3CDTF">2025-05-16T14:09:00Z</dcterms:created>
  <dcterms:modified xsi:type="dcterms:W3CDTF">2025-05-23T03:42:00Z</dcterms:modified>
</cp:coreProperties>
</file>