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37587586" w:rsidP="52EB4C8E" w:rsidRDefault="37587586" w14:paraId="7A1E0E4D" w14:textId="0D07AFD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52EB4C8E" w:rsidR="37587586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PostorNow</w:t>
      </w:r>
    </w:p>
    <w:p w:rsidR="00EA5B60" w:rsidP="00CE269A" w:rsidRDefault="00EA5B60" w14:paraId="18DB3A19" w14:textId="77777777">
      <w:pPr>
        <w:jc w:val="center"/>
      </w:pPr>
    </w:p>
    <w:p w:rsidRPr="000511AB" w:rsidR="00EA5B60" w:rsidP="00CE269A" w:rsidRDefault="00EA5B60" w14:paraId="05956CA4" w14:textId="77777777">
      <w:pPr>
        <w:jc w:val="center"/>
        <w:rPr>
          <w:rFonts w:cs="Times New Roman"/>
          <w:szCs w:val="24"/>
        </w:rPr>
      </w:pPr>
    </w:p>
    <w:p w:rsidR="00947A0D" w:rsidP="00E0279F" w:rsidRDefault="00947A0D" w14:paraId="6E2DE4B3" w14:textId="77777777">
      <w:pPr>
        <w:spacing w:line="480" w:lineRule="auto"/>
        <w:jc w:val="center"/>
        <w:rPr>
          <w:rFonts w:cs="Times New Roman"/>
          <w:szCs w:val="24"/>
        </w:rPr>
      </w:pPr>
    </w:p>
    <w:p w:rsidRPr="00BF6856" w:rsidR="00BF6856" w:rsidP="00BF6856" w:rsidRDefault="00EA5B60" w14:paraId="1BAD5F14" w14:textId="452C04F0">
      <w:pPr>
        <w:jc w:val="center"/>
        <w:rPr>
          <w:noProof/>
          <w:lang w:eastAsia="es-CO"/>
        </w:rPr>
      </w:pPr>
      <w:r>
        <w:rPr>
          <w:rFonts w:cs="Times New Roman"/>
        </w:rPr>
        <w:t>Ian Arango</w:t>
      </w:r>
      <w:r w:rsidRPr="0AF3B000">
        <w:rPr>
          <w:rFonts w:cs="Times New Roman"/>
        </w:rPr>
        <w:t xml:space="preserve">, </w:t>
      </w:r>
      <w:r>
        <w:rPr>
          <w:noProof/>
          <w:lang w:eastAsia="es-CO"/>
        </w:rPr>
        <w:drawing>
          <wp:inline distT="0" distB="0" distL="0" distR="0" wp14:anchorId="060B26C6" wp14:editId="6F5ED6BE">
            <wp:extent cx="144621" cy="95250"/>
            <wp:effectExtent l="0" t="0" r="8255" b="0"/>
            <wp:docPr id="536214417" name="Imagen 536214417" descr="http://images.clipartpanda.com/email-icon-vector-office-icons-mail-free-stoc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4621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AF3B000">
        <w:rPr>
          <w:noProof/>
          <w:lang w:eastAsia="es-CO"/>
        </w:rPr>
        <w:t xml:space="preserve"> </w:t>
      </w:r>
      <w:hyperlink w:history="1" r:id="rId9">
        <w:r w:rsidRPr="001B5565" w:rsidR="00BF6856">
          <w:rPr>
            <w:rStyle w:val="Hipervnculo"/>
            <w:noProof/>
            <w:lang w:eastAsia="es-CO"/>
          </w:rPr>
          <w:t>imarangov@correo.usbcali.edu.co</w:t>
        </w:r>
      </w:hyperlink>
    </w:p>
    <w:p w:rsidRPr="00EA5B60" w:rsidR="00EA5B60" w:rsidP="00EA5B60" w:rsidRDefault="00EA5B60" w14:paraId="2920416A" w14:textId="31EE3B39">
      <w:pPr>
        <w:jc w:val="center"/>
        <w:rPr>
          <w:noProof/>
          <w:lang w:eastAsia="es-CO"/>
        </w:rPr>
      </w:pPr>
      <w:r>
        <w:rPr>
          <w:rFonts w:cs="Times New Roman"/>
        </w:rPr>
        <w:t>Fabián Saavedra</w:t>
      </w:r>
      <w:r w:rsidRPr="0AF3B000" w:rsidR="006A2BC5">
        <w:rPr>
          <w:rFonts w:cs="Times New Roman"/>
        </w:rPr>
        <w:t xml:space="preserve">, </w:t>
      </w:r>
      <w:r w:rsidR="006A2BC5">
        <w:rPr>
          <w:noProof/>
          <w:lang w:eastAsia="es-CO"/>
        </w:rPr>
        <w:drawing>
          <wp:inline distT="0" distB="0" distL="0" distR="0" wp14:anchorId="66635741" wp14:editId="3AB29083">
            <wp:extent cx="144621" cy="95250"/>
            <wp:effectExtent l="0" t="0" r="8255" b="0"/>
            <wp:docPr id="7" name="Imagen 7" descr="http://images.clipartpanda.com/email-icon-vector-office-icons-mail-free-stoc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4621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AF3B000" w:rsidR="006A2BC5">
        <w:rPr>
          <w:noProof/>
          <w:lang w:eastAsia="es-CO"/>
        </w:rPr>
        <w:t xml:space="preserve"> </w:t>
      </w:r>
      <w:hyperlink w:history="1" r:id="rId10">
        <w:r w:rsidRPr="00470A23">
          <w:rPr>
            <w:rStyle w:val="Hipervnculo"/>
            <w:noProof/>
            <w:lang w:eastAsia="es-CO"/>
          </w:rPr>
          <w:t>fasaavedraf@correo.usbcali.edu.co</w:t>
        </w:r>
      </w:hyperlink>
    </w:p>
    <w:p w:rsidRPr="00EA5B60" w:rsidR="00EA5B60" w:rsidP="00EA5B60" w:rsidRDefault="00EA5B60" w14:paraId="47761DA7" w14:textId="5249AED2">
      <w:pPr>
        <w:jc w:val="center"/>
        <w:rPr>
          <w:noProof/>
          <w:lang w:eastAsia="es-CO"/>
        </w:rPr>
      </w:pPr>
      <w:r w:rsidRPr="00EA5B60">
        <w:rPr>
          <w:rFonts w:cs="Times New Roman"/>
        </w:rPr>
        <w:t>Juan Jose Nuñez</w:t>
      </w:r>
      <w:r w:rsidRPr="0AF3B000" w:rsidR="006A2BC5">
        <w:rPr>
          <w:rFonts w:cs="Times New Roman"/>
        </w:rPr>
        <w:t xml:space="preserve">, </w:t>
      </w:r>
      <w:r w:rsidR="006A2BC5">
        <w:rPr>
          <w:noProof/>
          <w:lang w:eastAsia="es-CO"/>
        </w:rPr>
        <w:drawing>
          <wp:inline distT="0" distB="0" distL="0" distR="0" wp14:anchorId="749AB3E8" wp14:editId="600F0152">
            <wp:extent cx="144621" cy="95250"/>
            <wp:effectExtent l="0" t="0" r="8255" b="0"/>
            <wp:docPr id="4" name="Imagen 4" descr="http://images.clipartpanda.com/email-icon-vector-office-icons-mail-free-stoc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4621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AF3B000" w:rsidR="006A2BC5">
        <w:rPr>
          <w:noProof/>
          <w:lang w:eastAsia="es-CO"/>
        </w:rPr>
        <w:t xml:space="preserve"> </w:t>
      </w:r>
      <w:hyperlink w:history="1" r:id="rId11">
        <w:r w:rsidRPr="00470A23">
          <w:rPr>
            <w:rStyle w:val="Hipervnculo"/>
            <w:noProof/>
            <w:lang w:eastAsia="es-CO"/>
          </w:rPr>
          <w:t>jjnunezh@correo.usbcali.edu.co</w:t>
        </w:r>
      </w:hyperlink>
    </w:p>
    <w:p w:rsidR="00EA5B60" w:rsidP="00EA5B60" w:rsidRDefault="00EA5B60" w14:paraId="3023F08F" w14:textId="4D5EFC97">
      <w:pPr>
        <w:jc w:val="center"/>
        <w:rPr>
          <w:noProof/>
          <w:lang w:eastAsia="es-CO"/>
        </w:rPr>
      </w:pPr>
      <w:r w:rsidRPr="00EA5B60">
        <w:rPr>
          <w:rFonts w:cs="Times New Roman"/>
        </w:rPr>
        <w:t>Miguel Rodríguez</w:t>
      </w:r>
      <w:r w:rsidRPr="0AF3B000" w:rsidR="006A2BC5">
        <w:rPr>
          <w:rFonts w:cs="Times New Roman"/>
        </w:rPr>
        <w:t xml:space="preserve">, </w:t>
      </w:r>
      <w:r w:rsidR="006A2BC5">
        <w:rPr>
          <w:noProof/>
          <w:lang w:eastAsia="es-CO"/>
        </w:rPr>
        <w:drawing>
          <wp:inline distT="0" distB="0" distL="0" distR="0" wp14:anchorId="643D59A3" wp14:editId="6FAD226F">
            <wp:extent cx="144621" cy="95250"/>
            <wp:effectExtent l="0" t="0" r="8255" b="0"/>
            <wp:docPr id="6" name="Imagen 6" descr="http://images.clipartpanda.com/email-icon-vector-office-icons-mail-free-stoc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4621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AF3B000" w:rsidR="006A2BC5">
        <w:rPr>
          <w:noProof/>
          <w:lang w:eastAsia="es-CO"/>
        </w:rPr>
        <w:t xml:space="preserve"> </w:t>
      </w:r>
      <w:hyperlink w:history="1" r:id="rId12">
        <w:r w:rsidRPr="00470A23">
          <w:rPr>
            <w:rStyle w:val="Hipervnculo"/>
            <w:noProof/>
            <w:lang w:eastAsia="es-CO"/>
          </w:rPr>
          <w:t>marodriguezc3@correo.usbcali.edu.co</w:t>
        </w:r>
      </w:hyperlink>
    </w:p>
    <w:p w:rsidRPr="00EA5B60" w:rsidR="00EA5B60" w:rsidP="00EA5B60" w:rsidRDefault="00EA5B60" w14:paraId="3197D17F" w14:textId="77777777">
      <w:pPr>
        <w:jc w:val="center"/>
        <w:rPr>
          <w:noProof/>
          <w:lang w:eastAsia="es-CO"/>
        </w:rPr>
      </w:pPr>
    </w:p>
    <w:p w:rsidR="00E80876" w:rsidP="00E0279F" w:rsidRDefault="00E80876" w14:paraId="19CC3F37" w14:textId="77777777">
      <w:pPr>
        <w:spacing w:line="480" w:lineRule="auto"/>
        <w:jc w:val="center"/>
        <w:rPr>
          <w:rFonts w:cs="Times New Roman"/>
          <w:szCs w:val="24"/>
        </w:rPr>
      </w:pPr>
    </w:p>
    <w:p w:rsidR="00EA5B60" w:rsidP="00E0279F" w:rsidRDefault="00EA5B60" w14:paraId="3C66B125" w14:textId="77777777">
      <w:pPr>
        <w:spacing w:line="480" w:lineRule="auto"/>
        <w:jc w:val="center"/>
        <w:rPr>
          <w:rFonts w:cs="Times New Roman"/>
          <w:szCs w:val="24"/>
        </w:rPr>
      </w:pPr>
    </w:p>
    <w:p w:rsidR="00EA5B60" w:rsidP="00E0279F" w:rsidRDefault="00EA5B60" w14:paraId="764C1A42" w14:textId="77777777">
      <w:pPr>
        <w:spacing w:line="480" w:lineRule="auto"/>
        <w:jc w:val="center"/>
        <w:rPr>
          <w:rFonts w:cs="Times New Roman"/>
          <w:szCs w:val="24"/>
        </w:rPr>
      </w:pPr>
    </w:p>
    <w:p w:rsidR="00EA5B60" w:rsidP="00E0279F" w:rsidRDefault="00EA5B60" w14:paraId="4EF5770B" w14:textId="77777777">
      <w:pPr>
        <w:spacing w:line="480" w:lineRule="auto"/>
        <w:jc w:val="center"/>
        <w:rPr>
          <w:rFonts w:cs="Times New Roman"/>
          <w:szCs w:val="24"/>
        </w:rPr>
      </w:pPr>
    </w:p>
    <w:p w:rsidRPr="000511AB" w:rsidR="00EA5B60" w:rsidP="00EA5B60" w:rsidRDefault="00EA5B60" w14:paraId="2EA8B55F" w14:textId="77777777">
      <w:pPr>
        <w:spacing w:line="480" w:lineRule="auto"/>
        <w:rPr>
          <w:rFonts w:cs="Times New Roman"/>
          <w:szCs w:val="24"/>
        </w:rPr>
      </w:pPr>
    </w:p>
    <w:p w:rsidR="00E0279F" w:rsidP="00E0279F" w:rsidRDefault="00E0279F" w14:paraId="5850AE84" w14:textId="77777777">
      <w:pPr>
        <w:spacing w:line="480" w:lineRule="auto"/>
        <w:rPr>
          <w:rFonts w:cs="Times New Roman"/>
          <w:szCs w:val="24"/>
        </w:rPr>
      </w:pPr>
    </w:p>
    <w:p w:rsidR="00573C21" w:rsidP="00E0279F" w:rsidRDefault="005A1FA6" w14:paraId="2BE74AFE" w14:textId="3C08D117">
      <w:pPr>
        <w:spacing w:line="480" w:lineRule="auto"/>
        <w:jc w:val="center"/>
        <w:rPr>
          <w:rFonts w:cs="Times New Roman"/>
          <w:szCs w:val="24"/>
        </w:rPr>
      </w:pPr>
      <w:r>
        <w:rPr>
          <w:noProof/>
          <w:lang w:eastAsia="es-CO"/>
        </w:rPr>
        <w:drawing>
          <wp:inline distT="0" distB="0" distL="0" distR="0" wp14:anchorId="394A2D95" wp14:editId="4567043A">
            <wp:extent cx="828675" cy="1104900"/>
            <wp:effectExtent l="0" t="0" r="9525" b="0"/>
            <wp:docPr id="5" name="Imagen 5" descr="C:\Users\coord.referencia\Documents\Mis archivos recibidos\logos USB Colombia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C5" w:rsidP="007F7910" w:rsidRDefault="006A2BC5" w14:paraId="2872AE6A" w14:textId="753A2A1F">
      <w:pPr>
        <w:jc w:val="center"/>
        <w:rPr>
          <w:rStyle w:val="Estilo3"/>
        </w:rPr>
      </w:pPr>
      <w:r>
        <w:rPr>
          <w:rStyle w:val="Estilo3"/>
        </w:rPr>
        <w:t>Universidad de San Buenaventura</w:t>
      </w:r>
      <w:r w:rsidR="005A1FA6">
        <w:rPr>
          <w:rStyle w:val="Estilo3"/>
        </w:rPr>
        <w:t xml:space="preserve"> Colombia</w:t>
      </w:r>
    </w:p>
    <w:p w:rsidR="006A2BC5" w:rsidP="007F7910" w:rsidRDefault="00000000" w14:paraId="5299DA72" w14:textId="3B8E969A">
      <w:pPr>
        <w:jc w:val="center"/>
        <w:rPr>
          <w:rFonts w:cs="Times New Roman"/>
          <w:szCs w:val="24"/>
        </w:rPr>
      </w:pPr>
      <w:sdt>
        <w:sdtPr>
          <w:rPr>
            <w:rStyle w:val="Estilo3"/>
          </w:rPr>
          <w:alias w:val="Facultad"/>
          <w:tag w:val="Facultad"/>
          <w:id w:val="-57098634"/>
          <w:placeholder>
            <w:docPart w:val="53E74C7D7B424E7EADA8518DB2B605C4"/>
          </w:placeholder>
          <w:dropDownList>
            <w:listItem w:displayText="Seleccione facultad USB Colombia (A-Z)" w:value="Seleccione facultad USB Colombia (A-Z)"/>
            <w:listItem w:displayText="Facultad de Arquitectura, Arte y Diseño" w:value="Facultad de Arquitectura, Arte y Diseño"/>
            <w:listItem w:displayText="Facultad de Artes Integradas" w:value="Facultad de Artes Integradas"/>
            <w:listItem w:displayText="Facultad de Ciencias Administrativas y Contables" w:value="Facultad de Ciencias Administrativas y Contables"/>
            <w:listItem w:displayText="Facultad de Ciencias Básicas e Ingeniería" w:value="Facultad de Ciencias Básicas e Ingeniería"/>
            <w:listItem w:displayText="Facultad de Ciencias de la Salud" w:value="Facultad de Ciencias de la Salud"/>
            <w:listItem w:displayText="Facultad de Ciencias Económicas" w:value="Facultad de Ciencias Económicas"/>
            <w:listItem w:displayText="Facultad de Ciencias Empresariales" w:value="Facultad de Ciencias Empresariales"/>
            <w:listItem w:displayText="Facultad de Ciencias Humanas y Sociales" w:value="Facultad de Ciencias Humanas y Sociales"/>
            <w:listItem w:displayText="Facultad de Ciencias Jurídicas, Políticas y Económicas" w:value="Facultad de Ciencias Jurídicas, Políticas y Económicas"/>
            <w:listItem w:displayText="Facultad de Derecho" w:value="Facultad de Derecho"/>
            <w:listItem w:displayText="Facultad de Derecho y Ciencias Políticas" w:value="Facultad de Derecho y Ciencias Políticas"/>
            <w:listItem w:displayText="Facultad de Educación" w:value="Facultad de Educación"/>
            <w:listItem w:displayText="Facultad de Educación, Ciencias Humanas y Sociales" w:value="Facultad de Educación, Ciencias Humanas y Sociales"/>
            <w:listItem w:displayText="Facultad de Ingeniería" w:value="Facultad de Ingeniería"/>
            <w:listItem w:displayText="Facultad de Ingenierías" w:value="Facultad de Ingenierías"/>
            <w:listItem w:displayText="Facultad de Ingeniería, Arquitectura, Artes y Diseño" w:value="Facultad de Ingeniería, Arquitectura, Artes y Diseño"/>
            <w:listItem w:displayText="Facultad de Psicología" w:value="Facultad de Psicología"/>
          </w:dropDownList>
        </w:sdtPr>
        <w:sdtEndPr>
          <w:rPr>
            <w:rStyle w:val="Fuentedeprrafopredeter"/>
            <w:rFonts w:cs="Times New Roman"/>
            <w:szCs w:val="24"/>
          </w:rPr>
        </w:sdtEndPr>
        <w:sdtContent>
          <w:r w:rsidR="00EA5B60">
            <w:rPr>
              <w:rStyle w:val="Estilo3"/>
            </w:rPr>
            <w:t>Facultad de Ingenierías</w:t>
          </w:r>
        </w:sdtContent>
      </w:sdt>
    </w:p>
    <w:p w:rsidR="006A2BC5" w:rsidP="007F7910" w:rsidRDefault="00000000" w14:paraId="735E1B42" w14:textId="3D5A183A">
      <w:pPr>
        <w:jc w:val="center"/>
        <w:rPr>
          <w:rStyle w:val="Estilo4"/>
        </w:rPr>
      </w:pPr>
      <w:sdt>
        <w:sdtPr>
          <w:rPr>
            <w:rStyle w:val="Estilo4"/>
          </w:rPr>
          <w:alias w:val="Programa"/>
          <w:tag w:val="Programa"/>
          <w:id w:val="1852293185"/>
          <w:placeholder>
            <w:docPart w:val="7ACD82C82BD64981913FDE1BAEE3EF38"/>
          </w:placeholder>
          <w:dropDownList>
            <w:listItem w:displayText="Seleccione pregrado o posgrado USB Colombia (A-Z)" w:value="Seleccione pregrado o posgrado USB Colombia (A-Z)"/>
            <w:listItem w:displayText="Administración de Empresas" w:value="Administración de Empresas"/>
            <w:listItem w:displayText="Administración de Negocios" w:value="Administración de Negocios"/>
            <w:listItem w:displayText="Administración del Comercio Internacional" w:value="Administración del Comercio Internacional"/>
            <w:listItem w:displayText="Administración Turística" w:value="Administración Turística"/>
            <w:listItem w:displayText="Arquitectura" w:value="Arquitectura"/>
            <w:listItem w:displayText="Bacteriología" w:value="Bacteriología"/>
            <w:listItem w:displayText="Ciencia Política" w:value="Ciencia Política"/>
            <w:listItem w:displayText="Contaduría Pública" w:value="Contaduría Pública"/>
            <w:listItem w:displayText="Derecho" w:value="Derecho"/>
            <w:listItem w:displayText="Diseño de Vestuario" w:value="Diseño de Vestuario"/>
            <w:listItem w:displayText="Diseño Industrial" w:value="Diseño Industrial"/>
            <w:listItem w:displayText="Doctorado en Ciencias de la Educación" w:value="Doctorado en Ciencias de la Educación"/>
            <w:listItem w:displayText="Doctorado en Educación" w:value="Doctorado en Educación"/>
            <w:listItem w:displayText="Doctorado en Humanidades, Humanismo y Persona" w:value="Doctorado en Humanidades, Humanismo y Persona"/>
            <w:listItem w:displayText="Doctorado en Psicología" w:value="Doctorado en Psicología"/>
            <w:listItem w:displayText="Economía" w:value="Economía"/>
            <w:listItem w:displayText="Especialización en Administración de la Seguridad" w:value="Especialización en Administración de la Seguridad"/>
            <w:listItem w:displayText="Especialización en Administración de Negocios" w:value="Especialización en Administración de Negocios"/>
            <w:listItem w:displayText="Especialización en Atención Psicosocial a Víctimas y Sobrevivientes" w:value="Especialización en Atención Psicosocial a Víctimas y Sobrevivientes"/>
            <w:listItem w:displayText="Especialización en Automatización de Procesos Industriales" w:value="Especialización en Automatización de Procesos Industriales"/>
            <w:listItem w:displayText="Especialización en Ciencias Penales y Penitenciarias" w:value="Especialización en Ciencias Penales y Penitenciarias"/>
            <w:listItem w:displayText="Especialización en Cooperación Internacional para el Desarrollo" w:value="Especialización en Cooperación Internacional para el Desarrollo"/>
            <w:listItem w:displayText="Especialización en Derecho Ambiental y de los Recursos Naturales" w:value="Especialización en Derecho Ambiental y de los Recursos Naturales"/>
            <w:listItem w:displayText="Especialización en Derecho Laboral y de la Seguridad Social" w:value="Especialización en Derecho Laboral y de la Seguridad Social"/>
            <w:listItem w:displayText="Especialización en Derecho Marítimo y Portuario" w:value="Especialización en Derecho Marítimo y Portuario"/>
            <w:listItem w:displayText="Especialización en Derecho Procesal Penal y Criminalística" w:value="Especialización en Derecho Procesal Penal y Criminalística"/>
            <w:listItem w:displayText="Especialización en Didácticas para Lecturas y Escrituras con Énfasis en Literatura" w:value="Especialización en Didácticas para Lecturas y Escrituras con Énfasis en Literatura"/>
            <w:listItem w:displayText="Especialización en Docencia Medida por las TIC" w:value="Especialización en Docencia Medida por las TIC"/>
            <w:listItem w:displayText="Especialización en Docencia Universitaria" w:value="Especialización en Docencia Universitaria"/>
            <w:listItem w:displayText="Especialización en Economía Ambiental y Desarrollo Sostenible" w:value="Especialización en Economía Ambiental y Desarrollo Sostenible"/>
            <w:listItem w:displayText="Especialización en Educación Religiosa" w:value="Especialización en Educación Religiosa"/>
            <w:listItem w:displayText="Especialización en Educación Religiosa Escolar" w:value="Especialización en Educación Religiosa Escolar"/>
            <w:listItem w:displayText="Especialización en Evaluación y Diagnóstico Neuropsicológico" w:value="Especialización en Evaluación y Diagnóstico Neuropsicológico"/>
            <w:listItem w:displayText="Especialización en Filosofía Contemporánea" w:value="Especialización en Filosofía Contemporánea"/>
            <w:listItem w:displayText="Especialización en Finanzas" w:value="Especialización en Finanzas"/>
            <w:listItem w:displayText="Especialización en Gerencia de Empresas Comerciales" w:value="Especialización en Gerencia de Empresas Comerciales"/>
            <w:listItem w:displayText="Especialización en Gerencia de la Calidad" w:value="Especialización en Gerencia de la Calidad"/>
            <w:listItem w:displayText="Especialización en Gerencia de la Calidad y Auditoría en Salud" w:value="Especialización en Gerencia de la Calidad y Auditoría en Salud"/>
            <w:listItem w:displayText="Especialización en Gerencia de Recursos Humanos" w:value="Especialización en Gerencia de Recursos Humanos"/>
            <w:listItem w:displayText="Especialización en Gerencia de Sistemas de Información" w:value="Especialización en Gerencia de Sistemas de Información"/>
            <w:listItem w:displayText="Especialización en Gerencia Educativa" w:value="Especialización en Gerencia Educativa"/>
            <w:listItem w:displayText="Especialización en Gerencia Estratégica de Costos" w:value="Especialización en Gerencia Estratégica de Costos"/>
            <w:listItem w:displayText="Especialización en Gerencia Financiera Aplicada al Mercado de Capitales" w:value="Especialización en Gerencia Financiera Aplicada al Mercado de Capitales"/>
            <w:listItem w:displayText="Especialización en Gestión de Información y Bases de Datos" w:value="Especialización en Gestión de Información y Bases de Datos"/>
            <w:listItem w:displayText="Especialización en Gestión de la Responsabilidad Social Empresarial" w:value="Especialización en Gestión de la Responsabilidad Social Empresarial"/>
            <w:listItem w:displayText="Especialización en Gestión de Plantas Industriales" w:value="Especialización en Gestión de Plantas Industriales"/>
            <w:listItem w:displayText="Especialización en Gestión Integral de Proyectos" w:value="Especialización en Gestión Integral de Proyectos"/>
            <w:listItem w:displayText="Especialización en Gestión Portuaria y Marítima" w:value="Especialización en Gestión Portuaria y Marítima"/>
            <w:listItem w:displayText="Especialización en Ingeniería de Procesos de Refinación de Petróleos y Petroquímicos Básicos" w:value="Especialización en Ingeniería de Procesos de Refinación de Petróleos y Petroquímicos Básicos"/>
            <w:listItem w:displayText="Especialización en Innovación e Integración Multimedia" w:value="Especialización en Innovación e Integración Multimedia"/>
            <w:listItem w:displayText="Especialización en Intervención Psicológica en Situaciones de Crisis" w:value="Especialización en Intervención Psicológica en Situaciones de Crisis"/>
            <w:listItem w:displayText="Especialización en Logística del Comercio Internacional" w:value="Especialización en Logística del Comercio Internacional"/>
            <w:listItem w:displayText="Especialización en Medición y Evaluación Psicológica" w:value="Especialización en Medición y Evaluación Psicológica"/>
            <w:listItem w:displayText="Especialización en Medio Ambiente Urbano y Desarrollo Territorial" w:value="Especialización en Medio Ambiente Urbano y Desarrollo Territorial"/>
            <w:listItem w:displayText="Especialización en Mercadeo" w:value="Especialización en Mercadeo"/>
            <w:listItem w:displayText="Especialización en Negocios Internacionales" w:value="Especialización en Negocios Internacionales"/>
            <w:listItem w:displayText="Especialización en Negocios y Servicios de Telecomunicaciones" w:value="Especialización en Negocios y Servicios de Telecomunicaciones"/>
            <w:listItem w:displayText="Especialización en Pedagogía y Docencia Universitaria" w:value="Especialización en Pedagogía y Docencia Universitaria"/>
            <w:listItem w:displayText="Especialización en Postproducción de Audio" w:value="Especialización en Postproducción de Audio"/>
            <w:listItem w:displayText="Especialización en Procesos de Desarrollo de Software" w:value="Especialización en Procesos de Desarrollo de Software"/>
            <w:listItem w:displayText="Especialización en Producción Musical" w:value="Especialización en Producción Musical"/>
            <w:listItem w:displayText="Especialización en Psicología Clínica" w:value="Especialización en Psicología Clínica"/>
            <w:listItem w:displayText="Especialización en Psicología Clínica con Orientación Psicoanalítica" w:value="Especialización en Psicología Clínica con Orientación Psicoanalítica"/>
            <w:listItem w:displayText="Especialización en Psicología de la Salud Ocupacional" w:value="Especialización en Psicología de la Salud Ocupacional"/>
            <w:listItem w:displayText="Especialización en Psicología de las Organizaciones y del Trabajo" w:value="Especialización en Psicología de las Organizaciones y del Trabajo"/>
            <w:listItem w:displayText="Especialización en Psicología de los Cuidados Paliativos" w:value="Especialización en Psicología de los Cuidados Paliativos"/>
            <w:listItem w:displayText="Especialización en Redes y Servicios Telemáticos" w:value="Especialización en Redes y Servicios Telemáticos"/>
            <w:listItem w:displayText="Especialización en Seguridad Informática" w:value="Especialización en Seguridad Informática"/>
            <w:listItem w:displayText="Especialización en Seguridad y Salud en el Trabajo" w:value="Especialización en Seguridad y Salud en el Trabajo"/>
            <w:listItem w:displayText="Especialización en Servicios Públicos Domiciliarios" w:value="Especialización en Servicios Públicos Domiciliarios"/>
            <w:listItem w:displayText="Especialización en Sistemas de Información Geográfica" w:value="Especialización en Sistemas de Información Geográfica"/>
            <w:listItem w:displayText="Especialización en Teoría y Metodología del Entrenamiento Deportivo" w:value="Especialización en Teoría y Metodología del Entrenamiento Deportivo"/>
            <w:listItem w:displayText="Extensión Maestría en Bioquímica Clínica" w:value="Extensión Maestría en Bioquímica Clínica"/>
            <w:listItem w:displayText="Extensión Maestría en Didáctica del Inglés" w:value="Extensión Maestría en Didáctica del Inglés"/>
            <w:listItem w:displayText="Extensión Maestría en Microbiología Clínica" w:value="Extensión Maestría en Microbiología Clínica"/>
            <w:listItem w:displayText="Fisioterapia" w:value="Fisioterapia"/>
            <w:listItem w:displayText="Fonoaudiología" w:value="Fonoaudiología"/>
            <w:listItem w:displayText="Gobierno y Relaciones Internacionales" w:value="Gobierno y Relaciones Internacionales"/>
            <w:listItem w:displayText="Ingeniería Aeronáutica" w:value="Ingeniería Aeronáutica"/>
            <w:listItem w:displayText="Ingeniería Agroindustrial" w:value="Ingeniería Agroindustrial"/>
            <w:listItem w:displayText="Ingeniería Ambiental" w:value="Ingeniería Ambiental"/>
            <w:listItem w:displayText="Ingeniería de Sistemas" w:value="Ingeniería de Sistemas"/>
            <w:listItem w:displayText="Ingeniería de Sonido" w:value="Ingeniería de Sonido"/>
            <w:listItem w:displayText="Ingeniería Electrónica" w:value="Ingeniería Electrónica"/>
            <w:listItem w:displayText="Ingeniería Industrial" w:value="Ingeniería Industrial"/>
            <w:listItem w:displayText="Ingeniería Mecatrónica" w:value="Ingeniería Mecatrónica"/>
            <w:listItem w:displayText="Ingeniería Multimedia" w:value="Ingeniería Multimedia"/>
            <w:listItem w:displayText="Ingeniería Química" w:value="Ingeniería Química"/>
            <w:listItem w:displayText="Licenciatura en Educación Artística y Cultural" w:value="Licenciatura en Educación Artística y Cultural"/>
            <w:listItem w:displayText="Licenciatura en Educación Física y Deportes" w:value="Licenciatura en Educación Física y Deportes"/>
            <w:listItem w:displayText="Licenciatura en Educación Física, Recreación y Deportes" w:value="Licenciatura en Educación Física, Recreación y Deportes"/>
            <w:listItem w:displayText="Licenciatura en Educación para la Primera Infancia" w:value="Licenciatura en Educación para la Primera Infancia"/>
            <w:listItem w:displayText="Licenciatura en Educación Preescolar" w:value="Licenciatura en Educación Preescolar"/>
            <w:listItem w:displayText="Licenciatura en Filosofía" w:value="Licenciatura en Filosofía"/>
            <w:listItem w:displayText="Licenciatura en Lengua Castellana" w:value="Licenciatura en Lengua Castellana"/>
            <w:listItem w:displayText="Licenciatura en Lengua Inglesa (Modalidad Virtual)" w:value="Licenciatura en Lengua Inglesa (Modalidad Virtual)"/>
            <w:listItem w:displayText="Licenciatura en Lenguas Modernas con Énfasis en Inglés y Francés" w:value="Licenciatura en Lenguas Modernas con Énfasis en Inglés y Francés"/>
            <w:listItem w:displayText="Licenciatura en Teología" w:value="Licenciatura en Teología"/>
            <w:listItem w:displayText="Maestría en Administración Financiera" w:value="Maestría en Administración Financiera"/>
            <w:listItem w:displayText="Maestría en Alta Dirección de Servicios Educativos" w:value="Maestría en Alta Dirección de Servicios Educativos"/>
            <w:listItem w:displayText="Maestría en Arquitectura" w:value="Maestría en Arquitectura"/>
            <w:listItem w:displayText="Maestría en Bioclimática" w:value="Maestría en Bioclimática"/>
            <w:listItem w:displayText="Maestría en Bioquímica Clínica" w:value="Maestría en Bioquímica Clínica"/>
            <w:listItem w:displayText="Maestría en Ciencias de la Educación" w:value="Maestría en Ciencias de la Educación"/>
            <w:listItem w:displayText="Maestría en Cooperación Internacional para el Desarrollo" w:value="Maestría en Cooperación Internacional para el Desarrollo"/>
            <w:listItem w:displayText="Maestría en Derecho" w:value="Maestría en Derecho"/>
            <w:listItem w:displayText="Maestría en Educación" w:value="Maestría en Educación"/>
            <w:listItem w:displayText="Maestría en Educación: Desarrollo Humano" w:value="Maestría en Educación: Desarrollo Humano"/>
            <w:listItem w:displayText="Maestría en Filosofía Contemporánea" w:value="Maestría en Filosofía Contemporánea"/>
            <w:listItem w:displayText="Maestría en Geoinformática" w:value="Maestría en Geoinformática"/>
            <w:listItem w:displayText="Maestría en Ingeniería de Software" w:value="Maestría en Ingeniería de Software"/>
            <w:listItem w:displayText="Maestría en Ingeniería: Biotecnología" w:value="Maestría en Ingeniería: Biotecnología"/>
            <w:listItem w:displayText="Maestría en Microbiología Clínica" w:value="Maestría en Microbiología Clínica"/>
            <w:listItem w:displayText="Maestría en Neuropsicología" w:value="Maestría en Neuropsicología"/>
            <w:listItem w:displayText="Maestría en Psicología" w:value="Maestría en Psicología"/>
            <w:listItem w:displayText="Maestría en Psicología Clínica" w:value="Maestría en Psicología Clínica"/>
            <w:listItem w:displayText="Maestría en Psicología de las Organizaciones y del Trabajo" w:value="Maestría en Psicología de las Organizaciones y del Trabajo"/>
            <w:listItem w:displayText="Maestría en Teología de la Biblia" w:value="Maestría en Teología de la Biblia"/>
            <w:listItem w:displayText="Negocios Internacionales" w:value="Negocios Internacionales"/>
            <w:listItem w:displayText="Psicología" w:value="Psicología"/>
            <w:listItem w:displayText="Relaciones Internacionales" w:value="Relaciones Internacionales"/>
            <w:listItem w:displayText="Técnica Profesional en la Producción Multimedia" w:value="Técnica Profesional en la Producción Multimedia"/>
            <w:listItem w:displayText="Tecnología en Automatización Industrial" w:value="Tecnología en Automatización Industrial"/>
            <w:listItem w:displayText="Tecnología en Desarrollo de Sistemas Electrónicos y de Telecomunicaciones" w:value="Tecnología en Desarrollo de Sistemas Electrónicos y de Telecomunicaciones"/>
            <w:listItem w:displayText="Tecnología en Desarrollo de Software" w:value="Tecnología en Desarrollo de Software"/>
            <w:listItem w:displayText="Tecnología en Entrenamiento Deportivo" w:value="Tecnología en Entrenamiento Deportivo"/>
            <w:listItem w:displayText="Tecnología en la Gestión de la Producción Multimedia" w:value="Tecnología en la Gestión de la Producción Multimedia"/>
          </w:dropDownList>
        </w:sdtPr>
        <w:sdtEndPr>
          <w:rPr>
            <w:rStyle w:val="Fuentedeprrafopredeter"/>
            <w:rFonts w:cs="Times New Roman"/>
            <w:szCs w:val="24"/>
          </w:rPr>
        </w:sdtEndPr>
        <w:sdtContent>
          <w:r w:rsidR="00EA5B60">
            <w:rPr>
              <w:rStyle w:val="Estilo4"/>
            </w:rPr>
            <w:t>Ingeniería de Sistemas</w:t>
          </w:r>
        </w:sdtContent>
      </w:sdt>
    </w:p>
    <w:p w:rsidR="006A2BC5" w:rsidP="007F7910" w:rsidRDefault="00000000" w14:paraId="7C4896A1" w14:textId="3A4628ED">
      <w:pPr>
        <w:jc w:val="center"/>
        <w:rPr>
          <w:rFonts w:cs="Times New Roman"/>
          <w:szCs w:val="24"/>
        </w:rPr>
      </w:pPr>
      <w:sdt>
        <w:sdtPr>
          <w:rPr>
            <w:rStyle w:val="Estilo5"/>
          </w:rPr>
          <w:alias w:val="Ciudad"/>
          <w:tag w:val="Ciudad"/>
          <w:id w:val="-115607324"/>
          <w:placeholder>
            <w:docPart w:val="80C0DDF144B548A49E0A0E602056B290"/>
          </w:placeholder>
          <w:dropDownList>
            <w:listItem w:displayText="Seleccione ciudad USB Colombia (A-Z)" w:value="Seleccione ciudad USB Colombia (A-Z)"/>
            <w:listItem w:displayText="Armenia, Colombia" w:value="Armenia, Colombia"/>
            <w:listItem w:displayText="Bello, Colombia" w:value="Bello, Colombia"/>
            <w:listItem w:displayText="Bogotá D.C., Colombia" w:value="Bogotá D.C., Colombia"/>
            <w:listItem w:displayText="Cartagena, Colombia" w:value="Cartagena, Colombia"/>
            <w:listItem w:displayText="Ibagué, Colombia" w:value="Ibagué, Colombia"/>
            <w:listItem w:displayText="Medellín, Colombia" w:value="Medellín, Colombia"/>
            <w:listItem w:displayText="Santiago de Cali, Colombia" w:value="Santiago de Cali, Colombia"/>
          </w:dropDownList>
        </w:sdtPr>
        <w:sdtEndPr>
          <w:rPr>
            <w:rStyle w:val="Fuentedeprrafopredeter"/>
            <w:rFonts w:cs="Times New Roman"/>
            <w:szCs w:val="24"/>
          </w:rPr>
        </w:sdtEndPr>
        <w:sdtContent>
          <w:r w:rsidR="00EA5B60">
            <w:rPr>
              <w:rStyle w:val="Estilo5"/>
            </w:rPr>
            <w:t>Santiago de Cali, Colombia</w:t>
          </w:r>
        </w:sdtContent>
      </w:sdt>
    </w:p>
    <w:p w:rsidR="00EA5B60" w:rsidP="007F7910" w:rsidRDefault="00EA5B60" w14:paraId="511E0BF1" w14:textId="23663F0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2025</w:t>
      </w:r>
    </w:p>
    <w:p w:rsidR="006F0178" w:rsidP="00EA5B60" w:rsidRDefault="00EA5B60" w14:paraId="35859070" w14:textId="716AEBBC">
      <w:pPr>
        <w:spacing w:after="160" w:line="259" w:lineRule="auto"/>
        <w:jc w:val="left"/>
      </w:pPr>
      <w:r>
        <w:br w:type="page"/>
      </w:r>
    </w:p>
    <w:sdt>
      <w:sdtPr>
        <w:id w:val="1911430404"/>
        <w:docPartObj>
          <w:docPartGallery w:val="Table of Contents"/>
          <w:docPartUnique/>
        </w:docPartObj>
        <w:rPr>
          <w:rFonts w:eastAsia="Calibri" w:cs="" w:eastAsiaTheme="minorAscii" w:cstheme="minorBidi"/>
          <w:b w:val="0"/>
          <w:bCs w:val="0"/>
          <w:lang w:val="es-ES" w:eastAsia="en-US"/>
        </w:rPr>
      </w:sdtPr>
      <w:sdtEndPr>
        <w:rPr>
          <w:rFonts w:eastAsia="Calibri" w:cs="" w:eastAsiaTheme="minorAscii" w:cstheme="minorBidi"/>
          <w:b w:val="0"/>
          <w:bCs w:val="0"/>
          <w:lang w:val="es-ES" w:eastAsia="en-US"/>
        </w:rPr>
      </w:sdtEndPr>
      <w:sdtContent>
        <w:p w:rsidR="00EA5B60" w:rsidRDefault="00EA5B60" w14:paraId="16DC608B" w14:textId="11D6BDF4">
          <w:pPr>
            <w:pStyle w:val="TtuloTDC"/>
          </w:pPr>
          <w:r>
            <w:rPr>
              <w:lang w:val="es-ES"/>
            </w:rPr>
            <w:t>Contenido</w:t>
          </w:r>
        </w:p>
        <w:p w:rsidR="001A4B03" w:rsidRDefault="00EA5B60" w14:paraId="43DBB054" w14:textId="5CF2A5A8">
          <w:pPr>
            <w:pStyle w:val="TDC1"/>
            <w:tabs>
              <w:tab w:val="left" w:pos="440"/>
              <w:tab w:val="right" w:leader="dot" w:pos="9394"/>
            </w:tabs>
            <w:rPr>
              <w:rFonts w:asciiTheme="minorHAnsi" w:hAnsiTheme="minorHAnsi" w:eastAsiaTheme="minorEastAsia"/>
              <w:noProof/>
              <w:kern w:val="2"/>
              <w:szCs w:val="24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98919999">
            <w:r w:rsidRPr="00B12048" w:rsidR="001A4B03">
              <w:rPr>
                <w:rStyle w:val="Hipervnculo"/>
                <w:noProof/>
              </w:rPr>
              <w:t>1.</w:t>
            </w:r>
            <w:r w:rsidR="001A4B03">
              <w:rPr>
                <w:rFonts w:asciiTheme="minorHAnsi" w:hAnsiTheme="minorHAnsi" w:eastAsiaTheme="minorEastAsia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B12048" w:rsidR="001A4B03">
              <w:rPr>
                <w:rStyle w:val="Hipervnculo"/>
                <w:noProof/>
              </w:rPr>
              <w:t>Contexto</w:t>
            </w:r>
            <w:r w:rsidR="001A4B03">
              <w:rPr>
                <w:noProof/>
                <w:webHidden/>
              </w:rPr>
              <w:tab/>
            </w:r>
            <w:r w:rsidR="001A4B03">
              <w:rPr>
                <w:noProof/>
                <w:webHidden/>
              </w:rPr>
              <w:fldChar w:fldCharType="begin"/>
            </w:r>
            <w:r w:rsidR="001A4B03">
              <w:rPr>
                <w:noProof/>
                <w:webHidden/>
              </w:rPr>
              <w:instrText xml:space="preserve"> PAGEREF _Toc198919999 \h </w:instrText>
            </w:r>
            <w:r w:rsidR="001A4B03">
              <w:rPr>
                <w:noProof/>
                <w:webHidden/>
              </w:rPr>
            </w:r>
            <w:r w:rsidR="001A4B03">
              <w:rPr>
                <w:noProof/>
                <w:webHidden/>
              </w:rPr>
              <w:fldChar w:fldCharType="separate"/>
            </w:r>
            <w:r w:rsidR="001A4B03">
              <w:rPr>
                <w:noProof/>
                <w:webHidden/>
              </w:rPr>
              <w:t>3</w:t>
            </w:r>
            <w:r w:rsidR="001A4B03">
              <w:rPr>
                <w:noProof/>
                <w:webHidden/>
              </w:rPr>
              <w:fldChar w:fldCharType="end"/>
            </w:r>
          </w:hyperlink>
        </w:p>
        <w:p w:rsidR="001A4B03" w:rsidRDefault="001A4B03" w14:paraId="5E084F1F" w14:textId="36F7BECC">
          <w:pPr>
            <w:pStyle w:val="TDC1"/>
            <w:tabs>
              <w:tab w:val="left" w:pos="440"/>
              <w:tab w:val="right" w:leader="dot" w:pos="9394"/>
            </w:tabs>
            <w:rPr>
              <w:rFonts w:asciiTheme="minorHAnsi" w:hAnsiTheme="minorHAnsi" w:eastAsiaTheme="minorEastAsia"/>
              <w:noProof/>
              <w:kern w:val="2"/>
              <w:szCs w:val="24"/>
              <w:lang w:eastAsia="es-CO"/>
              <w14:ligatures w14:val="standardContextual"/>
            </w:rPr>
          </w:pPr>
          <w:hyperlink w:history="1" w:anchor="_Toc198920000">
            <w:r w:rsidRPr="00B12048">
              <w:rPr>
                <w:rStyle w:val="Hipervnculo"/>
                <w:noProof/>
              </w:rPr>
              <w:t>2.</w:t>
            </w:r>
            <w:r>
              <w:rPr>
                <w:rFonts w:asciiTheme="minorHAnsi" w:hAnsiTheme="minorHAnsi" w:eastAsiaTheme="minorEastAsia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B12048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03" w:rsidRDefault="001A4B03" w14:paraId="7FD03279" w14:textId="10A73AC5">
          <w:pPr>
            <w:pStyle w:val="TDC1"/>
            <w:tabs>
              <w:tab w:val="left" w:pos="440"/>
              <w:tab w:val="right" w:leader="dot" w:pos="9394"/>
            </w:tabs>
            <w:rPr>
              <w:rFonts w:asciiTheme="minorHAnsi" w:hAnsiTheme="minorHAnsi" w:eastAsiaTheme="minorEastAsia"/>
              <w:noProof/>
              <w:kern w:val="2"/>
              <w:szCs w:val="24"/>
              <w:lang w:eastAsia="es-CO"/>
              <w14:ligatures w14:val="standardContextual"/>
            </w:rPr>
          </w:pPr>
          <w:hyperlink w:history="1" w:anchor="_Toc198920001">
            <w:r w:rsidRPr="00B12048">
              <w:rPr>
                <w:rStyle w:val="Hipervnculo"/>
                <w:noProof/>
              </w:rPr>
              <w:t>3.</w:t>
            </w:r>
            <w:r>
              <w:rPr>
                <w:rFonts w:asciiTheme="minorHAnsi" w:hAnsiTheme="minorHAnsi" w:eastAsiaTheme="minorEastAsia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B12048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03" w:rsidRDefault="001A4B03" w14:paraId="712D4078" w14:textId="37B3BE01">
          <w:pPr>
            <w:pStyle w:val="TDC1"/>
            <w:tabs>
              <w:tab w:val="left" w:pos="440"/>
              <w:tab w:val="right" w:leader="dot" w:pos="9394"/>
            </w:tabs>
            <w:rPr>
              <w:rFonts w:asciiTheme="minorHAnsi" w:hAnsiTheme="minorHAnsi" w:eastAsiaTheme="minorEastAsia"/>
              <w:noProof/>
              <w:kern w:val="2"/>
              <w:szCs w:val="24"/>
              <w:lang w:eastAsia="es-CO"/>
              <w14:ligatures w14:val="standardContextual"/>
            </w:rPr>
          </w:pPr>
          <w:hyperlink w:history="1" w:anchor="_Toc198920002">
            <w:r w:rsidRPr="00B12048">
              <w:rPr>
                <w:rStyle w:val="Hipervnculo"/>
                <w:noProof/>
              </w:rPr>
              <w:t>4.</w:t>
            </w:r>
            <w:r>
              <w:rPr>
                <w:rFonts w:asciiTheme="minorHAnsi" w:hAnsiTheme="minorHAnsi" w:eastAsiaTheme="minorEastAsia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B12048">
              <w:rPr>
                <w:rStyle w:val="Hipervnculo"/>
                <w:noProof/>
              </w:rPr>
              <w:t>Identificar los 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03" w:rsidRDefault="001A4B03" w14:paraId="700F26D0" w14:textId="73CFB298">
          <w:pPr>
            <w:pStyle w:val="TDC1"/>
            <w:tabs>
              <w:tab w:val="left" w:pos="440"/>
              <w:tab w:val="right" w:leader="dot" w:pos="9394"/>
            </w:tabs>
            <w:rPr>
              <w:rFonts w:asciiTheme="minorHAnsi" w:hAnsiTheme="minorHAnsi" w:eastAsiaTheme="minorEastAsia"/>
              <w:noProof/>
              <w:kern w:val="2"/>
              <w:szCs w:val="24"/>
              <w:lang w:eastAsia="es-CO"/>
              <w14:ligatures w14:val="standardContextual"/>
            </w:rPr>
          </w:pPr>
          <w:hyperlink w:history="1" w:anchor="_Toc198920003">
            <w:r w:rsidRPr="00B12048">
              <w:rPr>
                <w:rStyle w:val="Hipervnculo"/>
                <w:noProof/>
              </w:rPr>
              <w:t>5.</w:t>
            </w:r>
            <w:r>
              <w:rPr>
                <w:rFonts w:asciiTheme="minorHAnsi" w:hAnsiTheme="minorHAnsi" w:eastAsiaTheme="minorEastAsia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B12048">
              <w:rPr>
                <w:rStyle w:val="Hipervnculo"/>
                <w:noProof/>
              </w:rPr>
              <w:t>Identificar los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03" w:rsidRDefault="001A4B03" w14:paraId="1050F712" w14:textId="5ECABFEF">
          <w:pPr>
            <w:pStyle w:val="TDC1"/>
            <w:tabs>
              <w:tab w:val="left" w:pos="440"/>
              <w:tab w:val="right" w:leader="dot" w:pos="9394"/>
            </w:tabs>
            <w:rPr>
              <w:rFonts w:asciiTheme="minorHAnsi" w:hAnsiTheme="minorHAnsi" w:eastAsiaTheme="minorEastAsia"/>
              <w:noProof/>
              <w:kern w:val="2"/>
              <w:szCs w:val="24"/>
              <w:lang w:eastAsia="es-CO"/>
              <w14:ligatures w14:val="standardContextual"/>
            </w:rPr>
          </w:pPr>
          <w:hyperlink w:history="1" w:anchor="_Toc198920004">
            <w:r w:rsidRPr="00B12048">
              <w:rPr>
                <w:rStyle w:val="Hipervnculo"/>
                <w:noProof/>
              </w:rPr>
              <w:t>6.</w:t>
            </w:r>
            <w:r>
              <w:rPr>
                <w:rFonts w:asciiTheme="minorHAnsi" w:hAnsiTheme="minorHAnsi" w:eastAsiaTheme="minorEastAsia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B12048">
              <w:rPr>
                <w:rStyle w:val="Hipervnculo"/>
                <w:noProof/>
              </w:rPr>
              <w:t>Interesados VS Requerimientos No Funcionales (Ponderacion)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03" w:rsidRDefault="001A4B03" w14:paraId="0D232A9C" w14:textId="51B3B7CA">
          <w:pPr>
            <w:pStyle w:val="TDC1"/>
            <w:tabs>
              <w:tab w:val="left" w:pos="440"/>
              <w:tab w:val="right" w:leader="dot" w:pos="9394"/>
            </w:tabs>
            <w:rPr>
              <w:rFonts w:asciiTheme="minorHAnsi" w:hAnsiTheme="minorHAnsi" w:eastAsiaTheme="minorEastAsia"/>
              <w:noProof/>
              <w:kern w:val="2"/>
              <w:szCs w:val="24"/>
              <w:lang w:eastAsia="es-CO"/>
              <w14:ligatures w14:val="standardContextual"/>
            </w:rPr>
          </w:pPr>
          <w:hyperlink w:history="1" w:anchor="_Toc198920005">
            <w:r w:rsidRPr="00B12048">
              <w:rPr>
                <w:rStyle w:val="Hipervnculo"/>
                <w:noProof/>
              </w:rPr>
              <w:t>7.</w:t>
            </w:r>
            <w:r>
              <w:rPr>
                <w:rFonts w:asciiTheme="minorHAnsi" w:hAnsiTheme="minorHAnsi" w:eastAsiaTheme="minorEastAsia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B12048">
              <w:rPr>
                <w:rStyle w:val="Hipervnculo"/>
                <w:noProof/>
              </w:rPr>
              <w:t>Los Atributos de Calidad Mas Importantes (Drivers Arquitectonicos) MAX=5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03" w:rsidRDefault="001A4B03" w14:paraId="19265793" w14:textId="2E0B23D7">
          <w:pPr>
            <w:pStyle w:val="TDC1"/>
            <w:tabs>
              <w:tab w:val="left" w:pos="440"/>
              <w:tab w:val="right" w:leader="dot" w:pos="9394"/>
            </w:tabs>
            <w:rPr>
              <w:rFonts w:asciiTheme="minorHAnsi" w:hAnsiTheme="minorHAnsi" w:eastAsiaTheme="minorEastAsia"/>
              <w:noProof/>
              <w:kern w:val="2"/>
              <w:szCs w:val="24"/>
              <w:lang w:eastAsia="es-CO"/>
              <w14:ligatures w14:val="standardContextual"/>
            </w:rPr>
          </w:pPr>
          <w:hyperlink w:history="1" w:anchor="_Toc198920006">
            <w:r w:rsidRPr="00B12048">
              <w:rPr>
                <w:rStyle w:val="Hipervnculo"/>
                <w:noProof/>
              </w:rPr>
              <w:t>8.</w:t>
            </w:r>
            <w:r>
              <w:rPr>
                <w:rFonts w:asciiTheme="minorHAnsi" w:hAnsiTheme="minorHAnsi" w:eastAsiaTheme="minorEastAsia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B12048">
              <w:rPr>
                <w:rStyle w:val="Hipervnculo"/>
                <w:noProof/>
              </w:rPr>
              <w:t>Identificar las Tacticas para Atacar los 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03" w:rsidP="52EB4C8E" w:rsidRDefault="001A4B03" w14:paraId="6EFA5F04" w14:textId="0E99E6E1">
          <w:pPr>
            <w:pStyle w:val="TDC1"/>
            <w:tabs>
              <w:tab w:val="left" w:pos="440"/>
              <w:tab w:val="right" w:leader="dot" w:pos="9394"/>
            </w:tabs>
            <w:rPr>
              <w:rFonts w:ascii="Calibri" w:hAnsi="Calibri" w:eastAsia="" w:asciiTheme="minorAscii" w:hAnsiTheme="minorAscii" w:eastAsiaTheme="minorEastAsia"/>
              <w:noProof/>
              <w:kern w:val="2"/>
              <w:lang w:eastAsia="es-CO"/>
              <w14:ligatures w14:val="standardContextual"/>
            </w:rPr>
          </w:pPr>
          <w:hyperlink w:history="1" w:anchor="_Toc198920007">
            <w:r w:rsidRPr="00B12048" w:rsidR="56484ADD">
              <w:rPr>
                <w:rStyle w:val="Hipervnculo"/>
                <w:noProof/>
              </w:rPr>
              <w:t>9.</w:t>
            </w:r>
            <w:r>
              <w:rPr>
                <w:rFonts w:asciiTheme="minorHAnsi" w:hAnsiTheme="minorHAnsi" w:eastAsiaTheme="minorEastAsia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B12048" w:rsidR="56484ADD">
              <w:rPr>
                <w:rStyle w:val="Hipervnculo"/>
                <w:noProof/>
              </w:rPr>
              <w:t>Los Patrones Arquitectonicos que van a Urilizar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56484A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03" w:rsidRDefault="001A4B03" w14:paraId="161C1AA3" w14:textId="2E07887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hAnsiTheme="minorHAnsi" w:eastAsiaTheme="minorEastAsia"/>
              <w:noProof/>
              <w:kern w:val="2"/>
              <w:szCs w:val="24"/>
              <w:lang w:eastAsia="es-CO"/>
              <w14:ligatures w14:val="standardContextual"/>
            </w:rPr>
          </w:pPr>
          <w:hyperlink w:history="1" w:anchor="_Toc198920008">
            <w:r w:rsidRPr="00B12048">
              <w:rPr>
                <w:rStyle w:val="Hipervnculo"/>
                <w:noProof/>
              </w:rPr>
              <w:t>10.</w:t>
            </w:r>
            <w:r>
              <w:rPr>
                <w:rFonts w:asciiTheme="minorHAnsi" w:hAnsiTheme="minorHAnsi" w:eastAsiaTheme="minorEastAsia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B12048">
              <w:rPr>
                <w:rStyle w:val="Hipervnculo"/>
                <w:noProof/>
              </w:rPr>
              <w:t>Definir la Estrategia (Tactica con los Patrones Seleccionados)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03" w:rsidRDefault="001A4B03" w14:paraId="4F368E32" w14:textId="0C683CD0">
          <w:pPr>
            <w:pStyle w:val="TDC2"/>
            <w:tabs>
              <w:tab w:val="left" w:pos="720"/>
              <w:tab w:val="right" w:leader="dot" w:pos="9394"/>
            </w:tabs>
            <w:rPr>
              <w:rFonts w:asciiTheme="minorHAnsi" w:hAnsiTheme="minorHAnsi" w:eastAsiaTheme="minorEastAsia"/>
              <w:noProof/>
              <w:kern w:val="2"/>
              <w:szCs w:val="24"/>
              <w:lang w:eastAsia="es-CO"/>
              <w14:ligatures w14:val="standardContextual"/>
            </w:rPr>
          </w:pPr>
          <w:hyperlink w:history="1" w:anchor="_Toc198920009">
            <w:r w:rsidRPr="00B12048">
              <w:rPr>
                <w:rStyle w:val="Hipervnculo"/>
                <w:rFonts w:eastAsia="Times New Roman"/>
                <w:noProof/>
                <w:lang w:eastAsia="es-CO"/>
              </w:rPr>
              <w:t>A.</w:t>
            </w:r>
            <w:r>
              <w:rPr>
                <w:rFonts w:asciiTheme="minorHAnsi" w:hAnsiTheme="minorHAnsi" w:eastAsiaTheme="minorEastAsia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B12048">
              <w:rPr>
                <w:rStyle w:val="Hipervnculo"/>
                <w:rFonts w:eastAsia="Times New Roman"/>
                <w:noProof/>
                <w:lang w:eastAsia="es-CO"/>
              </w:rPr>
              <w:t>Scenarios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03" w:rsidRDefault="001A4B03" w14:paraId="7AF9E9BB" w14:textId="790DA138">
          <w:pPr>
            <w:pStyle w:val="TDC2"/>
            <w:tabs>
              <w:tab w:val="left" w:pos="720"/>
              <w:tab w:val="right" w:leader="dot" w:pos="9394"/>
            </w:tabs>
            <w:rPr>
              <w:rFonts w:asciiTheme="minorHAnsi" w:hAnsiTheme="minorHAnsi" w:eastAsiaTheme="minorEastAsia"/>
              <w:noProof/>
              <w:kern w:val="2"/>
              <w:szCs w:val="24"/>
              <w:lang w:eastAsia="es-CO"/>
              <w14:ligatures w14:val="standardContextual"/>
            </w:rPr>
          </w:pPr>
          <w:hyperlink w:history="1" w:anchor="_Toc198920010">
            <w:r w:rsidRPr="00B12048">
              <w:rPr>
                <w:rStyle w:val="Hipervnculo"/>
                <w:rFonts w:eastAsia="Times New Roman"/>
                <w:noProof/>
                <w:lang w:eastAsia="es-CO"/>
              </w:rPr>
              <w:t>B.</w:t>
            </w:r>
            <w:r>
              <w:rPr>
                <w:rFonts w:asciiTheme="minorHAnsi" w:hAnsiTheme="minorHAnsi" w:eastAsiaTheme="minorEastAsia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B12048">
              <w:rPr>
                <w:rStyle w:val="Hipervnculo"/>
                <w:rFonts w:eastAsia="Times New Roman"/>
                <w:noProof/>
                <w:lang w:eastAsia="es-CO"/>
              </w:rPr>
              <w:t>Vista Logica (Systema- Diagrama Actividades / Diagrama que represente el Sistema Completo)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03" w:rsidRDefault="001A4B03" w14:paraId="60889568" w14:textId="59F47007">
          <w:pPr>
            <w:pStyle w:val="TDC2"/>
            <w:tabs>
              <w:tab w:val="left" w:pos="720"/>
              <w:tab w:val="right" w:leader="dot" w:pos="9394"/>
            </w:tabs>
            <w:rPr>
              <w:rFonts w:asciiTheme="minorHAnsi" w:hAnsiTheme="minorHAnsi" w:eastAsiaTheme="minorEastAsia"/>
              <w:noProof/>
              <w:kern w:val="2"/>
              <w:szCs w:val="24"/>
              <w:lang w:eastAsia="es-CO"/>
              <w14:ligatures w14:val="standardContextual"/>
            </w:rPr>
          </w:pPr>
          <w:hyperlink w:history="1" w:anchor="_Toc198920011">
            <w:r w:rsidRPr="00B12048">
              <w:rPr>
                <w:rStyle w:val="Hipervnculo"/>
                <w:rFonts w:eastAsia="Times New Roman"/>
                <w:noProof/>
                <w:lang w:eastAsia="es-CO"/>
              </w:rPr>
              <w:t>C.</w:t>
            </w:r>
            <w:r>
              <w:rPr>
                <w:rFonts w:asciiTheme="minorHAnsi" w:hAnsiTheme="minorHAnsi" w:eastAsiaTheme="minorEastAsia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B12048">
              <w:rPr>
                <w:rStyle w:val="Hipervnculo"/>
                <w:rFonts w:eastAsia="Times New Roman"/>
                <w:noProof/>
                <w:lang w:eastAsia="es-CO"/>
              </w:rPr>
              <w:t>Vista de Implementacion (Componentes por paquetes)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03" w:rsidRDefault="001A4B03" w14:paraId="72D894F7" w14:textId="63B10EAD">
          <w:pPr>
            <w:pStyle w:val="TDC2"/>
            <w:tabs>
              <w:tab w:val="left" w:pos="720"/>
              <w:tab w:val="right" w:leader="dot" w:pos="9394"/>
            </w:tabs>
            <w:rPr>
              <w:rFonts w:asciiTheme="minorHAnsi" w:hAnsiTheme="minorHAnsi" w:eastAsiaTheme="minorEastAsia"/>
              <w:noProof/>
              <w:kern w:val="2"/>
              <w:szCs w:val="24"/>
              <w:lang w:eastAsia="es-CO"/>
              <w14:ligatures w14:val="standardContextual"/>
            </w:rPr>
          </w:pPr>
          <w:hyperlink w:history="1" w:anchor="_Toc198920012">
            <w:r w:rsidRPr="00B12048">
              <w:rPr>
                <w:rStyle w:val="Hipervnculo"/>
                <w:rFonts w:eastAsia="Times New Roman"/>
                <w:noProof/>
                <w:lang w:eastAsia="es-CO"/>
              </w:rPr>
              <w:t>D.</w:t>
            </w:r>
            <w:r>
              <w:rPr>
                <w:rFonts w:asciiTheme="minorHAnsi" w:hAnsiTheme="minorHAnsi" w:eastAsiaTheme="minorEastAsia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B12048">
              <w:rPr>
                <w:rStyle w:val="Hipervnculo"/>
                <w:rFonts w:eastAsia="Times New Roman"/>
                <w:noProof/>
                <w:lang w:eastAsia="es-CO"/>
              </w:rPr>
              <w:t>Vista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03" w:rsidRDefault="001A4B03" w14:paraId="79D7ADEE" w14:textId="69E6B63C">
          <w:pPr>
            <w:pStyle w:val="TDC2"/>
            <w:tabs>
              <w:tab w:val="left" w:pos="720"/>
              <w:tab w:val="right" w:leader="dot" w:pos="9394"/>
            </w:tabs>
            <w:rPr>
              <w:rFonts w:asciiTheme="minorHAnsi" w:hAnsiTheme="minorHAnsi" w:eastAsiaTheme="minorEastAsia"/>
              <w:noProof/>
              <w:kern w:val="2"/>
              <w:szCs w:val="24"/>
              <w:lang w:eastAsia="es-CO"/>
              <w14:ligatures w14:val="standardContextual"/>
            </w:rPr>
          </w:pPr>
          <w:hyperlink w:history="1" w:anchor="_Toc198920013">
            <w:r w:rsidRPr="00B12048">
              <w:rPr>
                <w:rStyle w:val="Hipervnculo"/>
                <w:rFonts w:eastAsia="Times New Roman"/>
                <w:noProof/>
                <w:lang w:eastAsia="es-CO"/>
              </w:rPr>
              <w:t>E.</w:t>
            </w:r>
            <w:r>
              <w:rPr>
                <w:rFonts w:asciiTheme="minorHAnsi" w:hAnsiTheme="minorHAnsi" w:eastAsiaTheme="minorEastAsia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B12048">
              <w:rPr>
                <w:rStyle w:val="Hipervnculo"/>
                <w:rFonts w:eastAsia="Times New Roman"/>
                <w:noProof/>
                <w:lang w:eastAsia="es-CO"/>
              </w:rPr>
              <w:t>Vista Fisica (Diagrama de AWS - Draw.io)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03" w:rsidRDefault="001A4B03" w14:paraId="62387A5F" w14:textId="130163AF">
          <w:pPr>
            <w:pStyle w:val="TDC3"/>
            <w:tabs>
              <w:tab w:val="left" w:pos="960"/>
              <w:tab w:val="right" w:leader="dot" w:pos="9394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history="1" w:anchor="_Toc198920014">
            <w:r w:rsidRPr="00B12048">
              <w:rPr>
                <w:rStyle w:val="Hipervnculo"/>
                <w:rFonts w:eastAsia="Times New Roman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B12048">
              <w:rPr>
                <w:rStyle w:val="Hipervnculo"/>
                <w:rFonts w:eastAsia="Times New Roman"/>
                <w:noProof/>
              </w:rPr>
              <w:t>(Descripcion de la Vista = Que estoy Viendo)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03" w:rsidRDefault="001A4B03" w14:paraId="2BBB728B" w14:textId="5E3956FC">
          <w:pPr>
            <w:pStyle w:val="TDC3"/>
            <w:tabs>
              <w:tab w:val="left" w:pos="960"/>
              <w:tab w:val="right" w:leader="dot" w:pos="9394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history="1" w:anchor="_Toc198920015">
            <w:r w:rsidRPr="00B12048">
              <w:rPr>
                <w:rStyle w:val="Hipervnculo"/>
                <w:rFonts w:eastAsia="Times New Roman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B12048">
              <w:rPr>
                <w:rStyle w:val="Hipervnculo"/>
                <w:rFonts w:eastAsia="Times New Roman"/>
                <w:noProof/>
              </w:rPr>
              <w:t>Catalogo de Elementos (Que sisgnica cada elemento y que pael cumple en la vista)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B60" w:rsidRDefault="00EA5B60" w14:paraId="1F7061FB" w14:textId="512604C7">
          <w:r>
            <w:rPr>
              <w:b/>
              <w:bCs/>
              <w:lang w:val="es-ES"/>
            </w:rPr>
            <w:fldChar w:fldCharType="end"/>
          </w:r>
        </w:p>
      </w:sdtContent>
    </w:sdt>
    <w:p w:rsidR="00EA5B60" w:rsidP="00EA5B60" w:rsidRDefault="00EA5B60" w14:paraId="3FFF31BE" w14:textId="77777777">
      <w:pPr>
        <w:pStyle w:val="Ttulo1"/>
        <w:ind w:left="720"/>
        <w:jc w:val="both"/>
      </w:pPr>
    </w:p>
    <w:p w:rsidR="52EB4C8E" w:rsidP="52EB4C8E" w:rsidRDefault="52EB4C8E" w14:paraId="39F09EF1" w14:textId="0036503B">
      <w:pPr>
        <w:pStyle w:val="Normal"/>
      </w:pPr>
    </w:p>
    <w:p w:rsidR="52EB4C8E" w:rsidP="52EB4C8E" w:rsidRDefault="52EB4C8E" w14:paraId="1AEF0EC7" w14:textId="5D908A07">
      <w:pPr>
        <w:pStyle w:val="Normal"/>
      </w:pPr>
    </w:p>
    <w:p w:rsidRPr="00EA5B60" w:rsidR="00EA5B60" w:rsidP="52EB4C8E" w:rsidRDefault="00EA5B60" w14:paraId="12A43BA5" w14:textId="07508122">
      <w:pPr>
        <w:pStyle w:val="Normal"/>
        <w:spacing w:after="160" w:line="259" w:lineRule="auto"/>
        <w:jc w:val="left"/>
      </w:pPr>
    </w:p>
    <w:p w:rsidR="00EA5B60" w:rsidP="00EA5B60" w:rsidRDefault="00EA5B60" w14:paraId="33CFB9D5" w14:textId="781E5DBE">
      <w:pPr>
        <w:pStyle w:val="Ttulo1"/>
        <w:numPr>
          <w:ilvl w:val="0"/>
          <w:numId w:val="20"/>
        </w:numPr>
        <w:jc w:val="both"/>
      </w:pPr>
      <w:bookmarkStart w:name="_Toc198919999" w:id="0"/>
      <w:r w:rsidRPr="00EA5B60">
        <w:t>Contexto</w:t>
      </w:r>
      <w:bookmarkEnd w:id="0"/>
    </w:p>
    <w:p w:rsidRPr="00EA5B60" w:rsidR="00EA5B60" w:rsidP="00EA5B60" w:rsidRDefault="00EA5B60" w14:paraId="185B0D6A" w14:textId="75477DE2">
      <w:r w:rsidR="57EA629D">
        <w:rPr/>
        <w:t>¡La compañía de subastas “</w:t>
      </w:r>
      <w:r w:rsidR="57EA629D">
        <w:rPr/>
        <w:t>Going</w:t>
      </w:r>
      <w:r w:rsidR="57EA629D">
        <w:rPr/>
        <w:t>…</w:t>
      </w:r>
      <w:r w:rsidR="57EA629D">
        <w:rPr/>
        <w:t>Going</w:t>
      </w:r>
      <w:r w:rsidR="57EA629D">
        <w:rPr/>
        <w:t>…</w:t>
      </w:r>
      <w:r w:rsidR="57EA629D">
        <w:rPr/>
        <w:t>Gone</w:t>
      </w:r>
      <w:r w:rsidR="57EA629D">
        <w:rPr/>
        <w:t>!" busca expandir sus operaciones a nivel nacional mediante una plataforma en línea. Esta plataforma permitirá a cientos (potencialmente miles) de clientes participar en subasta</w:t>
      </w:r>
      <w:r w:rsidR="57EA629D">
        <w:rPr/>
        <w:t>s en vivo, visualizar vídeo, ver ofertas en tiempo real y realizar sus propias pujas. El sistema debe integrar ofertas en línea y presenciales, gestionar pagos automáticos con tarjeta de crédito y mantener un sistema de reputación. La compañía tiene un presupuesto flexible, busca una expansión agresiva (nacional e internacional) y necesita restaurar su reputación tras un pleito legal por fraude, lo que exige máxima transparencia y fiabilidad.</w:t>
      </w:r>
    </w:p>
    <w:p w:rsidR="00EA5B60" w:rsidP="00EA5B60" w:rsidRDefault="00EA5B60" w14:paraId="4318FEF0" w14:textId="03BE6032">
      <w:pPr>
        <w:pStyle w:val="Ttulo1"/>
        <w:numPr>
          <w:ilvl w:val="0"/>
          <w:numId w:val="20"/>
        </w:numPr>
        <w:jc w:val="both"/>
      </w:pPr>
      <w:bookmarkStart w:name="_Toc198920000" w:id="1"/>
      <w:r w:rsidRPr="00EA5B60">
        <w:t>Requerimientos Funcionales</w:t>
      </w:r>
      <w:bookmarkEnd w:id="1"/>
    </w:p>
    <w:p w:rsidRPr="00EA5B60" w:rsidR="00EA5B60" w:rsidP="00EA5B60" w:rsidRDefault="00EA5B60" w14:paraId="0B166108" w14:textId="6BDC454F">
      <w:pPr>
        <w:pStyle w:val="Prrafodelista"/>
        <w:numPr>
          <w:ilvl w:val="0"/>
          <w:numId w:val="21"/>
        </w:numPr>
        <w:rPr>
          <w:lang w:eastAsia="es-CO"/>
        </w:rPr>
      </w:pPr>
      <w:r w:rsidRPr="00EA5B60">
        <w:rPr>
          <w:lang w:eastAsia="es-CO"/>
        </w:rPr>
        <w:t xml:space="preserve">RF1: Los usuarios deben poder registrarse y asociar una tarjeta de crédito. </w:t>
      </w:r>
    </w:p>
    <w:p w:rsidRPr="00EA5B60" w:rsidR="00EA5B60" w:rsidP="00EA5B60" w:rsidRDefault="00EA5B60" w14:paraId="749530F1" w14:textId="2631C005">
      <w:pPr>
        <w:pStyle w:val="Prrafodelista"/>
        <w:numPr>
          <w:ilvl w:val="0"/>
          <w:numId w:val="21"/>
        </w:numPr>
        <w:rPr>
          <w:lang w:eastAsia="es-CO"/>
        </w:rPr>
      </w:pPr>
      <w:r w:rsidRPr="00EA5B60">
        <w:rPr>
          <w:lang w:eastAsia="es-CO"/>
        </w:rPr>
        <w:t xml:space="preserve">RF2: Los usuarios deben poder ver un listado de subastas disponibles y unirse a ellas. </w:t>
      </w:r>
    </w:p>
    <w:p w:rsidRPr="00EA5B60" w:rsidR="00EA5B60" w:rsidP="00EA5B60" w:rsidRDefault="00EA5B60" w14:paraId="1A8380DE" w14:textId="15B6CB8D">
      <w:pPr>
        <w:pStyle w:val="Prrafodelista"/>
        <w:numPr>
          <w:ilvl w:val="0"/>
          <w:numId w:val="21"/>
        </w:numPr>
        <w:rPr>
          <w:lang w:eastAsia="es-CO"/>
        </w:rPr>
      </w:pPr>
      <w:r w:rsidRPr="00EA5B60">
        <w:rPr>
          <w:lang w:eastAsia="es-CO"/>
        </w:rPr>
        <w:t xml:space="preserve">RF3: Los usuarios deben poder visualizar una transmisión de vídeo en vivo de la subasta. </w:t>
      </w:r>
    </w:p>
    <w:p w:rsidRPr="00EA5B60" w:rsidR="00EA5B60" w:rsidP="00EA5B60" w:rsidRDefault="00EA5B60" w14:paraId="41F38D1B" w14:textId="5B5097D9">
      <w:pPr>
        <w:pStyle w:val="Prrafodelista"/>
        <w:numPr>
          <w:ilvl w:val="0"/>
          <w:numId w:val="21"/>
        </w:numPr>
        <w:rPr>
          <w:lang w:eastAsia="es-CO"/>
        </w:rPr>
      </w:pPr>
      <w:r w:rsidRPr="00EA5B60">
        <w:rPr>
          <w:lang w:eastAsia="es-CO"/>
        </w:rPr>
        <w:t xml:space="preserve">RF4: Los usuarios deben poder ver todas las ofertas (en línea y presenciales) en tiempo real. </w:t>
      </w:r>
    </w:p>
    <w:p w:rsidRPr="00EA5B60" w:rsidR="00EA5B60" w:rsidP="00EA5B60" w:rsidRDefault="00EA5B60" w14:paraId="37791116" w14:textId="72BF45F0">
      <w:pPr>
        <w:pStyle w:val="Prrafodelista"/>
        <w:numPr>
          <w:ilvl w:val="0"/>
          <w:numId w:val="21"/>
        </w:numPr>
        <w:rPr>
          <w:lang w:eastAsia="es-CO"/>
        </w:rPr>
      </w:pPr>
      <w:r w:rsidRPr="00EA5B60">
        <w:rPr>
          <w:lang w:eastAsia="es-CO"/>
        </w:rPr>
        <w:t xml:space="preserve">RF5: Los usuarios deben poder realizar ofertas en línea. </w:t>
      </w:r>
    </w:p>
    <w:p w:rsidRPr="00EA5B60" w:rsidR="00EA5B60" w:rsidP="00EA5B60" w:rsidRDefault="00EA5B60" w14:paraId="3A914F63" w14:textId="326CF53D">
      <w:pPr>
        <w:pStyle w:val="Prrafodelista"/>
        <w:numPr>
          <w:ilvl w:val="0"/>
          <w:numId w:val="21"/>
        </w:numPr>
        <w:rPr>
          <w:lang w:eastAsia="es-CO"/>
        </w:rPr>
      </w:pPr>
      <w:r w:rsidRPr="00EA5B60">
        <w:rPr>
          <w:lang w:eastAsia="es-CO"/>
        </w:rPr>
        <w:t xml:space="preserve">RF6: El sistema debe poder recibir ofertas presenciales (integración). </w:t>
      </w:r>
    </w:p>
    <w:p w:rsidRPr="00EA5B60" w:rsidR="00EA5B60" w:rsidP="00EA5B60" w:rsidRDefault="00EA5B60" w14:paraId="739F4CFF" w14:textId="77DDF261">
      <w:pPr>
        <w:pStyle w:val="Prrafodelista"/>
        <w:numPr>
          <w:ilvl w:val="0"/>
          <w:numId w:val="21"/>
        </w:numPr>
        <w:rPr>
          <w:lang w:eastAsia="es-CO"/>
        </w:rPr>
      </w:pPr>
      <w:r w:rsidRPr="00EA5B60">
        <w:rPr>
          <w:lang w:eastAsia="es-CO"/>
        </w:rPr>
        <w:t xml:space="preserve">RF7: El sistema debe procesar todas las ofertas en el orden exacto en que se realizan. </w:t>
      </w:r>
    </w:p>
    <w:p w:rsidRPr="00EA5B60" w:rsidR="00EA5B60" w:rsidP="00EA5B60" w:rsidRDefault="00EA5B60" w14:paraId="4159D024" w14:textId="6E7E45DF">
      <w:pPr>
        <w:pStyle w:val="Prrafodelista"/>
        <w:numPr>
          <w:ilvl w:val="0"/>
          <w:numId w:val="21"/>
        </w:numPr>
        <w:rPr>
          <w:lang w:eastAsia="es-CO"/>
        </w:rPr>
      </w:pPr>
      <w:r w:rsidRPr="00EA5B60">
        <w:rPr>
          <w:lang w:eastAsia="es-CO"/>
        </w:rPr>
        <w:t xml:space="preserve">RF8: Al finalizar la subasta, el sistema debe identificar al ganador. </w:t>
      </w:r>
    </w:p>
    <w:p w:rsidRPr="00EA5B60" w:rsidR="00EA5B60" w:rsidP="00EA5B60" w:rsidRDefault="00EA5B60" w14:paraId="2D92D882" w14:textId="5BD13737">
      <w:pPr>
        <w:pStyle w:val="Prrafodelista"/>
        <w:numPr>
          <w:ilvl w:val="0"/>
          <w:numId w:val="21"/>
        </w:numPr>
        <w:rPr>
          <w:lang w:eastAsia="es-CO"/>
        </w:rPr>
      </w:pPr>
      <w:r w:rsidRPr="00EA5B60">
        <w:rPr>
          <w:lang w:eastAsia="es-CO"/>
        </w:rPr>
        <w:t xml:space="preserve"> RF9: El sistema debe cobrar automáticamente de la tarjeta de crédito del ganador. </w:t>
      </w:r>
    </w:p>
    <w:p w:rsidR="00215ED4" w:rsidP="00215ED4" w:rsidRDefault="00EA5B60" w14:paraId="52AEA004" w14:textId="4645077D">
      <w:pPr>
        <w:pStyle w:val="Prrafodelista"/>
        <w:numPr>
          <w:ilvl w:val="0"/>
          <w:numId w:val="21"/>
        </w:numPr>
      </w:pPr>
      <w:r w:rsidRPr="00EA5B60">
        <w:rPr>
          <w:lang w:eastAsia="es-CO"/>
        </w:rPr>
        <w:t>RF10: El sistema debe gestionar un índice de reputación para cada participante.</w:t>
      </w:r>
    </w:p>
    <w:p w:rsidR="00215ED4" w:rsidP="00215ED4" w:rsidRDefault="00215ED4" w14:paraId="031C134C" w14:textId="77777777"/>
    <w:tbl>
      <w:tblPr>
        <w:tblStyle w:val="Tablaconcuadrcula"/>
        <w:tblW w:w="9394" w:type="dxa"/>
        <w:tblLook w:val="04A0" w:firstRow="1" w:lastRow="0" w:firstColumn="1" w:lastColumn="0" w:noHBand="0" w:noVBand="1"/>
      </w:tblPr>
      <w:tblGrid>
        <w:gridCol w:w="2348"/>
        <w:gridCol w:w="2348"/>
        <w:gridCol w:w="2625"/>
        <w:gridCol w:w="2073"/>
      </w:tblGrid>
      <w:tr w:rsidR="00215ED4" w:rsidTr="52EB4C8E" w14:paraId="7A8F5AC6" w14:textId="77777777">
        <w:tc>
          <w:tcPr>
            <w:tcW w:w="2348" w:type="dxa"/>
            <w:tcMar/>
          </w:tcPr>
          <w:p w:rsidR="00215ED4" w:rsidP="00215ED4" w:rsidRDefault="00215ED4" w14:paraId="7D9560E7" w14:textId="30FE1AF0">
            <w:r>
              <w:t>ID</w:t>
            </w:r>
          </w:p>
        </w:tc>
        <w:tc>
          <w:tcPr>
            <w:tcW w:w="2348" w:type="dxa"/>
            <w:tcMar/>
          </w:tcPr>
          <w:p w:rsidR="00215ED4" w:rsidP="00215ED4" w:rsidRDefault="00215ED4" w14:paraId="66B37281" w14:textId="28A6ACBC">
            <w:r>
              <w:t>DESCRIPCIÓN</w:t>
            </w:r>
          </w:p>
        </w:tc>
        <w:tc>
          <w:tcPr>
            <w:tcW w:w="2625" w:type="dxa"/>
            <w:tcMar/>
          </w:tcPr>
          <w:p w:rsidR="00215ED4" w:rsidP="00215ED4" w:rsidRDefault="00215ED4" w14:paraId="0D3CB0FC" w14:textId="39022412">
            <w:r>
              <w:t>DETALLES</w:t>
            </w:r>
          </w:p>
        </w:tc>
        <w:tc>
          <w:tcPr>
            <w:tcW w:w="2073" w:type="dxa"/>
            <w:tcMar/>
          </w:tcPr>
          <w:p w:rsidR="00215ED4" w:rsidP="00215ED4" w:rsidRDefault="00215ED4" w14:paraId="6C5E5929" w14:textId="2467BAA0">
            <w:r>
              <w:t>STAKEHOLDERS</w:t>
            </w:r>
          </w:p>
        </w:tc>
      </w:tr>
      <w:tr w:rsidR="00215ED4" w:rsidTr="52EB4C8E" w14:paraId="5ACC42D4" w14:textId="77777777">
        <w:tc>
          <w:tcPr>
            <w:tcW w:w="2348" w:type="dxa"/>
            <w:tcMar/>
          </w:tcPr>
          <w:p w:rsidR="00215ED4" w:rsidP="00215ED4" w:rsidRDefault="00215ED4" w14:paraId="689A58E3" w14:textId="2119A566">
            <w:r>
              <w:t>RF1</w:t>
            </w:r>
          </w:p>
        </w:tc>
        <w:tc>
          <w:tcPr>
            <w:tcW w:w="2348" w:type="dxa"/>
            <w:tcMar/>
          </w:tcPr>
          <w:p w:rsidR="00215ED4" w:rsidP="00215ED4" w:rsidRDefault="00215ED4" w14:paraId="0450D928" w14:textId="588F7AB9">
            <w:r w:rsidRPr="52EB4C8E" w:rsidR="47E044D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Registro de usuarios y asociación de tarjeta.</w:t>
            </w:r>
          </w:p>
        </w:tc>
        <w:tc>
          <w:tcPr>
            <w:tcW w:w="2625" w:type="dxa"/>
            <w:tcMar/>
          </w:tcPr>
          <w:p w:rsidR="00215ED4" w:rsidP="00215ED4" w:rsidRDefault="00215ED4" w14:paraId="2CA77B18" w14:textId="5261A8DE">
            <w:r w:rsidRPr="52EB4C8E" w:rsidR="487090F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Permitir a nuevos usuarios crear cuenta y asociar tarjeta de crédito válida (pago seguro)</w:t>
            </w:r>
          </w:p>
        </w:tc>
        <w:tc>
          <w:tcPr>
            <w:tcW w:w="2073" w:type="dxa"/>
            <w:tcMar/>
          </w:tcPr>
          <w:p w:rsidR="00215ED4" w:rsidP="00215ED4" w:rsidRDefault="00215ED4" w14:paraId="302A1DF6" w14:textId="5AFB7D50">
            <w:r w:rsidRPr="52EB4C8E" w:rsidR="7E0250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Usuarios, Dirección, Equipo de Desarrollo</w:t>
            </w:r>
          </w:p>
        </w:tc>
      </w:tr>
      <w:tr w:rsidR="00215ED4" w:rsidTr="52EB4C8E" w14:paraId="6A9E57AA" w14:textId="77777777">
        <w:tc>
          <w:tcPr>
            <w:tcW w:w="2348" w:type="dxa"/>
            <w:tcMar/>
          </w:tcPr>
          <w:p w:rsidR="00215ED4" w:rsidP="00215ED4" w:rsidRDefault="00215ED4" w14:paraId="692C9E66" w14:textId="271A0873">
            <w:r>
              <w:t>RF2</w:t>
            </w:r>
          </w:p>
        </w:tc>
        <w:tc>
          <w:tcPr>
            <w:tcW w:w="2348" w:type="dxa"/>
            <w:tcMar/>
          </w:tcPr>
          <w:p w:rsidR="00215ED4" w:rsidP="00215ED4" w:rsidRDefault="00215ED4" w14:paraId="6FC591A8" w14:textId="4D801B11">
            <w:r w:rsidRPr="52EB4C8E" w:rsidR="036E885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Listado y acceso a subastas</w:t>
            </w:r>
          </w:p>
        </w:tc>
        <w:tc>
          <w:tcPr>
            <w:tcW w:w="2625" w:type="dxa"/>
            <w:tcMar/>
          </w:tcPr>
          <w:p w:rsidR="00215ED4" w:rsidP="00215ED4" w:rsidRDefault="00215ED4" w14:paraId="0971DBBC" w14:textId="40778E3A">
            <w:r w:rsidRPr="52EB4C8E" w:rsidR="44BFD0D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Mostrar subastas disponibles y permitir unirse antes de que inicien</w:t>
            </w:r>
          </w:p>
        </w:tc>
        <w:tc>
          <w:tcPr>
            <w:tcW w:w="2073" w:type="dxa"/>
            <w:tcMar/>
          </w:tcPr>
          <w:p w:rsidR="00215ED4" w:rsidP="00215ED4" w:rsidRDefault="00215ED4" w14:paraId="70077EF4" w14:textId="770ED3BB">
            <w:r w:rsidRPr="52EB4C8E" w:rsidR="452668B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Usuarios, Subastadores</w:t>
            </w:r>
          </w:p>
        </w:tc>
      </w:tr>
      <w:tr w:rsidR="00215ED4" w:rsidTr="52EB4C8E" w14:paraId="622F89AE" w14:textId="77777777">
        <w:tc>
          <w:tcPr>
            <w:tcW w:w="2348" w:type="dxa"/>
            <w:tcMar/>
          </w:tcPr>
          <w:p w:rsidR="00215ED4" w:rsidP="00215ED4" w:rsidRDefault="00215ED4" w14:paraId="57960CDE" w14:textId="4ED63017">
            <w:r>
              <w:t>RF3</w:t>
            </w:r>
          </w:p>
        </w:tc>
        <w:tc>
          <w:tcPr>
            <w:tcW w:w="2348" w:type="dxa"/>
            <w:tcMar/>
          </w:tcPr>
          <w:p w:rsidR="00215ED4" w:rsidP="00215ED4" w:rsidRDefault="00215ED4" w14:paraId="32788102" w14:textId="713B2F7D">
            <w:r w:rsidRPr="52EB4C8E" w:rsidR="108A8DF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Transmisión de video en vivo</w:t>
            </w:r>
          </w:p>
        </w:tc>
        <w:tc>
          <w:tcPr>
            <w:tcW w:w="2625" w:type="dxa"/>
            <w:tcMar/>
          </w:tcPr>
          <w:p w:rsidR="00215ED4" w:rsidP="00215ED4" w:rsidRDefault="00215ED4" w14:paraId="53F9F3D4" w14:textId="596C03D3">
            <w:r w:rsidRPr="52EB4C8E" w:rsidR="343804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Integración de video en tiempo real durante las subastas</w:t>
            </w:r>
          </w:p>
        </w:tc>
        <w:tc>
          <w:tcPr>
            <w:tcW w:w="2073" w:type="dxa"/>
            <w:tcMar/>
          </w:tcPr>
          <w:p w:rsidR="00215ED4" w:rsidP="00215ED4" w:rsidRDefault="00215ED4" w14:paraId="370BFE82" w14:textId="177D6B59">
            <w:r w:rsidRPr="52EB4C8E" w:rsidR="7BD0397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Usuarios, Subastadores, Equipo de Desarrollo</w:t>
            </w:r>
          </w:p>
        </w:tc>
      </w:tr>
      <w:tr w:rsidR="00215ED4" w:rsidTr="52EB4C8E" w14:paraId="53305D73" w14:textId="77777777">
        <w:tc>
          <w:tcPr>
            <w:tcW w:w="2348" w:type="dxa"/>
            <w:tcMar/>
          </w:tcPr>
          <w:p w:rsidR="00215ED4" w:rsidP="00215ED4" w:rsidRDefault="00215ED4" w14:paraId="54C1CADA" w14:textId="30DE331E">
            <w:r>
              <w:t>RF4</w:t>
            </w:r>
          </w:p>
        </w:tc>
        <w:tc>
          <w:tcPr>
            <w:tcW w:w="2348" w:type="dxa"/>
            <w:tcMar/>
          </w:tcPr>
          <w:p w:rsidR="00215ED4" w:rsidP="00215ED4" w:rsidRDefault="00215ED4" w14:paraId="298FE397" w14:textId="5AB1D0DA">
            <w:r w:rsidRPr="52EB4C8E" w:rsidR="7D4B6DC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Visualización de ofertas en tiempo real</w:t>
            </w:r>
          </w:p>
        </w:tc>
        <w:tc>
          <w:tcPr>
            <w:tcW w:w="2625" w:type="dxa"/>
            <w:tcMar/>
          </w:tcPr>
          <w:p w:rsidR="00215ED4" w:rsidP="00215ED4" w:rsidRDefault="00215ED4" w14:paraId="101ADBE5" w14:textId="5C015CAB">
            <w:r w:rsidRPr="52EB4C8E" w:rsidR="5C575FC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Mostrar todas las ofertas (en línea y presenciales) conforme ocurren</w:t>
            </w:r>
          </w:p>
        </w:tc>
        <w:tc>
          <w:tcPr>
            <w:tcW w:w="2073" w:type="dxa"/>
            <w:tcMar/>
          </w:tcPr>
          <w:p w:rsidR="00215ED4" w:rsidP="00215ED4" w:rsidRDefault="00215ED4" w14:paraId="717290F8" w14:textId="2CEB636F">
            <w:r w:rsidRPr="52EB4C8E" w:rsidR="09278D9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Usuarios, Subastadores</w:t>
            </w:r>
          </w:p>
        </w:tc>
      </w:tr>
      <w:tr w:rsidR="00215ED4" w:rsidTr="52EB4C8E" w14:paraId="13E3D957" w14:textId="77777777">
        <w:tc>
          <w:tcPr>
            <w:tcW w:w="2348" w:type="dxa"/>
            <w:tcMar/>
          </w:tcPr>
          <w:p w:rsidR="00215ED4" w:rsidP="00215ED4" w:rsidRDefault="00215ED4" w14:paraId="017DD93A" w14:textId="76C09413">
            <w:r>
              <w:t>RF5</w:t>
            </w:r>
          </w:p>
        </w:tc>
        <w:tc>
          <w:tcPr>
            <w:tcW w:w="2348" w:type="dxa"/>
            <w:tcMar/>
          </w:tcPr>
          <w:p w:rsidR="00215ED4" w:rsidP="00215ED4" w:rsidRDefault="00215ED4" w14:paraId="54032E61" w14:textId="4BB8F26B">
            <w:r w:rsidRPr="52EB4C8E" w:rsidR="2FBD363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Realizar ofertas en línea</w:t>
            </w:r>
          </w:p>
        </w:tc>
        <w:tc>
          <w:tcPr>
            <w:tcW w:w="2625" w:type="dxa"/>
            <w:tcMar/>
          </w:tcPr>
          <w:p w:rsidR="00215ED4" w:rsidP="00215ED4" w:rsidRDefault="00215ED4" w14:paraId="191734CE" w14:textId="4B796197">
            <w:r w:rsidRPr="52EB4C8E" w:rsidR="5E38430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Permitir a los usuarios hacer pujas en tiempo real desde la plataforma</w:t>
            </w:r>
          </w:p>
        </w:tc>
        <w:tc>
          <w:tcPr>
            <w:tcW w:w="2073" w:type="dxa"/>
            <w:tcMar/>
          </w:tcPr>
          <w:p w:rsidR="00215ED4" w:rsidP="00215ED4" w:rsidRDefault="00215ED4" w14:paraId="2A51818D" w14:textId="5024CB20">
            <w:r w:rsidRPr="52EB4C8E" w:rsidR="70BC875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Usuarios</w:t>
            </w:r>
          </w:p>
        </w:tc>
      </w:tr>
      <w:tr w:rsidR="00215ED4" w:rsidTr="52EB4C8E" w14:paraId="01F63B91" w14:textId="77777777">
        <w:tc>
          <w:tcPr>
            <w:tcW w:w="2348" w:type="dxa"/>
            <w:tcMar/>
          </w:tcPr>
          <w:p w:rsidR="00215ED4" w:rsidP="00215ED4" w:rsidRDefault="00215ED4" w14:paraId="219C6558" w14:textId="2166DC36">
            <w:r>
              <w:t>RF6</w:t>
            </w:r>
          </w:p>
        </w:tc>
        <w:tc>
          <w:tcPr>
            <w:tcW w:w="2348" w:type="dxa"/>
            <w:tcMar/>
          </w:tcPr>
          <w:p w:rsidR="00215ED4" w:rsidP="00215ED4" w:rsidRDefault="00215ED4" w14:paraId="07E8980B" w14:textId="742673AF">
            <w:r w:rsidRPr="52EB4C8E" w:rsidR="20CC73D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Recepción de ofertas presenciales</w:t>
            </w:r>
          </w:p>
        </w:tc>
        <w:tc>
          <w:tcPr>
            <w:tcW w:w="2625" w:type="dxa"/>
            <w:tcMar/>
          </w:tcPr>
          <w:p w:rsidR="00215ED4" w:rsidP="00215ED4" w:rsidRDefault="00215ED4" w14:paraId="011DA4E2" w14:textId="49F9AFBC">
            <w:r w:rsidRPr="52EB4C8E" w:rsidR="5B0356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Integrar sistema presencial con el digital para registrar las ofertas locales</w:t>
            </w:r>
          </w:p>
        </w:tc>
        <w:tc>
          <w:tcPr>
            <w:tcW w:w="2073" w:type="dxa"/>
            <w:tcMar/>
          </w:tcPr>
          <w:p w:rsidR="00215ED4" w:rsidP="00215ED4" w:rsidRDefault="00215ED4" w14:paraId="694B1F22" w14:textId="7C059DE9">
            <w:r w:rsidRPr="52EB4C8E" w:rsidR="280A1E1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Subastadores, Equipo de Desarrollo</w:t>
            </w:r>
          </w:p>
        </w:tc>
      </w:tr>
      <w:tr w:rsidR="00215ED4" w:rsidTr="52EB4C8E" w14:paraId="130D2B81" w14:textId="77777777">
        <w:tc>
          <w:tcPr>
            <w:tcW w:w="2348" w:type="dxa"/>
            <w:tcMar/>
          </w:tcPr>
          <w:p w:rsidR="00215ED4" w:rsidP="00215ED4" w:rsidRDefault="00215ED4" w14:paraId="47993C5B" w14:textId="593EDF3D">
            <w:r>
              <w:t>RF7</w:t>
            </w:r>
          </w:p>
        </w:tc>
        <w:tc>
          <w:tcPr>
            <w:tcW w:w="2348" w:type="dxa"/>
            <w:tcMar/>
          </w:tcPr>
          <w:p w:rsidR="00215ED4" w:rsidP="00215ED4" w:rsidRDefault="00215ED4" w14:paraId="5CAD3E55" w14:textId="420FA339">
            <w:r w:rsidRPr="52EB4C8E" w:rsidR="415F263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Procesamiento de ofertas por orden</w:t>
            </w:r>
          </w:p>
        </w:tc>
        <w:tc>
          <w:tcPr>
            <w:tcW w:w="2625" w:type="dxa"/>
            <w:tcMar/>
          </w:tcPr>
          <w:p w:rsidR="00215ED4" w:rsidP="00215ED4" w:rsidRDefault="00215ED4" w14:paraId="7D3D2375" w14:textId="20BB08E1">
            <w:r w:rsidRPr="52EB4C8E" w:rsidR="68B1E4C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Asegurar que las ofertas se registren y procesen estrictamente en orden de llegada</w:t>
            </w:r>
          </w:p>
        </w:tc>
        <w:tc>
          <w:tcPr>
            <w:tcW w:w="2073" w:type="dxa"/>
            <w:tcMar/>
          </w:tcPr>
          <w:p w:rsidR="00215ED4" w:rsidP="00215ED4" w:rsidRDefault="00215ED4" w14:paraId="2D8644E1" w14:textId="1786CE7F">
            <w:r w:rsidRPr="52EB4C8E" w:rsidR="607A55B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Usuarios, Legal, Equipo de Desarrollo</w:t>
            </w:r>
          </w:p>
        </w:tc>
      </w:tr>
      <w:tr w:rsidR="00215ED4" w:rsidTr="52EB4C8E" w14:paraId="60354725" w14:textId="77777777">
        <w:tc>
          <w:tcPr>
            <w:tcW w:w="2348" w:type="dxa"/>
            <w:tcMar/>
          </w:tcPr>
          <w:p w:rsidR="00215ED4" w:rsidP="00215ED4" w:rsidRDefault="00215ED4" w14:paraId="276B1C6D" w14:textId="157611E4">
            <w:r w:rsidRPr="00843570">
              <w:lastRenderedPageBreak/>
              <w:t>RF</w:t>
            </w:r>
            <w:r>
              <w:t>8</w:t>
            </w:r>
          </w:p>
        </w:tc>
        <w:tc>
          <w:tcPr>
            <w:tcW w:w="2348" w:type="dxa"/>
            <w:tcMar/>
          </w:tcPr>
          <w:p w:rsidR="00215ED4" w:rsidP="00215ED4" w:rsidRDefault="00215ED4" w14:paraId="532E44A8" w14:textId="45453BDC">
            <w:r w:rsidRPr="52EB4C8E" w:rsidR="421833C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Identificación del ganador</w:t>
            </w:r>
          </w:p>
        </w:tc>
        <w:tc>
          <w:tcPr>
            <w:tcW w:w="2625" w:type="dxa"/>
            <w:tcMar/>
          </w:tcPr>
          <w:p w:rsidR="00215ED4" w:rsidP="00215ED4" w:rsidRDefault="00215ED4" w14:paraId="310CD0AD" w14:textId="70F2C7B2">
            <w:r w:rsidRPr="52EB4C8E" w:rsidR="0E57125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Determinar automáticamente el ganador de la subasta al finalizar</w:t>
            </w:r>
          </w:p>
        </w:tc>
        <w:tc>
          <w:tcPr>
            <w:tcW w:w="2073" w:type="dxa"/>
            <w:tcMar/>
          </w:tcPr>
          <w:p w:rsidR="00215ED4" w:rsidP="00215ED4" w:rsidRDefault="00215ED4" w14:paraId="53AE490D" w14:textId="628628E3">
            <w:r w:rsidRPr="52EB4C8E" w:rsidR="2231B3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Usuarios, Subastadores</w:t>
            </w:r>
          </w:p>
        </w:tc>
      </w:tr>
      <w:tr w:rsidR="00215ED4" w:rsidTr="52EB4C8E" w14:paraId="3ADDCF99" w14:textId="77777777">
        <w:tc>
          <w:tcPr>
            <w:tcW w:w="2348" w:type="dxa"/>
            <w:tcMar/>
          </w:tcPr>
          <w:p w:rsidR="00215ED4" w:rsidP="00215ED4" w:rsidRDefault="00215ED4" w14:paraId="655714DA" w14:textId="1E180568">
            <w:r>
              <w:t>RF9</w:t>
            </w:r>
          </w:p>
        </w:tc>
        <w:tc>
          <w:tcPr>
            <w:tcW w:w="2348" w:type="dxa"/>
            <w:tcMar/>
          </w:tcPr>
          <w:tbl>
            <w:tblPr>
              <w:tblStyle w:val="Tabla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138"/>
            </w:tblGrid>
            <w:tr w:rsidR="52EB4C8E" w:rsidTr="52EB4C8E" w14:paraId="288228CF">
              <w:trPr>
                <w:trHeight w:val="300"/>
              </w:trPr>
              <w:tc>
                <w:tcPr>
                  <w:tcW w:w="2138" w:type="dxa"/>
                  <w:tcMar/>
                  <w:vAlign w:val="center"/>
                </w:tcPr>
                <w:p w:rsidR="52EB4C8E" w:rsidRDefault="52EB4C8E" w14:paraId="38993258" w14:textId="0FE58540"/>
              </w:tc>
            </w:tr>
          </w:tbl>
          <w:tbl>
            <w:tblPr>
              <w:tblStyle w:val="Tabla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138"/>
            </w:tblGrid>
            <w:tr w:rsidR="52EB4C8E" w:rsidTr="52EB4C8E" w14:paraId="19092C21">
              <w:trPr>
                <w:trHeight w:val="300"/>
              </w:trPr>
              <w:tc>
                <w:tcPr>
                  <w:tcW w:w="2138" w:type="dxa"/>
                  <w:tcMar/>
                  <w:vAlign w:val="center"/>
                </w:tcPr>
                <w:p w:rsidR="52EB4C8E" w:rsidP="52EB4C8E" w:rsidRDefault="52EB4C8E" w14:paraId="1665645D" w14:textId="029F33D5">
                  <w:pPr>
                    <w:spacing w:before="0" w:beforeAutospacing="off" w:after="0" w:afterAutospacing="off"/>
                  </w:pPr>
                  <w:r w:rsidR="52EB4C8E">
                    <w:rPr/>
                    <w:t>Cobro automático al ganador</w:t>
                  </w:r>
                </w:p>
              </w:tc>
            </w:tr>
          </w:tbl>
          <w:p w:rsidR="00215ED4" w:rsidP="00215ED4" w:rsidRDefault="00215ED4" w14:paraId="58C7D46C" w14:textId="6BAC886E"/>
        </w:tc>
        <w:tc>
          <w:tcPr>
            <w:tcW w:w="2625" w:type="dxa"/>
            <w:tcMar/>
          </w:tcPr>
          <w:p w:rsidR="00215ED4" w:rsidP="00215ED4" w:rsidRDefault="00215ED4" w14:paraId="052D1C4A" w14:textId="7E4997B6">
            <w:r w:rsidRPr="52EB4C8E" w:rsidR="752D104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Cobrar el monto final desde la tarjeta asociada tras ganar la subasta</w:t>
            </w:r>
          </w:p>
        </w:tc>
        <w:tc>
          <w:tcPr>
            <w:tcW w:w="2073" w:type="dxa"/>
            <w:tcMar/>
          </w:tcPr>
          <w:p w:rsidR="00215ED4" w:rsidP="00215ED4" w:rsidRDefault="00215ED4" w14:paraId="2EA2E953" w14:textId="681FA56E">
            <w:r w:rsidRPr="52EB4C8E" w:rsidR="237F27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Usuarios, Dirección</w:t>
            </w:r>
          </w:p>
        </w:tc>
      </w:tr>
      <w:tr w:rsidR="00215ED4" w:rsidTr="52EB4C8E" w14:paraId="3C0FFD54" w14:textId="77777777">
        <w:tc>
          <w:tcPr>
            <w:tcW w:w="2348" w:type="dxa"/>
            <w:tcMar/>
          </w:tcPr>
          <w:p w:rsidR="00215ED4" w:rsidP="00215ED4" w:rsidRDefault="00215ED4" w14:paraId="6B98B4B3" w14:textId="405B3528">
            <w:r>
              <w:t>RF10</w:t>
            </w:r>
          </w:p>
        </w:tc>
        <w:tc>
          <w:tcPr>
            <w:tcW w:w="2348" w:type="dxa"/>
            <w:tcMar/>
          </w:tcPr>
          <w:tbl>
            <w:tblPr>
              <w:tblStyle w:val="Tabla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138"/>
            </w:tblGrid>
            <w:tr w:rsidR="52EB4C8E" w:rsidTr="52EB4C8E" w14:paraId="439F1C41">
              <w:trPr>
                <w:trHeight w:val="300"/>
              </w:trPr>
              <w:tc>
                <w:tcPr>
                  <w:tcW w:w="2138" w:type="dxa"/>
                  <w:tcMar/>
                  <w:vAlign w:val="center"/>
                </w:tcPr>
                <w:p w:rsidR="52EB4C8E" w:rsidRDefault="52EB4C8E" w14:paraId="7C7D235E" w14:textId="6B3397A9"/>
              </w:tc>
            </w:tr>
          </w:tbl>
          <w:tbl>
            <w:tblPr>
              <w:tblStyle w:val="Tabla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138"/>
            </w:tblGrid>
            <w:tr w:rsidR="52EB4C8E" w:rsidTr="52EB4C8E" w14:paraId="6AF01D4F">
              <w:trPr>
                <w:trHeight w:val="300"/>
              </w:trPr>
              <w:tc>
                <w:tcPr>
                  <w:tcW w:w="2138" w:type="dxa"/>
                  <w:tcMar/>
                  <w:vAlign w:val="center"/>
                </w:tcPr>
                <w:p w:rsidR="52EB4C8E" w:rsidP="52EB4C8E" w:rsidRDefault="52EB4C8E" w14:paraId="1D7229B8" w14:textId="0C9ACB01">
                  <w:pPr>
                    <w:spacing w:before="0" w:beforeAutospacing="off" w:after="0" w:afterAutospacing="off"/>
                  </w:pPr>
                  <w:r w:rsidR="52EB4C8E">
                    <w:rPr/>
                    <w:t>Índice de reputación</w:t>
                  </w:r>
                </w:p>
              </w:tc>
            </w:tr>
          </w:tbl>
          <w:p w:rsidR="00215ED4" w:rsidP="00215ED4" w:rsidRDefault="00215ED4" w14:paraId="5C5923E6" w14:textId="58FEEC08"/>
        </w:tc>
        <w:tc>
          <w:tcPr>
            <w:tcW w:w="2625" w:type="dxa"/>
            <w:tcMar/>
          </w:tcPr>
          <w:p w:rsidR="00215ED4" w:rsidP="00215ED4" w:rsidRDefault="00215ED4" w14:paraId="62C3058B" w14:textId="7D175AC0">
            <w:r w:rsidRPr="52EB4C8E" w:rsidR="10A2892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Generar y actualizar una puntuación de reputación por usuario según su comportamiento</w:t>
            </w:r>
          </w:p>
        </w:tc>
        <w:tc>
          <w:tcPr>
            <w:tcW w:w="2073" w:type="dxa"/>
            <w:tcMar/>
          </w:tcPr>
          <w:p w:rsidR="00215ED4" w:rsidP="00215ED4" w:rsidRDefault="00215ED4" w14:paraId="6EB8A146" w14:textId="7417B596">
            <w:r w:rsidRPr="52EB4C8E" w:rsidR="5FCCC13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Dirección, Legal, Usuarios</w:t>
            </w:r>
          </w:p>
        </w:tc>
      </w:tr>
    </w:tbl>
    <w:p w:rsidR="00215ED4" w:rsidP="00215ED4" w:rsidRDefault="00215ED4" w14:paraId="4D97DEFE" w14:textId="77777777"/>
    <w:p w:rsidR="00215ED4" w:rsidP="00215ED4" w:rsidRDefault="00215ED4" w14:paraId="7FC357A9" w14:textId="77777777"/>
    <w:p w:rsidR="00215ED4" w:rsidP="00215ED4" w:rsidRDefault="00215ED4" w14:paraId="00844F50" w14:textId="77777777"/>
    <w:p w:rsidRPr="00EA5B60" w:rsidR="00EA5B60" w:rsidP="00EA5B60" w:rsidRDefault="00EA5B60" w14:paraId="59456201" w14:textId="77777777"/>
    <w:p w:rsidR="00EA5B60" w:rsidP="00EA5B60" w:rsidRDefault="00EA5B60" w14:paraId="30F91FDF" w14:textId="523DD1D5">
      <w:pPr>
        <w:pStyle w:val="Ttulo1"/>
        <w:numPr>
          <w:ilvl w:val="0"/>
          <w:numId w:val="20"/>
        </w:numPr>
        <w:jc w:val="both"/>
      </w:pPr>
      <w:bookmarkStart w:name="_Toc198920001" w:id="2"/>
      <w:r w:rsidRPr="00EA5B60">
        <w:t>Requerimientos NO Funcionales</w:t>
      </w:r>
      <w:bookmarkEnd w:id="2"/>
    </w:p>
    <w:p w:rsidRPr="00334300" w:rsidR="00334300" w:rsidP="00334300" w:rsidRDefault="00334300" w14:paraId="1655F50B" w14:textId="1C973B5C">
      <w:pPr>
        <w:pStyle w:val="Prrafodelista"/>
        <w:numPr>
          <w:ilvl w:val="0"/>
          <w:numId w:val="21"/>
        </w:numPr>
        <w:rPr>
          <w:lang w:eastAsia="es-CO"/>
        </w:rPr>
      </w:pPr>
      <w:r w:rsidRPr="00334300">
        <w:rPr>
          <w:lang w:eastAsia="es-CO"/>
        </w:rPr>
        <w:t xml:space="preserve">RNF1: </w:t>
      </w:r>
      <w:r w:rsidRPr="00334300">
        <w:rPr>
          <w:b/>
          <w:bCs/>
          <w:lang w:eastAsia="es-CO"/>
        </w:rPr>
        <w:t>Rendimiento (Latencia):</w:t>
      </w:r>
      <w:r w:rsidRPr="00334300">
        <w:rPr>
          <w:lang w:eastAsia="es-CO"/>
        </w:rPr>
        <w:t xml:space="preserve"> Las actualizaciones de ofertas y vídeo deben ser casi instantáneas. </w:t>
      </w:r>
    </w:p>
    <w:p w:rsidRPr="00334300" w:rsidR="00334300" w:rsidP="00334300" w:rsidRDefault="00334300" w14:paraId="7AA674C5" w14:textId="6E0BDA64">
      <w:pPr>
        <w:pStyle w:val="Prrafodelista"/>
        <w:numPr>
          <w:ilvl w:val="0"/>
          <w:numId w:val="21"/>
        </w:numPr>
        <w:rPr>
          <w:lang w:eastAsia="es-CO"/>
        </w:rPr>
      </w:pPr>
      <w:r w:rsidRPr="00334300">
        <w:rPr>
          <w:lang w:eastAsia="es-CO"/>
        </w:rPr>
        <w:t xml:space="preserve">RNF2: </w:t>
      </w:r>
      <w:r w:rsidRPr="00334300">
        <w:rPr>
          <w:b/>
          <w:bCs/>
          <w:lang w:eastAsia="es-CO"/>
        </w:rPr>
        <w:t>Escalabilidad:</w:t>
      </w:r>
      <w:r w:rsidRPr="00334300">
        <w:rPr>
          <w:lang w:eastAsia="es-CO"/>
        </w:rPr>
        <w:t xml:space="preserve"> Soportar cientos/miles de usuarios simultáneos y múltiples subastas. Crecer nacional e internacionalmente. </w:t>
      </w:r>
    </w:p>
    <w:p w:rsidRPr="00334300" w:rsidR="00334300" w:rsidP="00334300" w:rsidRDefault="00334300" w14:paraId="5EDA983C" w14:textId="333DE0D8">
      <w:pPr>
        <w:pStyle w:val="Prrafodelista"/>
        <w:numPr>
          <w:ilvl w:val="0"/>
          <w:numId w:val="21"/>
        </w:numPr>
        <w:rPr>
          <w:lang w:eastAsia="es-CO"/>
        </w:rPr>
      </w:pPr>
      <w:r w:rsidRPr="00334300">
        <w:rPr>
          <w:lang w:eastAsia="es-CO"/>
        </w:rPr>
        <w:t xml:space="preserve">RNF3: </w:t>
      </w:r>
      <w:r w:rsidRPr="00334300">
        <w:rPr>
          <w:b/>
          <w:bCs/>
          <w:lang w:eastAsia="es-CO"/>
        </w:rPr>
        <w:t>Disponibilidad:</w:t>
      </w:r>
      <w:r w:rsidRPr="00334300">
        <w:rPr>
          <w:lang w:eastAsia="es-CO"/>
        </w:rPr>
        <w:t xml:space="preserve"> El sistema debe estar operativo 24/7, especialmente durante las subastas activas. </w:t>
      </w:r>
    </w:p>
    <w:p w:rsidRPr="00334300" w:rsidR="00334300" w:rsidP="00334300" w:rsidRDefault="00334300" w14:paraId="030F1A94" w14:textId="5A857EDB">
      <w:pPr>
        <w:pStyle w:val="Prrafodelista"/>
        <w:numPr>
          <w:ilvl w:val="0"/>
          <w:numId w:val="21"/>
        </w:numPr>
        <w:rPr>
          <w:lang w:eastAsia="es-CO"/>
        </w:rPr>
      </w:pPr>
      <w:r w:rsidRPr="00334300">
        <w:rPr>
          <w:lang w:eastAsia="es-CO"/>
        </w:rPr>
        <w:t xml:space="preserve">RNF4: </w:t>
      </w:r>
      <w:r w:rsidRPr="00334300">
        <w:rPr>
          <w:b/>
          <w:bCs/>
          <w:lang w:eastAsia="es-CO"/>
        </w:rPr>
        <w:t>Integridad:</w:t>
      </w:r>
      <w:r w:rsidRPr="00334300">
        <w:rPr>
          <w:lang w:eastAsia="es-CO"/>
        </w:rPr>
        <w:t xml:space="preserve"> Asegurar el orden cronológico estricto de las ofertas y la consistencia de los datos. </w:t>
      </w:r>
    </w:p>
    <w:p w:rsidRPr="00334300" w:rsidR="00334300" w:rsidP="00334300" w:rsidRDefault="00334300" w14:paraId="757B5F01" w14:textId="5D2758B9">
      <w:pPr>
        <w:pStyle w:val="Prrafodelista"/>
        <w:numPr>
          <w:ilvl w:val="0"/>
          <w:numId w:val="21"/>
        </w:numPr>
        <w:rPr>
          <w:lang w:eastAsia="es-CO"/>
        </w:rPr>
      </w:pPr>
      <w:r w:rsidRPr="00334300">
        <w:rPr>
          <w:lang w:eastAsia="es-CO"/>
        </w:rPr>
        <w:t xml:space="preserve">RNF5: </w:t>
      </w:r>
      <w:r w:rsidRPr="00334300">
        <w:rPr>
          <w:b/>
          <w:bCs/>
          <w:lang w:eastAsia="es-CO"/>
        </w:rPr>
        <w:t>Seguridad:</w:t>
      </w:r>
      <w:r w:rsidRPr="00334300">
        <w:rPr>
          <w:lang w:eastAsia="es-CO"/>
        </w:rPr>
        <w:t xml:space="preserve"> Proteger datos de usuario, transacciones de pago (PCI DSS) y prevenir fraudes. </w:t>
      </w:r>
    </w:p>
    <w:p w:rsidRPr="00334300" w:rsidR="00334300" w:rsidP="00334300" w:rsidRDefault="00334300" w14:paraId="18F88EE5" w14:textId="78639A4F">
      <w:pPr>
        <w:pStyle w:val="Prrafodelista"/>
        <w:numPr>
          <w:ilvl w:val="0"/>
          <w:numId w:val="21"/>
        </w:numPr>
        <w:rPr>
          <w:lang w:eastAsia="es-CO"/>
        </w:rPr>
      </w:pPr>
      <w:r w:rsidRPr="00334300">
        <w:rPr>
          <w:lang w:eastAsia="es-CO"/>
        </w:rPr>
        <w:t xml:space="preserve">RNF6: </w:t>
      </w:r>
      <w:r w:rsidRPr="00334300">
        <w:rPr>
          <w:b/>
          <w:bCs/>
          <w:lang w:eastAsia="es-CO"/>
        </w:rPr>
        <w:t>Modificabilidad:</w:t>
      </w:r>
      <w:r w:rsidRPr="00334300">
        <w:rPr>
          <w:lang w:eastAsia="es-CO"/>
        </w:rPr>
        <w:t xml:space="preserve"> Facilitar la integración con sistemas de competidores adquiridos y la expansión internacional. </w:t>
      </w:r>
    </w:p>
    <w:p w:rsidRPr="00334300" w:rsidR="00334300" w:rsidP="00334300" w:rsidRDefault="00334300" w14:paraId="128EB665" w14:textId="5F990480">
      <w:pPr>
        <w:pStyle w:val="Prrafodelista"/>
        <w:numPr>
          <w:ilvl w:val="0"/>
          <w:numId w:val="21"/>
        </w:numPr>
        <w:rPr>
          <w:lang w:eastAsia="es-CO"/>
        </w:rPr>
      </w:pPr>
      <w:r w:rsidRPr="00334300">
        <w:rPr>
          <w:lang w:eastAsia="es-CO"/>
        </w:rPr>
        <w:t xml:space="preserve">RNF7: </w:t>
      </w:r>
      <w:r w:rsidRPr="00334300">
        <w:rPr>
          <w:b/>
          <w:bCs/>
          <w:lang w:eastAsia="es-CO"/>
        </w:rPr>
        <w:t>Fiabilidad:</w:t>
      </w:r>
      <w:r w:rsidRPr="00334300">
        <w:rPr>
          <w:lang w:eastAsia="es-CO"/>
        </w:rPr>
        <w:t xml:space="preserve"> El sistema debe funcionar sin fallos, especialmente en los procesos críticos de oferta y pago. </w:t>
      </w:r>
    </w:p>
    <w:p w:rsidR="00334300" w:rsidP="00334300" w:rsidRDefault="00334300" w14:paraId="074EDC1C" w14:textId="5E65AE7C">
      <w:pPr>
        <w:pStyle w:val="Prrafodelista"/>
        <w:numPr>
          <w:ilvl w:val="0"/>
          <w:numId w:val="21"/>
        </w:numPr>
      </w:pPr>
      <w:r w:rsidRPr="00334300">
        <w:rPr>
          <w:lang w:eastAsia="es-CO"/>
        </w:rPr>
        <w:t xml:space="preserve">RNF8: </w:t>
      </w:r>
      <w:r w:rsidRPr="00334300">
        <w:rPr>
          <w:b/>
          <w:bCs/>
          <w:lang w:eastAsia="es-CO"/>
        </w:rPr>
        <w:t>Auditabilidad:</w:t>
      </w:r>
      <w:r w:rsidRPr="00334300">
        <w:rPr>
          <w:lang w:eastAsia="es-CO"/>
        </w:rPr>
        <w:t xml:space="preserve"> Poder rastrear todas las acciones y ofertas para garantizar transparencia (importante post-pleito).</w:t>
      </w:r>
    </w:p>
    <w:p w:rsidR="00215ED4" w:rsidP="00215ED4" w:rsidRDefault="00215ED4" w14:paraId="0D478A4A" w14:textId="77777777">
      <w:pPr>
        <w:pStyle w:val="Prrafodelista"/>
        <w:ind w:left="720"/>
        <w:rPr>
          <w:lang w:eastAsia="es-CO"/>
        </w:rPr>
      </w:pPr>
    </w:p>
    <w:tbl>
      <w:tblPr>
        <w:tblStyle w:val="Tablaconcuadrcula"/>
        <w:tblW w:w="9546" w:type="dxa"/>
        <w:jc w:val="center"/>
        <w:tblLook w:val="04A0" w:firstRow="1" w:lastRow="0" w:firstColumn="1" w:lastColumn="0" w:noHBand="0" w:noVBand="1"/>
      </w:tblPr>
      <w:tblGrid>
        <w:gridCol w:w="1763"/>
        <w:gridCol w:w="1870"/>
        <w:gridCol w:w="2445"/>
        <w:gridCol w:w="1605"/>
        <w:gridCol w:w="1863"/>
      </w:tblGrid>
      <w:tr w:rsidR="00215ED4" w:rsidTr="52EB4C8E" w14:paraId="75B47A7E" w14:textId="77777777">
        <w:trPr/>
        <w:tc>
          <w:tcPr>
            <w:tcW w:w="1763" w:type="dxa"/>
            <w:tcMar/>
          </w:tcPr>
          <w:p w:rsidR="00215ED4" w:rsidP="005277A1" w:rsidRDefault="00215ED4" w14:paraId="1F702C81" w14:textId="77777777">
            <w:r>
              <w:t>ID</w:t>
            </w:r>
          </w:p>
        </w:tc>
        <w:tc>
          <w:tcPr>
            <w:tcW w:w="1870" w:type="dxa"/>
            <w:tcMar/>
          </w:tcPr>
          <w:p w:rsidR="00215ED4" w:rsidP="005277A1" w:rsidRDefault="00215ED4" w14:paraId="2D681D11" w14:textId="77777777">
            <w:r>
              <w:t>DESCRIPCIÓN</w:t>
            </w:r>
          </w:p>
        </w:tc>
        <w:tc>
          <w:tcPr>
            <w:tcW w:w="2445" w:type="dxa"/>
            <w:tcMar/>
          </w:tcPr>
          <w:p w:rsidR="00215ED4" w:rsidP="005277A1" w:rsidRDefault="00215ED4" w14:paraId="0E2FE49A" w14:textId="77777777">
            <w:r>
              <w:t>DETALLES</w:t>
            </w:r>
          </w:p>
        </w:tc>
        <w:tc>
          <w:tcPr>
            <w:tcW w:w="1605" w:type="dxa"/>
            <w:tcMar/>
          </w:tcPr>
          <w:p w:rsidR="00215ED4" w:rsidP="005277A1" w:rsidRDefault="00215ED4" w14:paraId="5E61B01A" w14:textId="77777777">
            <w:r>
              <w:t>METRICAS</w:t>
            </w:r>
          </w:p>
        </w:tc>
        <w:tc>
          <w:tcPr>
            <w:tcW w:w="1863" w:type="dxa"/>
            <w:tcMar/>
          </w:tcPr>
          <w:p w:rsidR="00215ED4" w:rsidP="005277A1" w:rsidRDefault="00215ED4" w14:paraId="64ADAC36" w14:textId="77777777">
            <w:r>
              <w:t>STAKEHOLDERS</w:t>
            </w:r>
          </w:p>
        </w:tc>
      </w:tr>
      <w:tr w:rsidR="00215ED4" w:rsidTr="52EB4C8E" w14:paraId="0544638D" w14:textId="77777777">
        <w:trPr/>
        <w:tc>
          <w:tcPr>
            <w:tcW w:w="1763" w:type="dxa"/>
            <w:tcMar/>
          </w:tcPr>
          <w:p w:rsidR="00215ED4" w:rsidP="005277A1" w:rsidRDefault="00215ED4" w14:paraId="27CC1CAD" w14:textId="2FC92FCE">
            <w:r>
              <w:t>RFN1</w:t>
            </w:r>
          </w:p>
        </w:tc>
        <w:tc>
          <w:tcPr>
            <w:tcW w:w="1870" w:type="dxa"/>
            <w:tcMar/>
          </w:tcPr>
          <w:p w:rsidR="00215ED4" w:rsidP="005277A1" w:rsidRDefault="00215ED4" w14:paraId="5C74D7B6" w14:textId="1AF422C6">
            <w:r w:rsidRPr="52EB4C8E" w:rsidR="5B0E900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Rendimiento (Latencia)</w:t>
            </w:r>
          </w:p>
        </w:tc>
        <w:tc>
          <w:tcPr>
            <w:tcW w:w="2445" w:type="dxa"/>
            <w:tcMar/>
          </w:tcPr>
          <w:p w:rsidR="00215ED4" w:rsidP="005277A1" w:rsidRDefault="00215ED4" w14:paraId="09844A2C" w14:textId="168C2286">
            <w:r w:rsidRPr="52EB4C8E" w:rsidR="14654A8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Ofertas y video deben ser actualizados casi instantáneamente</w:t>
            </w:r>
          </w:p>
        </w:tc>
        <w:tc>
          <w:tcPr>
            <w:tcW w:w="1605" w:type="dxa"/>
            <w:tcMar/>
          </w:tcPr>
          <w:p w:rsidR="00215ED4" w:rsidP="005277A1" w:rsidRDefault="00215ED4" w14:paraId="331E206C" w14:textId="24C8EE4E">
            <w:r w:rsidRPr="52EB4C8E" w:rsidR="0071897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&lt; 200ms para video y ofertas</w:t>
            </w:r>
          </w:p>
        </w:tc>
        <w:tc>
          <w:tcPr>
            <w:tcW w:w="1863" w:type="dxa"/>
            <w:tcMar/>
          </w:tcPr>
          <w:p w:rsidR="00215ED4" w:rsidP="005277A1" w:rsidRDefault="00215ED4" w14:paraId="25CEB00B" w14:textId="3AC411C5">
            <w:r w:rsidRPr="52EB4C8E" w:rsidR="3889CA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Usuarios, Subastadores</w:t>
            </w:r>
          </w:p>
        </w:tc>
      </w:tr>
      <w:tr w:rsidR="00215ED4" w:rsidTr="52EB4C8E" w14:paraId="1342C934" w14:textId="77777777">
        <w:trPr/>
        <w:tc>
          <w:tcPr>
            <w:tcW w:w="1763" w:type="dxa"/>
            <w:tcMar/>
          </w:tcPr>
          <w:p w:rsidR="00215ED4" w:rsidP="005277A1" w:rsidRDefault="00215ED4" w14:paraId="2BABCBA0" w14:textId="37771B71">
            <w:r>
              <w:t>RFN2</w:t>
            </w:r>
          </w:p>
        </w:tc>
        <w:tc>
          <w:tcPr>
            <w:tcW w:w="1870" w:type="dxa"/>
            <w:tcMar/>
          </w:tcPr>
          <w:p w:rsidR="00215ED4" w:rsidP="005277A1" w:rsidRDefault="00215ED4" w14:paraId="78AF83D3" w14:textId="59FC4878">
            <w:r w:rsidRPr="52EB4C8E" w:rsidR="1072FF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Escalabilidad</w:t>
            </w:r>
          </w:p>
        </w:tc>
        <w:tc>
          <w:tcPr>
            <w:tcW w:w="2445" w:type="dxa"/>
            <w:tcMar/>
          </w:tcPr>
          <w:p w:rsidR="00215ED4" w:rsidP="005277A1" w:rsidRDefault="00215ED4" w14:paraId="00613988" w14:textId="10C87302">
            <w:r w:rsidRPr="52EB4C8E" w:rsidR="156DC21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Capacidad de manejar cientos o miles de usuarios y subastas simultáneas</w:t>
            </w:r>
          </w:p>
        </w:tc>
        <w:tc>
          <w:tcPr>
            <w:tcW w:w="1605" w:type="dxa"/>
            <w:tcMar/>
          </w:tcPr>
          <w:p w:rsidR="00215ED4" w:rsidP="005277A1" w:rsidRDefault="00215ED4" w14:paraId="2CE8BDE5" w14:textId="04F0ACD8">
            <w:r w:rsidRPr="52EB4C8E" w:rsidR="5211C97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Soporte para &gt;10,000 usuarios simultáneos</w:t>
            </w:r>
          </w:p>
        </w:tc>
        <w:tc>
          <w:tcPr>
            <w:tcW w:w="1863" w:type="dxa"/>
            <w:tcMar/>
          </w:tcPr>
          <w:p w:rsidR="00215ED4" w:rsidP="005277A1" w:rsidRDefault="00215ED4" w14:paraId="77C9C977" w14:textId="532272A9">
            <w:r w:rsidRPr="52EB4C8E" w:rsidR="6D606B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Dirección, TI</w:t>
            </w:r>
          </w:p>
        </w:tc>
      </w:tr>
      <w:tr w:rsidR="00215ED4" w:rsidTr="52EB4C8E" w14:paraId="02412C79" w14:textId="77777777">
        <w:trPr/>
        <w:tc>
          <w:tcPr>
            <w:tcW w:w="1763" w:type="dxa"/>
            <w:tcMar/>
          </w:tcPr>
          <w:p w:rsidR="00215ED4" w:rsidP="005277A1" w:rsidRDefault="00215ED4" w14:paraId="042D83D2" w14:textId="7DDC7D42">
            <w:r>
              <w:t>RFN3</w:t>
            </w:r>
          </w:p>
        </w:tc>
        <w:tc>
          <w:tcPr>
            <w:tcW w:w="1870" w:type="dxa"/>
            <w:tcMar/>
          </w:tcPr>
          <w:p w:rsidR="00215ED4" w:rsidP="005277A1" w:rsidRDefault="00215ED4" w14:paraId="6126BE0B" w14:textId="3F57341F">
            <w:r w:rsidRPr="52EB4C8E" w:rsidR="23E6EA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Disponibilidad</w:t>
            </w:r>
          </w:p>
        </w:tc>
        <w:tc>
          <w:tcPr>
            <w:tcW w:w="2445" w:type="dxa"/>
            <w:tcMar/>
          </w:tcPr>
          <w:p w:rsidR="00215ED4" w:rsidP="005277A1" w:rsidRDefault="00215ED4" w14:paraId="26559306" w14:textId="740268BF">
            <w:r w:rsidRPr="52EB4C8E" w:rsidR="0355CE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Sistema disponible 24/7, especialmente durante subastas activas</w:t>
            </w:r>
          </w:p>
        </w:tc>
        <w:tc>
          <w:tcPr>
            <w:tcW w:w="1605" w:type="dxa"/>
            <w:tcMar/>
          </w:tcPr>
          <w:p w:rsidR="00215ED4" w:rsidP="005277A1" w:rsidRDefault="00215ED4" w14:paraId="3BF61DA7" w14:textId="60D51A46">
            <w:r w:rsidRPr="52EB4C8E" w:rsidR="5A4B280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Uptime ≥ 99.9%</w:t>
            </w:r>
          </w:p>
        </w:tc>
        <w:tc>
          <w:tcPr>
            <w:tcW w:w="1863" w:type="dxa"/>
            <w:tcMar/>
          </w:tcPr>
          <w:p w:rsidR="00215ED4" w:rsidP="005277A1" w:rsidRDefault="00215ED4" w14:paraId="6BDC6CA7" w14:textId="499742F2">
            <w:r w:rsidRPr="52EB4C8E" w:rsidR="40B00D2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Usuarios, Dirección</w:t>
            </w:r>
          </w:p>
        </w:tc>
      </w:tr>
      <w:tr w:rsidR="00215ED4" w:rsidTr="52EB4C8E" w14:paraId="0FAA8018" w14:textId="77777777">
        <w:trPr/>
        <w:tc>
          <w:tcPr>
            <w:tcW w:w="1763" w:type="dxa"/>
            <w:tcMar/>
          </w:tcPr>
          <w:p w:rsidR="00215ED4" w:rsidP="005277A1" w:rsidRDefault="00215ED4" w14:paraId="1953BD5B" w14:textId="37B497AA">
            <w:r>
              <w:t>RFN4</w:t>
            </w:r>
          </w:p>
        </w:tc>
        <w:tc>
          <w:tcPr>
            <w:tcW w:w="1870" w:type="dxa"/>
            <w:tcMar/>
          </w:tcPr>
          <w:p w:rsidR="00215ED4" w:rsidP="005277A1" w:rsidRDefault="00215ED4" w14:paraId="3C9403A9" w14:textId="40455AD0">
            <w:r w:rsidRPr="52EB4C8E" w:rsidR="081FFC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Integridad</w:t>
            </w:r>
          </w:p>
        </w:tc>
        <w:tc>
          <w:tcPr>
            <w:tcW w:w="2445" w:type="dxa"/>
            <w:tcMar/>
          </w:tcPr>
          <w:p w:rsidR="00215ED4" w:rsidP="005277A1" w:rsidRDefault="00215ED4" w14:paraId="155D2C56" w14:textId="137DE0C0">
            <w:r w:rsidRPr="52EB4C8E" w:rsidR="7B9A3D3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Garantizar orden cronológico estricto y consistencia de ofertas</w:t>
            </w:r>
          </w:p>
        </w:tc>
        <w:tc>
          <w:tcPr>
            <w:tcW w:w="1605" w:type="dxa"/>
            <w:tcMar/>
          </w:tcPr>
          <w:p w:rsidR="00215ED4" w:rsidP="005277A1" w:rsidRDefault="00215ED4" w14:paraId="327A8CBA" w14:textId="5C456111">
            <w:r w:rsidRPr="52EB4C8E" w:rsidR="0C2B38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100% de precisión en orden de ofertas</w:t>
            </w:r>
          </w:p>
        </w:tc>
        <w:tc>
          <w:tcPr>
            <w:tcW w:w="1863" w:type="dxa"/>
            <w:tcMar/>
          </w:tcPr>
          <w:p w:rsidR="00215ED4" w:rsidP="005277A1" w:rsidRDefault="00215ED4" w14:paraId="227578DD" w14:textId="34B45088">
            <w:r w:rsidRPr="52EB4C8E" w:rsidR="0F09AF1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Legal, Usuarios</w:t>
            </w:r>
          </w:p>
        </w:tc>
      </w:tr>
      <w:tr w:rsidR="00215ED4" w:rsidTr="52EB4C8E" w14:paraId="45DF5A30" w14:textId="77777777">
        <w:trPr/>
        <w:tc>
          <w:tcPr>
            <w:tcW w:w="1763" w:type="dxa"/>
            <w:tcMar/>
          </w:tcPr>
          <w:p w:rsidR="00215ED4" w:rsidP="005277A1" w:rsidRDefault="00215ED4" w14:paraId="1B00C8FA" w14:textId="5E3ABCB2">
            <w:r>
              <w:t>RFN5</w:t>
            </w:r>
          </w:p>
        </w:tc>
        <w:tc>
          <w:tcPr>
            <w:tcW w:w="1870" w:type="dxa"/>
            <w:tcMar/>
          </w:tcPr>
          <w:p w:rsidR="00215ED4" w:rsidP="005277A1" w:rsidRDefault="00215ED4" w14:paraId="082AD167" w14:textId="7895C1AE">
            <w:r w:rsidRPr="52EB4C8E" w:rsidR="1A148ED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Seguridad</w:t>
            </w:r>
          </w:p>
        </w:tc>
        <w:tc>
          <w:tcPr>
            <w:tcW w:w="2445" w:type="dxa"/>
            <w:tcMar/>
          </w:tcPr>
          <w:p w:rsidR="00215ED4" w:rsidP="005277A1" w:rsidRDefault="00215ED4" w14:paraId="6DB000D5" w14:textId="643ED251">
            <w:r w:rsidRPr="52EB4C8E" w:rsidR="50406D6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Proteger datos de usuario y pagos conforme a PCI DSS</w:t>
            </w:r>
          </w:p>
        </w:tc>
        <w:tc>
          <w:tcPr>
            <w:tcW w:w="1605" w:type="dxa"/>
            <w:tcMar/>
          </w:tcPr>
          <w:p w:rsidR="00215ED4" w:rsidP="005277A1" w:rsidRDefault="00215ED4" w14:paraId="141CCFDC" w14:textId="57936A6F">
            <w:r w:rsidRPr="52EB4C8E" w:rsidR="21F344A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Cumplimiento PCI, sin fugas de datos</w:t>
            </w:r>
          </w:p>
        </w:tc>
        <w:tc>
          <w:tcPr>
            <w:tcW w:w="1863" w:type="dxa"/>
            <w:tcMar/>
          </w:tcPr>
          <w:p w:rsidR="00215ED4" w:rsidP="005277A1" w:rsidRDefault="00215ED4" w14:paraId="305EF4BA" w14:textId="79E96D72">
            <w:r w:rsidRPr="52EB4C8E" w:rsidR="39B86B3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Legal, Dirección, Usuarios</w:t>
            </w:r>
          </w:p>
        </w:tc>
      </w:tr>
      <w:tr w:rsidR="00215ED4" w:rsidTr="52EB4C8E" w14:paraId="79FB5B93" w14:textId="77777777">
        <w:trPr/>
        <w:tc>
          <w:tcPr>
            <w:tcW w:w="1763" w:type="dxa"/>
            <w:tcMar/>
          </w:tcPr>
          <w:p w:rsidR="00215ED4" w:rsidP="005277A1" w:rsidRDefault="00215ED4" w14:paraId="3000187B" w14:textId="779C1EBE">
            <w:r>
              <w:lastRenderedPageBreak/>
              <w:t>RFN6</w:t>
            </w:r>
          </w:p>
        </w:tc>
        <w:tc>
          <w:tcPr>
            <w:tcW w:w="1870" w:type="dxa"/>
            <w:tcMar/>
          </w:tcPr>
          <w:p w:rsidR="00215ED4" w:rsidP="005277A1" w:rsidRDefault="00215ED4" w14:paraId="0EB7E63A" w14:textId="4F31ABEA">
            <w:r w:rsidRPr="52EB4C8E" w:rsidR="28B81EE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Modificabilidad</w:t>
            </w:r>
          </w:p>
        </w:tc>
        <w:tc>
          <w:tcPr>
            <w:tcW w:w="2445" w:type="dxa"/>
            <w:tcMar/>
          </w:tcPr>
          <w:p w:rsidR="00215ED4" w:rsidP="005277A1" w:rsidRDefault="00215ED4" w14:paraId="4007F3BF" w14:textId="1B23D462">
            <w:r w:rsidRPr="52EB4C8E" w:rsidR="76FF546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Facilitar integración con nuevos sistemas y expansión internacional</w:t>
            </w:r>
          </w:p>
        </w:tc>
        <w:tc>
          <w:tcPr>
            <w:tcW w:w="1605" w:type="dxa"/>
            <w:tcMar/>
          </w:tcPr>
          <w:p w:rsidR="00215ED4" w:rsidP="005277A1" w:rsidRDefault="00215ED4" w14:paraId="0C1EB477" w14:textId="60B0A1EF">
            <w:r w:rsidRPr="52EB4C8E" w:rsidR="3DC6272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APIs documentadas, arquitectura modular</w:t>
            </w:r>
          </w:p>
        </w:tc>
        <w:tc>
          <w:tcPr>
            <w:tcW w:w="1863" w:type="dxa"/>
            <w:tcMar/>
          </w:tcPr>
          <w:p w:rsidR="00215ED4" w:rsidP="005277A1" w:rsidRDefault="00215ED4" w14:paraId="10FDF70D" w14:textId="24CFADE5">
            <w:r w:rsidRPr="52EB4C8E" w:rsidR="246D678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TI, Dirección</w:t>
            </w:r>
          </w:p>
        </w:tc>
      </w:tr>
      <w:tr w:rsidR="00215ED4" w:rsidTr="52EB4C8E" w14:paraId="4AEAA2EB" w14:textId="77777777">
        <w:trPr/>
        <w:tc>
          <w:tcPr>
            <w:tcW w:w="1763" w:type="dxa"/>
            <w:tcMar/>
          </w:tcPr>
          <w:p w:rsidR="00215ED4" w:rsidP="005277A1" w:rsidRDefault="00215ED4" w14:paraId="48255EF6" w14:textId="2CB6BE56">
            <w:r>
              <w:t>RFN7</w:t>
            </w:r>
          </w:p>
        </w:tc>
        <w:tc>
          <w:tcPr>
            <w:tcW w:w="1870" w:type="dxa"/>
            <w:tcMar/>
          </w:tcPr>
          <w:p w:rsidR="00215ED4" w:rsidP="005277A1" w:rsidRDefault="00215ED4" w14:paraId="5CB8CFCB" w14:textId="64B31438">
            <w:r w:rsidRPr="52EB4C8E" w:rsidR="705C9F4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Fiabilidad</w:t>
            </w:r>
          </w:p>
        </w:tc>
        <w:tc>
          <w:tcPr>
            <w:tcW w:w="2445" w:type="dxa"/>
            <w:tcMar/>
          </w:tcPr>
          <w:p w:rsidR="00215ED4" w:rsidP="005277A1" w:rsidRDefault="00215ED4" w14:paraId="39088313" w14:textId="6ABBC188">
            <w:r w:rsidRPr="52EB4C8E" w:rsidR="12B756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Sistema debe operar sin fallos durante procesos críticos</w:t>
            </w:r>
          </w:p>
        </w:tc>
        <w:tc>
          <w:tcPr>
            <w:tcW w:w="1605" w:type="dxa"/>
            <w:tcMar/>
          </w:tcPr>
          <w:p w:rsidR="00215ED4" w:rsidP="005277A1" w:rsidRDefault="00215ED4" w14:paraId="16995210" w14:textId="032B35B7">
            <w:r w:rsidRPr="52EB4C8E" w:rsidR="35E20BE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&lt;0.01% de error en subastas activas</w:t>
            </w:r>
          </w:p>
        </w:tc>
        <w:tc>
          <w:tcPr>
            <w:tcW w:w="1863" w:type="dxa"/>
            <w:tcMar/>
          </w:tcPr>
          <w:p w:rsidR="00215ED4" w:rsidP="005277A1" w:rsidRDefault="00215ED4" w14:paraId="12EDE158" w14:textId="5A6CDAA4">
            <w:r w:rsidRPr="52EB4C8E" w:rsidR="34DD293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Subastadores, Dirección</w:t>
            </w:r>
          </w:p>
        </w:tc>
      </w:tr>
      <w:tr w:rsidR="00215ED4" w:rsidTr="52EB4C8E" w14:paraId="47F8C1BE" w14:textId="77777777">
        <w:trPr/>
        <w:tc>
          <w:tcPr>
            <w:tcW w:w="1763" w:type="dxa"/>
            <w:tcMar/>
          </w:tcPr>
          <w:p w:rsidR="00215ED4" w:rsidP="005277A1" w:rsidRDefault="00215ED4" w14:paraId="689A5386" w14:textId="0B3C0532">
            <w:r>
              <w:t>RFN8</w:t>
            </w:r>
          </w:p>
        </w:tc>
        <w:tc>
          <w:tcPr>
            <w:tcW w:w="1870" w:type="dxa"/>
            <w:tcMar/>
          </w:tcPr>
          <w:p w:rsidR="00215ED4" w:rsidP="005277A1" w:rsidRDefault="00215ED4" w14:paraId="038328B4" w14:textId="7B39857A">
            <w:r w:rsidRPr="52EB4C8E" w:rsidR="7F48987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Auditabilidad</w:t>
            </w:r>
          </w:p>
        </w:tc>
        <w:tc>
          <w:tcPr>
            <w:tcW w:w="2445" w:type="dxa"/>
            <w:tcMar/>
          </w:tcPr>
          <w:p w:rsidR="00215ED4" w:rsidP="005277A1" w:rsidRDefault="00215ED4" w14:paraId="59BD3FE1" w14:textId="2F0D0271">
            <w:r w:rsidRPr="52EB4C8E" w:rsidR="6A620B7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Registro rastreable de todas las acciones para verificación</w:t>
            </w:r>
          </w:p>
        </w:tc>
        <w:tc>
          <w:tcPr>
            <w:tcW w:w="1605" w:type="dxa"/>
            <w:tcMar/>
          </w:tcPr>
          <w:p w:rsidR="00215ED4" w:rsidP="005277A1" w:rsidRDefault="00215ED4" w14:paraId="4C48874F" w14:textId="05BBFA14">
            <w:r w:rsidRPr="52EB4C8E" w:rsidR="4E1072F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Logs completos accesibles por 5 años</w:t>
            </w:r>
          </w:p>
        </w:tc>
        <w:tc>
          <w:tcPr>
            <w:tcW w:w="1863" w:type="dxa"/>
            <w:tcMar/>
          </w:tcPr>
          <w:p w:rsidR="00215ED4" w:rsidP="005277A1" w:rsidRDefault="00215ED4" w14:paraId="157BC31C" w14:textId="56597FE0">
            <w:r w:rsidRPr="52EB4C8E" w:rsidR="5541BC2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Legal, Dirección</w:t>
            </w:r>
          </w:p>
        </w:tc>
      </w:tr>
    </w:tbl>
    <w:p w:rsidR="00215ED4" w:rsidP="00215ED4" w:rsidRDefault="00215ED4" w14:paraId="2FDF2A8D" w14:textId="77777777">
      <w:pPr>
        <w:pStyle w:val="Prrafodelista"/>
        <w:ind w:left="720"/>
      </w:pPr>
    </w:p>
    <w:p w:rsidR="00215ED4" w:rsidP="00215ED4" w:rsidRDefault="00215ED4" w14:paraId="221AF6C4" w14:textId="77777777">
      <w:pPr>
        <w:pStyle w:val="Prrafodelista"/>
        <w:ind w:left="720"/>
        <w:rPr>
          <w:lang w:eastAsia="es-CO"/>
        </w:rPr>
      </w:pPr>
    </w:p>
    <w:p w:rsidR="00215ED4" w:rsidP="00215ED4" w:rsidRDefault="00215ED4" w14:paraId="75B2DD87" w14:textId="3E9A3599">
      <w:pPr>
        <w:pStyle w:val="Prrafodelista"/>
        <w:ind w:left="720"/>
      </w:pPr>
    </w:p>
    <w:p w:rsidR="00215ED4" w:rsidP="00215ED4" w:rsidRDefault="00215ED4" w14:paraId="199E95F8" w14:textId="77777777">
      <w:pPr>
        <w:pStyle w:val="Prrafodelista"/>
        <w:ind w:left="720"/>
        <w:rPr>
          <w:lang w:eastAsia="es-CO"/>
        </w:rPr>
      </w:pPr>
    </w:p>
    <w:p w:rsidR="00215ED4" w:rsidP="00215ED4" w:rsidRDefault="00215ED4" w14:paraId="5F0010C6" w14:textId="742B522E">
      <w:pPr>
        <w:pStyle w:val="Prrafodelista"/>
        <w:ind w:left="720"/>
      </w:pPr>
    </w:p>
    <w:p w:rsidR="00334300" w:rsidP="00334300" w:rsidRDefault="00334300" w14:paraId="20F74D1D" w14:textId="77777777"/>
    <w:p w:rsidRPr="00334300" w:rsidR="00334300" w:rsidP="00334300" w:rsidRDefault="00334300" w14:paraId="455A8426" w14:textId="77777777"/>
    <w:p w:rsidR="00EA5B60" w:rsidP="00EA5B60" w:rsidRDefault="00EA5B60" w14:paraId="604869F4" w14:textId="51D6E19B">
      <w:pPr>
        <w:pStyle w:val="Ttulo1"/>
        <w:numPr>
          <w:ilvl w:val="0"/>
          <w:numId w:val="20"/>
        </w:numPr>
        <w:jc w:val="both"/>
      </w:pPr>
      <w:bookmarkStart w:name="_Toc198920002" w:id="3"/>
      <w:r w:rsidRPr="00EA5B60">
        <w:t>Identificar los Atributos de Calidad</w:t>
      </w:r>
      <w:bookmarkEnd w:id="3"/>
    </w:p>
    <w:p w:rsidRPr="00334300" w:rsidR="00334300" w:rsidP="00334300" w:rsidRDefault="00334300" w14:paraId="3D407ED4" w14:textId="7C23196F">
      <w:pPr>
        <w:pStyle w:val="Prrafodelista"/>
        <w:numPr>
          <w:ilvl w:val="0"/>
          <w:numId w:val="21"/>
        </w:numPr>
      </w:pPr>
      <w:r w:rsidRPr="00334300">
        <w:rPr>
          <w:b/>
          <w:bCs/>
        </w:rPr>
        <w:t>Rendimiento (Performance):</w:t>
      </w:r>
      <w:r w:rsidRPr="00334300">
        <w:t xml:space="preserve"> Se refiere a la capacidad del sistema para cumplir con sus funciones en términos de tiempo y recursos. En este caso, es crítico por la naturaleza de las subastas en vivo. </w:t>
      </w:r>
    </w:p>
    <w:p w:rsidRPr="00334300" w:rsidR="00334300" w:rsidP="00334300" w:rsidRDefault="00334300" w14:paraId="6E4E4E13" w14:textId="77777777">
      <w:r w:rsidRPr="00334300">
        <w:rPr>
          <w:i/>
          <w:iCs/>
        </w:rPr>
        <w:t>Sub-atributos:</w:t>
      </w:r>
      <w:r w:rsidRPr="00334300">
        <w:t xml:space="preserve"> </w:t>
      </w:r>
      <w:r w:rsidRPr="00334300">
        <w:rPr>
          <w:b/>
          <w:bCs/>
        </w:rPr>
        <w:t>Latencia</w:t>
      </w:r>
      <w:r w:rsidRPr="00334300">
        <w:t xml:space="preserve"> (tiempo de respuesta para ofertas y vídeo) y </w:t>
      </w:r>
      <w:r w:rsidRPr="00334300">
        <w:rPr>
          <w:b/>
          <w:bCs/>
        </w:rPr>
        <w:t>Capacidad</w:t>
      </w:r>
      <w:r w:rsidRPr="00334300">
        <w:t xml:space="preserve"> (cuántos usuarios/ofertas puede manejar por segundo).</w:t>
      </w:r>
    </w:p>
    <w:p w:rsidRPr="00334300" w:rsidR="00334300" w:rsidP="00334300" w:rsidRDefault="00334300" w14:paraId="4D161E8C" w14:textId="193EAF11">
      <w:pPr>
        <w:pStyle w:val="Prrafodelista"/>
        <w:numPr>
          <w:ilvl w:val="0"/>
          <w:numId w:val="21"/>
        </w:numPr>
      </w:pPr>
      <w:r w:rsidRPr="00334300">
        <w:rPr>
          <w:b/>
          <w:bCs/>
        </w:rPr>
        <w:t>Escalabilidad (Scalability):</w:t>
      </w:r>
      <w:r w:rsidRPr="00334300">
        <w:t xml:space="preserve"> La habilidad del sistema para manejar un aumento en la carga de trabajo (más usuarios, más subastas) de manera eficiente, añadiendo recursos. </w:t>
      </w:r>
    </w:p>
    <w:p w:rsidRPr="00334300" w:rsidR="00334300" w:rsidP="00334300" w:rsidRDefault="00334300" w14:paraId="649EAD36" w14:textId="378BF262">
      <w:pPr>
        <w:pStyle w:val="Prrafodelista"/>
        <w:numPr>
          <w:ilvl w:val="0"/>
          <w:numId w:val="21"/>
        </w:numPr>
      </w:pPr>
      <w:r w:rsidRPr="00334300">
        <w:rPr>
          <w:b/>
          <w:bCs/>
        </w:rPr>
        <w:t>Disponibilidad (Availability):</w:t>
      </w:r>
      <w:r w:rsidRPr="00334300">
        <w:t xml:space="preserve"> La proporción de tiempo que el sistema está operativo y accesible para los usuarios, especialmente durante los periodos críticos de subasta. </w:t>
      </w:r>
    </w:p>
    <w:p w:rsidRPr="00334300" w:rsidR="00334300" w:rsidP="00334300" w:rsidRDefault="00334300" w14:paraId="3667CDFB" w14:textId="7130F1B7">
      <w:pPr>
        <w:pStyle w:val="Prrafodelista"/>
        <w:numPr>
          <w:ilvl w:val="0"/>
          <w:numId w:val="21"/>
        </w:numPr>
      </w:pPr>
      <w:r w:rsidRPr="00334300">
        <w:rPr>
          <w:b/>
          <w:bCs/>
        </w:rPr>
        <w:t>Integridad (Integrity):</w:t>
      </w:r>
      <w:r w:rsidRPr="00334300">
        <w:t xml:space="preserve"> Asegura que los datos y las operaciones son correctos, consistentes y se procesan en el orden debido. Es vital para la equidad de la subasta y la confianza. </w:t>
      </w:r>
    </w:p>
    <w:p w:rsidRPr="00334300" w:rsidR="00334300" w:rsidP="00334300" w:rsidRDefault="00334300" w14:paraId="4755D619" w14:textId="0F39C00C">
      <w:pPr>
        <w:pStyle w:val="Prrafodelista"/>
        <w:numPr>
          <w:ilvl w:val="0"/>
          <w:numId w:val="21"/>
        </w:numPr>
      </w:pPr>
      <w:r w:rsidRPr="00334300">
        <w:rPr>
          <w:b/>
          <w:bCs/>
        </w:rPr>
        <w:t>Seguridad (Security):</w:t>
      </w:r>
      <w:r w:rsidRPr="00334300">
        <w:t xml:space="preserve"> La capacidad del sistema para proteger la información y los recursos contra accesos o modificaciones no autorizadas. Fundamental por los pagos y la reputación. </w:t>
      </w:r>
    </w:p>
    <w:p w:rsidRPr="00334300" w:rsidR="00334300" w:rsidP="00334300" w:rsidRDefault="00334300" w14:paraId="43035499" w14:textId="01835509">
      <w:pPr>
        <w:pStyle w:val="Prrafodelista"/>
        <w:numPr>
          <w:ilvl w:val="0"/>
          <w:numId w:val="21"/>
        </w:numPr>
      </w:pPr>
      <w:r w:rsidRPr="00334300">
        <w:rPr>
          <w:b/>
          <w:bCs/>
        </w:rPr>
        <w:t>Modificabilidad (Modifiability):</w:t>
      </w:r>
      <w:r w:rsidRPr="00334300">
        <w:t xml:space="preserve"> La facilidad con la que el sistema puede ser cambiado o adaptado para nuevos requerimientos o entornos (expansión, integración). </w:t>
      </w:r>
    </w:p>
    <w:p w:rsidRPr="00334300" w:rsidR="00334300" w:rsidP="00334300" w:rsidRDefault="00334300" w14:paraId="71D1516A" w14:textId="3DF5EEE9">
      <w:pPr>
        <w:pStyle w:val="Prrafodelista"/>
        <w:numPr>
          <w:ilvl w:val="0"/>
          <w:numId w:val="21"/>
        </w:numPr>
      </w:pPr>
      <w:r w:rsidRPr="00334300">
        <w:rPr>
          <w:b/>
          <w:bCs/>
        </w:rPr>
        <w:t>Fiabilidad (Reliability):</w:t>
      </w:r>
      <w:r w:rsidRPr="00334300">
        <w:t xml:space="preserve"> La capacidad del sistema para operar sin fallos durante un período de tiempo determinado en condiciones específicas. </w:t>
      </w:r>
    </w:p>
    <w:p w:rsidRPr="00334300" w:rsidR="00334300" w:rsidP="00334300" w:rsidRDefault="00334300" w14:paraId="062D3590" w14:textId="659F2198">
      <w:pPr>
        <w:pStyle w:val="Prrafodelista"/>
        <w:numPr>
          <w:ilvl w:val="0"/>
          <w:numId w:val="21"/>
        </w:numPr>
      </w:pPr>
      <w:r w:rsidRPr="00334300">
        <w:rPr>
          <w:b/>
          <w:bCs/>
        </w:rPr>
        <w:t>Auditabilidad (Auditability):</w:t>
      </w:r>
      <w:r w:rsidRPr="00334300">
        <w:t xml:space="preserve"> La capacidad de rastrear y verificar las acciones realizadas en el sistema, crucial para la transparencia y posibles investigaciones. </w:t>
      </w:r>
    </w:p>
    <w:p w:rsidR="00334300" w:rsidP="00334300" w:rsidRDefault="00334300" w14:paraId="68FEB85E" w14:textId="75D2B84B">
      <w:pPr>
        <w:pStyle w:val="Prrafodelista"/>
        <w:numPr>
          <w:ilvl w:val="0"/>
          <w:numId w:val="21"/>
        </w:numPr>
      </w:pPr>
      <w:r w:rsidRPr="00334300">
        <w:rPr>
          <w:b/>
          <w:bCs/>
        </w:rPr>
        <w:lastRenderedPageBreak/>
        <w:t>Usabilidad (Usability):</w:t>
      </w:r>
      <w:r w:rsidRPr="00334300">
        <w:t xml:space="preserve"> La facilidad con la que los usuarios pueden interactuar con el sistema (aunque no se priorizó entre las 5 primeras, sigue siendo importante).</w:t>
      </w:r>
    </w:p>
    <w:p w:rsidR="00001C4C" w:rsidP="00001C4C" w:rsidRDefault="00001C4C" w14:paraId="6B3C0817" w14:textId="77777777"/>
    <w:tbl>
      <w:tblPr>
        <w:tblW w:w="11750" w:type="dxa"/>
        <w:tblInd w:w="-11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1"/>
        <w:gridCol w:w="1127"/>
        <w:gridCol w:w="1127"/>
        <w:gridCol w:w="1514"/>
        <w:gridCol w:w="1220"/>
        <w:gridCol w:w="1621"/>
        <w:gridCol w:w="1140"/>
        <w:gridCol w:w="2220"/>
      </w:tblGrid>
      <w:tr w:rsidRPr="00001C4C" w:rsidR="00001C4C" w:rsidTr="00001C4C" w14:paraId="674DC7E3" w14:textId="77777777">
        <w:trPr>
          <w:trHeight w:val="1575"/>
        </w:trPr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0E6F5"/>
            <w:vAlign w:val="center"/>
            <w:hideMark/>
          </w:tcPr>
          <w:p w:rsidRPr="00001C4C" w:rsidR="00001C4C" w:rsidP="00001C4C" w:rsidRDefault="00001C4C" w14:paraId="049770A6" w14:textId="7777777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Atributo de Calidad</w:t>
            </w:r>
          </w:p>
        </w:tc>
        <w:tc>
          <w:tcPr>
            <w:tcW w:w="1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E6F5"/>
            <w:vAlign w:val="center"/>
            <w:hideMark/>
          </w:tcPr>
          <w:p w:rsidRPr="00001C4C" w:rsidR="00001C4C" w:rsidP="00001C4C" w:rsidRDefault="00001C4C" w14:paraId="40C943B5" w14:textId="7777777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Usuarios Finales (Clientes)</w:t>
            </w:r>
          </w:p>
        </w:tc>
        <w:tc>
          <w:tcPr>
            <w:tcW w:w="1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E6F5"/>
            <w:vAlign w:val="center"/>
            <w:hideMark/>
          </w:tcPr>
          <w:p w:rsidRPr="00001C4C" w:rsidR="00001C4C" w:rsidP="00001C4C" w:rsidRDefault="00001C4C" w14:paraId="04374176" w14:textId="7777777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Dirección / Dueños</w:t>
            </w:r>
          </w:p>
        </w:tc>
        <w:tc>
          <w:tcPr>
            <w:tcW w:w="15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E6F5"/>
            <w:vAlign w:val="center"/>
            <w:hideMark/>
          </w:tcPr>
          <w:p w:rsidRPr="00001C4C" w:rsidR="00001C4C" w:rsidP="00001C4C" w:rsidRDefault="00001C4C" w14:paraId="56D70303" w14:textId="7777777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Subastadores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E6F5"/>
            <w:vAlign w:val="center"/>
            <w:hideMark/>
          </w:tcPr>
          <w:p w:rsidRPr="00001C4C" w:rsidR="00001C4C" w:rsidP="00001C4C" w:rsidRDefault="00001C4C" w14:paraId="119B7E4F" w14:textId="7777777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Equipo de Desarrollo (TI)</w:t>
            </w:r>
          </w:p>
        </w:tc>
        <w:tc>
          <w:tcPr>
            <w:tcW w:w="1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E6F5"/>
            <w:vAlign w:val="center"/>
            <w:hideMark/>
          </w:tcPr>
          <w:p w:rsidRPr="00001C4C" w:rsidR="00001C4C" w:rsidP="00001C4C" w:rsidRDefault="00001C4C" w14:paraId="1549459D" w14:textId="7777777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Dpto. Legal / Cumplimiento</w:t>
            </w:r>
          </w:p>
        </w:tc>
        <w:tc>
          <w:tcPr>
            <w:tcW w:w="1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E6F5"/>
            <w:vAlign w:val="center"/>
            <w:hideMark/>
          </w:tcPr>
          <w:p w:rsidRPr="00001C4C" w:rsidR="00001C4C" w:rsidP="00001C4C" w:rsidRDefault="00001C4C" w14:paraId="37005241" w14:textId="7777777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Promedio (%)</w:t>
            </w:r>
          </w:p>
        </w:tc>
        <w:tc>
          <w:tcPr>
            <w:tcW w:w="2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E6F5"/>
            <w:noWrap/>
            <w:vAlign w:val="center"/>
            <w:hideMark/>
          </w:tcPr>
          <w:p w:rsidRPr="00001C4C" w:rsidR="00001C4C" w:rsidP="00001C4C" w:rsidRDefault="00001C4C" w14:paraId="226066A0" w14:textId="7777777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Peso Negociado (%)</w:t>
            </w:r>
          </w:p>
        </w:tc>
      </w:tr>
      <w:tr w:rsidRPr="00001C4C" w:rsidR="00001C4C" w:rsidTr="00001C4C" w14:paraId="4C635CD7" w14:textId="77777777">
        <w:trPr>
          <w:trHeight w:val="315"/>
        </w:trPr>
        <w:tc>
          <w:tcPr>
            <w:tcW w:w="17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1CBF3"/>
            <w:vAlign w:val="center"/>
            <w:hideMark/>
          </w:tcPr>
          <w:p w:rsidRPr="00001C4C" w:rsidR="00001C4C" w:rsidP="00001C4C" w:rsidRDefault="00001C4C" w14:paraId="2DFA3F69" w14:textId="7777777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Integridad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745F60DB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25%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0A1396DE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15%</w:t>
            </w:r>
          </w:p>
        </w:tc>
        <w:tc>
          <w:tcPr>
            <w:tcW w:w="15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2C8F65F1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25%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1446973C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10%</w:t>
            </w:r>
          </w:p>
        </w:tc>
        <w:tc>
          <w:tcPr>
            <w:tcW w:w="16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7324939D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35%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5D3FDE6D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22.00%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7644E71E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22%</w:t>
            </w:r>
          </w:p>
        </w:tc>
      </w:tr>
      <w:tr w:rsidRPr="00001C4C" w:rsidR="00001C4C" w:rsidTr="00001C4C" w14:paraId="5407FED1" w14:textId="77777777">
        <w:trPr>
          <w:trHeight w:val="315"/>
        </w:trPr>
        <w:tc>
          <w:tcPr>
            <w:tcW w:w="17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1CBF3"/>
            <w:vAlign w:val="center"/>
            <w:hideMark/>
          </w:tcPr>
          <w:p w:rsidRPr="00001C4C" w:rsidR="00001C4C" w:rsidP="00001C4C" w:rsidRDefault="00001C4C" w14:paraId="1AED7029" w14:textId="7777777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Rendimiento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21F49662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30%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3F39FE00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10%</w:t>
            </w:r>
          </w:p>
        </w:tc>
        <w:tc>
          <w:tcPr>
            <w:tcW w:w="15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2ED21C05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35%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4D89B35F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15%</w:t>
            </w:r>
          </w:p>
        </w:tc>
        <w:tc>
          <w:tcPr>
            <w:tcW w:w="16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36B32F42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5%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1328D876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19.00%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2104E669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18%</w:t>
            </w:r>
          </w:p>
        </w:tc>
      </w:tr>
      <w:tr w:rsidRPr="00001C4C" w:rsidR="00001C4C" w:rsidTr="00001C4C" w14:paraId="3D0E324A" w14:textId="77777777">
        <w:trPr>
          <w:trHeight w:val="315"/>
        </w:trPr>
        <w:tc>
          <w:tcPr>
            <w:tcW w:w="17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1CBF3"/>
            <w:vAlign w:val="center"/>
            <w:hideMark/>
          </w:tcPr>
          <w:p w:rsidRPr="00001C4C" w:rsidR="00001C4C" w:rsidP="00001C4C" w:rsidRDefault="00001C4C" w14:paraId="51C78C5D" w14:textId="7777777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Disponibilidad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6F60AFF6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25%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6B4B6AF3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20%</w:t>
            </w:r>
          </w:p>
        </w:tc>
        <w:tc>
          <w:tcPr>
            <w:tcW w:w="15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4752CC69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30%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4E78B3C8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10%</w:t>
            </w:r>
          </w:p>
        </w:tc>
        <w:tc>
          <w:tcPr>
            <w:tcW w:w="16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0795DF1E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5%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1B9D451D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18.00%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7B711A63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16%</w:t>
            </w:r>
          </w:p>
        </w:tc>
      </w:tr>
      <w:tr w:rsidRPr="00001C4C" w:rsidR="00001C4C" w:rsidTr="00001C4C" w14:paraId="77B1C4A6" w14:textId="77777777">
        <w:trPr>
          <w:trHeight w:val="315"/>
        </w:trPr>
        <w:tc>
          <w:tcPr>
            <w:tcW w:w="17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1CBF3"/>
            <w:vAlign w:val="center"/>
            <w:hideMark/>
          </w:tcPr>
          <w:p w:rsidRPr="00001C4C" w:rsidR="00001C4C" w:rsidP="00001C4C" w:rsidRDefault="00001C4C" w14:paraId="64AC1121" w14:textId="7777777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Escalabilidad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381A0D6F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5%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5A822B1F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15%</w:t>
            </w:r>
          </w:p>
        </w:tc>
        <w:tc>
          <w:tcPr>
            <w:tcW w:w="15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4EBD2F42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0%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4ACADF80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20%</w:t>
            </w:r>
          </w:p>
        </w:tc>
        <w:tc>
          <w:tcPr>
            <w:tcW w:w="16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63ED1A3F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5%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1A14E08B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9.00%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2DF6FF6D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16%</w:t>
            </w:r>
          </w:p>
        </w:tc>
      </w:tr>
      <w:tr w:rsidRPr="00001C4C" w:rsidR="00001C4C" w:rsidTr="00001C4C" w14:paraId="1AA06310" w14:textId="77777777">
        <w:trPr>
          <w:trHeight w:val="315"/>
        </w:trPr>
        <w:tc>
          <w:tcPr>
            <w:tcW w:w="17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1CBF3"/>
            <w:vAlign w:val="center"/>
            <w:hideMark/>
          </w:tcPr>
          <w:p w:rsidRPr="00001C4C" w:rsidR="00001C4C" w:rsidP="00001C4C" w:rsidRDefault="00001C4C" w14:paraId="79D1FC27" w14:textId="7777777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Seguridad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07C35B15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15%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6C89F24B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20%</w:t>
            </w:r>
          </w:p>
        </w:tc>
        <w:tc>
          <w:tcPr>
            <w:tcW w:w="15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032113E5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5%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2704FA5B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15%</w:t>
            </w:r>
          </w:p>
        </w:tc>
        <w:tc>
          <w:tcPr>
            <w:tcW w:w="16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05053774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30%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342CFEB6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17.00%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3D344DFB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15%</w:t>
            </w:r>
          </w:p>
        </w:tc>
      </w:tr>
      <w:tr w:rsidRPr="00001C4C" w:rsidR="00001C4C" w:rsidTr="00001C4C" w14:paraId="6034493B" w14:textId="77777777">
        <w:trPr>
          <w:trHeight w:val="315"/>
        </w:trPr>
        <w:tc>
          <w:tcPr>
            <w:tcW w:w="17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1CBF3"/>
            <w:vAlign w:val="center"/>
            <w:hideMark/>
          </w:tcPr>
          <w:p w:rsidRPr="00001C4C" w:rsidR="00001C4C" w:rsidP="00001C4C" w:rsidRDefault="00001C4C" w14:paraId="16051E3A" w14:textId="7777777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Modificabilidad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5D656080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0%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1533E8A4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5%</w:t>
            </w:r>
          </w:p>
        </w:tc>
        <w:tc>
          <w:tcPr>
            <w:tcW w:w="15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0370A2C4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0%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1320DBC0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15%</w:t>
            </w:r>
          </w:p>
        </w:tc>
        <w:tc>
          <w:tcPr>
            <w:tcW w:w="16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6E9AFE1C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5%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4B135C33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5.00%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40C4FD40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5%</w:t>
            </w:r>
          </w:p>
        </w:tc>
      </w:tr>
      <w:tr w:rsidRPr="00001C4C" w:rsidR="00001C4C" w:rsidTr="00001C4C" w14:paraId="483A42F0" w14:textId="77777777">
        <w:trPr>
          <w:trHeight w:val="315"/>
        </w:trPr>
        <w:tc>
          <w:tcPr>
            <w:tcW w:w="17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1CBF3"/>
            <w:vAlign w:val="center"/>
            <w:hideMark/>
          </w:tcPr>
          <w:p w:rsidRPr="00001C4C" w:rsidR="00001C4C" w:rsidP="00001C4C" w:rsidRDefault="00001C4C" w14:paraId="50EA3320" w14:textId="7777777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Fiabilidad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43B83289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0%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0C77786E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5%</w:t>
            </w:r>
          </w:p>
        </w:tc>
        <w:tc>
          <w:tcPr>
            <w:tcW w:w="15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5E53D273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5%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50BD7259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10%</w:t>
            </w:r>
          </w:p>
        </w:tc>
        <w:tc>
          <w:tcPr>
            <w:tcW w:w="16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0ED8A1BE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5%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27C1AE99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5.00%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4C53DC61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4%</w:t>
            </w:r>
          </w:p>
        </w:tc>
      </w:tr>
      <w:tr w:rsidRPr="00001C4C" w:rsidR="00001C4C" w:rsidTr="00001C4C" w14:paraId="04642C95" w14:textId="77777777">
        <w:trPr>
          <w:trHeight w:val="315"/>
        </w:trPr>
        <w:tc>
          <w:tcPr>
            <w:tcW w:w="17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1CBF3"/>
            <w:vAlign w:val="center"/>
            <w:hideMark/>
          </w:tcPr>
          <w:p w:rsidRPr="00001C4C" w:rsidR="00001C4C" w:rsidP="00001C4C" w:rsidRDefault="00001C4C" w14:paraId="7E26D8E3" w14:textId="7777777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Auditabilidad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335B654A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0%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5449A637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10%</w:t>
            </w:r>
          </w:p>
        </w:tc>
        <w:tc>
          <w:tcPr>
            <w:tcW w:w="15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287A801F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0%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7E91ED90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5%</w:t>
            </w:r>
          </w:p>
        </w:tc>
        <w:tc>
          <w:tcPr>
            <w:tcW w:w="16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3F53B861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10%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09D53FE0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5.00%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550037A9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4%</w:t>
            </w:r>
          </w:p>
        </w:tc>
      </w:tr>
      <w:tr w:rsidRPr="00001C4C" w:rsidR="00001C4C" w:rsidTr="00001C4C" w14:paraId="1C905771" w14:textId="77777777">
        <w:trPr>
          <w:trHeight w:val="315"/>
        </w:trPr>
        <w:tc>
          <w:tcPr>
            <w:tcW w:w="17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120F0FF9" w14:textId="7777777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Total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66E46DA4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100%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644F1088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100%</w:t>
            </w:r>
          </w:p>
        </w:tc>
        <w:tc>
          <w:tcPr>
            <w:tcW w:w="15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483A1715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100%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77946D1F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100%</w:t>
            </w:r>
          </w:p>
        </w:tc>
        <w:tc>
          <w:tcPr>
            <w:tcW w:w="16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142B3F11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100%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5A1F2BF1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100.00%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01C4C" w:rsidR="00001C4C" w:rsidP="00001C4C" w:rsidRDefault="00001C4C" w14:paraId="78E5A24D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001C4C">
              <w:rPr>
                <w:rFonts w:eastAsia="Times New Roman" w:cs="Times New Roman"/>
                <w:color w:val="000000"/>
                <w:szCs w:val="24"/>
                <w:lang w:eastAsia="es-CO"/>
              </w:rPr>
              <w:t>100%</w:t>
            </w:r>
          </w:p>
        </w:tc>
      </w:tr>
    </w:tbl>
    <w:p w:rsidR="00001C4C" w:rsidP="00001C4C" w:rsidRDefault="00001C4C" w14:paraId="16C01E66" w14:textId="77777777"/>
    <w:p w:rsidR="00215ED4" w:rsidP="00215ED4" w:rsidRDefault="00215ED4" w14:paraId="0B926907" w14:textId="581C6DBB"/>
    <w:p w:rsidR="00334300" w:rsidP="00334300" w:rsidRDefault="00334300" w14:paraId="783C4A6D" w14:textId="77777777"/>
    <w:p w:rsidRPr="00334300" w:rsidR="00334300" w:rsidP="00334300" w:rsidRDefault="00334300" w14:paraId="04254F13" w14:textId="77777777"/>
    <w:p w:rsidR="00EA5B60" w:rsidP="00EA5B60" w:rsidRDefault="00EA5B60" w14:paraId="55159B78" w14:textId="0552D400">
      <w:pPr>
        <w:pStyle w:val="Ttulo1"/>
        <w:numPr>
          <w:ilvl w:val="0"/>
          <w:numId w:val="20"/>
        </w:numPr>
        <w:jc w:val="both"/>
      </w:pPr>
      <w:bookmarkStart w:name="_Toc198920003" w:id="4"/>
      <w:r w:rsidRPr="00EA5B60">
        <w:t>Identificar los Interesados</w:t>
      </w:r>
      <w:bookmarkEnd w:id="4"/>
    </w:p>
    <w:p w:rsidRPr="00334300" w:rsidR="00334300" w:rsidP="00334300" w:rsidRDefault="00334300" w14:paraId="5C37430F" w14:textId="7846E652">
      <w:pPr>
        <w:pStyle w:val="Prrafodelista"/>
        <w:numPr>
          <w:ilvl w:val="0"/>
          <w:numId w:val="21"/>
        </w:numPr>
        <w:rPr>
          <w:lang w:eastAsia="es-CO"/>
        </w:rPr>
      </w:pPr>
      <w:r w:rsidRPr="00334300">
        <w:rPr>
          <w:b/>
          <w:bCs/>
          <w:lang w:eastAsia="es-CO"/>
        </w:rPr>
        <w:t>Clientes/Participantes:</w:t>
      </w:r>
      <w:r w:rsidRPr="00334300">
        <w:rPr>
          <w:lang w:eastAsia="es-CO"/>
        </w:rPr>
        <w:t xml:space="preserve"> Buscan una experiencia fluida, justa y en tiempo real. </w:t>
      </w:r>
    </w:p>
    <w:p w:rsidRPr="00334300" w:rsidR="00334300" w:rsidP="00334300" w:rsidRDefault="00334300" w14:paraId="4F14803F" w14:textId="41263E45">
      <w:pPr>
        <w:pStyle w:val="Prrafodelista"/>
        <w:numPr>
          <w:ilvl w:val="0"/>
          <w:numId w:val="21"/>
        </w:numPr>
        <w:rPr>
          <w:lang w:eastAsia="es-CO"/>
        </w:rPr>
      </w:pPr>
      <w:r w:rsidRPr="00334300">
        <w:rPr>
          <w:b/>
          <w:bCs/>
          <w:lang w:eastAsia="es-CO"/>
        </w:rPr>
        <w:t>Going…Going…Gone! (Dirección/Dueños):</w:t>
      </w:r>
      <w:r w:rsidRPr="00334300">
        <w:rPr>
          <w:lang w:eastAsia="es-CO"/>
        </w:rPr>
        <w:t xml:space="preserve"> Buscan expansión, rentabilidad, reputación y eficiencia. </w:t>
      </w:r>
    </w:p>
    <w:p w:rsidRPr="00334300" w:rsidR="00334300" w:rsidP="00334300" w:rsidRDefault="00334300" w14:paraId="6088DD02" w14:textId="2FE28892">
      <w:pPr>
        <w:pStyle w:val="Prrafodelista"/>
        <w:numPr>
          <w:ilvl w:val="0"/>
          <w:numId w:val="21"/>
        </w:numPr>
        <w:rPr>
          <w:lang w:eastAsia="es-CO"/>
        </w:rPr>
      </w:pPr>
      <w:r w:rsidRPr="00334300">
        <w:rPr>
          <w:b/>
          <w:bCs/>
          <w:lang w:eastAsia="es-CO"/>
        </w:rPr>
        <w:t>Subastadores:</w:t>
      </w:r>
      <w:r w:rsidRPr="00334300">
        <w:rPr>
          <w:lang w:eastAsia="es-CO"/>
        </w:rPr>
        <w:t xml:space="preserve"> Necesitan una herramienta fiable para gestionar la subasta en vivo. </w:t>
      </w:r>
    </w:p>
    <w:p w:rsidRPr="00334300" w:rsidR="00334300" w:rsidP="00334300" w:rsidRDefault="00334300" w14:paraId="7D9373AF" w14:textId="3D596666">
      <w:pPr>
        <w:pStyle w:val="Prrafodelista"/>
        <w:numPr>
          <w:ilvl w:val="0"/>
          <w:numId w:val="21"/>
        </w:numPr>
        <w:rPr>
          <w:lang w:eastAsia="es-CO"/>
        </w:rPr>
      </w:pPr>
      <w:r w:rsidRPr="00334300">
        <w:rPr>
          <w:b/>
          <w:bCs/>
          <w:lang w:eastAsia="es-CO"/>
        </w:rPr>
        <w:t>Equipo de TI/Desarrollo:</w:t>
      </w:r>
      <w:r w:rsidRPr="00334300">
        <w:rPr>
          <w:lang w:eastAsia="es-CO"/>
        </w:rPr>
        <w:t xml:space="preserve"> Buscan un sistema mantenible, escalable y robusto. </w:t>
      </w:r>
    </w:p>
    <w:p w:rsidRPr="00334300" w:rsidR="00334300" w:rsidP="00334300" w:rsidRDefault="00334300" w14:paraId="1CC9F83D" w14:textId="268B3C42">
      <w:pPr>
        <w:pStyle w:val="Prrafodelista"/>
        <w:numPr>
          <w:ilvl w:val="0"/>
          <w:numId w:val="21"/>
        </w:numPr>
        <w:rPr>
          <w:lang w:eastAsia="es-CO"/>
        </w:rPr>
      </w:pPr>
      <w:r w:rsidRPr="00334300">
        <w:rPr>
          <w:b/>
          <w:bCs/>
          <w:lang w:eastAsia="es-CO"/>
        </w:rPr>
        <w:t>Departamento Legal/Cumplimiento:</w:t>
      </w:r>
      <w:r w:rsidRPr="00334300">
        <w:rPr>
          <w:lang w:eastAsia="es-CO"/>
        </w:rPr>
        <w:t xml:space="preserve"> Buscan asegurar la transparencia, auditabilidad y cumplimiento normativo (PCI DSS). </w:t>
      </w:r>
    </w:p>
    <w:p w:rsidR="00334300" w:rsidP="00334300" w:rsidRDefault="00334300" w14:paraId="3A960582" w14:textId="3F0FA035">
      <w:pPr>
        <w:pStyle w:val="Prrafodelista"/>
        <w:numPr>
          <w:ilvl w:val="0"/>
          <w:numId w:val="21"/>
        </w:numPr>
        <w:rPr>
          <w:lang w:eastAsia="es-CO"/>
        </w:rPr>
      </w:pPr>
      <w:r w:rsidRPr="00334300">
        <w:rPr>
          <w:b/>
          <w:bCs/>
          <w:lang w:eastAsia="es-CO"/>
        </w:rPr>
        <w:t>Equipo de Soporte:</w:t>
      </w:r>
      <w:r w:rsidRPr="00334300">
        <w:rPr>
          <w:lang w:eastAsia="es-CO"/>
        </w:rPr>
        <w:t xml:space="preserve"> Necesitan herramientas para resolver problemas de los usuarios.</w:t>
      </w:r>
    </w:p>
    <w:p w:rsidR="00215ED4" w:rsidP="00215ED4" w:rsidRDefault="00215ED4" w14:paraId="5F76DB6D" w14:textId="77777777">
      <w:pPr>
        <w:pStyle w:val="Prrafodelista"/>
        <w:ind w:left="720"/>
        <w:rPr>
          <w:lang w:eastAsia="es-CO"/>
        </w:rPr>
      </w:pPr>
    </w:p>
    <w:p w:rsidR="00334300" w:rsidP="00334300" w:rsidRDefault="00334300" w14:paraId="3448E3D2" w14:textId="77777777">
      <w:pPr>
        <w:rPr>
          <w:lang w:eastAsia="es-CO"/>
        </w:rPr>
      </w:pPr>
    </w:p>
    <w:p w:rsidRPr="00334300" w:rsidR="00334300" w:rsidP="00334300" w:rsidRDefault="00334300" w14:paraId="47FB056D" w14:textId="77777777"/>
    <w:p w:rsidR="00EA5B60" w:rsidP="00EA5B60" w:rsidRDefault="00EA5B60" w14:paraId="38FA1EAA" w14:textId="57BB3473">
      <w:pPr>
        <w:pStyle w:val="Ttulo1"/>
        <w:numPr>
          <w:ilvl w:val="0"/>
          <w:numId w:val="20"/>
        </w:numPr>
        <w:jc w:val="both"/>
        <w:rPr/>
      </w:pPr>
      <w:bookmarkStart w:name="_Toc198920004" w:id="5"/>
      <w:r w:rsidR="57EA629D">
        <w:rPr/>
        <w:t>Interesados VS Requerimientos No Funcionales (Ponderacion)</w:t>
      </w:r>
      <w:bookmarkEnd w:id="5"/>
    </w:p>
    <w:tbl>
      <w:tblPr>
        <w:tblStyle w:val="Tabla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855"/>
        <w:gridCol w:w="879"/>
        <w:gridCol w:w="1075"/>
        <w:gridCol w:w="1005"/>
        <w:gridCol w:w="1151"/>
        <w:gridCol w:w="931"/>
        <w:gridCol w:w="1065"/>
        <w:gridCol w:w="941"/>
        <w:gridCol w:w="841"/>
        <w:gridCol w:w="840"/>
      </w:tblGrid>
      <w:tr w:rsidR="52EB4C8E" w:rsidTr="52EB4C8E" w14:paraId="59E7BA60">
        <w:trPr>
          <w:trHeight w:val="300"/>
        </w:trPr>
        <w:tc>
          <w:tcPr>
            <w:tcW w:w="855" w:type="dxa"/>
            <w:tcMar/>
            <w:vAlign w:val="center"/>
          </w:tcPr>
          <w:p w:rsidR="52EB4C8E" w:rsidP="52EB4C8E" w:rsidRDefault="52EB4C8E" w14:paraId="57408E0B" w14:textId="4DB4514D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b w:val="1"/>
                <w:bCs w:val="1"/>
              </w:rPr>
              <w:t>Interesado / RNF</w:t>
            </w:r>
          </w:p>
        </w:tc>
        <w:tc>
          <w:tcPr>
            <w:tcW w:w="879" w:type="dxa"/>
            <w:tcMar/>
            <w:vAlign w:val="center"/>
          </w:tcPr>
          <w:p w:rsidR="52EB4C8E" w:rsidP="52EB4C8E" w:rsidRDefault="52EB4C8E" w14:paraId="080A34A9" w14:textId="56E1AC89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b w:val="1"/>
                <w:bCs w:val="1"/>
              </w:rPr>
              <w:t>RNF1</w:t>
            </w:r>
          </w:p>
          <w:p w:rsidR="52EB4C8E" w:rsidP="52EB4C8E" w:rsidRDefault="52EB4C8E" w14:paraId="6B1FD79A" w14:textId="1AB5C3D4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b w:val="1"/>
                <w:bCs w:val="1"/>
              </w:rPr>
              <w:t>Rendimiento</w:t>
            </w:r>
          </w:p>
        </w:tc>
        <w:tc>
          <w:tcPr>
            <w:tcW w:w="1075" w:type="dxa"/>
            <w:tcMar/>
            <w:vAlign w:val="center"/>
          </w:tcPr>
          <w:p w:rsidR="52EB4C8E" w:rsidP="52EB4C8E" w:rsidRDefault="52EB4C8E" w14:paraId="00265772" w14:textId="18AE1D99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b w:val="1"/>
                <w:bCs w:val="1"/>
              </w:rPr>
              <w:t>RNF2</w:t>
            </w:r>
          </w:p>
          <w:p w:rsidR="52EB4C8E" w:rsidP="52EB4C8E" w:rsidRDefault="52EB4C8E" w14:paraId="29FB4E56" w14:textId="54D643BC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b w:val="1"/>
                <w:bCs w:val="1"/>
              </w:rPr>
              <w:t>Escalabilidad</w:t>
            </w:r>
          </w:p>
        </w:tc>
        <w:tc>
          <w:tcPr>
            <w:tcW w:w="1005" w:type="dxa"/>
            <w:tcMar/>
            <w:vAlign w:val="center"/>
          </w:tcPr>
          <w:p w:rsidR="52EB4C8E" w:rsidP="52EB4C8E" w:rsidRDefault="52EB4C8E" w14:paraId="01F250D7" w14:textId="5953CEAA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b w:val="1"/>
                <w:bCs w:val="1"/>
              </w:rPr>
              <w:t>RNF3</w:t>
            </w:r>
          </w:p>
          <w:p w:rsidR="52EB4C8E" w:rsidP="52EB4C8E" w:rsidRDefault="52EB4C8E" w14:paraId="1124BDFF" w14:textId="0DF93B9D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b w:val="1"/>
                <w:bCs w:val="1"/>
              </w:rPr>
              <w:t>Disponibilidad</w:t>
            </w:r>
          </w:p>
        </w:tc>
        <w:tc>
          <w:tcPr>
            <w:tcW w:w="1151" w:type="dxa"/>
            <w:tcMar/>
            <w:vAlign w:val="center"/>
          </w:tcPr>
          <w:p w:rsidR="52EB4C8E" w:rsidP="52EB4C8E" w:rsidRDefault="52EB4C8E" w14:paraId="33451AE4" w14:textId="4BDEFE37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b w:val="1"/>
                <w:bCs w:val="1"/>
              </w:rPr>
              <w:t>RNF4</w:t>
            </w:r>
          </w:p>
          <w:p w:rsidR="52EB4C8E" w:rsidP="52EB4C8E" w:rsidRDefault="52EB4C8E" w14:paraId="38C09122" w14:textId="1910FBF4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b w:val="1"/>
                <w:bCs w:val="1"/>
              </w:rPr>
              <w:t>Integridad</w:t>
            </w:r>
          </w:p>
        </w:tc>
        <w:tc>
          <w:tcPr>
            <w:tcW w:w="931" w:type="dxa"/>
            <w:tcMar/>
            <w:vAlign w:val="center"/>
          </w:tcPr>
          <w:p w:rsidR="52EB4C8E" w:rsidP="52EB4C8E" w:rsidRDefault="52EB4C8E" w14:paraId="0AD744FA" w14:textId="076A2FAE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b w:val="1"/>
                <w:bCs w:val="1"/>
              </w:rPr>
              <w:t>RNF5Seguridad</w:t>
            </w:r>
          </w:p>
        </w:tc>
        <w:tc>
          <w:tcPr>
            <w:tcW w:w="1065" w:type="dxa"/>
            <w:tcMar/>
            <w:vAlign w:val="center"/>
          </w:tcPr>
          <w:p w:rsidR="52EB4C8E" w:rsidP="52EB4C8E" w:rsidRDefault="52EB4C8E" w14:paraId="7510F851" w14:textId="1611C9B8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b w:val="1"/>
                <w:bCs w:val="1"/>
              </w:rPr>
              <w:t>RNF6</w:t>
            </w:r>
          </w:p>
          <w:p w:rsidR="52EB4C8E" w:rsidP="52EB4C8E" w:rsidRDefault="52EB4C8E" w14:paraId="74253048" w14:textId="38CC07DE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b w:val="1"/>
                <w:bCs w:val="1"/>
              </w:rPr>
              <w:t>Modificabilidad</w:t>
            </w:r>
          </w:p>
        </w:tc>
        <w:tc>
          <w:tcPr>
            <w:tcW w:w="941" w:type="dxa"/>
            <w:tcMar/>
            <w:vAlign w:val="center"/>
          </w:tcPr>
          <w:p w:rsidR="52EB4C8E" w:rsidP="52EB4C8E" w:rsidRDefault="52EB4C8E" w14:paraId="2C3EEA1C" w14:textId="242A5592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b w:val="1"/>
                <w:bCs w:val="1"/>
              </w:rPr>
              <w:t>RNF</w:t>
            </w:r>
            <w:r w:rsidRPr="52EB4C8E" w:rsidR="004BE434">
              <w:rPr>
                <w:b w:val="1"/>
                <w:bCs w:val="1"/>
              </w:rPr>
              <w:t>7</w:t>
            </w:r>
            <w:r w:rsidRPr="52EB4C8E" w:rsidR="52EB4C8E">
              <w:rPr>
                <w:b w:val="1"/>
                <w:bCs w:val="1"/>
              </w:rPr>
              <w:t>Fiabilidad</w:t>
            </w:r>
          </w:p>
        </w:tc>
        <w:tc>
          <w:tcPr>
            <w:tcW w:w="841" w:type="dxa"/>
            <w:tcMar/>
            <w:vAlign w:val="center"/>
          </w:tcPr>
          <w:p w:rsidR="52EB4C8E" w:rsidP="52EB4C8E" w:rsidRDefault="52EB4C8E" w14:paraId="5665BE15" w14:textId="6CA4A044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b w:val="1"/>
                <w:bCs w:val="1"/>
              </w:rPr>
              <w:t>RN8</w:t>
            </w:r>
          </w:p>
          <w:p w:rsidR="52EB4C8E" w:rsidP="52EB4C8E" w:rsidRDefault="52EB4C8E" w14:paraId="680C4FF7" w14:textId="12D00BB5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b w:val="1"/>
                <w:bCs w:val="1"/>
              </w:rPr>
              <w:t>Auditabilidad</w:t>
            </w:r>
          </w:p>
        </w:tc>
        <w:tc>
          <w:tcPr>
            <w:tcW w:w="840" w:type="dxa"/>
            <w:tcMar/>
            <w:vAlign w:val="center"/>
          </w:tcPr>
          <w:p w:rsidR="52EB4C8E" w:rsidP="52EB4C8E" w:rsidRDefault="52EB4C8E" w14:paraId="6F1702A4" w14:textId="4A60A11C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b w:val="1"/>
                <w:bCs w:val="1"/>
              </w:rPr>
              <w:t>Total (%)</w:t>
            </w:r>
          </w:p>
        </w:tc>
      </w:tr>
      <w:tr w:rsidR="52EB4C8E" w:rsidTr="52EB4C8E" w14:paraId="263FF08F">
        <w:trPr>
          <w:trHeight w:val="300"/>
        </w:trPr>
        <w:tc>
          <w:tcPr>
            <w:tcW w:w="855" w:type="dxa"/>
            <w:tcMar/>
            <w:vAlign w:val="center"/>
          </w:tcPr>
          <w:p w:rsidR="52EB4C8E" w:rsidP="52EB4C8E" w:rsidRDefault="52EB4C8E" w14:paraId="1404AC71" w14:textId="0007C45C">
            <w:pPr>
              <w:spacing w:before="0" w:beforeAutospacing="off" w:after="0" w:afterAutospacing="off"/>
            </w:pPr>
            <w:r w:rsidRPr="52EB4C8E" w:rsidR="52EB4C8E">
              <w:rPr>
                <w:b w:val="1"/>
                <w:bCs w:val="1"/>
              </w:rPr>
              <w:t>Clientes / Usuarios</w:t>
            </w:r>
          </w:p>
        </w:tc>
        <w:tc>
          <w:tcPr>
            <w:tcW w:w="879" w:type="dxa"/>
            <w:tcMar/>
            <w:vAlign w:val="center"/>
          </w:tcPr>
          <w:p w:rsidR="52EB4C8E" w:rsidP="52EB4C8E" w:rsidRDefault="52EB4C8E" w14:paraId="636AC477" w14:textId="19099C0D">
            <w:pPr>
              <w:spacing w:before="0" w:beforeAutospacing="off" w:after="0" w:afterAutospacing="off"/>
            </w:pPr>
            <w:r w:rsidR="52EB4C8E">
              <w:rPr/>
              <w:t>30%</w:t>
            </w:r>
          </w:p>
        </w:tc>
        <w:tc>
          <w:tcPr>
            <w:tcW w:w="1075" w:type="dxa"/>
            <w:tcMar/>
            <w:vAlign w:val="center"/>
          </w:tcPr>
          <w:p w:rsidR="52EB4C8E" w:rsidP="52EB4C8E" w:rsidRDefault="52EB4C8E" w14:paraId="60312917" w14:textId="78F4F15E">
            <w:pPr>
              <w:spacing w:before="0" w:beforeAutospacing="off" w:after="0" w:afterAutospacing="off"/>
            </w:pPr>
            <w:r w:rsidR="52EB4C8E">
              <w:rPr/>
              <w:t>5%</w:t>
            </w:r>
          </w:p>
        </w:tc>
        <w:tc>
          <w:tcPr>
            <w:tcW w:w="1005" w:type="dxa"/>
            <w:tcMar/>
            <w:vAlign w:val="center"/>
          </w:tcPr>
          <w:p w:rsidR="52EB4C8E" w:rsidP="52EB4C8E" w:rsidRDefault="52EB4C8E" w14:paraId="067C1984" w14:textId="041B678F">
            <w:pPr>
              <w:spacing w:before="0" w:beforeAutospacing="off" w:after="0" w:afterAutospacing="off"/>
            </w:pPr>
            <w:r w:rsidR="52EB4C8E">
              <w:rPr/>
              <w:t>25%</w:t>
            </w:r>
          </w:p>
        </w:tc>
        <w:tc>
          <w:tcPr>
            <w:tcW w:w="1151" w:type="dxa"/>
            <w:tcMar/>
            <w:vAlign w:val="center"/>
          </w:tcPr>
          <w:p w:rsidR="52EB4C8E" w:rsidP="52EB4C8E" w:rsidRDefault="52EB4C8E" w14:paraId="3BFFF725" w14:textId="7C50FEC5">
            <w:pPr>
              <w:spacing w:before="0" w:beforeAutospacing="off" w:after="0" w:afterAutospacing="off"/>
            </w:pPr>
            <w:r w:rsidR="52EB4C8E">
              <w:rPr/>
              <w:t>25%</w:t>
            </w:r>
          </w:p>
        </w:tc>
        <w:tc>
          <w:tcPr>
            <w:tcW w:w="931" w:type="dxa"/>
            <w:tcMar/>
            <w:vAlign w:val="center"/>
          </w:tcPr>
          <w:p w:rsidR="52EB4C8E" w:rsidP="52EB4C8E" w:rsidRDefault="52EB4C8E" w14:paraId="0A28E6CF" w14:textId="5C58C4CE">
            <w:pPr>
              <w:spacing w:before="0" w:beforeAutospacing="off" w:after="0" w:afterAutospacing="off"/>
            </w:pPr>
            <w:r w:rsidR="52EB4C8E">
              <w:rPr/>
              <w:t>15%</w:t>
            </w:r>
          </w:p>
        </w:tc>
        <w:tc>
          <w:tcPr>
            <w:tcW w:w="1065" w:type="dxa"/>
            <w:tcMar/>
            <w:vAlign w:val="center"/>
          </w:tcPr>
          <w:p w:rsidR="52EB4C8E" w:rsidP="52EB4C8E" w:rsidRDefault="52EB4C8E" w14:paraId="66E7C42F" w14:textId="2D6F4B90">
            <w:pPr>
              <w:spacing w:before="0" w:beforeAutospacing="off" w:after="0" w:afterAutospacing="off"/>
            </w:pPr>
            <w:r w:rsidR="52EB4C8E">
              <w:rPr/>
              <w:t>0%</w:t>
            </w:r>
          </w:p>
        </w:tc>
        <w:tc>
          <w:tcPr>
            <w:tcW w:w="941" w:type="dxa"/>
            <w:tcMar/>
            <w:vAlign w:val="center"/>
          </w:tcPr>
          <w:p w:rsidR="52EB4C8E" w:rsidP="52EB4C8E" w:rsidRDefault="52EB4C8E" w14:paraId="072C47E9" w14:textId="5EC1BAEA">
            <w:pPr>
              <w:spacing w:before="0" w:beforeAutospacing="off" w:after="0" w:afterAutospacing="off"/>
            </w:pPr>
            <w:r w:rsidR="52EB4C8E">
              <w:rPr/>
              <w:t>0%</w:t>
            </w:r>
          </w:p>
        </w:tc>
        <w:tc>
          <w:tcPr>
            <w:tcW w:w="841" w:type="dxa"/>
            <w:tcMar/>
            <w:vAlign w:val="center"/>
          </w:tcPr>
          <w:p w:rsidR="52EB4C8E" w:rsidP="52EB4C8E" w:rsidRDefault="52EB4C8E" w14:paraId="24175C95" w14:textId="04FD40E1">
            <w:pPr>
              <w:spacing w:before="0" w:beforeAutospacing="off" w:after="0" w:afterAutospacing="off"/>
            </w:pPr>
            <w:r w:rsidR="52EB4C8E">
              <w:rPr/>
              <w:t>0%</w:t>
            </w:r>
          </w:p>
        </w:tc>
        <w:tc>
          <w:tcPr>
            <w:tcW w:w="840" w:type="dxa"/>
            <w:tcMar/>
            <w:vAlign w:val="center"/>
          </w:tcPr>
          <w:p w:rsidR="52EB4C8E" w:rsidP="52EB4C8E" w:rsidRDefault="52EB4C8E" w14:paraId="5146D825" w14:textId="268D5629">
            <w:pPr>
              <w:spacing w:before="0" w:beforeAutospacing="off" w:after="0" w:afterAutospacing="off"/>
            </w:pPr>
            <w:r w:rsidR="52EB4C8E">
              <w:rPr/>
              <w:t>100%</w:t>
            </w:r>
          </w:p>
        </w:tc>
      </w:tr>
      <w:tr w:rsidR="52EB4C8E" w:rsidTr="52EB4C8E" w14:paraId="3120A19E">
        <w:trPr>
          <w:trHeight w:val="300"/>
        </w:trPr>
        <w:tc>
          <w:tcPr>
            <w:tcW w:w="855" w:type="dxa"/>
            <w:tcMar/>
            <w:vAlign w:val="center"/>
          </w:tcPr>
          <w:p w:rsidR="52EB4C8E" w:rsidP="52EB4C8E" w:rsidRDefault="52EB4C8E" w14:paraId="0AAA2C88" w14:textId="6450EA9B">
            <w:pPr>
              <w:spacing w:before="0" w:beforeAutospacing="off" w:after="0" w:afterAutospacing="off"/>
            </w:pPr>
            <w:r w:rsidRPr="52EB4C8E" w:rsidR="52EB4C8E">
              <w:rPr>
                <w:b w:val="1"/>
                <w:bCs w:val="1"/>
              </w:rPr>
              <w:t>Dirección / Dueños</w:t>
            </w:r>
          </w:p>
        </w:tc>
        <w:tc>
          <w:tcPr>
            <w:tcW w:w="879" w:type="dxa"/>
            <w:tcMar/>
            <w:vAlign w:val="center"/>
          </w:tcPr>
          <w:p w:rsidR="52EB4C8E" w:rsidP="52EB4C8E" w:rsidRDefault="52EB4C8E" w14:paraId="5F8BE783" w14:textId="7F1F4E70">
            <w:pPr>
              <w:spacing w:before="0" w:beforeAutospacing="off" w:after="0" w:afterAutospacing="off"/>
            </w:pPr>
            <w:r w:rsidR="52EB4C8E">
              <w:rPr/>
              <w:t>10%</w:t>
            </w:r>
          </w:p>
        </w:tc>
        <w:tc>
          <w:tcPr>
            <w:tcW w:w="1075" w:type="dxa"/>
            <w:tcMar/>
            <w:vAlign w:val="center"/>
          </w:tcPr>
          <w:p w:rsidR="52EB4C8E" w:rsidP="52EB4C8E" w:rsidRDefault="52EB4C8E" w14:paraId="0E9E0905" w14:textId="3F7F652B">
            <w:pPr>
              <w:spacing w:before="0" w:beforeAutospacing="off" w:after="0" w:afterAutospacing="off"/>
            </w:pPr>
            <w:r w:rsidR="52EB4C8E">
              <w:rPr/>
              <w:t>15%</w:t>
            </w:r>
          </w:p>
        </w:tc>
        <w:tc>
          <w:tcPr>
            <w:tcW w:w="1005" w:type="dxa"/>
            <w:tcMar/>
            <w:vAlign w:val="center"/>
          </w:tcPr>
          <w:p w:rsidR="52EB4C8E" w:rsidP="52EB4C8E" w:rsidRDefault="52EB4C8E" w14:paraId="34F9E9F8" w14:textId="500D9BEE">
            <w:pPr>
              <w:spacing w:before="0" w:beforeAutospacing="off" w:after="0" w:afterAutospacing="off"/>
            </w:pPr>
            <w:r w:rsidR="52EB4C8E">
              <w:rPr/>
              <w:t>20%</w:t>
            </w:r>
          </w:p>
        </w:tc>
        <w:tc>
          <w:tcPr>
            <w:tcW w:w="1151" w:type="dxa"/>
            <w:tcMar/>
            <w:vAlign w:val="center"/>
          </w:tcPr>
          <w:p w:rsidR="52EB4C8E" w:rsidP="52EB4C8E" w:rsidRDefault="52EB4C8E" w14:paraId="09196C67" w14:textId="484462E5">
            <w:pPr>
              <w:spacing w:before="0" w:beforeAutospacing="off" w:after="0" w:afterAutospacing="off"/>
            </w:pPr>
            <w:r w:rsidR="52EB4C8E">
              <w:rPr/>
              <w:t>15%</w:t>
            </w:r>
          </w:p>
        </w:tc>
        <w:tc>
          <w:tcPr>
            <w:tcW w:w="931" w:type="dxa"/>
            <w:tcMar/>
            <w:vAlign w:val="center"/>
          </w:tcPr>
          <w:p w:rsidR="52EB4C8E" w:rsidP="52EB4C8E" w:rsidRDefault="52EB4C8E" w14:paraId="1A3C3C8B" w14:textId="5DFFF9EA">
            <w:pPr>
              <w:spacing w:before="0" w:beforeAutospacing="off" w:after="0" w:afterAutospacing="off"/>
            </w:pPr>
            <w:r w:rsidR="52EB4C8E">
              <w:rPr/>
              <w:t>20%</w:t>
            </w:r>
          </w:p>
        </w:tc>
        <w:tc>
          <w:tcPr>
            <w:tcW w:w="1065" w:type="dxa"/>
            <w:tcMar/>
            <w:vAlign w:val="center"/>
          </w:tcPr>
          <w:p w:rsidR="52EB4C8E" w:rsidP="52EB4C8E" w:rsidRDefault="52EB4C8E" w14:paraId="0A5E3279" w14:textId="30655AAD">
            <w:pPr>
              <w:spacing w:before="0" w:beforeAutospacing="off" w:after="0" w:afterAutospacing="off"/>
            </w:pPr>
            <w:r w:rsidR="52EB4C8E">
              <w:rPr/>
              <w:t>5%</w:t>
            </w:r>
          </w:p>
        </w:tc>
        <w:tc>
          <w:tcPr>
            <w:tcW w:w="941" w:type="dxa"/>
            <w:tcMar/>
            <w:vAlign w:val="center"/>
          </w:tcPr>
          <w:p w:rsidR="52EB4C8E" w:rsidP="52EB4C8E" w:rsidRDefault="52EB4C8E" w14:paraId="52409BB7" w14:textId="65F1C8B8">
            <w:pPr>
              <w:spacing w:before="0" w:beforeAutospacing="off" w:after="0" w:afterAutospacing="off"/>
            </w:pPr>
            <w:r w:rsidR="52EB4C8E">
              <w:rPr/>
              <w:t>5%</w:t>
            </w:r>
          </w:p>
        </w:tc>
        <w:tc>
          <w:tcPr>
            <w:tcW w:w="841" w:type="dxa"/>
            <w:tcMar/>
            <w:vAlign w:val="center"/>
          </w:tcPr>
          <w:p w:rsidR="52EB4C8E" w:rsidP="52EB4C8E" w:rsidRDefault="52EB4C8E" w14:paraId="2D3CB461" w14:textId="5A54C922">
            <w:pPr>
              <w:spacing w:before="0" w:beforeAutospacing="off" w:after="0" w:afterAutospacing="off"/>
            </w:pPr>
            <w:r w:rsidR="52EB4C8E">
              <w:rPr/>
              <w:t>10%</w:t>
            </w:r>
          </w:p>
        </w:tc>
        <w:tc>
          <w:tcPr>
            <w:tcW w:w="840" w:type="dxa"/>
            <w:tcMar/>
            <w:vAlign w:val="center"/>
          </w:tcPr>
          <w:p w:rsidR="52EB4C8E" w:rsidP="52EB4C8E" w:rsidRDefault="52EB4C8E" w14:paraId="2C00CCEF" w14:textId="5C4AAB7C">
            <w:pPr>
              <w:spacing w:before="0" w:beforeAutospacing="off" w:after="0" w:afterAutospacing="off"/>
            </w:pPr>
            <w:r w:rsidR="52EB4C8E">
              <w:rPr/>
              <w:t>100%</w:t>
            </w:r>
          </w:p>
        </w:tc>
      </w:tr>
      <w:tr w:rsidR="52EB4C8E" w:rsidTr="52EB4C8E" w14:paraId="4F3516B0">
        <w:trPr>
          <w:trHeight w:val="300"/>
        </w:trPr>
        <w:tc>
          <w:tcPr>
            <w:tcW w:w="855" w:type="dxa"/>
            <w:tcMar/>
            <w:vAlign w:val="center"/>
          </w:tcPr>
          <w:p w:rsidR="52EB4C8E" w:rsidP="52EB4C8E" w:rsidRDefault="52EB4C8E" w14:paraId="444A33F8" w14:textId="6F52D9A2">
            <w:pPr>
              <w:spacing w:before="0" w:beforeAutospacing="off" w:after="0" w:afterAutospacing="off"/>
            </w:pPr>
            <w:r w:rsidRPr="52EB4C8E" w:rsidR="52EB4C8E">
              <w:rPr>
                <w:b w:val="1"/>
                <w:bCs w:val="1"/>
              </w:rPr>
              <w:t>Subastadores</w:t>
            </w:r>
          </w:p>
        </w:tc>
        <w:tc>
          <w:tcPr>
            <w:tcW w:w="879" w:type="dxa"/>
            <w:tcMar/>
            <w:vAlign w:val="center"/>
          </w:tcPr>
          <w:p w:rsidR="52EB4C8E" w:rsidP="52EB4C8E" w:rsidRDefault="52EB4C8E" w14:paraId="6E0D54E4" w14:textId="39563CA2">
            <w:pPr>
              <w:spacing w:before="0" w:beforeAutospacing="off" w:after="0" w:afterAutospacing="off"/>
            </w:pPr>
            <w:r w:rsidR="52EB4C8E">
              <w:rPr/>
              <w:t>35%</w:t>
            </w:r>
          </w:p>
        </w:tc>
        <w:tc>
          <w:tcPr>
            <w:tcW w:w="1075" w:type="dxa"/>
            <w:tcMar/>
            <w:vAlign w:val="center"/>
          </w:tcPr>
          <w:p w:rsidR="52EB4C8E" w:rsidP="52EB4C8E" w:rsidRDefault="52EB4C8E" w14:paraId="36C25454" w14:textId="583BFFD9">
            <w:pPr>
              <w:spacing w:before="0" w:beforeAutospacing="off" w:after="0" w:afterAutospacing="off"/>
            </w:pPr>
            <w:r w:rsidR="52EB4C8E">
              <w:rPr/>
              <w:t>0%</w:t>
            </w:r>
          </w:p>
        </w:tc>
        <w:tc>
          <w:tcPr>
            <w:tcW w:w="1005" w:type="dxa"/>
            <w:tcMar/>
            <w:vAlign w:val="center"/>
          </w:tcPr>
          <w:p w:rsidR="52EB4C8E" w:rsidP="52EB4C8E" w:rsidRDefault="52EB4C8E" w14:paraId="573B1E32" w14:textId="7DD0221E">
            <w:pPr>
              <w:spacing w:before="0" w:beforeAutospacing="off" w:after="0" w:afterAutospacing="off"/>
            </w:pPr>
            <w:r w:rsidR="52EB4C8E">
              <w:rPr/>
              <w:t>30%</w:t>
            </w:r>
          </w:p>
        </w:tc>
        <w:tc>
          <w:tcPr>
            <w:tcW w:w="1151" w:type="dxa"/>
            <w:tcMar/>
            <w:vAlign w:val="center"/>
          </w:tcPr>
          <w:p w:rsidR="52EB4C8E" w:rsidP="52EB4C8E" w:rsidRDefault="52EB4C8E" w14:paraId="0A8C5E3A" w14:textId="442FDAD9">
            <w:pPr>
              <w:spacing w:before="0" w:beforeAutospacing="off" w:after="0" w:afterAutospacing="off"/>
            </w:pPr>
            <w:r w:rsidR="52EB4C8E">
              <w:rPr/>
              <w:t>25%</w:t>
            </w:r>
          </w:p>
        </w:tc>
        <w:tc>
          <w:tcPr>
            <w:tcW w:w="931" w:type="dxa"/>
            <w:tcMar/>
            <w:vAlign w:val="center"/>
          </w:tcPr>
          <w:p w:rsidR="52EB4C8E" w:rsidP="52EB4C8E" w:rsidRDefault="52EB4C8E" w14:paraId="14DFFFCE" w14:textId="4B0B0B62">
            <w:pPr>
              <w:spacing w:before="0" w:beforeAutospacing="off" w:after="0" w:afterAutospacing="off"/>
            </w:pPr>
            <w:r w:rsidR="52EB4C8E">
              <w:rPr/>
              <w:t>5%</w:t>
            </w:r>
          </w:p>
        </w:tc>
        <w:tc>
          <w:tcPr>
            <w:tcW w:w="1065" w:type="dxa"/>
            <w:tcMar/>
            <w:vAlign w:val="center"/>
          </w:tcPr>
          <w:p w:rsidR="52EB4C8E" w:rsidP="52EB4C8E" w:rsidRDefault="52EB4C8E" w14:paraId="344B4F0F" w14:textId="78147EA5">
            <w:pPr>
              <w:spacing w:before="0" w:beforeAutospacing="off" w:after="0" w:afterAutospacing="off"/>
            </w:pPr>
            <w:r w:rsidR="52EB4C8E">
              <w:rPr/>
              <w:t>0%</w:t>
            </w:r>
          </w:p>
        </w:tc>
        <w:tc>
          <w:tcPr>
            <w:tcW w:w="941" w:type="dxa"/>
            <w:tcMar/>
            <w:vAlign w:val="center"/>
          </w:tcPr>
          <w:p w:rsidR="52EB4C8E" w:rsidP="52EB4C8E" w:rsidRDefault="52EB4C8E" w14:paraId="070AD43A" w14:textId="6C5F31BB">
            <w:pPr>
              <w:spacing w:before="0" w:beforeAutospacing="off" w:after="0" w:afterAutospacing="off"/>
            </w:pPr>
            <w:r w:rsidR="52EB4C8E">
              <w:rPr/>
              <w:t>5%</w:t>
            </w:r>
          </w:p>
        </w:tc>
        <w:tc>
          <w:tcPr>
            <w:tcW w:w="841" w:type="dxa"/>
            <w:tcMar/>
            <w:vAlign w:val="center"/>
          </w:tcPr>
          <w:p w:rsidR="52EB4C8E" w:rsidP="52EB4C8E" w:rsidRDefault="52EB4C8E" w14:paraId="430E4028" w14:textId="749840B5">
            <w:pPr>
              <w:spacing w:before="0" w:beforeAutospacing="off" w:after="0" w:afterAutospacing="off"/>
            </w:pPr>
            <w:r w:rsidR="52EB4C8E">
              <w:rPr/>
              <w:t>0%</w:t>
            </w:r>
          </w:p>
        </w:tc>
        <w:tc>
          <w:tcPr>
            <w:tcW w:w="840" w:type="dxa"/>
            <w:tcMar/>
            <w:vAlign w:val="center"/>
          </w:tcPr>
          <w:p w:rsidR="52EB4C8E" w:rsidP="52EB4C8E" w:rsidRDefault="52EB4C8E" w14:paraId="31E912C0" w14:textId="013E5780">
            <w:pPr>
              <w:spacing w:before="0" w:beforeAutospacing="off" w:after="0" w:afterAutospacing="off"/>
            </w:pPr>
            <w:r w:rsidR="52EB4C8E">
              <w:rPr/>
              <w:t>100%</w:t>
            </w:r>
          </w:p>
        </w:tc>
      </w:tr>
      <w:tr w:rsidR="52EB4C8E" w:rsidTr="52EB4C8E" w14:paraId="41C4FF80">
        <w:trPr>
          <w:trHeight w:val="300"/>
        </w:trPr>
        <w:tc>
          <w:tcPr>
            <w:tcW w:w="855" w:type="dxa"/>
            <w:tcMar/>
            <w:vAlign w:val="center"/>
          </w:tcPr>
          <w:p w:rsidR="52EB4C8E" w:rsidP="52EB4C8E" w:rsidRDefault="52EB4C8E" w14:paraId="26F28442" w14:textId="4908ECA3">
            <w:pPr>
              <w:spacing w:before="0" w:beforeAutospacing="off" w:after="0" w:afterAutospacing="off"/>
            </w:pPr>
            <w:r w:rsidRPr="52EB4C8E" w:rsidR="52EB4C8E">
              <w:rPr>
                <w:b w:val="1"/>
                <w:bCs w:val="1"/>
              </w:rPr>
              <w:t>Equipo de TI / Desarrollo</w:t>
            </w:r>
          </w:p>
        </w:tc>
        <w:tc>
          <w:tcPr>
            <w:tcW w:w="879" w:type="dxa"/>
            <w:tcMar/>
            <w:vAlign w:val="center"/>
          </w:tcPr>
          <w:p w:rsidR="52EB4C8E" w:rsidP="52EB4C8E" w:rsidRDefault="52EB4C8E" w14:paraId="4E956781" w14:textId="38E35E97">
            <w:pPr>
              <w:spacing w:before="0" w:beforeAutospacing="off" w:after="0" w:afterAutospacing="off"/>
            </w:pPr>
            <w:r w:rsidR="52EB4C8E">
              <w:rPr/>
              <w:t>15%</w:t>
            </w:r>
          </w:p>
        </w:tc>
        <w:tc>
          <w:tcPr>
            <w:tcW w:w="1075" w:type="dxa"/>
            <w:tcMar/>
            <w:vAlign w:val="center"/>
          </w:tcPr>
          <w:p w:rsidR="52EB4C8E" w:rsidP="52EB4C8E" w:rsidRDefault="52EB4C8E" w14:paraId="43DA56F4" w14:textId="08AC8C8F">
            <w:pPr>
              <w:spacing w:before="0" w:beforeAutospacing="off" w:after="0" w:afterAutospacing="off"/>
            </w:pPr>
            <w:r w:rsidR="52EB4C8E">
              <w:rPr/>
              <w:t>20%</w:t>
            </w:r>
          </w:p>
        </w:tc>
        <w:tc>
          <w:tcPr>
            <w:tcW w:w="1005" w:type="dxa"/>
            <w:tcMar/>
            <w:vAlign w:val="center"/>
          </w:tcPr>
          <w:p w:rsidR="52EB4C8E" w:rsidP="52EB4C8E" w:rsidRDefault="52EB4C8E" w14:paraId="3B04FEAA" w14:textId="5AA3299E">
            <w:pPr>
              <w:spacing w:before="0" w:beforeAutospacing="off" w:after="0" w:afterAutospacing="off"/>
            </w:pPr>
            <w:r w:rsidR="52EB4C8E">
              <w:rPr/>
              <w:t>10%</w:t>
            </w:r>
          </w:p>
        </w:tc>
        <w:tc>
          <w:tcPr>
            <w:tcW w:w="1151" w:type="dxa"/>
            <w:tcMar/>
            <w:vAlign w:val="center"/>
          </w:tcPr>
          <w:p w:rsidR="52EB4C8E" w:rsidP="52EB4C8E" w:rsidRDefault="52EB4C8E" w14:paraId="4F140D33" w14:textId="11CBB2CD">
            <w:pPr>
              <w:spacing w:before="0" w:beforeAutospacing="off" w:after="0" w:afterAutospacing="off"/>
            </w:pPr>
            <w:r w:rsidR="52EB4C8E">
              <w:rPr/>
              <w:t>10%</w:t>
            </w:r>
          </w:p>
        </w:tc>
        <w:tc>
          <w:tcPr>
            <w:tcW w:w="931" w:type="dxa"/>
            <w:tcMar/>
            <w:vAlign w:val="center"/>
          </w:tcPr>
          <w:p w:rsidR="52EB4C8E" w:rsidP="52EB4C8E" w:rsidRDefault="52EB4C8E" w14:paraId="4ED80004" w14:textId="450BB520">
            <w:pPr>
              <w:spacing w:before="0" w:beforeAutospacing="off" w:after="0" w:afterAutospacing="off"/>
            </w:pPr>
            <w:r w:rsidR="52EB4C8E">
              <w:rPr/>
              <w:t>15%</w:t>
            </w:r>
          </w:p>
        </w:tc>
        <w:tc>
          <w:tcPr>
            <w:tcW w:w="1065" w:type="dxa"/>
            <w:tcMar/>
            <w:vAlign w:val="center"/>
          </w:tcPr>
          <w:p w:rsidR="52EB4C8E" w:rsidP="52EB4C8E" w:rsidRDefault="52EB4C8E" w14:paraId="6B3CF964" w14:textId="78DE299B">
            <w:pPr>
              <w:spacing w:before="0" w:beforeAutospacing="off" w:after="0" w:afterAutospacing="off"/>
            </w:pPr>
            <w:r w:rsidR="52EB4C8E">
              <w:rPr/>
              <w:t>15%</w:t>
            </w:r>
          </w:p>
        </w:tc>
        <w:tc>
          <w:tcPr>
            <w:tcW w:w="941" w:type="dxa"/>
            <w:tcMar/>
            <w:vAlign w:val="center"/>
          </w:tcPr>
          <w:p w:rsidR="52EB4C8E" w:rsidP="52EB4C8E" w:rsidRDefault="52EB4C8E" w14:paraId="45D88139" w14:textId="1050E3C9">
            <w:pPr>
              <w:spacing w:before="0" w:beforeAutospacing="off" w:after="0" w:afterAutospacing="off"/>
            </w:pPr>
            <w:r w:rsidR="52EB4C8E">
              <w:rPr/>
              <w:t>10%</w:t>
            </w:r>
          </w:p>
        </w:tc>
        <w:tc>
          <w:tcPr>
            <w:tcW w:w="841" w:type="dxa"/>
            <w:tcMar/>
            <w:vAlign w:val="center"/>
          </w:tcPr>
          <w:p w:rsidR="52EB4C8E" w:rsidP="52EB4C8E" w:rsidRDefault="52EB4C8E" w14:paraId="3A9AA983" w14:textId="1C9BFFA7">
            <w:pPr>
              <w:spacing w:before="0" w:beforeAutospacing="off" w:after="0" w:afterAutospacing="off"/>
            </w:pPr>
            <w:r w:rsidR="52EB4C8E">
              <w:rPr/>
              <w:t>5%</w:t>
            </w:r>
          </w:p>
        </w:tc>
        <w:tc>
          <w:tcPr>
            <w:tcW w:w="840" w:type="dxa"/>
            <w:tcMar/>
            <w:vAlign w:val="center"/>
          </w:tcPr>
          <w:p w:rsidR="52EB4C8E" w:rsidP="52EB4C8E" w:rsidRDefault="52EB4C8E" w14:paraId="4292F939" w14:textId="64951AC6">
            <w:pPr>
              <w:spacing w:before="0" w:beforeAutospacing="off" w:after="0" w:afterAutospacing="off"/>
            </w:pPr>
            <w:r w:rsidR="52EB4C8E">
              <w:rPr/>
              <w:t>100%</w:t>
            </w:r>
          </w:p>
        </w:tc>
      </w:tr>
      <w:tr w:rsidR="52EB4C8E" w:rsidTr="52EB4C8E" w14:paraId="712CE3FF">
        <w:trPr>
          <w:trHeight w:val="300"/>
        </w:trPr>
        <w:tc>
          <w:tcPr>
            <w:tcW w:w="855" w:type="dxa"/>
            <w:tcMar/>
            <w:vAlign w:val="center"/>
          </w:tcPr>
          <w:p w:rsidR="52EB4C8E" w:rsidP="52EB4C8E" w:rsidRDefault="52EB4C8E" w14:paraId="6052BB7D" w14:textId="49F2AB27">
            <w:pPr>
              <w:spacing w:before="0" w:beforeAutospacing="off" w:after="0" w:afterAutospacing="off"/>
            </w:pPr>
            <w:r w:rsidRPr="52EB4C8E" w:rsidR="52EB4C8E">
              <w:rPr>
                <w:b w:val="1"/>
                <w:bCs w:val="1"/>
              </w:rPr>
              <w:t>Legal / Cumplimiento</w:t>
            </w:r>
          </w:p>
        </w:tc>
        <w:tc>
          <w:tcPr>
            <w:tcW w:w="879" w:type="dxa"/>
            <w:tcMar/>
            <w:vAlign w:val="center"/>
          </w:tcPr>
          <w:p w:rsidR="52EB4C8E" w:rsidP="52EB4C8E" w:rsidRDefault="52EB4C8E" w14:paraId="0E562CA3" w14:textId="03D8C889">
            <w:pPr>
              <w:spacing w:before="0" w:beforeAutospacing="off" w:after="0" w:afterAutospacing="off"/>
            </w:pPr>
            <w:r w:rsidR="52EB4C8E">
              <w:rPr/>
              <w:t>5%</w:t>
            </w:r>
          </w:p>
        </w:tc>
        <w:tc>
          <w:tcPr>
            <w:tcW w:w="1075" w:type="dxa"/>
            <w:tcMar/>
            <w:vAlign w:val="center"/>
          </w:tcPr>
          <w:p w:rsidR="52EB4C8E" w:rsidP="52EB4C8E" w:rsidRDefault="52EB4C8E" w14:paraId="02935245" w14:textId="0CD22839">
            <w:pPr>
              <w:spacing w:before="0" w:beforeAutospacing="off" w:after="0" w:afterAutospacing="off"/>
            </w:pPr>
            <w:r w:rsidR="52EB4C8E">
              <w:rPr/>
              <w:t>5%</w:t>
            </w:r>
          </w:p>
        </w:tc>
        <w:tc>
          <w:tcPr>
            <w:tcW w:w="1005" w:type="dxa"/>
            <w:tcMar/>
            <w:vAlign w:val="center"/>
          </w:tcPr>
          <w:p w:rsidR="52EB4C8E" w:rsidP="52EB4C8E" w:rsidRDefault="52EB4C8E" w14:paraId="1BC686DA" w14:textId="150F9D97">
            <w:pPr>
              <w:spacing w:before="0" w:beforeAutospacing="off" w:after="0" w:afterAutospacing="off"/>
            </w:pPr>
            <w:r w:rsidR="52EB4C8E">
              <w:rPr/>
              <w:t>5%</w:t>
            </w:r>
          </w:p>
        </w:tc>
        <w:tc>
          <w:tcPr>
            <w:tcW w:w="1151" w:type="dxa"/>
            <w:tcMar/>
            <w:vAlign w:val="center"/>
          </w:tcPr>
          <w:p w:rsidR="52EB4C8E" w:rsidP="52EB4C8E" w:rsidRDefault="52EB4C8E" w14:paraId="4395273C" w14:textId="6908AAF3">
            <w:pPr>
              <w:spacing w:before="0" w:beforeAutospacing="off" w:after="0" w:afterAutospacing="off"/>
            </w:pPr>
            <w:r w:rsidR="52EB4C8E">
              <w:rPr/>
              <w:t>35%</w:t>
            </w:r>
          </w:p>
        </w:tc>
        <w:tc>
          <w:tcPr>
            <w:tcW w:w="931" w:type="dxa"/>
            <w:tcMar/>
            <w:vAlign w:val="center"/>
          </w:tcPr>
          <w:p w:rsidR="52EB4C8E" w:rsidP="52EB4C8E" w:rsidRDefault="52EB4C8E" w14:paraId="454D5995" w14:textId="5A19126B">
            <w:pPr>
              <w:spacing w:before="0" w:beforeAutospacing="off" w:after="0" w:afterAutospacing="off"/>
            </w:pPr>
            <w:r w:rsidR="52EB4C8E">
              <w:rPr/>
              <w:t>30%</w:t>
            </w:r>
          </w:p>
        </w:tc>
        <w:tc>
          <w:tcPr>
            <w:tcW w:w="1065" w:type="dxa"/>
            <w:tcMar/>
            <w:vAlign w:val="center"/>
          </w:tcPr>
          <w:p w:rsidR="52EB4C8E" w:rsidP="52EB4C8E" w:rsidRDefault="52EB4C8E" w14:paraId="610E11DE" w14:textId="4F1E474E">
            <w:pPr>
              <w:spacing w:before="0" w:beforeAutospacing="off" w:after="0" w:afterAutospacing="off"/>
            </w:pPr>
            <w:r w:rsidR="52EB4C8E">
              <w:rPr/>
              <w:t>5%</w:t>
            </w:r>
          </w:p>
        </w:tc>
        <w:tc>
          <w:tcPr>
            <w:tcW w:w="941" w:type="dxa"/>
            <w:tcMar/>
            <w:vAlign w:val="center"/>
          </w:tcPr>
          <w:p w:rsidR="52EB4C8E" w:rsidP="52EB4C8E" w:rsidRDefault="52EB4C8E" w14:paraId="389BD1DF" w14:textId="01DA34F1">
            <w:pPr>
              <w:spacing w:before="0" w:beforeAutospacing="off" w:after="0" w:afterAutospacing="off"/>
            </w:pPr>
            <w:r w:rsidR="52EB4C8E">
              <w:rPr/>
              <w:t>5%</w:t>
            </w:r>
          </w:p>
        </w:tc>
        <w:tc>
          <w:tcPr>
            <w:tcW w:w="841" w:type="dxa"/>
            <w:tcMar/>
            <w:vAlign w:val="center"/>
          </w:tcPr>
          <w:p w:rsidR="52EB4C8E" w:rsidP="52EB4C8E" w:rsidRDefault="52EB4C8E" w14:paraId="744E0832" w14:textId="02EA17FA">
            <w:pPr>
              <w:spacing w:before="0" w:beforeAutospacing="off" w:after="0" w:afterAutospacing="off"/>
            </w:pPr>
            <w:r w:rsidR="52EB4C8E">
              <w:rPr/>
              <w:t>10%</w:t>
            </w:r>
          </w:p>
        </w:tc>
        <w:tc>
          <w:tcPr>
            <w:tcW w:w="840" w:type="dxa"/>
            <w:tcMar/>
            <w:vAlign w:val="center"/>
          </w:tcPr>
          <w:p w:rsidR="52EB4C8E" w:rsidP="52EB4C8E" w:rsidRDefault="52EB4C8E" w14:paraId="0B9912F5" w14:textId="05155A88">
            <w:pPr>
              <w:spacing w:before="0" w:beforeAutospacing="off" w:after="0" w:afterAutospacing="off"/>
            </w:pPr>
            <w:r w:rsidR="52EB4C8E">
              <w:rPr/>
              <w:t>100%</w:t>
            </w:r>
          </w:p>
        </w:tc>
      </w:tr>
    </w:tbl>
    <w:p w:rsidRPr="00215ED4" w:rsidR="00215ED4" w:rsidP="00215ED4" w:rsidRDefault="00215ED4" w14:paraId="1D149C66" w14:textId="1A559029"/>
    <w:p w:rsidR="00EA5B60" w:rsidP="00EA5B60" w:rsidRDefault="00EA5B60" w14:paraId="6E7731F4" w14:textId="5A35B908">
      <w:pPr>
        <w:pStyle w:val="Ttulo1"/>
        <w:numPr>
          <w:ilvl w:val="0"/>
          <w:numId w:val="20"/>
        </w:numPr>
        <w:jc w:val="both"/>
      </w:pPr>
      <w:bookmarkStart w:name="_Toc198920005" w:id="6"/>
      <w:r w:rsidRPr="00EA5B60">
        <w:t>Los Atributos de Calidad Mas Importantes (Drivers Arquitectonicos) MAX=5</w:t>
      </w:r>
      <w:bookmarkEnd w:id="6"/>
    </w:p>
    <w:tbl>
      <w:tblPr>
        <w:tblW w:w="9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"/>
        <w:gridCol w:w="1648"/>
        <w:gridCol w:w="1207"/>
        <w:gridCol w:w="5398"/>
      </w:tblGrid>
      <w:tr w:rsidRPr="00477777" w:rsidR="00477777" w:rsidTr="00477777" w14:paraId="43339534" w14:textId="77777777">
        <w:trPr>
          <w:trHeight w:val="960"/>
        </w:trPr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0E6F5"/>
            <w:vAlign w:val="center"/>
            <w:hideMark/>
          </w:tcPr>
          <w:p w:rsidRPr="00477777" w:rsidR="00477777" w:rsidP="00477777" w:rsidRDefault="00477777" w14:paraId="066DE58C" w14:textId="7777777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477777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Rango</w:t>
            </w:r>
          </w:p>
        </w:tc>
        <w:tc>
          <w:tcPr>
            <w:tcW w:w="1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E6F5"/>
            <w:vAlign w:val="center"/>
            <w:hideMark/>
          </w:tcPr>
          <w:p w:rsidRPr="00477777" w:rsidR="00477777" w:rsidP="00477777" w:rsidRDefault="00477777" w14:paraId="410BD25F" w14:textId="7777777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477777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Atributo de Calidad</w:t>
            </w:r>
          </w:p>
        </w:tc>
        <w:tc>
          <w:tcPr>
            <w:tcW w:w="11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E6F5"/>
            <w:vAlign w:val="center"/>
            <w:hideMark/>
          </w:tcPr>
          <w:p w:rsidRPr="00477777" w:rsidR="00477777" w:rsidP="00477777" w:rsidRDefault="00477777" w14:paraId="7D926E49" w14:textId="7777777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477777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Peso Negociado (%)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E6F5"/>
            <w:vAlign w:val="center"/>
            <w:hideMark/>
          </w:tcPr>
          <w:p w:rsidRPr="00477777" w:rsidR="00477777" w:rsidP="00477777" w:rsidRDefault="00477777" w14:paraId="759DD64F" w14:textId="7777777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477777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Justificación del Rango (Basada en el Escenario)</w:t>
            </w:r>
          </w:p>
        </w:tc>
      </w:tr>
      <w:tr w:rsidRPr="00477777" w:rsidR="00477777" w:rsidTr="00477777" w14:paraId="79B26CEE" w14:textId="77777777">
        <w:trPr>
          <w:trHeight w:val="330"/>
        </w:trPr>
        <w:tc>
          <w:tcPr>
            <w:tcW w:w="6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77777" w:rsidR="00477777" w:rsidP="00477777" w:rsidRDefault="00477777" w14:paraId="2CEFB326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477777">
              <w:rPr>
                <w:rFonts w:eastAsia="Times New Roman" w:cs="Times New Roman"/>
                <w:color w:val="000000"/>
                <w:szCs w:val="24"/>
                <w:lang w:eastAsia="es-CO"/>
              </w:rPr>
              <w:t>1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61CBF3"/>
            <w:vAlign w:val="center"/>
            <w:hideMark/>
          </w:tcPr>
          <w:p w:rsidRPr="00477777" w:rsidR="00477777" w:rsidP="00477777" w:rsidRDefault="00477777" w14:paraId="02B888AF" w14:textId="7777777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477777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Integridad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77777" w:rsidR="00477777" w:rsidP="00477777" w:rsidRDefault="00477777" w14:paraId="7C6046CF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477777">
              <w:rPr>
                <w:rFonts w:eastAsia="Times New Roman" w:cs="Times New Roman"/>
                <w:color w:val="000000"/>
                <w:szCs w:val="24"/>
                <w:lang w:eastAsia="es-CO"/>
              </w:rPr>
              <w:t>22%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77777" w:rsidR="00477777" w:rsidP="00477777" w:rsidRDefault="00477777" w14:paraId="14897DF9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477777">
              <w:rPr>
                <w:rFonts w:eastAsia="Times New Roman" w:cs="Times New Roman"/>
                <w:color w:val="000000"/>
                <w:szCs w:val="24"/>
                <w:lang w:eastAsia="es-CO"/>
              </w:rPr>
              <w:t>Esencial por la naturaleza de las subastas (el orden lo es todo) y el historial legal de la empresa. La confianza es primordial.</w:t>
            </w:r>
          </w:p>
        </w:tc>
      </w:tr>
      <w:tr w:rsidRPr="00477777" w:rsidR="00477777" w:rsidTr="00477777" w14:paraId="4F94F2AC" w14:textId="77777777">
        <w:trPr>
          <w:trHeight w:val="645"/>
        </w:trPr>
        <w:tc>
          <w:tcPr>
            <w:tcW w:w="6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77777" w:rsidR="00477777" w:rsidP="00477777" w:rsidRDefault="00477777" w14:paraId="4D09DE7F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477777">
              <w:rPr>
                <w:rFonts w:eastAsia="Times New Roman" w:cs="Times New Roman"/>
                <w:color w:val="000000"/>
                <w:szCs w:val="24"/>
                <w:lang w:eastAsia="es-CO"/>
              </w:rPr>
              <w:t>2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61CBF3"/>
            <w:vAlign w:val="center"/>
            <w:hideMark/>
          </w:tcPr>
          <w:p w:rsidRPr="00477777" w:rsidR="00477777" w:rsidP="00477777" w:rsidRDefault="00477777" w14:paraId="0EA987AE" w14:textId="7777777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477777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Rendimiento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77777" w:rsidR="00477777" w:rsidP="00477777" w:rsidRDefault="00477777" w14:paraId="18C6D403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477777">
              <w:rPr>
                <w:rFonts w:eastAsia="Times New Roman" w:cs="Times New Roman"/>
                <w:color w:val="000000"/>
                <w:szCs w:val="24"/>
                <w:lang w:eastAsia="es-CO"/>
              </w:rPr>
              <w:t>18%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77777" w:rsidR="00477777" w:rsidP="00477777" w:rsidRDefault="00477777" w14:paraId="1EC03A9A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477777">
              <w:rPr>
                <w:rFonts w:eastAsia="Times New Roman" w:cs="Times New Roman"/>
                <w:color w:val="000000"/>
                <w:szCs w:val="24"/>
                <w:lang w:eastAsia="es-CO"/>
              </w:rPr>
              <w:t>La experiencia "en vivo" depende directamente de la baja latencia. Sin esto, el sistema no cumple su promesa principal.</w:t>
            </w:r>
          </w:p>
        </w:tc>
      </w:tr>
      <w:tr w:rsidRPr="00477777" w:rsidR="00477777" w:rsidTr="00477777" w14:paraId="5BDAA175" w14:textId="77777777">
        <w:trPr>
          <w:trHeight w:val="645"/>
        </w:trPr>
        <w:tc>
          <w:tcPr>
            <w:tcW w:w="6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77777" w:rsidR="00477777" w:rsidP="00477777" w:rsidRDefault="00477777" w14:paraId="202E8A53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477777">
              <w:rPr>
                <w:rFonts w:eastAsia="Times New Roman" w:cs="Times New Roman"/>
                <w:color w:val="000000"/>
                <w:szCs w:val="24"/>
                <w:lang w:eastAsia="es-CO"/>
              </w:rPr>
              <w:t>3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61CBF3"/>
            <w:vAlign w:val="center"/>
            <w:hideMark/>
          </w:tcPr>
          <w:p w:rsidRPr="00477777" w:rsidR="00477777" w:rsidP="00477777" w:rsidRDefault="00477777" w14:paraId="347D63D3" w14:textId="7777777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477777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Escalabilidad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77777" w:rsidR="00477777" w:rsidP="00477777" w:rsidRDefault="00477777" w14:paraId="496B6F0B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477777">
              <w:rPr>
                <w:rFonts w:eastAsia="Times New Roman" w:cs="Times New Roman"/>
                <w:color w:val="000000"/>
                <w:szCs w:val="24"/>
                <w:lang w:eastAsia="es-CO"/>
              </w:rPr>
              <w:t>16%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77777" w:rsidR="00477777" w:rsidP="00477777" w:rsidRDefault="00477777" w14:paraId="398FC739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477777">
              <w:rPr>
                <w:rFonts w:eastAsia="Times New Roman" w:cs="Times New Roman"/>
                <w:color w:val="000000"/>
                <w:szCs w:val="24"/>
                <w:lang w:eastAsia="es-CO"/>
              </w:rPr>
              <w:t>Driver clave del negocio (expansión nacional e internacional). Debe soportar picos altos de demanda. Se ajustó al alza desde su promedio por estrategia.</w:t>
            </w:r>
          </w:p>
        </w:tc>
      </w:tr>
      <w:tr w:rsidRPr="00477777" w:rsidR="00477777" w:rsidTr="00477777" w14:paraId="20109119" w14:textId="77777777">
        <w:trPr>
          <w:trHeight w:val="645"/>
        </w:trPr>
        <w:tc>
          <w:tcPr>
            <w:tcW w:w="6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77777" w:rsidR="00477777" w:rsidP="00477777" w:rsidRDefault="00477777" w14:paraId="6D70F7D8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477777">
              <w:rPr>
                <w:rFonts w:eastAsia="Times New Roman" w:cs="Times New Roman"/>
                <w:color w:val="000000"/>
                <w:szCs w:val="24"/>
                <w:lang w:eastAsia="es-CO"/>
              </w:rPr>
              <w:t>4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61CBF3"/>
            <w:vAlign w:val="center"/>
            <w:hideMark/>
          </w:tcPr>
          <w:p w:rsidRPr="00477777" w:rsidR="00477777" w:rsidP="00477777" w:rsidRDefault="00477777" w14:paraId="21E0FA5A" w14:textId="7777777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477777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Disponibilidad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77777" w:rsidR="00477777" w:rsidP="00477777" w:rsidRDefault="00477777" w14:paraId="4EF1234A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477777">
              <w:rPr>
                <w:rFonts w:eastAsia="Times New Roman" w:cs="Times New Roman"/>
                <w:color w:val="000000"/>
                <w:szCs w:val="24"/>
                <w:lang w:eastAsia="es-CO"/>
              </w:rPr>
              <w:t>16%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77777" w:rsidR="00477777" w:rsidP="00477777" w:rsidRDefault="00477777" w14:paraId="13E3AA7F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477777">
              <w:rPr>
                <w:rFonts w:eastAsia="Times New Roman" w:cs="Times New Roman"/>
                <w:color w:val="000000"/>
                <w:szCs w:val="24"/>
                <w:lang w:eastAsia="es-CO"/>
              </w:rPr>
              <w:t>Una caída durante una subasta significa pérdida directa de ingresos y reputación. Debe ser altamente confiable.</w:t>
            </w:r>
          </w:p>
        </w:tc>
      </w:tr>
      <w:tr w:rsidRPr="00477777" w:rsidR="00477777" w:rsidTr="00477777" w14:paraId="6E717F06" w14:textId="77777777">
        <w:trPr>
          <w:trHeight w:val="330"/>
        </w:trPr>
        <w:tc>
          <w:tcPr>
            <w:tcW w:w="6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77777" w:rsidR="00477777" w:rsidP="00477777" w:rsidRDefault="00477777" w14:paraId="369B2015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477777">
              <w:rPr>
                <w:rFonts w:eastAsia="Times New Roman" w:cs="Times New Roman"/>
                <w:color w:val="000000"/>
                <w:szCs w:val="24"/>
                <w:lang w:eastAsia="es-CO"/>
              </w:rPr>
              <w:t>5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61CBF3"/>
            <w:vAlign w:val="center"/>
            <w:hideMark/>
          </w:tcPr>
          <w:p w:rsidRPr="00477777" w:rsidR="00477777" w:rsidP="00477777" w:rsidRDefault="00477777" w14:paraId="782AA1B6" w14:textId="7777777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477777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Seguridad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77777" w:rsidR="00477777" w:rsidP="00477777" w:rsidRDefault="00477777" w14:paraId="168ACC63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477777">
              <w:rPr>
                <w:rFonts w:eastAsia="Times New Roman" w:cs="Times New Roman"/>
                <w:color w:val="000000"/>
                <w:szCs w:val="24"/>
                <w:lang w:eastAsia="es-CO"/>
              </w:rPr>
              <w:t>15%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77777" w:rsidR="00477777" w:rsidP="00477777" w:rsidRDefault="00477777" w14:paraId="65CFC2CF" w14:textId="7777777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477777">
              <w:rPr>
                <w:rFonts w:eastAsia="Times New Roman" w:cs="Times New Roman"/>
                <w:color w:val="000000"/>
                <w:szCs w:val="24"/>
                <w:lang w:eastAsia="es-CO"/>
              </w:rPr>
              <w:t>Implica manejo de dinero (PCI DSS) y datos sensibles, además de la necesidad de reconstruir la confianza.</w:t>
            </w:r>
          </w:p>
        </w:tc>
      </w:tr>
    </w:tbl>
    <w:p w:rsidRPr="00477777" w:rsidR="00477777" w:rsidP="00477777" w:rsidRDefault="00477777" w14:paraId="2DA5E1F3" w14:textId="77777777"/>
    <w:p w:rsidRPr="00EA5B60" w:rsidR="00EA5B60" w:rsidP="00EA5B60" w:rsidRDefault="00EA5B60" w14:paraId="6DC44171" w14:textId="235EB300">
      <w:pPr>
        <w:pStyle w:val="Ttulo1"/>
        <w:numPr>
          <w:ilvl w:val="0"/>
          <w:numId w:val="20"/>
        </w:numPr>
        <w:jc w:val="both"/>
        <w:rPr/>
      </w:pPr>
      <w:bookmarkStart w:name="_Toc198920006" w:id="7"/>
      <w:r w:rsidR="57EA629D">
        <w:rPr/>
        <w:t xml:space="preserve">Identificar las </w:t>
      </w:r>
      <w:r w:rsidR="57EA629D">
        <w:rPr/>
        <w:t>Tacticas</w:t>
      </w:r>
      <w:r w:rsidR="57EA629D">
        <w:rPr/>
        <w:t xml:space="preserve"> para Atacar lo</w:t>
      </w:r>
      <w:r w:rsidR="4426D119">
        <w:rPr/>
        <w:t>s</w:t>
      </w:r>
      <w:r w:rsidR="57EA629D">
        <w:rPr/>
        <w:t xml:space="preserve"> Atributos de Calidad</w:t>
      </w:r>
      <w:bookmarkEnd w:id="7"/>
    </w:p>
    <w:tbl>
      <w:tblPr>
        <w:tblStyle w:val="Tablanormal"/>
        <w:tblW w:w="0" w:type="auto"/>
        <w:tblInd w:w="-855" w:type="dxa"/>
        <w:tblLayout w:type="fixed"/>
        <w:tblLook w:val="06A0" w:firstRow="1" w:lastRow="0" w:firstColumn="1" w:lastColumn="0" w:noHBand="1" w:noVBand="1"/>
      </w:tblPr>
      <w:tblGrid>
        <w:gridCol w:w="3338"/>
        <w:gridCol w:w="8337"/>
      </w:tblGrid>
      <w:tr w:rsidR="52EB4C8E" w:rsidTr="52EB4C8E" w14:paraId="78368D6D">
        <w:trPr>
          <w:trHeight w:val="2370"/>
        </w:trPr>
        <w:tc>
          <w:tcPr>
            <w:tcW w:w="3338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26E689A8" w14:textId="49CD2E22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Integridad (Consistencia y orden)</w:t>
            </w:r>
          </w:p>
        </w:tc>
        <w:tc>
          <w:tcPr>
            <w:tcW w:w="8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EB4C8E" w:rsidP="52EB4C8E" w:rsidRDefault="52EB4C8E" w14:paraId="67AC99F5" w14:textId="5945B052">
            <w:pPr>
              <w:spacing w:before="0" w:beforeAutospacing="off" w:after="0" w:afterAutospacing="off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SQS con colas FIFO para garantizar el orden absoluto de mensajes (pujas). </w:t>
            </w:r>
          </w:p>
        </w:tc>
      </w:tr>
      <w:tr w:rsidR="52EB4C8E" w:rsidTr="52EB4C8E" w14:paraId="75CF7DBF">
        <w:trPr>
          <w:trHeight w:val="570"/>
        </w:trPr>
        <w:tc>
          <w:tcPr>
            <w:tcW w:w="3338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DCE0996"/>
        </w:tc>
        <w:tc>
          <w:tcPr>
            <w:tcW w:w="8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EB4C8E" w:rsidP="52EB4C8E" w:rsidRDefault="52EB4C8E" w14:paraId="0B840945" w14:textId="77DDB2B3">
            <w:pPr>
              <w:spacing w:before="0" w:beforeAutospacing="off" w:after="0" w:afterAutospacing="off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Locks distribuidos (ej. con Redis SETNX) para evitar condiciones de carrera en la asignación del ganador. </w:t>
            </w:r>
          </w:p>
        </w:tc>
      </w:tr>
      <w:tr w:rsidR="52EB4C8E" w:rsidTr="52EB4C8E" w14:paraId="13CBD83D">
        <w:trPr>
          <w:trHeight w:val="330"/>
        </w:trPr>
        <w:tc>
          <w:tcPr>
            <w:tcW w:w="3338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48D24640"/>
        </w:tc>
        <w:tc>
          <w:tcPr>
            <w:tcW w:w="8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EB4C8E" w:rsidP="52EB4C8E" w:rsidRDefault="52EB4C8E" w14:paraId="2BE70FE4" w14:textId="08739092">
            <w:pPr>
              <w:spacing w:before="0" w:beforeAutospacing="off" w:after="0" w:afterAutospacing="off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Eventos de subasta firmados y auditados, para trazabilidad legal. </w:t>
            </w:r>
          </w:p>
        </w:tc>
      </w:tr>
      <w:tr w:rsidR="52EB4C8E" w:rsidTr="52EB4C8E" w14:paraId="04B97BC6">
        <w:trPr>
          <w:trHeight w:val="390"/>
        </w:trPr>
        <w:tc>
          <w:tcPr>
            <w:tcW w:w="3338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D67598B"/>
        </w:tc>
        <w:tc>
          <w:tcPr>
            <w:tcW w:w="8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EB4C8E" w:rsidP="52EB4C8E" w:rsidRDefault="52EB4C8E" w14:paraId="4DD91BA9" w14:textId="5D4B6256">
            <w:pPr>
              <w:spacing w:before="0" w:beforeAutospacing="off" w:after="0" w:afterAutospacing="off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Timestamping de pujas con sincronización NTP y comparación atómica. </w:t>
            </w:r>
          </w:p>
        </w:tc>
      </w:tr>
      <w:tr w:rsidR="52EB4C8E" w:rsidTr="52EB4C8E" w14:paraId="00ADF430">
        <w:trPr>
          <w:trHeight w:val="405"/>
        </w:trPr>
        <w:tc>
          <w:tcPr>
            <w:tcW w:w="3338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BC3FD85"/>
        </w:tc>
        <w:tc>
          <w:tcPr>
            <w:tcW w:w="8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EB4C8E" w:rsidP="52EB4C8E" w:rsidRDefault="52EB4C8E" w14:paraId="196CEA8D" w14:textId="0EBAA27F">
            <w:pPr>
              <w:spacing w:before="0" w:beforeAutospacing="off" w:after="0" w:afterAutospacing="off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Validación dual (digital y lógica) del orden en Bid Service. </w:t>
            </w:r>
          </w:p>
        </w:tc>
      </w:tr>
      <w:tr w:rsidR="52EB4C8E" w:rsidTr="52EB4C8E" w14:paraId="34ECFA62">
        <w:trPr>
          <w:trHeight w:val="375"/>
        </w:trPr>
        <w:tc>
          <w:tcPr>
            <w:tcW w:w="3338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E24EFB6"/>
        </w:tc>
        <w:tc>
          <w:tcPr>
            <w:tcW w:w="8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EB4C8E" w:rsidP="52EB4C8E" w:rsidRDefault="52EB4C8E" w14:paraId="3BBFA698" w14:textId="00E128FD">
            <w:pPr>
              <w:spacing w:before="0" w:beforeAutospacing="off" w:after="0" w:afterAutospacing="off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>Testing de orden extremo a extremo y simulaciones de carga.</w:t>
            </w:r>
          </w:p>
        </w:tc>
      </w:tr>
      <w:tr w:rsidR="52EB4C8E" w:rsidTr="52EB4C8E" w14:paraId="2B8B1840">
        <w:trPr>
          <w:trHeight w:val="1800"/>
        </w:trPr>
        <w:tc>
          <w:tcPr>
            <w:tcW w:w="3338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38FA0058" w14:textId="6560325E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Rendimiento (Baja latencia)  </w:t>
            </w:r>
          </w:p>
        </w:tc>
        <w:tc>
          <w:tcPr>
            <w:tcW w:w="8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EB4C8E" w:rsidP="52EB4C8E" w:rsidRDefault="52EB4C8E" w14:paraId="0736E393" w14:textId="6ADEEF05">
            <w:pPr>
              <w:spacing w:before="0" w:beforeAutospacing="off" w:after="0" w:afterAutospacing="off"/>
            </w:pPr>
            <w:r w:rsidRPr="52EB4C8E" w:rsidR="52EB4C8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Uso de WebSockets para actualizaciones en tiempo real (bid feedback instantáneo). </w:t>
            </w:r>
          </w:p>
        </w:tc>
      </w:tr>
      <w:tr w:rsidR="52EB4C8E" w:rsidTr="52EB4C8E" w14:paraId="6FA72CE1">
        <w:trPr>
          <w:trHeight w:val="300"/>
        </w:trPr>
        <w:tc>
          <w:tcPr>
            <w:tcW w:w="3338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4B1BC724"/>
        </w:tc>
        <w:tc>
          <w:tcPr>
            <w:tcW w:w="8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EB4C8E" w:rsidP="52EB4C8E" w:rsidRDefault="52EB4C8E" w14:paraId="05EB83D0" w14:textId="435A8554">
            <w:pPr>
              <w:spacing w:before="0" w:beforeAutospacing="off" w:after="0" w:afterAutospacing="off"/>
            </w:pPr>
            <w:r w:rsidRPr="52EB4C8E" w:rsidR="52EB4C8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Caching con Redis (ElastiCache) para lectura rápida del estado actual de la subasta. </w:t>
            </w:r>
          </w:p>
        </w:tc>
      </w:tr>
      <w:tr w:rsidR="52EB4C8E" w:rsidTr="52EB4C8E" w14:paraId="30658AE9">
        <w:trPr>
          <w:trHeight w:val="300"/>
        </w:trPr>
        <w:tc>
          <w:tcPr>
            <w:tcW w:w="3338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1156707B"/>
        </w:tc>
        <w:tc>
          <w:tcPr>
            <w:tcW w:w="8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EB4C8E" w:rsidP="52EB4C8E" w:rsidRDefault="52EB4C8E" w14:paraId="1B4C0FA8" w14:textId="59EFD3B8">
            <w:pPr>
              <w:spacing w:before="0" w:beforeAutospacing="off" w:after="0" w:afterAutospacing="off"/>
            </w:pPr>
            <w:r w:rsidRPr="52EB4C8E" w:rsidR="52EB4C8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Uso de CloudFront + MediaLive para minimizar latencia en streaming.</w:t>
            </w:r>
          </w:p>
        </w:tc>
      </w:tr>
      <w:tr w:rsidR="52EB4C8E" w:rsidTr="52EB4C8E" w14:paraId="1443DC97">
        <w:trPr>
          <w:trHeight w:val="300"/>
        </w:trPr>
        <w:tc>
          <w:tcPr>
            <w:tcW w:w="3338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F135588"/>
        </w:tc>
        <w:tc>
          <w:tcPr>
            <w:tcW w:w="8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EB4C8E" w:rsidP="52EB4C8E" w:rsidRDefault="52EB4C8E" w14:paraId="7F60B75E" w14:textId="483E6847">
            <w:pPr>
              <w:spacing w:before="0" w:beforeAutospacing="off" w:after="0" w:afterAutospacing="off"/>
            </w:pPr>
            <w:r w:rsidRPr="52EB4C8E" w:rsidR="52EB4C8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CDN near-user y replicación geográfica del contenido (video). </w:t>
            </w:r>
          </w:p>
        </w:tc>
      </w:tr>
      <w:tr w:rsidR="52EB4C8E" w:rsidTr="52EB4C8E" w14:paraId="49F92CDC">
        <w:trPr>
          <w:trHeight w:val="300"/>
        </w:trPr>
        <w:tc>
          <w:tcPr>
            <w:tcW w:w="3338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168A3B5B"/>
        </w:tc>
        <w:tc>
          <w:tcPr>
            <w:tcW w:w="8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EB4C8E" w:rsidP="52EB4C8E" w:rsidRDefault="52EB4C8E" w14:paraId="0F90D3CC" w14:textId="4EC77644">
            <w:pPr>
              <w:spacing w:before="0" w:beforeAutospacing="off" w:after="0" w:afterAutospacing="off"/>
            </w:pPr>
            <w:r w:rsidRPr="52EB4C8E" w:rsidR="52EB4C8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Optimizaciones de payload (JSON compacto, Gzip) en APIs. </w:t>
            </w:r>
          </w:p>
        </w:tc>
      </w:tr>
      <w:tr w:rsidR="52EB4C8E" w:rsidTr="52EB4C8E" w14:paraId="420594F9">
        <w:trPr>
          <w:trHeight w:val="300"/>
        </w:trPr>
        <w:tc>
          <w:tcPr>
            <w:tcW w:w="3338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B3C22F5"/>
        </w:tc>
        <w:tc>
          <w:tcPr>
            <w:tcW w:w="8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EB4C8E" w:rsidP="52EB4C8E" w:rsidRDefault="52EB4C8E" w14:paraId="717FE57B" w14:textId="52D24E78">
            <w:pPr>
              <w:spacing w:before="0" w:beforeAutospacing="off" w:after="0" w:afterAutospacing="off"/>
            </w:pPr>
            <w:r w:rsidRPr="52EB4C8E" w:rsidR="52EB4C8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Microservicios livianos y desacoplados (sin bloqueos entre ellos).</w:t>
            </w:r>
          </w:p>
        </w:tc>
      </w:tr>
      <w:tr w:rsidR="52EB4C8E" w:rsidTr="52EB4C8E" w14:paraId="0EA88DFD">
        <w:trPr>
          <w:trHeight w:val="1815"/>
        </w:trPr>
        <w:tc>
          <w:tcPr>
            <w:tcW w:w="3338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791F3E06" w14:textId="574804D9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Escalabilidad </w:t>
            </w:r>
          </w:p>
        </w:tc>
        <w:tc>
          <w:tcPr>
            <w:tcW w:w="8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EB4C8E" w:rsidP="52EB4C8E" w:rsidRDefault="52EB4C8E" w14:paraId="69AD2D64" w14:textId="7912B70B">
            <w:pPr>
              <w:spacing w:before="0" w:beforeAutospacing="off" w:after="0" w:afterAutospacing="off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Despliegue sobre AWS Lambda y Fargate para escalado automático. </w:t>
            </w:r>
          </w:p>
        </w:tc>
      </w:tr>
      <w:tr w:rsidR="52EB4C8E" w:rsidTr="52EB4C8E" w14:paraId="2B9066CF">
        <w:trPr>
          <w:trHeight w:val="300"/>
        </w:trPr>
        <w:tc>
          <w:tcPr>
            <w:tcW w:w="3338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69E8877"/>
        </w:tc>
        <w:tc>
          <w:tcPr>
            <w:tcW w:w="8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EB4C8E" w:rsidP="52EB4C8E" w:rsidRDefault="52EB4C8E" w14:paraId="0745FF04" w14:textId="19898E59">
            <w:pPr>
              <w:spacing w:before="0" w:beforeAutospacing="off" w:after="0" w:afterAutospacing="off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Horizontal scaling para microservicios críticos como Bid y Auction. </w:t>
            </w:r>
          </w:p>
        </w:tc>
      </w:tr>
      <w:tr w:rsidR="52EB4C8E" w:rsidTr="52EB4C8E" w14:paraId="735321AC">
        <w:trPr>
          <w:trHeight w:val="300"/>
        </w:trPr>
        <w:tc>
          <w:tcPr>
            <w:tcW w:w="3338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552FCE8D"/>
        </w:tc>
        <w:tc>
          <w:tcPr>
            <w:tcW w:w="8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EB4C8E" w:rsidP="52EB4C8E" w:rsidRDefault="52EB4C8E" w14:paraId="7D1DDC52" w14:textId="1BE8A5FA">
            <w:pPr>
              <w:spacing w:before="0" w:beforeAutospacing="off" w:after="0" w:afterAutospacing="off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Particionado lógico de subastas activas (sharding) por ID o región. </w:t>
            </w:r>
          </w:p>
        </w:tc>
      </w:tr>
      <w:tr w:rsidR="52EB4C8E" w:rsidTr="52EB4C8E" w14:paraId="7F80494E">
        <w:trPr>
          <w:trHeight w:val="300"/>
        </w:trPr>
        <w:tc>
          <w:tcPr>
            <w:tcW w:w="3338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0D254FF"/>
        </w:tc>
        <w:tc>
          <w:tcPr>
            <w:tcW w:w="8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EB4C8E" w:rsidP="52EB4C8E" w:rsidRDefault="52EB4C8E" w14:paraId="5B5B8910" w14:textId="4F09C48F">
            <w:pPr>
              <w:spacing w:before="0" w:beforeAutospacing="off" w:after="0" w:afterAutospacing="off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Desacoplamiento a través de SQS y SNS para manejar picos de eventos. </w:t>
            </w:r>
          </w:p>
        </w:tc>
      </w:tr>
      <w:tr w:rsidR="52EB4C8E" w:rsidTr="52EB4C8E" w14:paraId="7E3DB8E5">
        <w:trPr>
          <w:trHeight w:val="300"/>
        </w:trPr>
        <w:tc>
          <w:tcPr>
            <w:tcW w:w="3338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0A66CF1C"/>
        </w:tc>
        <w:tc>
          <w:tcPr>
            <w:tcW w:w="8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EB4C8E" w:rsidP="52EB4C8E" w:rsidRDefault="52EB4C8E" w14:paraId="7F4D7474" w14:textId="3D43D9CD">
            <w:pPr>
              <w:spacing w:before="0" w:beforeAutospacing="off" w:after="0" w:afterAutospacing="off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Elastic Load Balancing y auto scaling groups. </w:t>
            </w:r>
          </w:p>
        </w:tc>
      </w:tr>
      <w:tr w:rsidR="52EB4C8E" w:rsidTr="52EB4C8E" w14:paraId="6F38C8DD">
        <w:trPr>
          <w:trHeight w:val="300"/>
        </w:trPr>
        <w:tc>
          <w:tcPr>
            <w:tcW w:w="3338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3B943F56"/>
        </w:tc>
        <w:tc>
          <w:tcPr>
            <w:tcW w:w="8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EB4C8E" w:rsidP="52EB4C8E" w:rsidRDefault="52EB4C8E" w14:paraId="082AE757" w14:textId="2B0E6C1D">
            <w:pPr>
              <w:spacing w:before="0" w:beforeAutospacing="off" w:after="0" w:afterAutospacing="off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Uso de DynamoDB con particiones bien diseñadas para alta concurrencia.</w:t>
            </w:r>
          </w:p>
        </w:tc>
      </w:tr>
      <w:tr w:rsidR="52EB4C8E" w:rsidTr="52EB4C8E" w14:paraId="1BCE0616">
        <w:trPr>
          <w:trHeight w:val="1815"/>
        </w:trPr>
        <w:tc>
          <w:tcPr>
            <w:tcW w:w="3338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7F2B32E9" w14:textId="3E53DEF6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Disponibilidad </w:t>
            </w:r>
          </w:p>
        </w:tc>
        <w:tc>
          <w:tcPr>
            <w:tcW w:w="8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EB4C8E" w:rsidP="52EB4C8E" w:rsidRDefault="52EB4C8E" w14:paraId="0C568625" w14:textId="369ED565">
            <w:pPr>
              <w:spacing w:before="0" w:beforeAutospacing="off" w:after="0" w:afterAutospacing="off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Despliegue multi-AZ / multi-región en AWS. </w:t>
            </w:r>
            <w:r w:rsidRPr="52EB4C8E" w:rsidR="1B748F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 </w:t>
            </w:r>
          </w:p>
        </w:tc>
      </w:tr>
      <w:tr w:rsidR="52EB4C8E" w:rsidTr="52EB4C8E" w14:paraId="6C051E32">
        <w:trPr>
          <w:trHeight w:val="300"/>
        </w:trPr>
        <w:tc>
          <w:tcPr>
            <w:tcW w:w="3338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35FFEF22"/>
        </w:tc>
        <w:tc>
          <w:tcPr>
            <w:tcW w:w="8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EB4C8E" w:rsidP="52EB4C8E" w:rsidRDefault="52EB4C8E" w14:paraId="5EFA3EAF" w14:textId="00EAEF93">
            <w:pPr>
              <w:spacing w:before="0" w:beforeAutospacing="off" w:after="0" w:afterAutospacing="off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Failover automático para bases de datos y microservicios. </w:t>
            </w:r>
          </w:p>
        </w:tc>
      </w:tr>
      <w:tr w:rsidR="52EB4C8E" w:rsidTr="52EB4C8E" w14:paraId="3DF52295">
        <w:trPr>
          <w:trHeight w:val="300"/>
        </w:trPr>
        <w:tc>
          <w:tcPr>
            <w:tcW w:w="3338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10F20A69"/>
        </w:tc>
        <w:tc>
          <w:tcPr>
            <w:tcW w:w="8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EB4C8E" w:rsidP="52EB4C8E" w:rsidRDefault="52EB4C8E" w14:paraId="46435D23" w14:textId="71C0BBBA">
            <w:pPr>
              <w:spacing w:before="0" w:beforeAutospacing="off" w:after="0" w:afterAutospacing="off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Health checks + auto-healing (ECS/Fargate + CloudWatch alarms). </w:t>
            </w:r>
          </w:p>
        </w:tc>
      </w:tr>
      <w:tr w:rsidR="52EB4C8E" w:rsidTr="52EB4C8E" w14:paraId="6960CF71">
        <w:trPr>
          <w:trHeight w:val="300"/>
        </w:trPr>
        <w:tc>
          <w:tcPr>
            <w:tcW w:w="3338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2B118F7"/>
        </w:tc>
        <w:tc>
          <w:tcPr>
            <w:tcW w:w="8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EB4C8E" w:rsidP="52EB4C8E" w:rsidRDefault="52EB4C8E" w14:paraId="3EE0F801" w14:textId="0B7208B6">
            <w:pPr>
              <w:spacing w:before="0" w:beforeAutospacing="off" w:after="0" w:afterAutospacing="off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Infraestructura como código (IaC) + pipelines de CI/CD con rollback automático. </w:t>
            </w:r>
          </w:p>
        </w:tc>
      </w:tr>
      <w:tr w:rsidR="52EB4C8E" w:rsidTr="52EB4C8E" w14:paraId="7317094F">
        <w:trPr>
          <w:trHeight w:val="300"/>
        </w:trPr>
        <w:tc>
          <w:tcPr>
            <w:tcW w:w="3338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139570D"/>
        </w:tc>
        <w:tc>
          <w:tcPr>
            <w:tcW w:w="8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EB4C8E" w:rsidP="52EB4C8E" w:rsidRDefault="52EB4C8E" w14:paraId="5131C29B" w14:textId="52EDE06A">
            <w:pPr>
              <w:spacing w:before="0" w:beforeAutospacing="off" w:after="0" w:afterAutospacing="off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Base de datos replicada y distribuida (Aurora Global, DynamoDB). </w:t>
            </w:r>
          </w:p>
        </w:tc>
      </w:tr>
      <w:tr w:rsidR="52EB4C8E" w:rsidTr="52EB4C8E" w14:paraId="4E1E79A9">
        <w:trPr>
          <w:trHeight w:val="300"/>
        </w:trPr>
        <w:tc>
          <w:tcPr>
            <w:tcW w:w="3338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4E527B09"/>
        </w:tc>
        <w:tc>
          <w:tcPr>
            <w:tcW w:w="8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EB4C8E" w:rsidP="52EB4C8E" w:rsidRDefault="52EB4C8E" w14:paraId="2B108B03" w14:textId="2D9DEE10">
            <w:pPr>
              <w:spacing w:before="0" w:beforeAutospacing="off" w:after="0" w:afterAutospacing="off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>Zero-downtime deployments (Blue/Green, Canary releases).</w:t>
            </w:r>
          </w:p>
        </w:tc>
      </w:tr>
      <w:tr w:rsidR="52EB4C8E" w:rsidTr="52EB4C8E" w14:paraId="26A6C138">
        <w:trPr>
          <w:trHeight w:val="1815"/>
        </w:trPr>
        <w:tc>
          <w:tcPr>
            <w:tcW w:w="3338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72F52982" w14:textId="0BFB2262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Seguridad</w:t>
            </w:r>
          </w:p>
        </w:tc>
        <w:tc>
          <w:tcPr>
            <w:tcW w:w="8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EB4C8E" w:rsidP="52EB4C8E" w:rsidRDefault="52EB4C8E" w14:paraId="4545B835" w14:textId="43DFD2AE">
            <w:pPr>
              <w:spacing w:before="0" w:beforeAutospacing="off" w:after="0" w:afterAutospacing="off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Cumplimiento PCI DSS (tokenización, segmentación de red, auditoría). </w:t>
            </w:r>
          </w:p>
        </w:tc>
      </w:tr>
      <w:tr w:rsidR="52EB4C8E" w:rsidTr="52EB4C8E" w14:paraId="29B65B82">
        <w:trPr>
          <w:trHeight w:val="300"/>
        </w:trPr>
        <w:tc>
          <w:tcPr>
            <w:tcW w:w="3338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EC35B6F"/>
        </w:tc>
        <w:tc>
          <w:tcPr>
            <w:tcW w:w="8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EB4C8E" w:rsidP="52EB4C8E" w:rsidRDefault="52EB4C8E" w14:paraId="002FB55A" w14:textId="5257027D">
            <w:pPr>
              <w:spacing w:before="0" w:beforeAutospacing="off" w:after="0" w:afterAutospacing="off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Cifrado en tránsito y en reposo (TLS 1.2+, KMS). </w:t>
            </w:r>
          </w:p>
        </w:tc>
      </w:tr>
      <w:tr w:rsidR="52EB4C8E" w:rsidTr="52EB4C8E" w14:paraId="475DA391">
        <w:trPr>
          <w:trHeight w:val="300"/>
        </w:trPr>
        <w:tc>
          <w:tcPr>
            <w:tcW w:w="3338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7C546EC"/>
        </w:tc>
        <w:tc>
          <w:tcPr>
            <w:tcW w:w="8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EB4C8E" w:rsidP="52EB4C8E" w:rsidRDefault="52EB4C8E" w14:paraId="6F560BF5" w14:textId="76118BB2">
            <w:pPr>
              <w:spacing w:before="0" w:beforeAutospacing="off" w:after="0" w:afterAutospacing="off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Uso de Cognito para autenticación, MFA y gestión de usuarios. </w:t>
            </w:r>
          </w:p>
        </w:tc>
      </w:tr>
      <w:tr w:rsidR="52EB4C8E" w:rsidTr="52EB4C8E" w14:paraId="4D9B0F47">
        <w:trPr>
          <w:trHeight w:val="300"/>
        </w:trPr>
        <w:tc>
          <w:tcPr>
            <w:tcW w:w="3338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3193560E"/>
        </w:tc>
        <w:tc>
          <w:tcPr>
            <w:tcW w:w="8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EB4C8E" w:rsidP="52EB4C8E" w:rsidRDefault="52EB4C8E" w14:paraId="1FEB1CED" w14:textId="0456A5E6">
            <w:pPr>
              <w:spacing w:before="0" w:beforeAutospacing="off" w:after="0" w:afterAutospacing="off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Firewalls de aplicación (WAF) + reglas anti-DDoS (Shield). </w:t>
            </w:r>
          </w:p>
        </w:tc>
      </w:tr>
      <w:tr w:rsidR="52EB4C8E" w:rsidTr="52EB4C8E" w14:paraId="2F677F4B">
        <w:trPr>
          <w:trHeight w:val="300"/>
        </w:trPr>
        <w:tc>
          <w:tcPr>
            <w:tcW w:w="3338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96EB76D"/>
        </w:tc>
        <w:tc>
          <w:tcPr>
            <w:tcW w:w="8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EB4C8E" w:rsidP="52EB4C8E" w:rsidRDefault="52EB4C8E" w14:paraId="6F59386B" w14:textId="4BD12A10">
            <w:pPr>
              <w:spacing w:before="0" w:beforeAutospacing="off" w:after="0" w:afterAutospacing="off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Auditoría y monitoreo con AWS CloudTrail + GuardDuty. </w:t>
            </w:r>
          </w:p>
        </w:tc>
      </w:tr>
      <w:tr w:rsidR="52EB4C8E" w:rsidTr="52EB4C8E" w14:paraId="4FA2665B">
        <w:trPr>
          <w:trHeight w:val="300"/>
        </w:trPr>
        <w:tc>
          <w:tcPr>
            <w:tcW w:w="3338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2386556B"/>
        </w:tc>
        <w:tc>
          <w:tcPr>
            <w:tcW w:w="8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EB4C8E" w:rsidP="52EB4C8E" w:rsidRDefault="52EB4C8E" w14:paraId="42E60E26" w14:textId="32F41748">
            <w:pPr>
              <w:spacing w:before="0" w:beforeAutospacing="off" w:after="0" w:afterAutospacing="off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>Validación del lado servidor de datos sensibles (inputs y pagos).</w:t>
            </w:r>
          </w:p>
        </w:tc>
      </w:tr>
    </w:tbl>
    <w:p w:rsidR="52EB4C8E" w:rsidP="52EB4C8E" w:rsidRDefault="52EB4C8E" w14:paraId="5BD8681C" w14:textId="24E5F03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Pr="00EA5B60" w:rsidR="00EA5B60" w:rsidP="00EA5B60" w:rsidRDefault="00EA5B60" w14:paraId="1D0F8A28" w14:textId="36B2A10C">
      <w:pPr>
        <w:pStyle w:val="Ttulo1"/>
        <w:numPr>
          <w:ilvl w:val="0"/>
          <w:numId w:val="20"/>
        </w:numPr>
        <w:jc w:val="both"/>
        <w:rPr/>
      </w:pPr>
      <w:bookmarkStart w:name="_Toc198920007" w:id="8"/>
      <w:r w:rsidR="57EA629D">
        <w:rPr/>
        <w:t xml:space="preserve">Los Patrones </w:t>
      </w:r>
      <w:r w:rsidR="57EA629D">
        <w:rPr/>
        <w:t>Arquitectonicos</w:t>
      </w:r>
      <w:r w:rsidR="57EA629D">
        <w:rPr/>
        <w:t xml:space="preserve"> que van a </w:t>
      </w:r>
      <w:r w:rsidR="57EA629D">
        <w:rPr/>
        <w:t>U</w:t>
      </w:r>
      <w:r w:rsidR="0E00063D">
        <w:rPr/>
        <w:t>t</w:t>
      </w:r>
      <w:r w:rsidR="57EA629D">
        <w:rPr/>
        <w:t>ilizar</w:t>
      </w:r>
      <w:bookmarkEnd w:id="8"/>
    </w:p>
    <w:tbl>
      <w:tblPr>
        <w:tblStyle w:val="Tabla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245"/>
        <w:gridCol w:w="3775"/>
        <w:gridCol w:w="3370"/>
      </w:tblGrid>
      <w:tr w:rsidR="52EB4C8E" w:rsidTr="52EB4C8E" w14:paraId="060FED49">
        <w:trPr>
          <w:trHeight w:val="300"/>
        </w:trPr>
        <w:tc>
          <w:tcPr>
            <w:tcW w:w="2245" w:type="dxa"/>
            <w:tcMar/>
            <w:vAlign w:val="center"/>
          </w:tcPr>
          <w:p w:rsidR="52EB4C8E" w:rsidP="52EB4C8E" w:rsidRDefault="52EB4C8E" w14:paraId="2BDA7008" w14:textId="3FDE737A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b w:val="1"/>
                <w:bCs w:val="1"/>
              </w:rPr>
              <w:t>Patrón</w:t>
            </w:r>
          </w:p>
        </w:tc>
        <w:tc>
          <w:tcPr>
            <w:tcW w:w="3775" w:type="dxa"/>
            <w:tcMar/>
            <w:vAlign w:val="center"/>
          </w:tcPr>
          <w:p w:rsidR="52EB4C8E" w:rsidP="52EB4C8E" w:rsidRDefault="52EB4C8E" w14:paraId="7B610AD2" w14:textId="61C52DE2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b w:val="1"/>
                <w:bCs w:val="1"/>
              </w:rPr>
              <w:t>Rol principal</w:t>
            </w:r>
          </w:p>
        </w:tc>
        <w:tc>
          <w:tcPr>
            <w:tcW w:w="3370" w:type="dxa"/>
            <w:tcMar/>
            <w:vAlign w:val="center"/>
          </w:tcPr>
          <w:p w:rsidR="52EB4C8E" w:rsidP="52EB4C8E" w:rsidRDefault="52EB4C8E" w14:paraId="4AF0201E" w14:textId="00DC7E57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b w:val="1"/>
                <w:bCs w:val="1"/>
              </w:rPr>
              <w:t>Beneficios clave</w:t>
            </w:r>
          </w:p>
        </w:tc>
      </w:tr>
      <w:tr w:rsidR="52EB4C8E" w:rsidTr="52EB4C8E" w14:paraId="54AE4E3A">
        <w:trPr>
          <w:trHeight w:val="300"/>
        </w:trPr>
        <w:tc>
          <w:tcPr>
            <w:tcW w:w="2245" w:type="dxa"/>
            <w:tcMar/>
            <w:vAlign w:val="center"/>
          </w:tcPr>
          <w:p w:rsidR="52EB4C8E" w:rsidP="52EB4C8E" w:rsidRDefault="52EB4C8E" w14:paraId="7CF7E4F7" w14:textId="4F095243">
            <w:pPr>
              <w:spacing w:before="0" w:beforeAutospacing="off" w:after="0" w:afterAutospacing="off"/>
            </w:pPr>
            <w:r w:rsidRPr="52EB4C8E" w:rsidR="52EB4C8E">
              <w:rPr>
                <w:b w:val="1"/>
                <w:bCs w:val="1"/>
              </w:rPr>
              <w:t>Microservicios</w:t>
            </w:r>
          </w:p>
        </w:tc>
        <w:tc>
          <w:tcPr>
            <w:tcW w:w="3775" w:type="dxa"/>
            <w:tcMar/>
            <w:vAlign w:val="center"/>
          </w:tcPr>
          <w:p w:rsidR="52EB4C8E" w:rsidP="52EB4C8E" w:rsidRDefault="52EB4C8E" w14:paraId="506E9E78" w14:textId="1DDBAB1A">
            <w:pPr>
              <w:spacing w:before="0" w:beforeAutospacing="off" w:after="0" w:afterAutospacing="off"/>
            </w:pPr>
            <w:r w:rsidR="52EB4C8E">
              <w:rPr/>
              <w:t>Separar el dominio en servicios autónomos (usuarios, subastas, ofertas, pagos, notificaciones).</w:t>
            </w:r>
          </w:p>
        </w:tc>
        <w:tc>
          <w:tcPr>
            <w:tcW w:w="3370" w:type="dxa"/>
            <w:tcMar/>
            <w:vAlign w:val="center"/>
          </w:tcPr>
          <w:p w:rsidR="52EB4C8E" w:rsidP="52EB4C8E" w:rsidRDefault="52EB4C8E" w14:paraId="25F54D71" w14:textId="7C85DD29">
            <w:pPr>
              <w:spacing w:before="0" w:beforeAutospacing="off" w:after="0" w:afterAutospacing="off"/>
            </w:pPr>
            <w:r w:rsidR="52EB4C8E">
              <w:rPr/>
              <w:t>Escalar / desplegar cada servicio por separado; alta disponibilidad y mantenibilidad.</w:t>
            </w:r>
          </w:p>
        </w:tc>
      </w:tr>
      <w:tr w:rsidR="52EB4C8E" w:rsidTr="52EB4C8E" w14:paraId="49685338">
        <w:trPr>
          <w:trHeight w:val="300"/>
        </w:trPr>
        <w:tc>
          <w:tcPr>
            <w:tcW w:w="2245" w:type="dxa"/>
            <w:tcMar/>
            <w:vAlign w:val="center"/>
          </w:tcPr>
          <w:p w:rsidR="52EB4C8E" w:rsidP="52EB4C8E" w:rsidRDefault="52EB4C8E" w14:paraId="69A099B4" w14:textId="7E09364D">
            <w:pPr>
              <w:spacing w:before="0" w:beforeAutospacing="off" w:after="0" w:afterAutospacing="off"/>
            </w:pPr>
            <w:r w:rsidRPr="52EB4C8E" w:rsidR="52EB4C8E">
              <w:rPr>
                <w:b w:val="1"/>
                <w:bCs w:val="1"/>
              </w:rPr>
              <w:t>Event-Driven Architecture (EDA)</w:t>
            </w:r>
          </w:p>
        </w:tc>
        <w:tc>
          <w:tcPr>
            <w:tcW w:w="3775" w:type="dxa"/>
            <w:tcMar/>
            <w:vAlign w:val="center"/>
          </w:tcPr>
          <w:p w:rsidR="52EB4C8E" w:rsidP="52EB4C8E" w:rsidRDefault="52EB4C8E" w14:paraId="38C6B276" w14:textId="774220D4">
            <w:pPr>
              <w:spacing w:before="0" w:beforeAutospacing="off" w:after="0" w:afterAutospacing="off"/>
            </w:pPr>
            <w:r w:rsidR="52EB4C8E">
              <w:rPr/>
              <w:t>Comunicar servicios mediante eventos asíncronos en un bus (SNS/SQS FIFO, EventBridge).</w:t>
            </w:r>
          </w:p>
        </w:tc>
        <w:tc>
          <w:tcPr>
            <w:tcW w:w="3370" w:type="dxa"/>
            <w:tcMar/>
            <w:vAlign w:val="center"/>
          </w:tcPr>
          <w:p w:rsidR="52EB4C8E" w:rsidP="52EB4C8E" w:rsidRDefault="52EB4C8E" w14:paraId="05CF7944" w14:textId="5350E8C7">
            <w:pPr>
              <w:spacing w:before="0" w:beforeAutospacing="off" w:after="0" w:afterAutospacing="off"/>
            </w:pPr>
            <w:r w:rsidR="52EB4C8E">
              <w:rPr/>
              <w:t>Desacopla componentes, garantiza orden de pujas y tolerancia a fallos.</w:t>
            </w:r>
          </w:p>
        </w:tc>
      </w:tr>
      <w:tr w:rsidR="52EB4C8E" w:rsidTr="52EB4C8E" w14:paraId="09BA5A29">
        <w:trPr>
          <w:trHeight w:val="300"/>
        </w:trPr>
        <w:tc>
          <w:tcPr>
            <w:tcW w:w="2245" w:type="dxa"/>
            <w:tcMar/>
            <w:vAlign w:val="center"/>
          </w:tcPr>
          <w:p w:rsidR="52EB4C8E" w:rsidP="52EB4C8E" w:rsidRDefault="52EB4C8E" w14:paraId="5B9BF980" w14:textId="3760514B">
            <w:pPr>
              <w:spacing w:before="0" w:beforeAutospacing="off" w:after="0" w:afterAutospacing="off"/>
            </w:pPr>
            <w:r w:rsidRPr="52EB4C8E" w:rsidR="52EB4C8E">
              <w:rPr>
                <w:b w:val="1"/>
                <w:bCs w:val="1"/>
              </w:rPr>
              <w:t>API Gateway</w:t>
            </w:r>
          </w:p>
        </w:tc>
        <w:tc>
          <w:tcPr>
            <w:tcW w:w="3775" w:type="dxa"/>
            <w:tcMar/>
            <w:vAlign w:val="center"/>
          </w:tcPr>
          <w:p w:rsidR="52EB4C8E" w:rsidP="52EB4C8E" w:rsidRDefault="52EB4C8E" w14:paraId="5DE9D3C9" w14:textId="53E59C4A">
            <w:pPr>
              <w:spacing w:before="0" w:beforeAutospacing="off" w:after="0" w:afterAutospacing="off"/>
            </w:pPr>
            <w:r w:rsidR="52EB4C8E">
              <w:rPr/>
              <w:t>Punto único de entrada (HTTP + WebSocket) con autentificación, CORS, throttling y routing.</w:t>
            </w:r>
          </w:p>
        </w:tc>
        <w:tc>
          <w:tcPr>
            <w:tcW w:w="3370" w:type="dxa"/>
            <w:tcMar/>
            <w:vAlign w:val="center"/>
          </w:tcPr>
          <w:p w:rsidR="52EB4C8E" w:rsidP="52EB4C8E" w:rsidRDefault="52EB4C8E" w14:paraId="7A93C281" w14:textId="5D34B8FE">
            <w:pPr>
              <w:spacing w:before="0" w:beforeAutospacing="off" w:after="0" w:afterAutospacing="off"/>
            </w:pPr>
            <w:r w:rsidR="52EB4C8E">
              <w:rPr/>
              <w:t>Simplifica seguridad, oculta la red interna y centraliza políticas.</w:t>
            </w:r>
          </w:p>
        </w:tc>
      </w:tr>
      <w:tr w:rsidR="52EB4C8E" w:rsidTr="52EB4C8E" w14:paraId="30486FE1">
        <w:trPr>
          <w:trHeight w:val="300"/>
        </w:trPr>
        <w:tc>
          <w:tcPr>
            <w:tcW w:w="2245" w:type="dxa"/>
            <w:tcMar/>
            <w:vAlign w:val="center"/>
          </w:tcPr>
          <w:p w:rsidR="52EB4C8E" w:rsidP="52EB4C8E" w:rsidRDefault="52EB4C8E" w14:paraId="18E2001D" w14:textId="7B1FE88E">
            <w:pPr>
              <w:spacing w:before="0" w:beforeAutospacing="off" w:after="0" w:afterAutospacing="off"/>
            </w:pPr>
            <w:r w:rsidRPr="52EB4C8E" w:rsidR="52EB4C8E">
              <w:rPr>
                <w:b w:val="1"/>
                <w:bCs w:val="1"/>
              </w:rPr>
              <w:t>CQRS</w:t>
            </w:r>
          </w:p>
        </w:tc>
        <w:tc>
          <w:tcPr>
            <w:tcW w:w="3775" w:type="dxa"/>
            <w:tcMar/>
            <w:vAlign w:val="center"/>
          </w:tcPr>
          <w:p w:rsidR="52EB4C8E" w:rsidP="52EB4C8E" w:rsidRDefault="52EB4C8E" w14:paraId="759B6FCC" w14:textId="518CA626">
            <w:pPr>
              <w:spacing w:before="0" w:beforeAutospacing="off" w:after="0" w:afterAutospacing="off"/>
            </w:pPr>
            <w:r w:rsidR="52EB4C8E">
              <w:rPr/>
              <w:t>Distinguir rutas de comandos (escritura) y consultas (lectura).</w:t>
            </w:r>
          </w:p>
        </w:tc>
        <w:tc>
          <w:tcPr>
            <w:tcW w:w="3370" w:type="dxa"/>
            <w:tcMar/>
            <w:vAlign w:val="center"/>
          </w:tcPr>
          <w:p w:rsidR="52EB4C8E" w:rsidP="52EB4C8E" w:rsidRDefault="52EB4C8E" w14:paraId="77499853" w14:textId="40922A8A">
            <w:pPr>
              <w:spacing w:before="0" w:beforeAutospacing="off" w:after="0" w:afterAutospacing="off"/>
            </w:pPr>
            <w:r w:rsidR="52EB4C8E">
              <w:rPr/>
              <w:t>Óptimo rendimiento; escritura serializada de ofertas e índices de lectura rápidos.</w:t>
            </w:r>
          </w:p>
        </w:tc>
      </w:tr>
      <w:tr w:rsidR="52EB4C8E" w:rsidTr="52EB4C8E" w14:paraId="606964B3">
        <w:trPr>
          <w:trHeight w:val="300"/>
        </w:trPr>
        <w:tc>
          <w:tcPr>
            <w:tcW w:w="2245" w:type="dxa"/>
            <w:tcMar/>
            <w:vAlign w:val="center"/>
          </w:tcPr>
          <w:p w:rsidR="52EB4C8E" w:rsidP="52EB4C8E" w:rsidRDefault="52EB4C8E" w14:paraId="0E91A7A9" w14:textId="5C902387">
            <w:pPr>
              <w:spacing w:before="0" w:beforeAutospacing="off" w:after="0" w:afterAutospacing="off"/>
            </w:pPr>
            <w:r w:rsidRPr="52EB4C8E" w:rsidR="52EB4C8E">
              <w:rPr>
                <w:b w:val="1"/>
                <w:bCs w:val="1"/>
              </w:rPr>
              <w:t>Mensajería Pub/Sub &amp; FIFO</w:t>
            </w:r>
          </w:p>
        </w:tc>
        <w:tc>
          <w:tcPr>
            <w:tcW w:w="3775" w:type="dxa"/>
            <w:tcMar/>
            <w:vAlign w:val="center"/>
          </w:tcPr>
          <w:p w:rsidR="52EB4C8E" w:rsidP="52EB4C8E" w:rsidRDefault="52EB4C8E" w14:paraId="4E5EBC04" w14:textId="3C5A46E9">
            <w:pPr>
              <w:spacing w:before="0" w:beforeAutospacing="off" w:after="0" w:afterAutospacing="off"/>
            </w:pPr>
            <w:r w:rsidR="52EB4C8E">
              <w:rPr/>
              <w:t>Topics para difusión y colas FIFO para ofertas.</w:t>
            </w:r>
          </w:p>
        </w:tc>
        <w:tc>
          <w:tcPr>
            <w:tcW w:w="3370" w:type="dxa"/>
            <w:tcMar/>
            <w:vAlign w:val="center"/>
          </w:tcPr>
          <w:p w:rsidR="52EB4C8E" w:rsidP="52EB4C8E" w:rsidRDefault="52EB4C8E" w14:paraId="4F2091E7" w14:textId="7CBE1D4D">
            <w:pPr>
              <w:spacing w:before="0" w:beforeAutospacing="off" w:after="0" w:afterAutospacing="off"/>
            </w:pPr>
            <w:r w:rsidR="52EB4C8E">
              <w:rPr/>
              <w:t>Entrega fiable, orden estricto y auditabilidad sin acoplar servicios.</w:t>
            </w:r>
          </w:p>
        </w:tc>
      </w:tr>
      <w:tr w:rsidR="52EB4C8E" w:rsidTr="52EB4C8E" w14:paraId="6A063274">
        <w:trPr>
          <w:trHeight w:val="300"/>
        </w:trPr>
        <w:tc>
          <w:tcPr>
            <w:tcW w:w="2245" w:type="dxa"/>
            <w:tcMar/>
            <w:vAlign w:val="center"/>
          </w:tcPr>
          <w:p w:rsidR="52EB4C8E" w:rsidP="52EB4C8E" w:rsidRDefault="52EB4C8E" w14:paraId="3D199903" w14:textId="670AE1FE">
            <w:pPr>
              <w:spacing w:before="0" w:beforeAutospacing="off" w:after="0" w:afterAutospacing="off"/>
            </w:pPr>
            <w:r w:rsidRPr="52EB4C8E" w:rsidR="52EB4C8E">
              <w:rPr>
                <w:b w:val="1"/>
                <w:bCs w:val="1"/>
              </w:rPr>
              <w:t>Contenedores + Orquestación (Docker / ECS / EKS)</w:t>
            </w:r>
          </w:p>
        </w:tc>
        <w:tc>
          <w:tcPr>
            <w:tcW w:w="3775" w:type="dxa"/>
            <w:tcMar/>
            <w:vAlign w:val="center"/>
          </w:tcPr>
          <w:p w:rsidR="52EB4C8E" w:rsidP="52EB4C8E" w:rsidRDefault="52EB4C8E" w14:paraId="7E418E1A" w14:textId="7A9C8CB9">
            <w:pPr>
              <w:spacing w:before="0" w:beforeAutospacing="off" w:after="0" w:afterAutospacing="off"/>
            </w:pPr>
            <w:r w:rsidR="52EB4C8E">
              <w:rPr/>
              <w:t>Despliegue y auto-escalado de cada microservicio.</w:t>
            </w:r>
          </w:p>
        </w:tc>
        <w:tc>
          <w:tcPr>
            <w:tcW w:w="3370" w:type="dxa"/>
            <w:tcMar/>
            <w:vAlign w:val="center"/>
          </w:tcPr>
          <w:p w:rsidR="52EB4C8E" w:rsidP="52EB4C8E" w:rsidRDefault="52EB4C8E" w14:paraId="655D416C" w14:textId="0A1554E7">
            <w:pPr>
              <w:spacing w:before="0" w:beforeAutospacing="off" w:after="0" w:afterAutospacing="off"/>
            </w:pPr>
            <w:r w:rsidR="52EB4C8E">
              <w:rPr/>
              <w:t>Portabilidad, CI/CD y recuperación automática.</w:t>
            </w:r>
          </w:p>
        </w:tc>
      </w:tr>
      <w:tr w:rsidR="52EB4C8E" w:rsidTr="52EB4C8E" w14:paraId="42863392">
        <w:trPr>
          <w:trHeight w:val="300"/>
        </w:trPr>
        <w:tc>
          <w:tcPr>
            <w:tcW w:w="2245" w:type="dxa"/>
            <w:tcMar/>
            <w:vAlign w:val="center"/>
          </w:tcPr>
          <w:p w:rsidR="52EB4C8E" w:rsidP="52EB4C8E" w:rsidRDefault="52EB4C8E" w14:paraId="51F1A7A3" w14:textId="6386FEAE">
            <w:pPr>
              <w:spacing w:before="0" w:beforeAutospacing="off" w:after="0" w:afterAutospacing="off"/>
            </w:pPr>
            <w:r w:rsidRPr="52EB4C8E" w:rsidR="52EB4C8E">
              <w:rPr>
                <w:b w:val="1"/>
                <w:bCs w:val="1"/>
              </w:rPr>
              <w:t>CDN + Streaming (CloudFront + Kinesis VS/IVS)</w:t>
            </w:r>
          </w:p>
        </w:tc>
        <w:tc>
          <w:tcPr>
            <w:tcW w:w="3775" w:type="dxa"/>
            <w:tcMar/>
            <w:vAlign w:val="center"/>
          </w:tcPr>
          <w:p w:rsidR="52EB4C8E" w:rsidP="52EB4C8E" w:rsidRDefault="52EB4C8E" w14:paraId="277A6668" w14:textId="6D1FCE69">
            <w:pPr>
              <w:spacing w:before="0" w:beforeAutospacing="off" w:after="0" w:afterAutospacing="off"/>
            </w:pPr>
            <w:r w:rsidR="52EB4C8E">
              <w:rPr/>
              <w:t>Distribuir vídeo en directo con mínima latencia.</w:t>
            </w:r>
          </w:p>
        </w:tc>
        <w:tc>
          <w:tcPr>
            <w:tcW w:w="3370" w:type="dxa"/>
            <w:tcMar/>
            <w:vAlign w:val="center"/>
          </w:tcPr>
          <w:p w:rsidR="52EB4C8E" w:rsidP="52EB4C8E" w:rsidRDefault="52EB4C8E" w14:paraId="441C1802" w14:textId="2EBF2519">
            <w:pPr>
              <w:spacing w:before="0" w:beforeAutospacing="off" w:after="0" w:afterAutospacing="off"/>
            </w:pPr>
            <w:r w:rsidR="52EB4C8E">
              <w:rPr/>
              <w:t>Cobertura global y ancho de banda elástico para RNF1/RNF2.</w:t>
            </w:r>
          </w:p>
        </w:tc>
      </w:tr>
    </w:tbl>
    <w:p w:rsidR="52EB4C8E" w:rsidP="52EB4C8E" w:rsidRDefault="52EB4C8E" w14:paraId="54A5EB72" w14:textId="3123E206">
      <w:pPr>
        <w:pStyle w:val="Normal"/>
      </w:pPr>
    </w:p>
    <w:p w:rsidR="52EB4C8E" w:rsidP="52EB4C8E" w:rsidRDefault="52EB4C8E" w14:paraId="259A0A2F" w14:textId="4B9D2C66">
      <w:pPr>
        <w:pStyle w:val="Normal"/>
      </w:pPr>
    </w:p>
    <w:p w:rsidR="52EB4C8E" w:rsidP="52EB4C8E" w:rsidRDefault="52EB4C8E" w14:paraId="6D51FC10" w14:textId="3C6E6760">
      <w:pPr>
        <w:pStyle w:val="Normal"/>
      </w:pPr>
    </w:p>
    <w:p w:rsidR="00EA5B60" w:rsidP="00EA5B60" w:rsidRDefault="00EA5B60" w14:paraId="7833EEFA" w14:textId="4F7CA577">
      <w:pPr>
        <w:pStyle w:val="Ttulo1"/>
        <w:numPr>
          <w:ilvl w:val="0"/>
          <w:numId w:val="20"/>
        </w:numPr>
        <w:jc w:val="both"/>
        <w:rPr/>
      </w:pPr>
      <w:bookmarkStart w:name="_Toc198920008" w:id="9"/>
      <w:r w:rsidR="57EA629D">
        <w:rPr/>
        <w:t>Definir la Estrategia (Tactica con los Patrones Seleccionados)</w:t>
      </w:r>
      <w:bookmarkEnd w:id="9"/>
    </w:p>
    <w:tbl>
      <w:tblPr>
        <w:tblStyle w:val="Tabla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755"/>
        <w:gridCol w:w="2745"/>
        <w:gridCol w:w="5014"/>
      </w:tblGrid>
      <w:tr w:rsidR="52EB4C8E" w:rsidTr="52EB4C8E" w14:paraId="1912EADC">
        <w:trPr>
          <w:trHeight w:val="300"/>
        </w:trPr>
        <w:tc>
          <w:tcPr>
            <w:tcW w:w="1755" w:type="dxa"/>
            <w:tcMar/>
            <w:vAlign w:val="center"/>
          </w:tcPr>
          <w:p w:rsidR="52EB4C8E" w:rsidP="52EB4C8E" w:rsidRDefault="52EB4C8E" w14:paraId="66801DC0" w14:textId="59E249E3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b w:val="1"/>
                <w:bCs w:val="1"/>
              </w:rPr>
              <w:t>Driver arquitectónico</w:t>
            </w:r>
          </w:p>
        </w:tc>
        <w:tc>
          <w:tcPr>
            <w:tcW w:w="2745" w:type="dxa"/>
            <w:tcMar/>
            <w:vAlign w:val="center"/>
          </w:tcPr>
          <w:p w:rsidR="52EB4C8E" w:rsidP="52EB4C8E" w:rsidRDefault="52EB4C8E" w14:paraId="22952CAF" w14:textId="03F19198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b w:val="1"/>
                <w:bCs w:val="1"/>
              </w:rPr>
              <w:t>Estrategia combinada</w:t>
            </w:r>
          </w:p>
        </w:tc>
        <w:tc>
          <w:tcPr>
            <w:tcW w:w="5014" w:type="dxa"/>
            <w:tcMar/>
            <w:vAlign w:val="center"/>
          </w:tcPr>
          <w:p w:rsidR="52EB4C8E" w:rsidP="52EB4C8E" w:rsidRDefault="52EB4C8E" w14:paraId="017CF7FD" w14:textId="544A652B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b w:val="1"/>
                <w:bCs w:val="1"/>
              </w:rPr>
              <w:t>Tácticas y patrones concretos</w:t>
            </w:r>
          </w:p>
        </w:tc>
      </w:tr>
      <w:tr w:rsidR="52EB4C8E" w:rsidTr="52EB4C8E" w14:paraId="4F5AC050">
        <w:trPr>
          <w:trHeight w:val="300"/>
        </w:trPr>
        <w:tc>
          <w:tcPr>
            <w:tcW w:w="1755" w:type="dxa"/>
            <w:tcMar/>
            <w:vAlign w:val="center"/>
          </w:tcPr>
          <w:p w:rsidR="52EB4C8E" w:rsidP="52EB4C8E" w:rsidRDefault="52EB4C8E" w14:paraId="6BA03D91" w14:textId="7D76C4D2">
            <w:pPr>
              <w:spacing w:before="0" w:beforeAutospacing="off" w:after="0" w:afterAutospacing="off"/>
            </w:pPr>
            <w:r w:rsidRPr="52EB4C8E" w:rsidR="52EB4C8E">
              <w:rPr>
                <w:b w:val="1"/>
                <w:bCs w:val="1"/>
              </w:rPr>
              <w:t>Integridad (orden de pujas)</w:t>
            </w:r>
          </w:p>
        </w:tc>
        <w:tc>
          <w:tcPr>
            <w:tcW w:w="2745" w:type="dxa"/>
            <w:tcMar/>
            <w:vAlign w:val="center"/>
          </w:tcPr>
          <w:p w:rsidR="52EB4C8E" w:rsidP="52EB4C8E" w:rsidRDefault="52EB4C8E" w14:paraId="0D30273C" w14:textId="6FE0BABF">
            <w:pPr>
              <w:spacing w:before="0" w:beforeAutospacing="off" w:after="0" w:afterAutospacing="off"/>
            </w:pPr>
            <w:r w:rsidR="52EB4C8E">
              <w:rPr/>
              <w:t xml:space="preserve">Todas las ofertas siguen un </w:t>
            </w:r>
            <w:r w:rsidRPr="52EB4C8E" w:rsidR="52EB4C8E">
              <w:rPr>
                <w:i w:val="1"/>
                <w:iCs w:val="1"/>
              </w:rPr>
              <w:t>pipeline</w:t>
            </w:r>
            <w:r w:rsidR="52EB4C8E">
              <w:rPr/>
              <w:t xml:space="preserve"> asíncrono ordenado.</w:t>
            </w:r>
          </w:p>
        </w:tc>
        <w:tc>
          <w:tcPr>
            <w:tcW w:w="5014" w:type="dxa"/>
            <w:tcMar/>
            <w:vAlign w:val="center"/>
          </w:tcPr>
          <w:p w:rsidR="52EB4C8E" w:rsidP="52EB4C8E" w:rsidRDefault="52EB4C8E" w14:paraId="2622A372" w14:textId="78CABB92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</w:rPr>
            </w:pP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1) El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API Gateway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enruta cada mensaje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WebSocket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/REST al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Servicio de Ofertas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.</w:t>
            </w:r>
          </w:p>
          <w:p w:rsidR="52EB4C8E" w:rsidP="52EB4C8E" w:rsidRDefault="52EB4C8E" w14:paraId="0CFC99E9" w14:textId="67E0A63D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</w:rPr>
            </w:pPr>
            <w:r w:rsidRPr="52EB4C8E" w:rsidR="52EB4C8E">
              <w:rPr>
                <w:b w:val="0"/>
                <w:bCs w:val="0"/>
                <w:i w:val="0"/>
                <w:iCs w:val="0"/>
              </w:rPr>
              <w:t>2) Validación de reglas (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AuctionRules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) y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lock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optimista.</w:t>
            </w:r>
          </w:p>
          <w:p w:rsidR="52EB4C8E" w:rsidP="52EB4C8E" w:rsidRDefault="52EB4C8E" w14:paraId="49CD0771" w14:textId="4BD22540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</w:rPr>
            </w:pP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3) Registro ACID en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DynamoDB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(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IDempotencia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).</w:t>
            </w:r>
          </w:p>
          <w:p w:rsidR="52EB4C8E" w:rsidP="52EB4C8E" w:rsidRDefault="52EB4C8E" w14:paraId="60A081A2" w14:textId="5F35864D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</w:rPr>
            </w:pP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4) Publicación en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SQS FIFO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⇒ garantiza orden absoluto.</w:t>
            </w:r>
          </w:p>
          <w:p w:rsidR="52EB4C8E" w:rsidP="52EB4C8E" w:rsidRDefault="52EB4C8E" w14:paraId="64A37B01" w14:textId="19EAB52C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</w:rPr>
            </w:pP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5) El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Servicio de Notificaciones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escucha y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re-emite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a los clientes.</w:t>
            </w:r>
          </w:p>
        </w:tc>
      </w:tr>
      <w:tr w:rsidR="52EB4C8E" w:rsidTr="52EB4C8E" w14:paraId="003013AD">
        <w:trPr>
          <w:trHeight w:val="300"/>
        </w:trPr>
        <w:tc>
          <w:tcPr>
            <w:tcW w:w="1755" w:type="dxa"/>
            <w:tcMar/>
            <w:vAlign w:val="center"/>
          </w:tcPr>
          <w:p w:rsidR="52EB4C8E" w:rsidP="52EB4C8E" w:rsidRDefault="52EB4C8E" w14:paraId="152984DD" w14:textId="117BBE72">
            <w:pPr>
              <w:spacing w:before="0" w:beforeAutospacing="off" w:after="0" w:afterAutospacing="off"/>
            </w:pPr>
            <w:r w:rsidRPr="52EB4C8E" w:rsidR="52EB4C8E">
              <w:rPr>
                <w:b w:val="1"/>
                <w:bCs w:val="1"/>
              </w:rPr>
              <w:t>Rendimiento (≤ 250 ms)</w:t>
            </w:r>
          </w:p>
        </w:tc>
        <w:tc>
          <w:tcPr>
            <w:tcW w:w="2745" w:type="dxa"/>
            <w:tcMar/>
            <w:vAlign w:val="center"/>
          </w:tcPr>
          <w:p w:rsidR="52EB4C8E" w:rsidP="52EB4C8E" w:rsidRDefault="52EB4C8E" w14:paraId="12DB2C99" w14:textId="7C0E59B1">
            <w:pPr>
              <w:spacing w:before="0" w:beforeAutospacing="off" w:after="0" w:afterAutospacing="off"/>
            </w:pPr>
            <w:r w:rsidR="52EB4C8E">
              <w:rPr/>
              <w:t>Minimizar latencia en lectura y vídeo.</w:t>
            </w:r>
          </w:p>
        </w:tc>
        <w:tc>
          <w:tcPr>
            <w:tcW w:w="5014" w:type="dxa"/>
            <w:tcMar/>
            <w:vAlign w:val="center"/>
          </w:tcPr>
          <w:p w:rsidR="52EB4C8E" w:rsidP="52EB4C8E" w:rsidRDefault="52EB4C8E" w14:paraId="1554A943" w14:textId="0690AE2D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</w:rPr>
            </w:pP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•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WebSockets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para actualizaciones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push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.• Cache Redis/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ElastiCache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para listados de subastas y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stats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“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hot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”.</w:t>
            </w:r>
          </w:p>
          <w:p w:rsidR="52EB4C8E" w:rsidP="52EB4C8E" w:rsidRDefault="52EB4C8E" w14:paraId="0F43E10A" w14:textId="62F860D3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</w:rPr>
            </w:pPr>
            <w:r w:rsidRPr="52EB4C8E" w:rsidR="52EB4C8E">
              <w:rPr>
                <w:b w:val="0"/>
                <w:bCs w:val="0"/>
                <w:i w:val="0"/>
                <w:iCs w:val="0"/>
              </w:rPr>
              <w:t>•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CQRS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separa comandos (escritura) de consultas (lectura materializada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)</w:t>
            </w:r>
          </w:p>
          <w:p w:rsidR="52EB4C8E" w:rsidP="52EB4C8E" w:rsidRDefault="52EB4C8E" w14:paraId="56034C74" w14:textId="482F20A3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lang w:val="en-US"/>
              </w:rPr>
            </w:pPr>
            <w:r w:rsidRPr="52EB4C8E" w:rsidR="52EB4C8E">
              <w:rPr>
                <w:b w:val="0"/>
                <w:bCs w:val="0"/>
                <w:i w:val="0"/>
                <w:iCs w:val="0"/>
                <w:lang w:val="en-US"/>
              </w:rPr>
              <w:t>.•</w:t>
            </w:r>
            <w:r w:rsidRPr="52EB4C8E" w:rsidR="52EB4C8E">
              <w:rPr>
                <w:b w:val="0"/>
                <w:bCs w:val="0"/>
                <w:i w:val="0"/>
                <w:iCs w:val="0"/>
                <w:lang w:val="en-US"/>
              </w:rPr>
              <w:t xml:space="preserve"> </w:t>
            </w:r>
            <w:r w:rsidRPr="52EB4C8E" w:rsidR="52EB4C8E">
              <w:rPr>
                <w:b w:val="0"/>
                <w:bCs w:val="0"/>
                <w:i w:val="0"/>
                <w:iCs w:val="0"/>
                <w:lang w:val="en-US"/>
              </w:rPr>
              <w:t>Streaming</w:t>
            </w:r>
            <w:r w:rsidRPr="52EB4C8E" w:rsidR="52EB4C8E">
              <w:rPr>
                <w:b w:val="0"/>
                <w:bCs w:val="0"/>
                <w:i w:val="0"/>
                <w:iCs w:val="0"/>
                <w:lang w:val="en-US"/>
              </w:rPr>
              <w:t xml:space="preserve"> </w:t>
            </w:r>
            <w:r w:rsidRPr="52EB4C8E" w:rsidR="52EB4C8E">
              <w:rPr>
                <w:b w:val="0"/>
                <w:bCs w:val="0"/>
                <w:i w:val="0"/>
                <w:iCs w:val="0"/>
                <w:lang w:val="en-US"/>
              </w:rPr>
              <w:t>en</w:t>
            </w:r>
            <w:r w:rsidRPr="52EB4C8E" w:rsidR="52EB4C8E">
              <w:rPr>
                <w:b w:val="0"/>
                <w:bCs w:val="0"/>
                <w:i w:val="0"/>
                <w:iCs w:val="0"/>
                <w:lang w:val="en-US"/>
              </w:rPr>
              <w:t xml:space="preserve"> </w:t>
            </w:r>
            <w:r w:rsidRPr="52EB4C8E" w:rsidR="52EB4C8E">
              <w:rPr>
                <w:b w:val="0"/>
                <w:bCs w:val="0"/>
                <w:i w:val="0"/>
                <w:iCs w:val="0"/>
                <w:lang w:val="en-US"/>
              </w:rPr>
              <w:t>Kinesis</w:t>
            </w:r>
            <w:r w:rsidRPr="52EB4C8E" w:rsidR="52EB4C8E">
              <w:rPr>
                <w:b w:val="0"/>
                <w:bCs w:val="0"/>
                <w:i w:val="0"/>
                <w:iCs w:val="0"/>
                <w:lang w:val="en-US"/>
              </w:rPr>
              <w:t xml:space="preserve"> Video </w:t>
            </w:r>
            <w:r w:rsidRPr="52EB4C8E" w:rsidR="52EB4C8E">
              <w:rPr>
                <w:b w:val="0"/>
                <w:bCs w:val="0"/>
                <w:i w:val="0"/>
                <w:iCs w:val="0"/>
                <w:lang w:val="en-US"/>
              </w:rPr>
              <w:t>Streams</w:t>
            </w:r>
            <w:r w:rsidRPr="52EB4C8E" w:rsidR="52EB4C8E">
              <w:rPr>
                <w:b w:val="0"/>
                <w:bCs w:val="0"/>
                <w:i w:val="0"/>
                <w:iCs w:val="0"/>
                <w:lang w:val="en-US"/>
              </w:rPr>
              <w:t>/IVS</w:t>
            </w:r>
            <w:r w:rsidRPr="52EB4C8E" w:rsidR="52EB4C8E">
              <w:rPr>
                <w:b w:val="0"/>
                <w:bCs w:val="0"/>
                <w:i w:val="0"/>
                <w:iCs w:val="0"/>
                <w:lang w:val="en-US"/>
              </w:rPr>
              <w:t xml:space="preserve"> + </w:t>
            </w:r>
            <w:r w:rsidRPr="52EB4C8E" w:rsidR="52EB4C8E">
              <w:rPr>
                <w:b w:val="0"/>
                <w:bCs w:val="0"/>
                <w:i w:val="0"/>
                <w:iCs w:val="0"/>
                <w:lang w:val="en-US"/>
              </w:rPr>
              <w:t>CloudFront</w:t>
            </w:r>
            <w:r w:rsidRPr="52EB4C8E" w:rsidR="52EB4C8E">
              <w:rPr>
                <w:b w:val="0"/>
                <w:bCs w:val="0"/>
                <w:i w:val="0"/>
                <w:iCs w:val="0"/>
                <w:lang w:val="en-US"/>
              </w:rPr>
              <w:t xml:space="preserve"> ABR → “</w:t>
            </w:r>
            <w:r w:rsidRPr="52EB4C8E" w:rsidR="52EB4C8E">
              <w:rPr>
                <w:b w:val="0"/>
                <w:bCs w:val="0"/>
                <w:i w:val="0"/>
                <w:iCs w:val="0"/>
                <w:lang w:val="en-US"/>
              </w:rPr>
              <w:t>glass-to-glass</w:t>
            </w:r>
            <w:r w:rsidRPr="52EB4C8E" w:rsidR="52EB4C8E">
              <w:rPr>
                <w:b w:val="0"/>
                <w:bCs w:val="0"/>
                <w:i w:val="0"/>
                <w:iCs w:val="0"/>
                <w:lang w:val="en-US"/>
              </w:rPr>
              <w:t>” ≈ 2-3 s.</w:t>
            </w:r>
          </w:p>
        </w:tc>
      </w:tr>
      <w:tr w:rsidR="52EB4C8E" w:rsidTr="52EB4C8E" w14:paraId="12C4AFBC">
        <w:trPr>
          <w:trHeight w:val="300"/>
        </w:trPr>
        <w:tc>
          <w:tcPr>
            <w:tcW w:w="1755" w:type="dxa"/>
            <w:tcMar/>
            <w:vAlign w:val="center"/>
          </w:tcPr>
          <w:p w:rsidR="52EB4C8E" w:rsidP="52EB4C8E" w:rsidRDefault="52EB4C8E" w14:paraId="7953D875" w14:textId="141C55BA">
            <w:pPr>
              <w:spacing w:before="0" w:beforeAutospacing="off" w:after="0" w:afterAutospacing="off"/>
            </w:pPr>
            <w:r w:rsidRPr="52EB4C8E" w:rsidR="52EB4C8E">
              <w:rPr>
                <w:b w:val="1"/>
                <w:bCs w:val="1"/>
              </w:rPr>
              <w:t>Escalabilidad (5× en &lt; 5 min)</w:t>
            </w:r>
          </w:p>
        </w:tc>
        <w:tc>
          <w:tcPr>
            <w:tcW w:w="2745" w:type="dxa"/>
            <w:tcMar/>
            <w:vAlign w:val="center"/>
          </w:tcPr>
          <w:p w:rsidR="52EB4C8E" w:rsidP="52EB4C8E" w:rsidRDefault="52EB4C8E" w14:paraId="275C9E02" w14:textId="63DCA7F4">
            <w:pPr>
              <w:spacing w:before="0" w:beforeAutospacing="off" w:after="0" w:afterAutospacing="off"/>
            </w:pPr>
            <w:r w:rsidR="52EB4C8E">
              <w:rPr/>
              <w:t>Escalado horizontal automático.</w:t>
            </w:r>
          </w:p>
        </w:tc>
        <w:tc>
          <w:tcPr>
            <w:tcW w:w="5014" w:type="dxa"/>
            <w:tcMar/>
            <w:vAlign w:val="center"/>
          </w:tcPr>
          <w:p w:rsidR="52EB4C8E" w:rsidP="52EB4C8E" w:rsidRDefault="52EB4C8E" w14:paraId="1BB21ED3" w14:textId="4EBBB661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</w:rPr>
            </w:pP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• Microservicios en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ECS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Fargate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o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EKS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con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Auto-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Scaling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Groups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(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CPU+cola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).</w:t>
            </w:r>
          </w:p>
          <w:p w:rsidR="52EB4C8E" w:rsidP="52EB4C8E" w:rsidRDefault="52EB4C8E" w14:paraId="138AA664" w14:textId="4BD28549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</w:rPr>
            </w:pPr>
            <w:r w:rsidRPr="52EB4C8E" w:rsidR="52EB4C8E">
              <w:rPr>
                <w:b w:val="0"/>
                <w:bCs w:val="0"/>
                <w:i w:val="0"/>
                <w:iCs w:val="0"/>
              </w:rPr>
              <w:t>•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DynamoDB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on-demand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para picos de escritura de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ofertas.</w:t>
            </w:r>
          </w:p>
          <w:p w:rsidR="52EB4C8E" w:rsidP="52EB4C8E" w:rsidRDefault="52EB4C8E" w14:paraId="4D655B16" w14:textId="7CCA971D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</w:rPr>
            </w:pPr>
            <w:r w:rsidRPr="52EB4C8E" w:rsidR="52EB4C8E">
              <w:rPr>
                <w:b w:val="0"/>
                <w:bCs w:val="0"/>
                <w:i w:val="0"/>
                <w:iCs w:val="0"/>
              </w:rPr>
              <w:t>•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Shard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de subastas “calientes” por hash para evitar “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hot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partitions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”.</w:t>
            </w:r>
          </w:p>
        </w:tc>
      </w:tr>
      <w:tr w:rsidR="52EB4C8E" w:rsidTr="52EB4C8E" w14:paraId="0405D32E">
        <w:trPr>
          <w:trHeight w:val="300"/>
        </w:trPr>
        <w:tc>
          <w:tcPr>
            <w:tcW w:w="1755" w:type="dxa"/>
            <w:tcMar/>
            <w:vAlign w:val="center"/>
          </w:tcPr>
          <w:p w:rsidR="52EB4C8E" w:rsidP="52EB4C8E" w:rsidRDefault="52EB4C8E" w14:paraId="17062799" w14:textId="751C0B9A">
            <w:pPr>
              <w:spacing w:before="0" w:beforeAutospacing="off" w:after="0" w:afterAutospacing="off"/>
            </w:pPr>
            <w:r w:rsidRPr="52EB4C8E" w:rsidR="52EB4C8E">
              <w:rPr>
                <w:b w:val="1"/>
                <w:bCs w:val="1"/>
              </w:rPr>
              <w:t>Disponibilidad (99,9 %)</w:t>
            </w:r>
          </w:p>
        </w:tc>
        <w:tc>
          <w:tcPr>
            <w:tcW w:w="2745" w:type="dxa"/>
            <w:tcMar/>
            <w:vAlign w:val="center"/>
          </w:tcPr>
          <w:p w:rsidR="52EB4C8E" w:rsidP="52EB4C8E" w:rsidRDefault="52EB4C8E" w14:paraId="65563816" w14:textId="527B88B0">
            <w:pPr>
              <w:spacing w:before="0" w:beforeAutospacing="off" w:after="0" w:afterAutospacing="off"/>
            </w:pPr>
            <w:r w:rsidR="52EB4C8E">
              <w:rPr/>
              <w:t>Redundancia + recuperación.</w:t>
            </w:r>
          </w:p>
        </w:tc>
        <w:tc>
          <w:tcPr>
            <w:tcW w:w="5014" w:type="dxa"/>
            <w:tcMar/>
            <w:vAlign w:val="center"/>
          </w:tcPr>
          <w:p w:rsidR="52EB4C8E" w:rsidP="52EB4C8E" w:rsidRDefault="52EB4C8E" w14:paraId="2436B5F7" w14:textId="213CEC63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</w:rPr>
            </w:pP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• Multi-AZ para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RDS Aurora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y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contenedores.</w:t>
            </w:r>
          </w:p>
          <w:p w:rsidR="52EB4C8E" w:rsidP="52EB4C8E" w:rsidRDefault="52EB4C8E" w14:paraId="222A68D9" w14:textId="34B0159F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</w:rPr>
            </w:pPr>
            <w:r w:rsidRPr="52EB4C8E" w:rsidR="52EB4C8E">
              <w:rPr>
                <w:b w:val="0"/>
                <w:bCs w:val="0"/>
                <w:i w:val="0"/>
                <w:iCs w:val="0"/>
              </w:rPr>
              <w:t>•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Health-checks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+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circuit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breakers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(resilience-4j) para dependencias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externas.</w:t>
            </w:r>
          </w:p>
          <w:p w:rsidR="52EB4C8E" w:rsidP="52EB4C8E" w:rsidRDefault="52EB4C8E" w14:paraId="103ACFF7" w14:textId="7E8AE6D2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</w:rPr>
            </w:pPr>
            <w:r w:rsidRPr="52EB4C8E" w:rsidR="52EB4C8E">
              <w:rPr>
                <w:b w:val="0"/>
                <w:bCs w:val="0"/>
                <w:i w:val="0"/>
                <w:iCs w:val="0"/>
              </w:rPr>
              <w:t>•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Blue/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green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+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rolling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deployments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para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releases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sin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downtime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.</w:t>
            </w:r>
          </w:p>
          <w:p w:rsidR="52EB4C8E" w:rsidP="52EB4C8E" w:rsidRDefault="52EB4C8E" w14:paraId="2900F82B" w14:textId="53E309F0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</w:rPr>
            </w:pP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•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Fallback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degradado: si falla Reputación, las pujas siguen registrándose.</w:t>
            </w:r>
          </w:p>
        </w:tc>
      </w:tr>
      <w:tr w:rsidR="52EB4C8E" w:rsidTr="52EB4C8E" w14:paraId="647DADE5">
        <w:trPr>
          <w:trHeight w:val="300"/>
        </w:trPr>
        <w:tc>
          <w:tcPr>
            <w:tcW w:w="1755" w:type="dxa"/>
            <w:tcMar/>
            <w:vAlign w:val="center"/>
          </w:tcPr>
          <w:p w:rsidR="52EB4C8E" w:rsidP="52EB4C8E" w:rsidRDefault="52EB4C8E" w14:paraId="01E5DDDC" w14:textId="1468F39F">
            <w:pPr>
              <w:spacing w:before="0" w:beforeAutospacing="off" w:after="0" w:afterAutospacing="off"/>
            </w:pPr>
            <w:r w:rsidRPr="52EB4C8E" w:rsidR="52EB4C8E">
              <w:rPr>
                <w:b w:val="1"/>
                <w:bCs w:val="1"/>
              </w:rPr>
              <w:t>Seguridad &amp; Auditoría</w:t>
            </w:r>
          </w:p>
        </w:tc>
        <w:tc>
          <w:tcPr>
            <w:tcW w:w="2745" w:type="dxa"/>
            <w:tcMar/>
            <w:vAlign w:val="center"/>
          </w:tcPr>
          <w:p w:rsidR="52EB4C8E" w:rsidP="52EB4C8E" w:rsidRDefault="52EB4C8E" w14:paraId="0B5F1C1C" w14:textId="18DC47A4">
            <w:pPr>
              <w:spacing w:before="0" w:beforeAutospacing="off" w:after="0" w:afterAutospacing="off"/>
            </w:pPr>
            <w:r w:rsidR="52EB4C8E">
              <w:rPr/>
              <w:t>Defensa en profundidad.</w:t>
            </w:r>
          </w:p>
        </w:tc>
        <w:tc>
          <w:tcPr>
            <w:tcW w:w="5014" w:type="dxa"/>
            <w:tcMar/>
            <w:vAlign w:val="center"/>
          </w:tcPr>
          <w:p w:rsidR="52EB4C8E" w:rsidP="52EB4C8E" w:rsidRDefault="52EB4C8E" w14:paraId="7BD0EBB8" w14:textId="505EACA5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</w:rPr>
            </w:pP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•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TLS 1.3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extremo a extremo, JWT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firme.</w:t>
            </w:r>
          </w:p>
          <w:p w:rsidR="52EB4C8E" w:rsidP="52EB4C8E" w:rsidRDefault="52EB4C8E" w14:paraId="3BACF57F" w14:textId="461D4021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</w:rPr>
            </w:pPr>
            <w:r w:rsidRPr="52EB4C8E" w:rsidR="52EB4C8E">
              <w:rPr>
                <w:b w:val="0"/>
                <w:bCs w:val="0"/>
                <w:i w:val="0"/>
                <w:iCs w:val="0"/>
              </w:rPr>
              <w:t>•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Roles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IAM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mínimo-necesario por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microservicio.</w:t>
            </w:r>
          </w:p>
          <w:p w:rsidR="52EB4C8E" w:rsidP="52EB4C8E" w:rsidRDefault="52EB4C8E" w14:paraId="2F90AA0F" w14:textId="6D109163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</w:rPr>
            </w:pPr>
            <w:r w:rsidRPr="52EB4C8E" w:rsidR="52EB4C8E">
              <w:rPr>
                <w:b w:val="0"/>
                <w:bCs w:val="0"/>
                <w:i w:val="0"/>
                <w:iCs w:val="0"/>
              </w:rPr>
              <w:t>•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Logs firmados en 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CloudWatch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+ S3 Glacier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(retención 7 años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).•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 xml:space="preserve"> Alerta SIEM (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GuardDuty</w:t>
            </w:r>
            <w:r w:rsidRPr="52EB4C8E" w:rsidR="52EB4C8E">
              <w:rPr>
                <w:b w:val="0"/>
                <w:bCs w:val="0"/>
                <w:i w:val="0"/>
                <w:iCs w:val="0"/>
              </w:rPr>
              <w:t>) cuando hay anomalías.</w:t>
            </w:r>
          </w:p>
        </w:tc>
      </w:tr>
    </w:tbl>
    <w:p w:rsidR="52EB4C8E" w:rsidP="52EB4C8E" w:rsidRDefault="52EB4C8E" w14:paraId="4B4FCA0C" w14:textId="1C4E6F7A">
      <w:pPr>
        <w:pStyle w:val="Normal"/>
      </w:pPr>
    </w:p>
    <w:p w:rsidRPr="00334300" w:rsidR="00334300" w:rsidP="00334300" w:rsidRDefault="00334300" w14:paraId="2C6F3803" w14:textId="562AF7CD">
      <w:pPr>
        <w:pStyle w:val="Ttulo2"/>
        <w:numPr>
          <w:ilvl w:val="0"/>
          <w:numId w:val="23"/>
        </w:numPr>
        <w:rPr>
          <w:rFonts w:eastAsia="Times New Roman"/>
          <w:lang w:eastAsia="es-CO"/>
        </w:rPr>
      </w:pPr>
      <w:bookmarkStart w:name="_Toc198920009" w:id="10"/>
      <w:r w:rsidRPr="52EB4C8E" w:rsidR="62847828">
        <w:rPr>
          <w:rFonts w:eastAsia="Times New Roman"/>
          <w:lang w:eastAsia="es-CO"/>
        </w:rPr>
        <w:t>Es</w:t>
      </w:r>
      <w:r w:rsidRPr="52EB4C8E" w:rsidR="48CAF0AE">
        <w:rPr>
          <w:rFonts w:eastAsia="Times New Roman"/>
          <w:lang w:eastAsia="es-CO"/>
        </w:rPr>
        <w:t>cenarios Identificados</w:t>
      </w:r>
      <w:bookmarkEnd w:id="10"/>
    </w:p>
    <w:p w:rsidR="0E382CB5" w:rsidP="52EB4C8E" w:rsidRDefault="0E382CB5" w14:paraId="7CF30782" w14:textId="069E7190">
      <w:pPr>
        <w:pStyle w:val="Normal"/>
        <w:rPr>
          <w:b w:val="1"/>
          <w:bCs w:val="1"/>
        </w:rPr>
      </w:pPr>
      <w:r w:rsidRPr="52EB4C8E" w:rsidR="0E382CB5">
        <w:rPr>
          <w:b w:val="1"/>
          <w:bCs w:val="1"/>
        </w:rPr>
        <w:t>Escenario 1: Seguridad</w:t>
      </w:r>
    </w:p>
    <w:p w:rsidR="3DDBD656" w:rsidRDefault="3DDBD656" w14:paraId="6612870B" w14:textId="770A4DFB">
      <w:r w:rsidRPr="52EB4C8E" w:rsidR="3DDBD6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Caso de uso involucrado</w:t>
      </w:r>
      <w:r w:rsidRPr="52EB4C8E" w:rsidR="3DDBD656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: "Realizar puja en línea"</w:t>
      </w:r>
    </w:p>
    <w:p w:rsidR="0E382CB5" w:rsidRDefault="0E382CB5" w14:paraId="0C34A388" w14:textId="1FE2DE4B">
      <w:r w:rsidRPr="52EB4C8E" w:rsidR="0E382CB5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Cuando un usuario realiza una puja, el sistema debe garantizar que la información esté cifrada en tránsito y que no sea accesible por terceros.</w:t>
      </w:r>
    </w:p>
    <w:p w:rsidR="0E382CB5" w:rsidP="52EB4C8E" w:rsidRDefault="0E382CB5" w14:paraId="1F407BB0" w14:textId="680BB926">
      <w:pPr>
        <w:jc w:val="center"/>
      </w:pPr>
      <w:r w:rsidR="0E382CB5">
        <w:drawing>
          <wp:inline wp14:editId="3C3AEBA9" wp14:anchorId="2BCBD393">
            <wp:extent cx="2714625" cy="3190875"/>
            <wp:effectExtent l="0" t="0" r="0" b="0"/>
            <wp:docPr id="234778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4508aada5344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382CB5" w:rsidP="52EB4C8E" w:rsidRDefault="0E382CB5" w14:paraId="29A255F3" w14:textId="64CD2DF8">
      <w:pPr>
        <w:jc w:val="both"/>
        <w:rPr>
          <w:b w:val="1"/>
          <w:bCs w:val="1"/>
        </w:rPr>
      </w:pPr>
      <w:r w:rsidRPr="52EB4C8E" w:rsidR="0E382CB5">
        <w:rPr>
          <w:b w:val="1"/>
          <w:bCs w:val="1"/>
        </w:rPr>
        <w:t>Escenario 2: Rendimiento</w:t>
      </w:r>
    </w:p>
    <w:p w:rsidR="39B21EF4" w:rsidP="52EB4C8E" w:rsidRDefault="39B21EF4" w14:paraId="4316DA91" w14:textId="60409A70">
      <w:pPr>
        <w:jc w:val="both"/>
      </w:pPr>
      <w:r w:rsidRPr="52EB4C8E" w:rsidR="39B2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Caso de uso involucrado</w:t>
      </w:r>
      <w:r w:rsidRPr="52EB4C8E" w:rsidR="39B21EF4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: "Ver ofertas en tiempo real"</w:t>
      </w:r>
      <w:r w:rsidRPr="52EB4C8E" w:rsidR="0E382CB5">
        <w:rPr>
          <w:b w:val="1"/>
          <w:bCs w:val="1"/>
        </w:rPr>
        <w:t xml:space="preserve"> </w:t>
      </w:r>
    </w:p>
    <w:p w:rsidR="0E382CB5" w:rsidP="52EB4C8E" w:rsidRDefault="0E382CB5" w14:paraId="3FE41334" w14:textId="5DEA01D9">
      <w:pPr>
        <w:jc w:val="both"/>
      </w:pPr>
      <w:r w:rsidRPr="52EB4C8E" w:rsidR="0E382CB5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Durante una subasta con alta concurrencia, el sistema debe reflejar las pujas en la interfaz del usuario en menos de 200ms.</w:t>
      </w:r>
    </w:p>
    <w:p w:rsidR="0E382CB5" w:rsidP="52EB4C8E" w:rsidRDefault="0E382CB5" w14:paraId="578DD9DD" w14:textId="512BA076">
      <w:pPr>
        <w:jc w:val="center"/>
      </w:pPr>
      <w:r w:rsidR="0E382CB5">
        <w:drawing>
          <wp:inline wp14:editId="0BE97C75" wp14:anchorId="55D1F24B">
            <wp:extent cx="2647950" cy="3771900"/>
            <wp:effectExtent l="0" t="0" r="0" b="0"/>
            <wp:docPr id="910780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aff5c62c7b45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382CB5" w:rsidP="52EB4C8E" w:rsidRDefault="0E382CB5" w14:paraId="32FE3D8D" w14:textId="4D90EB15">
      <w:pPr>
        <w:jc w:val="both"/>
        <w:rPr>
          <w:b w:val="1"/>
          <w:bCs w:val="1"/>
        </w:rPr>
      </w:pPr>
      <w:r w:rsidRPr="52EB4C8E" w:rsidR="0E382CB5">
        <w:rPr>
          <w:b w:val="1"/>
          <w:bCs w:val="1"/>
        </w:rPr>
        <w:t>Escenario 3: Modificabilidad</w:t>
      </w:r>
    </w:p>
    <w:p w:rsidR="48C1E8CE" w:rsidP="52EB4C8E" w:rsidRDefault="48C1E8CE" w14:paraId="133C13D8" w14:textId="1BB8A2AF">
      <w:pPr>
        <w:jc w:val="both"/>
      </w:pPr>
      <w:r w:rsidRPr="52EB4C8E" w:rsidR="48C1E8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Caso de uso involucrado</w:t>
      </w:r>
      <w:r w:rsidRPr="52EB4C8E" w:rsidR="48C1E8CE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: "Actualizar reputación"</w:t>
      </w:r>
    </w:p>
    <w:p w:rsidR="0E382CB5" w:rsidP="52EB4C8E" w:rsidRDefault="0E382CB5" w14:paraId="702AA2A7" w14:textId="6AFAA7B4">
      <w:pPr>
        <w:jc w:val="both"/>
      </w:pPr>
      <w:r w:rsidRPr="52EB4C8E" w:rsidR="0E382CB5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Tras una adquisición, el sistema debe integrarse con un servicio externo de reputación en menos de dos semanas sin reiniciar los servicios principales.</w:t>
      </w:r>
    </w:p>
    <w:p w:rsidR="0E382CB5" w:rsidP="52EB4C8E" w:rsidRDefault="0E382CB5" w14:paraId="7D5BF010" w14:textId="6EA65C07">
      <w:pPr>
        <w:jc w:val="center"/>
      </w:pPr>
      <w:r w:rsidR="0E382CB5">
        <w:drawing>
          <wp:inline wp14:editId="5F13E696" wp14:anchorId="17C31590">
            <wp:extent cx="2343150" cy="2924175"/>
            <wp:effectExtent l="0" t="0" r="0" b="0"/>
            <wp:docPr id="542097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b9a9ee330041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382CB5" w:rsidP="52EB4C8E" w:rsidRDefault="0E382CB5" w14:paraId="70F417EB" w14:textId="3E7FD96B">
      <w:pPr>
        <w:jc w:val="both"/>
        <w:rPr>
          <w:b w:val="1"/>
          <w:bCs w:val="1"/>
        </w:rPr>
      </w:pPr>
      <w:r w:rsidRPr="52EB4C8E" w:rsidR="0E382CB5">
        <w:rPr>
          <w:b w:val="1"/>
          <w:bCs w:val="1"/>
        </w:rPr>
        <w:t xml:space="preserve">Escenario 4: Escalabilidad </w:t>
      </w:r>
    </w:p>
    <w:p w:rsidR="52313E44" w:rsidP="52EB4C8E" w:rsidRDefault="52313E44" w14:paraId="5E801867" w14:textId="6DFFB21D">
      <w:pPr>
        <w:jc w:val="both"/>
      </w:pPr>
      <w:r w:rsidRPr="52EB4C8E" w:rsidR="52313E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Caso de uso involucrado</w:t>
      </w:r>
      <w:r w:rsidRPr="52EB4C8E" w:rsidR="52313E44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: "Unirse a subasta"</w:t>
      </w:r>
    </w:p>
    <w:p w:rsidR="7783EE1B" w:rsidP="52EB4C8E" w:rsidRDefault="7783EE1B" w14:paraId="29BD554E" w14:textId="52CE1609">
      <w:pPr>
        <w:jc w:val="both"/>
      </w:pPr>
      <w:r w:rsidRPr="52EB4C8E" w:rsidR="7783EE1B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El sistema debe soportar más de 10,000 usuarios concurrentes durante eventos especiales, escalando automáticamente sin intervención manual.</w:t>
      </w:r>
    </w:p>
    <w:p w:rsidR="7783EE1B" w:rsidP="52EB4C8E" w:rsidRDefault="7783EE1B" w14:paraId="7E2BFE6E" w14:textId="4D1EFDC4">
      <w:pPr>
        <w:jc w:val="center"/>
      </w:pPr>
      <w:r w:rsidR="7783EE1B">
        <w:drawing>
          <wp:inline wp14:editId="6675AED1" wp14:anchorId="61F19980">
            <wp:extent cx="2533650" cy="2914650"/>
            <wp:effectExtent l="0" t="0" r="0" b="0"/>
            <wp:docPr id="2064685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6b379d544441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83EE1B" w:rsidP="52EB4C8E" w:rsidRDefault="7783EE1B" w14:paraId="1583DD7B" w14:textId="37C2F088">
      <w:pPr>
        <w:jc w:val="both"/>
        <w:rPr>
          <w:b w:val="1"/>
          <w:bCs w:val="1"/>
        </w:rPr>
      </w:pPr>
      <w:r w:rsidRPr="52EB4C8E" w:rsidR="7783EE1B">
        <w:rPr>
          <w:b w:val="1"/>
          <w:bCs w:val="1"/>
        </w:rPr>
        <w:t xml:space="preserve">Escenario 5: Disponibilidad </w:t>
      </w:r>
    </w:p>
    <w:p w:rsidR="07CEE658" w:rsidP="52EB4C8E" w:rsidRDefault="07CEE658" w14:paraId="7C8322A5" w14:textId="0DB9AA08">
      <w:pPr>
        <w:jc w:val="both"/>
      </w:pPr>
      <w:r w:rsidRPr="52EB4C8E" w:rsidR="07CEE65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Caso de uso involucrado</w:t>
      </w:r>
      <w:r w:rsidRPr="52EB4C8E" w:rsidR="07CEE658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: "Continuar subasta en alta disponibilidad"</w:t>
      </w:r>
    </w:p>
    <w:p w:rsidR="7783EE1B" w:rsidP="52EB4C8E" w:rsidRDefault="7783EE1B" w14:paraId="75F46AE6" w14:textId="018C49F7">
      <w:pPr>
        <w:jc w:val="both"/>
      </w:pPr>
      <w:r w:rsidRPr="52EB4C8E" w:rsidR="7783EE1B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En caso de fallo en una zona de disponibilidad de AWS, el sistema debe redirigir automáticamente a otra región sin interrumpir la experiencia.</w:t>
      </w:r>
    </w:p>
    <w:p w:rsidR="7783EE1B" w:rsidP="52EB4C8E" w:rsidRDefault="7783EE1B" w14:paraId="2BBEE95E" w14:textId="6AF097A2">
      <w:pPr>
        <w:jc w:val="center"/>
      </w:pPr>
      <w:r w:rsidR="7783EE1B">
        <w:drawing>
          <wp:inline wp14:editId="3093137F" wp14:anchorId="3468CE36">
            <wp:extent cx="2133600" cy="3829050"/>
            <wp:effectExtent l="0" t="0" r="0" b="0"/>
            <wp:docPr id="2123932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4616bf69fe4a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83EE1B" w:rsidP="52EB4C8E" w:rsidRDefault="7783EE1B" w14:paraId="759DF99F" w14:textId="0CE1AF5E">
      <w:pPr>
        <w:jc w:val="both"/>
        <w:rPr>
          <w:b w:val="1"/>
          <w:bCs w:val="1"/>
        </w:rPr>
      </w:pPr>
      <w:r w:rsidRPr="52EB4C8E" w:rsidR="7783EE1B">
        <w:rPr>
          <w:b w:val="1"/>
          <w:bCs w:val="1"/>
        </w:rPr>
        <w:t xml:space="preserve">Escenario 6: </w:t>
      </w:r>
      <w:r w:rsidRPr="52EB4C8E" w:rsidR="7783EE1B">
        <w:rPr>
          <w:b w:val="1"/>
          <w:bCs w:val="1"/>
        </w:rPr>
        <w:t>Auditabilidad</w:t>
      </w:r>
      <w:r w:rsidRPr="52EB4C8E" w:rsidR="7783EE1B">
        <w:rPr>
          <w:b w:val="1"/>
          <w:bCs w:val="1"/>
        </w:rPr>
        <w:t xml:space="preserve"> </w:t>
      </w:r>
    </w:p>
    <w:p w:rsidR="7BA91C7B" w:rsidP="52EB4C8E" w:rsidRDefault="7BA91C7B" w14:paraId="32A217D8" w14:textId="41CBF2A3">
      <w:pPr>
        <w:jc w:val="both"/>
      </w:pPr>
      <w:r w:rsidRPr="52EB4C8E" w:rsidR="7BA91C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Caso de uso involucrado</w:t>
      </w:r>
      <w:r w:rsidRPr="52EB4C8E" w:rsidR="7BA91C7B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: "Auditar participación"</w:t>
      </w:r>
    </w:p>
    <w:p w:rsidR="7783EE1B" w:rsidP="52EB4C8E" w:rsidRDefault="7783EE1B" w14:paraId="00F6139C" w14:textId="27D5DF45">
      <w:pPr>
        <w:jc w:val="both"/>
      </w:pPr>
      <w:r w:rsidRPr="52EB4C8E" w:rsidR="7783EE1B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Cuando se requiere una investigación, el sistema debe permitir recuperar registros completos y firmados de una subasta específica.</w:t>
      </w:r>
    </w:p>
    <w:p w:rsidR="7783EE1B" w:rsidP="52EB4C8E" w:rsidRDefault="7783EE1B" w14:paraId="6EEF60AF" w14:textId="4B96A161">
      <w:pPr>
        <w:jc w:val="center"/>
      </w:pPr>
      <w:r w:rsidR="7783EE1B">
        <w:drawing>
          <wp:inline wp14:editId="1C444A39" wp14:anchorId="117CF79D">
            <wp:extent cx="4076700" cy="2914650"/>
            <wp:effectExtent l="0" t="0" r="0" b="0"/>
            <wp:docPr id="692495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a10d448b074b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EB4C8E" w:rsidP="52EB4C8E" w:rsidRDefault="52EB4C8E" w14:paraId="7AE6121C" w14:textId="618F8E2C">
      <w:pPr>
        <w:jc w:val="both"/>
        <w:rPr>
          <w:b w:val="1"/>
          <w:bCs w:val="1"/>
        </w:rPr>
      </w:pPr>
    </w:p>
    <w:p w:rsidRPr="00334300" w:rsidR="00334300" w:rsidP="00334300" w:rsidRDefault="00334300" w14:paraId="41C48742" w14:textId="204E8074">
      <w:pPr>
        <w:pStyle w:val="Ttulo2"/>
        <w:numPr>
          <w:ilvl w:val="0"/>
          <w:numId w:val="23"/>
        </w:numPr>
        <w:rPr>
          <w:rFonts w:eastAsia="Times New Roman"/>
          <w:lang w:eastAsia="es-CO"/>
        </w:rPr>
      </w:pPr>
      <w:bookmarkStart w:name="_Toc198920010" w:id="11"/>
      <w:r w:rsidRPr="52EB4C8E" w:rsidR="48CAF0AE">
        <w:rPr>
          <w:rFonts w:eastAsia="Times New Roman"/>
          <w:lang w:eastAsia="es-CO"/>
        </w:rPr>
        <w:t xml:space="preserve">Vista </w:t>
      </w:r>
      <w:r w:rsidRPr="52EB4C8E" w:rsidR="48CAF0AE">
        <w:rPr>
          <w:rFonts w:eastAsia="Times New Roman"/>
          <w:lang w:eastAsia="es-CO"/>
        </w:rPr>
        <w:t>Logica</w:t>
      </w:r>
      <w:r w:rsidRPr="52EB4C8E" w:rsidR="48CAF0AE">
        <w:rPr>
          <w:rFonts w:eastAsia="Times New Roman"/>
          <w:lang w:eastAsia="es-CO"/>
        </w:rPr>
        <w:t xml:space="preserve"> (</w:t>
      </w:r>
      <w:r w:rsidRPr="52EB4C8E" w:rsidR="48CAF0AE">
        <w:rPr>
          <w:rFonts w:eastAsia="Times New Roman"/>
          <w:lang w:eastAsia="es-CO"/>
        </w:rPr>
        <w:t>Systema</w:t>
      </w:r>
      <w:r w:rsidRPr="52EB4C8E" w:rsidR="48CAF0AE">
        <w:rPr>
          <w:rFonts w:eastAsia="Times New Roman"/>
          <w:lang w:eastAsia="es-CO"/>
        </w:rPr>
        <w:t>- Diagrama Actividades / Diagrama que represente el Sistema Completo)</w:t>
      </w:r>
      <w:bookmarkEnd w:id="11"/>
    </w:p>
    <w:p w:rsidR="50478893" w:rsidRDefault="50478893" w14:paraId="6596D787" w14:textId="4733C0DD">
      <w:r w:rsidRPr="52EB4C8E" w:rsidR="50478893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Representa el flujo principal de actividades de la plataforma: desde el registro del usuario hasta la realización de la puja, determinación del ganador y pago automático.</w:t>
      </w:r>
    </w:p>
    <w:p w:rsidRPr="00334300" w:rsidR="00334300" w:rsidP="00334300" w:rsidRDefault="00334300" w14:paraId="2B85C359" w14:textId="3208D080">
      <w:pPr>
        <w:pStyle w:val="Ttulo2"/>
        <w:numPr>
          <w:ilvl w:val="0"/>
          <w:numId w:val="23"/>
        </w:numPr>
        <w:rPr>
          <w:rFonts w:eastAsia="Times New Roman"/>
          <w:lang w:eastAsia="es-CO"/>
        </w:rPr>
      </w:pPr>
      <w:bookmarkStart w:name="_Toc198920011" w:id="12"/>
      <w:r w:rsidRPr="52EB4C8E" w:rsidR="48CAF0AE">
        <w:rPr>
          <w:rFonts w:eastAsia="Times New Roman"/>
          <w:lang w:eastAsia="es-CO"/>
        </w:rPr>
        <w:t xml:space="preserve">Vista de </w:t>
      </w:r>
      <w:r w:rsidRPr="52EB4C8E" w:rsidR="48CAF0AE">
        <w:rPr>
          <w:rFonts w:eastAsia="Times New Roman"/>
          <w:lang w:eastAsia="es-CO"/>
        </w:rPr>
        <w:t>Implementacion</w:t>
      </w:r>
      <w:r w:rsidRPr="52EB4C8E" w:rsidR="48CAF0AE">
        <w:rPr>
          <w:rFonts w:eastAsia="Times New Roman"/>
          <w:lang w:eastAsia="es-CO"/>
        </w:rPr>
        <w:t xml:space="preserve"> (Componentes por paquetes)</w:t>
      </w:r>
      <w:bookmarkEnd w:id="12"/>
    </w:p>
    <w:p w:rsidR="2280CA32" w:rsidRDefault="2280CA32" w14:paraId="127B6D44" w14:textId="3AB2F852">
      <w:r w:rsidRPr="52EB4C8E" w:rsidR="2280CA32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Representa los paquetes/componentes implementados como microservicios desacoplados. Muestra la relación entre los servicios principales.</w:t>
      </w:r>
    </w:p>
    <w:p w:rsidRPr="00334300" w:rsidR="00334300" w:rsidP="00334300" w:rsidRDefault="00334300" w14:paraId="45A3F50A" w14:textId="734411AF">
      <w:pPr>
        <w:pStyle w:val="Ttulo2"/>
        <w:numPr>
          <w:ilvl w:val="0"/>
          <w:numId w:val="23"/>
        </w:numPr>
        <w:rPr>
          <w:rFonts w:eastAsia="Times New Roman"/>
          <w:lang w:eastAsia="es-CO"/>
        </w:rPr>
      </w:pPr>
      <w:bookmarkStart w:name="_Toc198920012" w:id="13"/>
      <w:r w:rsidRPr="52EB4C8E" w:rsidR="48CAF0AE">
        <w:rPr>
          <w:rFonts w:eastAsia="Times New Roman"/>
          <w:lang w:eastAsia="es-CO"/>
        </w:rPr>
        <w:t>Vista Procesos</w:t>
      </w:r>
      <w:bookmarkEnd w:id="13"/>
    </w:p>
    <w:p w:rsidR="3B605B80" w:rsidRDefault="3B605B80" w14:paraId="76649CB4" w14:textId="201A03DE">
      <w:r w:rsidRPr="52EB4C8E" w:rsidR="3B605B8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Muestra la interacción en tiempo real durante una subasta (subida de pujas, visualización en tiempo real, verificación de orden, notificación de ganador).</w:t>
      </w:r>
    </w:p>
    <w:p w:rsidR="00334300" w:rsidP="00334300" w:rsidRDefault="00334300" w14:paraId="3DFC53F4" w14:textId="01F4580C">
      <w:pPr>
        <w:pStyle w:val="Ttulo2"/>
        <w:numPr>
          <w:ilvl w:val="0"/>
          <w:numId w:val="23"/>
        </w:numPr>
        <w:rPr>
          <w:rFonts w:eastAsia="Times New Roman"/>
          <w:lang w:eastAsia="es-CO"/>
        </w:rPr>
      </w:pPr>
      <w:bookmarkStart w:name="_Toc198920013" w:id="14"/>
      <w:r w:rsidRPr="52EB4C8E" w:rsidR="48CAF0AE">
        <w:rPr>
          <w:rFonts w:eastAsia="Times New Roman"/>
          <w:lang w:eastAsia="es-CO"/>
        </w:rPr>
        <w:t xml:space="preserve">Vista </w:t>
      </w:r>
      <w:r w:rsidRPr="52EB4C8E" w:rsidR="48CAF0AE">
        <w:rPr>
          <w:rFonts w:eastAsia="Times New Roman"/>
          <w:lang w:eastAsia="es-CO"/>
        </w:rPr>
        <w:t>Fisica</w:t>
      </w:r>
      <w:r w:rsidRPr="52EB4C8E" w:rsidR="48CAF0AE">
        <w:rPr>
          <w:rFonts w:eastAsia="Times New Roman"/>
          <w:lang w:eastAsia="es-CO"/>
        </w:rPr>
        <w:t xml:space="preserve"> (Diagrama de AWS - Draw.io)</w:t>
      </w:r>
      <w:bookmarkEnd w:id="14"/>
    </w:p>
    <w:p w:rsidR="3560A08A" w:rsidRDefault="3560A08A" w14:paraId="7D44F701" w14:textId="190883CB">
      <w:r w:rsidRPr="52EB4C8E" w:rsidR="3560A08A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Describe el despliegue de los servicios en la infraestructura de AWS, destacando escalabilidad, disponibilidad y distribución geográfica.</w:t>
      </w:r>
    </w:p>
    <w:p w:rsidRPr="00334300" w:rsidR="00334300" w:rsidP="00334300" w:rsidRDefault="00334300" w14:paraId="3CAC5A37" w14:textId="0F411DCF">
      <w:pPr>
        <w:pStyle w:val="Ttulo3"/>
        <w:numPr>
          <w:ilvl w:val="0"/>
          <w:numId w:val="25"/>
        </w:numPr>
        <w:rPr>
          <w:rFonts w:eastAsia="Times New Roman"/>
          <w:lang w:eastAsia="es-CO"/>
        </w:rPr>
      </w:pPr>
      <w:bookmarkStart w:name="_Toc198920014" w:id="15"/>
      <w:r w:rsidRPr="52EB4C8E" w:rsidR="48CAF0AE">
        <w:rPr>
          <w:rFonts w:eastAsia="Times New Roman"/>
          <w:lang w:eastAsia="es-CO"/>
        </w:rPr>
        <w:t>(</w:t>
      </w:r>
      <w:r w:rsidRPr="52EB4C8E" w:rsidR="48CAF0AE">
        <w:rPr>
          <w:rFonts w:eastAsia="Times New Roman"/>
          <w:lang w:eastAsia="es-CO"/>
        </w:rPr>
        <w:t>Descripcion</w:t>
      </w:r>
      <w:r w:rsidRPr="52EB4C8E" w:rsidR="48CAF0AE">
        <w:rPr>
          <w:rFonts w:eastAsia="Times New Roman"/>
          <w:lang w:eastAsia="es-CO"/>
        </w:rPr>
        <w:t xml:space="preserve"> de la Vista = Que estoy Viendo)</w:t>
      </w:r>
      <w:bookmarkEnd w:id="15"/>
    </w:p>
    <w:p w:rsidR="627EFA42" w:rsidP="52EB4C8E" w:rsidRDefault="627EFA42" w14:paraId="0C042170" w14:textId="0FB83055">
      <w:pPr>
        <w:pStyle w:val="Normal"/>
      </w:pPr>
      <w:r w:rsidR="627EFA42">
        <w:rPr/>
        <w:t xml:space="preserve">Vista: </w:t>
      </w:r>
      <w:r w:rsidRPr="52EB4C8E" w:rsidR="2AB9B936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Flujo principal del sistema desde la interacción del usuario hasta la ejecución de lógica de negocio.</w:t>
      </w:r>
    </w:p>
    <w:p w:rsidR="627EFA42" w:rsidP="52EB4C8E" w:rsidRDefault="627EFA42" w14:paraId="66F77D68" w14:textId="7AE0A549">
      <w:pPr>
        <w:pStyle w:val="Normal"/>
      </w:pPr>
      <w:r w:rsidR="627EFA42">
        <w:rPr/>
        <w:t>Lógica:</w:t>
      </w:r>
      <w:r w:rsidR="37528247">
        <w:rPr/>
        <w:t xml:space="preserve"> </w:t>
      </w:r>
      <w:r w:rsidRPr="52EB4C8E" w:rsidR="37528247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Componentes lógicos y microservicios organizados por responsabilidad.</w:t>
      </w:r>
      <w:r>
        <w:br/>
      </w:r>
      <w:r w:rsidR="56F07FEC">
        <w:rPr/>
        <w:t xml:space="preserve">Implementación: </w:t>
      </w:r>
    </w:p>
    <w:p w:rsidR="56F07FEC" w:rsidP="52EB4C8E" w:rsidRDefault="56F07FEC" w14:paraId="4C736D20" w14:textId="2196DDE5">
      <w:pPr>
        <w:pStyle w:val="Normal"/>
      </w:pPr>
      <w:r w:rsidR="56F07FEC">
        <w:rPr/>
        <w:t xml:space="preserve">Procesos: </w:t>
      </w:r>
      <w:r w:rsidRPr="52EB4C8E" w:rsidR="4B2580A6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Intercambio en tiempo real de mensajes entre actores y servicios durante una subasta.</w:t>
      </w:r>
    </w:p>
    <w:p w:rsidR="56F07FEC" w:rsidP="52EB4C8E" w:rsidRDefault="56F07FEC" w14:paraId="746F20D4" w14:textId="50EC7DD1">
      <w:pPr>
        <w:pStyle w:val="Normal"/>
      </w:pPr>
      <w:r w:rsidR="56F07FEC">
        <w:rPr/>
        <w:t>Física:</w:t>
      </w:r>
      <w:r w:rsidR="36BCFA77">
        <w:rPr/>
        <w:t xml:space="preserve"> </w:t>
      </w:r>
      <w:r w:rsidRPr="52EB4C8E" w:rsidR="36BCFA77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Infraestructura de despliegue del sistema sobre AWS, con redundancia y escalabilidad.</w:t>
      </w:r>
    </w:p>
    <w:p w:rsidR="52EB4C8E" w:rsidP="52EB4C8E" w:rsidRDefault="52EB4C8E" w14:paraId="24F7A52C" w14:textId="309318FD">
      <w:pPr>
        <w:pStyle w:val="Normal"/>
      </w:pPr>
    </w:p>
    <w:p w:rsidRPr="00334300" w:rsidR="00334300" w:rsidP="00334300" w:rsidRDefault="00334300" w14:paraId="3B0DB73D" w14:textId="405323C4">
      <w:pPr>
        <w:pStyle w:val="Ttulo3"/>
        <w:numPr>
          <w:ilvl w:val="0"/>
          <w:numId w:val="25"/>
        </w:numPr>
        <w:rPr>
          <w:rFonts w:eastAsia="Times New Roman"/>
          <w:lang w:eastAsia="es-CO"/>
        </w:rPr>
      </w:pPr>
      <w:bookmarkStart w:name="_Toc198920015" w:id="16"/>
      <w:r w:rsidRPr="52EB4C8E" w:rsidR="48CAF0AE">
        <w:rPr>
          <w:rFonts w:eastAsia="Times New Roman"/>
          <w:lang w:eastAsia="es-CO"/>
        </w:rPr>
        <w:t>Catalogo</w:t>
      </w:r>
      <w:r w:rsidRPr="52EB4C8E" w:rsidR="48CAF0AE">
        <w:rPr>
          <w:rFonts w:eastAsia="Times New Roman"/>
          <w:lang w:eastAsia="es-CO"/>
        </w:rPr>
        <w:t xml:space="preserve"> de Elementos (Que </w:t>
      </w:r>
      <w:r w:rsidRPr="52EB4C8E" w:rsidR="48CAF0AE">
        <w:rPr>
          <w:rFonts w:eastAsia="Times New Roman"/>
          <w:lang w:eastAsia="es-CO"/>
        </w:rPr>
        <w:t>sisgnica</w:t>
      </w:r>
      <w:r w:rsidRPr="52EB4C8E" w:rsidR="48CAF0AE">
        <w:rPr>
          <w:rFonts w:eastAsia="Times New Roman"/>
          <w:lang w:eastAsia="es-CO"/>
        </w:rPr>
        <w:t xml:space="preserve"> cada elemento y que </w:t>
      </w:r>
      <w:r w:rsidRPr="52EB4C8E" w:rsidR="48CAF0AE">
        <w:rPr>
          <w:rFonts w:eastAsia="Times New Roman"/>
          <w:lang w:eastAsia="es-CO"/>
        </w:rPr>
        <w:t>pael</w:t>
      </w:r>
      <w:r w:rsidRPr="52EB4C8E" w:rsidR="48CAF0AE">
        <w:rPr>
          <w:rFonts w:eastAsia="Times New Roman"/>
          <w:lang w:eastAsia="es-CO"/>
        </w:rPr>
        <w:t xml:space="preserve"> cumple en la vista)</w:t>
      </w:r>
      <w:bookmarkEnd w:id="16"/>
    </w:p>
    <w:tbl>
      <w:tblPr>
        <w:tblStyle w:val="Tablanormal"/>
        <w:tblW w:w="0" w:type="auto"/>
        <w:tblInd w:w="-945" w:type="dxa"/>
        <w:tblLayout w:type="fixed"/>
        <w:tblLook w:val="06A0" w:firstRow="1" w:lastRow="0" w:firstColumn="1" w:lastColumn="0" w:noHBand="1" w:noVBand="1"/>
      </w:tblPr>
      <w:tblGrid>
        <w:gridCol w:w="3635"/>
        <w:gridCol w:w="3816"/>
        <w:gridCol w:w="4311"/>
      </w:tblGrid>
      <w:tr w:rsidR="52EB4C8E" w:rsidTr="52EB4C8E" w14:paraId="3DA0C0F0">
        <w:trPr>
          <w:trHeight w:val="315"/>
        </w:trPr>
        <w:tc>
          <w:tcPr>
            <w:tcW w:w="3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03424CE0" w14:textId="6819CB34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Elemento</w:t>
            </w:r>
          </w:p>
        </w:tc>
        <w:tc>
          <w:tcPr>
            <w:tcW w:w="38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12A6B76D" w14:textId="57503D13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Significado</w:t>
            </w:r>
          </w:p>
        </w:tc>
        <w:tc>
          <w:tcPr>
            <w:tcW w:w="431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767DC17C" w14:textId="20E0EB9D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Rol</w:t>
            </w:r>
          </w:p>
        </w:tc>
      </w:tr>
      <w:tr w:rsidR="52EB4C8E" w:rsidTr="52EB4C8E" w14:paraId="774FEAB7">
        <w:trPr>
          <w:trHeight w:val="315"/>
        </w:trPr>
        <w:tc>
          <w:tcPr>
            <w:tcW w:w="3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3628ED2E" w14:textId="30041552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Web UI / Mobile App</w:t>
            </w:r>
          </w:p>
        </w:tc>
        <w:tc>
          <w:tcPr>
            <w:tcW w:w="38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57FE9C11" w14:textId="030B395D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Interfaces cliente</w:t>
            </w:r>
          </w:p>
        </w:tc>
        <w:tc>
          <w:tcPr>
            <w:tcW w:w="431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18C43C99" w14:textId="0D91BF5F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Interfaz con el usuario final</w:t>
            </w:r>
          </w:p>
        </w:tc>
      </w:tr>
      <w:tr w:rsidR="52EB4C8E" w:rsidTr="52EB4C8E" w14:paraId="0A721182">
        <w:trPr>
          <w:trHeight w:val="315"/>
        </w:trPr>
        <w:tc>
          <w:tcPr>
            <w:tcW w:w="3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18341A36" w14:textId="0C349D90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API Gateway</w:t>
            </w:r>
          </w:p>
        </w:tc>
        <w:tc>
          <w:tcPr>
            <w:tcW w:w="38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1420F87E" w14:textId="718381CC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Entrada al sistema</w:t>
            </w:r>
          </w:p>
        </w:tc>
        <w:tc>
          <w:tcPr>
            <w:tcW w:w="431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1915307D" w14:textId="3B349561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Enruta solicitudes y gestiona seguridad</w:t>
            </w:r>
          </w:p>
        </w:tc>
      </w:tr>
      <w:tr w:rsidR="52EB4C8E" w:rsidTr="52EB4C8E" w14:paraId="464EFA77">
        <w:trPr>
          <w:trHeight w:val="315"/>
        </w:trPr>
        <w:tc>
          <w:tcPr>
            <w:tcW w:w="3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737AD269" w14:textId="508893F7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Auth Service</w:t>
            </w:r>
          </w:p>
        </w:tc>
        <w:tc>
          <w:tcPr>
            <w:tcW w:w="38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249835CB" w14:textId="46378C89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Servicio de autenticación</w:t>
            </w:r>
          </w:p>
        </w:tc>
        <w:tc>
          <w:tcPr>
            <w:tcW w:w="431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4A3EAA1D" w14:textId="2C1855E5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Control de acceso y sesiones</w:t>
            </w:r>
          </w:p>
        </w:tc>
      </w:tr>
      <w:tr w:rsidR="52EB4C8E" w:rsidTr="52EB4C8E" w14:paraId="25D18DD4">
        <w:trPr>
          <w:trHeight w:val="315"/>
        </w:trPr>
        <w:tc>
          <w:tcPr>
            <w:tcW w:w="3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139A1A7C" w14:textId="0959F722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Auction Service</w:t>
            </w:r>
          </w:p>
        </w:tc>
        <w:tc>
          <w:tcPr>
            <w:tcW w:w="38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705704CF" w14:textId="569D1A80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Lógica de subasta</w:t>
            </w:r>
          </w:p>
        </w:tc>
        <w:tc>
          <w:tcPr>
            <w:tcW w:w="431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537406D9" w14:textId="0614B0C5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Manejo de sesiones de subasta</w:t>
            </w:r>
          </w:p>
        </w:tc>
      </w:tr>
      <w:tr w:rsidR="52EB4C8E" w:rsidTr="52EB4C8E" w14:paraId="09EDD0D5">
        <w:trPr>
          <w:trHeight w:val="315"/>
        </w:trPr>
        <w:tc>
          <w:tcPr>
            <w:tcW w:w="3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1A64A8A3" w14:textId="31CCC37C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Bid Service</w:t>
            </w:r>
          </w:p>
        </w:tc>
        <w:tc>
          <w:tcPr>
            <w:tcW w:w="38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0018227B" w14:textId="322B610D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Procesamiento de pujas</w:t>
            </w:r>
          </w:p>
        </w:tc>
        <w:tc>
          <w:tcPr>
            <w:tcW w:w="431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0CAA9AEB" w14:textId="20BE2284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Garantiza orden y consistencia</w:t>
            </w:r>
          </w:p>
        </w:tc>
      </w:tr>
      <w:tr w:rsidR="52EB4C8E" w:rsidTr="52EB4C8E" w14:paraId="0E96A146">
        <w:trPr>
          <w:trHeight w:val="315"/>
        </w:trPr>
        <w:tc>
          <w:tcPr>
            <w:tcW w:w="3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66178813" w14:textId="484B6E79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Payment Service</w:t>
            </w:r>
          </w:p>
        </w:tc>
        <w:tc>
          <w:tcPr>
            <w:tcW w:w="38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574B00A9" w14:textId="3737EB9C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Servicio de pagos</w:t>
            </w:r>
          </w:p>
        </w:tc>
        <w:tc>
          <w:tcPr>
            <w:tcW w:w="431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02C88553" w14:textId="2FA1B66A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Cobra automáticamente al ganador</w:t>
            </w:r>
          </w:p>
        </w:tc>
      </w:tr>
      <w:tr w:rsidR="52EB4C8E" w:rsidTr="52EB4C8E" w14:paraId="05EDD106">
        <w:trPr>
          <w:trHeight w:val="315"/>
        </w:trPr>
        <w:tc>
          <w:tcPr>
            <w:tcW w:w="3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3F0FA374" w14:textId="08BFF955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Reputation Service</w:t>
            </w:r>
          </w:p>
        </w:tc>
        <w:tc>
          <w:tcPr>
            <w:tcW w:w="38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11ED12E7" w14:textId="280BF8FA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Gestión de reputación</w:t>
            </w:r>
          </w:p>
        </w:tc>
        <w:tc>
          <w:tcPr>
            <w:tcW w:w="431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10B23904" w14:textId="4530A8D8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Calcula puntuación del usuario</w:t>
            </w:r>
          </w:p>
        </w:tc>
      </w:tr>
      <w:tr w:rsidR="52EB4C8E" w:rsidTr="52EB4C8E" w14:paraId="480CF987">
        <w:trPr>
          <w:trHeight w:val="315"/>
        </w:trPr>
        <w:tc>
          <w:tcPr>
            <w:tcW w:w="3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4AA6E63C" w14:textId="4EB57394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Audit Service</w:t>
            </w:r>
          </w:p>
        </w:tc>
        <w:tc>
          <w:tcPr>
            <w:tcW w:w="38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633B2E36" w14:textId="7B2FF2B2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Registro y trazabilidad</w:t>
            </w:r>
          </w:p>
        </w:tc>
        <w:tc>
          <w:tcPr>
            <w:tcW w:w="431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0D51E327" w14:textId="7E25D1C4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Genera logs firmados</w:t>
            </w:r>
          </w:p>
        </w:tc>
      </w:tr>
      <w:tr w:rsidR="52EB4C8E" w:rsidTr="52EB4C8E" w14:paraId="658D4651">
        <w:trPr>
          <w:trHeight w:val="315"/>
        </w:trPr>
        <w:tc>
          <w:tcPr>
            <w:tcW w:w="3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7F50EBC1" w14:textId="2D3F764B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CloudFront</w:t>
            </w:r>
          </w:p>
        </w:tc>
        <w:tc>
          <w:tcPr>
            <w:tcW w:w="38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60E6AA69" w14:textId="66AAAAA8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CDN</w:t>
            </w:r>
          </w:p>
        </w:tc>
        <w:tc>
          <w:tcPr>
            <w:tcW w:w="431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3CABC591" w14:textId="69B86840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Reduce latencia de contenido</w:t>
            </w:r>
          </w:p>
        </w:tc>
      </w:tr>
      <w:tr w:rsidR="52EB4C8E" w:rsidTr="52EB4C8E" w14:paraId="1AA3A66F">
        <w:trPr>
          <w:trHeight w:val="315"/>
        </w:trPr>
        <w:tc>
          <w:tcPr>
            <w:tcW w:w="3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44F1D94D" w14:textId="1B245AE5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SQS FIFO</w:t>
            </w:r>
          </w:p>
        </w:tc>
        <w:tc>
          <w:tcPr>
            <w:tcW w:w="38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73DBE472" w14:textId="76EACD17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Cola de mensajes</w:t>
            </w:r>
          </w:p>
        </w:tc>
        <w:tc>
          <w:tcPr>
            <w:tcW w:w="431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6967E397" w14:textId="077AC2C7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Garantiza orden de pujas</w:t>
            </w:r>
          </w:p>
        </w:tc>
      </w:tr>
      <w:tr w:rsidR="52EB4C8E" w:rsidTr="52EB4C8E" w14:paraId="0D3C07E5">
        <w:trPr>
          <w:trHeight w:val="315"/>
        </w:trPr>
        <w:tc>
          <w:tcPr>
            <w:tcW w:w="3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01A4F53D" w14:textId="5A4AF2A3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DynamoDB</w:t>
            </w:r>
          </w:p>
        </w:tc>
        <w:tc>
          <w:tcPr>
            <w:tcW w:w="38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7198DD30" w14:textId="04C7A92E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Base de datos NoSQL</w:t>
            </w:r>
          </w:p>
        </w:tc>
        <w:tc>
          <w:tcPr>
            <w:tcW w:w="431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10103F7B" w14:textId="0091FB46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Almacenamiento de alta concurrencia</w:t>
            </w:r>
          </w:p>
        </w:tc>
      </w:tr>
      <w:tr w:rsidR="52EB4C8E" w:rsidTr="52EB4C8E" w14:paraId="008C8C2F">
        <w:trPr>
          <w:trHeight w:val="315"/>
        </w:trPr>
        <w:tc>
          <w:tcPr>
            <w:tcW w:w="3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5AB3BEC6" w14:textId="6A07F0A1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ElastiCache</w:t>
            </w:r>
          </w:p>
        </w:tc>
        <w:tc>
          <w:tcPr>
            <w:tcW w:w="38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2A95A73D" w14:textId="558841B9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Cache distribuido</w:t>
            </w:r>
          </w:p>
        </w:tc>
        <w:tc>
          <w:tcPr>
            <w:tcW w:w="431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691687D3" w14:textId="64213C20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Mejora rendimiento de lectura</w:t>
            </w:r>
          </w:p>
        </w:tc>
      </w:tr>
      <w:tr w:rsidR="52EB4C8E" w:rsidTr="52EB4C8E" w14:paraId="1B7AE62E">
        <w:trPr>
          <w:trHeight w:val="315"/>
        </w:trPr>
        <w:tc>
          <w:tcPr>
            <w:tcW w:w="3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1B38570B" w14:textId="7711CCAD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ECS Cluster</w:t>
            </w:r>
          </w:p>
        </w:tc>
        <w:tc>
          <w:tcPr>
            <w:tcW w:w="38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0E49E374" w14:textId="37116957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Contenedor de microservicios</w:t>
            </w:r>
          </w:p>
        </w:tc>
        <w:tc>
          <w:tcPr>
            <w:tcW w:w="431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65CCCF78" w14:textId="7B99A1EE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Orquestación y autoescalado</w:t>
            </w:r>
          </w:p>
        </w:tc>
      </w:tr>
      <w:tr w:rsidR="52EB4C8E" w:rsidTr="52EB4C8E" w14:paraId="666CE9FB">
        <w:trPr>
          <w:trHeight w:val="315"/>
        </w:trPr>
        <w:tc>
          <w:tcPr>
            <w:tcW w:w="3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36B56D6B" w14:textId="59F87E49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Region B</w:t>
            </w:r>
          </w:p>
        </w:tc>
        <w:tc>
          <w:tcPr>
            <w:tcW w:w="38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65EBF1ED" w14:textId="06C22F24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Respaldo en otra región</w:t>
            </w:r>
          </w:p>
        </w:tc>
        <w:tc>
          <w:tcPr>
            <w:tcW w:w="431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EB4C8E" w:rsidP="52EB4C8E" w:rsidRDefault="52EB4C8E" w14:paraId="51260748" w14:textId="0D1C5573">
            <w:pPr>
              <w:spacing w:before="0" w:beforeAutospacing="off" w:after="0" w:afterAutospacing="off"/>
              <w:jc w:val="center"/>
            </w:pPr>
            <w:r w:rsidRPr="52EB4C8E" w:rsidR="52EB4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Alta disponibilidad</w:t>
            </w:r>
          </w:p>
        </w:tc>
      </w:tr>
    </w:tbl>
    <w:p w:rsidR="52EB4C8E" w:rsidP="52EB4C8E" w:rsidRDefault="52EB4C8E" w14:paraId="4B2DABB0" w14:textId="3520719F">
      <w:pPr>
        <w:pStyle w:val="Normal"/>
      </w:pPr>
    </w:p>
    <w:p w:rsidRPr="00334300" w:rsidR="00334300" w:rsidP="00334300" w:rsidRDefault="00334300" w14:paraId="1D2546FF" w14:textId="77777777">
      <w:pPr>
        <w:rPr>
          <w:lang w:eastAsia="es-CO"/>
        </w:rPr>
      </w:pPr>
    </w:p>
    <w:p w:rsidRPr="00334300" w:rsidR="00334300" w:rsidP="00334300" w:rsidRDefault="00334300" w14:paraId="28F742A1" w14:textId="77777777">
      <w:pPr>
        <w:rPr>
          <w:lang w:eastAsia="es-CO"/>
        </w:rPr>
      </w:pPr>
    </w:p>
    <w:p w:rsidRPr="00334300" w:rsidR="00334300" w:rsidP="00334300" w:rsidRDefault="00334300" w14:paraId="5A23096C" w14:textId="77777777"/>
    <w:p w:rsidRPr="00EA5B60" w:rsidR="00EA5B60" w:rsidP="00EA5B60" w:rsidRDefault="00EA5B60" w14:paraId="0AE1FAC3" w14:textId="672952D0">
      <w:pPr>
        <w:spacing w:after="160" w:line="259" w:lineRule="auto"/>
        <w:jc w:val="left"/>
      </w:pPr>
    </w:p>
    <w:sectPr w:rsidRPr="00EA5B60" w:rsidR="00EA5B60" w:rsidSect="00ED7636">
      <w:headerReference w:type="default" r:id="rId14"/>
      <w:type w:val="continuous"/>
      <w:pgSz w:w="12240" w:h="15840" w:orient="portrait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109A9" w:rsidP="006B13CA" w:rsidRDefault="00C109A9" w14:paraId="21A54301" w14:textId="77777777">
      <w:pPr>
        <w:spacing w:line="240" w:lineRule="auto"/>
      </w:pPr>
      <w:r>
        <w:separator/>
      </w:r>
    </w:p>
  </w:endnote>
  <w:endnote w:type="continuationSeparator" w:id="0">
    <w:p w:rsidR="00C109A9" w:rsidP="006B13CA" w:rsidRDefault="00C109A9" w14:paraId="4614C26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109A9" w:rsidP="006B13CA" w:rsidRDefault="00C109A9" w14:paraId="45D39FFA" w14:textId="77777777">
      <w:pPr>
        <w:spacing w:line="240" w:lineRule="auto"/>
      </w:pPr>
      <w:r>
        <w:separator/>
      </w:r>
    </w:p>
  </w:footnote>
  <w:footnote w:type="continuationSeparator" w:id="0">
    <w:p w:rsidR="00C109A9" w:rsidP="006B13CA" w:rsidRDefault="00C109A9" w14:paraId="2782BD64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421AA" w:rsidR="008E21A3" w:rsidP="002421AA" w:rsidRDefault="008E21A3" w14:paraId="529A43D8" w14:textId="77777777">
    <w:pPr>
      <w:pStyle w:val="Encabezado"/>
    </w:pPr>
  </w:p>
  <w:p w:rsidR="008E21A3" w:rsidRDefault="008E21A3" w14:paraId="4377F9B1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0">
    <w:nsid w:val="1d121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72526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36029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b406d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5f167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28371F"/>
    <w:multiLevelType w:val="hybridMultilevel"/>
    <w:tmpl w:val="1548B6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1F00"/>
    <w:multiLevelType w:val="hybridMultilevel"/>
    <w:tmpl w:val="730AB048"/>
    <w:lvl w:ilvl="0" w:tplc="29585C0A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340B9"/>
    <w:multiLevelType w:val="hybridMultilevel"/>
    <w:tmpl w:val="F89051E4"/>
    <w:lvl w:ilvl="0" w:tplc="3DE285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1F48F5"/>
    <w:multiLevelType w:val="hybridMultilevel"/>
    <w:tmpl w:val="2E70CE2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ABF3934"/>
    <w:multiLevelType w:val="multilevel"/>
    <w:tmpl w:val="5AB8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E1A7C2B"/>
    <w:multiLevelType w:val="hybridMultilevel"/>
    <w:tmpl w:val="34366E9E"/>
    <w:lvl w:ilvl="0" w:tplc="240A0015">
      <w:start w:val="1"/>
      <w:numFmt w:val="upperLetter"/>
      <w:lvlText w:val="%1."/>
      <w:lvlJc w:val="left"/>
      <w:pPr>
        <w:ind w:left="142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7A63CEE"/>
    <w:multiLevelType w:val="multilevel"/>
    <w:tmpl w:val="82DE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2A470A9"/>
    <w:multiLevelType w:val="hybridMultilevel"/>
    <w:tmpl w:val="C21E8F0C"/>
    <w:lvl w:ilvl="0" w:tplc="45CE6C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8C92BF6"/>
    <w:multiLevelType w:val="hybridMultilevel"/>
    <w:tmpl w:val="5F7809D2"/>
    <w:lvl w:ilvl="0" w:tplc="18E67F3E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BE73E76"/>
    <w:multiLevelType w:val="multilevel"/>
    <w:tmpl w:val="FE128816"/>
    <w:lvl w:ilvl="0">
      <w:start w:val="1"/>
      <w:numFmt w:val="decimal"/>
      <w:lvlText w:val="%1.0"/>
      <w:lvlJc w:val="left"/>
      <w:pPr>
        <w:ind w:left="1410" w:hanging="6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118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abstractNum w:abstractNumId="10" w15:restartNumberingAfterBreak="0">
    <w:nsid w:val="3E54500B"/>
    <w:multiLevelType w:val="multilevel"/>
    <w:tmpl w:val="F2C40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CC794A"/>
    <w:multiLevelType w:val="hybridMultilevel"/>
    <w:tmpl w:val="954E34D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5E516E8"/>
    <w:multiLevelType w:val="hybridMultilevel"/>
    <w:tmpl w:val="34366E9E"/>
    <w:lvl w:ilvl="0" w:tplc="240A0015">
      <w:start w:val="1"/>
      <w:numFmt w:val="upperLetter"/>
      <w:lvlText w:val="%1."/>
      <w:lvlJc w:val="left"/>
      <w:pPr>
        <w:ind w:left="142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9591BF3"/>
    <w:multiLevelType w:val="hybridMultilevel"/>
    <w:tmpl w:val="FBEE6CB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CC15997"/>
    <w:multiLevelType w:val="hybridMultilevel"/>
    <w:tmpl w:val="95C0703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D080332"/>
    <w:multiLevelType w:val="hybridMultilevel"/>
    <w:tmpl w:val="1FEC0B6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0F610A"/>
    <w:multiLevelType w:val="multilevel"/>
    <w:tmpl w:val="F644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5B4F41BF"/>
    <w:multiLevelType w:val="hybridMultilevel"/>
    <w:tmpl w:val="4E5A4D8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EE4AEB"/>
    <w:multiLevelType w:val="hybridMultilevel"/>
    <w:tmpl w:val="1F80F1D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E230BC7"/>
    <w:multiLevelType w:val="hybridMultilevel"/>
    <w:tmpl w:val="E9B0AF3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F113810"/>
    <w:multiLevelType w:val="hybridMultilevel"/>
    <w:tmpl w:val="455410AA"/>
    <w:lvl w:ilvl="0" w:tplc="1BFAAB3A">
      <w:start w:val="1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49C5C16"/>
    <w:multiLevelType w:val="hybridMultilevel"/>
    <w:tmpl w:val="F63C0A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1742B0"/>
    <w:multiLevelType w:val="hybridMultilevel"/>
    <w:tmpl w:val="5A4C9A80"/>
    <w:lvl w:ilvl="0" w:tplc="0DC2395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91A230E"/>
    <w:multiLevelType w:val="hybridMultilevel"/>
    <w:tmpl w:val="EE5AB1F6"/>
    <w:lvl w:ilvl="0" w:tplc="2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9366BEE"/>
    <w:multiLevelType w:val="hybridMultilevel"/>
    <w:tmpl w:val="A4B8BF4E"/>
    <w:lvl w:ilvl="0" w:tplc="2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7CC7206D"/>
    <w:multiLevelType w:val="hybridMultilevel"/>
    <w:tmpl w:val="713EC5B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1" w16cid:durableId="576019995">
    <w:abstractNumId w:val="18"/>
  </w:num>
  <w:num w:numId="2" w16cid:durableId="1995644374">
    <w:abstractNumId w:val="25"/>
  </w:num>
  <w:num w:numId="3" w16cid:durableId="2047482260">
    <w:abstractNumId w:val="3"/>
  </w:num>
  <w:num w:numId="4" w16cid:durableId="1118137983">
    <w:abstractNumId w:val="13"/>
  </w:num>
  <w:num w:numId="5" w16cid:durableId="1609005225">
    <w:abstractNumId w:val="19"/>
  </w:num>
  <w:num w:numId="6" w16cid:durableId="1483814480">
    <w:abstractNumId w:val="7"/>
  </w:num>
  <w:num w:numId="7" w16cid:durableId="1173297195">
    <w:abstractNumId w:val="24"/>
  </w:num>
  <w:num w:numId="8" w16cid:durableId="1718505563">
    <w:abstractNumId w:val="11"/>
  </w:num>
  <w:num w:numId="9" w16cid:durableId="264390815">
    <w:abstractNumId w:val="8"/>
  </w:num>
  <w:num w:numId="10" w16cid:durableId="1176459578">
    <w:abstractNumId w:val="14"/>
  </w:num>
  <w:num w:numId="11" w16cid:durableId="904533487">
    <w:abstractNumId w:val="9"/>
  </w:num>
  <w:num w:numId="12" w16cid:durableId="876508090">
    <w:abstractNumId w:val="23"/>
  </w:num>
  <w:num w:numId="13" w16cid:durableId="187524826">
    <w:abstractNumId w:val="15"/>
  </w:num>
  <w:num w:numId="14" w16cid:durableId="1523738326">
    <w:abstractNumId w:val="2"/>
  </w:num>
  <w:num w:numId="15" w16cid:durableId="1066807527">
    <w:abstractNumId w:val="22"/>
  </w:num>
  <w:num w:numId="16" w16cid:durableId="1706372707">
    <w:abstractNumId w:val="12"/>
  </w:num>
  <w:num w:numId="17" w16cid:durableId="1028340009">
    <w:abstractNumId w:val="5"/>
  </w:num>
  <w:num w:numId="18" w16cid:durableId="71242186">
    <w:abstractNumId w:val="1"/>
  </w:num>
  <w:num w:numId="19" w16cid:durableId="1960381425">
    <w:abstractNumId w:val="10"/>
  </w:num>
  <w:num w:numId="20" w16cid:durableId="1679499449">
    <w:abstractNumId w:val="0"/>
  </w:num>
  <w:num w:numId="21" w16cid:durableId="391317340">
    <w:abstractNumId w:val="20"/>
  </w:num>
  <w:num w:numId="22" w16cid:durableId="1026827316">
    <w:abstractNumId w:val="16"/>
  </w:num>
  <w:num w:numId="23" w16cid:durableId="1312372716">
    <w:abstractNumId w:val="17"/>
  </w:num>
  <w:num w:numId="24" w16cid:durableId="2066834294">
    <w:abstractNumId w:val="6"/>
  </w:num>
  <w:num w:numId="25" w16cid:durableId="2062436513">
    <w:abstractNumId w:val="21"/>
  </w:num>
  <w:num w:numId="26" w16cid:durableId="5180847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1AB"/>
    <w:rsid w:val="00000000"/>
    <w:rsid w:val="00001C4C"/>
    <w:rsid w:val="000131D4"/>
    <w:rsid w:val="000140A0"/>
    <w:rsid w:val="000152D0"/>
    <w:rsid w:val="0003509F"/>
    <w:rsid w:val="00035412"/>
    <w:rsid w:val="00044351"/>
    <w:rsid w:val="00044AD7"/>
    <w:rsid w:val="000511AB"/>
    <w:rsid w:val="0006132A"/>
    <w:rsid w:val="000626E8"/>
    <w:rsid w:val="00066CAD"/>
    <w:rsid w:val="000747A9"/>
    <w:rsid w:val="00075D45"/>
    <w:rsid w:val="00077D9A"/>
    <w:rsid w:val="000839FC"/>
    <w:rsid w:val="00084F82"/>
    <w:rsid w:val="0009482D"/>
    <w:rsid w:val="000A41EA"/>
    <w:rsid w:val="000C43B6"/>
    <w:rsid w:val="000C4C79"/>
    <w:rsid w:val="000D0B2D"/>
    <w:rsid w:val="000D3AFF"/>
    <w:rsid w:val="000E365C"/>
    <w:rsid w:val="000F2962"/>
    <w:rsid w:val="001059BA"/>
    <w:rsid w:val="00107280"/>
    <w:rsid w:val="00107F91"/>
    <w:rsid w:val="00110609"/>
    <w:rsid w:val="00114B85"/>
    <w:rsid w:val="00115036"/>
    <w:rsid w:val="00120058"/>
    <w:rsid w:val="0012662D"/>
    <w:rsid w:val="001314AA"/>
    <w:rsid w:val="0013157E"/>
    <w:rsid w:val="00134008"/>
    <w:rsid w:val="001437C0"/>
    <w:rsid w:val="0015053A"/>
    <w:rsid w:val="001536AC"/>
    <w:rsid w:val="001612F0"/>
    <w:rsid w:val="00165C58"/>
    <w:rsid w:val="00193B0E"/>
    <w:rsid w:val="001A4B03"/>
    <w:rsid w:val="001A5955"/>
    <w:rsid w:val="001A6C2E"/>
    <w:rsid w:val="001C36B5"/>
    <w:rsid w:val="001D1A33"/>
    <w:rsid w:val="001E5A6F"/>
    <w:rsid w:val="00207E16"/>
    <w:rsid w:val="002138A1"/>
    <w:rsid w:val="00214769"/>
    <w:rsid w:val="00215ED4"/>
    <w:rsid w:val="00217C0B"/>
    <w:rsid w:val="00235D1B"/>
    <w:rsid w:val="00237A4D"/>
    <w:rsid w:val="002405A8"/>
    <w:rsid w:val="002421AA"/>
    <w:rsid w:val="00250D47"/>
    <w:rsid w:val="0025703A"/>
    <w:rsid w:val="00257918"/>
    <w:rsid w:val="002632BE"/>
    <w:rsid w:val="00263F27"/>
    <w:rsid w:val="00265176"/>
    <w:rsid w:val="00267831"/>
    <w:rsid w:val="00271C03"/>
    <w:rsid w:val="002738E1"/>
    <w:rsid w:val="00276780"/>
    <w:rsid w:val="002832A5"/>
    <w:rsid w:val="00285913"/>
    <w:rsid w:val="002865CD"/>
    <w:rsid w:val="002A0B45"/>
    <w:rsid w:val="002D1D55"/>
    <w:rsid w:val="002D496B"/>
    <w:rsid w:val="002D4D2B"/>
    <w:rsid w:val="002F2386"/>
    <w:rsid w:val="002F4803"/>
    <w:rsid w:val="002F6928"/>
    <w:rsid w:val="00301271"/>
    <w:rsid w:val="00302813"/>
    <w:rsid w:val="00303ABA"/>
    <w:rsid w:val="00306E2A"/>
    <w:rsid w:val="0031785E"/>
    <w:rsid w:val="0032414F"/>
    <w:rsid w:val="00325B0E"/>
    <w:rsid w:val="00334300"/>
    <w:rsid w:val="00337679"/>
    <w:rsid w:val="003420EC"/>
    <w:rsid w:val="003477BC"/>
    <w:rsid w:val="003646D0"/>
    <w:rsid w:val="003814B9"/>
    <w:rsid w:val="00383F29"/>
    <w:rsid w:val="00394B4A"/>
    <w:rsid w:val="0039715F"/>
    <w:rsid w:val="003B2D87"/>
    <w:rsid w:val="003D165D"/>
    <w:rsid w:val="003E1946"/>
    <w:rsid w:val="003E42C9"/>
    <w:rsid w:val="003E5F8C"/>
    <w:rsid w:val="003F3A38"/>
    <w:rsid w:val="0040503A"/>
    <w:rsid w:val="00426C69"/>
    <w:rsid w:val="00430465"/>
    <w:rsid w:val="004323F4"/>
    <w:rsid w:val="004468D8"/>
    <w:rsid w:val="00450A54"/>
    <w:rsid w:val="00453721"/>
    <w:rsid w:val="00461F35"/>
    <w:rsid w:val="00466013"/>
    <w:rsid w:val="00471BEF"/>
    <w:rsid w:val="00477777"/>
    <w:rsid w:val="004B1E30"/>
    <w:rsid w:val="004B3744"/>
    <w:rsid w:val="004BE434"/>
    <w:rsid w:val="004C21F2"/>
    <w:rsid w:val="004C6934"/>
    <w:rsid w:val="004E529C"/>
    <w:rsid w:val="004E582F"/>
    <w:rsid w:val="004E6F68"/>
    <w:rsid w:val="004F0830"/>
    <w:rsid w:val="004F4BD3"/>
    <w:rsid w:val="00533555"/>
    <w:rsid w:val="00535DC5"/>
    <w:rsid w:val="00547284"/>
    <w:rsid w:val="00553257"/>
    <w:rsid w:val="005610A6"/>
    <w:rsid w:val="005732F0"/>
    <w:rsid w:val="00573C21"/>
    <w:rsid w:val="005812BE"/>
    <w:rsid w:val="0058471F"/>
    <w:rsid w:val="005865F1"/>
    <w:rsid w:val="00587206"/>
    <w:rsid w:val="005A1E6D"/>
    <w:rsid w:val="005A1FA6"/>
    <w:rsid w:val="005A225B"/>
    <w:rsid w:val="005B6E54"/>
    <w:rsid w:val="005C52F5"/>
    <w:rsid w:val="005C7896"/>
    <w:rsid w:val="005D06D9"/>
    <w:rsid w:val="005D2445"/>
    <w:rsid w:val="005E78F0"/>
    <w:rsid w:val="005F1F45"/>
    <w:rsid w:val="006052B0"/>
    <w:rsid w:val="00611C29"/>
    <w:rsid w:val="00612271"/>
    <w:rsid w:val="00627DD6"/>
    <w:rsid w:val="00633647"/>
    <w:rsid w:val="00643200"/>
    <w:rsid w:val="0065103A"/>
    <w:rsid w:val="00652AAA"/>
    <w:rsid w:val="0065431D"/>
    <w:rsid w:val="0065676B"/>
    <w:rsid w:val="00663AE5"/>
    <w:rsid w:val="006736A8"/>
    <w:rsid w:val="00673FF8"/>
    <w:rsid w:val="00681167"/>
    <w:rsid w:val="00685A5C"/>
    <w:rsid w:val="006860ED"/>
    <w:rsid w:val="006A1052"/>
    <w:rsid w:val="006A2680"/>
    <w:rsid w:val="006A2BC5"/>
    <w:rsid w:val="006A2E83"/>
    <w:rsid w:val="006B13CA"/>
    <w:rsid w:val="006C3D0B"/>
    <w:rsid w:val="006C4829"/>
    <w:rsid w:val="006C614F"/>
    <w:rsid w:val="006D0601"/>
    <w:rsid w:val="006E3FA9"/>
    <w:rsid w:val="006E57BA"/>
    <w:rsid w:val="006F0178"/>
    <w:rsid w:val="006F070A"/>
    <w:rsid w:val="006F15BC"/>
    <w:rsid w:val="00703A8C"/>
    <w:rsid w:val="007069C9"/>
    <w:rsid w:val="00712128"/>
    <w:rsid w:val="0071691F"/>
    <w:rsid w:val="00718973"/>
    <w:rsid w:val="0073359B"/>
    <w:rsid w:val="00752319"/>
    <w:rsid w:val="00753623"/>
    <w:rsid w:val="007564CC"/>
    <w:rsid w:val="007676DC"/>
    <w:rsid w:val="00774113"/>
    <w:rsid w:val="00782E3E"/>
    <w:rsid w:val="0079750D"/>
    <w:rsid w:val="007A615F"/>
    <w:rsid w:val="007B048E"/>
    <w:rsid w:val="007B6955"/>
    <w:rsid w:val="007D120B"/>
    <w:rsid w:val="007D7671"/>
    <w:rsid w:val="007E07F6"/>
    <w:rsid w:val="007E11CC"/>
    <w:rsid w:val="007E2DEB"/>
    <w:rsid w:val="007E2FEF"/>
    <w:rsid w:val="007F4EDE"/>
    <w:rsid w:val="007F7910"/>
    <w:rsid w:val="00801686"/>
    <w:rsid w:val="00802176"/>
    <w:rsid w:val="00806010"/>
    <w:rsid w:val="008123E8"/>
    <w:rsid w:val="00814336"/>
    <w:rsid w:val="00823C35"/>
    <w:rsid w:val="00832A4D"/>
    <w:rsid w:val="00840B5F"/>
    <w:rsid w:val="0084327A"/>
    <w:rsid w:val="00846B05"/>
    <w:rsid w:val="008507EE"/>
    <w:rsid w:val="00857779"/>
    <w:rsid w:val="00864B2A"/>
    <w:rsid w:val="008668C9"/>
    <w:rsid w:val="0087666D"/>
    <w:rsid w:val="00876E29"/>
    <w:rsid w:val="00877588"/>
    <w:rsid w:val="00880905"/>
    <w:rsid w:val="00887C35"/>
    <w:rsid w:val="00890ACC"/>
    <w:rsid w:val="00892F1C"/>
    <w:rsid w:val="008968C4"/>
    <w:rsid w:val="008B256C"/>
    <w:rsid w:val="008B2DD5"/>
    <w:rsid w:val="008B39B3"/>
    <w:rsid w:val="008B4B15"/>
    <w:rsid w:val="008C3997"/>
    <w:rsid w:val="008E21A3"/>
    <w:rsid w:val="00906B30"/>
    <w:rsid w:val="009145F2"/>
    <w:rsid w:val="00914B37"/>
    <w:rsid w:val="0092417F"/>
    <w:rsid w:val="00947A0D"/>
    <w:rsid w:val="00951741"/>
    <w:rsid w:val="009542B9"/>
    <w:rsid w:val="0096281F"/>
    <w:rsid w:val="00983C7E"/>
    <w:rsid w:val="00985E75"/>
    <w:rsid w:val="0099415A"/>
    <w:rsid w:val="009A4E80"/>
    <w:rsid w:val="009B520B"/>
    <w:rsid w:val="009C10E3"/>
    <w:rsid w:val="009C6734"/>
    <w:rsid w:val="009C7B41"/>
    <w:rsid w:val="009D01B5"/>
    <w:rsid w:val="009D3B6C"/>
    <w:rsid w:val="009D506E"/>
    <w:rsid w:val="009D707E"/>
    <w:rsid w:val="009E0891"/>
    <w:rsid w:val="009E5421"/>
    <w:rsid w:val="009F2193"/>
    <w:rsid w:val="009F3FA1"/>
    <w:rsid w:val="00A0794E"/>
    <w:rsid w:val="00A11D2C"/>
    <w:rsid w:val="00A13C5A"/>
    <w:rsid w:val="00A1527F"/>
    <w:rsid w:val="00A22712"/>
    <w:rsid w:val="00A24475"/>
    <w:rsid w:val="00A36631"/>
    <w:rsid w:val="00A6499A"/>
    <w:rsid w:val="00A75437"/>
    <w:rsid w:val="00A8321C"/>
    <w:rsid w:val="00A85D4B"/>
    <w:rsid w:val="00AA1E05"/>
    <w:rsid w:val="00AA518E"/>
    <w:rsid w:val="00AB79A1"/>
    <w:rsid w:val="00AB7C9C"/>
    <w:rsid w:val="00AC55FC"/>
    <w:rsid w:val="00AD3406"/>
    <w:rsid w:val="00AE4151"/>
    <w:rsid w:val="00AF2045"/>
    <w:rsid w:val="00AF2970"/>
    <w:rsid w:val="00AF4136"/>
    <w:rsid w:val="00AF460C"/>
    <w:rsid w:val="00AF591E"/>
    <w:rsid w:val="00B02E21"/>
    <w:rsid w:val="00B065DA"/>
    <w:rsid w:val="00B10CDC"/>
    <w:rsid w:val="00B11D97"/>
    <w:rsid w:val="00B13C8C"/>
    <w:rsid w:val="00B14E83"/>
    <w:rsid w:val="00B16482"/>
    <w:rsid w:val="00B1654B"/>
    <w:rsid w:val="00B21B28"/>
    <w:rsid w:val="00B25EF2"/>
    <w:rsid w:val="00B35E4D"/>
    <w:rsid w:val="00B43E42"/>
    <w:rsid w:val="00B62984"/>
    <w:rsid w:val="00B7173E"/>
    <w:rsid w:val="00B71AEC"/>
    <w:rsid w:val="00B81384"/>
    <w:rsid w:val="00BA5E58"/>
    <w:rsid w:val="00BD0FED"/>
    <w:rsid w:val="00BD6D59"/>
    <w:rsid w:val="00BE4029"/>
    <w:rsid w:val="00BF4CAD"/>
    <w:rsid w:val="00BF6284"/>
    <w:rsid w:val="00BF6856"/>
    <w:rsid w:val="00BF6FBE"/>
    <w:rsid w:val="00C07CAC"/>
    <w:rsid w:val="00C10405"/>
    <w:rsid w:val="00C109A9"/>
    <w:rsid w:val="00C17438"/>
    <w:rsid w:val="00C31120"/>
    <w:rsid w:val="00C32AE7"/>
    <w:rsid w:val="00C35B18"/>
    <w:rsid w:val="00C564B6"/>
    <w:rsid w:val="00C579F2"/>
    <w:rsid w:val="00C63A60"/>
    <w:rsid w:val="00C65C5E"/>
    <w:rsid w:val="00C82B46"/>
    <w:rsid w:val="00C84136"/>
    <w:rsid w:val="00C94C4B"/>
    <w:rsid w:val="00C95EE8"/>
    <w:rsid w:val="00CA4CB9"/>
    <w:rsid w:val="00CC076C"/>
    <w:rsid w:val="00CC0910"/>
    <w:rsid w:val="00CC25C7"/>
    <w:rsid w:val="00CC2D3F"/>
    <w:rsid w:val="00CC75CC"/>
    <w:rsid w:val="00CD2BC3"/>
    <w:rsid w:val="00CD2DDE"/>
    <w:rsid w:val="00CD41D1"/>
    <w:rsid w:val="00CE269A"/>
    <w:rsid w:val="00CE2F3B"/>
    <w:rsid w:val="00CF1374"/>
    <w:rsid w:val="00CF370D"/>
    <w:rsid w:val="00D06DFB"/>
    <w:rsid w:val="00D07CDC"/>
    <w:rsid w:val="00D129B9"/>
    <w:rsid w:val="00D133D2"/>
    <w:rsid w:val="00D14F15"/>
    <w:rsid w:val="00D218A3"/>
    <w:rsid w:val="00D23839"/>
    <w:rsid w:val="00D357DC"/>
    <w:rsid w:val="00D40FF0"/>
    <w:rsid w:val="00D47082"/>
    <w:rsid w:val="00D55195"/>
    <w:rsid w:val="00D558B4"/>
    <w:rsid w:val="00D76C14"/>
    <w:rsid w:val="00D810E0"/>
    <w:rsid w:val="00D93D24"/>
    <w:rsid w:val="00D962BA"/>
    <w:rsid w:val="00D9729B"/>
    <w:rsid w:val="00DA3EC8"/>
    <w:rsid w:val="00DA4B01"/>
    <w:rsid w:val="00DB0001"/>
    <w:rsid w:val="00DB4488"/>
    <w:rsid w:val="00DC0E7A"/>
    <w:rsid w:val="00DC5A67"/>
    <w:rsid w:val="00DD6CE9"/>
    <w:rsid w:val="00DE1338"/>
    <w:rsid w:val="00DE198F"/>
    <w:rsid w:val="00DE2345"/>
    <w:rsid w:val="00DE4AD3"/>
    <w:rsid w:val="00DE6336"/>
    <w:rsid w:val="00DE720A"/>
    <w:rsid w:val="00DE75EE"/>
    <w:rsid w:val="00E0279F"/>
    <w:rsid w:val="00E12825"/>
    <w:rsid w:val="00E21CC4"/>
    <w:rsid w:val="00E345AB"/>
    <w:rsid w:val="00E37D98"/>
    <w:rsid w:val="00E544FA"/>
    <w:rsid w:val="00E61DF1"/>
    <w:rsid w:val="00E62739"/>
    <w:rsid w:val="00E73A98"/>
    <w:rsid w:val="00E751E9"/>
    <w:rsid w:val="00E77C28"/>
    <w:rsid w:val="00E80876"/>
    <w:rsid w:val="00E8287B"/>
    <w:rsid w:val="00E91D91"/>
    <w:rsid w:val="00EA201B"/>
    <w:rsid w:val="00EA4965"/>
    <w:rsid w:val="00EA5370"/>
    <w:rsid w:val="00EA5B60"/>
    <w:rsid w:val="00EB1EBB"/>
    <w:rsid w:val="00EB62FB"/>
    <w:rsid w:val="00EB6641"/>
    <w:rsid w:val="00EB751D"/>
    <w:rsid w:val="00EC25AA"/>
    <w:rsid w:val="00EC5E80"/>
    <w:rsid w:val="00EC6C9A"/>
    <w:rsid w:val="00ED49CF"/>
    <w:rsid w:val="00ED60DF"/>
    <w:rsid w:val="00ED6E2E"/>
    <w:rsid w:val="00ED7595"/>
    <w:rsid w:val="00ED7636"/>
    <w:rsid w:val="00EE0955"/>
    <w:rsid w:val="00EF2223"/>
    <w:rsid w:val="00EF53DD"/>
    <w:rsid w:val="00F03410"/>
    <w:rsid w:val="00F061AE"/>
    <w:rsid w:val="00F15413"/>
    <w:rsid w:val="00F15F89"/>
    <w:rsid w:val="00F26E68"/>
    <w:rsid w:val="00F27A8D"/>
    <w:rsid w:val="00F407A1"/>
    <w:rsid w:val="00F40DF1"/>
    <w:rsid w:val="00F44034"/>
    <w:rsid w:val="00F54921"/>
    <w:rsid w:val="00F56B59"/>
    <w:rsid w:val="00F56ECD"/>
    <w:rsid w:val="00F653A1"/>
    <w:rsid w:val="00F6778F"/>
    <w:rsid w:val="00FB704C"/>
    <w:rsid w:val="00FD13B1"/>
    <w:rsid w:val="00FD4274"/>
    <w:rsid w:val="00FF4357"/>
    <w:rsid w:val="00FF451F"/>
    <w:rsid w:val="0355CEAF"/>
    <w:rsid w:val="036E885E"/>
    <w:rsid w:val="068A623A"/>
    <w:rsid w:val="068A623A"/>
    <w:rsid w:val="07CEE658"/>
    <w:rsid w:val="081FFC7B"/>
    <w:rsid w:val="09278D98"/>
    <w:rsid w:val="0AF3B000"/>
    <w:rsid w:val="0B475B2A"/>
    <w:rsid w:val="0B475B2A"/>
    <w:rsid w:val="0C2B3821"/>
    <w:rsid w:val="0E00063D"/>
    <w:rsid w:val="0E382CB5"/>
    <w:rsid w:val="0E57125A"/>
    <w:rsid w:val="0F09AF14"/>
    <w:rsid w:val="1072FFCB"/>
    <w:rsid w:val="108A8DFE"/>
    <w:rsid w:val="10A28929"/>
    <w:rsid w:val="12B756F9"/>
    <w:rsid w:val="132DB027"/>
    <w:rsid w:val="14654A89"/>
    <w:rsid w:val="149C3AC4"/>
    <w:rsid w:val="151FCE74"/>
    <w:rsid w:val="156DC21A"/>
    <w:rsid w:val="15AB1210"/>
    <w:rsid w:val="17666A16"/>
    <w:rsid w:val="1A148ED8"/>
    <w:rsid w:val="1A9B08E4"/>
    <w:rsid w:val="1A9B08E4"/>
    <w:rsid w:val="1B748F76"/>
    <w:rsid w:val="1BC6A7F6"/>
    <w:rsid w:val="1BF31E38"/>
    <w:rsid w:val="1EB6AEC2"/>
    <w:rsid w:val="1EC0BA2C"/>
    <w:rsid w:val="20CC73D6"/>
    <w:rsid w:val="21905276"/>
    <w:rsid w:val="21F344A5"/>
    <w:rsid w:val="2231B31B"/>
    <w:rsid w:val="2280CA32"/>
    <w:rsid w:val="22ACA651"/>
    <w:rsid w:val="237F27FC"/>
    <w:rsid w:val="23E6EA15"/>
    <w:rsid w:val="244BB050"/>
    <w:rsid w:val="244BB050"/>
    <w:rsid w:val="246D678D"/>
    <w:rsid w:val="280A1E1D"/>
    <w:rsid w:val="288DAC2E"/>
    <w:rsid w:val="28B81EE8"/>
    <w:rsid w:val="2AB9B936"/>
    <w:rsid w:val="2B022C2B"/>
    <w:rsid w:val="2BA86952"/>
    <w:rsid w:val="2BBD495F"/>
    <w:rsid w:val="2FBD3633"/>
    <w:rsid w:val="31706474"/>
    <w:rsid w:val="31706474"/>
    <w:rsid w:val="319900BA"/>
    <w:rsid w:val="319900BA"/>
    <w:rsid w:val="3438043A"/>
    <w:rsid w:val="34537423"/>
    <w:rsid w:val="34DD2933"/>
    <w:rsid w:val="3560A08A"/>
    <w:rsid w:val="35E20BE8"/>
    <w:rsid w:val="36BCFA77"/>
    <w:rsid w:val="37528247"/>
    <w:rsid w:val="37587586"/>
    <w:rsid w:val="3889CAA6"/>
    <w:rsid w:val="39B21EF4"/>
    <w:rsid w:val="39B86B32"/>
    <w:rsid w:val="39BAAD7D"/>
    <w:rsid w:val="3B03BEBA"/>
    <w:rsid w:val="3B462F71"/>
    <w:rsid w:val="3B605B80"/>
    <w:rsid w:val="3BB918C7"/>
    <w:rsid w:val="3BB918C7"/>
    <w:rsid w:val="3C6B5252"/>
    <w:rsid w:val="3DC62720"/>
    <w:rsid w:val="3DDBD656"/>
    <w:rsid w:val="3F7583A2"/>
    <w:rsid w:val="40B00D2A"/>
    <w:rsid w:val="415F263E"/>
    <w:rsid w:val="421833C3"/>
    <w:rsid w:val="42617EF1"/>
    <w:rsid w:val="42617EF1"/>
    <w:rsid w:val="44109CFC"/>
    <w:rsid w:val="4426D119"/>
    <w:rsid w:val="44BFD0D9"/>
    <w:rsid w:val="452668B5"/>
    <w:rsid w:val="45523538"/>
    <w:rsid w:val="47E044D0"/>
    <w:rsid w:val="48343D10"/>
    <w:rsid w:val="487090FD"/>
    <w:rsid w:val="48C1E8CE"/>
    <w:rsid w:val="48CAF0AE"/>
    <w:rsid w:val="48F053E1"/>
    <w:rsid w:val="48F053E1"/>
    <w:rsid w:val="49B96609"/>
    <w:rsid w:val="49E36BB6"/>
    <w:rsid w:val="4B2580A6"/>
    <w:rsid w:val="4C769413"/>
    <w:rsid w:val="4CE75F14"/>
    <w:rsid w:val="4E1072FF"/>
    <w:rsid w:val="4FDD5F50"/>
    <w:rsid w:val="50406D6D"/>
    <w:rsid w:val="50478893"/>
    <w:rsid w:val="515F4521"/>
    <w:rsid w:val="518499BA"/>
    <w:rsid w:val="5211C97F"/>
    <w:rsid w:val="52313E44"/>
    <w:rsid w:val="52EB4C8E"/>
    <w:rsid w:val="540F5C78"/>
    <w:rsid w:val="5541BC26"/>
    <w:rsid w:val="56484ADD"/>
    <w:rsid w:val="568D0D35"/>
    <w:rsid w:val="568D0D35"/>
    <w:rsid w:val="56F07FEC"/>
    <w:rsid w:val="57978539"/>
    <w:rsid w:val="57EA629D"/>
    <w:rsid w:val="59689882"/>
    <w:rsid w:val="59E8249D"/>
    <w:rsid w:val="5A4B2806"/>
    <w:rsid w:val="5B035699"/>
    <w:rsid w:val="5B0E9000"/>
    <w:rsid w:val="5C575FCA"/>
    <w:rsid w:val="5C82A774"/>
    <w:rsid w:val="5D87B45E"/>
    <w:rsid w:val="5E1A82DD"/>
    <w:rsid w:val="5E384300"/>
    <w:rsid w:val="5FCCC135"/>
    <w:rsid w:val="607A55BC"/>
    <w:rsid w:val="61309A55"/>
    <w:rsid w:val="6175E78C"/>
    <w:rsid w:val="624BC2B3"/>
    <w:rsid w:val="6276EFAF"/>
    <w:rsid w:val="627EFA42"/>
    <w:rsid w:val="62847828"/>
    <w:rsid w:val="653752CE"/>
    <w:rsid w:val="65429F29"/>
    <w:rsid w:val="68A9577B"/>
    <w:rsid w:val="68B1E4CF"/>
    <w:rsid w:val="68E1D89A"/>
    <w:rsid w:val="69B3CD6A"/>
    <w:rsid w:val="6A620B77"/>
    <w:rsid w:val="6C6889FE"/>
    <w:rsid w:val="6D606B21"/>
    <w:rsid w:val="6D6AA90C"/>
    <w:rsid w:val="6D6AA90C"/>
    <w:rsid w:val="6DD8D374"/>
    <w:rsid w:val="6E2A4F82"/>
    <w:rsid w:val="705C9F42"/>
    <w:rsid w:val="70BC8755"/>
    <w:rsid w:val="729DD518"/>
    <w:rsid w:val="729DD518"/>
    <w:rsid w:val="752D1046"/>
    <w:rsid w:val="767C2395"/>
    <w:rsid w:val="767C2395"/>
    <w:rsid w:val="76C7F88D"/>
    <w:rsid w:val="76EEAD9D"/>
    <w:rsid w:val="76FF5463"/>
    <w:rsid w:val="7783EE1B"/>
    <w:rsid w:val="7A5B768F"/>
    <w:rsid w:val="7B1768B5"/>
    <w:rsid w:val="7B9A3D36"/>
    <w:rsid w:val="7BA91C7B"/>
    <w:rsid w:val="7BD0397F"/>
    <w:rsid w:val="7C862E35"/>
    <w:rsid w:val="7D4B6DC9"/>
    <w:rsid w:val="7E025043"/>
    <w:rsid w:val="7F489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4C18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4C79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Nivel 1 IEEE"/>
    <w:basedOn w:val="Normal"/>
    <w:next w:val="Normal"/>
    <w:link w:val="Ttulo1Car"/>
    <w:uiPriority w:val="9"/>
    <w:qFormat/>
    <w:rsid w:val="00E73A98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Nivel 2 IEEE"/>
    <w:basedOn w:val="Normal"/>
    <w:next w:val="Normal"/>
    <w:link w:val="Ttulo2Car"/>
    <w:uiPriority w:val="9"/>
    <w:unhideWhenUsed/>
    <w:qFormat/>
    <w:rsid w:val="00E73A98"/>
    <w:pPr>
      <w:keepNext/>
      <w:keepLines/>
      <w:jc w:val="left"/>
      <w:outlineLvl w:val="1"/>
    </w:pPr>
    <w:rPr>
      <w:rFonts w:eastAsiaTheme="majorEastAsia" w:cstheme="majorBidi"/>
      <w:b/>
      <w:i/>
      <w:szCs w:val="26"/>
    </w:rPr>
  </w:style>
  <w:style w:type="paragraph" w:styleId="Ttulo3">
    <w:name w:val="heading 3"/>
    <w:aliases w:val="Nivel 3 IEEE"/>
    <w:basedOn w:val="Normal"/>
    <w:next w:val="Normal"/>
    <w:link w:val="Ttulo3Car"/>
    <w:uiPriority w:val="9"/>
    <w:unhideWhenUsed/>
    <w:qFormat/>
    <w:rsid w:val="00E73A98"/>
    <w:pPr>
      <w:keepNext/>
      <w:keepLines/>
      <w:jc w:val="left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aliases w:val="Nivel 4 IEEE"/>
    <w:basedOn w:val="Normal"/>
    <w:next w:val="Normal"/>
    <w:link w:val="Ttulo4Car"/>
    <w:uiPriority w:val="9"/>
    <w:unhideWhenUsed/>
    <w:qFormat/>
    <w:rsid w:val="00E73A98"/>
    <w:pPr>
      <w:keepNext/>
      <w:keepLines/>
      <w:jc w:val="left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7D9A"/>
    <w:pPr>
      <w:keepNext/>
      <w:keepLines/>
      <w:spacing w:before="40" w:line="240" w:lineRule="auto"/>
      <w:jc w:val="left"/>
      <w:outlineLvl w:val="4"/>
    </w:pPr>
    <w:rPr>
      <w:rFonts w:eastAsiaTheme="majorEastAsia" w:cstheme="majorBidi"/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511AB"/>
    <w:rPr>
      <w:color w:val="808080"/>
    </w:rPr>
  </w:style>
  <w:style w:type="character" w:styleId="Estilo1" w:customStyle="1">
    <w:name w:val="Estilo1"/>
    <w:basedOn w:val="Fuentedeprrafopredeter"/>
    <w:uiPriority w:val="1"/>
    <w:rsid w:val="000511AB"/>
    <w:rPr>
      <w:rFonts w:ascii="Times New Roman" w:hAnsi="Times New Roman"/>
      <w:sz w:val="24"/>
    </w:rPr>
  </w:style>
  <w:style w:type="character" w:styleId="Estilo2" w:customStyle="1">
    <w:name w:val="Estilo2"/>
    <w:basedOn w:val="Fuentedeprrafopredeter"/>
    <w:uiPriority w:val="1"/>
    <w:rsid w:val="000511AB"/>
    <w:rPr>
      <w:rFonts w:ascii="Times New Roman" w:hAnsi="Times New Roman"/>
      <w:sz w:val="24"/>
    </w:rPr>
  </w:style>
  <w:style w:type="character" w:styleId="Estilo3" w:customStyle="1">
    <w:name w:val="Estilo3"/>
    <w:basedOn w:val="Fuentedeprrafopredeter"/>
    <w:uiPriority w:val="1"/>
    <w:rsid w:val="00453721"/>
    <w:rPr>
      <w:rFonts w:ascii="Times New Roman" w:hAnsi="Times New Roman"/>
      <w:sz w:val="24"/>
    </w:rPr>
  </w:style>
  <w:style w:type="character" w:styleId="Estilo4" w:customStyle="1">
    <w:name w:val="Estilo4"/>
    <w:basedOn w:val="Fuentedeprrafopredeter"/>
    <w:uiPriority w:val="1"/>
    <w:rsid w:val="00453721"/>
    <w:rPr>
      <w:rFonts w:ascii="Times New Roman" w:hAnsi="Times New Roman"/>
      <w:sz w:val="24"/>
    </w:rPr>
  </w:style>
  <w:style w:type="character" w:styleId="Estilo5" w:customStyle="1">
    <w:name w:val="Estilo5"/>
    <w:basedOn w:val="Fuentedeprrafopredeter"/>
    <w:uiPriority w:val="1"/>
    <w:rsid w:val="00453721"/>
    <w:rPr>
      <w:rFonts w:ascii="Times New Roman" w:hAnsi="Times New Roman"/>
      <w:sz w:val="24"/>
    </w:rPr>
  </w:style>
  <w:style w:type="character" w:styleId="Estilo6" w:customStyle="1">
    <w:name w:val="Estilo6"/>
    <w:basedOn w:val="Fuentedeprrafopredeter"/>
    <w:uiPriority w:val="1"/>
    <w:rsid w:val="00573C21"/>
    <w:rPr>
      <w:rFonts w:ascii="Times New Roman" w:hAnsi="Times New Roman"/>
      <w:sz w:val="24"/>
    </w:rPr>
  </w:style>
  <w:style w:type="character" w:styleId="Estilo7" w:customStyle="1">
    <w:name w:val="Estilo7"/>
    <w:basedOn w:val="Fuentedeprrafopredeter"/>
    <w:uiPriority w:val="1"/>
    <w:rsid w:val="00573C21"/>
    <w:rPr>
      <w:rFonts w:ascii="Times New Roman" w:hAnsi="Times New Roman"/>
      <w:sz w:val="24"/>
    </w:rPr>
  </w:style>
  <w:style w:type="character" w:styleId="Estilo9" w:customStyle="1">
    <w:name w:val="Estilo9"/>
    <w:basedOn w:val="Fuentedeprrafopredeter"/>
    <w:uiPriority w:val="1"/>
    <w:rsid w:val="007676DC"/>
    <w:rPr>
      <w:rFonts w:ascii="Times New Roman" w:hAnsi="Times New Roman"/>
      <w:sz w:val="20"/>
    </w:rPr>
  </w:style>
  <w:style w:type="character" w:styleId="Estilo8" w:customStyle="1">
    <w:name w:val="Estilo8"/>
    <w:basedOn w:val="Fuentedeprrafopredeter"/>
    <w:uiPriority w:val="1"/>
    <w:rsid w:val="007676DC"/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6B13CA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B13CA"/>
  </w:style>
  <w:style w:type="paragraph" w:styleId="Piedepgina">
    <w:name w:val="footer"/>
    <w:basedOn w:val="Normal"/>
    <w:link w:val="PiedepginaCar"/>
    <w:uiPriority w:val="99"/>
    <w:unhideWhenUsed/>
    <w:rsid w:val="006B13CA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B13CA"/>
  </w:style>
  <w:style w:type="character" w:styleId="Refdecomentario">
    <w:name w:val="annotation reference"/>
    <w:basedOn w:val="Fuentedeprrafopredeter"/>
    <w:uiPriority w:val="99"/>
    <w:semiHidden/>
    <w:unhideWhenUsed/>
    <w:rsid w:val="006B13C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B13CA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6B13CA"/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13CA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6B13CA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aliases w:val="Nivel 1 IEEE Car"/>
    <w:basedOn w:val="Fuentedeprrafopredeter"/>
    <w:link w:val="Ttulo1"/>
    <w:uiPriority w:val="9"/>
    <w:rsid w:val="00E73A98"/>
    <w:rPr>
      <w:rFonts w:ascii="Times New Roman" w:hAnsi="Times New Roman" w:eastAsiaTheme="majorEastAsia" w:cstheme="majorBidi"/>
      <w:b/>
      <w:sz w:val="24"/>
      <w:szCs w:val="32"/>
    </w:rPr>
  </w:style>
  <w:style w:type="character" w:styleId="Ttulo2Car" w:customStyle="1">
    <w:name w:val="Título 2 Car"/>
    <w:aliases w:val="Nivel 2 IEEE Car"/>
    <w:basedOn w:val="Fuentedeprrafopredeter"/>
    <w:link w:val="Ttulo2"/>
    <w:uiPriority w:val="9"/>
    <w:rsid w:val="00E73A98"/>
    <w:rPr>
      <w:rFonts w:ascii="Times New Roman" w:hAnsi="Times New Roman" w:eastAsiaTheme="majorEastAsia" w:cstheme="majorBidi"/>
      <w:b/>
      <w:i/>
      <w:sz w:val="24"/>
      <w:szCs w:val="26"/>
    </w:rPr>
  </w:style>
  <w:style w:type="character" w:styleId="Ttulo3Car" w:customStyle="1">
    <w:name w:val="Título 3 Car"/>
    <w:aliases w:val="Nivel 3 IEEE Car"/>
    <w:basedOn w:val="Fuentedeprrafopredeter"/>
    <w:link w:val="Ttulo3"/>
    <w:uiPriority w:val="9"/>
    <w:rsid w:val="00E73A98"/>
    <w:rPr>
      <w:rFonts w:ascii="Times New Roman" w:hAnsi="Times New Roman" w:eastAsiaTheme="majorEastAsia" w:cstheme="majorBidi"/>
      <w:b/>
      <w:i/>
      <w:sz w:val="24"/>
      <w:szCs w:val="24"/>
    </w:rPr>
  </w:style>
  <w:style w:type="character" w:styleId="Ttulo4Car" w:customStyle="1">
    <w:name w:val="Título 4 Car"/>
    <w:aliases w:val="Nivel 4 IEEE Car"/>
    <w:basedOn w:val="Fuentedeprrafopredeter"/>
    <w:link w:val="Ttulo4"/>
    <w:uiPriority w:val="9"/>
    <w:rsid w:val="00E73A98"/>
    <w:rPr>
      <w:rFonts w:ascii="Times New Roman" w:hAnsi="Times New Roman" w:eastAsiaTheme="majorEastAsia" w:cstheme="majorBidi"/>
      <w:b/>
      <w:i/>
      <w:iCs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33647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F222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F222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F2223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507EE"/>
    <w:pPr>
      <w:spacing w:after="100"/>
      <w:ind w:left="440"/>
      <w:jc w:val="left"/>
    </w:pPr>
    <w:rPr>
      <w:rFonts w:cs="Times New Roman" w:eastAsiaTheme="minorEastAsia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7918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57918"/>
    <w:rPr>
      <w:rFonts w:ascii="Times New Roman" w:hAnsi="Times New Roman"/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4B3744"/>
    <w:pPr>
      <w:spacing w:after="0" w:line="240" w:lineRule="auto"/>
    </w:pPr>
    <w:rPr>
      <w:rFonts w:ascii="Times New Roman" w:hAnsi="Times New Roman"/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7E07F6"/>
    <w:pPr>
      <w:spacing w:after="120" w:line="240" w:lineRule="auto"/>
    </w:pPr>
    <w:rPr>
      <w:b/>
      <w:iCs/>
      <w:sz w:val="20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E8287B"/>
  </w:style>
  <w:style w:type="character" w:styleId="Ttulo5Car" w:customStyle="1">
    <w:name w:val="Título 5 Car"/>
    <w:basedOn w:val="Fuentedeprrafopredeter"/>
    <w:link w:val="Ttulo5"/>
    <w:uiPriority w:val="9"/>
    <w:semiHidden/>
    <w:rsid w:val="00077D9A"/>
    <w:rPr>
      <w:rFonts w:ascii="Times New Roman" w:hAnsi="Times New Roman" w:eastAsiaTheme="majorEastAsia" w:cstheme="majorBidi"/>
      <w:b/>
      <w:sz w:val="24"/>
    </w:rPr>
  </w:style>
  <w:style w:type="paragraph" w:styleId="Prrafodelista">
    <w:name w:val="List Paragraph"/>
    <w:basedOn w:val="Normal"/>
    <w:uiPriority w:val="34"/>
    <w:qFormat/>
    <w:rsid w:val="002F2386"/>
    <w:pPr>
      <w:contextualSpacing/>
    </w:pPr>
  </w:style>
  <w:style w:type="character" w:styleId="Estilo10" w:customStyle="1">
    <w:name w:val="Estilo10"/>
    <w:basedOn w:val="Fuentedeprrafopredeter"/>
    <w:uiPriority w:val="1"/>
    <w:rsid w:val="00A22712"/>
    <w:rPr>
      <w:rFonts w:ascii="Times New Roman" w:hAnsi="Times New Roman"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FB704C"/>
    <w:pPr>
      <w:spacing w:after="100"/>
      <w:ind w:left="72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6778F"/>
    <w:pPr>
      <w:spacing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F6778F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6778F"/>
    <w:rPr>
      <w:vertAlign w:val="superscript"/>
    </w:rPr>
  </w:style>
  <w:style w:type="character" w:styleId="Refdenotaalfinal">
    <w:name w:val="endnote reference"/>
    <w:basedOn w:val="Fuentedeprrafopredeter"/>
    <w:uiPriority w:val="99"/>
    <w:semiHidden/>
    <w:unhideWhenUsed/>
    <w:rsid w:val="00627DD6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EA5B60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3343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7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image" Target="media/image2.png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mailto:marodriguezc3@correo.usbcali.edu.co" TargetMode="Externa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mailto:jjnunezh@correo.usbcali.edu.co" TargetMode="Externa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yperlink" Target="mailto:fasaavedraf@correo.usbcali.edu.co" TargetMode="External" Id="rId10" /><Relationship Type="http://schemas.openxmlformats.org/officeDocument/2006/relationships/settings" Target="settings.xml" Id="rId4" /><Relationship Type="http://schemas.openxmlformats.org/officeDocument/2006/relationships/hyperlink" Target="mailto:imarangov@correo.usbcali.edu.co" TargetMode="External" Id="rId9" /><Relationship Type="http://schemas.openxmlformats.org/officeDocument/2006/relationships/header" Target="header1.xml" Id="rId14" /><Relationship Type="http://schemas.openxmlformats.org/officeDocument/2006/relationships/image" Target="/media/image2.png" Id="R5e4508aada5344ed" /><Relationship Type="http://schemas.openxmlformats.org/officeDocument/2006/relationships/image" Target="/media/image3.png" Id="R9baff5c62c7b45bd" /><Relationship Type="http://schemas.openxmlformats.org/officeDocument/2006/relationships/image" Target="/media/image4.png" Id="R3cb9a9ee330041f8" /><Relationship Type="http://schemas.openxmlformats.org/officeDocument/2006/relationships/image" Target="/media/image5.png" Id="R496b379d544441b0" /><Relationship Type="http://schemas.openxmlformats.org/officeDocument/2006/relationships/image" Target="/media/image6.png" Id="R554616bf69fe4afe" /><Relationship Type="http://schemas.openxmlformats.org/officeDocument/2006/relationships/image" Target="/media/image7.png" Id="Ra3a10d448b074ba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3E74C7D7B424E7EADA8518DB2B60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EF9DF-8589-4081-A1F6-60FA69F27323}"/>
      </w:docPartPr>
      <w:docPartBody>
        <w:p w:rsidR="00673FF8" w:rsidP="00673FF8" w:rsidRDefault="00673FF8">
          <w:pPr>
            <w:pStyle w:val="53E74C7D7B424E7EADA8518DB2B605C4"/>
          </w:pPr>
          <w:r w:rsidRPr="007A2281">
            <w:rPr>
              <w:rStyle w:val="Textodelmarcadordeposicin"/>
            </w:rPr>
            <w:t>Elija un elemento.</w:t>
          </w:r>
        </w:p>
      </w:docPartBody>
    </w:docPart>
    <w:docPart>
      <w:docPartPr>
        <w:name w:val="7ACD82C82BD64981913FDE1BAEE3E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27F48-CB77-4FCB-840D-AA54B0BB3C0E}"/>
      </w:docPartPr>
      <w:docPartBody>
        <w:p w:rsidR="00673FF8" w:rsidP="00673FF8" w:rsidRDefault="00673FF8">
          <w:pPr>
            <w:pStyle w:val="7ACD82C82BD64981913FDE1BAEE3EF38"/>
          </w:pPr>
          <w:r w:rsidRPr="007A2281">
            <w:rPr>
              <w:rStyle w:val="Textodelmarcadordeposicin"/>
            </w:rPr>
            <w:t>Elija un elemento.</w:t>
          </w:r>
        </w:p>
      </w:docPartBody>
    </w:docPart>
    <w:docPart>
      <w:docPartPr>
        <w:name w:val="80C0DDF144B548A49E0A0E602056B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405EC-0847-4CE8-9545-7398DFC5CA96}"/>
      </w:docPartPr>
      <w:docPartBody>
        <w:p w:rsidR="00673FF8" w:rsidP="00673FF8" w:rsidRDefault="00673FF8">
          <w:pPr>
            <w:pStyle w:val="80C0DDF144B548A49E0A0E602056B290"/>
          </w:pPr>
          <w:r w:rsidRPr="007A2281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94"/>
    <w:rsid w:val="000539F7"/>
    <w:rsid w:val="000747A9"/>
    <w:rsid w:val="00143DA6"/>
    <w:rsid w:val="001705A1"/>
    <w:rsid w:val="001D1CFA"/>
    <w:rsid w:val="001F42C3"/>
    <w:rsid w:val="00215779"/>
    <w:rsid w:val="002B20BB"/>
    <w:rsid w:val="002B7194"/>
    <w:rsid w:val="003D60AB"/>
    <w:rsid w:val="003E28DC"/>
    <w:rsid w:val="00427503"/>
    <w:rsid w:val="00464299"/>
    <w:rsid w:val="004851F2"/>
    <w:rsid w:val="004A6127"/>
    <w:rsid w:val="004F7AAD"/>
    <w:rsid w:val="00583C94"/>
    <w:rsid w:val="005A750A"/>
    <w:rsid w:val="005B7485"/>
    <w:rsid w:val="005E34AE"/>
    <w:rsid w:val="005E78F0"/>
    <w:rsid w:val="006065C6"/>
    <w:rsid w:val="006101A6"/>
    <w:rsid w:val="006271E3"/>
    <w:rsid w:val="0066244C"/>
    <w:rsid w:val="00673FF8"/>
    <w:rsid w:val="00697866"/>
    <w:rsid w:val="006B7788"/>
    <w:rsid w:val="00765D96"/>
    <w:rsid w:val="00767A90"/>
    <w:rsid w:val="007A6894"/>
    <w:rsid w:val="0080182D"/>
    <w:rsid w:val="00820952"/>
    <w:rsid w:val="00852E7E"/>
    <w:rsid w:val="008A323B"/>
    <w:rsid w:val="008F604F"/>
    <w:rsid w:val="009E0B7B"/>
    <w:rsid w:val="009E5850"/>
    <w:rsid w:val="00A426EA"/>
    <w:rsid w:val="00A63758"/>
    <w:rsid w:val="00A9024F"/>
    <w:rsid w:val="00A931FF"/>
    <w:rsid w:val="00A97A0B"/>
    <w:rsid w:val="00B44964"/>
    <w:rsid w:val="00B61F03"/>
    <w:rsid w:val="00B74CCB"/>
    <w:rsid w:val="00B86384"/>
    <w:rsid w:val="00C84136"/>
    <w:rsid w:val="00D05991"/>
    <w:rsid w:val="00D67BA7"/>
    <w:rsid w:val="00DF089C"/>
    <w:rsid w:val="00E7544E"/>
    <w:rsid w:val="00E833D4"/>
    <w:rsid w:val="00EA5557"/>
    <w:rsid w:val="00EB29EB"/>
    <w:rsid w:val="00EC2710"/>
    <w:rsid w:val="00EC6EA9"/>
    <w:rsid w:val="00F41183"/>
    <w:rsid w:val="00F54DB6"/>
    <w:rsid w:val="00FC6540"/>
    <w:rsid w:val="00FD3EE2"/>
    <w:rsid w:val="00FD41F6"/>
    <w:rsid w:val="00FF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73FF8"/>
    <w:rPr>
      <w:color w:val="808080"/>
    </w:rPr>
  </w:style>
  <w:style w:type="paragraph" w:customStyle="1" w:styleId="53E74C7D7B424E7EADA8518DB2B605C4">
    <w:name w:val="53E74C7D7B424E7EADA8518DB2B605C4"/>
    <w:rsid w:val="00673FF8"/>
  </w:style>
  <w:style w:type="paragraph" w:customStyle="1" w:styleId="7ACD82C82BD64981913FDE1BAEE3EF38">
    <w:name w:val="7ACD82C82BD64981913FDE1BAEE3EF38"/>
    <w:rsid w:val="00673FF8"/>
  </w:style>
  <w:style w:type="paragraph" w:customStyle="1" w:styleId="80C0DDF144B548A49E0A0E602056B290">
    <w:name w:val="80C0DDF144B548A49E0A0E602056B290"/>
    <w:rsid w:val="00673F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6B8D7-5C89-40F5-81B6-BC11305531F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FABIAN ANDRES SAAVEDRA FORERO</lastModifiedBy>
  <revision>2</revision>
  <dcterms:created xsi:type="dcterms:W3CDTF">2025-05-24T00:12:00.0000000Z</dcterms:created>
  <dcterms:modified xsi:type="dcterms:W3CDTF">2025-05-26T01:12:22.8808748Z</dcterms:modified>
</coreProperties>
</file>