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Miriam Buchanan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2022-10-24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Computer Engineer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Permanent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2022-10-19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0DD391D9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experience,eligibility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0DD391D9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experience,eligibility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6250A12F" w:rsidR="000D5E9D" w:rsidRPr="00D03F94" w:rsidRDefault="00D03F94" w:rsidP="00D03F94">
            <w:pPr>
              <w:jc w:val="center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D03F94">
              <w:rPr>
                <w:rFonts w:ascii="Arial Narrow" w:eastAsia="Arial Narrow" w:hAnsi="Arial Narrow" w:cs="Arial Narrow"/>
                <w:bCs/>
              </w:rPr>
              <w:t>Sacpa</w:t>
            </w:r>
            <w:proofErr w:type="spellEnd"/>
            <w:r w:rsidRPr="00D03F94">
              <w:rPr>
                <w:rFonts w:ascii="Arial Narrow" w:eastAsia="Arial Narrow" w:hAnsi="Arial Narrow" w:cs="Arial Narrow"/>
                <w:bCs/>
              </w:rPr>
              <w:t>, Allan C.</w:t>
            </w: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9FBC" w14:textId="77777777" w:rsidR="0020439B" w:rsidRDefault="0020439B">
      <w:pPr>
        <w:spacing w:after="0" w:line="240" w:lineRule="auto"/>
      </w:pPr>
      <w:r>
        <w:separator/>
      </w:r>
    </w:p>
  </w:endnote>
  <w:endnote w:type="continuationSeparator" w:id="0">
    <w:p w14:paraId="39358952" w14:textId="77777777" w:rsidR="0020439B" w:rsidRDefault="0020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5A24" w14:textId="77777777" w:rsidR="0020439B" w:rsidRDefault="0020439B">
      <w:pPr>
        <w:spacing w:after="0" w:line="240" w:lineRule="auto"/>
      </w:pPr>
      <w:r>
        <w:separator/>
      </w:r>
    </w:p>
  </w:footnote>
  <w:footnote w:type="continuationSeparator" w:id="0">
    <w:p w14:paraId="3E96BFD3" w14:textId="77777777" w:rsidR="0020439B" w:rsidRDefault="0020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20439B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B573C"/>
    <w:rsid w:val="009C0174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24</cp:revision>
  <dcterms:created xsi:type="dcterms:W3CDTF">2021-10-20T07:51:00Z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