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5F07" w14:textId="77777777" w:rsidR="002510DD" w:rsidRDefault="002510DD"/>
    <w:p w14:paraId="36E96AE2" w14:textId="77777777" w:rsidR="00993021" w:rsidRPr="00993021" w:rsidRDefault="00993021" w:rsidP="00993021">
      <w:r w:rsidRPr="00993021">
        <w:t>Nome:</w:t>
      </w:r>
      <w:r w:rsidR="00E1509D">
        <w:t xml:space="preserve"> </w:t>
      </w:r>
      <w:proofErr w:type="spellStart"/>
      <w:r w:rsidR="00E1509D">
        <w:t>Judah</w:t>
      </w:r>
      <w:proofErr w:type="spellEnd"/>
      <w:r w:rsidR="00E1509D">
        <w:t xml:space="preserve"> Holanda Correia Lima</w:t>
      </w:r>
    </w:p>
    <w:p w14:paraId="33B623B0" w14:textId="44B0668E" w:rsidR="00993021" w:rsidRPr="00993021" w:rsidRDefault="00993021" w:rsidP="00993021">
      <w:r w:rsidRPr="00993021">
        <w:t>Matrícula:</w:t>
      </w:r>
      <w:r w:rsidR="0009274D">
        <w:t xml:space="preserve"> 171013705</w:t>
      </w:r>
    </w:p>
    <w:p w14:paraId="6D83EAA1" w14:textId="77777777" w:rsidR="00993021" w:rsidRDefault="00993021" w:rsidP="00993021">
      <w:pPr>
        <w:jc w:val="center"/>
        <w:rPr>
          <w:b/>
        </w:rPr>
      </w:pPr>
    </w:p>
    <w:p w14:paraId="78CD1E91" w14:textId="2A251E86" w:rsidR="00993021" w:rsidRPr="00993021" w:rsidRDefault="0051448A" w:rsidP="0051448A">
      <w:pPr>
        <w:spacing w:after="0" w:line="240" w:lineRule="auto"/>
        <w:jc w:val="center"/>
        <w:rPr>
          <w:b/>
        </w:rPr>
      </w:pPr>
      <w:r w:rsidRPr="0051448A">
        <w:rPr>
          <w:rFonts w:eastAsia="Times New Roman" w:cs="Arial"/>
          <w:b/>
          <w:color w:val="222222"/>
          <w:shd w:val="clear" w:color="auto" w:fill="FFFFFF"/>
        </w:rPr>
        <w:t>Estudos de Caso em Humanidades e Meio Ambiente</w:t>
      </w:r>
    </w:p>
    <w:p w14:paraId="0C400A31" w14:textId="5DE6C1CB" w:rsidR="0051448A" w:rsidRPr="00301AA2" w:rsidRDefault="00E1509D" w:rsidP="00301AA2">
      <w:pPr>
        <w:rPr>
          <w:rFonts w:eastAsia="Times New Roman" w:cs="Times New Roman"/>
        </w:rPr>
      </w:pPr>
      <w:r w:rsidRPr="00301AA2">
        <w:t>Estudo de caso</w:t>
      </w:r>
      <w:r w:rsidR="00301AA2" w:rsidRPr="00301AA2">
        <w:t xml:space="preserve"> 7</w:t>
      </w:r>
      <w:r w:rsidR="0051448A" w:rsidRPr="00301AA2">
        <w:t xml:space="preserve"> -</w:t>
      </w:r>
      <w:r w:rsidR="00301AA2" w:rsidRPr="00301AA2">
        <w:t xml:space="preserve"> </w:t>
      </w:r>
      <w:r w:rsidR="00301AA2" w:rsidRPr="00301AA2">
        <w:rPr>
          <w:rFonts w:eastAsia="Times New Roman" w:cs="Arial"/>
          <w:color w:val="222222"/>
          <w:shd w:val="clear" w:color="auto" w:fill="FFFFFF"/>
        </w:rPr>
        <w:t>BOLSA FAMÍLIA E AS CONDICIONALIDADES: O QUE UMA POLÍTICA PÚBLICA DEVE ATENDER? A LEI OU PRIORIZAR AS FAMÍLIAS?</w:t>
      </w:r>
    </w:p>
    <w:p w14:paraId="476FB6EF" w14:textId="77777777" w:rsidR="00993021" w:rsidRDefault="00993021" w:rsidP="00EA73F8">
      <w:pPr>
        <w:jc w:val="both"/>
      </w:pPr>
    </w:p>
    <w:p w14:paraId="23C9D5DA" w14:textId="025A41AC" w:rsidR="00656EDE" w:rsidRPr="00B80CF8" w:rsidRDefault="00656EDE" w:rsidP="000E4501">
      <w:pPr>
        <w:rPr>
          <w:rFonts w:eastAsia="Times New Roman" w:cs="Times New Roman"/>
          <w:b/>
          <w:color w:val="000000" w:themeColor="text1"/>
        </w:rPr>
      </w:pPr>
      <w:r w:rsidRPr="00B80CF8">
        <w:rPr>
          <w:b/>
          <w:color w:val="000000" w:themeColor="text1"/>
        </w:rPr>
        <w:t>1</w:t>
      </w:r>
      <w:r w:rsidR="00EA73F8" w:rsidRPr="00B80CF8">
        <w:rPr>
          <w:b/>
          <w:color w:val="000000" w:themeColor="text1"/>
        </w:rPr>
        <w:t>.</w:t>
      </w:r>
      <w:r w:rsidRPr="00B80CF8">
        <w:rPr>
          <w:b/>
          <w:color w:val="000000" w:themeColor="text1"/>
        </w:rPr>
        <w:t xml:space="preserve"> </w:t>
      </w:r>
      <w:r w:rsidR="000E4501" w:rsidRPr="00B80CF8">
        <w:rPr>
          <w:rFonts w:eastAsia="Times New Roman" w:cs="Arial"/>
          <w:b/>
          <w:color w:val="000000" w:themeColor="text1"/>
          <w:shd w:val="clear" w:color="auto" w:fill="FFFFFF"/>
        </w:rPr>
        <w:t>Qual a sua opinião sobre o Programa Bolsa Família? É um programa necessário ou o governo deveria "ensinar a pescar ao invés de dar o peixe"</w:t>
      </w:r>
      <w:r w:rsidR="003B2974" w:rsidRPr="00B80CF8">
        <w:rPr>
          <w:rFonts w:eastAsia="Times New Roman" w:cs="Arial"/>
          <w:b/>
          <w:color w:val="000000" w:themeColor="text1"/>
          <w:shd w:val="clear" w:color="auto" w:fill="FFFFFF"/>
        </w:rPr>
        <w:t>? </w:t>
      </w:r>
      <w:r w:rsidRPr="00B80CF8">
        <w:rPr>
          <w:b/>
          <w:color w:val="000000" w:themeColor="text1"/>
        </w:rPr>
        <w:t xml:space="preserve"> </w:t>
      </w:r>
    </w:p>
    <w:p w14:paraId="5A499437" w14:textId="65134F07" w:rsidR="00327EF3" w:rsidRPr="00B80CF8" w:rsidRDefault="00AD06F2" w:rsidP="000962DA">
      <w:pPr>
        <w:ind w:firstLine="708"/>
        <w:jc w:val="both"/>
        <w:rPr>
          <w:rFonts w:cs="Segoe UI"/>
          <w:color w:val="000000" w:themeColor="text1"/>
          <w:shd w:val="clear" w:color="auto" w:fill="FFFFFF"/>
        </w:rPr>
      </w:pPr>
      <w:r w:rsidRPr="00B80CF8">
        <w:rPr>
          <w:rFonts w:cs="Segoe UI"/>
          <w:color w:val="000000" w:themeColor="text1"/>
          <w:shd w:val="clear" w:color="auto" w:fill="FFFFFF"/>
        </w:rPr>
        <w:t>Inútil, o governo deveria diminuir os gastos. Quanto mais atribuições ele se presta a atender, pior ele atende cada atribuição que ele já tem</w:t>
      </w:r>
      <w:r w:rsidR="007D5386" w:rsidRPr="00B80CF8">
        <w:rPr>
          <w:rFonts w:cs="Segoe UI"/>
          <w:color w:val="000000" w:themeColor="text1"/>
          <w:shd w:val="clear" w:color="auto" w:fill="FFFFFF"/>
        </w:rPr>
        <w:t>. O governo deveria diminuir a quantidade de impostos, programas e tamanho da máquina pública, as dívidas geradas pela maquina pública são tão insanas que eles dividem em</w:t>
      </w:r>
      <w:r w:rsidR="007353C8" w:rsidRPr="00B80CF8">
        <w:rPr>
          <w:rFonts w:cs="Segoe UI"/>
          <w:color w:val="000000" w:themeColor="text1"/>
          <w:shd w:val="clear" w:color="auto" w:fill="FFFFFF"/>
        </w:rPr>
        <w:t xml:space="preserve"> diversas</w:t>
      </w:r>
      <w:r w:rsidR="007D5386" w:rsidRPr="00B80CF8">
        <w:rPr>
          <w:rFonts w:cs="Segoe UI"/>
          <w:color w:val="000000" w:themeColor="text1"/>
          <w:shd w:val="clear" w:color="auto" w:fill="FFFFFF"/>
        </w:rPr>
        <w:t xml:space="preserve"> terminologias para</w:t>
      </w:r>
      <w:r w:rsidR="0065617C" w:rsidRPr="00B80CF8">
        <w:rPr>
          <w:rFonts w:cs="Segoe UI"/>
          <w:color w:val="000000" w:themeColor="text1"/>
          <w:shd w:val="clear" w:color="auto" w:fill="FFFFFF"/>
        </w:rPr>
        <w:t xml:space="preserve"> dificultar o seu entendimento</w:t>
      </w:r>
      <w:r w:rsidR="007D5386" w:rsidRPr="00B80CF8">
        <w:rPr>
          <w:rFonts w:cs="Segoe UI"/>
          <w:color w:val="000000" w:themeColor="text1"/>
          <w:shd w:val="clear" w:color="auto" w:fill="FFFFFF"/>
        </w:rPr>
        <w:t>.</w:t>
      </w:r>
      <w:r w:rsidR="007353C8" w:rsidRPr="00B80CF8">
        <w:rPr>
          <w:rFonts w:cs="Segoe UI"/>
          <w:color w:val="000000" w:themeColor="text1"/>
          <w:shd w:val="clear" w:color="auto" w:fill="FFFFFF"/>
        </w:rPr>
        <w:t xml:space="preserve"> Como o economista e dono de um Nobel de e</w:t>
      </w:r>
      <w:r w:rsidR="00535BB7" w:rsidRPr="00B80CF8">
        <w:rPr>
          <w:rFonts w:cs="Segoe UI"/>
          <w:color w:val="000000" w:themeColor="text1"/>
          <w:shd w:val="clear" w:color="auto" w:fill="FFFFFF"/>
        </w:rPr>
        <w:t>conomia descreve, e</w:t>
      </w:r>
      <w:r w:rsidR="007353C8" w:rsidRPr="00B80CF8">
        <w:rPr>
          <w:rFonts w:cs="Segoe UI"/>
          <w:color w:val="000000" w:themeColor="text1"/>
          <w:shd w:val="clear" w:color="auto" w:fill="FFFFFF"/>
        </w:rPr>
        <w:t>xistem 4 maneiras de se gastar dinheiro:</w:t>
      </w:r>
    </w:p>
    <w:p w14:paraId="402E0E0B" w14:textId="77777777" w:rsidR="00535BB7" w:rsidRPr="00B80CF8" w:rsidRDefault="00535BB7" w:rsidP="00535BB7">
      <w:pPr>
        <w:pStyle w:val="NormalWeb"/>
        <w:shd w:val="clear" w:color="auto" w:fill="FFFFFF"/>
        <w:spacing w:before="0" w:beforeAutospacing="0" w:after="225" w:afterAutospacing="0"/>
        <w:jc w:val="both"/>
        <w:rPr>
          <w:rFonts w:asciiTheme="minorHAnsi" w:hAnsiTheme="minorHAnsi"/>
          <w:color w:val="000000" w:themeColor="text1"/>
          <w:sz w:val="22"/>
          <w:szCs w:val="22"/>
          <w:lang w:val="pt-BR"/>
        </w:rPr>
      </w:pPr>
      <w:r w:rsidRPr="00B80CF8">
        <w:rPr>
          <w:rFonts w:asciiTheme="minorHAnsi" w:hAnsiTheme="minorHAnsi"/>
          <w:color w:val="000000" w:themeColor="text1"/>
          <w:sz w:val="22"/>
          <w:szCs w:val="22"/>
          <w:lang w:val="pt-BR"/>
        </w:rPr>
        <w:t>1° – Quando gastamos nosso próprio dinheiro com nós mesmos; neste caso, sempre nos esforçando em fazê-lo da melhor forma possível, afinal, é o fruto de nosso trabalho, dos nossos esforços. Por isso procuramos sempre a melho</w:t>
      </w:r>
      <w:bookmarkStart w:id="0" w:name="_GoBack"/>
      <w:bookmarkEnd w:id="0"/>
      <w:r w:rsidRPr="00B80CF8">
        <w:rPr>
          <w:rFonts w:asciiTheme="minorHAnsi" w:hAnsiTheme="minorHAnsi"/>
          <w:color w:val="000000" w:themeColor="text1"/>
          <w:sz w:val="22"/>
          <w:szCs w:val="22"/>
          <w:lang w:val="pt-BR"/>
        </w:rPr>
        <w:t>r relação custo-benefício na hora de comprar qualquer produto ou serviço e evitamos desperdício.</w:t>
      </w:r>
    </w:p>
    <w:p w14:paraId="41DD93BD" w14:textId="77777777" w:rsidR="00535BB7" w:rsidRPr="00B80CF8" w:rsidRDefault="00535BB7" w:rsidP="00535BB7">
      <w:pPr>
        <w:pStyle w:val="NormalWeb"/>
        <w:shd w:val="clear" w:color="auto" w:fill="FFFFFF"/>
        <w:spacing w:before="0" w:beforeAutospacing="0" w:after="225" w:afterAutospacing="0"/>
        <w:jc w:val="both"/>
        <w:rPr>
          <w:rFonts w:asciiTheme="minorHAnsi" w:hAnsiTheme="minorHAnsi"/>
          <w:color w:val="000000" w:themeColor="text1"/>
          <w:sz w:val="22"/>
          <w:szCs w:val="22"/>
          <w:lang w:val="pt-BR"/>
        </w:rPr>
      </w:pPr>
      <w:r w:rsidRPr="00B80CF8">
        <w:rPr>
          <w:rFonts w:asciiTheme="minorHAnsi" w:hAnsiTheme="minorHAnsi"/>
          <w:color w:val="000000" w:themeColor="text1"/>
          <w:sz w:val="22"/>
          <w:szCs w:val="22"/>
          <w:lang w:val="pt-BR"/>
        </w:rPr>
        <w:t>2° – Quando gastamos o nosso dinheiro com outra pessoa, comprando um presente para alguém, por exemplo. Neste caso, sempre calculamos o valor do presente em função da importância e do merecimento da pessoa e principalmente se temos ou não condições para isso.</w:t>
      </w:r>
    </w:p>
    <w:p w14:paraId="6C798808" w14:textId="77777777" w:rsidR="00535BB7" w:rsidRPr="00B80CF8" w:rsidRDefault="00535BB7" w:rsidP="00535BB7">
      <w:pPr>
        <w:pStyle w:val="NormalWeb"/>
        <w:shd w:val="clear" w:color="auto" w:fill="FFFFFF"/>
        <w:spacing w:before="0" w:beforeAutospacing="0" w:after="225" w:afterAutospacing="0"/>
        <w:jc w:val="both"/>
        <w:rPr>
          <w:rFonts w:asciiTheme="minorHAnsi" w:hAnsiTheme="minorHAnsi"/>
          <w:color w:val="000000" w:themeColor="text1"/>
          <w:sz w:val="22"/>
          <w:szCs w:val="22"/>
          <w:lang w:val="pt-BR"/>
        </w:rPr>
      </w:pPr>
      <w:r w:rsidRPr="00B80CF8">
        <w:rPr>
          <w:rFonts w:asciiTheme="minorHAnsi" w:hAnsiTheme="minorHAnsi"/>
          <w:color w:val="000000" w:themeColor="text1"/>
          <w:sz w:val="22"/>
          <w:szCs w:val="22"/>
          <w:lang w:val="pt-BR"/>
        </w:rPr>
        <w:t>3° – Quando gastamos o dinheiro de outra pessoa conosco. Um bom exemplo é imaginar alguém nos oferecendo um almoço no restaurante que escolhermos. Com toda a certeza, escolheremos um restaurante melhor e mais caro do que aquele que optaríamos num dia qualquer, afinal, não seríamos nós que pagaríamos a conta.</w:t>
      </w:r>
    </w:p>
    <w:p w14:paraId="0D649AF6" w14:textId="77777777" w:rsidR="00535BB7" w:rsidRPr="00B80CF8" w:rsidRDefault="00535BB7" w:rsidP="00535BB7">
      <w:pPr>
        <w:pStyle w:val="NormalWeb"/>
        <w:shd w:val="clear" w:color="auto" w:fill="FFFFFF"/>
        <w:spacing w:before="0" w:beforeAutospacing="0" w:after="225" w:afterAutospacing="0"/>
        <w:jc w:val="both"/>
        <w:rPr>
          <w:rFonts w:asciiTheme="minorHAnsi" w:hAnsiTheme="minorHAnsi"/>
          <w:color w:val="000000" w:themeColor="text1"/>
          <w:sz w:val="22"/>
          <w:szCs w:val="22"/>
          <w:lang w:val="pt-BR"/>
        </w:rPr>
      </w:pPr>
      <w:r w:rsidRPr="00B80CF8">
        <w:rPr>
          <w:rFonts w:asciiTheme="minorHAnsi" w:hAnsiTheme="minorHAnsi"/>
          <w:color w:val="000000" w:themeColor="text1"/>
          <w:sz w:val="22"/>
          <w:szCs w:val="22"/>
          <w:lang w:val="pt-BR"/>
        </w:rPr>
        <w:t>4° – Quando gastamos o dinheiro de uns com outros, tendo como exemplos se alguém nos desse um dinheiro para comprar um presente para uma terceira pessoa ou nos mandasse fazer um serviço utilizando material que não foi comprado por nós. Neste caso, as considerações que teríamos na 1° e 2° formas desapareceriam, afinal, não haveria razão para nos preocuparmos com o bom uso desse dinheiro.</w:t>
      </w:r>
    </w:p>
    <w:p w14:paraId="383CCF79" w14:textId="3A80E18C" w:rsidR="00535BB7" w:rsidRPr="00B80CF8" w:rsidRDefault="00535BB7" w:rsidP="000962DA">
      <w:pPr>
        <w:ind w:firstLine="708"/>
        <w:jc w:val="both"/>
        <w:rPr>
          <w:color w:val="000000" w:themeColor="text1"/>
        </w:rPr>
      </w:pPr>
      <w:r w:rsidRPr="00B80CF8">
        <w:rPr>
          <w:color w:val="000000" w:themeColor="text1"/>
        </w:rPr>
        <w:t>-Milton Friedman</w:t>
      </w:r>
    </w:p>
    <w:p w14:paraId="4E781A9B" w14:textId="77777777" w:rsidR="00993021" w:rsidRPr="00B80CF8" w:rsidRDefault="00993021" w:rsidP="00EA73F8">
      <w:pPr>
        <w:jc w:val="both"/>
        <w:rPr>
          <w:color w:val="000000" w:themeColor="text1"/>
        </w:rPr>
      </w:pPr>
    </w:p>
    <w:p w14:paraId="7F059894" w14:textId="157ECB6B" w:rsidR="003B2974" w:rsidRPr="00B80CF8" w:rsidRDefault="00656EDE" w:rsidP="000E4501">
      <w:pPr>
        <w:rPr>
          <w:rFonts w:eastAsia="Times New Roman" w:cs="Times New Roman"/>
          <w:b/>
          <w:color w:val="000000" w:themeColor="text1"/>
        </w:rPr>
      </w:pPr>
      <w:r w:rsidRPr="00B80CF8">
        <w:rPr>
          <w:b/>
          <w:color w:val="000000" w:themeColor="text1"/>
        </w:rPr>
        <w:t>2</w:t>
      </w:r>
      <w:r w:rsidR="00EA73F8" w:rsidRPr="00B80CF8">
        <w:rPr>
          <w:b/>
          <w:color w:val="000000" w:themeColor="text1"/>
        </w:rPr>
        <w:t>.</w:t>
      </w:r>
      <w:r w:rsidRPr="00B80CF8">
        <w:rPr>
          <w:b/>
          <w:color w:val="000000" w:themeColor="text1"/>
        </w:rPr>
        <w:t xml:space="preserve"> </w:t>
      </w:r>
      <w:r w:rsidR="000E4501" w:rsidRPr="00B80CF8">
        <w:rPr>
          <w:rFonts w:eastAsia="Times New Roman" w:cs="Arial"/>
          <w:b/>
          <w:color w:val="000000" w:themeColor="text1"/>
          <w:shd w:val="clear" w:color="auto" w:fill="FFFFFF"/>
        </w:rPr>
        <w:t>Quais as condicionalidades que o Programa Bolsa Família cobra das famílias segundo o texto? Você acha correto o governo cobrar das famílias beneficiárias tais condicionalidades</w:t>
      </w:r>
      <w:r w:rsidR="003B2974" w:rsidRPr="00B80CF8">
        <w:rPr>
          <w:rFonts w:eastAsia="Times New Roman" w:cs="Arial"/>
          <w:b/>
          <w:color w:val="000000" w:themeColor="text1"/>
          <w:shd w:val="clear" w:color="auto" w:fill="FFFFFF"/>
        </w:rPr>
        <w:t>?</w:t>
      </w:r>
    </w:p>
    <w:p w14:paraId="2721C67B" w14:textId="0C6CC71C" w:rsidR="006E161A" w:rsidRPr="006E161A" w:rsidRDefault="006E161A" w:rsidP="006E161A">
      <w:pPr>
        <w:shd w:val="clear" w:color="auto" w:fill="FFFFFF"/>
        <w:spacing w:after="0" w:line="240" w:lineRule="auto"/>
        <w:textAlignment w:val="baseline"/>
        <w:rPr>
          <w:rFonts w:cs="Times New Roman"/>
          <w:color w:val="000000" w:themeColor="text1"/>
        </w:rPr>
      </w:pPr>
      <w:r w:rsidRPr="00B80CF8">
        <w:rPr>
          <w:rFonts w:cs="Times New Roman"/>
          <w:bCs/>
          <w:color w:val="000000" w:themeColor="text1"/>
          <w:bdr w:val="none" w:sz="0" w:space="0" w:color="auto" w:frame="1"/>
        </w:rPr>
        <w:t>As famílias têm o dever de:</w:t>
      </w:r>
    </w:p>
    <w:p w14:paraId="55C818B3" w14:textId="669AD9C7" w:rsidR="006E161A" w:rsidRPr="006E161A" w:rsidRDefault="006E161A" w:rsidP="006E161A">
      <w:pPr>
        <w:numPr>
          <w:ilvl w:val="0"/>
          <w:numId w:val="1"/>
        </w:numPr>
        <w:shd w:val="clear" w:color="auto" w:fill="FFFFFF"/>
        <w:spacing w:after="144" w:line="240" w:lineRule="auto"/>
        <w:jc w:val="both"/>
        <w:textAlignment w:val="baseline"/>
        <w:rPr>
          <w:rFonts w:eastAsia="Times New Roman" w:cs="Times New Roman"/>
          <w:color w:val="000000" w:themeColor="text1"/>
        </w:rPr>
      </w:pPr>
      <w:r w:rsidRPr="006E161A">
        <w:rPr>
          <w:rFonts w:eastAsia="Times New Roman" w:cs="Times New Roman"/>
          <w:color w:val="000000" w:themeColor="text1"/>
        </w:rPr>
        <w:t>Matricular as c</w:t>
      </w:r>
      <w:r w:rsidRPr="00B80CF8">
        <w:rPr>
          <w:rFonts w:eastAsia="Times New Roman" w:cs="Times New Roman"/>
          <w:color w:val="000000" w:themeColor="text1"/>
        </w:rPr>
        <w:t>rianças e adolescentes de 6 a 17</w:t>
      </w:r>
      <w:r w:rsidRPr="006E161A">
        <w:rPr>
          <w:rFonts w:eastAsia="Times New Roman" w:cs="Times New Roman"/>
          <w:color w:val="000000" w:themeColor="text1"/>
        </w:rPr>
        <w:t xml:space="preserve"> </w:t>
      </w:r>
      <w:r w:rsidRPr="00B80CF8">
        <w:rPr>
          <w:rFonts w:eastAsia="Times New Roman" w:cs="Times New Roman"/>
          <w:color w:val="000000" w:themeColor="text1"/>
        </w:rPr>
        <w:t xml:space="preserve">anos em estabelecimento </w:t>
      </w:r>
      <w:r w:rsidRPr="006E161A">
        <w:rPr>
          <w:rFonts w:eastAsia="Times New Roman" w:cs="Times New Roman"/>
          <w:color w:val="000000" w:themeColor="text1"/>
        </w:rPr>
        <w:t>de ensino;</w:t>
      </w:r>
    </w:p>
    <w:p w14:paraId="786877D2" w14:textId="56B36171" w:rsidR="006E161A" w:rsidRPr="006E161A" w:rsidRDefault="006E161A" w:rsidP="006E161A">
      <w:pPr>
        <w:numPr>
          <w:ilvl w:val="0"/>
          <w:numId w:val="2"/>
        </w:numPr>
        <w:shd w:val="clear" w:color="auto" w:fill="FFFFFF"/>
        <w:spacing w:after="144" w:line="240" w:lineRule="auto"/>
        <w:jc w:val="both"/>
        <w:textAlignment w:val="baseline"/>
        <w:rPr>
          <w:rFonts w:eastAsia="Times New Roman" w:cs="Times New Roman"/>
          <w:color w:val="000000" w:themeColor="text1"/>
        </w:rPr>
      </w:pPr>
      <w:r w:rsidRPr="006E161A">
        <w:rPr>
          <w:rFonts w:eastAsia="Times New Roman" w:cs="Times New Roman"/>
          <w:color w:val="000000" w:themeColor="text1"/>
        </w:rPr>
        <w:lastRenderedPageBreak/>
        <w:t>Garantir a frequência escolar de no mínimo 85% da carga horária mensal, informando sempre à escola em casos de impossibilidade do comparecimento do aluno à aula e apresentando a devida justificativa;</w:t>
      </w:r>
    </w:p>
    <w:p w14:paraId="5AC9A999" w14:textId="77777777" w:rsidR="006E161A" w:rsidRPr="00B80CF8" w:rsidRDefault="006E161A" w:rsidP="006E161A">
      <w:pPr>
        <w:numPr>
          <w:ilvl w:val="0"/>
          <w:numId w:val="3"/>
        </w:numPr>
        <w:shd w:val="clear" w:color="auto" w:fill="FFFFFF"/>
        <w:spacing w:after="144" w:line="240" w:lineRule="auto"/>
        <w:jc w:val="both"/>
        <w:textAlignment w:val="baseline"/>
        <w:rPr>
          <w:rFonts w:eastAsia="Times New Roman" w:cs="Times New Roman"/>
          <w:color w:val="000000" w:themeColor="text1"/>
        </w:rPr>
      </w:pPr>
      <w:r w:rsidRPr="006E161A">
        <w:rPr>
          <w:rFonts w:eastAsia="Times New Roman" w:cs="Times New Roman"/>
          <w:color w:val="000000" w:themeColor="text1"/>
        </w:rPr>
        <w:t>Outro dever da família é informar sempre que houver uma mudança de escola. A família deve se dirigir ao programa Bolsa Família e comunicar a alteração para que tudo seja registrado e seja feito o acompanhamento efetivo da frequência escolar.</w:t>
      </w:r>
    </w:p>
    <w:p w14:paraId="427DB4B5" w14:textId="77777777" w:rsidR="006E161A" w:rsidRPr="006E161A" w:rsidRDefault="006E161A" w:rsidP="006E161A">
      <w:pPr>
        <w:shd w:val="clear" w:color="auto" w:fill="FFFFFF"/>
        <w:spacing w:after="144" w:line="240" w:lineRule="auto"/>
        <w:jc w:val="both"/>
        <w:textAlignment w:val="baseline"/>
        <w:rPr>
          <w:rFonts w:eastAsia="Times New Roman" w:cs="Times New Roman"/>
          <w:color w:val="000000" w:themeColor="text1"/>
        </w:rPr>
      </w:pPr>
    </w:p>
    <w:p w14:paraId="6A52E368" w14:textId="77777777" w:rsidR="006E161A" w:rsidRPr="006E161A" w:rsidRDefault="006E161A" w:rsidP="006E161A">
      <w:pPr>
        <w:shd w:val="clear" w:color="auto" w:fill="FFFFFF"/>
        <w:spacing w:after="0" w:line="240" w:lineRule="auto"/>
        <w:jc w:val="both"/>
        <w:textAlignment w:val="baseline"/>
        <w:rPr>
          <w:rFonts w:cs="Times New Roman"/>
          <w:color w:val="000000" w:themeColor="text1"/>
        </w:rPr>
      </w:pPr>
      <w:r w:rsidRPr="00B80CF8">
        <w:rPr>
          <w:rFonts w:cs="Times New Roman"/>
          <w:bCs/>
          <w:color w:val="000000" w:themeColor="text1"/>
          <w:bdr w:val="none" w:sz="0" w:space="0" w:color="auto" w:frame="1"/>
        </w:rPr>
        <w:t>Os responsáveis pelas crianças menores de 7 anos devem:</w:t>
      </w:r>
    </w:p>
    <w:p w14:paraId="08EAF456" w14:textId="77777777" w:rsidR="006E161A" w:rsidRPr="006E161A" w:rsidRDefault="006E161A" w:rsidP="006E161A">
      <w:pPr>
        <w:numPr>
          <w:ilvl w:val="0"/>
          <w:numId w:val="4"/>
        </w:numPr>
        <w:shd w:val="clear" w:color="auto" w:fill="FFFFFF"/>
        <w:spacing w:after="144" w:line="240" w:lineRule="auto"/>
        <w:jc w:val="both"/>
        <w:textAlignment w:val="baseline"/>
        <w:rPr>
          <w:rFonts w:eastAsia="Times New Roman" w:cs="Times New Roman"/>
          <w:color w:val="000000" w:themeColor="text1"/>
        </w:rPr>
      </w:pPr>
      <w:r w:rsidRPr="006E161A">
        <w:rPr>
          <w:rFonts w:eastAsia="Times New Roman" w:cs="Times New Roman"/>
          <w:color w:val="000000" w:themeColor="text1"/>
        </w:rPr>
        <w:t>Levar a criança às unidades de saúde ou aos locais de vacinação e manter atualizado o calendário de imunização, conforme diretrizes do Ministério da Saúde;</w:t>
      </w:r>
    </w:p>
    <w:p w14:paraId="38AC3BC5" w14:textId="77777777" w:rsidR="006E161A" w:rsidRPr="006E161A" w:rsidRDefault="006E161A" w:rsidP="006E161A">
      <w:pPr>
        <w:numPr>
          <w:ilvl w:val="0"/>
          <w:numId w:val="5"/>
        </w:numPr>
        <w:shd w:val="clear" w:color="auto" w:fill="FFFFFF"/>
        <w:spacing w:after="144" w:line="240" w:lineRule="auto"/>
        <w:jc w:val="both"/>
        <w:textAlignment w:val="baseline"/>
        <w:rPr>
          <w:rFonts w:eastAsia="Times New Roman" w:cs="Times New Roman"/>
          <w:color w:val="000000" w:themeColor="text1"/>
        </w:rPr>
      </w:pPr>
      <w:r w:rsidRPr="006E161A">
        <w:rPr>
          <w:rFonts w:eastAsia="Times New Roman" w:cs="Times New Roman"/>
          <w:color w:val="000000" w:themeColor="text1"/>
        </w:rPr>
        <w:t>Levar a criança às unidades de saúde, portanto o cartão de saúde da criança, para a realização do acompanhamento do estado nutricional e do desenvolvimento e outras ações, conforme calendário mínimo do Ministério da Saúde.</w:t>
      </w:r>
    </w:p>
    <w:p w14:paraId="1F301C93" w14:textId="30CBBA94" w:rsidR="00993021" w:rsidRPr="00B80CF8" w:rsidRDefault="00993021" w:rsidP="00EA73F8">
      <w:pPr>
        <w:jc w:val="both"/>
        <w:rPr>
          <w:color w:val="000000" w:themeColor="text1"/>
        </w:rPr>
      </w:pPr>
    </w:p>
    <w:p w14:paraId="6CEF6812" w14:textId="69FBD65A" w:rsidR="00D54616" w:rsidRPr="00B80CF8" w:rsidRDefault="00D54616" w:rsidP="00EA73F8">
      <w:pPr>
        <w:jc w:val="both"/>
        <w:rPr>
          <w:color w:val="000000" w:themeColor="text1"/>
        </w:rPr>
      </w:pPr>
      <w:r w:rsidRPr="00B80CF8">
        <w:rPr>
          <w:color w:val="000000" w:themeColor="text1"/>
        </w:rPr>
        <w:t>É indiferente, eles não conseguem que os reais objetivos deles sejam atingidos, como fazer com que a criança aprenda, afinal só estar em sala de aula, não significa que a criança está aprendendo ou está pelo menos disposta a aprender. Sem contar com a fiscalização, desvios e etc.</w:t>
      </w:r>
    </w:p>
    <w:sectPr w:rsidR="00D54616" w:rsidRPr="00B80CF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4CF0B" w14:textId="77777777" w:rsidR="00490A0E" w:rsidRDefault="00490A0E" w:rsidP="00993021">
      <w:pPr>
        <w:spacing w:after="0" w:line="240" w:lineRule="auto"/>
      </w:pPr>
      <w:r>
        <w:separator/>
      </w:r>
    </w:p>
  </w:endnote>
  <w:endnote w:type="continuationSeparator" w:id="0">
    <w:p w14:paraId="6B74303E" w14:textId="77777777" w:rsidR="00490A0E" w:rsidRDefault="00490A0E" w:rsidP="0099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83CAE" w14:textId="77777777" w:rsidR="00490A0E" w:rsidRDefault="00490A0E" w:rsidP="00993021">
      <w:pPr>
        <w:spacing w:after="0" w:line="240" w:lineRule="auto"/>
      </w:pPr>
      <w:r>
        <w:separator/>
      </w:r>
    </w:p>
  </w:footnote>
  <w:footnote w:type="continuationSeparator" w:id="0">
    <w:p w14:paraId="765801C8" w14:textId="77777777" w:rsidR="00490A0E" w:rsidRDefault="00490A0E" w:rsidP="0099302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DD090" w14:textId="77777777" w:rsidR="00993021" w:rsidRDefault="00993021" w:rsidP="00993021">
    <w:pPr>
      <w:pStyle w:val="Header"/>
      <w:jc w:val="center"/>
    </w:pPr>
    <w:r>
      <w:rPr>
        <w:noProof/>
        <w:lang w:val="en-US"/>
      </w:rPr>
      <w:drawing>
        <wp:inline distT="0" distB="0" distL="0" distR="0" wp14:anchorId="4EA987C1" wp14:editId="58C9E6FB">
          <wp:extent cx="3657600" cy="64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or-logo.png"/>
                  <pic:cNvPicPr/>
                </pic:nvPicPr>
                <pic:blipFill rotWithShape="1">
                  <a:blip r:embed="rId1">
                    <a:extLst>
                      <a:ext uri="{28A0092B-C50C-407E-A947-70E740481C1C}">
                        <a14:useLocalDpi xmlns:a14="http://schemas.microsoft.com/office/drawing/2010/main" val="0"/>
                      </a:ext>
                    </a:extLst>
                  </a:blip>
                  <a:srcRect t="36243" b="38609"/>
                  <a:stretch/>
                </pic:blipFill>
                <pic:spPr bwMode="auto">
                  <a:xfrm>
                    <a:off x="0" y="0"/>
                    <a:ext cx="3657607" cy="64770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16584"/>
    <w:multiLevelType w:val="multilevel"/>
    <w:tmpl w:val="7DC21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6B2790"/>
    <w:multiLevelType w:val="multilevel"/>
    <w:tmpl w:val="15641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90CE9"/>
    <w:multiLevelType w:val="multilevel"/>
    <w:tmpl w:val="FE4A1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D6174"/>
    <w:multiLevelType w:val="multilevel"/>
    <w:tmpl w:val="B0B49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E62485"/>
    <w:multiLevelType w:val="multilevel"/>
    <w:tmpl w:val="78B8AA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21"/>
    <w:rsid w:val="000145BE"/>
    <w:rsid w:val="0009274D"/>
    <w:rsid w:val="000962DA"/>
    <w:rsid w:val="000C24BB"/>
    <w:rsid w:val="000D00A1"/>
    <w:rsid w:val="000E4501"/>
    <w:rsid w:val="002510DD"/>
    <w:rsid w:val="00256863"/>
    <w:rsid w:val="0029393F"/>
    <w:rsid w:val="002D7969"/>
    <w:rsid w:val="00301AA2"/>
    <w:rsid w:val="00306BAF"/>
    <w:rsid w:val="00327EF3"/>
    <w:rsid w:val="00353761"/>
    <w:rsid w:val="003B2974"/>
    <w:rsid w:val="003F30AB"/>
    <w:rsid w:val="00404657"/>
    <w:rsid w:val="00425837"/>
    <w:rsid w:val="00490A0E"/>
    <w:rsid w:val="004A2D72"/>
    <w:rsid w:val="004E0B3D"/>
    <w:rsid w:val="00507EC5"/>
    <w:rsid w:val="0051448A"/>
    <w:rsid w:val="00535BB7"/>
    <w:rsid w:val="0058079A"/>
    <w:rsid w:val="005A6E6B"/>
    <w:rsid w:val="005B48A1"/>
    <w:rsid w:val="0065617C"/>
    <w:rsid w:val="00656EDE"/>
    <w:rsid w:val="006678BE"/>
    <w:rsid w:val="006B49A9"/>
    <w:rsid w:val="006E161A"/>
    <w:rsid w:val="006E4319"/>
    <w:rsid w:val="00734878"/>
    <w:rsid w:val="007353C8"/>
    <w:rsid w:val="0075302A"/>
    <w:rsid w:val="007A1B8A"/>
    <w:rsid w:val="007D5386"/>
    <w:rsid w:val="007E1ECD"/>
    <w:rsid w:val="00807359"/>
    <w:rsid w:val="008F62FA"/>
    <w:rsid w:val="008F641C"/>
    <w:rsid w:val="00902FC4"/>
    <w:rsid w:val="00950C0A"/>
    <w:rsid w:val="00993021"/>
    <w:rsid w:val="00A144A5"/>
    <w:rsid w:val="00A73E81"/>
    <w:rsid w:val="00A97DC4"/>
    <w:rsid w:val="00AD06F2"/>
    <w:rsid w:val="00B80CF8"/>
    <w:rsid w:val="00C02CFF"/>
    <w:rsid w:val="00C24BD7"/>
    <w:rsid w:val="00C43B6F"/>
    <w:rsid w:val="00C862C0"/>
    <w:rsid w:val="00D54616"/>
    <w:rsid w:val="00D8428F"/>
    <w:rsid w:val="00D91D0F"/>
    <w:rsid w:val="00D9359A"/>
    <w:rsid w:val="00E1509D"/>
    <w:rsid w:val="00EA73F8"/>
    <w:rsid w:val="00F878E1"/>
    <w:rsid w:val="00F938C8"/>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75C4E"/>
  <w15:chartTrackingRefBased/>
  <w15:docId w15:val="{502F7665-4302-46BA-8A78-487BB27A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02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93021"/>
  </w:style>
  <w:style w:type="paragraph" w:styleId="Footer">
    <w:name w:val="footer"/>
    <w:basedOn w:val="Normal"/>
    <w:link w:val="FooterChar"/>
    <w:uiPriority w:val="99"/>
    <w:unhideWhenUsed/>
    <w:rsid w:val="0099302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93021"/>
  </w:style>
  <w:style w:type="character" w:customStyle="1" w:styleId="apple-converted-space">
    <w:name w:val="apple-converted-space"/>
    <w:basedOn w:val="DefaultParagraphFont"/>
    <w:rsid w:val="00D9359A"/>
  </w:style>
  <w:style w:type="paragraph" w:customStyle="1" w:styleId="xmsonormal">
    <w:name w:val="x_msonormal"/>
    <w:basedOn w:val="Normal"/>
    <w:rsid w:val="00A97D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7E1ECD"/>
    <w:rPr>
      <w:color w:val="0563C1" w:themeColor="hyperlink"/>
      <w:u w:val="single"/>
    </w:rPr>
  </w:style>
  <w:style w:type="paragraph" w:styleId="NormalWeb">
    <w:name w:val="Normal (Web)"/>
    <w:basedOn w:val="Normal"/>
    <w:uiPriority w:val="99"/>
    <w:semiHidden/>
    <w:unhideWhenUsed/>
    <w:rsid w:val="00535BB7"/>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6E1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10678">
      <w:bodyDiv w:val="1"/>
      <w:marLeft w:val="0"/>
      <w:marRight w:val="0"/>
      <w:marTop w:val="0"/>
      <w:marBottom w:val="0"/>
      <w:divBdr>
        <w:top w:val="none" w:sz="0" w:space="0" w:color="auto"/>
        <w:left w:val="none" w:sz="0" w:space="0" w:color="auto"/>
        <w:bottom w:val="none" w:sz="0" w:space="0" w:color="auto"/>
        <w:right w:val="none" w:sz="0" w:space="0" w:color="auto"/>
      </w:divBdr>
    </w:div>
    <w:div w:id="216285395">
      <w:bodyDiv w:val="1"/>
      <w:marLeft w:val="0"/>
      <w:marRight w:val="0"/>
      <w:marTop w:val="0"/>
      <w:marBottom w:val="0"/>
      <w:divBdr>
        <w:top w:val="none" w:sz="0" w:space="0" w:color="auto"/>
        <w:left w:val="none" w:sz="0" w:space="0" w:color="auto"/>
        <w:bottom w:val="none" w:sz="0" w:space="0" w:color="auto"/>
        <w:right w:val="none" w:sz="0" w:space="0" w:color="auto"/>
      </w:divBdr>
    </w:div>
    <w:div w:id="263222680">
      <w:bodyDiv w:val="1"/>
      <w:marLeft w:val="0"/>
      <w:marRight w:val="0"/>
      <w:marTop w:val="0"/>
      <w:marBottom w:val="0"/>
      <w:divBdr>
        <w:top w:val="none" w:sz="0" w:space="0" w:color="auto"/>
        <w:left w:val="none" w:sz="0" w:space="0" w:color="auto"/>
        <w:bottom w:val="none" w:sz="0" w:space="0" w:color="auto"/>
        <w:right w:val="none" w:sz="0" w:space="0" w:color="auto"/>
      </w:divBdr>
    </w:div>
    <w:div w:id="356204118">
      <w:bodyDiv w:val="1"/>
      <w:marLeft w:val="0"/>
      <w:marRight w:val="0"/>
      <w:marTop w:val="0"/>
      <w:marBottom w:val="0"/>
      <w:divBdr>
        <w:top w:val="none" w:sz="0" w:space="0" w:color="auto"/>
        <w:left w:val="none" w:sz="0" w:space="0" w:color="auto"/>
        <w:bottom w:val="none" w:sz="0" w:space="0" w:color="auto"/>
        <w:right w:val="none" w:sz="0" w:space="0" w:color="auto"/>
      </w:divBdr>
    </w:div>
    <w:div w:id="421224930">
      <w:bodyDiv w:val="1"/>
      <w:marLeft w:val="0"/>
      <w:marRight w:val="0"/>
      <w:marTop w:val="0"/>
      <w:marBottom w:val="0"/>
      <w:divBdr>
        <w:top w:val="none" w:sz="0" w:space="0" w:color="auto"/>
        <w:left w:val="none" w:sz="0" w:space="0" w:color="auto"/>
        <w:bottom w:val="none" w:sz="0" w:space="0" w:color="auto"/>
        <w:right w:val="none" w:sz="0" w:space="0" w:color="auto"/>
      </w:divBdr>
    </w:div>
    <w:div w:id="567767253">
      <w:bodyDiv w:val="1"/>
      <w:marLeft w:val="0"/>
      <w:marRight w:val="0"/>
      <w:marTop w:val="0"/>
      <w:marBottom w:val="0"/>
      <w:divBdr>
        <w:top w:val="none" w:sz="0" w:space="0" w:color="auto"/>
        <w:left w:val="none" w:sz="0" w:space="0" w:color="auto"/>
        <w:bottom w:val="none" w:sz="0" w:space="0" w:color="auto"/>
        <w:right w:val="none" w:sz="0" w:space="0" w:color="auto"/>
      </w:divBdr>
    </w:div>
    <w:div w:id="919411257">
      <w:bodyDiv w:val="1"/>
      <w:marLeft w:val="0"/>
      <w:marRight w:val="0"/>
      <w:marTop w:val="0"/>
      <w:marBottom w:val="0"/>
      <w:divBdr>
        <w:top w:val="none" w:sz="0" w:space="0" w:color="auto"/>
        <w:left w:val="none" w:sz="0" w:space="0" w:color="auto"/>
        <w:bottom w:val="none" w:sz="0" w:space="0" w:color="auto"/>
        <w:right w:val="none" w:sz="0" w:space="0" w:color="auto"/>
      </w:divBdr>
    </w:div>
    <w:div w:id="1150055309">
      <w:bodyDiv w:val="1"/>
      <w:marLeft w:val="0"/>
      <w:marRight w:val="0"/>
      <w:marTop w:val="0"/>
      <w:marBottom w:val="0"/>
      <w:divBdr>
        <w:top w:val="none" w:sz="0" w:space="0" w:color="auto"/>
        <w:left w:val="none" w:sz="0" w:space="0" w:color="auto"/>
        <w:bottom w:val="none" w:sz="0" w:space="0" w:color="auto"/>
        <w:right w:val="none" w:sz="0" w:space="0" w:color="auto"/>
      </w:divBdr>
    </w:div>
    <w:div w:id="1207182546">
      <w:bodyDiv w:val="1"/>
      <w:marLeft w:val="0"/>
      <w:marRight w:val="0"/>
      <w:marTop w:val="0"/>
      <w:marBottom w:val="0"/>
      <w:divBdr>
        <w:top w:val="none" w:sz="0" w:space="0" w:color="auto"/>
        <w:left w:val="none" w:sz="0" w:space="0" w:color="auto"/>
        <w:bottom w:val="none" w:sz="0" w:space="0" w:color="auto"/>
        <w:right w:val="none" w:sz="0" w:space="0" w:color="auto"/>
      </w:divBdr>
    </w:div>
    <w:div w:id="1428038305">
      <w:bodyDiv w:val="1"/>
      <w:marLeft w:val="0"/>
      <w:marRight w:val="0"/>
      <w:marTop w:val="0"/>
      <w:marBottom w:val="0"/>
      <w:divBdr>
        <w:top w:val="none" w:sz="0" w:space="0" w:color="auto"/>
        <w:left w:val="none" w:sz="0" w:space="0" w:color="auto"/>
        <w:bottom w:val="none" w:sz="0" w:space="0" w:color="auto"/>
        <w:right w:val="none" w:sz="0" w:space="0" w:color="auto"/>
      </w:divBdr>
    </w:div>
    <w:div w:id="1582252381">
      <w:bodyDiv w:val="1"/>
      <w:marLeft w:val="0"/>
      <w:marRight w:val="0"/>
      <w:marTop w:val="0"/>
      <w:marBottom w:val="0"/>
      <w:divBdr>
        <w:top w:val="none" w:sz="0" w:space="0" w:color="auto"/>
        <w:left w:val="none" w:sz="0" w:space="0" w:color="auto"/>
        <w:bottom w:val="none" w:sz="0" w:space="0" w:color="auto"/>
        <w:right w:val="none" w:sz="0" w:space="0" w:color="auto"/>
      </w:divBdr>
    </w:div>
    <w:div w:id="1925264352">
      <w:bodyDiv w:val="1"/>
      <w:marLeft w:val="0"/>
      <w:marRight w:val="0"/>
      <w:marTop w:val="0"/>
      <w:marBottom w:val="0"/>
      <w:divBdr>
        <w:top w:val="none" w:sz="0" w:space="0" w:color="auto"/>
        <w:left w:val="none" w:sz="0" w:space="0" w:color="auto"/>
        <w:bottom w:val="none" w:sz="0" w:space="0" w:color="auto"/>
        <w:right w:val="none" w:sz="0" w:space="0" w:color="auto"/>
      </w:divBdr>
    </w:div>
    <w:div w:id="210398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537</Words>
  <Characters>3065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Duch</dc:creator>
  <cp:keywords/>
  <dc:description/>
  <cp:lastModifiedBy>Judah Holanda Correia Lima</cp:lastModifiedBy>
  <cp:revision>7</cp:revision>
  <dcterms:created xsi:type="dcterms:W3CDTF">2017-06-11T16:45:00Z</dcterms:created>
  <dcterms:modified xsi:type="dcterms:W3CDTF">2017-06-11T17:16:00Z</dcterms:modified>
</cp:coreProperties>
</file>