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46" w:rsidRDefault="00D43E46" w:rsidP="00D43E46">
      <w:pPr>
        <w:pStyle w:val="Ttulo10"/>
      </w:pPr>
      <w:r>
        <w:t>Especificação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caso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uso:</w:t>
      </w:r>
      <w:r>
        <w:rPr>
          <w:rFonts w:eastAsia="Arial"/>
        </w:rPr>
        <w:t xml:space="preserve"> </w:t>
      </w:r>
      <w:r>
        <w:t>Cadastrar</w:t>
      </w:r>
      <w:r>
        <w:rPr>
          <w:rFonts w:eastAsia="Arial"/>
        </w:rPr>
        <w:t xml:space="preserve"> </w:t>
      </w:r>
      <w:r>
        <w:t>usuário</w:t>
      </w:r>
    </w:p>
    <w:p w:rsidR="00D53927" w:rsidRPr="00D53927" w:rsidRDefault="00D53927" w:rsidP="00D53927"/>
    <w:p w:rsidR="00D43E46" w:rsidRDefault="00D43E46" w:rsidP="00D43E46">
      <w:pPr>
        <w:pStyle w:val="Ttulo1"/>
      </w:pPr>
      <w:r>
        <w:t>Cadastrar</w:t>
      </w:r>
      <w:r>
        <w:rPr>
          <w:rFonts w:eastAsia="Arial"/>
        </w:rPr>
        <w:t xml:space="preserve"> </w:t>
      </w:r>
      <w:r>
        <w:t>usuário</w:t>
      </w:r>
    </w:p>
    <w:p w:rsidR="00D43E46" w:rsidRDefault="00D43E46" w:rsidP="00D43E46">
      <w:pPr>
        <w:pStyle w:val="Ttulo2"/>
      </w:pPr>
      <w:r>
        <w:t>Breve</w:t>
      </w:r>
      <w:r>
        <w:rPr>
          <w:rFonts w:eastAsia="Arial"/>
        </w:rPr>
        <w:t xml:space="preserve"> </w:t>
      </w:r>
      <w:r>
        <w:t>Descrição</w:t>
      </w:r>
    </w:p>
    <w:p w:rsidR="00D43E46" w:rsidRPr="00DB7F97" w:rsidRDefault="00D43E46" w:rsidP="00D43E46">
      <w:pPr>
        <w:spacing w:line="240" w:lineRule="auto"/>
        <w:ind w:left="720"/>
        <w:rPr>
          <w:sz w:val="22"/>
          <w:szCs w:val="22"/>
        </w:rPr>
      </w:pPr>
      <w:r w:rsidRPr="00DB7F97">
        <w:rPr>
          <w:sz w:val="22"/>
          <w:szCs w:val="22"/>
        </w:rPr>
        <w:t>Ao entrar no sistema, caso o usuário não esteja cadastrado, ele acessará a opção de cadastro. Onde informará seus dados de acordo com o perfil escolhido (médico, estudante de medicina, usuário comum...).</w:t>
      </w:r>
    </w:p>
    <w:p w:rsidR="00D43E46" w:rsidRDefault="00D43E46" w:rsidP="00D43E46">
      <w:pPr>
        <w:pStyle w:val="Ttulo1"/>
        <w:widowControl/>
      </w:pPr>
      <w:r>
        <w:t>Fluxo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Eventos</w:t>
      </w:r>
    </w:p>
    <w:p w:rsidR="00D43E46" w:rsidRDefault="00D43E46" w:rsidP="00D43E46">
      <w:pPr>
        <w:pStyle w:val="Ttulo2"/>
        <w:widowControl/>
        <w:rPr>
          <w:rFonts w:eastAsia="Arial"/>
        </w:rPr>
      </w:pPr>
      <w:r>
        <w:t>Fluxo</w:t>
      </w:r>
      <w:r>
        <w:rPr>
          <w:rFonts w:eastAsia="Arial"/>
        </w:rPr>
        <w:t xml:space="preserve"> </w:t>
      </w:r>
      <w:r>
        <w:t>Básico</w:t>
      </w:r>
      <w:r>
        <w:rPr>
          <w:rFonts w:eastAsia="Arial"/>
        </w:rPr>
        <w:t xml:space="preserve"> </w:t>
      </w:r>
    </w:p>
    <w:p w:rsidR="00D43E46" w:rsidRPr="00DB7F97" w:rsidRDefault="00D43E46" w:rsidP="00D43E46">
      <w:pPr>
        <w:spacing w:line="240" w:lineRule="auto"/>
        <w:ind w:left="720"/>
        <w:rPr>
          <w:sz w:val="22"/>
          <w:szCs w:val="22"/>
        </w:rPr>
      </w:pPr>
      <w:r w:rsidRPr="00DB7F97">
        <w:rPr>
          <w:sz w:val="22"/>
          <w:szCs w:val="22"/>
        </w:rPr>
        <w:t>1. O caso de uso começa quando</w:t>
      </w:r>
      <w:r w:rsidRPr="00DB7F97">
        <w:rPr>
          <w:b/>
          <w:bCs/>
          <w:sz w:val="22"/>
          <w:szCs w:val="22"/>
        </w:rPr>
        <w:t xml:space="preserve"> </w:t>
      </w:r>
      <w:r w:rsidRPr="00DB7F97">
        <w:rPr>
          <w:sz w:val="22"/>
          <w:szCs w:val="22"/>
        </w:rPr>
        <w:t>o usuário clica em “cadastre-se”.</w:t>
      </w:r>
    </w:p>
    <w:p w:rsidR="00D43E46" w:rsidRDefault="00D43E46" w:rsidP="00D43E46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>2. O usuário digita seu e-mail.</w:t>
      </w:r>
    </w:p>
    <w:p w:rsidR="00D43E46" w:rsidRDefault="00D43E46" w:rsidP="00D43E46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>3. O sistema verifica se o e-mail já está cadastrado. Caso não esteja, ele deixa o usuário prosseguir.</w:t>
      </w:r>
    </w:p>
    <w:p w:rsidR="00D43E46" w:rsidRPr="00DB7F97" w:rsidRDefault="00D43E46" w:rsidP="00D43E46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>4</w:t>
      </w:r>
      <w:r w:rsidRPr="00DB7F97">
        <w:rPr>
          <w:sz w:val="22"/>
          <w:szCs w:val="22"/>
        </w:rPr>
        <w:t>. O usuário escolhe o perfil.</w:t>
      </w:r>
    </w:p>
    <w:p w:rsidR="00D43E46" w:rsidRPr="00DB7F97" w:rsidRDefault="00D43E46" w:rsidP="00D43E46">
      <w:pPr>
        <w:spacing w:line="240" w:lineRule="auto"/>
        <w:ind w:left="945"/>
        <w:rPr>
          <w:sz w:val="22"/>
          <w:szCs w:val="22"/>
        </w:rPr>
      </w:pPr>
      <w:proofErr w:type="gramStart"/>
      <w:r w:rsidRPr="00DB7F97">
        <w:rPr>
          <w:sz w:val="22"/>
          <w:szCs w:val="22"/>
        </w:rPr>
        <w:t>a.</w:t>
      </w:r>
      <w:proofErr w:type="gramEnd"/>
      <w:r w:rsidRPr="00DB7F97">
        <w:rPr>
          <w:sz w:val="22"/>
          <w:szCs w:val="22"/>
        </w:rPr>
        <w:t xml:space="preserve"> Se o usuário escolhe o perfil “médico”, ele deve informar o seu número de registro do CRM, que será</w:t>
      </w:r>
      <w:r>
        <w:rPr>
          <w:sz w:val="22"/>
          <w:szCs w:val="22"/>
        </w:rPr>
        <w:t xml:space="preserve"> </w:t>
      </w:r>
      <w:r w:rsidRPr="00DB7F97">
        <w:rPr>
          <w:sz w:val="22"/>
          <w:szCs w:val="22"/>
        </w:rPr>
        <w:t>validado pelo site do conselho regional.</w:t>
      </w:r>
    </w:p>
    <w:p w:rsidR="00FD71C5" w:rsidRPr="000667F6" w:rsidRDefault="00D43E46" w:rsidP="000667F6">
      <w:pPr>
        <w:spacing w:line="240" w:lineRule="auto"/>
        <w:ind w:left="720"/>
        <w:rPr>
          <w:sz w:val="22"/>
          <w:szCs w:val="22"/>
          <w:u w:val="single"/>
        </w:rPr>
      </w:pPr>
      <w:r>
        <w:rPr>
          <w:sz w:val="22"/>
          <w:szCs w:val="22"/>
        </w:rPr>
        <w:t>5</w:t>
      </w:r>
      <w:r w:rsidRPr="00DB7F97">
        <w:rPr>
          <w:sz w:val="22"/>
          <w:szCs w:val="22"/>
        </w:rPr>
        <w:t>. O usuário deve informar seus dados pessoais (</w:t>
      </w:r>
      <w:proofErr w:type="spellStart"/>
      <w:r w:rsidRPr="00DB7F97">
        <w:rPr>
          <w:sz w:val="22"/>
          <w:szCs w:val="22"/>
        </w:rPr>
        <w:t>lo</w:t>
      </w:r>
      <w:r>
        <w:rPr>
          <w:sz w:val="22"/>
          <w:szCs w:val="22"/>
        </w:rPr>
        <w:t>gin</w:t>
      </w:r>
      <w:proofErr w:type="spellEnd"/>
      <w:r>
        <w:rPr>
          <w:sz w:val="22"/>
          <w:szCs w:val="22"/>
        </w:rPr>
        <w:t>, senha, nome, CPF, RG,</w:t>
      </w:r>
      <w:r w:rsidR="002E38A4">
        <w:rPr>
          <w:sz w:val="22"/>
          <w:szCs w:val="22"/>
        </w:rPr>
        <w:t xml:space="preserve"> endereço, CEP,</w:t>
      </w:r>
      <w:r w:rsidRPr="00DB7F97">
        <w:rPr>
          <w:sz w:val="22"/>
          <w:szCs w:val="22"/>
        </w:rPr>
        <w:t xml:space="preserve"> telefone).</w:t>
      </w:r>
    </w:p>
    <w:p w:rsidR="00D43E46" w:rsidRPr="00DB7F97" w:rsidRDefault="000667F6" w:rsidP="00D43E46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>6</w:t>
      </w:r>
      <w:r w:rsidR="00D43E46" w:rsidRPr="00DB7F97">
        <w:rPr>
          <w:sz w:val="22"/>
          <w:szCs w:val="22"/>
        </w:rPr>
        <w:t>. O usuário clica em “cadastrar”.</w:t>
      </w:r>
    </w:p>
    <w:p w:rsidR="00D43E46" w:rsidRPr="00DB7F97" w:rsidRDefault="000667F6" w:rsidP="00D43E46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>7</w:t>
      </w:r>
      <w:r w:rsidR="00D43E46" w:rsidRPr="00DB7F97">
        <w:rPr>
          <w:sz w:val="22"/>
          <w:szCs w:val="22"/>
        </w:rPr>
        <w:t>. O sistema pede a confirmação do cadastro.</w:t>
      </w:r>
    </w:p>
    <w:p w:rsidR="00D43E46" w:rsidRPr="00DB7F97" w:rsidRDefault="000667F6" w:rsidP="00D43E46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>8</w:t>
      </w:r>
      <w:r w:rsidR="00D43E46" w:rsidRPr="00DB7F97">
        <w:rPr>
          <w:sz w:val="22"/>
          <w:szCs w:val="22"/>
        </w:rPr>
        <w:t>. O usuário clica em “sim”.</w:t>
      </w:r>
    </w:p>
    <w:p w:rsidR="00D43E46" w:rsidRPr="00DB7F97" w:rsidRDefault="000667F6" w:rsidP="00D43E46">
      <w:pPr>
        <w:spacing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>9</w:t>
      </w:r>
      <w:r w:rsidR="00D43E46" w:rsidRPr="00DB7F97">
        <w:rPr>
          <w:sz w:val="22"/>
          <w:szCs w:val="22"/>
        </w:rPr>
        <w:t>. O caso de uso termina quando o sistema mostra uma mensagem confirmando o cadastro.</w:t>
      </w:r>
    </w:p>
    <w:p w:rsidR="00D43E46" w:rsidRDefault="00D43E46" w:rsidP="00252F6A">
      <w:pPr>
        <w:pStyle w:val="Ttulo2"/>
        <w:widowControl/>
      </w:pPr>
      <w:r>
        <w:t>Fluxos</w:t>
      </w:r>
      <w:r>
        <w:rPr>
          <w:rFonts w:eastAsia="Arial"/>
        </w:rPr>
        <w:t xml:space="preserve"> </w:t>
      </w:r>
      <w:r>
        <w:t>Alternativos</w:t>
      </w:r>
      <w:r w:rsidRPr="00DB7F97">
        <w:rPr>
          <w:sz w:val="22"/>
          <w:szCs w:val="22"/>
        </w:rPr>
        <w:t xml:space="preserve"> </w:t>
      </w:r>
    </w:p>
    <w:p w:rsidR="00D43E46" w:rsidRDefault="00252F6A" w:rsidP="00D43E46">
      <w:pPr>
        <w:pStyle w:val="Ttulo3"/>
        <w:widowControl/>
      </w:pPr>
      <w:r>
        <w:t xml:space="preserve">Primeiro </w:t>
      </w:r>
      <w:r w:rsidR="00D43E46">
        <w:t>fluxo</w:t>
      </w:r>
      <w:r w:rsidR="00D43E46">
        <w:rPr>
          <w:rFonts w:eastAsia="Arial"/>
        </w:rPr>
        <w:t xml:space="preserve"> </w:t>
      </w:r>
      <w:r w:rsidR="00D43E46">
        <w:t>alternativo: Usuário não preencheu todos os campos obrigatórios</w:t>
      </w:r>
    </w:p>
    <w:p w:rsidR="00D43E46" w:rsidRDefault="00C24D1A" w:rsidP="00D43E46">
      <w:pPr>
        <w:ind w:left="720"/>
        <w:rPr>
          <w:sz w:val="22"/>
          <w:szCs w:val="22"/>
        </w:rPr>
      </w:pPr>
      <w:r>
        <w:rPr>
          <w:sz w:val="22"/>
          <w:szCs w:val="22"/>
        </w:rPr>
        <w:t>1. Este fluxo começa no passo 6</w:t>
      </w:r>
      <w:r w:rsidR="00D43E46">
        <w:rPr>
          <w:sz w:val="22"/>
          <w:szCs w:val="22"/>
        </w:rPr>
        <w:t xml:space="preserve"> do fluxo básico, quando o usuário tenta se cadastrar sem ter preenchidos todas as informações obrigatórias</w:t>
      </w:r>
      <w:r w:rsidR="00EE7F93">
        <w:rPr>
          <w:sz w:val="22"/>
          <w:szCs w:val="22"/>
        </w:rPr>
        <w:t xml:space="preserve"> (</w:t>
      </w:r>
      <w:proofErr w:type="spellStart"/>
      <w:r w:rsidR="00EE7F93">
        <w:rPr>
          <w:sz w:val="22"/>
          <w:szCs w:val="22"/>
        </w:rPr>
        <w:t>login</w:t>
      </w:r>
      <w:proofErr w:type="spellEnd"/>
      <w:r w:rsidR="00143980">
        <w:rPr>
          <w:sz w:val="22"/>
          <w:szCs w:val="22"/>
        </w:rPr>
        <w:t xml:space="preserve"> de no mínimo 5 caracteres</w:t>
      </w:r>
      <w:r w:rsidR="00EE7F93">
        <w:rPr>
          <w:sz w:val="22"/>
          <w:szCs w:val="22"/>
        </w:rPr>
        <w:t>, senha</w:t>
      </w:r>
      <w:r w:rsidR="00442B12">
        <w:rPr>
          <w:sz w:val="22"/>
          <w:szCs w:val="22"/>
        </w:rPr>
        <w:t xml:space="preserve"> de no mínimo 8 caracteres</w:t>
      </w:r>
      <w:r w:rsidR="00EE7F93">
        <w:rPr>
          <w:sz w:val="22"/>
          <w:szCs w:val="22"/>
        </w:rPr>
        <w:t>, CPF</w:t>
      </w:r>
      <w:r w:rsidR="00B51EA5">
        <w:rPr>
          <w:sz w:val="22"/>
          <w:szCs w:val="22"/>
        </w:rPr>
        <w:t>, e sendo médico</w:t>
      </w:r>
      <w:r w:rsidR="0079493B">
        <w:rPr>
          <w:sz w:val="22"/>
          <w:szCs w:val="22"/>
        </w:rPr>
        <w:t xml:space="preserve">, também o </w:t>
      </w:r>
      <w:r w:rsidR="00B51EA5">
        <w:rPr>
          <w:sz w:val="22"/>
          <w:szCs w:val="22"/>
        </w:rPr>
        <w:t>CRM</w:t>
      </w:r>
      <w:r w:rsidR="00EE7F93">
        <w:rPr>
          <w:sz w:val="22"/>
          <w:szCs w:val="22"/>
        </w:rPr>
        <w:t>)</w:t>
      </w:r>
      <w:r w:rsidR="00D43E46">
        <w:rPr>
          <w:sz w:val="22"/>
          <w:szCs w:val="22"/>
        </w:rPr>
        <w:t>.</w:t>
      </w:r>
      <w:bookmarkStart w:id="0" w:name="_GoBack"/>
      <w:bookmarkEnd w:id="0"/>
    </w:p>
    <w:p w:rsidR="00D43E46" w:rsidRDefault="00D43E46" w:rsidP="00D43E46">
      <w:pPr>
        <w:ind w:left="720"/>
        <w:rPr>
          <w:sz w:val="22"/>
          <w:szCs w:val="22"/>
        </w:rPr>
      </w:pPr>
      <w:r>
        <w:rPr>
          <w:sz w:val="22"/>
          <w:szCs w:val="22"/>
        </w:rPr>
        <w:t>2. O sistema informa o erro ao usuário, pedindo que ele preencha os campos que ainda estão em branco.</w:t>
      </w:r>
    </w:p>
    <w:p w:rsidR="00D43E46" w:rsidRDefault="00D43E46" w:rsidP="00D43E46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O caso de uso continua a partir do passo </w:t>
      </w:r>
      <w:proofErr w:type="gramStart"/>
      <w:r>
        <w:rPr>
          <w:sz w:val="22"/>
          <w:szCs w:val="22"/>
        </w:rPr>
        <w:t>3</w:t>
      </w:r>
      <w:proofErr w:type="gramEnd"/>
      <w:r>
        <w:rPr>
          <w:sz w:val="22"/>
          <w:szCs w:val="22"/>
        </w:rPr>
        <w:t xml:space="preserve"> do fluxo básico.</w:t>
      </w:r>
    </w:p>
    <w:p w:rsidR="00652C69" w:rsidRDefault="00C76416" w:rsidP="00652C69">
      <w:pPr>
        <w:pStyle w:val="Ttulo3"/>
        <w:widowControl/>
      </w:pPr>
      <w:r>
        <w:t xml:space="preserve">Segundo </w:t>
      </w:r>
      <w:r w:rsidR="00652C69">
        <w:t>fluxo</w:t>
      </w:r>
      <w:r w:rsidR="00652C69">
        <w:rPr>
          <w:rFonts w:eastAsia="Arial"/>
        </w:rPr>
        <w:t xml:space="preserve"> </w:t>
      </w:r>
      <w:r w:rsidR="00652C69">
        <w:t xml:space="preserve">alternativo: Usuário </w:t>
      </w:r>
      <w:r w:rsidR="00ED41D7">
        <w:t>já cadastrado</w:t>
      </w:r>
    </w:p>
    <w:p w:rsidR="00652C69" w:rsidRDefault="00652C69" w:rsidP="00652C6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Este fluxo começa no passo </w:t>
      </w:r>
      <w:proofErr w:type="gramStart"/>
      <w:r w:rsidR="007D019E">
        <w:rPr>
          <w:sz w:val="22"/>
          <w:szCs w:val="22"/>
        </w:rPr>
        <w:t>3</w:t>
      </w:r>
      <w:proofErr w:type="gramEnd"/>
      <w:r>
        <w:rPr>
          <w:sz w:val="22"/>
          <w:szCs w:val="22"/>
        </w:rPr>
        <w:t xml:space="preserve"> do fluxo básico, quando o usuário </w:t>
      </w:r>
      <w:r w:rsidR="007D019E">
        <w:rPr>
          <w:sz w:val="22"/>
          <w:szCs w:val="22"/>
        </w:rPr>
        <w:t>digita um e-mail já cadastrado no sistema.</w:t>
      </w:r>
    </w:p>
    <w:p w:rsidR="00652C69" w:rsidRDefault="00652C69" w:rsidP="00652C69">
      <w:pPr>
        <w:ind w:left="720"/>
        <w:rPr>
          <w:sz w:val="22"/>
          <w:szCs w:val="22"/>
        </w:rPr>
      </w:pPr>
      <w:r>
        <w:rPr>
          <w:sz w:val="22"/>
          <w:szCs w:val="22"/>
        </w:rPr>
        <w:t>2. O sistema informa o erro ao usuário, pedindo que ele</w:t>
      </w:r>
      <w:r w:rsidR="00A23008">
        <w:rPr>
          <w:sz w:val="22"/>
          <w:szCs w:val="22"/>
        </w:rPr>
        <w:t xml:space="preserve"> corrija o e-mail.</w:t>
      </w:r>
    </w:p>
    <w:p w:rsidR="00452889" w:rsidRDefault="00452889" w:rsidP="00652C6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O caso de uso continua a partir do passo </w:t>
      </w:r>
      <w:proofErr w:type="gramStart"/>
      <w:r>
        <w:rPr>
          <w:sz w:val="22"/>
          <w:szCs w:val="22"/>
        </w:rPr>
        <w:t>2</w:t>
      </w:r>
      <w:proofErr w:type="gramEnd"/>
      <w:r>
        <w:rPr>
          <w:sz w:val="22"/>
          <w:szCs w:val="22"/>
        </w:rPr>
        <w:t xml:space="preserve"> do fluxo básico.</w:t>
      </w:r>
    </w:p>
    <w:p w:rsidR="00A86A19" w:rsidRDefault="00A86A19" w:rsidP="00A86A19">
      <w:pPr>
        <w:pStyle w:val="Ttulo3"/>
        <w:widowControl/>
      </w:pPr>
      <w:r>
        <w:t>Terceiro fluxo</w:t>
      </w:r>
      <w:r>
        <w:rPr>
          <w:rFonts w:eastAsia="Arial"/>
        </w:rPr>
        <w:t xml:space="preserve"> </w:t>
      </w:r>
      <w:r>
        <w:t>alternativo</w:t>
      </w:r>
      <w:r w:rsidR="00E24D85">
        <w:t>: Usuário preenche um e-mail inválido</w:t>
      </w:r>
    </w:p>
    <w:p w:rsidR="00A86A19" w:rsidRDefault="00A86A19" w:rsidP="00A86A1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Este fluxo começa no passo </w:t>
      </w:r>
      <w:proofErr w:type="gramStart"/>
      <w:r w:rsidR="00B3717C">
        <w:rPr>
          <w:sz w:val="22"/>
          <w:szCs w:val="22"/>
        </w:rPr>
        <w:t>3</w:t>
      </w:r>
      <w:proofErr w:type="gramEnd"/>
      <w:r>
        <w:rPr>
          <w:sz w:val="22"/>
          <w:szCs w:val="22"/>
        </w:rPr>
        <w:t xml:space="preserve"> do fluxo básico, quando o usuário </w:t>
      </w:r>
      <w:r w:rsidR="00B3717C">
        <w:rPr>
          <w:sz w:val="22"/>
          <w:szCs w:val="22"/>
        </w:rPr>
        <w:t>digita um e-mail inválido.</w:t>
      </w:r>
    </w:p>
    <w:p w:rsidR="00A86A19" w:rsidRDefault="00A86A19" w:rsidP="00A86A1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O sistema informa o erro ao usuário, pedindo que ele </w:t>
      </w:r>
      <w:r w:rsidR="00EE5B06">
        <w:rPr>
          <w:sz w:val="22"/>
          <w:szCs w:val="22"/>
        </w:rPr>
        <w:t>corrija o e-mail.</w:t>
      </w:r>
    </w:p>
    <w:p w:rsidR="00A86A19" w:rsidRDefault="00A86A19" w:rsidP="00652C6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O caso de </w:t>
      </w:r>
      <w:r w:rsidR="00E70C04">
        <w:rPr>
          <w:sz w:val="22"/>
          <w:szCs w:val="22"/>
        </w:rPr>
        <w:t xml:space="preserve">uso continua a partir do passo </w:t>
      </w:r>
      <w:proofErr w:type="gramStart"/>
      <w:r w:rsidR="00E70C04">
        <w:rPr>
          <w:sz w:val="22"/>
          <w:szCs w:val="22"/>
        </w:rPr>
        <w:t>2</w:t>
      </w:r>
      <w:proofErr w:type="gramEnd"/>
      <w:r>
        <w:rPr>
          <w:sz w:val="22"/>
          <w:szCs w:val="22"/>
        </w:rPr>
        <w:t xml:space="preserve"> do fluxo básico.</w:t>
      </w:r>
    </w:p>
    <w:p w:rsidR="003D0F0B" w:rsidRDefault="003D0F0B" w:rsidP="00652C69">
      <w:pPr>
        <w:ind w:left="720"/>
        <w:rPr>
          <w:sz w:val="22"/>
          <w:szCs w:val="22"/>
        </w:rPr>
      </w:pPr>
    </w:p>
    <w:p w:rsidR="003D0F0B" w:rsidRDefault="003D0F0B" w:rsidP="00652C69">
      <w:pPr>
        <w:ind w:left="720"/>
        <w:rPr>
          <w:sz w:val="22"/>
          <w:szCs w:val="22"/>
        </w:rPr>
      </w:pPr>
    </w:p>
    <w:p w:rsidR="00D43E46" w:rsidRDefault="00D43E46" w:rsidP="00D43E46">
      <w:pPr>
        <w:pStyle w:val="Ttulo1"/>
      </w:pPr>
      <w:r>
        <w:t>Requerimentos</w:t>
      </w:r>
      <w:r>
        <w:rPr>
          <w:rFonts w:eastAsia="Arial"/>
        </w:rPr>
        <w:t xml:space="preserve"> </w:t>
      </w:r>
      <w:r>
        <w:t>especiais</w:t>
      </w:r>
    </w:p>
    <w:p w:rsidR="00D43E46" w:rsidRPr="00B76C37" w:rsidRDefault="00D43E46" w:rsidP="00D43E46">
      <w:pPr>
        <w:ind w:left="720"/>
        <w:rPr>
          <w:sz w:val="22"/>
          <w:szCs w:val="22"/>
        </w:rPr>
      </w:pPr>
      <w:r>
        <w:rPr>
          <w:sz w:val="22"/>
          <w:szCs w:val="22"/>
        </w:rPr>
        <w:t>Não há.</w:t>
      </w:r>
    </w:p>
    <w:p w:rsidR="00D43E46" w:rsidRDefault="00D43E46" w:rsidP="00D43E46">
      <w:pPr>
        <w:pStyle w:val="Ttulo1"/>
        <w:widowControl/>
      </w:pPr>
      <w:r>
        <w:t>Pré-condições</w:t>
      </w:r>
    </w:p>
    <w:p w:rsidR="00D43E46" w:rsidRPr="00CF1527" w:rsidRDefault="00237313" w:rsidP="00D43E46">
      <w:pPr>
        <w:spacing w:line="24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Não há.</w:t>
      </w:r>
    </w:p>
    <w:p w:rsidR="00D43E46" w:rsidRDefault="00D43E46" w:rsidP="00D43E46">
      <w:pPr>
        <w:pStyle w:val="Ttulo1"/>
        <w:widowControl/>
      </w:pPr>
      <w:r>
        <w:lastRenderedPageBreak/>
        <w:t>Pós-condições</w:t>
      </w:r>
    </w:p>
    <w:p w:rsidR="00D43E46" w:rsidRDefault="00D43E46" w:rsidP="00D43E46">
      <w:pPr>
        <w:pStyle w:val="Ttulo2"/>
        <w:widowControl/>
      </w:pPr>
      <w:r>
        <w:t>Pós-condição</w:t>
      </w:r>
      <w:r>
        <w:rPr>
          <w:rFonts w:eastAsia="Arial"/>
        </w:rPr>
        <w:t xml:space="preserve"> </w:t>
      </w:r>
      <w:r>
        <w:t>um</w:t>
      </w:r>
    </w:p>
    <w:p w:rsidR="00D43E46" w:rsidRPr="001968BC" w:rsidRDefault="00D43E46" w:rsidP="00D43E46">
      <w:pPr>
        <w:ind w:left="720"/>
        <w:rPr>
          <w:sz w:val="22"/>
          <w:szCs w:val="22"/>
        </w:rPr>
      </w:pPr>
      <w:r w:rsidRPr="001968BC">
        <w:rPr>
          <w:sz w:val="22"/>
          <w:szCs w:val="22"/>
        </w:rPr>
        <w:t xml:space="preserve">Se </w:t>
      </w:r>
      <w:r>
        <w:rPr>
          <w:sz w:val="22"/>
          <w:szCs w:val="22"/>
        </w:rPr>
        <w:t xml:space="preserve">o usuário digitou todas as informações necessárias, e se </w:t>
      </w:r>
      <w:r w:rsidRPr="001968BC">
        <w:rPr>
          <w:sz w:val="22"/>
          <w:szCs w:val="22"/>
        </w:rPr>
        <w:t>o cadastro não foi cancelado,</w:t>
      </w:r>
      <w:r>
        <w:rPr>
          <w:sz w:val="22"/>
          <w:szCs w:val="22"/>
        </w:rPr>
        <w:t xml:space="preserve"> </w:t>
      </w:r>
      <w:r w:rsidRPr="001968BC">
        <w:rPr>
          <w:sz w:val="22"/>
          <w:szCs w:val="22"/>
        </w:rPr>
        <w:t>então o mesmo foi salvo no banco de dados de</w:t>
      </w:r>
      <w:r>
        <w:rPr>
          <w:sz w:val="22"/>
          <w:szCs w:val="22"/>
        </w:rPr>
        <w:t xml:space="preserve"> usuários</w:t>
      </w:r>
      <w:r w:rsidRPr="001968BC">
        <w:rPr>
          <w:sz w:val="22"/>
          <w:szCs w:val="22"/>
        </w:rPr>
        <w:t>.</w:t>
      </w:r>
    </w:p>
    <w:p w:rsidR="00D43E46" w:rsidRDefault="00D43E46" w:rsidP="00D43E46">
      <w:pPr>
        <w:pStyle w:val="Ttulo1"/>
      </w:pPr>
      <w:r>
        <w:t>Pontos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extensão</w:t>
      </w:r>
    </w:p>
    <w:p w:rsidR="005F15C2" w:rsidRDefault="00D43E46" w:rsidP="00D43E46">
      <w:pPr>
        <w:ind w:left="720"/>
      </w:pPr>
      <w:r>
        <w:rPr>
          <w:sz w:val="22"/>
          <w:szCs w:val="22"/>
        </w:rPr>
        <w:t>Não há.</w:t>
      </w:r>
    </w:p>
    <w:sectPr w:rsidR="005F15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5F6" w:rsidRDefault="004035F6" w:rsidP="00DB3395">
      <w:pPr>
        <w:spacing w:line="240" w:lineRule="auto"/>
      </w:pPr>
      <w:r>
        <w:separator/>
      </w:r>
    </w:p>
  </w:endnote>
  <w:endnote w:type="continuationSeparator" w:id="0">
    <w:p w:rsidR="004035F6" w:rsidRDefault="004035F6" w:rsidP="00DB3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395" w:rsidRDefault="00DB339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395" w:rsidRDefault="00DB339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395" w:rsidRDefault="00DB33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5F6" w:rsidRDefault="004035F6" w:rsidP="00DB3395">
      <w:pPr>
        <w:spacing w:line="240" w:lineRule="auto"/>
      </w:pPr>
      <w:r>
        <w:separator/>
      </w:r>
    </w:p>
  </w:footnote>
  <w:footnote w:type="continuationSeparator" w:id="0">
    <w:p w:rsidR="004035F6" w:rsidRDefault="004035F6" w:rsidP="00DB33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395" w:rsidRDefault="00DB33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395" w:rsidRDefault="00DB339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395" w:rsidRDefault="00DB33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E46"/>
    <w:rsid w:val="00031907"/>
    <w:rsid w:val="000667F6"/>
    <w:rsid w:val="000F4C2A"/>
    <w:rsid w:val="00143980"/>
    <w:rsid w:val="001E3FE0"/>
    <w:rsid w:val="00237313"/>
    <w:rsid w:val="00252F6A"/>
    <w:rsid w:val="002E38A4"/>
    <w:rsid w:val="003A5828"/>
    <w:rsid w:val="003D0F0B"/>
    <w:rsid w:val="004035F6"/>
    <w:rsid w:val="00405774"/>
    <w:rsid w:val="004205F0"/>
    <w:rsid w:val="00442B12"/>
    <w:rsid w:val="00452889"/>
    <w:rsid w:val="004C0271"/>
    <w:rsid w:val="00586BB9"/>
    <w:rsid w:val="005F15C2"/>
    <w:rsid w:val="006136F4"/>
    <w:rsid w:val="00652C69"/>
    <w:rsid w:val="006A1B4E"/>
    <w:rsid w:val="0079493B"/>
    <w:rsid w:val="007D019E"/>
    <w:rsid w:val="0092211C"/>
    <w:rsid w:val="00A028CE"/>
    <w:rsid w:val="00A23008"/>
    <w:rsid w:val="00A86A19"/>
    <w:rsid w:val="00A87615"/>
    <w:rsid w:val="00B3717C"/>
    <w:rsid w:val="00B51EA5"/>
    <w:rsid w:val="00BF5A0F"/>
    <w:rsid w:val="00C01EBB"/>
    <w:rsid w:val="00C24D1A"/>
    <w:rsid w:val="00C421BE"/>
    <w:rsid w:val="00C76416"/>
    <w:rsid w:val="00D43E46"/>
    <w:rsid w:val="00D53927"/>
    <w:rsid w:val="00DB3395"/>
    <w:rsid w:val="00E24D85"/>
    <w:rsid w:val="00E70C04"/>
    <w:rsid w:val="00E7708A"/>
    <w:rsid w:val="00ED41D7"/>
    <w:rsid w:val="00EE5B06"/>
    <w:rsid w:val="00EE7F93"/>
    <w:rsid w:val="00F90345"/>
    <w:rsid w:val="00FD71C5"/>
    <w:rsid w:val="00F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E46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har"/>
    <w:qFormat/>
    <w:rsid w:val="00D43E46"/>
    <w:pPr>
      <w:keepNext/>
      <w:tabs>
        <w:tab w:val="num" w:pos="0"/>
      </w:tabs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43E46"/>
    <w:pPr>
      <w:numPr>
        <w:ilvl w:val="1"/>
      </w:numPr>
      <w:tabs>
        <w:tab w:val="num" w:pos="0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D43E46"/>
    <w:pPr>
      <w:numPr>
        <w:ilvl w:val="2"/>
      </w:numPr>
      <w:tabs>
        <w:tab w:val="num" w:pos="0"/>
      </w:tabs>
      <w:ind w:left="720" w:hanging="720"/>
      <w:outlineLvl w:val="2"/>
    </w:pPr>
    <w:rPr>
      <w:b w:val="0"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43E46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D43E46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har">
    <w:name w:val="Título 3 Char"/>
    <w:basedOn w:val="Fontepargpadro"/>
    <w:link w:val="Ttulo3"/>
    <w:rsid w:val="00D43E46"/>
    <w:rPr>
      <w:rFonts w:ascii="Arial" w:eastAsia="Times New Roman" w:hAnsi="Arial" w:cs="Arial"/>
      <w:i/>
      <w:sz w:val="20"/>
      <w:szCs w:val="20"/>
      <w:lang w:eastAsia="zh-CN"/>
    </w:rPr>
  </w:style>
  <w:style w:type="paragraph" w:customStyle="1" w:styleId="Ttulo10">
    <w:name w:val="Título1"/>
    <w:basedOn w:val="Normal"/>
    <w:next w:val="Normal"/>
    <w:rsid w:val="00D43E46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Cabealho">
    <w:name w:val="header"/>
    <w:basedOn w:val="Normal"/>
    <w:link w:val="CabealhoChar"/>
    <w:uiPriority w:val="99"/>
    <w:unhideWhenUsed/>
    <w:rsid w:val="00DB339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39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DB339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3395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E46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har"/>
    <w:qFormat/>
    <w:rsid w:val="00D43E46"/>
    <w:pPr>
      <w:keepNext/>
      <w:tabs>
        <w:tab w:val="num" w:pos="0"/>
      </w:tabs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43E46"/>
    <w:pPr>
      <w:numPr>
        <w:ilvl w:val="1"/>
      </w:numPr>
      <w:tabs>
        <w:tab w:val="num" w:pos="0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D43E46"/>
    <w:pPr>
      <w:numPr>
        <w:ilvl w:val="2"/>
      </w:numPr>
      <w:tabs>
        <w:tab w:val="num" w:pos="0"/>
      </w:tabs>
      <w:ind w:left="720" w:hanging="720"/>
      <w:outlineLvl w:val="2"/>
    </w:pPr>
    <w:rPr>
      <w:b w:val="0"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43E46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D43E46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har">
    <w:name w:val="Título 3 Char"/>
    <w:basedOn w:val="Fontepargpadro"/>
    <w:link w:val="Ttulo3"/>
    <w:rsid w:val="00D43E46"/>
    <w:rPr>
      <w:rFonts w:ascii="Arial" w:eastAsia="Times New Roman" w:hAnsi="Arial" w:cs="Arial"/>
      <w:i/>
      <w:sz w:val="20"/>
      <w:szCs w:val="20"/>
      <w:lang w:eastAsia="zh-CN"/>
    </w:rPr>
  </w:style>
  <w:style w:type="paragraph" w:customStyle="1" w:styleId="Ttulo10">
    <w:name w:val="Título1"/>
    <w:basedOn w:val="Normal"/>
    <w:next w:val="Normal"/>
    <w:rsid w:val="00D43E46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Cabealho">
    <w:name w:val="header"/>
    <w:basedOn w:val="Normal"/>
    <w:link w:val="CabealhoChar"/>
    <w:uiPriority w:val="99"/>
    <w:unhideWhenUsed/>
    <w:rsid w:val="00DB339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39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DB339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3395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42</cp:revision>
  <dcterms:created xsi:type="dcterms:W3CDTF">2012-11-12T12:21:00Z</dcterms:created>
  <dcterms:modified xsi:type="dcterms:W3CDTF">2012-11-24T13:31:00Z</dcterms:modified>
</cp:coreProperties>
</file>