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EC2" w:rsidRDefault="00D727BA" w:rsidP="00A975BD">
      <w:pPr>
        <w:pStyle w:val="01-CAPA"/>
      </w:pPr>
      <w:r>
        <w:rPr>
          <w:noProof/>
        </w:rPr>
        <w:drawing>
          <wp:inline distT="0" distB="0" distL="0" distR="0">
            <wp:extent cx="1371600" cy="1476375"/>
            <wp:effectExtent l="0" t="0" r="0" b="9525"/>
            <wp:docPr id="1" name="Imagem 1" descr="Unifo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nifor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476375"/>
                    </a:xfrm>
                    <a:prstGeom prst="rect">
                      <a:avLst/>
                    </a:prstGeom>
                    <a:noFill/>
                    <a:ln>
                      <a:noFill/>
                    </a:ln>
                  </pic:spPr>
                </pic:pic>
              </a:graphicData>
            </a:graphic>
          </wp:inline>
        </w:drawing>
      </w:r>
    </w:p>
    <w:p w:rsidR="007E5EC2" w:rsidRDefault="007E5EC2" w:rsidP="00A975BD">
      <w:pPr>
        <w:pStyle w:val="01-CAPA"/>
      </w:pPr>
      <w:r>
        <w:t xml:space="preserve">UNIVERSIDADE </w:t>
      </w:r>
      <w:r w:rsidR="00D070C3">
        <w:t>DE FORTALEZA</w:t>
      </w:r>
    </w:p>
    <w:p w:rsidR="00A100E8" w:rsidRDefault="00126B49" w:rsidP="00A975BD">
      <w:pPr>
        <w:pStyle w:val="01-CAPA"/>
      </w:pPr>
      <w:r>
        <w:t xml:space="preserve">CURSO DE ENGENHARIA </w:t>
      </w:r>
      <w:r w:rsidR="00A100E8">
        <w:t>DE</w:t>
      </w:r>
      <w:r>
        <w:t xml:space="preserve"> COMPUTAÇÃO</w:t>
      </w:r>
    </w:p>
    <w:p w:rsidR="00A100E8" w:rsidRDefault="00A100E8" w:rsidP="007E5EC2">
      <w:pPr>
        <w:pStyle w:val="01-CAPA"/>
      </w:pPr>
    </w:p>
    <w:p w:rsidR="00A100E8" w:rsidRDefault="00A100E8" w:rsidP="007E5EC2">
      <w:pPr>
        <w:pStyle w:val="01-CAPA"/>
      </w:pPr>
    </w:p>
    <w:p w:rsidR="007E5EC2" w:rsidRPr="002F75CC" w:rsidRDefault="009168F7" w:rsidP="00A975BD">
      <w:pPr>
        <w:pStyle w:val="02-Capa"/>
        <w:rPr>
          <w:b w:val="0"/>
          <w:sz w:val="40"/>
          <w:szCs w:val="40"/>
        </w:rPr>
      </w:pPr>
      <w:r>
        <w:rPr>
          <w:b w:val="0"/>
          <w:sz w:val="40"/>
          <w:szCs w:val="40"/>
        </w:rPr>
        <w:t>Felipe Melo Oliveira</w:t>
      </w:r>
    </w:p>
    <w:p w:rsidR="007E5EC2" w:rsidRDefault="007E5EC2" w:rsidP="007E5EC2">
      <w:pPr>
        <w:pStyle w:val="01-CAPA"/>
      </w:pPr>
    </w:p>
    <w:p w:rsidR="007E5EC2" w:rsidRDefault="007E5EC2" w:rsidP="007E5EC2">
      <w:pPr>
        <w:pStyle w:val="01-CAPA"/>
      </w:pPr>
    </w:p>
    <w:p w:rsidR="007E5EC2" w:rsidRDefault="007E5EC2" w:rsidP="007E5EC2">
      <w:pPr>
        <w:pStyle w:val="01-CAPA"/>
      </w:pPr>
    </w:p>
    <w:p w:rsidR="007E5EC2" w:rsidRDefault="00BB6403" w:rsidP="00A975BD">
      <w:pPr>
        <w:pStyle w:val="01-CAPA"/>
      </w:pPr>
      <w:r>
        <w:rPr>
          <w:b w:val="0"/>
          <w:sz w:val="44"/>
          <w:szCs w:val="44"/>
        </w:rPr>
        <w:t xml:space="preserve">PROJETO DE UM </w:t>
      </w:r>
      <w:r w:rsidR="009168F7" w:rsidRPr="009168F7">
        <w:rPr>
          <w:b w:val="0"/>
          <w:sz w:val="44"/>
          <w:szCs w:val="44"/>
        </w:rPr>
        <w:t>Detector de Velocidade com Sensores Virtuais</w:t>
      </w:r>
    </w:p>
    <w:p w:rsidR="007E5EC2" w:rsidRDefault="007E5EC2" w:rsidP="007E5EC2">
      <w:pPr>
        <w:pStyle w:val="01-CAPA"/>
      </w:pPr>
    </w:p>
    <w:p w:rsidR="007E5EC2" w:rsidRDefault="007E5EC2" w:rsidP="007E5EC2">
      <w:pPr>
        <w:pStyle w:val="01-CAPA"/>
      </w:pPr>
    </w:p>
    <w:p w:rsidR="007E5EC2" w:rsidRDefault="007E5EC2" w:rsidP="007E5EC2">
      <w:pPr>
        <w:pStyle w:val="01-CAPA"/>
      </w:pPr>
    </w:p>
    <w:p w:rsidR="007E5EC2" w:rsidRDefault="007E5EC2" w:rsidP="007E5EC2">
      <w:pPr>
        <w:pStyle w:val="01-CAPA"/>
      </w:pPr>
    </w:p>
    <w:p w:rsidR="007E5EC2" w:rsidRDefault="007E5EC2" w:rsidP="007E5EC2">
      <w:pPr>
        <w:pStyle w:val="01-CAPA"/>
      </w:pPr>
    </w:p>
    <w:p w:rsidR="002A631B" w:rsidRDefault="002A631B" w:rsidP="007E5EC2">
      <w:pPr>
        <w:pStyle w:val="01-CAPA"/>
      </w:pPr>
    </w:p>
    <w:p w:rsidR="002A631B" w:rsidRDefault="002A631B" w:rsidP="007E5EC2">
      <w:pPr>
        <w:pStyle w:val="01-CAPA"/>
      </w:pPr>
    </w:p>
    <w:p w:rsidR="002A631B" w:rsidRDefault="002A631B" w:rsidP="007E5EC2">
      <w:pPr>
        <w:pStyle w:val="01-CAPA"/>
      </w:pPr>
    </w:p>
    <w:p w:rsidR="002A631B" w:rsidRDefault="002A631B" w:rsidP="007E5EC2">
      <w:pPr>
        <w:pStyle w:val="01-CAPA"/>
      </w:pPr>
    </w:p>
    <w:p w:rsidR="002A631B" w:rsidRDefault="002A631B" w:rsidP="007E5EC2">
      <w:pPr>
        <w:pStyle w:val="01-CAPA"/>
      </w:pPr>
    </w:p>
    <w:p w:rsidR="002A631B" w:rsidRDefault="002A631B" w:rsidP="007E5EC2">
      <w:pPr>
        <w:pStyle w:val="01-CAPA"/>
      </w:pPr>
    </w:p>
    <w:p w:rsidR="002A631B" w:rsidRDefault="002A631B" w:rsidP="007E5EC2">
      <w:pPr>
        <w:pStyle w:val="01-CAPA"/>
      </w:pPr>
    </w:p>
    <w:p w:rsidR="002A631B" w:rsidRDefault="002A631B" w:rsidP="00A975BD">
      <w:pPr>
        <w:pStyle w:val="01-CAPA"/>
      </w:pPr>
    </w:p>
    <w:p w:rsidR="002F75CC" w:rsidRDefault="002F75CC" w:rsidP="00A975BD">
      <w:pPr>
        <w:pStyle w:val="02-Capa"/>
      </w:pPr>
      <w:proofErr w:type="spellStart"/>
      <w:r>
        <w:t>Fortaleza-CE</w:t>
      </w:r>
      <w:proofErr w:type="spellEnd"/>
    </w:p>
    <w:p w:rsidR="007E5EC2" w:rsidRDefault="009168F7" w:rsidP="00A975BD">
      <w:pPr>
        <w:pStyle w:val="02-Capa"/>
      </w:pPr>
      <w:r>
        <w:t>Novembro</w:t>
      </w:r>
      <w:r w:rsidR="002F75CC">
        <w:t xml:space="preserve"> de 201</w:t>
      </w:r>
      <w:r w:rsidR="00126B49">
        <w:t>2</w:t>
      </w:r>
    </w:p>
    <w:p w:rsidR="007E5EC2" w:rsidRDefault="007E5EC2" w:rsidP="007E5EC2">
      <w:pPr>
        <w:pStyle w:val="QuebradePgina"/>
        <w:sectPr w:rsidR="007E5EC2" w:rsidSect="00DB703D">
          <w:headerReference w:type="even" r:id="rId10"/>
          <w:headerReference w:type="default" r:id="rId11"/>
          <w:footerReference w:type="even" r:id="rId12"/>
          <w:pgSz w:w="11907" w:h="16840" w:code="9"/>
          <w:pgMar w:top="1701" w:right="1134" w:bottom="1134" w:left="1701" w:header="1134" w:footer="567" w:gutter="0"/>
          <w:pgNumType w:start="0"/>
          <w:cols w:space="720"/>
          <w:titlePg/>
          <w:docGrid w:linePitch="78"/>
        </w:sectPr>
      </w:pPr>
    </w:p>
    <w:p w:rsidR="00045629" w:rsidRDefault="00045629" w:rsidP="00045629">
      <w:pPr>
        <w:pStyle w:val="QuebradePgina"/>
      </w:pPr>
    </w:p>
    <w:p w:rsidR="00557874" w:rsidRPr="00D35103" w:rsidRDefault="00557874" w:rsidP="00557874">
      <w:pPr>
        <w:pStyle w:val="8Ttulospr-textuais"/>
        <w:rPr>
          <w:u w:val="single"/>
        </w:rPr>
      </w:pPr>
      <w:r>
        <w:t>sumário</w:t>
      </w:r>
    </w:p>
    <w:p w:rsidR="00B15BF0" w:rsidRDefault="00671E6A">
      <w:pPr>
        <w:pStyle w:val="Sumrio1"/>
        <w:rPr>
          <w:rFonts w:asciiTheme="minorHAnsi" w:eastAsiaTheme="minorEastAsia" w:hAnsiTheme="minorHAnsi" w:cstheme="minorBidi"/>
          <w:b w:val="0"/>
          <w:bCs w:val="0"/>
          <w:caps w:val="0"/>
          <w:sz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42586416" w:history="1">
        <w:r w:rsidR="00B15BF0" w:rsidRPr="00783911">
          <w:rPr>
            <w:rStyle w:val="Hyperlink"/>
          </w:rPr>
          <w:t>1</w:t>
        </w:r>
        <w:r w:rsidR="00B15BF0">
          <w:rPr>
            <w:rFonts w:asciiTheme="minorHAnsi" w:eastAsiaTheme="minorEastAsia" w:hAnsiTheme="minorHAnsi" w:cstheme="minorBidi"/>
            <w:b w:val="0"/>
            <w:bCs w:val="0"/>
            <w:caps w:val="0"/>
            <w:sz w:val="22"/>
          </w:rPr>
          <w:tab/>
        </w:r>
        <w:r w:rsidR="00B15BF0" w:rsidRPr="00783911">
          <w:rPr>
            <w:rStyle w:val="Hyperlink"/>
          </w:rPr>
          <w:t>introdução</w:t>
        </w:r>
        <w:r w:rsidR="00B15BF0">
          <w:rPr>
            <w:webHidden/>
          </w:rPr>
          <w:tab/>
        </w:r>
        <w:r w:rsidR="00B15BF0">
          <w:rPr>
            <w:webHidden/>
          </w:rPr>
          <w:fldChar w:fldCharType="begin"/>
        </w:r>
        <w:r w:rsidR="00B15BF0">
          <w:rPr>
            <w:webHidden/>
          </w:rPr>
          <w:instrText xml:space="preserve"> PAGEREF _Toc342586416 \h </w:instrText>
        </w:r>
        <w:r w:rsidR="00B15BF0">
          <w:rPr>
            <w:webHidden/>
          </w:rPr>
        </w:r>
        <w:r w:rsidR="00B15BF0">
          <w:rPr>
            <w:webHidden/>
          </w:rPr>
          <w:fldChar w:fldCharType="separate"/>
        </w:r>
        <w:r w:rsidR="00712DE7">
          <w:rPr>
            <w:webHidden/>
          </w:rPr>
          <w:t>2</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17" w:history="1">
        <w:r w:rsidR="00B15BF0" w:rsidRPr="00783911">
          <w:rPr>
            <w:rStyle w:val="Hyperlink"/>
          </w:rPr>
          <w:t>1.1</w:t>
        </w:r>
        <w:r w:rsidR="00B15BF0">
          <w:rPr>
            <w:rFonts w:asciiTheme="minorHAnsi" w:eastAsiaTheme="minorEastAsia" w:hAnsiTheme="minorHAnsi" w:cstheme="minorBidi"/>
            <w:bCs w:val="0"/>
            <w:caps w:val="0"/>
            <w:sz w:val="22"/>
          </w:rPr>
          <w:tab/>
        </w:r>
        <w:r w:rsidR="00B15BF0" w:rsidRPr="00783911">
          <w:rPr>
            <w:rStyle w:val="Hyperlink"/>
          </w:rPr>
          <w:t>Objetivos</w:t>
        </w:r>
        <w:r w:rsidR="00B15BF0">
          <w:rPr>
            <w:webHidden/>
          </w:rPr>
          <w:tab/>
        </w:r>
        <w:r w:rsidR="00B15BF0">
          <w:rPr>
            <w:webHidden/>
          </w:rPr>
          <w:fldChar w:fldCharType="begin"/>
        </w:r>
        <w:r w:rsidR="00B15BF0">
          <w:rPr>
            <w:webHidden/>
          </w:rPr>
          <w:instrText xml:space="preserve"> PAGEREF _Toc342586417 \h </w:instrText>
        </w:r>
        <w:r w:rsidR="00B15BF0">
          <w:rPr>
            <w:webHidden/>
          </w:rPr>
        </w:r>
        <w:r w:rsidR="00B15BF0">
          <w:rPr>
            <w:webHidden/>
          </w:rPr>
          <w:fldChar w:fldCharType="separate"/>
        </w:r>
        <w:r w:rsidR="00712DE7">
          <w:rPr>
            <w:webHidden/>
          </w:rPr>
          <w:t>3</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18" w:history="1">
        <w:r w:rsidR="00B15BF0" w:rsidRPr="00783911">
          <w:rPr>
            <w:rStyle w:val="Hyperlink"/>
          </w:rPr>
          <w:t>1.2</w:t>
        </w:r>
        <w:r w:rsidR="00B15BF0">
          <w:rPr>
            <w:rFonts w:asciiTheme="minorHAnsi" w:eastAsiaTheme="minorEastAsia" w:hAnsiTheme="minorHAnsi" w:cstheme="minorBidi"/>
            <w:bCs w:val="0"/>
            <w:caps w:val="0"/>
            <w:sz w:val="22"/>
          </w:rPr>
          <w:tab/>
        </w:r>
        <w:r w:rsidR="00B15BF0" w:rsidRPr="00783911">
          <w:rPr>
            <w:rStyle w:val="Hyperlink"/>
          </w:rPr>
          <w:t>Organização da Dissertação</w:t>
        </w:r>
        <w:r w:rsidR="00B15BF0">
          <w:rPr>
            <w:webHidden/>
          </w:rPr>
          <w:tab/>
        </w:r>
        <w:r w:rsidR="00B15BF0">
          <w:rPr>
            <w:webHidden/>
          </w:rPr>
          <w:fldChar w:fldCharType="begin"/>
        </w:r>
        <w:r w:rsidR="00B15BF0">
          <w:rPr>
            <w:webHidden/>
          </w:rPr>
          <w:instrText xml:space="preserve"> PAGEREF _Toc342586418 \h </w:instrText>
        </w:r>
        <w:r w:rsidR="00B15BF0">
          <w:rPr>
            <w:webHidden/>
          </w:rPr>
        </w:r>
        <w:r w:rsidR="00B15BF0">
          <w:rPr>
            <w:webHidden/>
          </w:rPr>
          <w:fldChar w:fldCharType="separate"/>
        </w:r>
        <w:r w:rsidR="00712DE7">
          <w:rPr>
            <w:webHidden/>
          </w:rPr>
          <w:t>5</w:t>
        </w:r>
        <w:r w:rsidR="00B15BF0">
          <w:rPr>
            <w:webHidden/>
          </w:rPr>
          <w:fldChar w:fldCharType="end"/>
        </w:r>
      </w:hyperlink>
    </w:p>
    <w:p w:rsidR="00B15BF0" w:rsidRDefault="00B33C90">
      <w:pPr>
        <w:pStyle w:val="Sumrio1"/>
        <w:rPr>
          <w:rFonts w:asciiTheme="minorHAnsi" w:eastAsiaTheme="minorEastAsia" w:hAnsiTheme="minorHAnsi" w:cstheme="minorBidi"/>
          <w:b w:val="0"/>
          <w:bCs w:val="0"/>
          <w:caps w:val="0"/>
          <w:sz w:val="22"/>
        </w:rPr>
      </w:pPr>
      <w:hyperlink w:anchor="_Toc342586419" w:history="1">
        <w:r w:rsidR="00B15BF0" w:rsidRPr="00783911">
          <w:rPr>
            <w:rStyle w:val="Hyperlink"/>
          </w:rPr>
          <w:t>2</w:t>
        </w:r>
        <w:r w:rsidR="00B15BF0">
          <w:rPr>
            <w:rFonts w:asciiTheme="minorHAnsi" w:eastAsiaTheme="minorEastAsia" w:hAnsiTheme="minorHAnsi" w:cstheme="minorBidi"/>
            <w:b w:val="0"/>
            <w:bCs w:val="0"/>
            <w:caps w:val="0"/>
            <w:sz w:val="22"/>
          </w:rPr>
          <w:tab/>
        </w:r>
        <w:r w:rsidR="00B15BF0" w:rsidRPr="00783911">
          <w:rPr>
            <w:rStyle w:val="Hyperlink"/>
          </w:rPr>
          <w:t>embasamento teórico</w:t>
        </w:r>
        <w:r w:rsidR="00B15BF0">
          <w:rPr>
            <w:webHidden/>
          </w:rPr>
          <w:tab/>
        </w:r>
        <w:r w:rsidR="00B15BF0">
          <w:rPr>
            <w:webHidden/>
          </w:rPr>
          <w:fldChar w:fldCharType="begin"/>
        </w:r>
        <w:r w:rsidR="00B15BF0">
          <w:rPr>
            <w:webHidden/>
          </w:rPr>
          <w:instrText xml:space="preserve"> PAGEREF _Toc342586419 \h </w:instrText>
        </w:r>
        <w:r w:rsidR="00B15BF0">
          <w:rPr>
            <w:webHidden/>
          </w:rPr>
        </w:r>
        <w:r w:rsidR="00B15BF0">
          <w:rPr>
            <w:webHidden/>
          </w:rPr>
          <w:fldChar w:fldCharType="separate"/>
        </w:r>
        <w:r w:rsidR="00712DE7">
          <w:rPr>
            <w:webHidden/>
          </w:rPr>
          <w:t>6</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20" w:history="1">
        <w:r w:rsidR="00B15BF0" w:rsidRPr="00783911">
          <w:rPr>
            <w:rStyle w:val="Hyperlink"/>
          </w:rPr>
          <w:t>2.1</w:t>
        </w:r>
        <w:r w:rsidR="00B15BF0">
          <w:rPr>
            <w:rFonts w:asciiTheme="minorHAnsi" w:eastAsiaTheme="minorEastAsia" w:hAnsiTheme="minorHAnsi" w:cstheme="minorBidi"/>
            <w:bCs w:val="0"/>
            <w:caps w:val="0"/>
            <w:sz w:val="22"/>
          </w:rPr>
          <w:tab/>
        </w:r>
        <w:r w:rsidR="00B15BF0" w:rsidRPr="00783911">
          <w:rPr>
            <w:rStyle w:val="Hyperlink"/>
          </w:rPr>
          <w:t>Variáveis de Controle</w:t>
        </w:r>
        <w:r w:rsidR="00B15BF0">
          <w:rPr>
            <w:webHidden/>
          </w:rPr>
          <w:tab/>
        </w:r>
        <w:r w:rsidR="00B15BF0">
          <w:rPr>
            <w:webHidden/>
          </w:rPr>
          <w:fldChar w:fldCharType="begin"/>
        </w:r>
        <w:r w:rsidR="00B15BF0">
          <w:rPr>
            <w:webHidden/>
          </w:rPr>
          <w:instrText xml:space="preserve"> PAGEREF _Toc342586420 \h </w:instrText>
        </w:r>
        <w:r w:rsidR="00B15BF0">
          <w:rPr>
            <w:webHidden/>
          </w:rPr>
        </w:r>
        <w:r w:rsidR="00B15BF0">
          <w:rPr>
            <w:webHidden/>
          </w:rPr>
          <w:fldChar w:fldCharType="separate"/>
        </w:r>
        <w:r w:rsidR="00712DE7">
          <w:rPr>
            <w:webHidden/>
          </w:rPr>
          <w:t>6</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21" w:history="1">
        <w:r w:rsidR="00B15BF0" w:rsidRPr="00783911">
          <w:rPr>
            <w:rStyle w:val="Hyperlink"/>
          </w:rPr>
          <w:t>2.2</w:t>
        </w:r>
        <w:r w:rsidR="00B15BF0">
          <w:rPr>
            <w:rFonts w:asciiTheme="minorHAnsi" w:eastAsiaTheme="minorEastAsia" w:hAnsiTheme="minorHAnsi" w:cstheme="minorBidi"/>
            <w:bCs w:val="0"/>
            <w:caps w:val="0"/>
            <w:sz w:val="22"/>
          </w:rPr>
          <w:tab/>
        </w:r>
        <w:r w:rsidR="00B15BF0" w:rsidRPr="00783911">
          <w:rPr>
            <w:rStyle w:val="Hyperlink"/>
          </w:rPr>
          <w:t>Amostragem</w:t>
        </w:r>
        <w:r w:rsidR="00B15BF0">
          <w:rPr>
            <w:webHidden/>
          </w:rPr>
          <w:tab/>
        </w:r>
        <w:r w:rsidR="00B15BF0">
          <w:rPr>
            <w:webHidden/>
          </w:rPr>
          <w:fldChar w:fldCharType="begin"/>
        </w:r>
        <w:r w:rsidR="00B15BF0">
          <w:rPr>
            <w:webHidden/>
          </w:rPr>
          <w:instrText xml:space="preserve"> PAGEREF _Toc342586421 \h </w:instrText>
        </w:r>
        <w:r w:rsidR="00B15BF0">
          <w:rPr>
            <w:webHidden/>
          </w:rPr>
        </w:r>
        <w:r w:rsidR="00B15BF0">
          <w:rPr>
            <w:webHidden/>
          </w:rPr>
          <w:fldChar w:fldCharType="separate"/>
        </w:r>
        <w:r w:rsidR="00712DE7">
          <w:rPr>
            <w:webHidden/>
          </w:rPr>
          <w:t>9</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22" w:history="1">
        <w:r w:rsidR="00B15BF0" w:rsidRPr="00783911">
          <w:rPr>
            <w:rStyle w:val="Hyperlink"/>
          </w:rPr>
          <w:t>2.3</w:t>
        </w:r>
        <w:r w:rsidR="00B15BF0">
          <w:rPr>
            <w:rFonts w:asciiTheme="minorHAnsi" w:eastAsiaTheme="minorEastAsia" w:hAnsiTheme="minorHAnsi" w:cstheme="minorBidi"/>
            <w:bCs w:val="0"/>
            <w:caps w:val="0"/>
            <w:sz w:val="22"/>
          </w:rPr>
          <w:tab/>
        </w:r>
        <w:r w:rsidR="00B15BF0" w:rsidRPr="00783911">
          <w:rPr>
            <w:rStyle w:val="Hyperlink"/>
          </w:rPr>
          <w:t>Detectores</w:t>
        </w:r>
        <w:r w:rsidR="00B15BF0">
          <w:rPr>
            <w:webHidden/>
          </w:rPr>
          <w:tab/>
        </w:r>
        <w:r w:rsidR="00B15BF0">
          <w:rPr>
            <w:webHidden/>
          </w:rPr>
          <w:fldChar w:fldCharType="begin"/>
        </w:r>
        <w:r w:rsidR="00B15BF0">
          <w:rPr>
            <w:webHidden/>
          </w:rPr>
          <w:instrText xml:space="preserve"> PAGEREF _Toc342586422 \h </w:instrText>
        </w:r>
        <w:r w:rsidR="00B15BF0">
          <w:rPr>
            <w:webHidden/>
          </w:rPr>
        </w:r>
        <w:r w:rsidR="00B15BF0">
          <w:rPr>
            <w:webHidden/>
          </w:rPr>
          <w:fldChar w:fldCharType="separate"/>
        </w:r>
        <w:r w:rsidR="00712DE7">
          <w:rPr>
            <w:webHidden/>
          </w:rPr>
          <w:t>9</w:t>
        </w:r>
        <w:r w:rsidR="00B15BF0">
          <w:rPr>
            <w:webHidden/>
          </w:rPr>
          <w:fldChar w:fldCharType="end"/>
        </w:r>
      </w:hyperlink>
    </w:p>
    <w:p w:rsidR="00B15BF0" w:rsidRDefault="00B33C90">
      <w:pPr>
        <w:pStyle w:val="Sumrio2"/>
        <w:rPr>
          <w:rFonts w:asciiTheme="minorHAnsi" w:eastAsiaTheme="minorEastAsia" w:hAnsiTheme="minorHAnsi" w:cstheme="minorBidi"/>
          <w:bCs w:val="0"/>
          <w:caps w:val="0"/>
          <w:sz w:val="22"/>
        </w:rPr>
      </w:pPr>
      <w:hyperlink w:anchor="_Toc342586423" w:history="1">
        <w:r w:rsidR="00B15BF0" w:rsidRPr="00783911">
          <w:rPr>
            <w:rStyle w:val="Hyperlink"/>
          </w:rPr>
          <w:t>2.4</w:t>
        </w:r>
        <w:r w:rsidR="00B15BF0">
          <w:rPr>
            <w:rFonts w:asciiTheme="minorHAnsi" w:eastAsiaTheme="minorEastAsia" w:hAnsiTheme="minorHAnsi" w:cstheme="minorBidi"/>
            <w:bCs w:val="0"/>
            <w:caps w:val="0"/>
            <w:sz w:val="22"/>
          </w:rPr>
          <w:tab/>
        </w:r>
        <w:r w:rsidR="00B15BF0" w:rsidRPr="00783911">
          <w:rPr>
            <w:rStyle w:val="Hyperlink"/>
          </w:rPr>
          <w:t>Lidar</w:t>
        </w:r>
        <w:r w:rsidR="00B15BF0">
          <w:rPr>
            <w:webHidden/>
          </w:rPr>
          <w:tab/>
        </w:r>
        <w:r w:rsidR="00B15BF0">
          <w:rPr>
            <w:webHidden/>
          </w:rPr>
          <w:fldChar w:fldCharType="begin"/>
        </w:r>
        <w:r w:rsidR="00B15BF0">
          <w:rPr>
            <w:webHidden/>
          </w:rPr>
          <w:instrText xml:space="preserve"> PAGEREF _Toc342586423 \h </w:instrText>
        </w:r>
        <w:r w:rsidR="00B15BF0">
          <w:rPr>
            <w:webHidden/>
          </w:rPr>
        </w:r>
        <w:r w:rsidR="00B15BF0">
          <w:rPr>
            <w:webHidden/>
          </w:rPr>
          <w:fldChar w:fldCharType="separate"/>
        </w:r>
        <w:r w:rsidR="00712DE7">
          <w:rPr>
            <w:webHidden/>
          </w:rPr>
          <w:t>11</w:t>
        </w:r>
        <w:r w:rsidR="00B15BF0">
          <w:rPr>
            <w:webHidden/>
          </w:rPr>
          <w:fldChar w:fldCharType="end"/>
        </w:r>
      </w:hyperlink>
    </w:p>
    <w:p w:rsidR="00B15BF0" w:rsidRDefault="00B33C90">
      <w:pPr>
        <w:pStyle w:val="Sumrio1"/>
        <w:rPr>
          <w:rFonts w:asciiTheme="minorHAnsi" w:eastAsiaTheme="minorEastAsia" w:hAnsiTheme="minorHAnsi" w:cstheme="minorBidi"/>
          <w:b w:val="0"/>
          <w:bCs w:val="0"/>
          <w:caps w:val="0"/>
          <w:sz w:val="22"/>
        </w:rPr>
      </w:pPr>
      <w:hyperlink w:anchor="_Toc342586424" w:history="1">
        <w:r w:rsidR="00B15BF0" w:rsidRPr="00783911">
          <w:rPr>
            <w:rStyle w:val="Hyperlink"/>
          </w:rPr>
          <w:t>REFERÊNCIAS BIBLIOGRÁFICAS</w:t>
        </w:r>
        <w:r w:rsidR="00B15BF0">
          <w:rPr>
            <w:webHidden/>
          </w:rPr>
          <w:tab/>
        </w:r>
        <w:r w:rsidR="00B15BF0">
          <w:rPr>
            <w:webHidden/>
          </w:rPr>
          <w:fldChar w:fldCharType="begin"/>
        </w:r>
        <w:r w:rsidR="00B15BF0">
          <w:rPr>
            <w:webHidden/>
          </w:rPr>
          <w:instrText xml:space="preserve"> PAGEREF _Toc342586424 \h </w:instrText>
        </w:r>
        <w:r w:rsidR="00B15BF0">
          <w:rPr>
            <w:webHidden/>
          </w:rPr>
        </w:r>
        <w:r w:rsidR="00B15BF0">
          <w:rPr>
            <w:webHidden/>
          </w:rPr>
          <w:fldChar w:fldCharType="separate"/>
        </w:r>
        <w:r w:rsidR="00712DE7">
          <w:rPr>
            <w:webHidden/>
          </w:rPr>
          <w:t>13</w:t>
        </w:r>
        <w:r w:rsidR="00B15BF0">
          <w:rPr>
            <w:webHidden/>
          </w:rPr>
          <w:fldChar w:fldCharType="end"/>
        </w:r>
      </w:hyperlink>
    </w:p>
    <w:p w:rsidR="00B70502" w:rsidRDefault="00671E6A" w:rsidP="006D4383">
      <w:r>
        <w:rPr>
          <w:b/>
          <w:bCs/>
          <w:caps/>
          <w:noProof/>
          <w:szCs w:val="22"/>
        </w:rPr>
        <w:fldChar w:fldCharType="end"/>
      </w:r>
    </w:p>
    <w:p w:rsidR="006D4383" w:rsidRDefault="006D4383" w:rsidP="00045629">
      <w:pPr>
        <w:pStyle w:val="QuebradePgina"/>
      </w:pPr>
    </w:p>
    <w:p w:rsidR="00B70502" w:rsidRDefault="00B70502">
      <w:pPr>
        <w:sectPr w:rsidR="00B70502" w:rsidSect="00DB703D">
          <w:headerReference w:type="even" r:id="rId13"/>
          <w:headerReference w:type="default" r:id="rId14"/>
          <w:footerReference w:type="even" r:id="rId15"/>
          <w:pgSz w:w="11907" w:h="16840" w:code="9"/>
          <w:pgMar w:top="1701" w:right="1134" w:bottom="1134" w:left="1701" w:header="907" w:footer="1701" w:gutter="0"/>
          <w:cols w:space="720"/>
          <w:titlePg/>
          <w:docGrid w:linePitch="78"/>
        </w:sectPr>
      </w:pPr>
    </w:p>
    <w:p w:rsidR="00557874" w:rsidRDefault="00C501D8" w:rsidP="0058495A">
      <w:pPr>
        <w:pStyle w:val="Ttulo1"/>
      </w:pPr>
      <w:bookmarkStart w:id="0" w:name="_Toc342586416"/>
      <w:bookmarkStart w:id="1" w:name="_GoBack"/>
      <w:bookmarkEnd w:id="1"/>
      <w:r>
        <w:lastRenderedPageBreak/>
        <w:t>introdução</w:t>
      </w:r>
      <w:bookmarkEnd w:id="0"/>
    </w:p>
    <w:p w:rsidR="006B1198" w:rsidRDefault="006B1198" w:rsidP="006070A2">
      <w:pPr>
        <w:pStyle w:val="1Texto"/>
      </w:pPr>
      <w:r w:rsidRPr="006B1198">
        <w:t>Com o aumento contínuo do tráfego em rodovias e dentro das cidades, organizar, fiscalizar e monitorar essa demanda tornou-se vital para a mobilidade da população</w:t>
      </w:r>
      <w:r w:rsidR="001059B0">
        <w:t xml:space="preserve"> </w:t>
      </w:r>
      <w:r w:rsidR="001059B0" w:rsidRPr="001059B0">
        <w:t>ao verificar os elevados índices de acidentes</w:t>
      </w:r>
      <w:r w:rsidRPr="006B1198">
        <w:t>.</w:t>
      </w:r>
      <w:r>
        <w:t xml:space="preserve"> </w:t>
      </w:r>
    </w:p>
    <w:p w:rsidR="001059B0" w:rsidRDefault="001059B0" w:rsidP="001059B0">
      <w:pPr>
        <w:pStyle w:val="1Texto"/>
      </w:pPr>
      <w:r w:rsidRPr="001059B0">
        <w:t xml:space="preserve">Diversas pesquisas e programas que visam reduzir acidentes de trânsito colocam como a principal causa desta violência a utilização dos veículos em velocidades incompatíveis com as normas de segurança estabelecidas nas vias. </w:t>
      </w:r>
    </w:p>
    <w:p w:rsidR="001059B0" w:rsidRDefault="001059B0" w:rsidP="001059B0">
      <w:pPr>
        <w:pStyle w:val="1Texto"/>
      </w:pPr>
      <w:r>
        <w:t>O governo do Estado de São Paulo tem apresentado informações valiosas sobre o tema, em seus Balanços Anuais</w:t>
      </w:r>
      <w:r w:rsidR="008A5051">
        <w:t xml:space="preserve"> de acordo com as estatísticas do DENATRAN (</w:t>
      </w:r>
      <w:r w:rsidR="008A5051" w:rsidRPr="008A5051">
        <w:t>Departamento Nacional de Trânsito</w:t>
      </w:r>
      <w:proofErr w:type="gramStart"/>
      <w:r w:rsidR="008A5051">
        <w:t>)</w:t>
      </w:r>
      <w:r w:rsidR="00484DB7">
        <w:t>[</w:t>
      </w:r>
      <w:proofErr w:type="gramEnd"/>
      <w:r w:rsidR="00484DB7">
        <w:t>9</w:t>
      </w:r>
      <w:r w:rsidR="00B645EC">
        <w:t>;10;11</w:t>
      </w:r>
      <w:r w:rsidR="00484DB7">
        <w:t>]</w:t>
      </w:r>
      <w:r>
        <w:t>, inclusive colhendo dados no Exterior. Ali se vê que a distância de frenagem em pista seca se eleva de 27 metros, quando a velocidade é de 70 km/h, para 45 metros à velocidade de 90 km/h e para 67 km, em velocidade de 110 km/h. Isto para motoristas atentos, com boa capacidade de reação.</w:t>
      </w:r>
    </w:p>
    <w:p w:rsidR="001059B0" w:rsidRDefault="001059B0" w:rsidP="001059B0">
      <w:pPr>
        <w:pStyle w:val="1Texto"/>
      </w:pPr>
      <w:r>
        <w:t>Também diz o documento que um terço dos acidentes fatais se deve ao excesso de velocidade e a gravidade dos acidentes cresce com a velocidade. Dados estrangeiros mostram que uma redução de 5% na velocidade média leva a uma redução aproximada de 10% em acidentes com vítimas e a 20% em acidentes fatais. E mostram também que, reduzindo a média de velocidade do fluxo, não se reduz necessariamente o tempo de percurso, principalmente nas vias urbanas, onde o tempo máximo de percurso é obtido tipicamente a uma velocidade de 60 a 70 km/h.</w:t>
      </w:r>
    </w:p>
    <w:p w:rsidR="001059B0" w:rsidRDefault="001059B0" w:rsidP="001059B0">
      <w:pPr>
        <w:pStyle w:val="1Texto"/>
      </w:pPr>
      <w:r>
        <w:t>No que respeita aos atropelamentos, principalmente, é preciso saber que, a 40 km/h, o campo visual é de 100 graus; a 100 km/h é de 45°.</w:t>
      </w:r>
    </w:p>
    <w:p w:rsidR="006B1198" w:rsidRDefault="001059B0" w:rsidP="006070A2">
      <w:pPr>
        <w:pStyle w:val="1Texto"/>
      </w:pPr>
      <w:r>
        <w:t xml:space="preserve">Segundo </w:t>
      </w:r>
      <w:r w:rsidR="006B1198" w:rsidRPr="006B1198">
        <w:t>dados do Programa Nacional De Controle Eletrônico De Velocidade, realizado pelo DNIT (Departamento Nacional de Infraestrutura de Transportes</w:t>
      </w:r>
      <w:proofErr w:type="gramStart"/>
      <w:r w:rsidR="006B1198" w:rsidRPr="006B1198">
        <w:t>)[</w:t>
      </w:r>
      <w:proofErr w:type="gramEnd"/>
      <w:r w:rsidR="006B1198" w:rsidRPr="006B1198">
        <w:t xml:space="preserve">2], reduzir a velocidade em 1% leva a uma diminuição de 2% no número de feridos leves, 3% menos feridos graves e 4% menos mortos. </w:t>
      </w:r>
    </w:p>
    <w:p w:rsidR="006B1198" w:rsidRDefault="001059B0" w:rsidP="00791263">
      <w:pPr>
        <w:pStyle w:val="1Texto"/>
      </w:pPr>
      <w:r w:rsidRPr="001059B0">
        <w:t>Em todos os países em que se conseguiu reduzir drasticamente os acidentes, o policiamento e a aplicação implacável das puniçõe</w:t>
      </w:r>
      <w:r w:rsidR="00791263">
        <w:t xml:space="preserve">s aos infratores foi condição </w:t>
      </w:r>
      <w:proofErr w:type="spellStart"/>
      <w:r w:rsidR="00791263" w:rsidRPr="00791263">
        <w:rPr>
          <w:i/>
        </w:rPr>
        <w:t>si</w:t>
      </w:r>
      <w:r w:rsidRPr="00791263">
        <w:rPr>
          <w:i/>
        </w:rPr>
        <w:t>ne</w:t>
      </w:r>
      <w:proofErr w:type="spellEnd"/>
      <w:r w:rsidR="00791263" w:rsidRPr="00791263">
        <w:rPr>
          <w:i/>
        </w:rPr>
        <w:t xml:space="preserve"> </w:t>
      </w:r>
      <w:proofErr w:type="spellStart"/>
      <w:r w:rsidRPr="00791263">
        <w:rPr>
          <w:i/>
        </w:rPr>
        <w:t>qua</w:t>
      </w:r>
      <w:proofErr w:type="spellEnd"/>
      <w:r w:rsidR="00791263" w:rsidRPr="00791263">
        <w:rPr>
          <w:i/>
        </w:rPr>
        <w:t xml:space="preserve"> </w:t>
      </w:r>
      <w:r w:rsidRPr="00791263">
        <w:rPr>
          <w:i/>
        </w:rPr>
        <w:t>non</w:t>
      </w:r>
      <w:r w:rsidRPr="001059B0">
        <w:t>, ao lado de intensa educação para o trânsito</w:t>
      </w:r>
      <w:r>
        <w:t xml:space="preserve">. </w:t>
      </w:r>
    </w:p>
    <w:p w:rsidR="006070A2" w:rsidRDefault="0019061C" w:rsidP="006070A2">
      <w:pPr>
        <w:pStyle w:val="1Texto"/>
      </w:pPr>
      <w:r w:rsidRPr="0019061C">
        <w:t xml:space="preserve">Diante deste cenário, a empresa </w:t>
      </w:r>
      <w:proofErr w:type="spellStart"/>
      <w:r w:rsidR="00395607">
        <w:t>Fujitec</w:t>
      </w:r>
      <w:proofErr w:type="spellEnd"/>
      <w:r w:rsidRPr="0019061C">
        <w:t xml:space="preserve"> propôs o desenvolvimento de um </w:t>
      </w:r>
      <w:r w:rsidR="00395607" w:rsidRPr="00395607">
        <w:t>detector de velocidade com sensores virtuais</w:t>
      </w:r>
      <w:r w:rsidRPr="0019061C">
        <w:t xml:space="preserve">, composto por </w:t>
      </w:r>
      <w:r w:rsidRPr="0004444E">
        <w:rPr>
          <w:i/>
        </w:rPr>
        <w:t>hardware</w:t>
      </w:r>
      <w:r w:rsidR="00395607">
        <w:t xml:space="preserve"> e</w:t>
      </w:r>
      <w:r w:rsidRPr="0019061C">
        <w:t xml:space="preserve"> </w:t>
      </w:r>
      <w:r w:rsidRPr="0004444E">
        <w:rPr>
          <w:i/>
        </w:rPr>
        <w:t>firmware</w:t>
      </w:r>
      <w:r w:rsidR="00395607">
        <w:t xml:space="preserve">, </w:t>
      </w:r>
      <w:r w:rsidR="008A5051">
        <w:t>classificado</w:t>
      </w:r>
      <w:r w:rsidR="00395607" w:rsidRPr="00395607">
        <w:t xml:space="preserve"> como </w:t>
      </w:r>
      <w:r w:rsidR="00395607" w:rsidRPr="00395607">
        <w:lastRenderedPageBreak/>
        <w:t>barreira eletrônica do tipo II</w:t>
      </w:r>
      <w:r w:rsidR="00395607">
        <w:t xml:space="preserve"> </w:t>
      </w:r>
      <w:r w:rsidR="00395607" w:rsidRPr="00395607">
        <w:t>assim descrito no Regulamento do Código Nacional de Trânsito em vigor, pois se destina à fiscalização da velocidade no trânsito</w:t>
      </w:r>
      <w:r w:rsidRPr="0019061C">
        <w:t xml:space="preserve">. </w:t>
      </w:r>
    </w:p>
    <w:p w:rsidR="00791263" w:rsidRPr="0019061C" w:rsidRDefault="00791263" w:rsidP="00791263">
      <w:pPr>
        <w:pStyle w:val="1Texto"/>
      </w:pPr>
      <w:r w:rsidRPr="006B1198">
        <w:t>Os equipamentos de fiscalização tem a função de monitorar e identificar o cumprimento das normas de trânsito, a fim de promover um fluxo com eficiência e segurança</w:t>
      </w:r>
      <w:r>
        <w:t xml:space="preserve">, e é </w:t>
      </w:r>
      <w:r w:rsidRPr="00791263">
        <w:t>exclusivamente meio complementar da atividade fiscalizadora dos agentes da autoridade de trânsito</w:t>
      </w:r>
      <w:r w:rsidRPr="006B1198">
        <w:t>. Para isso, faz uso de tecnologias de alta precisão, que auxiliam o trabalho dos agentes de trânsito.</w:t>
      </w:r>
    </w:p>
    <w:p w:rsidR="00B70502" w:rsidRDefault="00F82D2C" w:rsidP="00D335DE">
      <w:pPr>
        <w:pStyle w:val="Ttulo2"/>
      </w:pPr>
      <w:bookmarkStart w:id="2" w:name="_Toc342586417"/>
      <w:r>
        <w:t>Objetivos</w:t>
      </w:r>
      <w:bookmarkEnd w:id="2"/>
    </w:p>
    <w:p w:rsidR="001E4ED6" w:rsidRDefault="006070A2" w:rsidP="001E4ED6">
      <w:pPr>
        <w:pStyle w:val="1Texto"/>
      </w:pPr>
      <w:bookmarkStart w:id="3" w:name="_Toc94594156"/>
      <w:bookmarkStart w:id="4" w:name="_Toc94931265"/>
      <w:bookmarkStart w:id="5" w:name="_Toc159666542"/>
      <w:r>
        <w:t>A partir d</w:t>
      </w:r>
      <w:r w:rsidR="007F76F3">
        <w:t>a problemática apresentada na introdução</w:t>
      </w:r>
      <w:r>
        <w:t xml:space="preserve">, surge este trabalho de conclusão de curso em Engenharia de Computação que tem por finalidade o desenvolvimento </w:t>
      </w:r>
      <w:r w:rsidR="0019061C">
        <w:t xml:space="preserve">do </w:t>
      </w:r>
      <w:r w:rsidR="001E4ED6" w:rsidRPr="001E4ED6">
        <w:rPr>
          <w:i/>
        </w:rPr>
        <w:t>hardware</w:t>
      </w:r>
      <w:r w:rsidR="001E4ED6" w:rsidRPr="001E4ED6">
        <w:t xml:space="preserve"> e </w:t>
      </w:r>
      <w:r w:rsidR="001E4ED6" w:rsidRPr="001E4ED6">
        <w:rPr>
          <w:i/>
        </w:rPr>
        <w:t>firmware</w:t>
      </w:r>
      <w:r w:rsidR="001E4ED6" w:rsidRPr="001E4ED6">
        <w:t xml:space="preserve"> </w:t>
      </w:r>
      <w:r>
        <w:t xml:space="preserve">de um </w:t>
      </w:r>
      <w:r w:rsidR="0019061C">
        <w:t xml:space="preserve">equipamento </w:t>
      </w:r>
      <w:r w:rsidR="001E4ED6">
        <w:t>de uma lombada e</w:t>
      </w:r>
      <w:r w:rsidR="006A0C54">
        <w:t xml:space="preserve">letrônica com sensores virtuais. O projeto também visa </w:t>
      </w:r>
      <w:r w:rsidR="001E4ED6" w:rsidRPr="001E4ED6">
        <w:t xml:space="preserve">evitar </w:t>
      </w:r>
      <w:r w:rsidR="006A0C54">
        <w:t xml:space="preserve">a necessidade de uma instalação física do sensor, ao contrário da </w:t>
      </w:r>
      <w:r w:rsidR="006A0C54" w:rsidRPr="006A0C54">
        <w:t>grande parte das lombadas eletrônicas</w:t>
      </w:r>
      <w:r w:rsidR="006A0C54">
        <w:t xml:space="preserve">, </w:t>
      </w:r>
      <w:r w:rsidR="001E4ED6" w:rsidRPr="001E4ED6">
        <w:t>diminuindo o custo de instalação e manutenção do equipamento uma vez que a instalação não irá requer o corte do pavimento, o que evita que uma instalação inadequada diminua a vida útil do pavimento, além de não exigir a interdição das faixas no momento de instalação ou manutenção.</w:t>
      </w:r>
    </w:p>
    <w:p w:rsidR="001E4ED6" w:rsidRDefault="001E4ED6" w:rsidP="001E4ED6">
      <w:pPr>
        <w:pStyle w:val="1Texto"/>
      </w:pPr>
      <w:r>
        <w:t>Na proposta, dois medidores de distância a laser, montados com altura e ângulo fixo em relação ao solo, cada um projetando um raio laser de modo que o primeiro feixe seja paralelo ao segundo, estariam constantemente aferindo a distância em relação ao solo.</w:t>
      </w:r>
    </w:p>
    <w:p w:rsidR="001E4ED6" w:rsidRDefault="001E4ED6" w:rsidP="001E4ED6">
      <w:pPr>
        <w:pStyle w:val="1Texto"/>
      </w:pPr>
      <w:r>
        <w:t xml:space="preserve">O trafego de um determinado veículo pela zona de estudo, definida como a região entre os feixes de tamanho configurado em função dos ângulos de projeção dos mesmos, produziria uma variação na distância medida. Ao ocorrer uma variação da distância medida no primeiro sensor (evento </w:t>
      </w:r>
      <w:proofErr w:type="gramStart"/>
      <w:r>
        <w:t>1</w:t>
      </w:r>
      <w:proofErr w:type="gramEnd"/>
      <w:r>
        <w:t>) e uma variação semelhante no segundo sensor (evento 2), a estimativa da velocidade seria realizada em função do tempo passado entre estes eventos, uma vez que a distância percorrida (zona de estudo) é conhecida. Por fim é realizado o acionamento de uma câmera, diretamente posicionada para captura da placa, a fim de capturar a imagem quando a velocidade superar o limite de velocidade permitido na zona de estudo</w:t>
      </w:r>
      <w:r w:rsidR="007F76F3">
        <w:t xml:space="preserve">. </w:t>
      </w:r>
    </w:p>
    <w:p w:rsidR="006A0C54" w:rsidRDefault="001E4ED6" w:rsidP="001E4ED6">
      <w:pPr>
        <w:pStyle w:val="1Texto"/>
      </w:pPr>
      <w:r>
        <w:lastRenderedPageBreak/>
        <w:t>Duas configurações de sensores no projeto serão analisadas: o equipamento estando disposto em paralelo à rodovia</w:t>
      </w:r>
      <w:r w:rsidR="006A0C54">
        <w:t>, ilustrado na Figura 1</w:t>
      </w:r>
      <w:r>
        <w:t>; o equipamento disposto perpendicular à rodovia</w:t>
      </w:r>
      <w:r w:rsidR="006A0C54">
        <w:t>, conforme ilustrado na Figura 2</w:t>
      </w:r>
      <w:r>
        <w:t xml:space="preserve">. </w:t>
      </w:r>
    </w:p>
    <w:p w:rsidR="006A0C54" w:rsidRDefault="00D727BA" w:rsidP="000A188F">
      <w:pPr>
        <w:pStyle w:val="1Texto"/>
        <w:ind w:firstLine="0"/>
        <w:jc w:val="center"/>
      </w:pPr>
      <w:r>
        <w:rPr>
          <w:noProof/>
        </w:rPr>
        <w:drawing>
          <wp:inline distT="0" distB="0" distL="0" distR="0">
            <wp:extent cx="5372100" cy="2581275"/>
            <wp:effectExtent l="0" t="0" r="0" b="9525"/>
            <wp:docPr id="52" name="Imagem 52" descr="C:\Users\Oliveiro Neto\Downloads\mode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Oliveiro Neto\Downloads\modelo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2100" cy="2581275"/>
                    </a:xfrm>
                    <a:prstGeom prst="rect">
                      <a:avLst/>
                    </a:prstGeom>
                    <a:noFill/>
                    <a:ln>
                      <a:noFill/>
                    </a:ln>
                  </pic:spPr>
                </pic:pic>
              </a:graphicData>
            </a:graphic>
          </wp:inline>
        </w:drawing>
      </w:r>
    </w:p>
    <w:p w:rsidR="000A188F" w:rsidRDefault="000A188F" w:rsidP="000A188F">
      <w:pPr>
        <w:pStyle w:val="1Texto"/>
        <w:ind w:firstLine="0"/>
        <w:jc w:val="center"/>
      </w:pPr>
      <w:r>
        <w:t>Figura 1 – Equipamento disposto paralelo à rodovia</w:t>
      </w:r>
    </w:p>
    <w:p w:rsidR="000A188F" w:rsidRDefault="00D727BA" w:rsidP="000A188F">
      <w:pPr>
        <w:pStyle w:val="1Texto"/>
        <w:ind w:firstLine="0"/>
        <w:jc w:val="center"/>
      </w:pPr>
      <w:r>
        <w:rPr>
          <w:noProof/>
        </w:rPr>
        <w:drawing>
          <wp:inline distT="0" distB="0" distL="0" distR="0">
            <wp:extent cx="5400675" cy="2600325"/>
            <wp:effectExtent l="0" t="0" r="9525" b="9525"/>
            <wp:docPr id="57" name="Imagem 57" descr="C:\Users\Oliveiro Neto\Downloads\mode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Oliveiro Neto\Downloads\model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0A188F" w:rsidRDefault="000A188F" w:rsidP="000A188F">
      <w:pPr>
        <w:pStyle w:val="1Texto"/>
        <w:ind w:firstLine="0"/>
        <w:jc w:val="center"/>
      </w:pPr>
      <w:r>
        <w:t>Figura 2 – Equipamento disposto perpendicular à rodovia</w:t>
      </w:r>
    </w:p>
    <w:p w:rsidR="000A188F" w:rsidRDefault="000A188F" w:rsidP="000A188F">
      <w:pPr>
        <w:pStyle w:val="1Texto"/>
        <w:ind w:firstLine="0"/>
        <w:jc w:val="center"/>
      </w:pPr>
    </w:p>
    <w:p w:rsidR="001E4ED6" w:rsidRDefault="001E4ED6" w:rsidP="001E4ED6">
      <w:pPr>
        <w:pStyle w:val="1Texto"/>
      </w:pPr>
      <w:r>
        <w:t>Quando disposto em paralelo à rodovia a variável a ser estudada é a altura do sensor em relação ao solo de modo a conseguir identificar tanto quando um veículo de menor porte quanto um veículo de maior porte passar pela zona de estudo.</w:t>
      </w:r>
    </w:p>
    <w:p w:rsidR="001E4ED6" w:rsidRDefault="001E4ED6" w:rsidP="001E4ED6">
      <w:pPr>
        <w:pStyle w:val="1Texto"/>
      </w:pPr>
      <w:r>
        <w:t xml:space="preserve">Quando disposto perpendicular à rodovia o método de detecção deve ser ajustado de modo que cada sensor atue em configuração ‘scanner’ para detectar a transição de veículos pela zona de estudo em toda extensão da faixa analisada. </w:t>
      </w:r>
    </w:p>
    <w:p w:rsidR="00F82D2C" w:rsidRDefault="00F82D2C" w:rsidP="00F82D2C">
      <w:pPr>
        <w:pStyle w:val="Ttulo2"/>
      </w:pPr>
      <w:bookmarkStart w:id="6" w:name="_Toc342586418"/>
      <w:r w:rsidRPr="00F82D2C">
        <w:lastRenderedPageBreak/>
        <w:t>Organização da Dissertação</w:t>
      </w:r>
      <w:bookmarkEnd w:id="6"/>
    </w:p>
    <w:bookmarkEnd w:id="3"/>
    <w:bookmarkEnd w:id="4"/>
    <w:bookmarkEnd w:id="5"/>
    <w:p w:rsidR="006070A2" w:rsidRDefault="006070A2" w:rsidP="000A188F">
      <w:pPr>
        <w:pStyle w:val="1Texto"/>
      </w:pPr>
      <w:r>
        <w:t xml:space="preserve">Este trabalho divide-se em </w:t>
      </w:r>
      <w:r w:rsidR="005811F8">
        <w:t>cinco</w:t>
      </w:r>
      <w:r>
        <w:t xml:space="preserve"> capítulos</w:t>
      </w:r>
      <w:r w:rsidR="000A188F">
        <w:t>.</w:t>
      </w:r>
      <w:r>
        <w:t xml:space="preserve"> </w:t>
      </w:r>
      <w:r w:rsidR="000A188F">
        <w:t>O</w:t>
      </w:r>
      <w:r>
        <w:t xml:space="preserve"> capítulo </w:t>
      </w:r>
      <w:r w:rsidR="000A188F">
        <w:t>um</w:t>
      </w:r>
      <w:r>
        <w:t xml:space="preserve">, intitulado “Fundamentação Teórica”, apresenta a teoria e conceitos mais importantes utilizados para o desenvolvimento deste trabalho, principalmente a teoria por trás </w:t>
      </w:r>
      <w:proofErr w:type="gramStart"/>
      <w:r w:rsidR="000A188F">
        <w:t>d</w:t>
      </w:r>
      <w:r w:rsidR="000A188F" w:rsidRPr="000A188F">
        <w:t>a tecnologia LIDAR</w:t>
      </w:r>
      <w:proofErr w:type="gramEnd"/>
      <w:r w:rsidR="000A188F" w:rsidRPr="000A188F">
        <w:t xml:space="preserve"> (Light </w:t>
      </w:r>
      <w:proofErr w:type="spellStart"/>
      <w:r w:rsidR="000A188F" w:rsidRPr="000A188F">
        <w:t>Detection</w:t>
      </w:r>
      <w:proofErr w:type="spellEnd"/>
      <w:r w:rsidR="000A188F" w:rsidRPr="000A188F">
        <w:t xml:space="preserve"> </w:t>
      </w:r>
      <w:proofErr w:type="spellStart"/>
      <w:r w:rsidR="000A188F" w:rsidRPr="000A188F">
        <w:t>and</w:t>
      </w:r>
      <w:proofErr w:type="spellEnd"/>
      <w:r w:rsidR="000A188F" w:rsidRPr="000A188F">
        <w:t xml:space="preserve"> </w:t>
      </w:r>
      <w:proofErr w:type="spellStart"/>
      <w:r w:rsidR="000A188F" w:rsidRPr="000A188F">
        <w:t>Ranging</w:t>
      </w:r>
      <w:proofErr w:type="spellEnd"/>
      <w:r w:rsidR="000A188F" w:rsidRPr="000A188F">
        <w:t>)</w:t>
      </w:r>
      <w:r>
        <w:t>.</w:t>
      </w:r>
    </w:p>
    <w:p w:rsidR="00942CAE" w:rsidRDefault="006070A2" w:rsidP="006070A2">
      <w:pPr>
        <w:pStyle w:val="1Texto"/>
      </w:pPr>
      <w:r>
        <w:t xml:space="preserve">O capítulo </w:t>
      </w:r>
      <w:r w:rsidR="00BE0306">
        <w:t>dois</w:t>
      </w:r>
      <w:r>
        <w:t xml:space="preserve">, chamado “Desenvolvimento”, apresenta uma visão geral da arquitetura do sistema, tanto de </w:t>
      </w:r>
      <w:r w:rsidRPr="00BE0306">
        <w:rPr>
          <w:i/>
        </w:rPr>
        <w:t>hardware</w:t>
      </w:r>
      <w:r>
        <w:t xml:space="preserve"> como de </w:t>
      </w:r>
      <w:r w:rsidR="00BE0306" w:rsidRPr="00BE0306">
        <w:rPr>
          <w:i/>
        </w:rPr>
        <w:t>firmware</w:t>
      </w:r>
      <w:r>
        <w:t>, a metodologia e o processo utilizado para desenvolvimento do mesmo</w:t>
      </w:r>
      <w:r w:rsidR="00942CAE">
        <w:t>.</w:t>
      </w:r>
    </w:p>
    <w:p w:rsidR="006070A2" w:rsidRDefault="00942CAE" w:rsidP="006070A2">
      <w:pPr>
        <w:pStyle w:val="1Texto"/>
      </w:pPr>
      <w:r>
        <w:t xml:space="preserve">O capítulo </w:t>
      </w:r>
      <w:r w:rsidR="00BE0306">
        <w:t>três</w:t>
      </w:r>
      <w:r>
        <w:t>, intitulado “Testes”</w:t>
      </w:r>
      <w:r w:rsidR="006070A2">
        <w:t>,</w:t>
      </w:r>
      <w:r>
        <w:t xml:space="preserve"> fala sobre os ensaios sobre os quais o sistema foi submetido a fim de testar suas funcionalidades</w:t>
      </w:r>
      <w:r w:rsidR="00BE0306">
        <w:t xml:space="preserve"> e capacidade de a</w:t>
      </w:r>
      <w:r w:rsidR="00BE0306" w:rsidRPr="00BE0306">
        <w:t xml:space="preserve">derir as normas publicadas pelo </w:t>
      </w:r>
      <w:proofErr w:type="gramStart"/>
      <w:r w:rsidR="00BE0306" w:rsidRPr="00BE0306">
        <w:t>INMETRO[</w:t>
      </w:r>
      <w:proofErr w:type="gramEnd"/>
      <w:r w:rsidR="00BE0306" w:rsidRPr="00BE0306">
        <w:t>3] através da Portaria n.º 115[</w:t>
      </w:r>
      <w:r w:rsidR="00F802E4">
        <w:t>8</w:t>
      </w:r>
      <w:r w:rsidR="00BE0306" w:rsidRPr="00BE0306">
        <w:t>] , de 29 de junho de 1998</w:t>
      </w:r>
      <w:r w:rsidR="006070A2">
        <w:t>.</w:t>
      </w:r>
    </w:p>
    <w:p w:rsidR="006F4605" w:rsidRDefault="006070A2" w:rsidP="006F4605">
      <w:pPr>
        <w:pStyle w:val="1Texto"/>
      </w:pPr>
      <w:r>
        <w:t xml:space="preserve">O capítulo </w:t>
      </w:r>
      <w:r w:rsidR="00BE0306">
        <w:t>quatro</w:t>
      </w:r>
      <w:r>
        <w:t xml:space="preserve">, chamado “Resultados e Discussões”, discorre sobre </w:t>
      </w:r>
      <w:r w:rsidR="005811F8">
        <w:t>os resultados obtidos, limitações do projeto e faz considerações sobre os possíveis melhoramentos futuros do sistema.</w:t>
      </w:r>
      <w:r w:rsidR="006F4605" w:rsidRPr="006F4605">
        <w:t xml:space="preserve"> </w:t>
      </w:r>
    </w:p>
    <w:p w:rsidR="006F4605" w:rsidRDefault="006F4605" w:rsidP="006F4605">
      <w:pPr>
        <w:pStyle w:val="1Texto"/>
      </w:pPr>
      <w:r>
        <w:t xml:space="preserve">O capítulo </w:t>
      </w:r>
      <w:r w:rsidR="00BE0306">
        <w:t>cinco</w:t>
      </w:r>
      <w:r>
        <w:t>, chamado “Conclus</w:t>
      </w:r>
      <w:r w:rsidR="00BE0306">
        <w:t>ões</w:t>
      </w:r>
      <w:r>
        <w:t>” apresenta as considerações finais e conclusões obtidas no desenvolvimento deste trabalho.</w:t>
      </w:r>
    </w:p>
    <w:p w:rsidR="006F4605" w:rsidRDefault="006F4605" w:rsidP="006F4605">
      <w:pPr>
        <w:pStyle w:val="1Texto"/>
      </w:pPr>
    </w:p>
    <w:p w:rsidR="005811F8" w:rsidRDefault="006F4605" w:rsidP="006F4605">
      <w:pPr>
        <w:pStyle w:val="1Texto"/>
      </w:pPr>
      <w:r>
        <w:t> </w:t>
      </w:r>
    </w:p>
    <w:p w:rsidR="00D720D7" w:rsidRDefault="0004444E" w:rsidP="00D720D7">
      <w:pPr>
        <w:pStyle w:val="Ttulo1"/>
      </w:pPr>
      <w:r>
        <w:br w:type="page"/>
      </w:r>
      <w:bookmarkStart w:id="7" w:name="_Toc342586419"/>
      <w:r w:rsidR="00C43A77">
        <w:lastRenderedPageBreak/>
        <w:t>embasamento teórico</w:t>
      </w:r>
      <w:bookmarkEnd w:id="7"/>
      <w:r w:rsidR="00C43A77">
        <w:t xml:space="preserve"> </w:t>
      </w:r>
    </w:p>
    <w:p w:rsidR="006F4605" w:rsidRPr="006F4605" w:rsidRDefault="006F4605" w:rsidP="006F4605">
      <w:pPr>
        <w:ind w:firstLine="1134"/>
      </w:pPr>
      <w:r w:rsidRPr="006F4605">
        <w:t>Neste capítulo será apresentada a fundamentação teórica a cerca das principais tecnologias presentes no projeto.</w:t>
      </w:r>
    </w:p>
    <w:p w:rsidR="008756C6" w:rsidRDefault="002A69F6" w:rsidP="008756C6">
      <w:pPr>
        <w:pStyle w:val="Ttulo2"/>
      </w:pPr>
      <w:bookmarkStart w:id="8" w:name="_Toc342586420"/>
      <w:r>
        <w:t>Variáveis de Controle</w:t>
      </w:r>
      <w:bookmarkEnd w:id="8"/>
    </w:p>
    <w:p w:rsidR="002A69F6" w:rsidRPr="002A69F6" w:rsidRDefault="002A69F6" w:rsidP="002A69F6">
      <w:pPr>
        <w:pStyle w:val="1Texto"/>
      </w:pPr>
      <w:r>
        <w:t>Variáveis de controle medem</w:t>
      </w:r>
      <w:r w:rsidRPr="002A69F6">
        <w:t xml:space="preserve"> ou estimam certas características das condiç</w:t>
      </w:r>
      <w:r>
        <w:t>ões do tráfego.</w:t>
      </w:r>
      <w:r w:rsidRPr="002A69F6">
        <w:t xml:space="preserve"> Elas são utilizadas para selecionar ou avaliar as estratégias de controle ou prover dados para os sistemas de controle.  Variáveis de controle comumente utilizadas para controle de velocidade incluem: </w:t>
      </w:r>
    </w:p>
    <w:p w:rsidR="002A69F6" w:rsidRPr="002A69F6" w:rsidRDefault="002A69F6" w:rsidP="002A69F6">
      <w:pPr>
        <w:pStyle w:val="1Texto"/>
        <w:numPr>
          <w:ilvl w:val="0"/>
          <w:numId w:val="27"/>
        </w:numPr>
      </w:pPr>
      <w:r w:rsidRPr="002A69F6">
        <w:t>Presença</w:t>
      </w:r>
      <w:r>
        <w:rPr>
          <w:lang w:val="en-US"/>
        </w:rPr>
        <w:t xml:space="preserve"> de</w:t>
      </w:r>
      <w:r w:rsidRPr="002A69F6">
        <w:t xml:space="preserve"> veículo</w:t>
      </w:r>
      <w:r>
        <w:rPr>
          <w:lang w:val="en-US"/>
        </w:rPr>
        <w:t>;</w:t>
      </w:r>
    </w:p>
    <w:p w:rsidR="002A69F6" w:rsidRPr="002A69F6" w:rsidRDefault="002A69F6" w:rsidP="002A69F6">
      <w:pPr>
        <w:pStyle w:val="1Texto"/>
        <w:numPr>
          <w:ilvl w:val="0"/>
          <w:numId w:val="27"/>
        </w:numPr>
        <w:rPr>
          <w:lang w:val="en-US"/>
        </w:rPr>
      </w:pPr>
      <w:r w:rsidRPr="002A69F6">
        <w:t>Velocidade</w:t>
      </w:r>
      <w:r>
        <w:rPr>
          <w:lang w:val="en-US"/>
        </w:rPr>
        <w:t>;</w:t>
      </w:r>
    </w:p>
    <w:p w:rsidR="002A69F6" w:rsidRPr="002A69F6" w:rsidRDefault="002A69F6" w:rsidP="002A69F6">
      <w:pPr>
        <w:pStyle w:val="1Texto"/>
        <w:numPr>
          <w:ilvl w:val="0"/>
          <w:numId w:val="27"/>
        </w:numPr>
        <w:rPr>
          <w:lang w:val="en-US"/>
        </w:rPr>
      </w:pPr>
      <w:r w:rsidRPr="002A69F6">
        <w:rPr>
          <w:i/>
          <w:lang w:val="en-US"/>
        </w:rPr>
        <w:t>Headway</w:t>
      </w:r>
      <w:r w:rsidRPr="002A69F6">
        <w:rPr>
          <w:lang w:val="en-US"/>
        </w:rPr>
        <w:t xml:space="preserve">. </w:t>
      </w:r>
    </w:p>
    <w:p w:rsidR="002A69F6" w:rsidRDefault="002A69F6" w:rsidP="002A69F6">
      <w:pPr>
        <w:pStyle w:val="1Texto"/>
        <w:rPr>
          <w:lang w:val="en-US"/>
        </w:rPr>
      </w:pPr>
    </w:p>
    <w:p w:rsidR="002A69F6" w:rsidRPr="002A69F6" w:rsidRDefault="002A69F6" w:rsidP="002A69F6">
      <w:pPr>
        <w:pStyle w:val="1Texto"/>
      </w:pPr>
      <w:r w:rsidRPr="002A69F6">
        <w:t>Geralmente, detectores de presença capturam essas variáveis. A Tabela 1 descreve matematicamente e de modo verbal a definição dessas vari</w:t>
      </w:r>
      <w:r>
        <w:t>áveis</w:t>
      </w:r>
      <w:r w:rsidR="004A6989">
        <w:t xml:space="preserve">, segundo o Manual de Sistemas de Controle de Tráfego preparado pelo </w:t>
      </w:r>
      <w:r w:rsidR="004A6989" w:rsidRPr="004A6989">
        <w:t>Departamento de Transportes</w:t>
      </w:r>
      <w:r w:rsidR="004A6989">
        <w:t xml:space="preserve"> dos EUA (</w:t>
      </w:r>
      <w:r w:rsidR="004A6989" w:rsidRPr="004A6989">
        <w:t>TRAFFIC CONTROL SYSTEMS HANDBOOK</w:t>
      </w:r>
      <w:proofErr w:type="gramStart"/>
      <w:r w:rsidR="004A6989">
        <w:t>)[</w:t>
      </w:r>
      <w:proofErr w:type="gramEnd"/>
      <w:r w:rsidR="004A6989">
        <w:t>4]</w:t>
      </w:r>
      <w:r>
        <w:t>.</w:t>
      </w:r>
      <w:r w:rsidRPr="002A69F6">
        <w:t xml:space="preserve"> </w:t>
      </w:r>
    </w:p>
    <w:p w:rsidR="006070A2" w:rsidRPr="004A6989" w:rsidRDefault="006070A2" w:rsidP="00CA6A2A">
      <w:pPr>
        <w:pStyle w:val="1Texto"/>
        <w:ind w:firstLine="0"/>
      </w:pPr>
    </w:p>
    <w:tbl>
      <w:tblPr>
        <w:tblStyle w:val="Tabelacomgrade"/>
        <w:tblW w:w="0" w:type="auto"/>
        <w:tblLook w:val="04A0" w:firstRow="1" w:lastRow="0" w:firstColumn="1" w:lastColumn="0" w:noHBand="0" w:noVBand="1"/>
      </w:tblPr>
      <w:tblGrid>
        <w:gridCol w:w="1526"/>
        <w:gridCol w:w="2693"/>
        <w:gridCol w:w="4993"/>
      </w:tblGrid>
      <w:tr w:rsidR="00CA6A2A" w:rsidTr="004A6989">
        <w:tc>
          <w:tcPr>
            <w:tcW w:w="1526" w:type="dxa"/>
          </w:tcPr>
          <w:p w:rsidR="00CA6A2A" w:rsidRPr="00CA6A2A" w:rsidRDefault="00CA6A2A" w:rsidP="00CA6A2A">
            <w:pPr>
              <w:pStyle w:val="1Texto"/>
              <w:ind w:firstLine="0"/>
              <w:jc w:val="center"/>
              <w:rPr>
                <w:b/>
              </w:rPr>
            </w:pPr>
            <w:r w:rsidRPr="00CA6A2A">
              <w:rPr>
                <w:b/>
              </w:rPr>
              <w:t>Variável</w:t>
            </w:r>
          </w:p>
        </w:tc>
        <w:tc>
          <w:tcPr>
            <w:tcW w:w="2693" w:type="dxa"/>
          </w:tcPr>
          <w:p w:rsidR="00CA6A2A" w:rsidRPr="00CA6A2A" w:rsidRDefault="00CA6A2A" w:rsidP="00CA6A2A">
            <w:pPr>
              <w:pStyle w:val="1Texto"/>
              <w:ind w:firstLine="0"/>
              <w:jc w:val="center"/>
              <w:rPr>
                <w:b/>
              </w:rPr>
            </w:pPr>
            <w:r w:rsidRPr="00CA6A2A">
              <w:rPr>
                <w:b/>
              </w:rPr>
              <w:t>Definição</w:t>
            </w:r>
          </w:p>
        </w:tc>
        <w:tc>
          <w:tcPr>
            <w:tcW w:w="4993" w:type="dxa"/>
          </w:tcPr>
          <w:p w:rsidR="00CA6A2A" w:rsidRPr="00CA6A2A" w:rsidRDefault="00CA6A2A" w:rsidP="00CA6A2A">
            <w:pPr>
              <w:pStyle w:val="1Texto"/>
              <w:ind w:firstLine="0"/>
              <w:jc w:val="center"/>
              <w:rPr>
                <w:b/>
              </w:rPr>
            </w:pPr>
            <w:r w:rsidRPr="00CA6A2A">
              <w:rPr>
                <w:b/>
              </w:rPr>
              <w:t>Equação</w:t>
            </w:r>
          </w:p>
        </w:tc>
      </w:tr>
      <w:tr w:rsidR="00CA6A2A" w:rsidTr="004A6989">
        <w:tc>
          <w:tcPr>
            <w:tcW w:w="1526" w:type="dxa"/>
          </w:tcPr>
          <w:p w:rsidR="00CA6A2A" w:rsidRDefault="00CA6A2A" w:rsidP="00CA6A2A">
            <w:pPr>
              <w:pStyle w:val="1Texto"/>
              <w:ind w:firstLine="0"/>
              <w:jc w:val="left"/>
            </w:pPr>
            <w:r w:rsidRPr="002A69F6">
              <w:t>Presença</w:t>
            </w:r>
            <w:r>
              <w:rPr>
                <w:lang w:val="en-US"/>
              </w:rPr>
              <w:t xml:space="preserve"> de</w:t>
            </w:r>
            <w:r w:rsidRPr="002A69F6">
              <w:t xml:space="preserve"> veículo</w:t>
            </w:r>
          </w:p>
        </w:tc>
        <w:tc>
          <w:tcPr>
            <w:tcW w:w="2693" w:type="dxa"/>
          </w:tcPr>
          <w:p w:rsidR="00CA6A2A" w:rsidRDefault="00CA6A2A" w:rsidP="00CA6A2A">
            <w:pPr>
              <w:pStyle w:val="1Texto"/>
              <w:ind w:firstLine="0"/>
            </w:pPr>
            <w:r>
              <w:t xml:space="preserve">Presença (ou ausência) de um veículo em um ponto na </w:t>
            </w:r>
            <w:r w:rsidRPr="00CA6A2A">
              <w:t>pista de uma estrada</w:t>
            </w:r>
            <w:r>
              <w:t>.</w:t>
            </w:r>
          </w:p>
        </w:tc>
        <w:tc>
          <w:tcPr>
            <w:tcW w:w="4993" w:type="dxa"/>
          </w:tcPr>
          <w:p w:rsidR="00CA6A2A" w:rsidRDefault="00CA6A2A" w:rsidP="00CA6A2A">
            <w:pPr>
              <w:pStyle w:val="1Texto"/>
              <w:ind w:firstLine="0"/>
            </w:pPr>
            <w:r>
              <w:t>Não se aplica.</w:t>
            </w:r>
          </w:p>
        </w:tc>
      </w:tr>
      <w:tr w:rsidR="00CA6A2A" w:rsidTr="004A6989">
        <w:tc>
          <w:tcPr>
            <w:tcW w:w="1526" w:type="dxa"/>
          </w:tcPr>
          <w:p w:rsidR="00CA6A2A" w:rsidRDefault="00CA6A2A" w:rsidP="00CA6A2A">
            <w:pPr>
              <w:pStyle w:val="1Texto"/>
              <w:ind w:firstLine="0"/>
              <w:jc w:val="left"/>
            </w:pPr>
            <w:r w:rsidRPr="002A69F6">
              <w:t>Velocidade</w:t>
            </w:r>
          </w:p>
        </w:tc>
        <w:tc>
          <w:tcPr>
            <w:tcW w:w="2693" w:type="dxa"/>
          </w:tcPr>
          <w:p w:rsidR="00CA6A2A" w:rsidRDefault="00CA6A2A" w:rsidP="00CA6A2A">
            <w:pPr>
              <w:pStyle w:val="1Texto"/>
              <w:ind w:firstLine="0"/>
            </w:pPr>
            <w:r>
              <w:t>Distância percorrida por um veículo por unidade de tempo.</w:t>
            </w:r>
          </w:p>
        </w:tc>
        <w:tc>
          <w:tcPr>
            <w:tcW w:w="4993" w:type="dxa"/>
          </w:tcPr>
          <w:p w:rsidR="00CA6A2A" w:rsidRDefault="00CA6A2A" w:rsidP="00CA6A2A">
            <w:pPr>
              <w:pStyle w:val="1Texto"/>
              <w:ind w:firstLine="0"/>
            </w:pPr>
            <w:r>
              <w:t>Um ou dois detectores podem medir a velocidade (ver Figura 3).</w:t>
            </w:r>
          </w:p>
          <w:p w:rsidR="00CA6A2A" w:rsidRDefault="00CC76EE" w:rsidP="00CC76EE">
            <w:pPr>
              <w:pStyle w:val="1Texto"/>
              <w:tabs>
                <w:tab w:val="left" w:pos="2490"/>
              </w:tabs>
              <w:ind w:firstLine="0"/>
            </w:pPr>
            <m:oMath>
              <m:r>
                <w:rPr>
                  <w:rFonts w:ascii="Cambria Math" w:hAnsi="Cambria Math"/>
                </w:rPr>
                <m:t xml:space="preserve">V= </m:t>
              </m:r>
              <m:f>
                <m:fPr>
                  <m:ctrlPr>
                    <w:rPr>
                      <w:rFonts w:ascii="Cambria Math" w:hAnsi="Cambria Math"/>
                      <w:i/>
                    </w:rPr>
                  </m:ctrlPr>
                </m:fPr>
                <m:num>
                  <m:r>
                    <w:rPr>
                      <w:rFonts w:ascii="Cambria Math" w:hAnsi="Cambria Math"/>
                    </w:rPr>
                    <m:t xml:space="preserve">3,6 ×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d</m:t>
                  </m:r>
                </m:num>
                <m:den>
                  <m:r>
                    <w:rPr>
                      <w:rFonts w:ascii="Cambria Math" w:hAnsi="Cambria Math"/>
                    </w:rPr>
                    <m:t>5280</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t xml:space="preserve"> </w:t>
            </w:r>
            <w:r>
              <w:tab/>
              <w:t>(Eq. 1)</w:t>
            </w:r>
          </w:p>
          <w:p w:rsidR="00CC76EE" w:rsidRDefault="00CC76EE" w:rsidP="00CC76EE">
            <w:pPr>
              <w:pStyle w:val="1Texto"/>
              <w:tabs>
                <w:tab w:val="left" w:pos="2490"/>
              </w:tabs>
              <w:ind w:firstLine="0"/>
            </w:pPr>
            <w:r>
              <w:t>Onde:</w:t>
            </w:r>
          </w:p>
          <w:p w:rsidR="0017141C" w:rsidRDefault="00CC76EE" w:rsidP="00CC76EE">
            <w:pPr>
              <w:pStyle w:val="1Texto"/>
              <w:tabs>
                <w:tab w:val="left" w:pos="2490"/>
              </w:tabs>
              <w:ind w:firstLine="0"/>
            </w:pPr>
            <w:r>
              <w:lastRenderedPageBreak/>
              <w:t xml:space="preserve">V = velocidade em </w:t>
            </w:r>
            <w:r w:rsidR="004A6989">
              <w:t>mi/</w:t>
            </w:r>
            <w:proofErr w:type="spellStart"/>
            <w:r w:rsidR="004A6989">
              <w:t>hr</w:t>
            </w:r>
            <w:proofErr w:type="spellEnd"/>
            <w:r w:rsidR="0017141C">
              <w:t>;</w:t>
            </w:r>
          </w:p>
          <w:p w:rsidR="00E452C7" w:rsidRDefault="00E452C7" w:rsidP="00CC76EE">
            <w:pPr>
              <w:pStyle w:val="1Texto"/>
              <w:tabs>
                <w:tab w:val="left" w:pos="2490"/>
              </w:tabs>
              <w:ind w:firstLine="0"/>
            </w:pPr>
          </w:p>
          <w:p w:rsidR="00CC76EE" w:rsidRDefault="00CC76EE" w:rsidP="00CC76EE">
            <w:pPr>
              <w:pStyle w:val="1Texto"/>
              <w:tabs>
                <w:tab w:val="left" w:pos="2490"/>
              </w:tabs>
              <w:ind w:firstLine="0"/>
            </w:pPr>
            <w:r>
              <w:t>Um detector (</w:t>
            </w:r>
            <w:proofErr w:type="spellStart"/>
            <w:r w:rsidR="00E452C7" w:rsidRPr="00E452C7">
              <w:rPr>
                <w:i/>
              </w:rPr>
              <w:t>passage</w:t>
            </w:r>
            <w:proofErr w:type="spellEnd"/>
            <w:r w:rsidR="00E452C7" w:rsidRPr="00E452C7">
              <w:rPr>
                <w:i/>
              </w:rPr>
              <w:t xml:space="preserve"> time</w:t>
            </w:r>
            <w:r>
              <w:t>)</w:t>
            </w:r>
          </w:p>
          <w:p w:rsidR="00CC76EE" w:rsidRDefault="00CC76EE" w:rsidP="004A6989">
            <w:pPr>
              <w:pStyle w:val="1Texto"/>
              <w:tabs>
                <w:tab w:val="left" w:pos="2490"/>
              </w:tabs>
              <w:ind w:firstLine="0"/>
            </w:pPr>
            <w:r>
              <w:t xml:space="preserve">d = A média de comprimento do veículo mais </w:t>
            </w:r>
            <w:r w:rsidR="004A6989">
              <w:t xml:space="preserve">o </w:t>
            </w:r>
            <w:r>
              <w:t>comprimento de loop, em pé</w:t>
            </w:r>
            <w:r w:rsidR="004A6989">
              <w:t>s;</w:t>
            </w:r>
          </w:p>
          <w:p w:rsidR="004A6989" w:rsidRDefault="004A6989" w:rsidP="004A6989">
            <w:pPr>
              <w:pStyle w:val="1Texto"/>
              <w:tabs>
                <w:tab w:val="left" w:pos="2490"/>
              </w:tabs>
              <w:ind w:firstLine="0"/>
            </w:pPr>
            <w:proofErr w:type="gramStart"/>
            <w:r>
              <w:t>t</w:t>
            </w:r>
            <w:r w:rsidRPr="004A6989">
              <w:rPr>
                <w:vertAlign w:val="subscript"/>
              </w:rPr>
              <w:t>0</w:t>
            </w:r>
            <w:proofErr w:type="gramEnd"/>
            <w:r>
              <w:t xml:space="preserve"> = Tempo quando o detector liga, em milissegundos (</w:t>
            </w:r>
            <w:proofErr w:type="spellStart"/>
            <w:r>
              <w:t>ms</w:t>
            </w:r>
            <w:proofErr w:type="spellEnd"/>
            <w:r>
              <w:t>);</w:t>
            </w:r>
          </w:p>
          <w:p w:rsidR="004A6989" w:rsidRDefault="004A6989" w:rsidP="004A6989">
            <w:pPr>
              <w:pStyle w:val="1Texto"/>
              <w:tabs>
                <w:tab w:val="left" w:pos="2490"/>
              </w:tabs>
              <w:ind w:firstLine="0"/>
            </w:pPr>
            <w:proofErr w:type="gramStart"/>
            <w:r>
              <w:t>t</w:t>
            </w:r>
            <w:r w:rsidRPr="004A6989">
              <w:rPr>
                <w:vertAlign w:val="subscript"/>
              </w:rPr>
              <w:t>1</w:t>
            </w:r>
            <w:proofErr w:type="gramEnd"/>
            <w:r>
              <w:t xml:space="preserve"> = Tempo quando o detector desliga, em </w:t>
            </w:r>
            <w:proofErr w:type="spellStart"/>
            <w:r>
              <w:t>ms</w:t>
            </w:r>
            <w:proofErr w:type="spellEnd"/>
            <w:r>
              <w:t>.</w:t>
            </w:r>
          </w:p>
          <w:p w:rsidR="004A6989" w:rsidRDefault="004A6989" w:rsidP="004A6989">
            <w:pPr>
              <w:pStyle w:val="1Texto"/>
              <w:tabs>
                <w:tab w:val="left" w:pos="2490"/>
              </w:tabs>
              <w:ind w:firstLine="0"/>
            </w:pPr>
          </w:p>
          <w:p w:rsidR="004A6989" w:rsidRDefault="0017141C" w:rsidP="004A6989">
            <w:pPr>
              <w:pStyle w:val="1Texto"/>
              <w:tabs>
                <w:tab w:val="left" w:pos="2490"/>
              </w:tabs>
              <w:ind w:firstLine="0"/>
            </w:pPr>
            <w:r>
              <w:t>Dois Detectores (</w:t>
            </w:r>
            <w:proofErr w:type="spellStart"/>
            <w:r w:rsidRPr="0017141C">
              <w:rPr>
                <w:i/>
              </w:rPr>
              <w:t>speed</w:t>
            </w:r>
            <w:proofErr w:type="spellEnd"/>
            <w:r w:rsidRPr="0017141C">
              <w:rPr>
                <w:i/>
              </w:rPr>
              <w:t xml:space="preserve"> </w:t>
            </w:r>
            <w:proofErr w:type="spellStart"/>
            <w:r w:rsidRPr="0017141C">
              <w:rPr>
                <w:i/>
              </w:rPr>
              <w:t>trap</w:t>
            </w:r>
            <w:proofErr w:type="spellEnd"/>
            <w:r>
              <w:t>)</w:t>
            </w:r>
          </w:p>
          <w:p w:rsidR="0017141C" w:rsidRDefault="0017141C" w:rsidP="004A6989">
            <w:pPr>
              <w:pStyle w:val="1Texto"/>
              <w:tabs>
                <w:tab w:val="left" w:pos="2490"/>
              </w:tabs>
              <w:ind w:firstLine="0"/>
            </w:pPr>
            <w:r>
              <w:t>d = Distância entre os detectores, em pés;</w:t>
            </w:r>
          </w:p>
          <w:p w:rsidR="0017141C" w:rsidRDefault="0017141C" w:rsidP="004A6989">
            <w:pPr>
              <w:pStyle w:val="1Texto"/>
              <w:tabs>
                <w:tab w:val="left" w:pos="2490"/>
              </w:tabs>
              <w:ind w:firstLine="0"/>
            </w:pPr>
            <w:proofErr w:type="gramStart"/>
            <w:r>
              <w:t>t</w:t>
            </w:r>
            <w:r w:rsidRPr="004A6989">
              <w:rPr>
                <w:vertAlign w:val="subscript"/>
              </w:rPr>
              <w:t>0</w:t>
            </w:r>
            <w:proofErr w:type="gramEnd"/>
            <w:r>
              <w:t xml:space="preserve"> = Tempo quando o primeiro detector liga, em </w:t>
            </w:r>
            <w:proofErr w:type="spellStart"/>
            <w:r>
              <w:t>ms</w:t>
            </w:r>
            <w:proofErr w:type="spellEnd"/>
            <w:r>
              <w:t>;</w:t>
            </w:r>
          </w:p>
          <w:p w:rsidR="0017141C" w:rsidRDefault="0017141C" w:rsidP="0017141C">
            <w:pPr>
              <w:pStyle w:val="1Texto"/>
              <w:tabs>
                <w:tab w:val="left" w:pos="2490"/>
              </w:tabs>
              <w:ind w:firstLine="0"/>
            </w:pPr>
            <w:proofErr w:type="gramStart"/>
            <w:r>
              <w:t>t</w:t>
            </w:r>
            <w:r w:rsidRPr="004A6989">
              <w:rPr>
                <w:vertAlign w:val="subscript"/>
              </w:rPr>
              <w:t>1</w:t>
            </w:r>
            <w:proofErr w:type="gramEnd"/>
            <w:r>
              <w:t xml:space="preserve"> = Tempo quando o segundo detector liga, em </w:t>
            </w:r>
            <w:proofErr w:type="spellStart"/>
            <w:r>
              <w:t>ms</w:t>
            </w:r>
            <w:proofErr w:type="spellEnd"/>
            <w:r>
              <w:t>.</w:t>
            </w:r>
          </w:p>
          <w:p w:rsidR="0017141C" w:rsidRDefault="0017141C" w:rsidP="004A6989">
            <w:pPr>
              <w:pStyle w:val="1Texto"/>
              <w:tabs>
                <w:tab w:val="left" w:pos="2490"/>
              </w:tabs>
              <w:ind w:firstLine="0"/>
            </w:pPr>
          </w:p>
          <w:p w:rsidR="0017141C" w:rsidRDefault="0017141C" w:rsidP="0017141C">
            <w:pPr>
              <w:pStyle w:val="1Texto"/>
              <w:tabs>
                <w:tab w:val="left" w:pos="2490"/>
              </w:tabs>
              <w:ind w:firstLine="0"/>
            </w:pPr>
            <w:r>
              <w:t xml:space="preserve">Sistemas de controle de tráfego normalmente usam esta equação, que assume um veículo se move a uma velocidade constante através dos dois detectores do </w:t>
            </w:r>
            <w:proofErr w:type="spellStart"/>
            <w:r w:rsidRPr="0017141C">
              <w:rPr>
                <w:i/>
              </w:rPr>
              <w:t>speed</w:t>
            </w:r>
            <w:proofErr w:type="spellEnd"/>
            <w:r w:rsidRPr="0017141C">
              <w:rPr>
                <w:i/>
              </w:rPr>
              <w:t xml:space="preserve"> </w:t>
            </w:r>
            <w:proofErr w:type="spellStart"/>
            <w:r w:rsidRPr="0017141C">
              <w:rPr>
                <w:i/>
              </w:rPr>
              <w:t>trap</w:t>
            </w:r>
            <w:proofErr w:type="spellEnd"/>
            <w:r>
              <w:t>.</w:t>
            </w:r>
          </w:p>
          <w:p w:rsidR="0017141C" w:rsidRDefault="0017141C" w:rsidP="0017141C">
            <w:pPr>
              <w:pStyle w:val="1Texto"/>
              <w:tabs>
                <w:tab w:val="left" w:pos="2490"/>
              </w:tabs>
              <w:ind w:firstLine="0"/>
            </w:pPr>
            <w:r>
              <w:t xml:space="preserve">O comprimento do veículo, </w:t>
            </w:r>
            <w:proofErr w:type="spellStart"/>
            <w:r>
              <w:t>Lv</w:t>
            </w:r>
            <w:proofErr w:type="spellEnd"/>
            <w:r>
              <w:t xml:space="preserve">, em pés pode ser determinado a partir de uma medição do </w:t>
            </w:r>
            <w:proofErr w:type="spellStart"/>
            <w:r w:rsidRPr="0017141C">
              <w:rPr>
                <w:i/>
              </w:rPr>
              <w:t>speed</w:t>
            </w:r>
            <w:proofErr w:type="spellEnd"/>
            <w:r w:rsidRPr="0017141C">
              <w:rPr>
                <w:i/>
              </w:rPr>
              <w:t xml:space="preserve"> </w:t>
            </w:r>
            <w:proofErr w:type="spellStart"/>
            <w:r w:rsidRPr="0017141C">
              <w:rPr>
                <w:i/>
              </w:rPr>
              <w:t>trap</w:t>
            </w:r>
            <w:proofErr w:type="spellEnd"/>
            <w:r>
              <w:t>:</w:t>
            </w:r>
          </w:p>
          <w:p w:rsidR="0017141C" w:rsidRDefault="00B33C90" w:rsidP="0017141C">
            <w:pPr>
              <w:pStyle w:val="1Texto"/>
              <w:tabs>
                <w:tab w:val="left" w:pos="2490"/>
              </w:tabs>
              <w:ind w:firstLine="0"/>
            </w:pPr>
            <m:oMath>
              <m:sSub>
                <m:sSubPr>
                  <m:ctrlPr>
                    <w:rPr>
                      <w:rFonts w:ascii="Cambria Math" w:hAnsi="Cambria Math"/>
                      <w:i/>
                    </w:rPr>
                  </m:ctrlPr>
                </m:sSubPr>
                <m:e>
                  <m:r>
                    <w:rPr>
                      <w:rFonts w:ascii="Cambria Math" w:hAnsi="Cambria Math"/>
                    </w:rPr>
                    <m:t>L</m:t>
                  </m:r>
                </m:e>
                <m:sub>
                  <m:r>
                    <w:rPr>
                      <w:rFonts w:ascii="Cambria Math" w:hAnsi="Cambria Math"/>
                    </w:rPr>
                    <m:t xml:space="preserve">v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02</m:t>
                              </m:r>
                            </m:sub>
                          </m:sSub>
                        </m:e>
                      </m:d>
                    </m:e>
                  </m:d>
                  <m:d>
                    <m:dPr>
                      <m:ctrlPr>
                        <w:rPr>
                          <w:rFonts w:ascii="Cambria Math" w:hAnsi="Cambria Math"/>
                          <w:i/>
                        </w:rPr>
                      </m:ctrlPr>
                    </m:dPr>
                    <m:e>
                      <m:f>
                        <m:fPr>
                          <m:ctrlPr>
                            <w:rPr>
                              <w:rFonts w:ascii="Cambria Math" w:hAnsi="Cambria Math"/>
                              <w:i/>
                            </w:rPr>
                          </m:ctrlPr>
                        </m:fPr>
                        <m:num>
                          <m:r>
                            <w:rPr>
                              <w:rFonts w:ascii="Cambria Math" w:hAnsi="Cambria Math"/>
                            </w:rPr>
                            <m:t>5230V</m:t>
                          </m:r>
                        </m:num>
                        <m:den>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den>
                      </m:f>
                    </m:e>
                  </m:d>
                </m:sub>
              </m:sSub>
            </m:oMath>
            <w:r w:rsidR="0017141C">
              <w:t xml:space="preserve"> </w:t>
            </w:r>
            <w:r w:rsidR="00E452C7">
              <w:t xml:space="preserve">  (Eq. 2)</w:t>
            </w:r>
          </w:p>
          <w:p w:rsidR="00E452C7" w:rsidRDefault="00E452C7" w:rsidP="0017141C">
            <w:pPr>
              <w:pStyle w:val="1Texto"/>
              <w:tabs>
                <w:tab w:val="left" w:pos="2490"/>
              </w:tabs>
              <w:ind w:firstLine="0"/>
            </w:pPr>
          </w:p>
          <w:p w:rsidR="00E452C7" w:rsidRDefault="00E452C7" w:rsidP="0017141C">
            <w:pPr>
              <w:pStyle w:val="1Texto"/>
              <w:tabs>
                <w:tab w:val="left" w:pos="2490"/>
              </w:tabs>
              <w:ind w:firstLine="0"/>
            </w:pPr>
            <w:r>
              <w:t>Onde:</w:t>
            </w:r>
          </w:p>
          <w:p w:rsidR="00E452C7" w:rsidRDefault="00E452C7" w:rsidP="00E452C7">
            <w:pPr>
              <w:pStyle w:val="1Texto"/>
              <w:tabs>
                <w:tab w:val="left" w:pos="2490"/>
              </w:tabs>
              <w:ind w:firstLine="0"/>
            </w:pPr>
            <w:r>
              <w:t xml:space="preserve">V = Velocidade determinada através do cálculo realizado pelo </w:t>
            </w:r>
            <w:proofErr w:type="spellStart"/>
            <w:r w:rsidRPr="0017141C">
              <w:rPr>
                <w:i/>
              </w:rPr>
              <w:t>speed</w:t>
            </w:r>
            <w:proofErr w:type="spellEnd"/>
            <w:r w:rsidRPr="0017141C">
              <w:rPr>
                <w:i/>
              </w:rPr>
              <w:t xml:space="preserve"> </w:t>
            </w:r>
            <w:proofErr w:type="spellStart"/>
            <w:r w:rsidRPr="0017141C">
              <w:rPr>
                <w:i/>
              </w:rPr>
              <w:t>tra</w:t>
            </w:r>
            <w:r>
              <w:rPr>
                <w:i/>
              </w:rPr>
              <w:t>p</w:t>
            </w:r>
            <w:proofErr w:type="spellEnd"/>
            <w:r>
              <w:t>, em mi/</w:t>
            </w:r>
            <w:proofErr w:type="spellStart"/>
            <w:r>
              <w:t>hr</w:t>
            </w:r>
            <w:proofErr w:type="spellEnd"/>
            <w:r>
              <w:t>;</w:t>
            </w:r>
          </w:p>
          <w:p w:rsidR="00E452C7" w:rsidRDefault="00E452C7" w:rsidP="00E452C7">
            <w:pPr>
              <w:pStyle w:val="1Texto"/>
              <w:tabs>
                <w:tab w:val="left" w:pos="2490"/>
              </w:tabs>
              <w:ind w:firstLine="0"/>
            </w:pPr>
            <w:proofErr w:type="gramStart"/>
            <w:r>
              <w:t>t</w:t>
            </w:r>
            <w:r>
              <w:rPr>
                <w:vertAlign w:val="subscript"/>
              </w:rPr>
              <w:t>0i</w:t>
            </w:r>
            <w:proofErr w:type="gramEnd"/>
            <w:r>
              <w:t xml:space="preserve"> = Tempo quando o detector i do </w:t>
            </w:r>
            <w:proofErr w:type="spellStart"/>
            <w:r w:rsidRPr="0017141C">
              <w:rPr>
                <w:i/>
              </w:rPr>
              <w:t>speed</w:t>
            </w:r>
            <w:proofErr w:type="spellEnd"/>
            <w:r w:rsidRPr="0017141C">
              <w:rPr>
                <w:i/>
              </w:rPr>
              <w:t xml:space="preserve"> </w:t>
            </w:r>
            <w:proofErr w:type="spellStart"/>
            <w:r w:rsidRPr="0017141C">
              <w:rPr>
                <w:i/>
              </w:rPr>
              <w:t>tra</w:t>
            </w:r>
            <w:r>
              <w:rPr>
                <w:i/>
              </w:rPr>
              <w:t>p</w:t>
            </w:r>
            <w:proofErr w:type="spellEnd"/>
            <w:r>
              <w:t xml:space="preserve"> liga, em milissegundos;</w:t>
            </w:r>
          </w:p>
          <w:p w:rsidR="00E452C7" w:rsidRDefault="00E452C7" w:rsidP="00E452C7">
            <w:pPr>
              <w:pStyle w:val="1Texto"/>
              <w:tabs>
                <w:tab w:val="left" w:pos="2490"/>
              </w:tabs>
              <w:ind w:firstLine="0"/>
            </w:pPr>
            <w:proofErr w:type="gramStart"/>
            <w:r>
              <w:t>t</w:t>
            </w:r>
            <w:r>
              <w:rPr>
                <w:vertAlign w:val="subscript"/>
              </w:rPr>
              <w:t>1i</w:t>
            </w:r>
            <w:proofErr w:type="gramEnd"/>
            <w:r>
              <w:t xml:space="preserve"> = Tempo quando o detector i do </w:t>
            </w:r>
            <w:proofErr w:type="spellStart"/>
            <w:r w:rsidRPr="0017141C">
              <w:rPr>
                <w:i/>
              </w:rPr>
              <w:t>speed</w:t>
            </w:r>
            <w:proofErr w:type="spellEnd"/>
            <w:r w:rsidRPr="0017141C">
              <w:rPr>
                <w:i/>
              </w:rPr>
              <w:t xml:space="preserve"> </w:t>
            </w:r>
            <w:proofErr w:type="spellStart"/>
            <w:r w:rsidRPr="0017141C">
              <w:rPr>
                <w:i/>
              </w:rPr>
              <w:t>tra</w:t>
            </w:r>
            <w:r>
              <w:rPr>
                <w:i/>
              </w:rPr>
              <w:t>p</w:t>
            </w:r>
            <w:proofErr w:type="spellEnd"/>
            <w:r>
              <w:t xml:space="preserve"> desliga, em milissegundos;</w:t>
            </w:r>
          </w:p>
          <w:p w:rsidR="00E452C7" w:rsidRPr="00E452C7" w:rsidRDefault="00E452C7" w:rsidP="00E452C7">
            <w:pPr>
              <w:pStyle w:val="1Texto"/>
              <w:tabs>
                <w:tab w:val="left" w:pos="2490"/>
              </w:tabs>
              <w:ind w:firstLine="0"/>
            </w:pPr>
          </w:p>
        </w:tc>
      </w:tr>
      <w:tr w:rsidR="00CA6A2A" w:rsidTr="004A6989">
        <w:tc>
          <w:tcPr>
            <w:tcW w:w="1526" w:type="dxa"/>
          </w:tcPr>
          <w:p w:rsidR="00CA6A2A" w:rsidRPr="002A69F6" w:rsidRDefault="00CA6A2A" w:rsidP="00CA6A2A">
            <w:pPr>
              <w:pStyle w:val="1Texto"/>
              <w:ind w:firstLine="0"/>
              <w:jc w:val="left"/>
            </w:pPr>
            <w:proofErr w:type="spellStart"/>
            <w:r w:rsidRPr="00CC76EE">
              <w:rPr>
                <w:i/>
              </w:rPr>
              <w:lastRenderedPageBreak/>
              <w:t>Headway</w:t>
            </w:r>
            <w:proofErr w:type="spellEnd"/>
          </w:p>
        </w:tc>
        <w:tc>
          <w:tcPr>
            <w:tcW w:w="2693" w:type="dxa"/>
          </w:tcPr>
          <w:p w:rsidR="00CA6A2A" w:rsidRDefault="00CA6A2A" w:rsidP="00CA6A2A">
            <w:pPr>
              <w:pStyle w:val="1Texto"/>
              <w:ind w:firstLine="0"/>
            </w:pPr>
            <w:r>
              <w:t>Espaçamento de tempo entre a frente de veículos sucessivos, geralmente em uma pista de uma estrada.</w:t>
            </w:r>
          </w:p>
        </w:tc>
        <w:tc>
          <w:tcPr>
            <w:tcW w:w="4993" w:type="dxa"/>
          </w:tcPr>
          <w:p w:rsidR="00CA6A2A" w:rsidRDefault="00CA6A2A" w:rsidP="00CA6A2A">
            <w:pPr>
              <w:pStyle w:val="1Texto"/>
              <w:ind w:firstLine="0"/>
            </w:pPr>
            <w:r>
              <w:t>Diferença de tempo entre o início das sucessivas detecções de veículos (ver Figura 4)</w:t>
            </w:r>
          </w:p>
        </w:tc>
      </w:tr>
    </w:tbl>
    <w:p w:rsidR="00CA6A2A" w:rsidRDefault="00E452C7" w:rsidP="00E452C7">
      <w:pPr>
        <w:pStyle w:val="1Texto"/>
        <w:ind w:firstLine="0"/>
        <w:jc w:val="center"/>
      </w:pPr>
      <w:r>
        <w:t>Tabela 1 – Descrição das variáveis de controle</w:t>
      </w:r>
    </w:p>
    <w:p w:rsidR="00E452C7" w:rsidRDefault="00E452C7" w:rsidP="00E452C7">
      <w:pPr>
        <w:pStyle w:val="1Texto"/>
        <w:ind w:firstLine="0"/>
        <w:jc w:val="center"/>
      </w:pPr>
    </w:p>
    <w:p w:rsidR="00E452C7" w:rsidRDefault="00E452C7" w:rsidP="00E452C7">
      <w:pPr>
        <w:pStyle w:val="1Texto"/>
        <w:ind w:firstLine="0"/>
        <w:jc w:val="center"/>
      </w:pPr>
      <w:r>
        <w:rPr>
          <w:noProof/>
        </w:rPr>
        <w:drawing>
          <wp:inline distT="0" distB="0" distL="0" distR="0">
            <wp:extent cx="4601564" cy="4895850"/>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2369" cy="4896707"/>
                    </a:xfrm>
                    <a:prstGeom prst="rect">
                      <a:avLst/>
                    </a:prstGeom>
                    <a:noFill/>
                    <a:ln>
                      <a:noFill/>
                    </a:ln>
                  </pic:spPr>
                </pic:pic>
              </a:graphicData>
            </a:graphic>
          </wp:inline>
        </w:drawing>
      </w:r>
    </w:p>
    <w:p w:rsidR="00E452C7" w:rsidRDefault="00E452C7" w:rsidP="00E452C7">
      <w:pPr>
        <w:pStyle w:val="1Texto"/>
        <w:ind w:firstLine="0"/>
        <w:jc w:val="center"/>
      </w:pPr>
      <w:r>
        <w:t>Figura 3 – Medição de velocidade através de detectores de presença</w:t>
      </w:r>
    </w:p>
    <w:p w:rsidR="00E452C7" w:rsidRDefault="00E452C7" w:rsidP="00E452C7">
      <w:pPr>
        <w:pStyle w:val="1Texto"/>
        <w:ind w:firstLine="0"/>
        <w:jc w:val="center"/>
      </w:pPr>
      <w:r>
        <w:rPr>
          <w:noProof/>
        </w:rPr>
        <w:drawing>
          <wp:inline distT="0" distB="0" distL="0" distR="0">
            <wp:extent cx="4076700" cy="1447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1447800"/>
                    </a:xfrm>
                    <a:prstGeom prst="rect">
                      <a:avLst/>
                    </a:prstGeom>
                    <a:noFill/>
                    <a:ln>
                      <a:noFill/>
                    </a:ln>
                  </pic:spPr>
                </pic:pic>
              </a:graphicData>
            </a:graphic>
          </wp:inline>
        </w:drawing>
      </w:r>
    </w:p>
    <w:p w:rsidR="006070A2" w:rsidRDefault="00E452C7" w:rsidP="00797582">
      <w:pPr>
        <w:pStyle w:val="1Texto"/>
        <w:ind w:firstLine="0"/>
        <w:jc w:val="center"/>
      </w:pPr>
      <w:r>
        <w:t xml:space="preserve">Figura 4 – Definição do </w:t>
      </w:r>
      <w:proofErr w:type="spellStart"/>
      <w:r w:rsidRPr="00CC76EE">
        <w:rPr>
          <w:i/>
        </w:rPr>
        <w:t>Headway</w:t>
      </w:r>
      <w:proofErr w:type="spellEnd"/>
    </w:p>
    <w:p w:rsidR="006070A2" w:rsidRDefault="00797582" w:rsidP="00797582">
      <w:pPr>
        <w:pStyle w:val="Ttulo2"/>
      </w:pPr>
      <w:bookmarkStart w:id="9" w:name="_Toc342586421"/>
      <w:r>
        <w:lastRenderedPageBreak/>
        <w:t>Amostragem</w:t>
      </w:r>
      <w:bookmarkEnd w:id="9"/>
    </w:p>
    <w:p w:rsidR="0049634B" w:rsidRDefault="0049634B" w:rsidP="006070A2">
      <w:pPr>
        <w:pStyle w:val="1Texto"/>
      </w:pPr>
      <w:r w:rsidRPr="0049634B">
        <w:t xml:space="preserve">Um microprocessador geralmente </w:t>
      </w:r>
      <w:r>
        <w:t xml:space="preserve">realiza </w:t>
      </w:r>
      <w:r w:rsidRPr="0049634B">
        <w:t xml:space="preserve">amostras </w:t>
      </w:r>
      <w:r>
        <w:t>dos sinais gerados pelos</w:t>
      </w:r>
      <w:r w:rsidRPr="0049634B">
        <w:t xml:space="preserve"> detectores de presença para estabelecer o estado do detector. O tempo finito entre</w:t>
      </w:r>
      <w:r>
        <w:t xml:space="preserve"> as</w:t>
      </w:r>
      <w:r w:rsidRPr="0049634B">
        <w:t xml:space="preserve"> amostras gera um erro na duração de pulso que leva a erros na </w:t>
      </w:r>
      <w:r>
        <w:t xml:space="preserve">estimativa da </w:t>
      </w:r>
      <w:r w:rsidRPr="0049634B">
        <w:t>velocidade (</w:t>
      </w:r>
      <w:r>
        <w:t xml:space="preserve">erro </w:t>
      </w:r>
      <w:r w:rsidRPr="0049634B">
        <w:t>mais visível)</w:t>
      </w:r>
      <w:r>
        <w:t>.</w:t>
      </w:r>
    </w:p>
    <w:p w:rsidR="0049634B" w:rsidRDefault="0049634B" w:rsidP="006070A2">
      <w:pPr>
        <w:pStyle w:val="1Texto"/>
      </w:pPr>
      <w:r>
        <w:t xml:space="preserve">A Equação </w:t>
      </w:r>
      <w:proofErr w:type="gramStart"/>
      <w:r>
        <w:t>3</w:t>
      </w:r>
      <w:proofErr w:type="gramEnd"/>
      <w:r>
        <w:t xml:space="preserve"> </w:t>
      </w:r>
      <w:r w:rsidRPr="0049634B">
        <w:t>representa a percentagem de erro máxima para qualquer veículo:</w:t>
      </w:r>
    </w:p>
    <w:p w:rsidR="0049634B" w:rsidRDefault="0049634B" w:rsidP="006070A2">
      <w:pPr>
        <w:pStyle w:val="1Texto"/>
      </w:pPr>
    </w:p>
    <w:p w:rsidR="0049634B" w:rsidRDefault="0049634B" w:rsidP="0049634B">
      <w:pPr>
        <w:pStyle w:val="1Texto"/>
        <w:ind w:firstLine="0"/>
        <w:jc w:val="left"/>
      </w:pPr>
      <m:oMath>
        <m:r>
          <w:rPr>
            <w:rFonts w:ascii="Cambria Math" w:hAnsi="Cambria Math"/>
          </w:rPr>
          <m:t xml:space="preserve">%E= </m:t>
        </m:r>
        <m:f>
          <m:fPr>
            <m:ctrlPr>
              <w:rPr>
                <w:rFonts w:ascii="Cambria Math" w:hAnsi="Cambria Math"/>
                <w:i/>
              </w:rPr>
            </m:ctrlPr>
          </m:fPr>
          <m:num>
            <m:r>
              <w:rPr>
                <w:rFonts w:ascii="Cambria Math" w:hAnsi="Cambria Math"/>
              </w:rPr>
              <m:t>100S</m:t>
            </m:r>
          </m:num>
          <m:den>
            <m:r>
              <w:rPr>
                <w:rFonts w:ascii="Cambria Math" w:hAnsi="Cambria Math"/>
              </w:rPr>
              <m:t>T-S</m:t>
            </m:r>
          </m:den>
        </m:f>
      </m:oMath>
      <w:r>
        <w:t xml:space="preserve">              (Eq. 3)</w:t>
      </w:r>
    </w:p>
    <w:p w:rsidR="0049634B" w:rsidRDefault="0049634B" w:rsidP="0049634B">
      <w:pPr>
        <w:pStyle w:val="1Texto"/>
        <w:ind w:firstLine="0"/>
        <w:jc w:val="left"/>
      </w:pPr>
    </w:p>
    <w:p w:rsidR="0049634B" w:rsidRDefault="0049634B" w:rsidP="0049634B">
      <w:pPr>
        <w:pStyle w:val="1Texto"/>
        <w:ind w:firstLine="0"/>
        <w:jc w:val="left"/>
      </w:pPr>
      <w:r>
        <w:t>Onde:</w:t>
      </w:r>
    </w:p>
    <w:p w:rsidR="0049634B" w:rsidRDefault="0049634B" w:rsidP="0049634B">
      <w:pPr>
        <w:pStyle w:val="1Texto"/>
        <w:ind w:firstLine="0"/>
        <w:jc w:val="left"/>
      </w:pPr>
      <w:r>
        <w:t>%E</w:t>
      </w:r>
      <w:r w:rsidR="004F5900">
        <w:t xml:space="preserve"> </w:t>
      </w:r>
      <w:r>
        <w:t xml:space="preserve">= </w:t>
      </w:r>
      <w:r w:rsidR="004F5900">
        <w:t>percentual de erro;</w:t>
      </w:r>
    </w:p>
    <w:p w:rsidR="004F5900" w:rsidRDefault="004F5900" w:rsidP="0049634B">
      <w:pPr>
        <w:pStyle w:val="1Texto"/>
        <w:ind w:firstLine="0"/>
        <w:jc w:val="left"/>
      </w:pPr>
      <w:r>
        <w:t>S = inverso da taxa de amostragem, segundos por amostra;</w:t>
      </w:r>
    </w:p>
    <w:p w:rsidR="004F5900" w:rsidRDefault="004F5900" w:rsidP="0049634B">
      <w:pPr>
        <w:pStyle w:val="1Texto"/>
        <w:ind w:firstLine="0"/>
        <w:jc w:val="left"/>
      </w:pPr>
      <w:r>
        <w:t xml:space="preserve">T = </w:t>
      </w:r>
      <w:r w:rsidRPr="004F5900">
        <w:t>Tempo de presença de um veículo com um tamanho médio de uma dada velocidade.</w:t>
      </w:r>
    </w:p>
    <w:p w:rsidR="004F5900" w:rsidRDefault="004F5900" w:rsidP="0049634B">
      <w:pPr>
        <w:pStyle w:val="1Texto"/>
        <w:ind w:firstLine="0"/>
        <w:jc w:val="left"/>
      </w:pPr>
    </w:p>
    <w:p w:rsidR="004F5900" w:rsidRDefault="004F5900" w:rsidP="004F5900">
      <w:pPr>
        <w:pStyle w:val="1Texto"/>
      </w:pPr>
      <w:r>
        <w:t>Com base na sua distribuição estatística, o desvio padrão do erro percentual torna-se:</w:t>
      </w:r>
    </w:p>
    <w:p w:rsidR="004F5900" w:rsidRDefault="004F5900" w:rsidP="004F5900">
      <w:pPr>
        <w:pStyle w:val="1Texto"/>
        <w:ind w:firstLine="0"/>
        <w:jc w:val="left"/>
      </w:pPr>
    </w:p>
    <w:p w:rsidR="004F5900" w:rsidRDefault="00B33C90" w:rsidP="004F5900">
      <w:pPr>
        <w:pStyle w:val="1Texto"/>
        <w:ind w:firstLine="0"/>
        <w:jc w:val="left"/>
      </w:pPr>
      <m:oMath>
        <m:sSub>
          <m:sSubPr>
            <m:ctrlPr>
              <w:rPr>
                <w:rFonts w:ascii="Cambria Math" w:hAnsi="Cambria Math"/>
                <w:i/>
              </w:rPr>
            </m:ctrlPr>
          </m:sSubPr>
          <m:e>
            <m:r>
              <w:rPr>
                <w:rFonts w:ascii="Cambria Math" w:hAnsi="Cambria Math"/>
              </w:rPr>
              <m:t>%E</m:t>
            </m:r>
          </m:e>
          <m:sub>
            <m:r>
              <w:rPr>
                <w:rFonts w:ascii="Cambria Math" w:hAnsi="Cambria Math"/>
              </w:rPr>
              <m:t>SD</m:t>
            </m:r>
          </m:sub>
        </m:sSub>
        <m:r>
          <w:rPr>
            <w:rFonts w:ascii="Cambria Math" w:hAnsi="Cambria Math"/>
          </w:rPr>
          <m:t>=100</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6</m:t>
                </m:r>
              </m:e>
            </m:rad>
            <m:r>
              <w:rPr>
                <w:rFonts w:ascii="Cambria Math" w:hAnsi="Cambria Math"/>
              </w:rPr>
              <m:t>T</m:t>
            </m:r>
          </m:den>
        </m:f>
      </m:oMath>
      <w:r w:rsidR="004F5900">
        <w:t xml:space="preserve">      (Eq. 4)</w:t>
      </w:r>
    </w:p>
    <w:p w:rsidR="004F5900" w:rsidRDefault="004F5900" w:rsidP="004F5900">
      <w:pPr>
        <w:pStyle w:val="1Texto"/>
        <w:ind w:firstLine="0"/>
        <w:jc w:val="left"/>
      </w:pPr>
    </w:p>
    <w:p w:rsidR="004F5900" w:rsidRDefault="004F5900" w:rsidP="004F5900">
      <w:pPr>
        <w:pStyle w:val="1Texto"/>
        <w:ind w:firstLine="708"/>
      </w:pPr>
      <w:r>
        <w:t>Assim, percebesse que c</w:t>
      </w:r>
      <w:r w:rsidRPr="004F5900">
        <w:t xml:space="preserve">alculando a média de dados durante um período de tempo </w:t>
      </w:r>
      <w:r>
        <w:t xml:space="preserve">consegue-se </w:t>
      </w:r>
      <w:r w:rsidRPr="004F5900">
        <w:t>reduz</w:t>
      </w:r>
      <w:r>
        <w:t>ir este erro. Os sistemas de controle</w:t>
      </w:r>
      <w:r w:rsidRPr="004F5900">
        <w:t xml:space="preserve"> de </w:t>
      </w:r>
      <w:r>
        <w:t>velocidade</w:t>
      </w:r>
      <w:r w:rsidRPr="004F5900">
        <w:t xml:space="preserve"> mais modern</w:t>
      </w:r>
      <w:r>
        <w:t>o</w:t>
      </w:r>
      <w:r w:rsidRPr="004F5900">
        <w:t xml:space="preserve">s fornecem um valor suficientemente pequeno de modo a que </w:t>
      </w:r>
      <w:r>
        <w:t>o erro de amostragem seja</w:t>
      </w:r>
      <w:r w:rsidRPr="004F5900">
        <w:t xml:space="preserve"> desprezível.</w:t>
      </w:r>
    </w:p>
    <w:p w:rsidR="0049634B" w:rsidRDefault="0049634B" w:rsidP="0049634B">
      <w:pPr>
        <w:pStyle w:val="1Texto"/>
        <w:ind w:firstLine="0"/>
      </w:pPr>
    </w:p>
    <w:p w:rsidR="006070A2" w:rsidRPr="00F37D67" w:rsidRDefault="004F5900" w:rsidP="004F5900">
      <w:pPr>
        <w:pStyle w:val="Ttulo2"/>
      </w:pPr>
      <w:bookmarkStart w:id="10" w:name="_Toc342586422"/>
      <w:r>
        <w:t>Detectores</w:t>
      </w:r>
      <w:bookmarkEnd w:id="10"/>
    </w:p>
    <w:p w:rsidR="00C80D45" w:rsidRDefault="00C80D45" w:rsidP="006070A2">
      <w:pPr>
        <w:pStyle w:val="1Texto"/>
      </w:pPr>
      <w:r w:rsidRPr="00C80D45">
        <w:t>Qualquer sistema de control</w:t>
      </w:r>
      <w:r>
        <w:t>e</w:t>
      </w:r>
      <w:r w:rsidRPr="00C80D45">
        <w:t xml:space="preserve"> de </w:t>
      </w:r>
      <w:r>
        <w:t>velocidade</w:t>
      </w:r>
      <w:r w:rsidRPr="00C80D45">
        <w:t xml:space="preserve"> depende da sua capacidade para detectar o tráfego para o controle do sistema de ajust</w:t>
      </w:r>
      <w:r>
        <w:t>e</w:t>
      </w:r>
      <w:r w:rsidRPr="00C80D45">
        <w:t xml:space="preserve"> d</w:t>
      </w:r>
      <w:r>
        <w:t>as</w:t>
      </w:r>
      <w:r w:rsidRPr="00C80D45">
        <w:t xml:space="preserve"> </w:t>
      </w:r>
      <w:r>
        <w:t xml:space="preserve">estratégias </w:t>
      </w:r>
      <w:r w:rsidRPr="00C80D45">
        <w:t xml:space="preserve">de temporização. Um </w:t>
      </w:r>
      <w:r w:rsidRPr="00C80D45">
        <w:lastRenderedPageBreak/>
        <w:t>sistema faz isso utilizando um ou mais dos tipos de detectores seguintes:</w:t>
      </w:r>
      <w:r w:rsidRPr="00C80D45">
        <w:tab/>
      </w:r>
      <w:r>
        <w:t>d</w:t>
      </w:r>
      <w:r w:rsidRPr="00C80D45">
        <w:t>etectores invasivos ao pavimento</w:t>
      </w:r>
      <w:r>
        <w:t xml:space="preserve"> ou d</w:t>
      </w:r>
      <w:r w:rsidRPr="00C80D45">
        <w:t>etectores</w:t>
      </w:r>
      <w:r>
        <w:t xml:space="preserve"> não</w:t>
      </w:r>
      <w:r w:rsidRPr="00C80D45">
        <w:t xml:space="preserve"> invasivos ao pavimento</w:t>
      </w:r>
      <w:r>
        <w:t>.</w:t>
      </w:r>
    </w:p>
    <w:p w:rsidR="006070A2" w:rsidRDefault="006070A2" w:rsidP="00C80D45">
      <w:pPr>
        <w:pStyle w:val="1Texto"/>
        <w:ind w:firstLine="0"/>
      </w:pPr>
    </w:p>
    <w:p w:rsidR="00C80D45" w:rsidRDefault="00C80D45" w:rsidP="00C80D45">
      <w:pPr>
        <w:pStyle w:val="Ttulo3"/>
      </w:pPr>
      <w:r>
        <w:t>Detectores invasivos ao pavimento</w:t>
      </w:r>
    </w:p>
    <w:p w:rsidR="00C80D45" w:rsidRDefault="00C80D45" w:rsidP="00C80D45">
      <w:pPr>
        <w:ind w:firstLine="1134"/>
      </w:pPr>
      <w:r>
        <w:t xml:space="preserve">Loop Indutivo é a tecnologia mais comum de detecção. Um laço indutivo é um fio disposto em forma retangular, quadrada, ou redonda que fica no interior do pavimento. Os detectores de loop vêm em diferentes tamanhos e formas, como mencionado, e várias configurações podem ser usadas, dependendo da área a </w:t>
      </w:r>
      <w:proofErr w:type="gramStart"/>
      <w:r>
        <w:t>ser</w:t>
      </w:r>
      <w:proofErr w:type="gramEnd"/>
      <w:r>
        <w:t xml:space="preserve"> detectada, os tipos de veículos a serem detectados, e do objetivo, por exemplo, detecção de fila, a contagem de veículos, ou medições de velocidade.</w:t>
      </w:r>
    </w:p>
    <w:p w:rsidR="00C80D45" w:rsidRDefault="00C80D45" w:rsidP="00C80D45">
      <w:pPr>
        <w:ind w:firstLine="1134"/>
      </w:pPr>
      <w:r>
        <w:t>Os detectores magnéticos, por sua vez, operam baseados na variação das linhas de fluxo do campo magnético terrestre. Um rolo de fio com corpo de altíssima permeabilidade magnética é instalado abaixo da superfície do pavimento. O sistema detecta a variação das linhas de fluxo e calcula a velocidade. Este tipo de detector não é recomendado para detecção de presença, pois em velocidades muito baixas o sinal não é gerado.</w:t>
      </w:r>
    </w:p>
    <w:p w:rsidR="00C80D45" w:rsidRDefault="00C80D45" w:rsidP="00C80D45">
      <w:pPr>
        <w:ind w:firstLine="1134"/>
      </w:pPr>
      <w:r>
        <w:t>Por outro lado, detectores de pressão, atual de modo que o peso do veículo causa um fechamento das placas de contato que permanecem seladas em uma chapa de pressão emborrachada, enviando esta informação ao controlador. Outro sensor igual é instalado alguns metros á frente, tendo o tempo decorrido entre os dois sinais é fácil calcular a velocidade do veículo.</w:t>
      </w:r>
    </w:p>
    <w:p w:rsidR="00C80D45" w:rsidRDefault="00C80D45" w:rsidP="00C80D45">
      <w:pPr>
        <w:ind w:firstLine="1134"/>
      </w:pPr>
      <w:r>
        <w:t>Além dos detectores magnéticos, existem também detectores por assinatura magnética. Em principio quando um corpo metálico passa sobre o sensor, esta variação forma uma distorção na informação de magnetismo medido para cada veículo. O que possibilita determinar além da passagem do veículo, também a sua classificação. (automóvel, caminhonete, caminhão com dois eixos, ônibus, etc.). É possível também se determinar com uma boa precisão a velocidade em um ponto de passagem, pela variação no comprimento de sua assinatura.</w:t>
      </w:r>
    </w:p>
    <w:p w:rsidR="00C80D45" w:rsidRPr="00C80D45" w:rsidRDefault="00C80D45" w:rsidP="00C80D45"/>
    <w:p w:rsidR="00C80D45" w:rsidRDefault="00C80D45">
      <w:pPr>
        <w:pStyle w:val="Ttulo3"/>
      </w:pPr>
      <w:r>
        <w:lastRenderedPageBreak/>
        <w:t>Detectores não invasivos ao pavimento</w:t>
      </w:r>
    </w:p>
    <w:p w:rsidR="00C80D45" w:rsidRDefault="002A70C3" w:rsidP="002A70C3">
      <w:pPr>
        <w:ind w:firstLine="1134"/>
      </w:pPr>
      <w:r w:rsidRPr="002A70C3">
        <w:t>Existe também detector por radar e detectores por ultrassom. Os detectores por radar operam pelo principio chamado de Efeito Doppler. Dois impulsos curtos são notados pelo sensor um quando o veículo entra na zona de detecção e outro quando ele sai. O sensor e o equipamento eletrônico podem ser construídos juntos ou separados e são instalados acima da via. Os detectores por ultrassom operam baseados no mesmo principio dos detectores por radar (emitem energia), só que dentro de uma área, e recebem uma reflexão emitida pelo veículo.</w:t>
      </w:r>
    </w:p>
    <w:p w:rsidR="002A70C3" w:rsidRDefault="002A70C3" w:rsidP="002A70C3">
      <w:pPr>
        <w:ind w:firstLine="1134"/>
      </w:pPr>
      <w:r w:rsidRPr="002A70C3">
        <w:t xml:space="preserve">Detectores por imagem tem como principio de funcionamento a utilização de algoritmos para processamento de imagem. Que permitem a identificação digital de presença de veículos em determinado ponto. Os laços são virtualmente colocados na própria imagem nos pontos escolhidos para analise através de um software. Com a combinação de vários pontos de detecção é possível </w:t>
      </w:r>
      <w:proofErr w:type="gramStart"/>
      <w:r w:rsidRPr="002A70C3">
        <w:t>a</w:t>
      </w:r>
      <w:proofErr w:type="gramEnd"/>
      <w:r w:rsidRPr="002A70C3">
        <w:t xml:space="preserve"> medição de presença, ocupação, velocidade, tamanho da fila, tempo de viagem, detecção de acidentes.</w:t>
      </w:r>
    </w:p>
    <w:p w:rsidR="002A70C3" w:rsidRPr="00C80D45" w:rsidRDefault="002A70C3" w:rsidP="002A70C3">
      <w:pPr>
        <w:ind w:firstLine="1134"/>
      </w:pPr>
      <w:r w:rsidRPr="002A70C3">
        <w:t>Por fim, detectores por emissão de luz utilizam células fotoelétricas, onde luzes infravermelhas são emitidas em forma de fecho de alta intensidade e sua interrupção é detectada.</w:t>
      </w:r>
    </w:p>
    <w:p w:rsidR="006070A2" w:rsidRDefault="004F5900" w:rsidP="004F5900">
      <w:pPr>
        <w:pStyle w:val="Ttulo2"/>
      </w:pPr>
      <w:bookmarkStart w:id="11" w:name="_Toc342586423"/>
      <w:r>
        <w:t>Lidar</w:t>
      </w:r>
      <w:bookmarkEnd w:id="11"/>
    </w:p>
    <w:p w:rsidR="004F5900" w:rsidRDefault="004F5900" w:rsidP="004F5900">
      <w:pPr>
        <w:pStyle w:val="1Texto"/>
      </w:pPr>
      <w:r>
        <w:t xml:space="preserve">Como proposto no projeto, o sensoriamento remoto será realizado utilizando uma tecnologia denominada LIDAR (Light </w:t>
      </w:r>
      <w:proofErr w:type="spellStart"/>
      <w:r>
        <w:t>Detection</w:t>
      </w:r>
      <w:proofErr w:type="spellEnd"/>
      <w:r>
        <w:t xml:space="preserve"> </w:t>
      </w:r>
      <w:proofErr w:type="spellStart"/>
      <w:r>
        <w:t>and</w:t>
      </w:r>
      <w:proofErr w:type="spellEnd"/>
      <w:r>
        <w:t xml:space="preserve"> </w:t>
      </w:r>
      <w:proofErr w:type="spellStart"/>
      <w:r>
        <w:t>Ranging</w:t>
      </w:r>
      <w:proofErr w:type="spellEnd"/>
      <w:r>
        <w:t>) para que se possa medir a distância de um alvo ao iluminá-lo com luz. Dois métodos frequentemente utilizados para medições de distância serão analisados: Time-</w:t>
      </w:r>
      <w:proofErr w:type="spellStart"/>
      <w:r>
        <w:t>of</w:t>
      </w:r>
      <w:proofErr w:type="spellEnd"/>
      <w:r>
        <w:t>-</w:t>
      </w:r>
      <w:proofErr w:type="spellStart"/>
      <w:r>
        <w:t>flight</w:t>
      </w:r>
      <w:proofErr w:type="spellEnd"/>
      <w:r>
        <w:t xml:space="preserve"> e </w:t>
      </w:r>
      <w:proofErr w:type="spellStart"/>
      <w:r>
        <w:t>Phase</w:t>
      </w:r>
      <w:proofErr w:type="spellEnd"/>
      <w:r>
        <w:t xml:space="preserve"> Shift.</w:t>
      </w:r>
    </w:p>
    <w:p w:rsidR="004F5900" w:rsidRDefault="004F5900" w:rsidP="004F5900">
      <w:pPr>
        <w:pStyle w:val="1Texto"/>
      </w:pPr>
      <w:r>
        <w:t>Em medições que utilizam o método de tempo-de-voo (Time-</w:t>
      </w:r>
      <w:proofErr w:type="spellStart"/>
      <w:r>
        <w:t>of</w:t>
      </w:r>
      <w:proofErr w:type="spellEnd"/>
      <w:r>
        <w:t>-</w:t>
      </w:r>
      <w:proofErr w:type="spellStart"/>
      <w:r>
        <w:t>flight</w:t>
      </w:r>
      <w:proofErr w:type="spellEnd"/>
      <w:r>
        <w:t xml:space="preserve">), um dispositivo envia um impulso óptico curto e mede o tempo até que uma porção refletida do impulso retorne. A distância é então calculada usando a velocidade da luz. Devido a essa alta velocidade, a precisão temporal, deve ser muito alta - por exemplo, </w:t>
      </w:r>
      <w:proofErr w:type="gramStart"/>
      <w:r>
        <w:t>1</w:t>
      </w:r>
      <w:proofErr w:type="gramEnd"/>
      <w:r>
        <w:t xml:space="preserve"> </w:t>
      </w:r>
      <w:proofErr w:type="spellStart"/>
      <w:r>
        <w:t>ns</w:t>
      </w:r>
      <w:proofErr w:type="spellEnd"/>
      <w:r>
        <w:t xml:space="preserve"> para uma precisão espacial de 15 cm.</w:t>
      </w:r>
    </w:p>
    <w:p w:rsidR="004F5900" w:rsidRDefault="004F5900" w:rsidP="004F5900">
      <w:pPr>
        <w:pStyle w:val="1Texto"/>
      </w:pPr>
      <w:r>
        <w:lastRenderedPageBreak/>
        <w:t>Nas medições que utilizam o método de deslocamento de fase (</w:t>
      </w:r>
      <w:proofErr w:type="spellStart"/>
      <w:r>
        <w:t>Phase</w:t>
      </w:r>
      <w:proofErr w:type="spellEnd"/>
      <w:r>
        <w:t xml:space="preserve"> Shift), um feixe de laser modulado </w:t>
      </w:r>
      <w:proofErr w:type="spellStart"/>
      <w:r>
        <w:t>senoidalmente</w:t>
      </w:r>
      <w:proofErr w:type="spellEnd"/>
      <w:r>
        <w:t xml:space="preserve"> é enviado para um destino. Parte da luz refletida é detectada, e a fase do sinal capturado é comparada com a do sinal enviado. A mudança de fase obtida é </w:t>
      </w:r>
      <w:proofErr w:type="gramStart"/>
      <w:r>
        <w:t>2</w:t>
      </w:r>
      <w:proofErr w:type="gramEnd"/>
      <w:r>
        <w:t>π vezes o tempo-de-voo vezes a frequência de modulação. Isto mostra que a frequências mais elevadas de modulação podem conduzir a uma melhor resolução espacial.</w:t>
      </w:r>
    </w:p>
    <w:p w:rsidR="004F5900" w:rsidRDefault="004F5900" w:rsidP="004F5900">
      <w:pPr>
        <w:pStyle w:val="1Texto"/>
      </w:pPr>
      <w:r>
        <w:t xml:space="preserve">Embora o método </w:t>
      </w:r>
      <w:proofErr w:type="spellStart"/>
      <w:r>
        <w:t>Phase</w:t>
      </w:r>
      <w:proofErr w:type="spellEnd"/>
      <w:r>
        <w:t xml:space="preserve"> Shift seja diretamente proporcional ao tempo-de-voo, o método de Time-</w:t>
      </w:r>
      <w:proofErr w:type="spellStart"/>
      <w:r>
        <w:t>of</w:t>
      </w:r>
      <w:proofErr w:type="spellEnd"/>
      <w:r>
        <w:t>-</w:t>
      </w:r>
      <w:proofErr w:type="spellStart"/>
      <w:r>
        <w:t>flight</w:t>
      </w:r>
      <w:proofErr w:type="spellEnd"/>
      <w:r>
        <w:t xml:space="preserve"> deve ser reservado para casos em que uma realmente mede o tempo de atraso mais diretamente.</w:t>
      </w:r>
    </w:p>
    <w:p w:rsidR="004F5900" w:rsidRDefault="004F5900" w:rsidP="004F5900">
      <w:pPr>
        <w:pStyle w:val="1Texto"/>
      </w:pPr>
    </w:p>
    <w:p w:rsidR="004F5900" w:rsidRDefault="004F5900" w:rsidP="004F5900">
      <w:pPr>
        <w:pStyle w:val="1Texto"/>
      </w:pPr>
    </w:p>
    <w:p w:rsidR="004F5900" w:rsidRDefault="004F5900" w:rsidP="004F5900">
      <w:pPr>
        <w:pStyle w:val="1Texto"/>
      </w:pPr>
    </w:p>
    <w:p w:rsidR="004F5900" w:rsidRDefault="004F5900" w:rsidP="004F5900">
      <w:pPr>
        <w:pStyle w:val="1Texto"/>
      </w:pPr>
    </w:p>
    <w:p w:rsidR="004F5900" w:rsidRDefault="004F5900" w:rsidP="004F5900">
      <w:pPr>
        <w:pStyle w:val="1Texto"/>
      </w:pPr>
    </w:p>
    <w:p w:rsidR="00557874" w:rsidRPr="00154E39" w:rsidRDefault="00F15A25" w:rsidP="009168F7">
      <w:pPr>
        <w:pStyle w:val="Ttulo1"/>
        <w:numPr>
          <w:ilvl w:val="0"/>
          <w:numId w:val="0"/>
        </w:numPr>
        <w:ind w:left="431"/>
      </w:pPr>
      <w:r>
        <w:br w:type="page"/>
      </w:r>
      <w:bookmarkStart w:id="12" w:name="_Toc94594166"/>
      <w:bookmarkStart w:id="13" w:name="_Toc94931272"/>
      <w:bookmarkStart w:id="14" w:name="_Toc159666547"/>
      <w:bookmarkStart w:id="15" w:name="_Toc342586424"/>
      <w:r w:rsidR="000F3310" w:rsidRPr="00154E39">
        <w:lastRenderedPageBreak/>
        <w:t>REFERÊNCIAS</w:t>
      </w:r>
      <w:bookmarkEnd w:id="12"/>
      <w:bookmarkEnd w:id="13"/>
      <w:bookmarkEnd w:id="14"/>
      <w:r w:rsidR="00B506D3">
        <w:t xml:space="preserve"> BIBLIOGRÁFICAS</w:t>
      </w:r>
      <w:bookmarkEnd w:id="15"/>
    </w:p>
    <w:p w:rsidR="008079DC" w:rsidRPr="008079DC" w:rsidRDefault="008079DC" w:rsidP="00484DB7">
      <w:pPr>
        <w:pStyle w:val="IEEEHeading2"/>
        <w:numPr>
          <w:ilvl w:val="0"/>
          <w:numId w:val="7"/>
        </w:numPr>
        <w:spacing w:after="240"/>
        <w:jc w:val="left"/>
      </w:pPr>
      <w:bookmarkStart w:id="16" w:name="_Ref268448190"/>
      <w:bookmarkStart w:id="17" w:name="_Ref266428056"/>
      <w:bookmarkStart w:id="18" w:name="_Ref266423210"/>
      <w:bookmarkStart w:id="19" w:name="_Ref266426903"/>
      <w:bookmarkStart w:id="20" w:name="_Ref327741559"/>
      <w:r w:rsidRPr="008079DC">
        <w:t>DETRAN (CE). Lombadas: Lombadas Eletrônicas. Disponível em: &lt;</w:t>
      </w:r>
      <w:proofErr w:type="gramStart"/>
      <w:r w:rsidRPr="008079DC">
        <w:t>http://portal.detran.ce.gov.br/index.</w:t>
      </w:r>
      <w:proofErr w:type="gramEnd"/>
      <w:r w:rsidRPr="008079DC">
        <w:t xml:space="preserve">php/component/content/article/371-transito/796-lombadas&gt;. </w:t>
      </w:r>
      <w:proofErr w:type="spellStart"/>
      <w:r w:rsidRPr="008079DC">
        <w:rPr>
          <w:lang w:val="en-US"/>
        </w:rPr>
        <w:t>Acesso</w:t>
      </w:r>
      <w:proofErr w:type="spellEnd"/>
      <w:r w:rsidRPr="008079DC">
        <w:rPr>
          <w:lang w:val="en-US"/>
        </w:rPr>
        <w:t xml:space="preserve"> </w:t>
      </w:r>
      <w:proofErr w:type="spellStart"/>
      <w:r w:rsidRPr="008079DC">
        <w:rPr>
          <w:lang w:val="en-US"/>
        </w:rPr>
        <w:t>em</w:t>
      </w:r>
      <w:proofErr w:type="spellEnd"/>
      <w:r w:rsidRPr="008079DC">
        <w:rPr>
          <w:lang w:val="en-US"/>
        </w:rPr>
        <w:t xml:space="preserve">: 04 </w:t>
      </w:r>
      <w:proofErr w:type="spellStart"/>
      <w:proofErr w:type="gramStart"/>
      <w:r w:rsidRPr="008079DC">
        <w:rPr>
          <w:lang w:val="en-US"/>
        </w:rPr>
        <w:t>nov</w:t>
      </w:r>
      <w:proofErr w:type="gramEnd"/>
      <w:r w:rsidRPr="008079DC">
        <w:rPr>
          <w:lang w:val="en-US"/>
        </w:rPr>
        <w:t>.</w:t>
      </w:r>
      <w:proofErr w:type="spellEnd"/>
      <w:r w:rsidRPr="008079DC">
        <w:rPr>
          <w:lang w:val="en-US"/>
        </w:rPr>
        <w:t xml:space="preserve"> 2012.</w:t>
      </w:r>
    </w:p>
    <w:p w:rsidR="00163A3F" w:rsidRPr="000E5C16" w:rsidRDefault="008079DC" w:rsidP="00484DB7">
      <w:pPr>
        <w:pStyle w:val="IEEEHeading2"/>
        <w:numPr>
          <w:ilvl w:val="0"/>
          <w:numId w:val="7"/>
        </w:numPr>
        <w:spacing w:after="240"/>
        <w:jc w:val="left"/>
      </w:pPr>
      <w:r w:rsidRPr="008079DC">
        <w:t>DNIT (CE). Controle de Velocidade é Programa Nacional no DNIT. Disponível em: &lt;http://www.dnit.gov.br/noticias/controle-de-velocidade-e-programa-nacional-no-dnit/?</w:t>
      </w:r>
      <w:proofErr w:type="gramStart"/>
      <w:r w:rsidRPr="008079DC">
        <w:t>searchterm</w:t>
      </w:r>
      <w:proofErr w:type="gramEnd"/>
      <w:r w:rsidRPr="008079DC">
        <w:t xml:space="preserve">=lombadas%20eletr%C3%B4nicas&gt;. </w:t>
      </w:r>
      <w:proofErr w:type="spellStart"/>
      <w:r w:rsidRPr="008079DC">
        <w:rPr>
          <w:lang w:val="en-US"/>
        </w:rPr>
        <w:t>Acesso</w:t>
      </w:r>
      <w:proofErr w:type="spellEnd"/>
      <w:r w:rsidRPr="008079DC">
        <w:rPr>
          <w:lang w:val="en-US"/>
        </w:rPr>
        <w:t xml:space="preserve"> </w:t>
      </w:r>
      <w:proofErr w:type="spellStart"/>
      <w:r w:rsidRPr="008079DC">
        <w:rPr>
          <w:lang w:val="en-US"/>
        </w:rPr>
        <w:t>em</w:t>
      </w:r>
      <w:proofErr w:type="spellEnd"/>
      <w:r w:rsidRPr="008079DC">
        <w:rPr>
          <w:lang w:val="en-US"/>
        </w:rPr>
        <w:t xml:space="preserve">: 04 </w:t>
      </w:r>
      <w:proofErr w:type="spellStart"/>
      <w:proofErr w:type="gramStart"/>
      <w:r w:rsidRPr="008079DC">
        <w:rPr>
          <w:lang w:val="en-US"/>
        </w:rPr>
        <w:t>nov</w:t>
      </w:r>
      <w:proofErr w:type="gramEnd"/>
      <w:r w:rsidRPr="008079DC">
        <w:rPr>
          <w:lang w:val="en-US"/>
        </w:rPr>
        <w:t>.</w:t>
      </w:r>
      <w:proofErr w:type="spellEnd"/>
      <w:r w:rsidRPr="008079DC">
        <w:rPr>
          <w:lang w:val="en-US"/>
        </w:rPr>
        <w:t xml:space="preserve"> 2012.</w:t>
      </w:r>
      <w:bookmarkEnd w:id="20"/>
    </w:p>
    <w:p w:rsidR="00A241D9" w:rsidRPr="00C26B9E" w:rsidRDefault="008079DC" w:rsidP="00484DB7">
      <w:pPr>
        <w:pStyle w:val="IEEEHeading2"/>
        <w:numPr>
          <w:ilvl w:val="0"/>
          <w:numId w:val="7"/>
        </w:numPr>
        <w:spacing w:after="240"/>
        <w:jc w:val="left"/>
      </w:pPr>
      <w:bookmarkStart w:id="21" w:name="_Ref327973382"/>
      <w:r w:rsidRPr="008079DC">
        <w:t>INMETRO. Instituto Nacional de Metrologia, Qualidade e Tecnologia. Disponível em: &lt;http://www.inmetro.gov.br/&gt;. Acesso em: 04 nov. 2012.</w:t>
      </w:r>
      <w:bookmarkEnd w:id="21"/>
    </w:p>
    <w:p w:rsidR="00C72C84" w:rsidRPr="00154E39" w:rsidRDefault="008079DC" w:rsidP="00484DB7">
      <w:pPr>
        <w:pStyle w:val="IEEEHeading2"/>
        <w:numPr>
          <w:ilvl w:val="0"/>
          <w:numId w:val="7"/>
        </w:numPr>
        <w:spacing w:after="240"/>
        <w:jc w:val="left"/>
        <w:rPr>
          <w:lang w:val="en-US"/>
        </w:rPr>
      </w:pPr>
      <w:r w:rsidRPr="008079DC">
        <w:rPr>
          <w:lang w:val="en-US"/>
        </w:rPr>
        <w:t xml:space="preserve">U.S. DEPARTMENT OF TRANSPORTATION (U.S.). Traffic Control Systems Handbook: Chapter 6. </w:t>
      </w:r>
      <w:proofErr w:type="spellStart"/>
      <w:r w:rsidRPr="008079DC">
        <w:t>Detectors</w:t>
      </w:r>
      <w:proofErr w:type="spellEnd"/>
      <w:r w:rsidRPr="008079DC">
        <w:t xml:space="preserve">. Disponível em: &lt;http://ops.fhwa.dot.gov/publications/fhwahop06006/chapter_6.htm&gt;.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04 </w:t>
      </w:r>
      <w:proofErr w:type="spellStart"/>
      <w:proofErr w:type="gramStart"/>
      <w:r>
        <w:rPr>
          <w:lang w:val="en-US"/>
        </w:rPr>
        <w:t>nov</w:t>
      </w:r>
      <w:proofErr w:type="gramEnd"/>
      <w:r>
        <w:rPr>
          <w:lang w:val="en-US"/>
        </w:rPr>
        <w:t>.</w:t>
      </w:r>
      <w:proofErr w:type="spellEnd"/>
      <w:r>
        <w:rPr>
          <w:lang w:val="en-US"/>
        </w:rPr>
        <w:t xml:space="preserve"> 2012</w:t>
      </w:r>
      <w:r w:rsidR="00C72C84" w:rsidRPr="00154E39">
        <w:rPr>
          <w:lang w:val="en-US"/>
        </w:rPr>
        <w:t>.</w:t>
      </w:r>
      <w:bookmarkEnd w:id="16"/>
    </w:p>
    <w:p w:rsidR="00380236" w:rsidRPr="008079DC" w:rsidRDefault="008079DC" w:rsidP="00484DB7">
      <w:pPr>
        <w:pStyle w:val="PargrafodaLista"/>
        <w:numPr>
          <w:ilvl w:val="0"/>
          <w:numId w:val="7"/>
        </w:numPr>
        <w:jc w:val="left"/>
        <w:rPr>
          <w:lang w:val="en-US"/>
        </w:rPr>
      </w:pPr>
      <w:bookmarkStart w:id="22" w:name="_Ref327909467"/>
      <w:proofErr w:type="spellStart"/>
      <w:r w:rsidRPr="008079DC">
        <w:rPr>
          <w:lang w:val="en-US"/>
        </w:rPr>
        <w:t>Hisao</w:t>
      </w:r>
      <w:proofErr w:type="spellEnd"/>
      <w:r w:rsidRPr="008079DC">
        <w:rPr>
          <w:lang w:val="en-US"/>
        </w:rPr>
        <w:t xml:space="preserve"> </w:t>
      </w:r>
      <w:proofErr w:type="spellStart"/>
      <w:r w:rsidRPr="008079DC">
        <w:rPr>
          <w:lang w:val="en-US"/>
        </w:rPr>
        <w:t>Kikuta</w:t>
      </w:r>
      <w:proofErr w:type="spellEnd"/>
      <w:r w:rsidRPr="008079DC">
        <w:rPr>
          <w:lang w:val="en-US"/>
        </w:rPr>
        <w:t>, Koichi Iwata, and Ryo Nagata, "Distance measurement by the wavelength shift of laser diode light," Appl. Opt. 25, 2976-2980 (1986) &lt;http://www.opticsinfobase.org/ao/abstract.cfm?URI=ao-25-17-2976&gt;</w:t>
      </w:r>
      <w:r w:rsidR="00380236" w:rsidRPr="008079DC">
        <w:rPr>
          <w:lang w:val="en-US"/>
        </w:rPr>
        <w:t>.</w:t>
      </w:r>
      <w:bookmarkEnd w:id="17"/>
      <w:bookmarkEnd w:id="22"/>
      <w:r w:rsidRPr="008079DC">
        <w:rPr>
          <w:lang w:val="en-US"/>
        </w:rPr>
        <w:t xml:space="preserve"> </w:t>
      </w:r>
      <w:proofErr w:type="spellStart"/>
      <w:r w:rsidRPr="008079DC">
        <w:rPr>
          <w:lang w:val="en-US"/>
        </w:rPr>
        <w:t>Acesso</w:t>
      </w:r>
      <w:proofErr w:type="spellEnd"/>
      <w:r w:rsidRPr="008079DC">
        <w:rPr>
          <w:lang w:val="en-US"/>
        </w:rPr>
        <w:t xml:space="preserve"> </w:t>
      </w:r>
      <w:proofErr w:type="spellStart"/>
      <w:r w:rsidRPr="008079DC">
        <w:rPr>
          <w:lang w:val="en-US"/>
        </w:rPr>
        <w:t>em</w:t>
      </w:r>
      <w:proofErr w:type="spellEnd"/>
      <w:r w:rsidRPr="008079DC">
        <w:rPr>
          <w:lang w:val="en-US"/>
        </w:rPr>
        <w:t xml:space="preserve">: 04 </w:t>
      </w:r>
      <w:proofErr w:type="spellStart"/>
      <w:proofErr w:type="gramStart"/>
      <w:r w:rsidRPr="008079DC">
        <w:rPr>
          <w:lang w:val="en-US"/>
        </w:rPr>
        <w:t>nov</w:t>
      </w:r>
      <w:proofErr w:type="gramEnd"/>
      <w:r w:rsidRPr="008079DC">
        <w:rPr>
          <w:lang w:val="en-US"/>
        </w:rPr>
        <w:t>.</w:t>
      </w:r>
      <w:proofErr w:type="spellEnd"/>
      <w:r w:rsidRPr="008079DC">
        <w:rPr>
          <w:lang w:val="en-US"/>
        </w:rPr>
        <w:t xml:space="preserve"> 2012.</w:t>
      </w:r>
    </w:p>
    <w:p w:rsidR="00C72C84" w:rsidRDefault="00F802E4" w:rsidP="00484DB7">
      <w:pPr>
        <w:pStyle w:val="IEEEHeading2"/>
        <w:numPr>
          <w:ilvl w:val="0"/>
          <w:numId w:val="7"/>
        </w:numPr>
        <w:spacing w:after="240"/>
        <w:jc w:val="left"/>
        <w:rPr>
          <w:lang w:val="en-US"/>
        </w:rPr>
      </w:pPr>
      <w:bookmarkStart w:id="23" w:name="_Ref269093165"/>
      <w:bookmarkStart w:id="24" w:name="_Ref266428084"/>
      <w:bookmarkStart w:id="25" w:name="_Ref266854411"/>
      <w:r w:rsidRPr="00F802E4">
        <w:rPr>
          <w:lang w:val="en-US"/>
        </w:rPr>
        <w:t xml:space="preserve">M.-C. </w:t>
      </w:r>
      <w:proofErr w:type="spellStart"/>
      <w:r w:rsidRPr="00F802E4">
        <w:rPr>
          <w:lang w:val="en-US"/>
        </w:rPr>
        <w:t>Amann</w:t>
      </w:r>
      <w:proofErr w:type="spellEnd"/>
      <w:r w:rsidRPr="00F802E4">
        <w:rPr>
          <w:lang w:val="en-US"/>
        </w:rPr>
        <w:t xml:space="preserve"> et al., “Laser ranging: a critical review of usual techniques for distance measurement”, Opt. Eng. 40 (1), 10 (2001)</w:t>
      </w:r>
      <w:r w:rsidR="00C72C84" w:rsidRPr="00215C8B">
        <w:rPr>
          <w:lang w:val="en-US"/>
        </w:rPr>
        <w:t>.</w:t>
      </w:r>
      <w:bookmarkEnd w:id="23"/>
    </w:p>
    <w:p w:rsidR="00295852" w:rsidRDefault="00F802E4" w:rsidP="00484DB7">
      <w:pPr>
        <w:pStyle w:val="IEEEHeading2"/>
        <w:numPr>
          <w:ilvl w:val="0"/>
          <w:numId w:val="7"/>
        </w:numPr>
        <w:spacing w:after="240"/>
        <w:jc w:val="left"/>
      </w:pPr>
      <w:r w:rsidRPr="00F802E4">
        <w:rPr>
          <w:lang w:val="en-US"/>
        </w:rPr>
        <w:t>MILONNI, Peter W.; EBERLY, Joseph H</w:t>
      </w:r>
      <w:proofErr w:type="gramStart"/>
      <w:r w:rsidRPr="00F802E4">
        <w:rPr>
          <w:lang w:val="en-US"/>
        </w:rPr>
        <w:t>. .</w:t>
      </w:r>
      <w:proofErr w:type="gramEnd"/>
      <w:r w:rsidRPr="00F802E4">
        <w:rPr>
          <w:lang w:val="en-US"/>
        </w:rPr>
        <w:t xml:space="preserve"> LASER PHYSICS. </w:t>
      </w:r>
      <w:r w:rsidRPr="00F802E4">
        <w:t xml:space="preserve">John </w:t>
      </w:r>
      <w:proofErr w:type="spellStart"/>
      <w:r w:rsidRPr="00F802E4">
        <w:t>Wiley</w:t>
      </w:r>
      <w:proofErr w:type="spellEnd"/>
      <w:r w:rsidRPr="00F802E4">
        <w:t xml:space="preserve"> &amp; Sons, Inc., 2010.</w:t>
      </w:r>
    </w:p>
    <w:p w:rsidR="0061469B" w:rsidRDefault="00F802E4" w:rsidP="00484DB7">
      <w:pPr>
        <w:pStyle w:val="IEEEHeading2"/>
        <w:numPr>
          <w:ilvl w:val="0"/>
          <w:numId w:val="7"/>
        </w:numPr>
        <w:spacing w:after="240"/>
        <w:ind w:left="454" w:hanging="454"/>
        <w:jc w:val="left"/>
      </w:pPr>
      <w:r w:rsidRPr="00F802E4">
        <w:t>INMETRO. Portaria n.º 115. Disponível em: &lt;http://www.inmetro.gov.br/legislacao/rtac/pdf/RTAC000537.pdf&gt;. Acesso em: 04 nov. 2012.</w:t>
      </w:r>
      <w:bookmarkEnd w:id="18"/>
      <w:bookmarkEnd w:id="19"/>
      <w:bookmarkEnd w:id="24"/>
      <w:bookmarkEnd w:id="25"/>
    </w:p>
    <w:p w:rsidR="00484DB7" w:rsidRDefault="00484DB7" w:rsidP="00484DB7">
      <w:pPr>
        <w:pStyle w:val="IEEEHeading2"/>
        <w:numPr>
          <w:ilvl w:val="0"/>
          <w:numId w:val="7"/>
        </w:numPr>
        <w:tabs>
          <w:tab w:val="clear" w:pos="289"/>
        </w:tabs>
        <w:spacing w:after="240"/>
        <w:jc w:val="left"/>
      </w:pPr>
      <w:r>
        <w:t xml:space="preserve">Por Vias Seguras. </w:t>
      </w:r>
      <w:r w:rsidRPr="00484DB7">
        <w:t>Estatísticas nacionais de acidentes de trânsito</w:t>
      </w:r>
      <w:r>
        <w:t>. Disponível em: &lt;</w:t>
      </w:r>
      <w:r w:rsidRPr="00484DB7">
        <w:t xml:space="preserve"> </w:t>
      </w:r>
      <w:r>
        <w:t>http://www.vias-seguras.com/os_acidentes/estatisticas/estatisticas_nacionais&gt;. Acesso em: 04 nov. 2012.</w:t>
      </w:r>
    </w:p>
    <w:p w:rsidR="00484DB7" w:rsidRDefault="00484DB7" w:rsidP="00484DB7">
      <w:pPr>
        <w:pStyle w:val="IEEEHeading2"/>
        <w:numPr>
          <w:ilvl w:val="0"/>
          <w:numId w:val="7"/>
        </w:numPr>
        <w:tabs>
          <w:tab w:val="clear" w:pos="289"/>
        </w:tabs>
        <w:spacing w:after="240"/>
        <w:jc w:val="left"/>
      </w:pPr>
      <w:r>
        <w:lastRenderedPageBreak/>
        <w:t>DENATRAN. Departamento Nacional de Trânsito. Disponível em: &lt;</w:t>
      </w:r>
      <w:r w:rsidRPr="00484DB7">
        <w:t xml:space="preserve"> http://www.denatran.gov.br/</w:t>
      </w:r>
      <w:r>
        <w:t>&gt;. Acesso em: 04 nov. 2012.</w:t>
      </w:r>
    </w:p>
    <w:p w:rsidR="00484DB7" w:rsidRPr="00B16353" w:rsidRDefault="00484DB7" w:rsidP="00484DB7">
      <w:pPr>
        <w:pStyle w:val="IEEEHeading2"/>
        <w:numPr>
          <w:ilvl w:val="0"/>
          <w:numId w:val="7"/>
        </w:numPr>
        <w:tabs>
          <w:tab w:val="clear" w:pos="289"/>
        </w:tabs>
        <w:spacing w:after="240"/>
        <w:jc w:val="left"/>
      </w:pPr>
      <w:r>
        <w:t xml:space="preserve">Por Vias Seguras. </w:t>
      </w:r>
      <w:r w:rsidRPr="00484DB7">
        <w:t>Acidentes em São Paulo: estatísticas da Companhia de Engenharia de Tráfego (CET)</w:t>
      </w:r>
      <w:r>
        <w:t>. Disponível em: &lt;</w:t>
      </w:r>
      <w:r w:rsidRPr="00484DB7">
        <w:t xml:space="preserve"> http://vias-seguras.com/os_acidentes/estatisticas/estatisticas_estaduais/estatisticas_de_acidentes_no_estado_de_sao_paulo/acidentes_em_sao_paulo_estatisticas_da_cet_sp</w:t>
      </w:r>
      <w:r>
        <w:t>&gt;. Acesso em: 04 nov. 2012.</w:t>
      </w:r>
    </w:p>
    <w:sectPr w:rsidR="00484DB7" w:rsidRPr="00B16353" w:rsidSect="00452320">
      <w:pgSz w:w="11907" w:h="16840" w:code="9"/>
      <w:pgMar w:top="1701" w:right="1134" w:bottom="1134" w:left="1701" w:header="907" w:footer="1701" w:gutter="0"/>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C90" w:rsidRDefault="00B33C90">
      <w:r>
        <w:separator/>
      </w:r>
    </w:p>
  </w:endnote>
  <w:endnote w:type="continuationSeparator" w:id="0">
    <w:p w:rsidR="00B33C90" w:rsidRDefault="00B3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framePr w:wrap="around" w:vAnchor="text" w:hAnchor="margin" w:xAlign="center" w:y="1"/>
    </w:pPr>
    <w:r>
      <w:fldChar w:fldCharType="begin"/>
    </w:r>
    <w:r>
      <w:instrText xml:space="preserve">PAGE  </w:instrText>
    </w:r>
    <w:r>
      <w:fldChar w:fldCharType="end"/>
    </w:r>
  </w:p>
  <w:p w:rsidR="00C00E4A" w:rsidRDefault="00C00E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framePr w:wrap="around" w:vAnchor="text" w:hAnchor="margin" w:xAlign="center" w:y="1"/>
    </w:pPr>
    <w:r>
      <w:fldChar w:fldCharType="begin"/>
    </w:r>
    <w:r>
      <w:instrText xml:space="preserve">PAGE  </w:instrText>
    </w:r>
    <w:r>
      <w:fldChar w:fldCharType="end"/>
    </w:r>
  </w:p>
  <w:p w:rsidR="00C00E4A" w:rsidRDefault="00C00E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C90" w:rsidRDefault="00B33C90">
      <w:r>
        <w:separator/>
      </w:r>
    </w:p>
  </w:footnote>
  <w:footnote w:type="continuationSeparator" w:id="0">
    <w:p w:rsidR="00B33C90" w:rsidRDefault="00B33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framePr w:wrap="around" w:vAnchor="text" w:hAnchor="margin" w:xAlign="right" w:y="1"/>
    </w:pPr>
    <w:r>
      <w:fldChar w:fldCharType="begin"/>
    </w:r>
    <w:r>
      <w:instrText xml:space="preserve">PAGE  </w:instrText>
    </w:r>
    <w:r>
      <w:fldChar w:fldCharType="separate"/>
    </w:r>
    <w:r>
      <w:rPr>
        <w:noProof/>
      </w:rPr>
      <w:t>1</w:t>
    </w:r>
    <w:r>
      <w:fldChar w:fldCharType="end"/>
    </w:r>
  </w:p>
  <w:p w:rsidR="00C00E4A" w:rsidRDefault="00C00E4A">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framePr w:wrap="around" w:vAnchor="text" w:hAnchor="margin" w:xAlign="right" w:y="1"/>
    </w:pPr>
    <w:r>
      <w:fldChar w:fldCharType="begin"/>
    </w:r>
    <w:r>
      <w:instrText xml:space="preserve">PAGE  </w:instrText>
    </w:r>
    <w:r>
      <w:fldChar w:fldCharType="separate"/>
    </w:r>
    <w:r>
      <w:rPr>
        <w:noProof/>
      </w:rPr>
      <w:t>1</w:t>
    </w:r>
    <w:r>
      <w:fldChar w:fldCharType="end"/>
    </w:r>
  </w:p>
  <w:p w:rsidR="00C00E4A" w:rsidRDefault="00C00E4A">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E4A" w:rsidRDefault="00C00E4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4E6B90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DE5F93"/>
    <w:multiLevelType w:val="hybridMultilevel"/>
    <w:tmpl w:val="B02C1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6810F4"/>
    <w:multiLevelType w:val="hybridMultilevel"/>
    <w:tmpl w:val="0F0EE012"/>
    <w:lvl w:ilvl="0" w:tplc="10DACD8C">
      <w:numFmt w:val="bullet"/>
      <w:lvlText w:val="•"/>
      <w:lvlJc w:val="left"/>
      <w:pPr>
        <w:ind w:left="1494" w:hanging="360"/>
      </w:pPr>
      <w:rPr>
        <w:rFonts w:ascii="Times New Roman" w:eastAsia="Times New Roman" w:hAnsi="Times New Roman" w:cs="Times New Roman"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nsid w:val="10B534ED"/>
    <w:multiLevelType w:val="multilevel"/>
    <w:tmpl w:val="497C77CA"/>
    <w:lvl w:ilvl="0">
      <w:start w:val="1"/>
      <w:numFmt w:val="decimal"/>
      <w:pStyle w:val="IEEEReferenceItem"/>
      <w:lvlText w:val="[%1]"/>
      <w:lvlJc w:val="left"/>
      <w:pPr>
        <w:tabs>
          <w:tab w:val="num" w:pos="288"/>
        </w:tabs>
        <w:ind w:left="288" w:hanging="288"/>
      </w:pPr>
      <w:rPr>
        <w:rFonts w:ascii="Times New Roman" w:hAnsi="Times New Roman" w:cs="Times New Roman" w:hint="default"/>
        <w:b w:val="0"/>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68C2EAB"/>
    <w:multiLevelType w:val="hybridMultilevel"/>
    <w:tmpl w:val="27C2B56C"/>
    <w:lvl w:ilvl="0" w:tplc="00000003">
      <w:start w:val="1"/>
      <w:numFmt w:val="bullet"/>
      <w:lvlText w:val=""/>
      <w:lvlJc w:val="left"/>
      <w:pPr>
        <w:ind w:left="1494" w:hanging="360"/>
      </w:pPr>
      <w:rPr>
        <w:rFonts w:ascii="Wingdings" w:hAnsi="Wingdings" w:hint="default"/>
        <w:sz w:val="20"/>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6">
    <w:nsid w:val="17485DE9"/>
    <w:multiLevelType w:val="hybridMultilevel"/>
    <w:tmpl w:val="0242D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0BA2881"/>
    <w:multiLevelType w:val="hybridMultilevel"/>
    <w:tmpl w:val="4352F748"/>
    <w:lvl w:ilvl="0" w:tplc="00000003">
      <w:start w:val="1"/>
      <w:numFmt w:val="bullet"/>
      <w:lvlText w:val=""/>
      <w:lvlJc w:val="left"/>
      <w:pPr>
        <w:ind w:left="1854" w:hanging="360"/>
      </w:pPr>
      <w:rPr>
        <w:rFonts w:ascii="Wingdings" w:hAnsi="Wingdings"/>
        <w:sz w:val="20"/>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nsid w:val="25BB3AA4"/>
    <w:multiLevelType w:val="multilevel"/>
    <w:tmpl w:val="179AEEEE"/>
    <w:lvl w:ilvl="0">
      <w:start w:val="1"/>
      <w:numFmt w:val="upperLetter"/>
      <w:pStyle w:val="EstiloIEEEHeading2esquerdaAntes75ptDepoisde3pt"/>
      <w:lvlText w:val="%1."/>
      <w:lvlJc w:val="left"/>
      <w:pPr>
        <w:tabs>
          <w:tab w:val="num" w:pos="432"/>
        </w:tabs>
        <w:ind w:left="432" w:hanging="432"/>
      </w:pPr>
      <w:rPr>
        <w:rFonts w:ascii="Times New Roman" w:hAnsi="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8516A11"/>
    <w:multiLevelType w:val="hybridMultilevel"/>
    <w:tmpl w:val="A32C7870"/>
    <w:lvl w:ilvl="0" w:tplc="7B04DF40">
      <w:start w:val="1"/>
      <w:numFmt w:val="decimal"/>
      <w:lvlText w:val="[%1] "/>
      <w:lvlJc w:val="left"/>
      <w:pPr>
        <w:tabs>
          <w:tab w:val="num" w:pos="289"/>
        </w:tabs>
        <w:ind w:left="289" w:hanging="28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B2D0A82"/>
    <w:multiLevelType w:val="hybridMultilevel"/>
    <w:tmpl w:val="9DAC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8282179"/>
    <w:multiLevelType w:val="multilevel"/>
    <w:tmpl w:val="5994F5A0"/>
    <w:lvl w:ilvl="0">
      <w:start w:val="1"/>
      <w:numFmt w:val="lowerLetter"/>
      <w:pStyle w:val="3Alnea"/>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Times New Roman" w:hAnsi="Times New Roman" w:cs="Times New Roman" w:hint="default"/>
        <w:color w:val="auto"/>
      </w:rPr>
    </w:lvl>
    <w:lvl w:ilvl="2">
      <w:start w:val="1"/>
      <w:numFmt w:val="lowerLetter"/>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Times New Roman" w:hAnsi="Times New Roman" w:cs="Times New Roman" w:hint="default"/>
        <w:color w:val="auto"/>
      </w:rPr>
    </w:lvl>
    <w:lvl w:ilvl="4">
      <w:start w:val="1"/>
      <w:numFmt w:val="lowerLetter"/>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Times New Roman" w:hAnsi="Times New Roman" w:cs="Times New Roman" w:hint="default"/>
        <w:color w:val="auto"/>
      </w:rPr>
    </w:lvl>
    <w:lvl w:ilvl="6">
      <w:start w:val="1"/>
      <w:numFmt w:val="lowerLetter"/>
      <w:lvlText w:val="%7."/>
      <w:lvlJc w:val="left"/>
      <w:pPr>
        <w:tabs>
          <w:tab w:val="num" w:pos="2520"/>
        </w:tabs>
        <w:ind w:left="2520" w:hanging="360"/>
      </w:pPr>
      <w:rPr>
        <w:rFonts w:hint="default"/>
      </w:rPr>
    </w:lvl>
    <w:lvl w:ilvl="7">
      <w:start w:val="1"/>
      <w:numFmt w:val="bullet"/>
      <w:lvlText w:val="-"/>
      <w:lvlJc w:val="left"/>
      <w:pPr>
        <w:tabs>
          <w:tab w:val="num" w:pos="2880"/>
        </w:tabs>
        <w:ind w:left="2880" w:hanging="360"/>
      </w:pPr>
      <w:rPr>
        <w:rFonts w:ascii="Times New Roman" w:hAnsi="Times New Roman" w:cs="Times New Roman" w:hint="default"/>
        <w:color w:val="auto"/>
      </w:rPr>
    </w:lvl>
    <w:lvl w:ilvl="8">
      <w:start w:val="1"/>
      <w:numFmt w:val="lowerLetter"/>
      <w:lvlText w:val="%9."/>
      <w:lvlJc w:val="left"/>
      <w:pPr>
        <w:tabs>
          <w:tab w:val="num" w:pos="3240"/>
        </w:tabs>
        <w:ind w:left="3240" w:hanging="360"/>
      </w:pPr>
      <w:rPr>
        <w:rFonts w:hint="default"/>
      </w:rPr>
    </w:lvl>
  </w:abstractNum>
  <w:abstractNum w:abstractNumId="12">
    <w:nsid w:val="470C4890"/>
    <w:multiLevelType w:val="hybridMultilevel"/>
    <w:tmpl w:val="03645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9C4286A"/>
    <w:multiLevelType w:val="hybridMultilevel"/>
    <w:tmpl w:val="4EA22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8774B0"/>
    <w:multiLevelType w:val="hybridMultilevel"/>
    <w:tmpl w:val="C2326A7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nsid w:val="4DAE4C2E"/>
    <w:multiLevelType w:val="hybridMultilevel"/>
    <w:tmpl w:val="6B3A2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4EF2919"/>
    <w:multiLevelType w:val="hybridMultilevel"/>
    <w:tmpl w:val="A95C9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8EB7191"/>
    <w:multiLevelType w:val="hybridMultilevel"/>
    <w:tmpl w:val="204C86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D787BDC"/>
    <w:multiLevelType w:val="hybridMultilevel"/>
    <w:tmpl w:val="946EAC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EE2D0C"/>
    <w:multiLevelType w:val="hybridMultilevel"/>
    <w:tmpl w:val="A134E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B3635C6"/>
    <w:multiLevelType w:val="hybridMultilevel"/>
    <w:tmpl w:val="4B8CB4D8"/>
    <w:lvl w:ilvl="0" w:tplc="00000003">
      <w:start w:val="1"/>
      <w:numFmt w:val="bullet"/>
      <w:lvlText w:val=""/>
      <w:lvlJc w:val="left"/>
      <w:pPr>
        <w:ind w:left="786" w:hanging="360"/>
      </w:pPr>
      <w:rPr>
        <w:rFonts w:ascii="Wingdings" w:hAnsi="Wingdings" w:hint="default"/>
        <w:sz w:val="20"/>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1">
    <w:nsid w:val="71550AF1"/>
    <w:multiLevelType w:val="hybridMultilevel"/>
    <w:tmpl w:val="F49E0B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2545A63"/>
    <w:multiLevelType w:val="hybridMultilevel"/>
    <w:tmpl w:val="BA48D8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5B0264C"/>
    <w:multiLevelType w:val="hybridMultilevel"/>
    <w:tmpl w:val="E692FB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68C1BA8"/>
    <w:multiLevelType w:val="hybridMultilevel"/>
    <w:tmpl w:val="33688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B6D44F3"/>
    <w:multiLevelType w:val="multilevel"/>
    <w:tmpl w:val="C9BE3AA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6">
    <w:nsid w:val="7D185A7D"/>
    <w:multiLevelType w:val="hybridMultilevel"/>
    <w:tmpl w:val="53986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1"/>
  </w:num>
  <w:num w:numId="4">
    <w:abstractNumId w:val="0"/>
  </w:num>
  <w:num w:numId="5">
    <w:abstractNumId w:val="2"/>
  </w:num>
  <w:num w:numId="6">
    <w:abstractNumId w:val="4"/>
  </w:num>
  <w:num w:numId="7">
    <w:abstractNumId w:val="9"/>
  </w:num>
  <w:num w:numId="8">
    <w:abstractNumId w:val="22"/>
  </w:num>
  <w:num w:numId="9">
    <w:abstractNumId w:val="23"/>
  </w:num>
  <w:num w:numId="10">
    <w:abstractNumId w:val="13"/>
  </w:num>
  <w:num w:numId="11">
    <w:abstractNumId w:val="15"/>
  </w:num>
  <w:num w:numId="12">
    <w:abstractNumId w:val="26"/>
  </w:num>
  <w:num w:numId="13">
    <w:abstractNumId w:val="19"/>
  </w:num>
  <w:num w:numId="14">
    <w:abstractNumId w:val="10"/>
  </w:num>
  <w:num w:numId="15">
    <w:abstractNumId w:val="21"/>
  </w:num>
  <w:num w:numId="16">
    <w:abstractNumId w:val="18"/>
  </w:num>
  <w:num w:numId="17">
    <w:abstractNumId w:val="24"/>
  </w:num>
  <w:num w:numId="18">
    <w:abstractNumId w:val="12"/>
  </w:num>
  <w:num w:numId="19">
    <w:abstractNumId w:val="17"/>
  </w:num>
  <w:num w:numId="20">
    <w:abstractNumId w:val="6"/>
  </w:num>
  <w:num w:numId="21">
    <w:abstractNumId w:val="16"/>
  </w:num>
  <w:num w:numId="22">
    <w:abstractNumId w:val="1"/>
  </w:num>
  <w:num w:numId="23">
    <w:abstractNumId w:val="14"/>
  </w:num>
  <w:num w:numId="24">
    <w:abstractNumId w:val="20"/>
  </w:num>
  <w:num w:numId="25">
    <w:abstractNumId w:val="7"/>
  </w:num>
  <w:num w:numId="26">
    <w:abstractNumId w:val="3"/>
  </w:num>
  <w:num w:numId="2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2A"/>
    <w:rsid w:val="00002A91"/>
    <w:rsid w:val="00004366"/>
    <w:rsid w:val="0000451F"/>
    <w:rsid w:val="0000647D"/>
    <w:rsid w:val="00006AEC"/>
    <w:rsid w:val="00007F48"/>
    <w:rsid w:val="00011E58"/>
    <w:rsid w:val="000179D8"/>
    <w:rsid w:val="00020926"/>
    <w:rsid w:val="00022715"/>
    <w:rsid w:val="000257B4"/>
    <w:rsid w:val="00026174"/>
    <w:rsid w:val="00027552"/>
    <w:rsid w:val="000301AE"/>
    <w:rsid w:val="00030C22"/>
    <w:rsid w:val="000329ED"/>
    <w:rsid w:val="00032BF5"/>
    <w:rsid w:val="00032F39"/>
    <w:rsid w:val="000332C3"/>
    <w:rsid w:val="000334CE"/>
    <w:rsid w:val="00036323"/>
    <w:rsid w:val="0004444E"/>
    <w:rsid w:val="00045629"/>
    <w:rsid w:val="00047C97"/>
    <w:rsid w:val="000504F5"/>
    <w:rsid w:val="000568A9"/>
    <w:rsid w:val="00057673"/>
    <w:rsid w:val="00060B03"/>
    <w:rsid w:val="00060EF6"/>
    <w:rsid w:val="00063680"/>
    <w:rsid w:val="00063A2D"/>
    <w:rsid w:val="0006499F"/>
    <w:rsid w:val="00064E8C"/>
    <w:rsid w:val="0006732D"/>
    <w:rsid w:val="00071492"/>
    <w:rsid w:val="0007438E"/>
    <w:rsid w:val="0007653D"/>
    <w:rsid w:val="00082CE4"/>
    <w:rsid w:val="000833E3"/>
    <w:rsid w:val="000877A2"/>
    <w:rsid w:val="00091BB5"/>
    <w:rsid w:val="00096D96"/>
    <w:rsid w:val="000979D3"/>
    <w:rsid w:val="000A188F"/>
    <w:rsid w:val="000A2CAE"/>
    <w:rsid w:val="000A42DB"/>
    <w:rsid w:val="000A56F8"/>
    <w:rsid w:val="000A6E40"/>
    <w:rsid w:val="000A7164"/>
    <w:rsid w:val="000B2CDA"/>
    <w:rsid w:val="000B4D61"/>
    <w:rsid w:val="000B582F"/>
    <w:rsid w:val="000B71E3"/>
    <w:rsid w:val="000C2D35"/>
    <w:rsid w:val="000C4B88"/>
    <w:rsid w:val="000C649B"/>
    <w:rsid w:val="000D15DB"/>
    <w:rsid w:val="000D2DFF"/>
    <w:rsid w:val="000D7530"/>
    <w:rsid w:val="000E0AA2"/>
    <w:rsid w:val="000E0E5C"/>
    <w:rsid w:val="000E184A"/>
    <w:rsid w:val="000E21C3"/>
    <w:rsid w:val="000E22D9"/>
    <w:rsid w:val="000E2AFE"/>
    <w:rsid w:val="000E41F5"/>
    <w:rsid w:val="000E5C16"/>
    <w:rsid w:val="000E7FCB"/>
    <w:rsid w:val="000F1046"/>
    <w:rsid w:val="000F2FDD"/>
    <w:rsid w:val="000F3310"/>
    <w:rsid w:val="000F3516"/>
    <w:rsid w:val="000F3593"/>
    <w:rsid w:val="000F36AB"/>
    <w:rsid w:val="000F3F04"/>
    <w:rsid w:val="000F65DA"/>
    <w:rsid w:val="00100905"/>
    <w:rsid w:val="00103F40"/>
    <w:rsid w:val="001059B0"/>
    <w:rsid w:val="001073A8"/>
    <w:rsid w:val="001111D0"/>
    <w:rsid w:val="00112DCB"/>
    <w:rsid w:val="0011461D"/>
    <w:rsid w:val="00114895"/>
    <w:rsid w:val="00115F1F"/>
    <w:rsid w:val="00115FB5"/>
    <w:rsid w:val="001166F7"/>
    <w:rsid w:val="001171B5"/>
    <w:rsid w:val="001174F4"/>
    <w:rsid w:val="001218C5"/>
    <w:rsid w:val="00122E61"/>
    <w:rsid w:val="0012407A"/>
    <w:rsid w:val="001265D4"/>
    <w:rsid w:val="00126B49"/>
    <w:rsid w:val="00126C12"/>
    <w:rsid w:val="00131F51"/>
    <w:rsid w:val="00132E8E"/>
    <w:rsid w:val="001331DD"/>
    <w:rsid w:val="00135058"/>
    <w:rsid w:val="00141D6A"/>
    <w:rsid w:val="00142790"/>
    <w:rsid w:val="00143FEE"/>
    <w:rsid w:val="00144FA1"/>
    <w:rsid w:val="00146EC7"/>
    <w:rsid w:val="00147FB7"/>
    <w:rsid w:val="001522A1"/>
    <w:rsid w:val="0015264B"/>
    <w:rsid w:val="00153194"/>
    <w:rsid w:val="001536F7"/>
    <w:rsid w:val="00154E39"/>
    <w:rsid w:val="00156F66"/>
    <w:rsid w:val="00162E21"/>
    <w:rsid w:val="00163A3F"/>
    <w:rsid w:val="00163DC1"/>
    <w:rsid w:val="00167620"/>
    <w:rsid w:val="00170144"/>
    <w:rsid w:val="0017141C"/>
    <w:rsid w:val="0017269D"/>
    <w:rsid w:val="001741DA"/>
    <w:rsid w:val="00174C1F"/>
    <w:rsid w:val="00175AFF"/>
    <w:rsid w:val="00176309"/>
    <w:rsid w:val="00180837"/>
    <w:rsid w:val="001825AA"/>
    <w:rsid w:val="001834EE"/>
    <w:rsid w:val="0018604B"/>
    <w:rsid w:val="001863F5"/>
    <w:rsid w:val="00186E71"/>
    <w:rsid w:val="0019061C"/>
    <w:rsid w:val="00191E62"/>
    <w:rsid w:val="001931CC"/>
    <w:rsid w:val="0019610D"/>
    <w:rsid w:val="00197E98"/>
    <w:rsid w:val="001A1EAE"/>
    <w:rsid w:val="001A293F"/>
    <w:rsid w:val="001A59F0"/>
    <w:rsid w:val="001A5F50"/>
    <w:rsid w:val="001A637B"/>
    <w:rsid w:val="001B357B"/>
    <w:rsid w:val="001B392E"/>
    <w:rsid w:val="001B395C"/>
    <w:rsid w:val="001B48A9"/>
    <w:rsid w:val="001C19DE"/>
    <w:rsid w:val="001C1AA3"/>
    <w:rsid w:val="001C1EB3"/>
    <w:rsid w:val="001C42DE"/>
    <w:rsid w:val="001C5635"/>
    <w:rsid w:val="001D2EEF"/>
    <w:rsid w:val="001D30D7"/>
    <w:rsid w:val="001D41A3"/>
    <w:rsid w:val="001E2C8B"/>
    <w:rsid w:val="001E4ED6"/>
    <w:rsid w:val="001E776F"/>
    <w:rsid w:val="00200EE4"/>
    <w:rsid w:val="00204B35"/>
    <w:rsid w:val="0020596F"/>
    <w:rsid w:val="002073AE"/>
    <w:rsid w:val="0021019B"/>
    <w:rsid w:val="00212823"/>
    <w:rsid w:val="00212E0E"/>
    <w:rsid w:val="00213D1F"/>
    <w:rsid w:val="00215456"/>
    <w:rsid w:val="00215C8B"/>
    <w:rsid w:val="002212A6"/>
    <w:rsid w:val="00222CB9"/>
    <w:rsid w:val="002248B7"/>
    <w:rsid w:val="00226A59"/>
    <w:rsid w:val="00230EB0"/>
    <w:rsid w:val="00233B25"/>
    <w:rsid w:val="002362C8"/>
    <w:rsid w:val="002374D5"/>
    <w:rsid w:val="00237ECD"/>
    <w:rsid w:val="00246E4C"/>
    <w:rsid w:val="002473E2"/>
    <w:rsid w:val="002476D9"/>
    <w:rsid w:val="00252613"/>
    <w:rsid w:val="00253FC5"/>
    <w:rsid w:val="00257710"/>
    <w:rsid w:val="002601D7"/>
    <w:rsid w:val="00261328"/>
    <w:rsid w:val="002624AB"/>
    <w:rsid w:val="0026474C"/>
    <w:rsid w:val="0026692A"/>
    <w:rsid w:val="0027009B"/>
    <w:rsid w:val="00271D22"/>
    <w:rsid w:val="0027332C"/>
    <w:rsid w:val="00276E46"/>
    <w:rsid w:val="00277F42"/>
    <w:rsid w:val="00280EEA"/>
    <w:rsid w:val="0028104E"/>
    <w:rsid w:val="002829B9"/>
    <w:rsid w:val="00283105"/>
    <w:rsid w:val="002831FD"/>
    <w:rsid w:val="00283A31"/>
    <w:rsid w:val="00290D1B"/>
    <w:rsid w:val="0029166B"/>
    <w:rsid w:val="002925DF"/>
    <w:rsid w:val="0029266C"/>
    <w:rsid w:val="00292B13"/>
    <w:rsid w:val="00292F45"/>
    <w:rsid w:val="00294CC2"/>
    <w:rsid w:val="00295852"/>
    <w:rsid w:val="00296129"/>
    <w:rsid w:val="002A07C1"/>
    <w:rsid w:val="002A10B9"/>
    <w:rsid w:val="002A1FA0"/>
    <w:rsid w:val="002A4DDA"/>
    <w:rsid w:val="002A4F88"/>
    <w:rsid w:val="002A5749"/>
    <w:rsid w:val="002A5D5B"/>
    <w:rsid w:val="002A61C1"/>
    <w:rsid w:val="002A631B"/>
    <w:rsid w:val="002A69F6"/>
    <w:rsid w:val="002A70C3"/>
    <w:rsid w:val="002A714A"/>
    <w:rsid w:val="002B0735"/>
    <w:rsid w:val="002B0A38"/>
    <w:rsid w:val="002B165D"/>
    <w:rsid w:val="002B209B"/>
    <w:rsid w:val="002B2AC1"/>
    <w:rsid w:val="002B36B3"/>
    <w:rsid w:val="002B36F8"/>
    <w:rsid w:val="002B4578"/>
    <w:rsid w:val="002B531F"/>
    <w:rsid w:val="002B5E61"/>
    <w:rsid w:val="002C31A0"/>
    <w:rsid w:val="002C3FC0"/>
    <w:rsid w:val="002C5029"/>
    <w:rsid w:val="002C6DA9"/>
    <w:rsid w:val="002C7784"/>
    <w:rsid w:val="002D1F8F"/>
    <w:rsid w:val="002D3771"/>
    <w:rsid w:val="002E1580"/>
    <w:rsid w:val="002E3CFC"/>
    <w:rsid w:val="002E4C25"/>
    <w:rsid w:val="002E4ECF"/>
    <w:rsid w:val="002E60F1"/>
    <w:rsid w:val="002E6487"/>
    <w:rsid w:val="002E7556"/>
    <w:rsid w:val="002E77DC"/>
    <w:rsid w:val="002F1440"/>
    <w:rsid w:val="002F3886"/>
    <w:rsid w:val="002F3E96"/>
    <w:rsid w:val="002F5DCD"/>
    <w:rsid w:val="002F6801"/>
    <w:rsid w:val="002F6940"/>
    <w:rsid w:val="002F7437"/>
    <w:rsid w:val="002F75CC"/>
    <w:rsid w:val="003006BB"/>
    <w:rsid w:val="0030073F"/>
    <w:rsid w:val="0030283E"/>
    <w:rsid w:val="00306399"/>
    <w:rsid w:val="00306B55"/>
    <w:rsid w:val="00310399"/>
    <w:rsid w:val="00310529"/>
    <w:rsid w:val="00311FB1"/>
    <w:rsid w:val="0031449F"/>
    <w:rsid w:val="003147C2"/>
    <w:rsid w:val="003170A4"/>
    <w:rsid w:val="003205CD"/>
    <w:rsid w:val="00320F50"/>
    <w:rsid w:val="003239C1"/>
    <w:rsid w:val="00326B2A"/>
    <w:rsid w:val="0033177A"/>
    <w:rsid w:val="00332530"/>
    <w:rsid w:val="00334517"/>
    <w:rsid w:val="0033457A"/>
    <w:rsid w:val="0034002B"/>
    <w:rsid w:val="003410B1"/>
    <w:rsid w:val="003426DF"/>
    <w:rsid w:val="00342F7F"/>
    <w:rsid w:val="00346DEF"/>
    <w:rsid w:val="0034774A"/>
    <w:rsid w:val="00347A49"/>
    <w:rsid w:val="00351161"/>
    <w:rsid w:val="00351EAD"/>
    <w:rsid w:val="00353F71"/>
    <w:rsid w:val="00354646"/>
    <w:rsid w:val="00354A55"/>
    <w:rsid w:val="0035666A"/>
    <w:rsid w:val="00357C1F"/>
    <w:rsid w:val="0036037A"/>
    <w:rsid w:val="003677C9"/>
    <w:rsid w:val="003711BA"/>
    <w:rsid w:val="0037183B"/>
    <w:rsid w:val="00372304"/>
    <w:rsid w:val="00372B30"/>
    <w:rsid w:val="00375304"/>
    <w:rsid w:val="00376B86"/>
    <w:rsid w:val="00380236"/>
    <w:rsid w:val="00381148"/>
    <w:rsid w:val="003814B5"/>
    <w:rsid w:val="00381AD2"/>
    <w:rsid w:val="00386182"/>
    <w:rsid w:val="003906B4"/>
    <w:rsid w:val="00391600"/>
    <w:rsid w:val="00392430"/>
    <w:rsid w:val="00392E4F"/>
    <w:rsid w:val="00393F23"/>
    <w:rsid w:val="00393FB2"/>
    <w:rsid w:val="00394AEE"/>
    <w:rsid w:val="003953D8"/>
    <w:rsid w:val="00395607"/>
    <w:rsid w:val="003A4260"/>
    <w:rsid w:val="003A64FF"/>
    <w:rsid w:val="003A765E"/>
    <w:rsid w:val="003B039D"/>
    <w:rsid w:val="003B0E38"/>
    <w:rsid w:val="003B343F"/>
    <w:rsid w:val="003B3743"/>
    <w:rsid w:val="003B4489"/>
    <w:rsid w:val="003B47B0"/>
    <w:rsid w:val="003B513E"/>
    <w:rsid w:val="003C0B6E"/>
    <w:rsid w:val="003C0DB1"/>
    <w:rsid w:val="003C2BAD"/>
    <w:rsid w:val="003C3D9B"/>
    <w:rsid w:val="003D3881"/>
    <w:rsid w:val="003D43B6"/>
    <w:rsid w:val="003D43C9"/>
    <w:rsid w:val="003D619E"/>
    <w:rsid w:val="003E0EC3"/>
    <w:rsid w:val="003E1227"/>
    <w:rsid w:val="003E4FDE"/>
    <w:rsid w:val="003F20F6"/>
    <w:rsid w:val="003F4494"/>
    <w:rsid w:val="003F4A73"/>
    <w:rsid w:val="003F506D"/>
    <w:rsid w:val="003F5698"/>
    <w:rsid w:val="003F57ED"/>
    <w:rsid w:val="003F60E3"/>
    <w:rsid w:val="003F6ADB"/>
    <w:rsid w:val="003F729F"/>
    <w:rsid w:val="003F7CBD"/>
    <w:rsid w:val="004003E5"/>
    <w:rsid w:val="00403EE2"/>
    <w:rsid w:val="004052AA"/>
    <w:rsid w:val="00406A22"/>
    <w:rsid w:val="0040700F"/>
    <w:rsid w:val="0040702C"/>
    <w:rsid w:val="00410A6E"/>
    <w:rsid w:val="00410B24"/>
    <w:rsid w:val="0041242C"/>
    <w:rsid w:val="00412CF8"/>
    <w:rsid w:val="00415290"/>
    <w:rsid w:val="004161E9"/>
    <w:rsid w:val="00417582"/>
    <w:rsid w:val="00420619"/>
    <w:rsid w:val="004228D4"/>
    <w:rsid w:val="00424261"/>
    <w:rsid w:val="004321ED"/>
    <w:rsid w:val="004350EC"/>
    <w:rsid w:val="004366B7"/>
    <w:rsid w:val="00436F57"/>
    <w:rsid w:val="00437AAE"/>
    <w:rsid w:val="00440493"/>
    <w:rsid w:val="00441F1C"/>
    <w:rsid w:val="00442F86"/>
    <w:rsid w:val="00444A7F"/>
    <w:rsid w:val="00445729"/>
    <w:rsid w:val="004469FD"/>
    <w:rsid w:val="00447278"/>
    <w:rsid w:val="00450DB3"/>
    <w:rsid w:val="00450F71"/>
    <w:rsid w:val="00451A32"/>
    <w:rsid w:val="00452320"/>
    <w:rsid w:val="0045408D"/>
    <w:rsid w:val="0045781C"/>
    <w:rsid w:val="004666BD"/>
    <w:rsid w:val="00466E01"/>
    <w:rsid w:val="00472144"/>
    <w:rsid w:val="00474A70"/>
    <w:rsid w:val="004768F7"/>
    <w:rsid w:val="004775EF"/>
    <w:rsid w:val="004814E4"/>
    <w:rsid w:val="00481D5B"/>
    <w:rsid w:val="00481EDA"/>
    <w:rsid w:val="00482BEE"/>
    <w:rsid w:val="00484B16"/>
    <w:rsid w:val="00484DB7"/>
    <w:rsid w:val="0049374E"/>
    <w:rsid w:val="00494246"/>
    <w:rsid w:val="0049634B"/>
    <w:rsid w:val="004963DC"/>
    <w:rsid w:val="00496EB4"/>
    <w:rsid w:val="004A0E59"/>
    <w:rsid w:val="004A3069"/>
    <w:rsid w:val="004A4360"/>
    <w:rsid w:val="004A589A"/>
    <w:rsid w:val="004A5EE7"/>
    <w:rsid w:val="004A6011"/>
    <w:rsid w:val="004A6989"/>
    <w:rsid w:val="004A793C"/>
    <w:rsid w:val="004B0989"/>
    <w:rsid w:val="004B257A"/>
    <w:rsid w:val="004B2E2E"/>
    <w:rsid w:val="004B3F03"/>
    <w:rsid w:val="004B517B"/>
    <w:rsid w:val="004B51C9"/>
    <w:rsid w:val="004B5DCF"/>
    <w:rsid w:val="004B6A59"/>
    <w:rsid w:val="004C3308"/>
    <w:rsid w:val="004C7804"/>
    <w:rsid w:val="004D2B12"/>
    <w:rsid w:val="004D40D4"/>
    <w:rsid w:val="004D531F"/>
    <w:rsid w:val="004D54E2"/>
    <w:rsid w:val="004D57B1"/>
    <w:rsid w:val="004D70E1"/>
    <w:rsid w:val="004D72F9"/>
    <w:rsid w:val="004D7327"/>
    <w:rsid w:val="004E15E2"/>
    <w:rsid w:val="004E2841"/>
    <w:rsid w:val="004E39AD"/>
    <w:rsid w:val="004E4C1D"/>
    <w:rsid w:val="004E4FC4"/>
    <w:rsid w:val="004E6EB8"/>
    <w:rsid w:val="004E7A32"/>
    <w:rsid w:val="004E7FEF"/>
    <w:rsid w:val="004F2D98"/>
    <w:rsid w:val="004F5525"/>
    <w:rsid w:val="004F5900"/>
    <w:rsid w:val="004F60C8"/>
    <w:rsid w:val="004F6F80"/>
    <w:rsid w:val="004F733A"/>
    <w:rsid w:val="00500C43"/>
    <w:rsid w:val="005012EC"/>
    <w:rsid w:val="00502E54"/>
    <w:rsid w:val="005031A5"/>
    <w:rsid w:val="00503201"/>
    <w:rsid w:val="00506CE6"/>
    <w:rsid w:val="00507475"/>
    <w:rsid w:val="00507A11"/>
    <w:rsid w:val="0051190C"/>
    <w:rsid w:val="00513FB0"/>
    <w:rsid w:val="00514244"/>
    <w:rsid w:val="00514425"/>
    <w:rsid w:val="005148BC"/>
    <w:rsid w:val="005154D7"/>
    <w:rsid w:val="00515E54"/>
    <w:rsid w:val="005172A3"/>
    <w:rsid w:val="00517663"/>
    <w:rsid w:val="00522424"/>
    <w:rsid w:val="00522D0E"/>
    <w:rsid w:val="005240CC"/>
    <w:rsid w:val="0052451D"/>
    <w:rsid w:val="00527203"/>
    <w:rsid w:val="00527338"/>
    <w:rsid w:val="00531BF7"/>
    <w:rsid w:val="005338BF"/>
    <w:rsid w:val="00533DB6"/>
    <w:rsid w:val="0053620E"/>
    <w:rsid w:val="0053641F"/>
    <w:rsid w:val="0053650E"/>
    <w:rsid w:val="005436AE"/>
    <w:rsid w:val="00546245"/>
    <w:rsid w:val="0054630C"/>
    <w:rsid w:val="00557038"/>
    <w:rsid w:val="00557874"/>
    <w:rsid w:val="00561346"/>
    <w:rsid w:val="00562243"/>
    <w:rsid w:val="00565F79"/>
    <w:rsid w:val="00567A07"/>
    <w:rsid w:val="00567E96"/>
    <w:rsid w:val="00567FF0"/>
    <w:rsid w:val="00573943"/>
    <w:rsid w:val="00573ABD"/>
    <w:rsid w:val="00574A27"/>
    <w:rsid w:val="00574E29"/>
    <w:rsid w:val="0057623D"/>
    <w:rsid w:val="00576494"/>
    <w:rsid w:val="005766A8"/>
    <w:rsid w:val="00576758"/>
    <w:rsid w:val="00576BE2"/>
    <w:rsid w:val="005811F8"/>
    <w:rsid w:val="00583297"/>
    <w:rsid w:val="00583762"/>
    <w:rsid w:val="0058495A"/>
    <w:rsid w:val="00584A74"/>
    <w:rsid w:val="005877AB"/>
    <w:rsid w:val="0059018B"/>
    <w:rsid w:val="005903DE"/>
    <w:rsid w:val="00591303"/>
    <w:rsid w:val="00591F3D"/>
    <w:rsid w:val="00592895"/>
    <w:rsid w:val="00595457"/>
    <w:rsid w:val="005960B9"/>
    <w:rsid w:val="005A0DAF"/>
    <w:rsid w:val="005A1564"/>
    <w:rsid w:val="005A1695"/>
    <w:rsid w:val="005A19FB"/>
    <w:rsid w:val="005A210E"/>
    <w:rsid w:val="005A25E0"/>
    <w:rsid w:val="005A3FDB"/>
    <w:rsid w:val="005A4C7D"/>
    <w:rsid w:val="005A73C9"/>
    <w:rsid w:val="005B2289"/>
    <w:rsid w:val="005B3814"/>
    <w:rsid w:val="005B3D5E"/>
    <w:rsid w:val="005B46DE"/>
    <w:rsid w:val="005B6728"/>
    <w:rsid w:val="005B71D2"/>
    <w:rsid w:val="005B7422"/>
    <w:rsid w:val="005C15DC"/>
    <w:rsid w:val="005C2C75"/>
    <w:rsid w:val="005C309B"/>
    <w:rsid w:val="005C3C80"/>
    <w:rsid w:val="005C54DE"/>
    <w:rsid w:val="005C5650"/>
    <w:rsid w:val="005D25D5"/>
    <w:rsid w:val="005D290C"/>
    <w:rsid w:val="005D3A3F"/>
    <w:rsid w:val="005D6CF8"/>
    <w:rsid w:val="005D708C"/>
    <w:rsid w:val="005E2561"/>
    <w:rsid w:val="005E2B34"/>
    <w:rsid w:val="005E5520"/>
    <w:rsid w:val="005E7904"/>
    <w:rsid w:val="005F15B5"/>
    <w:rsid w:val="005F1942"/>
    <w:rsid w:val="005F2392"/>
    <w:rsid w:val="005F4652"/>
    <w:rsid w:val="005F6CEA"/>
    <w:rsid w:val="00600479"/>
    <w:rsid w:val="00600D5E"/>
    <w:rsid w:val="00600E52"/>
    <w:rsid w:val="0060422C"/>
    <w:rsid w:val="00606B46"/>
    <w:rsid w:val="006070A2"/>
    <w:rsid w:val="0061066C"/>
    <w:rsid w:val="00610E41"/>
    <w:rsid w:val="00614501"/>
    <w:rsid w:val="0061469B"/>
    <w:rsid w:val="00615F3B"/>
    <w:rsid w:val="00616629"/>
    <w:rsid w:val="00620753"/>
    <w:rsid w:val="00621FF4"/>
    <w:rsid w:val="00625768"/>
    <w:rsid w:val="00627762"/>
    <w:rsid w:val="00631443"/>
    <w:rsid w:val="00631D31"/>
    <w:rsid w:val="00633CE5"/>
    <w:rsid w:val="0063420F"/>
    <w:rsid w:val="0063723E"/>
    <w:rsid w:val="006400F9"/>
    <w:rsid w:val="0064210A"/>
    <w:rsid w:val="00642940"/>
    <w:rsid w:val="006443D1"/>
    <w:rsid w:val="006476C0"/>
    <w:rsid w:val="006529E9"/>
    <w:rsid w:val="00655DA1"/>
    <w:rsid w:val="0065629B"/>
    <w:rsid w:val="00662603"/>
    <w:rsid w:val="00664E56"/>
    <w:rsid w:val="00666B19"/>
    <w:rsid w:val="006714CF"/>
    <w:rsid w:val="00671E6A"/>
    <w:rsid w:val="00672A15"/>
    <w:rsid w:val="00674098"/>
    <w:rsid w:val="00681917"/>
    <w:rsid w:val="0068299D"/>
    <w:rsid w:val="006846CB"/>
    <w:rsid w:val="00690B41"/>
    <w:rsid w:val="0069323B"/>
    <w:rsid w:val="00693B27"/>
    <w:rsid w:val="00694477"/>
    <w:rsid w:val="0069672C"/>
    <w:rsid w:val="0069771B"/>
    <w:rsid w:val="006A0C54"/>
    <w:rsid w:val="006A1193"/>
    <w:rsid w:val="006A354E"/>
    <w:rsid w:val="006A3DFB"/>
    <w:rsid w:val="006A4942"/>
    <w:rsid w:val="006A4A05"/>
    <w:rsid w:val="006A4BD0"/>
    <w:rsid w:val="006A6C3B"/>
    <w:rsid w:val="006A7EF8"/>
    <w:rsid w:val="006B1198"/>
    <w:rsid w:val="006B17B1"/>
    <w:rsid w:val="006B2BEA"/>
    <w:rsid w:val="006B49CE"/>
    <w:rsid w:val="006C112C"/>
    <w:rsid w:val="006C45C7"/>
    <w:rsid w:val="006C59DA"/>
    <w:rsid w:val="006C7815"/>
    <w:rsid w:val="006C7BD1"/>
    <w:rsid w:val="006D0C34"/>
    <w:rsid w:val="006D174D"/>
    <w:rsid w:val="006D300C"/>
    <w:rsid w:val="006D32D2"/>
    <w:rsid w:val="006D4383"/>
    <w:rsid w:val="006E1660"/>
    <w:rsid w:val="006E20E3"/>
    <w:rsid w:val="006E4494"/>
    <w:rsid w:val="006E5CF3"/>
    <w:rsid w:val="006F14CB"/>
    <w:rsid w:val="006F1A33"/>
    <w:rsid w:val="006F1F69"/>
    <w:rsid w:val="006F2756"/>
    <w:rsid w:val="006F3473"/>
    <w:rsid w:val="006F4605"/>
    <w:rsid w:val="006F5225"/>
    <w:rsid w:val="006F5DF9"/>
    <w:rsid w:val="006F7181"/>
    <w:rsid w:val="006F770E"/>
    <w:rsid w:val="007012A9"/>
    <w:rsid w:val="007074A7"/>
    <w:rsid w:val="00710958"/>
    <w:rsid w:val="00710CB8"/>
    <w:rsid w:val="00712DE7"/>
    <w:rsid w:val="007164D9"/>
    <w:rsid w:val="00717E9F"/>
    <w:rsid w:val="00730303"/>
    <w:rsid w:val="007315E2"/>
    <w:rsid w:val="00731BD2"/>
    <w:rsid w:val="007320C8"/>
    <w:rsid w:val="00733862"/>
    <w:rsid w:val="00736CBB"/>
    <w:rsid w:val="00746D98"/>
    <w:rsid w:val="007526D5"/>
    <w:rsid w:val="007537E4"/>
    <w:rsid w:val="00756AC1"/>
    <w:rsid w:val="007573A0"/>
    <w:rsid w:val="007608F4"/>
    <w:rsid w:val="00760EAC"/>
    <w:rsid w:val="00762640"/>
    <w:rsid w:val="00763519"/>
    <w:rsid w:val="0076513D"/>
    <w:rsid w:val="0076584C"/>
    <w:rsid w:val="007668B5"/>
    <w:rsid w:val="0077071A"/>
    <w:rsid w:val="00770D58"/>
    <w:rsid w:val="00773139"/>
    <w:rsid w:val="007736EA"/>
    <w:rsid w:val="0077557B"/>
    <w:rsid w:val="00775883"/>
    <w:rsid w:val="00775EA3"/>
    <w:rsid w:val="00782241"/>
    <w:rsid w:val="007840AE"/>
    <w:rsid w:val="007849A9"/>
    <w:rsid w:val="00787233"/>
    <w:rsid w:val="00791263"/>
    <w:rsid w:val="00791963"/>
    <w:rsid w:val="0079392A"/>
    <w:rsid w:val="0079569A"/>
    <w:rsid w:val="00797582"/>
    <w:rsid w:val="007A13BA"/>
    <w:rsid w:val="007A1484"/>
    <w:rsid w:val="007A37EA"/>
    <w:rsid w:val="007A446C"/>
    <w:rsid w:val="007B0450"/>
    <w:rsid w:val="007B0B70"/>
    <w:rsid w:val="007B117D"/>
    <w:rsid w:val="007B6203"/>
    <w:rsid w:val="007B6EE2"/>
    <w:rsid w:val="007C01AE"/>
    <w:rsid w:val="007C31D7"/>
    <w:rsid w:val="007C3359"/>
    <w:rsid w:val="007D0799"/>
    <w:rsid w:val="007D0829"/>
    <w:rsid w:val="007D19E1"/>
    <w:rsid w:val="007D2338"/>
    <w:rsid w:val="007D2CC1"/>
    <w:rsid w:val="007D4866"/>
    <w:rsid w:val="007D5416"/>
    <w:rsid w:val="007E5117"/>
    <w:rsid w:val="007E5EC2"/>
    <w:rsid w:val="007E7F72"/>
    <w:rsid w:val="007F218C"/>
    <w:rsid w:val="007F53A9"/>
    <w:rsid w:val="007F76F3"/>
    <w:rsid w:val="00801F03"/>
    <w:rsid w:val="0080566D"/>
    <w:rsid w:val="00806506"/>
    <w:rsid w:val="008076AF"/>
    <w:rsid w:val="008079DC"/>
    <w:rsid w:val="00810452"/>
    <w:rsid w:val="00820DC0"/>
    <w:rsid w:val="0082162D"/>
    <w:rsid w:val="00821B1E"/>
    <w:rsid w:val="008223FC"/>
    <w:rsid w:val="00822A6A"/>
    <w:rsid w:val="008238C1"/>
    <w:rsid w:val="008252EB"/>
    <w:rsid w:val="00834796"/>
    <w:rsid w:val="0083509C"/>
    <w:rsid w:val="008353C9"/>
    <w:rsid w:val="008355F3"/>
    <w:rsid w:val="00835D74"/>
    <w:rsid w:val="008367D3"/>
    <w:rsid w:val="00841F5E"/>
    <w:rsid w:val="008433A3"/>
    <w:rsid w:val="0084591D"/>
    <w:rsid w:val="00860B05"/>
    <w:rsid w:val="00861086"/>
    <w:rsid w:val="008633B8"/>
    <w:rsid w:val="0086465A"/>
    <w:rsid w:val="008702C5"/>
    <w:rsid w:val="0087117C"/>
    <w:rsid w:val="00871CA6"/>
    <w:rsid w:val="00872A99"/>
    <w:rsid w:val="008732AC"/>
    <w:rsid w:val="00875624"/>
    <w:rsid w:val="008756C6"/>
    <w:rsid w:val="008770C0"/>
    <w:rsid w:val="00877453"/>
    <w:rsid w:val="00877E68"/>
    <w:rsid w:val="00883789"/>
    <w:rsid w:val="00886C5A"/>
    <w:rsid w:val="00890E80"/>
    <w:rsid w:val="0089373B"/>
    <w:rsid w:val="008949BF"/>
    <w:rsid w:val="00896184"/>
    <w:rsid w:val="008A1696"/>
    <w:rsid w:val="008A2C8B"/>
    <w:rsid w:val="008A5051"/>
    <w:rsid w:val="008A5410"/>
    <w:rsid w:val="008A5E3C"/>
    <w:rsid w:val="008A6C0E"/>
    <w:rsid w:val="008A7541"/>
    <w:rsid w:val="008B061B"/>
    <w:rsid w:val="008B28D2"/>
    <w:rsid w:val="008B2DCA"/>
    <w:rsid w:val="008B3206"/>
    <w:rsid w:val="008B3A16"/>
    <w:rsid w:val="008B4B6C"/>
    <w:rsid w:val="008B5133"/>
    <w:rsid w:val="008B55E0"/>
    <w:rsid w:val="008B5F79"/>
    <w:rsid w:val="008C10FC"/>
    <w:rsid w:val="008C5B6F"/>
    <w:rsid w:val="008C5E4A"/>
    <w:rsid w:val="008C65AA"/>
    <w:rsid w:val="008C7F74"/>
    <w:rsid w:val="008D066F"/>
    <w:rsid w:val="008D22E2"/>
    <w:rsid w:val="008D32BC"/>
    <w:rsid w:val="008D3911"/>
    <w:rsid w:val="008D534B"/>
    <w:rsid w:val="008D5BF5"/>
    <w:rsid w:val="008D5C16"/>
    <w:rsid w:val="008E33A5"/>
    <w:rsid w:val="008E3862"/>
    <w:rsid w:val="008E38F0"/>
    <w:rsid w:val="008E4909"/>
    <w:rsid w:val="008E6343"/>
    <w:rsid w:val="008F0033"/>
    <w:rsid w:val="008F00AE"/>
    <w:rsid w:val="008F10F5"/>
    <w:rsid w:val="008F3647"/>
    <w:rsid w:val="008F3A9F"/>
    <w:rsid w:val="008F4C61"/>
    <w:rsid w:val="008F61B4"/>
    <w:rsid w:val="008F659A"/>
    <w:rsid w:val="00900EF8"/>
    <w:rsid w:val="009014AA"/>
    <w:rsid w:val="0090206D"/>
    <w:rsid w:val="00902813"/>
    <w:rsid w:val="009031C0"/>
    <w:rsid w:val="00904BC6"/>
    <w:rsid w:val="00906259"/>
    <w:rsid w:val="00911C52"/>
    <w:rsid w:val="00912BD1"/>
    <w:rsid w:val="00913123"/>
    <w:rsid w:val="00913560"/>
    <w:rsid w:val="00914831"/>
    <w:rsid w:val="00914D00"/>
    <w:rsid w:val="00915362"/>
    <w:rsid w:val="00915D86"/>
    <w:rsid w:val="009168F7"/>
    <w:rsid w:val="00917A7D"/>
    <w:rsid w:val="0092388C"/>
    <w:rsid w:val="00926EEF"/>
    <w:rsid w:val="00930AA7"/>
    <w:rsid w:val="00931C72"/>
    <w:rsid w:val="0093209C"/>
    <w:rsid w:val="00937FD3"/>
    <w:rsid w:val="00940221"/>
    <w:rsid w:val="0094152C"/>
    <w:rsid w:val="00941C25"/>
    <w:rsid w:val="00942CAE"/>
    <w:rsid w:val="0094329A"/>
    <w:rsid w:val="009454B1"/>
    <w:rsid w:val="00950004"/>
    <w:rsid w:val="00951044"/>
    <w:rsid w:val="00954542"/>
    <w:rsid w:val="009546E3"/>
    <w:rsid w:val="009552D2"/>
    <w:rsid w:val="00955739"/>
    <w:rsid w:val="00956851"/>
    <w:rsid w:val="00960EA0"/>
    <w:rsid w:val="00961966"/>
    <w:rsid w:val="0096423F"/>
    <w:rsid w:val="00965413"/>
    <w:rsid w:val="009712B3"/>
    <w:rsid w:val="00971D0C"/>
    <w:rsid w:val="0097582A"/>
    <w:rsid w:val="00977713"/>
    <w:rsid w:val="009824F4"/>
    <w:rsid w:val="00982A90"/>
    <w:rsid w:val="009855B2"/>
    <w:rsid w:val="00994B4C"/>
    <w:rsid w:val="00997086"/>
    <w:rsid w:val="00997FB5"/>
    <w:rsid w:val="009A3742"/>
    <w:rsid w:val="009B0623"/>
    <w:rsid w:val="009B212B"/>
    <w:rsid w:val="009B2ACD"/>
    <w:rsid w:val="009B4D04"/>
    <w:rsid w:val="009B4F0E"/>
    <w:rsid w:val="009B68AF"/>
    <w:rsid w:val="009B7841"/>
    <w:rsid w:val="009C19CA"/>
    <w:rsid w:val="009C207E"/>
    <w:rsid w:val="009C7FDD"/>
    <w:rsid w:val="009D014E"/>
    <w:rsid w:val="009D098A"/>
    <w:rsid w:val="009D1589"/>
    <w:rsid w:val="009D3B4C"/>
    <w:rsid w:val="009D6272"/>
    <w:rsid w:val="009D7EA7"/>
    <w:rsid w:val="009E0206"/>
    <w:rsid w:val="009E092E"/>
    <w:rsid w:val="009E6816"/>
    <w:rsid w:val="009F00F9"/>
    <w:rsid w:val="009F15F7"/>
    <w:rsid w:val="009F169A"/>
    <w:rsid w:val="009F3904"/>
    <w:rsid w:val="009F4225"/>
    <w:rsid w:val="009F4DEB"/>
    <w:rsid w:val="009F5378"/>
    <w:rsid w:val="009F53CD"/>
    <w:rsid w:val="00A016AA"/>
    <w:rsid w:val="00A02F09"/>
    <w:rsid w:val="00A0563E"/>
    <w:rsid w:val="00A06268"/>
    <w:rsid w:val="00A07B45"/>
    <w:rsid w:val="00A100E8"/>
    <w:rsid w:val="00A1012A"/>
    <w:rsid w:val="00A10CD8"/>
    <w:rsid w:val="00A1164D"/>
    <w:rsid w:val="00A12A8B"/>
    <w:rsid w:val="00A13E5A"/>
    <w:rsid w:val="00A14A87"/>
    <w:rsid w:val="00A17223"/>
    <w:rsid w:val="00A21297"/>
    <w:rsid w:val="00A22718"/>
    <w:rsid w:val="00A241D9"/>
    <w:rsid w:val="00A25F84"/>
    <w:rsid w:val="00A271B0"/>
    <w:rsid w:val="00A30FC1"/>
    <w:rsid w:val="00A3181A"/>
    <w:rsid w:val="00A33815"/>
    <w:rsid w:val="00A35F40"/>
    <w:rsid w:val="00A40D68"/>
    <w:rsid w:val="00A41026"/>
    <w:rsid w:val="00A44174"/>
    <w:rsid w:val="00A45803"/>
    <w:rsid w:val="00A47B90"/>
    <w:rsid w:val="00A509AD"/>
    <w:rsid w:val="00A52718"/>
    <w:rsid w:val="00A53AFD"/>
    <w:rsid w:val="00A541E4"/>
    <w:rsid w:val="00A612B7"/>
    <w:rsid w:val="00A616B4"/>
    <w:rsid w:val="00A61790"/>
    <w:rsid w:val="00A62188"/>
    <w:rsid w:val="00A63BA3"/>
    <w:rsid w:val="00A64066"/>
    <w:rsid w:val="00A721A7"/>
    <w:rsid w:val="00A72C3C"/>
    <w:rsid w:val="00A749B0"/>
    <w:rsid w:val="00A76C8D"/>
    <w:rsid w:val="00A774CA"/>
    <w:rsid w:val="00A77620"/>
    <w:rsid w:val="00A8139B"/>
    <w:rsid w:val="00A8164A"/>
    <w:rsid w:val="00A82DCA"/>
    <w:rsid w:val="00A83559"/>
    <w:rsid w:val="00A868F9"/>
    <w:rsid w:val="00A90FB8"/>
    <w:rsid w:val="00A915F1"/>
    <w:rsid w:val="00A93F53"/>
    <w:rsid w:val="00A963AC"/>
    <w:rsid w:val="00A975BD"/>
    <w:rsid w:val="00AB0CCB"/>
    <w:rsid w:val="00AB0D8D"/>
    <w:rsid w:val="00AB30F3"/>
    <w:rsid w:val="00AB5167"/>
    <w:rsid w:val="00AB6B48"/>
    <w:rsid w:val="00AB7BE5"/>
    <w:rsid w:val="00AC1416"/>
    <w:rsid w:val="00AC415F"/>
    <w:rsid w:val="00AC48D1"/>
    <w:rsid w:val="00AC5950"/>
    <w:rsid w:val="00AD0440"/>
    <w:rsid w:val="00AD0E19"/>
    <w:rsid w:val="00AD4A32"/>
    <w:rsid w:val="00AD4F9E"/>
    <w:rsid w:val="00AD536F"/>
    <w:rsid w:val="00AE00E1"/>
    <w:rsid w:val="00AE3960"/>
    <w:rsid w:val="00AE5027"/>
    <w:rsid w:val="00AE68A0"/>
    <w:rsid w:val="00AF082E"/>
    <w:rsid w:val="00AF36DB"/>
    <w:rsid w:val="00AF4EB1"/>
    <w:rsid w:val="00AF5471"/>
    <w:rsid w:val="00B0080B"/>
    <w:rsid w:val="00B01A8B"/>
    <w:rsid w:val="00B034E5"/>
    <w:rsid w:val="00B05D91"/>
    <w:rsid w:val="00B06918"/>
    <w:rsid w:val="00B07CBA"/>
    <w:rsid w:val="00B10DAD"/>
    <w:rsid w:val="00B1538A"/>
    <w:rsid w:val="00B15BF0"/>
    <w:rsid w:val="00B16353"/>
    <w:rsid w:val="00B203B8"/>
    <w:rsid w:val="00B203C2"/>
    <w:rsid w:val="00B208C3"/>
    <w:rsid w:val="00B20DE4"/>
    <w:rsid w:val="00B23A5B"/>
    <w:rsid w:val="00B24201"/>
    <w:rsid w:val="00B2468F"/>
    <w:rsid w:val="00B256B5"/>
    <w:rsid w:val="00B26184"/>
    <w:rsid w:val="00B261B8"/>
    <w:rsid w:val="00B30C62"/>
    <w:rsid w:val="00B33C90"/>
    <w:rsid w:val="00B4125C"/>
    <w:rsid w:val="00B430B3"/>
    <w:rsid w:val="00B43FD1"/>
    <w:rsid w:val="00B45C1E"/>
    <w:rsid w:val="00B46C75"/>
    <w:rsid w:val="00B478D4"/>
    <w:rsid w:val="00B502B8"/>
    <w:rsid w:val="00B506D3"/>
    <w:rsid w:val="00B52B45"/>
    <w:rsid w:val="00B535D8"/>
    <w:rsid w:val="00B55813"/>
    <w:rsid w:val="00B55BE3"/>
    <w:rsid w:val="00B56D80"/>
    <w:rsid w:val="00B57E52"/>
    <w:rsid w:val="00B6296C"/>
    <w:rsid w:val="00B645EC"/>
    <w:rsid w:val="00B65CBA"/>
    <w:rsid w:val="00B66CEE"/>
    <w:rsid w:val="00B671B9"/>
    <w:rsid w:val="00B70502"/>
    <w:rsid w:val="00B74F21"/>
    <w:rsid w:val="00B81DC9"/>
    <w:rsid w:val="00B84428"/>
    <w:rsid w:val="00B85A3B"/>
    <w:rsid w:val="00B90676"/>
    <w:rsid w:val="00B91EAE"/>
    <w:rsid w:val="00B92751"/>
    <w:rsid w:val="00B94007"/>
    <w:rsid w:val="00BA1352"/>
    <w:rsid w:val="00BA2F36"/>
    <w:rsid w:val="00BA5D63"/>
    <w:rsid w:val="00BA6233"/>
    <w:rsid w:val="00BB0052"/>
    <w:rsid w:val="00BB1668"/>
    <w:rsid w:val="00BB363B"/>
    <w:rsid w:val="00BB4F5E"/>
    <w:rsid w:val="00BB596C"/>
    <w:rsid w:val="00BB59FC"/>
    <w:rsid w:val="00BB6403"/>
    <w:rsid w:val="00BC0049"/>
    <w:rsid w:val="00BC1F98"/>
    <w:rsid w:val="00BC3B38"/>
    <w:rsid w:val="00BC4A9C"/>
    <w:rsid w:val="00BC6F39"/>
    <w:rsid w:val="00BD092B"/>
    <w:rsid w:val="00BD2FFF"/>
    <w:rsid w:val="00BD5E95"/>
    <w:rsid w:val="00BD6147"/>
    <w:rsid w:val="00BD74FA"/>
    <w:rsid w:val="00BD7EA8"/>
    <w:rsid w:val="00BE0306"/>
    <w:rsid w:val="00BE63CD"/>
    <w:rsid w:val="00BE647E"/>
    <w:rsid w:val="00BE7652"/>
    <w:rsid w:val="00BF41E8"/>
    <w:rsid w:val="00BF5F08"/>
    <w:rsid w:val="00BF703F"/>
    <w:rsid w:val="00C00524"/>
    <w:rsid w:val="00C009E3"/>
    <w:rsid w:val="00C00B6E"/>
    <w:rsid w:val="00C00E4A"/>
    <w:rsid w:val="00C010DB"/>
    <w:rsid w:val="00C01C2D"/>
    <w:rsid w:val="00C023F6"/>
    <w:rsid w:val="00C1064A"/>
    <w:rsid w:val="00C11F1E"/>
    <w:rsid w:val="00C1308D"/>
    <w:rsid w:val="00C14092"/>
    <w:rsid w:val="00C207EB"/>
    <w:rsid w:val="00C21B9E"/>
    <w:rsid w:val="00C21D02"/>
    <w:rsid w:val="00C25F4E"/>
    <w:rsid w:val="00C26B9E"/>
    <w:rsid w:val="00C2706B"/>
    <w:rsid w:val="00C27FCF"/>
    <w:rsid w:val="00C309BB"/>
    <w:rsid w:val="00C3656C"/>
    <w:rsid w:val="00C36DD9"/>
    <w:rsid w:val="00C37409"/>
    <w:rsid w:val="00C420D4"/>
    <w:rsid w:val="00C43A77"/>
    <w:rsid w:val="00C44C18"/>
    <w:rsid w:val="00C50160"/>
    <w:rsid w:val="00C501D8"/>
    <w:rsid w:val="00C518FC"/>
    <w:rsid w:val="00C52262"/>
    <w:rsid w:val="00C523AE"/>
    <w:rsid w:val="00C52B4F"/>
    <w:rsid w:val="00C52FB7"/>
    <w:rsid w:val="00C55704"/>
    <w:rsid w:val="00C557A3"/>
    <w:rsid w:val="00C5636D"/>
    <w:rsid w:val="00C577D1"/>
    <w:rsid w:val="00C634EA"/>
    <w:rsid w:val="00C664F6"/>
    <w:rsid w:val="00C67D84"/>
    <w:rsid w:val="00C72C84"/>
    <w:rsid w:val="00C74769"/>
    <w:rsid w:val="00C771BB"/>
    <w:rsid w:val="00C77376"/>
    <w:rsid w:val="00C80D45"/>
    <w:rsid w:val="00C80EC8"/>
    <w:rsid w:val="00C8141F"/>
    <w:rsid w:val="00C82426"/>
    <w:rsid w:val="00C825EC"/>
    <w:rsid w:val="00C86FEB"/>
    <w:rsid w:val="00C90E65"/>
    <w:rsid w:val="00C91B62"/>
    <w:rsid w:val="00C928F6"/>
    <w:rsid w:val="00C92EC1"/>
    <w:rsid w:val="00C9478B"/>
    <w:rsid w:val="00C94FB1"/>
    <w:rsid w:val="00C95397"/>
    <w:rsid w:val="00C95E17"/>
    <w:rsid w:val="00C95F08"/>
    <w:rsid w:val="00C96379"/>
    <w:rsid w:val="00CA1FEC"/>
    <w:rsid w:val="00CA5304"/>
    <w:rsid w:val="00CA5E01"/>
    <w:rsid w:val="00CA6A2A"/>
    <w:rsid w:val="00CB0917"/>
    <w:rsid w:val="00CB177B"/>
    <w:rsid w:val="00CB289E"/>
    <w:rsid w:val="00CB2DB5"/>
    <w:rsid w:val="00CB3ED7"/>
    <w:rsid w:val="00CB4B63"/>
    <w:rsid w:val="00CB508E"/>
    <w:rsid w:val="00CB5801"/>
    <w:rsid w:val="00CC539D"/>
    <w:rsid w:val="00CC5BAC"/>
    <w:rsid w:val="00CC6084"/>
    <w:rsid w:val="00CC75B8"/>
    <w:rsid w:val="00CC76EE"/>
    <w:rsid w:val="00CC7CB0"/>
    <w:rsid w:val="00CD0310"/>
    <w:rsid w:val="00CD6D73"/>
    <w:rsid w:val="00CE1848"/>
    <w:rsid w:val="00CE4A3E"/>
    <w:rsid w:val="00CE5C28"/>
    <w:rsid w:val="00CE61B7"/>
    <w:rsid w:val="00CE6CDF"/>
    <w:rsid w:val="00CE74B9"/>
    <w:rsid w:val="00CE7AFB"/>
    <w:rsid w:val="00CE7FE4"/>
    <w:rsid w:val="00CE7FF3"/>
    <w:rsid w:val="00CF024D"/>
    <w:rsid w:val="00CF11C9"/>
    <w:rsid w:val="00CF2EA9"/>
    <w:rsid w:val="00CF30DE"/>
    <w:rsid w:val="00CF3A5F"/>
    <w:rsid w:val="00CF3E57"/>
    <w:rsid w:val="00CF5456"/>
    <w:rsid w:val="00D00B5A"/>
    <w:rsid w:val="00D01896"/>
    <w:rsid w:val="00D057A5"/>
    <w:rsid w:val="00D05B29"/>
    <w:rsid w:val="00D06EC6"/>
    <w:rsid w:val="00D070C3"/>
    <w:rsid w:val="00D0763A"/>
    <w:rsid w:val="00D10F1E"/>
    <w:rsid w:val="00D12C07"/>
    <w:rsid w:val="00D1564A"/>
    <w:rsid w:val="00D16AED"/>
    <w:rsid w:val="00D205F9"/>
    <w:rsid w:val="00D2144A"/>
    <w:rsid w:val="00D21B2B"/>
    <w:rsid w:val="00D22C56"/>
    <w:rsid w:val="00D31AE5"/>
    <w:rsid w:val="00D335DE"/>
    <w:rsid w:val="00D35103"/>
    <w:rsid w:val="00D35563"/>
    <w:rsid w:val="00D36AD2"/>
    <w:rsid w:val="00D37432"/>
    <w:rsid w:val="00D41BD2"/>
    <w:rsid w:val="00D42885"/>
    <w:rsid w:val="00D42F2D"/>
    <w:rsid w:val="00D44C4D"/>
    <w:rsid w:val="00D4551C"/>
    <w:rsid w:val="00D45DFD"/>
    <w:rsid w:val="00D5009D"/>
    <w:rsid w:val="00D50BA9"/>
    <w:rsid w:val="00D535F8"/>
    <w:rsid w:val="00D53615"/>
    <w:rsid w:val="00D536A7"/>
    <w:rsid w:val="00D55EC1"/>
    <w:rsid w:val="00D562F6"/>
    <w:rsid w:val="00D60734"/>
    <w:rsid w:val="00D6135B"/>
    <w:rsid w:val="00D616DB"/>
    <w:rsid w:val="00D62D1B"/>
    <w:rsid w:val="00D63D78"/>
    <w:rsid w:val="00D66AC4"/>
    <w:rsid w:val="00D67B15"/>
    <w:rsid w:val="00D7119D"/>
    <w:rsid w:val="00D7132D"/>
    <w:rsid w:val="00D71393"/>
    <w:rsid w:val="00D720D7"/>
    <w:rsid w:val="00D727BA"/>
    <w:rsid w:val="00D735F4"/>
    <w:rsid w:val="00D74F7D"/>
    <w:rsid w:val="00D7676B"/>
    <w:rsid w:val="00D7750B"/>
    <w:rsid w:val="00D811FC"/>
    <w:rsid w:val="00D832A3"/>
    <w:rsid w:val="00D83FDC"/>
    <w:rsid w:val="00D90CA9"/>
    <w:rsid w:val="00D94223"/>
    <w:rsid w:val="00D94FA1"/>
    <w:rsid w:val="00DA020F"/>
    <w:rsid w:val="00DA1AFD"/>
    <w:rsid w:val="00DA35DA"/>
    <w:rsid w:val="00DA379B"/>
    <w:rsid w:val="00DA3928"/>
    <w:rsid w:val="00DB0D4A"/>
    <w:rsid w:val="00DB1E19"/>
    <w:rsid w:val="00DB3317"/>
    <w:rsid w:val="00DB63A8"/>
    <w:rsid w:val="00DB703D"/>
    <w:rsid w:val="00DC2381"/>
    <w:rsid w:val="00DC2E46"/>
    <w:rsid w:val="00DC5590"/>
    <w:rsid w:val="00DC5E3A"/>
    <w:rsid w:val="00DC7C8E"/>
    <w:rsid w:val="00DD07E4"/>
    <w:rsid w:val="00DD2EE8"/>
    <w:rsid w:val="00DD42F6"/>
    <w:rsid w:val="00DE1F8D"/>
    <w:rsid w:val="00DE2A65"/>
    <w:rsid w:val="00DE4BC1"/>
    <w:rsid w:val="00DE6CFF"/>
    <w:rsid w:val="00DE7F37"/>
    <w:rsid w:val="00DF764F"/>
    <w:rsid w:val="00E01749"/>
    <w:rsid w:val="00E02364"/>
    <w:rsid w:val="00E038FB"/>
    <w:rsid w:val="00E03F71"/>
    <w:rsid w:val="00E0646B"/>
    <w:rsid w:val="00E06A3D"/>
    <w:rsid w:val="00E07220"/>
    <w:rsid w:val="00E07503"/>
    <w:rsid w:val="00E0774C"/>
    <w:rsid w:val="00E10703"/>
    <w:rsid w:val="00E13D12"/>
    <w:rsid w:val="00E14E63"/>
    <w:rsid w:val="00E15CA1"/>
    <w:rsid w:val="00E27F8E"/>
    <w:rsid w:val="00E304B3"/>
    <w:rsid w:val="00E30A40"/>
    <w:rsid w:val="00E32A45"/>
    <w:rsid w:val="00E3327B"/>
    <w:rsid w:val="00E33DA4"/>
    <w:rsid w:val="00E3489E"/>
    <w:rsid w:val="00E37259"/>
    <w:rsid w:val="00E37C35"/>
    <w:rsid w:val="00E416C5"/>
    <w:rsid w:val="00E41727"/>
    <w:rsid w:val="00E42D1B"/>
    <w:rsid w:val="00E42FC8"/>
    <w:rsid w:val="00E43C57"/>
    <w:rsid w:val="00E452C7"/>
    <w:rsid w:val="00E455BF"/>
    <w:rsid w:val="00E458A3"/>
    <w:rsid w:val="00E462F3"/>
    <w:rsid w:val="00E46827"/>
    <w:rsid w:val="00E51BF6"/>
    <w:rsid w:val="00E54417"/>
    <w:rsid w:val="00E54679"/>
    <w:rsid w:val="00E57970"/>
    <w:rsid w:val="00E60AC5"/>
    <w:rsid w:val="00E6148C"/>
    <w:rsid w:val="00E62F25"/>
    <w:rsid w:val="00E63435"/>
    <w:rsid w:val="00E657DD"/>
    <w:rsid w:val="00E70AD4"/>
    <w:rsid w:val="00E76786"/>
    <w:rsid w:val="00E77110"/>
    <w:rsid w:val="00E8049D"/>
    <w:rsid w:val="00E806FC"/>
    <w:rsid w:val="00E81C73"/>
    <w:rsid w:val="00E84879"/>
    <w:rsid w:val="00E91402"/>
    <w:rsid w:val="00E93DA4"/>
    <w:rsid w:val="00E94830"/>
    <w:rsid w:val="00E9609F"/>
    <w:rsid w:val="00E964DF"/>
    <w:rsid w:val="00E96C5F"/>
    <w:rsid w:val="00E97FC3"/>
    <w:rsid w:val="00EA249C"/>
    <w:rsid w:val="00EA3AF1"/>
    <w:rsid w:val="00EA49C1"/>
    <w:rsid w:val="00EA506D"/>
    <w:rsid w:val="00EA62E3"/>
    <w:rsid w:val="00EA6A32"/>
    <w:rsid w:val="00EA725C"/>
    <w:rsid w:val="00EA77F6"/>
    <w:rsid w:val="00EB1F52"/>
    <w:rsid w:val="00EB2AFA"/>
    <w:rsid w:val="00EB3051"/>
    <w:rsid w:val="00EC07AB"/>
    <w:rsid w:val="00EC7314"/>
    <w:rsid w:val="00ED01FB"/>
    <w:rsid w:val="00ED2E3D"/>
    <w:rsid w:val="00ED4A52"/>
    <w:rsid w:val="00ED4BA5"/>
    <w:rsid w:val="00ED6AA6"/>
    <w:rsid w:val="00ED7936"/>
    <w:rsid w:val="00EE197E"/>
    <w:rsid w:val="00EE570C"/>
    <w:rsid w:val="00EE6CA3"/>
    <w:rsid w:val="00EF30FD"/>
    <w:rsid w:val="00EF703F"/>
    <w:rsid w:val="00F00A11"/>
    <w:rsid w:val="00F061FE"/>
    <w:rsid w:val="00F0772A"/>
    <w:rsid w:val="00F13899"/>
    <w:rsid w:val="00F1411E"/>
    <w:rsid w:val="00F14C78"/>
    <w:rsid w:val="00F15A25"/>
    <w:rsid w:val="00F1770C"/>
    <w:rsid w:val="00F17F8D"/>
    <w:rsid w:val="00F20FFC"/>
    <w:rsid w:val="00F213F5"/>
    <w:rsid w:val="00F25707"/>
    <w:rsid w:val="00F25BED"/>
    <w:rsid w:val="00F26EA8"/>
    <w:rsid w:val="00F3017B"/>
    <w:rsid w:val="00F33350"/>
    <w:rsid w:val="00F356A9"/>
    <w:rsid w:val="00F37D67"/>
    <w:rsid w:val="00F423C2"/>
    <w:rsid w:val="00F43843"/>
    <w:rsid w:val="00F4420F"/>
    <w:rsid w:val="00F46306"/>
    <w:rsid w:val="00F46F32"/>
    <w:rsid w:val="00F51493"/>
    <w:rsid w:val="00F520A4"/>
    <w:rsid w:val="00F55138"/>
    <w:rsid w:val="00F554E8"/>
    <w:rsid w:val="00F5559B"/>
    <w:rsid w:val="00F555E4"/>
    <w:rsid w:val="00F55631"/>
    <w:rsid w:val="00F57D92"/>
    <w:rsid w:val="00F632A2"/>
    <w:rsid w:val="00F706B2"/>
    <w:rsid w:val="00F70A16"/>
    <w:rsid w:val="00F802E4"/>
    <w:rsid w:val="00F812EB"/>
    <w:rsid w:val="00F81F2F"/>
    <w:rsid w:val="00F82D2C"/>
    <w:rsid w:val="00F84EFC"/>
    <w:rsid w:val="00F8524E"/>
    <w:rsid w:val="00F855A8"/>
    <w:rsid w:val="00F863F0"/>
    <w:rsid w:val="00F86460"/>
    <w:rsid w:val="00F92721"/>
    <w:rsid w:val="00F9407B"/>
    <w:rsid w:val="00F95557"/>
    <w:rsid w:val="00F958C0"/>
    <w:rsid w:val="00F97F22"/>
    <w:rsid w:val="00FA01D4"/>
    <w:rsid w:val="00FA0690"/>
    <w:rsid w:val="00FA6374"/>
    <w:rsid w:val="00FA6741"/>
    <w:rsid w:val="00FA7849"/>
    <w:rsid w:val="00FA7BFF"/>
    <w:rsid w:val="00FB0D66"/>
    <w:rsid w:val="00FB1C44"/>
    <w:rsid w:val="00FB20D3"/>
    <w:rsid w:val="00FB6718"/>
    <w:rsid w:val="00FB748F"/>
    <w:rsid w:val="00FB7FA5"/>
    <w:rsid w:val="00FC0C69"/>
    <w:rsid w:val="00FC0E0A"/>
    <w:rsid w:val="00FC24AE"/>
    <w:rsid w:val="00FC3934"/>
    <w:rsid w:val="00FC3A35"/>
    <w:rsid w:val="00FC40BA"/>
    <w:rsid w:val="00FC536F"/>
    <w:rsid w:val="00FC59A9"/>
    <w:rsid w:val="00FD14E6"/>
    <w:rsid w:val="00FD23B2"/>
    <w:rsid w:val="00FD26B0"/>
    <w:rsid w:val="00FD335B"/>
    <w:rsid w:val="00FD3892"/>
    <w:rsid w:val="00FD3E28"/>
    <w:rsid w:val="00FD5162"/>
    <w:rsid w:val="00FD6EF0"/>
    <w:rsid w:val="00FE0461"/>
    <w:rsid w:val="00FE0621"/>
    <w:rsid w:val="00FE109D"/>
    <w:rsid w:val="00FE4F83"/>
    <w:rsid w:val="00FE75DF"/>
    <w:rsid w:val="00FE7611"/>
    <w:rsid w:val="00FE7874"/>
    <w:rsid w:val="00FE7B38"/>
    <w:rsid w:val="00FF03F9"/>
    <w:rsid w:val="00FF2DF8"/>
    <w:rsid w:val="00FF3728"/>
    <w:rsid w:val="00FF430B"/>
    <w:rsid w:val="00FF7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D31"/>
    <w:pPr>
      <w:spacing w:line="360" w:lineRule="auto"/>
      <w:jc w:val="both"/>
    </w:pPr>
    <w:rPr>
      <w:sz w:val="24"/>
    </w:rPr>
  </w:style>
  <w:style w:type="paragraph" w:styleId="Ttulo1">
    <w:name w:val="heading 1"/>
    <w:basedOn w:val="Normal"/>
    <w:next w:val="Normal"/>
    <w:qFormat/>
    <w:rsid w:val="0058495A"/>
    <w:pPr>
      <w:keepNext/>
      <w:numPr>
        <w:numId w:val="1"/>
      </w:numPr>
      <w:spacing w:after="960"/>
      <w:ind w:left="431" w:hanging="431"/>
      <w:jc w:val="left"/>
      <w:outlineLvl w:val="0"/>
    </w:pPr>
    <w:rPr>
      <w:b/>
      <w:caps/>
      <w:kern w:val="28"/>
      <w:szCs w:val="24"/>
    </w:rPr>
  </w:style>
  <w:style w:type="paragraph" w:styleId="Ttulo2">
    <w:name w:val="heading 2"/>
    <w:basedOn w:val="Normal"/>
    <w:next w:val="Normal"/>
    <w:qFormat/>
    <w:rsid w:val="00D335DE"/>
    <w:pPr>
      <w:keepNext/>
      <w:numPr>
        <w:ilvl w:val="1"/>
        <w:numId w:val="1"/>
      </w:numPr>
      <w:spacing w:before="960" w:after="960"/>
      <w:outlineLvl w:val="1"/>
    </w:pPr>
    <w:rPr>
      <w:caps/>
      <w:szCs w:val="24"/>
    </w:rPr>
  </w:style>
  <w:style w:type="paragraph" w:styleId="Ttulo3">
    <w:name w:val="heading 3"/>
    <w:basedOn w:val="Normal"/>
    <w:next w:val="Normal"/>
    <w:qFormat/>
    <w:rsid w:val="00064E8C"/>
    <w:pPr>
      <w:keepNext/>
      <w:numPr>
        <w:ilvl w:val="2"/>
        <w:numId w:val="1"/>
      </w:numPr>
      <w:spacing w:before="960" w:after="960"/>
      <w:ind w:left="1004"/>
      <w:outlineLvl w:val="2"/>
    </w:pPr>
    <w:rPr>
      <w:szCs w:val="24"/>
    </w:rPr>
  </w:style>
  <w:style w:type="paragraph" w:styleId="Ttulo4">
    <w:name w:val="heading 4"/>
    <w:basedOn w:val="Normal"/>
    <w:next w:val="Normal"/>
    <w:qFormat/>
    <w:rsid w:val="00D335DE"/>
    <w:pPr>
      <w:keepNext/>
      <w:numPr>
        <w:ilvl w:val="3"/>
        <w:numId w:val="1"/>
      </w:numPr>
      <w:spacing w:before="960" w:after="960"/>
      <w:ind w:left="862" w:hanging="862"/>
      <w:outlineLvl w:val="3"/>
    </w:pPr>
    <w:rPr>
      <w:szCs w:val="24"/>
    </w:rPr>
  </w:style>
  <w:style w:type="paragraph" w:styleId="Ttulo5">
    <w:name w:val="heading 5"/>
    <w:basedOn w:val="Normal"/>
    <w:next w:val="Normal"/>
    <w:qFormat/>
    <w:rsid w:val="00D335DE"/>
    <w:pPr>
      <w:numPr>
        <w:ilvl w:val="4"/>
        <w:numId w:val="1"/>
      </w:numPr>
      <w:spacing w:before="960" w:after="960"/>
      <w:ind w:left="1009" w:hanging="1009"/>
      <w:outlineLvl w:val="4"/>
    </w:pPr>
    <w:rPr>
      <w:i/>
    </w:rPr>
  </w:style>
  <w:style w:type="paragraph" w:styleId="Ttulo6">
    <w:name w:val="heading 6"/>
    <w:basedOn w:val="Normal"/>
    <w:next w:val="Normal"/>
    <w:qFormat/>
    <w:rsid w:val="00D335DE"/>
    <w:pPr>
      <w:numPr>
        <w:ilvl w:val="5"/>
        <w:numId w:val="1"/>
      </w:numPr>
      <w:spacing w:before="720" w:after="720"/>
      <w:ind w:left="1151" w:hanging="1151"/>
      <w:outlineLvl w:val="5"/>
    </w:pPr>
    <w:rPr>
      <w:bCs/>
      <w:i/>
      <w:szCs w:val="24"/>
    </w:rPr>
  </w:style>
  <w:style w:type="paragraph" w:styleId="Ttulo7">
    <w:name w:val="heading 7"/>
    <w:basedOn w:val="Normal"/>
    <w:next w:val="Normal"/>
    <w:qFormat/>
    <w:rsid w:val="00D335DE"/>
    <w:pPr>
      <w:numPr>
        <w:ilvl w:val="6"/>
        <w:numId w:val="1"/>
      </w:numPr>
      <w:spacing w:before="720" w:after="720"/>
      <w:ind w:left="1298" w:hanging="1298"/>
      <w:outlineLvl w:val="6"/>
    </w:pPr>
    <w:rPr>
      <w:i/>
      <w:szCs w:val="24"/>
    </w:rPr>
  </w:style>
  <w:style w:type="paragraph" w:styleId="Ttulo8">
    <w:name w:val="heading 8"/>
    <w:basedOn w:val="Normal"/>
    <w:next w:val="Normal"/>
    <w:qFormat/>
    <w:rsid w:val="00D335DE"/>
    <w:pPr>
      <w:numPr>
        <w:ilvl w:val="7"/>
        <w:numId w:val="1"/>
      </w:numPr>
      <w:spacing w:before="720" w:after="720"/>
      <w:outlineLvl w:val="7"/>
    </w:pPr>
    <w:rPr>
      <w:i/>
      <w:iCs/>
      <w:szCs w:val="24"/>
    </w:rPr>
  </w:style>
  <w:style w:type="paragraph" w:styleId="Ttulo9">
    <w:name w:val="heading 9"/>
    <w:basedOn w:val="Normal"/>
    <w:next w:val="Normal"/>
    <w:qFormat/>
    <w:rsid w:val="00D335DE"/>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0301AE"/>
    <w:rPr>
      <w:color w:val="0000FF"/>
      <w:u w:val="single"/>
    </w:rPr>
  </w:style>
  <w:style w:type="paragraph" w:styleId="Legenda">
    <w:name w:val="caption"/>
    <w:basedOn w:val="Normal"/>
    <w:next w:val="Normal"/>
    <w:qFormat/>
    <w:rsid w:val="00026174"/>
    <w:rPr>
      <w:szCs w:val="24"/>
    </w:rPr>
  </w:style>
  <w:style w:type="paragraph" w:customStyle="1" w:styleId="2Citaolonga">
    <w:name w:val="2 Citação longa"/>
    <w:basedOn w:val="Normal"/>
    <w:next w:val="Normal"/>
    <w:rsid w:val="00A868F9"/>
    <w:pPr>
      <w:ind w:left="2268"/>
    </w:pPr>
    <w:rPr>
      <w:sz w:val="20"/>
    </w:rPr>
  </w:style>
  <w:style w:type="paragraph" w:customStyle="1" w:styleId="4Referncias">
    <w:name w:val="4 Referências"/>
    <w:basedOn w:val="2Citaolonga"/>
    <w:rsid w:val="00717E9F"/>
    <w:pPr>
      <w:spacing w:after="240"/>
      <w:ind w:left="0"/>
      <w:jc w:val="left"/>
    </w:pPr>
    <w:rPr>
      <w:sz w:val="24"/>
    </w:rPr>
  </w:style>
  <w:style w:type="paragraph" w:customStyle="1" w:styleId="51Tabelaesquerda">
    <w:name w:val="51 Tabela à esquerda"/>
    <w:basedOn w:val="Normal"/>
    <w:rsid w:val="00717E9F"/>
    <w:pPr>
      <w:spacing w:before="20" w:after="20"/>
      <w:jc w:val="left"/>
    </w:pPr>
    <w:rPr>
      <w:sz w:val="20"/>
    </w:rPr>
  </w:style>
  <w:style w:type="paragraph" w:customStyle="1" w:styleId="53Tabeladireita">
    <w:name w:val="53 Tabela à direita"/>
    <w:basedOn w:val="51Tabelaesquerda"/>
    <w:rsid w:val="00717E9F"/>
    <w:pPr>
      <w:jc w:val="right"/>
    </w:pPr>
  </w:style>
  <w:style w:type="paragraph" w:customStyle="1" w:styleId="52Tabelacentralizado">
    <w:name w:val="52 Tabela centralizado"/>
    <w:basedOn w:val="53Tabeladireita"/>
    <w:rsid w:val="00717E9F"/>
    <w:pPr>
      <w:jc w:val="center"/>
    </w:pPr>
  </w:style>
  <w:style w:type="paragraph" w:customStyle="1" w:styleId="54Tabelajustificado">
    <w:name w:val="54 Tabela justificado"/>
    <w:basedOn w:val="52Tabelacentralizado"/>
    <w:rsid w:val="00717E9F"/>
    <w:pPr>
      <w:jc w:val="both"/>
    </w:pPr>
  </w:style>
  <w:style w:type="paragraph" w:styleId="Textodenotaderodap">
    <w:name w:val="footnote text"/>
    <w:basedOn w:val="Normal"/>
    <w:semiHidden/>
    <w:rsid w:val="00717E9F"/>
    <w:pPr>
      <w:spacing w:before="60" w:after="60"/>
      <w:ind w:left="284" w:hanging="284"/>
    </w:pPr>
    <w:rPr>
      <w:sz w:val="20"/>
    </w:rPr>
  </w:style>
  <w:style w:type="character" w:styleId="Refdenotaderodap">
    <w:name w:val="footnote reference"/>
    <w:semiHidden/>
    <w:rsid w:val="00717E9F"/>
    <w:rPr>
      <w:vertAlign w:val="superscript"/>
    </w:rPr>
  </w:style>
  <w:style w:type="paragraph" w:styleId="Sumrio1">
    <w:name w:val="toc 1"/>
    <w:basedOn w:val="Normal"/>
    <w:next w:val="Normal"/>
    <w:autoRedefine/>
    <w:uiPriority w:val="39"/>
    <w:rsid w:val="00064E8C"/>
    <w:pPr>
      <w:tabs>
        <w:tab w:val="left" w:pos="350"/>
        <w:tab w:val="right" w:leader="dot" w:pos="9062"/>
      </w:tabs>
      <w:jc w:val="left"/>
    </w:pPr>
    <w:rPr>
      <w:b/>
      <w:bCs/>
      <w:caps/>
      <w:noProof/>
      <w:szCs w:val="22"/>
    </w:rPr>
  </w:style>
  <w:style w:type="paragraph" w:styleId="Sumrio2">
    <w:name w:val="toc 2"/>
    <w:basedOn w:val="Normal"/>
    <w:next w:val="Normal"/>
    <w:autoRedefine/>
    <w:uiPriority w:val="39"/>
    <w:rsid w:val="009B7841"/>
    <w:pPr>
      <w:tabs>
        <w:tab w:val="left" w:pos="515"/>
        <w:tab w:val="right" w:leader="dot" w:pos="9062"/>
      </w:tabs>
      <w:jc w:val="left"/>
    </w:pPr>
    <w:rPr>
      <w:bCs/>
      <w:caps/>
      <w:noProof/>
      <w:szCs w:val="22"/>
    </w:rPr>
  </w:style>
  <w:style w:type="paragraph" w:styleId="Sumrio3">
    <w:name w:val="toc 3"/>
    <w:basedOn w:val="Normal"/>
    <w:next w:val="Normal"/>
    <w:autoRedefine/>
    <w:uiPriority w:val="39"/>
    <w:rsid w:val="00FB0D66"/>
    <w:pPr>
      <w:tabs>
        <w:tab w:val="left" w:pos="680"/>
        <w:tab w:val="right" w:leader="dot" w:pos="9062"/>
      </w:tabs>
      <w:jc w:val="left"/>
    </w:pPr>
    <w:rPr>
      <w:noProof/>
      <w:szCs w:val="22"/>
    </w:rPr>
  </w:style>
  <w:style w:type="paragraph" w:styleId="Sumrio4">
    <w:name w:val="toc 4"/>
    <w:basedOn w:val="Normal"/>
    <w:next w:val="Normal"/>
    <w:autoRedefine/>
    <w:semiHidden/>
    <w:rsid w:val="009B7841"/>
    <w:pPr>
      <w:tabs>
        <w:tab w:val="left" w:pos="845"/>
        <w:tab w:val="right" w:leader="dot" w:pos="9062"/>
      </w:tabs>
      <w:jc w:val="left"/>
    </w:pPr>
    <w:rPr>
      <w:noProof/>
      <w:szCs w:val="22"/>
    </w:rPr>
  </w:style>
  <w:style w:type="paragraph" w:styleId="Sumrio5">
    <w:name w:val="toc 5"/>
    <w:basedOn w:val="Normal"/>
    <w:next w:val="Normal"/>
    <w:autoRedefine/>
    <w:semiHidden/>
    <w:rsid w:val="009B7841"/>
    <w:pPr>
      <w:tabs>
        <w:tab w:val="left" w:pos="1010"/>
        <w:tab w:val="right" w:leader="dot" w:pos="9062"/>
      </w:tabs>
      <w:jc w:val="left"/>
    </w:pPr>
    <w:rPr>
      <w:i/>
      <w:noProof/>
      <w:szCs w:val="22"/>
    </w:rPr>
  </w:style>
  <w:style w:type="paragraph" w:styleId="Sumrio6">
    <w:name w:val="toc 6"/>
    <w:basedOn w:val="Normal"/>
    <w:next w:val="Normal"/>
    <w:autoRedefine/>
    <w:semiHidden/>
    <w:rsid w:val="00717E9F"/>
    <w:pPr>
      <w:jc w:val="left"/>
    </w:pPr>
    <w:rPr>
      <w:sz w:val="22"/>
      <w:szCs w:val="22"/>
    </w:rPr>
  </w:style>
  <w:style w:type="paragraph" w:styleId="Sumrio7">
    <w:name w:val="toc 7"/>
    <w:basedOn w:val="Normal"/>
    <w:next w:val="Normal"/>
    <w:autoRedefine/>
    <w:semiHidden/>
    <w:rsid w:val="00717E9F"/>
    <w:pPr>
      <w:jc w:val="left"/>
    </w:pPr>
    <w:rPr>
      <w:sz w:val="22"/>
      <w:szCs w:val="22"/>
    </w:rPr>
  </w:style>
  <w:style w:type="paragraph" w:styleId="Sumrio8">
    <w:name w:val="toc 8"/>
    <w:basedOn w:val="Normal"/>
    <w:next w:val="Normal"/>
    <w:autoRedefine/>
    <w:semiHidden/>
    <w:rsid w:val="00717E9F"/>
    <w:pPr>
      <w:jc w:val="left"/>
    </w:pPr>
    <w:rPr>
      <w:sz w:val="22"/>
      <w:szCs w:val="22"/>
    </w:rPr>
  </w:style>
  <w:style w:type="paragraph" w:styleId="Sumrio9">
    <w:name w:val="toc 9"/>
    <w:basedOn w:val="Normal"/>
    <w:next w:val="Normal"/>
    <w:autoRedefine/>
    <w:semiHidden/>
    <w:rsid w:val="00717E9F"/>
    <w:pPr>
      <w:jc w:val="left"/>
    </w:pPr>
    <w:rPr>
      <w:sz w:val="22"/>
      <w:szCs w:val="22"/>
    </w:rPr>
  </w:style>
  <w:style w:type="paragraph" w:customStyle="1" w:styleId="3Alnea">
    <w:name w:val="3 Alínea"/>
    <w:basedOn w:val="Normal"/>
    <w:rsid w:val="00FD5162"/>
    <w:pPr>
      <w:numPr>
        <w:numId w:val="3"/>
      </w:numPr>
    </w:pPr>
    <w:rPr>
      <w:szCs w:val="24"/>
    </w:rPr>
  </w:style>
  <w:style w:type="paragraph" w:customStyle="1" w:styleId="9Ttulosps-textuais">
    <w:name w:val="9 Títulos pós-textuais"/>
    <w:basedOn w:val="Ttulo1"/>
    <w:rsid w:val="00B94007"/>
    <w:pPr>
      <w:numPr>
        <w:numId w:val="0"/>
      </w:numPr>
      <w:jc w:val="center"/>
    </w:pPr>
    <w:rPr>
      <w:caps w:val="0"/>
    </w:rPr>
  </w:style>
  <w:style w:type="paragraph" w:customStyle="1" w:styleId="61FOLHADEROSTO">
    <w:name w:val="61 FOLHA DE ROSTO"/>
    <w:basedOn w:val="Normal"/>
    <w:rsid w:val="00306399"/>
    <w:pPr>
      <w:jc w:val="center"/>
    </w:pPr>
    <w:rPr>
      <w:b/>
      <w:caps/>
      <w:szCs w:val="24"/>
    </w:rPr>
  </w:style>
  <w:style w:type="paragraph" w:customStyle="1" w:styleId="63Naturezadotrabalho">
    <w:name w:val="63 Natureza do trabalho"/>
    <w:basedOn w:val="Normal"/>
    <w:rsid w:val="008076AF"/>
    <w:pPr>
      <w:ind w:left="4536"/>
    </w:pPr>
    <w:rPr>
      <w:sz w:val="20"/>
    </w:rPr>
  </w:style>
  <w:style w:type="paragraph" w:styleId="Textodecomentrio">
    <w:name w:val="annotation text"/>
    <w:basedOn w:val="Normal"/>
    <w:semiHidden/>
    <w:rsid w:val="00717E9F"/>
    <w:rPr>
      <w:sz w:val="20"/>
    </w:rPr>
  </w:style>
  <w:style w:type="paragraph" w:customStyle="1" w:styleId="55Tabelafonte">
    <w:name w:val="55 Tabela fonte"/>
    <w:basedOn w:val="Normal"/>
    <w:rsid w:val="00440493"/>
    <w:rPr>
      <w:sz w:val="20"/>
    </w:rPr>
  </w:style>
  <w:style w:type="paragraph" w:customStyle="1" w:styleId="8Ttulospr-textuais">
    <w:name w:val="8 Títulos pré-textuais"/>
    <w:basedOn w:val="Normal"/>
    <w:rsid w:val="0058495A"/>
    <w:pPr>
      <w:spacing w:after="960"/>
      <w:jc w:val="center"/>
    </w:pPr>
    <w:rPr>
      <w:b/>
      <w:caps/>
    </w:rPr>
  </w:style>
  <w:style w:type="paragraph" w:styleId="ndicedeilustraes">
    <w:name w:val="table of figures"/>
    <w:basedOn w:val="Normal"/>
    <w:next w:val="Normal"/>
    <w:uiPriority w:val="99"/>
    <w:rsid w:val="00CE1848"/>
  </w:style>
  <w:style w:type="paragraph" w:customStyle="1" w:styleId="62FolhadeRosto">
    <w:name w:val="62 Folha de Rosto"/>
    <w:basedOn w:val="61FOLHADEROSTO"/>
    <w:rsid w:val="00306399"/>
    <w:rPr>
      <w:b w:val="0"/>
      <w:caps w:val="0"/>
    </w:rPr>
  </w:style>
  <w:style w:type="paragraph" w:customStyle="1" w:styleId="QuebradePgina">
    <w:name w:val="Quebra de Página"/>
    <w:basedOn w:val="Normal"/>
    <w:link w:val="QuebradePginaChar"/>
    <w:rsid w:val="00F8524E"/>
    <w:rPr>
      <w:sz w:val="8"/>
    </w:rPr>
  </w:style>
  <w:style w:type="character" w:customStyle="1" w:styleId="QuebradePginaChar">
    <w:name w:val="Quebra de Página Char"/>
    <w:link w:val="QuebradePgina"/>
    <w:rsid w:val="00F8524E"/>
    <w:rPr>
      <w:sz w:val="8"/>
      <w:lang w:val="pt-BR" w:eastAsia="pt-BR" w:bidi="ar-SA"/>
    </w:rPr>
  </w:style>
  <w:style w:type="paragraph" w:customStyle="1" w:styleId="71Dedicatrias">
    <w:name w:val="71 Dedicatórias"/>
    <w:basedOn w:val="Normal"/>
    <w:rsid w:val="008076AF"/>
    <w:pPr>
      <w:ind w:left="4536"/>
    </w:pPr>
    <w:rPr>
      <w:szCs w:val="24"/>
    </w:rPr>
  </w:style>
  <w:style w:type="paragraph" w:customStyle="1" w:styleId="72Epgrafe">
    <w:name w:val="72 Epígrafe"/>
    <w:basedOn w:val="71Dedicatrias"/>
    <w:rsid w:val="00DA1AFD"/>
  </w:style>
  <w:style w:type="paragraph" w:customStyle="1" w:styleId="1Texto">
    <w:name w:val="1 Texto"/>
    <w:basedOn w:val="Normal"/>
    <w:link w:val="1TextoChar"/>
    <w:rsid w:val="00D335DE"/>
    <w:pPr>
      <w:ind w:firstLine="1134"/>
    </w:pPr>
    <w:rPr>
      <w:szCs w:val="24"/>
    </w:rPr>
  </w:style>
  <w:style w:type="paragraph" w:customStyle="1" w:styleId="11Resumos">
    <w:name w:val="11 Resumos"/>
    <w:basedOn w:val="Normal"/>
    <w:rsid w:val="00D335DE"/>
  </w:style>
  <w:style w:type="paragraph" w:customStyle="1" w:styleId="64-Banca">
    <w:name w:val="64 - Banca"/>
    <w:basedOn w:val="62FolhadeRosto"/>
    <w:rsid w:val="00B94007"/>
    <w:pPr>
      <w:spacing w:line="240" w:lineRule="auto"/>
    </w:pPr>
  </w:style>
  <w:style w:type="paragraph" w:customStyle="1" w:styleId="01-CAPA">
    <w:name w:val="01 - CAPA"/>
    <w:basedOn w:val="Normal"/>
    <w:rsid w:val="007E5EC2"/>
    <w:pPr>
      <w:jc w:val="center"/>
    </w:pPr>
    <w:rPr>
      <w:b/>
      <w:caps/>
    </w:rPr>
  </w:style>
  <w:style w:type="paragraph" w:customStyle="1" w:styleId="02-Capa">
    <w:name w:val="02 - Capa"/>
    <w:basedOn w:val="Normal"/>
    <w:rsid w:val="007E5EC2"/>
    <w:pPr>
      <w:jc w:val="center"/>
    </w:pPr>
    <w:rPr>
      <w:b/>
      <w:szCs w:val="24"/>
    </w:rPr>
  </w:style>
  <w:style w:type="paragraph" w:customStyle="1" w:styleId="Estilo1">
    <w:name w:val="Estilo1"/>
    <w:basedOn w:val="Sumrio1"/>
    <w:rsid w:val="009B7841"/>
  </w:style>
  <w:style w:type="character" w:customStyle="1" w:styleId="IEEEParagraphChar">
    <w:name w:val="IEEE Paragraph Char"/>
    <w:link w:val="IEEEParagraph"/>
    <w:locked/>
    <w:rsid w:val="0059018B"/>
    <w:rPr>
      <w:rFonts w:eastAsia="SimSun"/>
      <w:szCs w:val="24"/>
      <w:lang w:val="en-AU" w:eastAsia="zh-CN" w:bidi="ar-SA"/>
    </w:rPr>
  </w:style>
  <w:style w:type="paragraph" w:customStyle="1" w:styleId="IEEEParagraph">
    <w:name w:val="IEEE Paragraph"/>
    <w:basedOn w:val="Normal"/>
    <w:link w:val="IEEEParagraphChar"/>
    <w:rsid w:val="0059018B"/>
    <w:pPr>
      <w:adjustRightInd w:val="0"/>
      <w:snapToGrid w:val="0"/>
      <w:ind w:firstLine="216"/>
    </w:pPr>
    <w:rPr>
      <w:rFonts w:eastAsia="SimSun"/>
      <w:sz w:val="20"/>
      <w:szCs w:val="24"/>
      <w:lang w:val="en-AU" w:eastAsia="zh-CN"/>
    </w:rPr>
  </w:style>
  <w:style w:type="paragraph" w:customStyle="1" w:styleId="IEEETableCaption">
    <w:name w:val="IEEE Table Caption"/>
    <w:basedOn w:val="Normal"/>
    <w:next w:val="IEEEParagraph"/>
    <w:rsid w:val="005A1695"/>
    <w:pPr>
      <w:spacing w:before="120" w:after="120"/>
      <w:jc w:val="center"/>
    </w:pPr>
    <w:rPr>
      <w:rFonts w:eastAsia="SimSun"/>
      <w:smallCaps/>
      <w:sz w:val="16"/>
      <w:szCs w:val="24"/>
      <w:lang w:val="en-AU" w:eastAsia="zh-CN"/>
    </w:rPr>
  </w:style>
  <w:style w:type="table" w:customStyle="1" w:styleId="Tabelanormal1">
    <w:name w:val="Tabela normal1"/>
    <w:semiHidden/>
    <w:rsid w:val="005A1695"/>
    <w:tblPr>
      <w:tblCellMar>
        <w:top w:w="0" w:type="dxa"/>
        <w:left w:w="108" w:type="dxa"/>
        <w:bottom w:w="0" w:type="dxa"/>
        <w:right w:w="108" w:type="dxa"/>
      </w:tblCellMar>
    </w:tblPr>
  </w:style>
  <w:style w:type="character" w:styleId="Refdecomentrio">
    <w:name w:val="annotation reference"/>
    <w:semiHidden/>
    <w:rsid w:val="00F33350"/>
    <w:rPr>
      <w:sz w:val="16"/>
      <w:szCs w:val="16"/>
    </w:rPr>
  </w:style>
  <w:style w:type="paragraph" w:styleId="Assuntodocomentrio">
    <w:name w:val="annotation subject"/>
    <w:basedOn w:val="Textodecomentrio"/>
    <w:next w:val="Textodecomentrio"/>
    <w:semiHidden/>
    <w:rsid w:val="00F33350"/>
    <w:rPr>
      <w:b/>
      <w:bCs/>
    </w:rPr>
  </w:style>
  <w:style w:type="paragraph" w:styleId="Textodebalo">
    <w:name w:val="Balloon Text"/>
    <w:basedOn w:val="Normal"/>
    <w:semiHidden/>
    <w:rsid w:val="00F33350"/>
    <w:rPr>
      <w:rFonts w:ascii="Tahoma" w:hAnsi="Tahoma" w:cs="Tahoma"/>
      <w:sz w:val="16"/>
      <w:szCs w:val="16"/>
    </w:rPr>
  </w:style>
  <w:style w:type="paragraph" w:customStyle="1" w:styleId="IEEEHeading2">
    <w:name w:val="IEEE Heading 2"/>
    <w:basedOn w:val="Normal"/>
    <w:rsid w:val="0059018B"/>
  </w:style>
  <w:style w:type="table" w:styleId="Tabelacomgrade8">
    <w:name w:val="Table Grid 8"/>
    <w:basedOn w:val="Tabelanormal"/>
    <w:rsid w:val="00DB703D"/>
    <w:pPr>
      <w:spacing w:before="60" w:after="60"/>
      <w:ind w:firstLine="709"/>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arcadores">
    <w:name w:val="List Bullet"/>
    <w:basedOn w:val="Normal"/>
    <w:link w:val="CommarcadoresChar"/>
    <w:rsid w:val="007315E2"/>
    <w:pPr>
      <w:numPr>
        <w:numId w:val="4"/>
      </w:numPr>
    </w:pPr>
  </w:style>
  <w:style w:type="character" w:customStyle="1" w:styleId="CommarcadoresChar">
    <w:name w:val="Com marcadores Char"/>
    <w:link w:val="Commarcadores"/>
    <w:rsid w:val="007315E2"/>
    <w:rPr>
      <w:sz w:val="24"/>
    </w:rPr>
  </w:style>
  <w:style w:type="paragraph" w:customStyle="1" w:styleId="IEEEAuthorName">
    <w:name w:val="IEEE Author Name"/>
    <w:basedOn w:val="Normal"/>
    <w:next w:val="Normal"/>
    <w:rsid w:val="0059018B"/>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59018B"/>
    <w:pPr>
      <w:spacing w:after="60"/>
      <w:jc w:val="center"/>
    </w:pPr>
    <w:rPr>
      <w:i/>
      <w:sz w:val="20"/>
      <w:szCs w:val="24"/>
      <w:lang w:val="en-GB" w:eastAsia="en-GB"/>
    </w:rPr>
  </w:style>
  <w:style w:type="paragraph" w:customStyle="1" w:styleId="IEEEAuthorEmail">
    <w:name w:val="IEEE Author Email"/>
    <w:next w:val="IEEEAuthorAffiliation"/>
    <w:rsid w:val="0059018B"/>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59018B"/>
    <w:rPr>
      <w:i/>
    </w:rPr>
  </w:style>
  <w:style w:type="character" w:customStyle="1" w:styleId="IEEEAbstractHeadingChar">
    <w:name w:val="IEEE Abstract Heading Char"/>
    <w:link w:val="IEEEAbstractHeading"/>
    <w:rsid w:val="0059018B"/>
    <w:rPr>
      <w:rFonts w:eastAsia="SimSun"/>
      <w:b/>
      <w:i/>
      <w:sz w:val="18"/>
      <w:szCs w:val="24"/>
      <w:lang w:val="en-GB" w:eastAsia="en-GB" w:bidi="ar-SA"/>
    </w:rPr>
  </w:style>
  <w:style w:type="paragraph" w:customStyle="1" w:styleId="IEEEAbtract">
    <w:name w:val="IEEE Abtract"/>
    <w:basedOn w:val="Normal"/>
    <w:next w:val="Normal"/>
    <w:link w:val="IEEEAbtractChar"/>
    <w:rsid w:val="0059018B"/>
    <w:pPr>
      <w:adjustRightInd w:val="0"/>
      <w:snapToGrid w:val="0"/>
    </w:pPr>
    <w:rPr>
      <w:rFonts w:eastAsia="SimSun"/>
      <w:b/>
      <w:sz w:val="18"/>
      <w:szCs w:val="24"/>
      <w:lang w:val="en-GB" w:eastAsia="en-GB"/>
    </w:rPr>
  </w:style>
  <w:style w:type="character" w:customStyle="1" w:styleId="IEEEAbtractChar">
    <w:name w:val="IEEE Abtract Char"/>
    <w:link w:val="IEEEAbtract"/>
    <w:rsid w:val="0059018B"/>
    <w:rPr>
      <w:rFonts w:eastAsia="SimSun"/>
      <w:b/>
      <w:sz w:val="18"/>
      <w:szCs w:val="24"/>
      <w:lang w:val="en-GB" w:eastAsia="en-GB" w:bidi="ar-SA"/>
    </w:rPr>
  </w:style>
  <w:style w:type="paragraph" w:customStyle="1" w:styleId="IEEEHeading1">
    <w:name w:val="IEEE Heading 1"/>
    <w:basedOn w:val="Normal"/>
    <w:next w:val="IEEEParagraph"/>
    <w:rsid w:val="0059018B"/>
    <w:pPr>
      <w:numPr>
        <w:numId w:val="5"/>
      </w:numPr>
      <w:adjustRightInd w:val="0"/>
      <w:snapToGrid w:val="0"/>
      <w:spacing w:before="180" w:after="60"/>
      <w:ind w:left="289" w:hanging="289"/>
      <w:jc w:val="center"/>
    </w:pPr>
    <w:rPr>
      <w:rFonts w:eastAsia="SimSun"/>
      <w:smallCaps/>
      <w:sz w:val="20"/>
      <w:szCs w:val="24"/>
      <w:lang w:val="en-AU" w:eastAsia="zh-CN"/>
    </w:rPr>
  </w:style>
  <w:style w:type="paragraph" w:customStyle="1" w:styleId="IEEETitle">
    <w:name w:val="IEEE Title"/>
    <w:basedOn w:val="Normal"/>
    <w:next w:val="IEEEAuthorName"/>
    <w:rsid w:val="0059018B"/>
    <w:pPr>
      <w:adjustRightInd w:val="0"/>
      <w:snapToGrid w:val="0"/>
      <w:jc w:val="center"/>
    </w:pPr>
    <w:rPr>
      <w:rFonts w:eastAsia="SimSun"/>
      <w:sz w:val="48"/>
      <w:szCs w:val="24"/>
      <w:lang w:val="en-AU" w:eastAsia="zh-CN"/>
    </w:rPr>
  </w:style>
  <w:style w:type="paragraph" w:customStyle="1" w:styleId="IEEEReferenceItem">
    <w:name w:val="IEEE Reference Item"/>
    <w:basedOn w:val="Normal"/>
    <w:rsid w:val="0059018B"/>
    <w:pPr>
      <w:numPr>
        <w:numId w:val="6"/>
      </w:numPr>
      <w:tabs>
        <w:tab w:val="clear" w:pos="288"/>
        <w:tab w:val="num" w:pos="360"/>
      </w:tabs>
      <w:adjustRightInd w:val="0"/>
      <w:snapToGrid w:val="0"/>
      <w:ind w:left="0" w:firstLine="0"/>
    </w:pPr>
    <w:rPr>
      <w:rFonts w:eastAsia="SimSun"/>
      <w:sz w:val="16"/>
      <w:szCs w:val="24"/>
      <w:lang w:val="en-US" w:eastAsia="zh-CN"/>
    </w:rPr>
  </w:style>
  <w:style w:type="paragraph" w:customStyle="1" w:styleId="IEEEFigureCaptionMulti-Lines">
    <w:name w:val="IEEE Figure Caption Multi-Lines"/>
    <w:basedOn w:val="Normal"/>
    <w:next w:val="IEEEParagraph"/>
    <w:rsid w:val="0059018B"/>
    <w:pPr>
      <w:spacing w:before="120" w:after="120"/>
    </w:pPr>
    <w:rPr>
      <w:rFonts w:eastAsia="SimSun"/>
      <w:sz w:val="16"/>
      <w:szCs w:val="24"/>
      <w:lang w:val="en-AU" w:eastAsia="zh-CN"/>
    </w:rPr>
  </w:style>
  <w:style w:type="paragraph" w:customStyle="1" w:styleId="EstiloIEEEHeading2esquerdaAntes75ptDepoisde3pt">
    <w:name w:val="Estilo IEEE Heading 2 + À esquerda Antes:  75 pt Depois de:  3 pt"/>
    <w:basedOn w:val="IEEEHeading2"/>
    <w:next w:val="IEEEParagraph"/>
    <w:rsid w:val="0059018B"/>
    <w:pPr>
      <w:numPr>
        <w:numId w:val="2"/>
      </w:numPr>
      <w:spacing w:before="150" w:after="60"/>
      <w:jc w:val="left"/>
    </w:pPr>
    <w:rPr>
      <w:i/>
      <w:sz w:val="20"/>
    </w:rPr>
  </w:style>
  <w:style w:type="paragraph" w:customStyle="1" w:styleId="Code">
    <w:name w:val="Code"/>
    <w:basedOn w:val="1Texto"/>
    <w:link w:val="CodeChar"/>
    <w:qFormat/>
    <w:rsid w:val="00F37D67"/>
    <w:pPr>
      <w:pBdr>
        <w:top w:val="single" w:sz="4" w:space="1" w:color="auto"/>
        <w:left w:val="single" w:sz="4" w:space="4" w:color="auto"/>
        <w:bottom w:val="single" w:sz="4" w:space="1" w:color="auto"/>
        <w:right w:val="single" w:sz="4" w:space="4" w:color="auto"/>
      </w:pBdr>
      <w:spacing w:line="240" w:lineRule="auto"/>
    </w:pPr>
    <w:rPr>
      <w:rFonts w:ascii="Courier New" w:hAnsi="Courier New"/>
      <w:noProof/>
      <w:sz w:val="20"/>
    </w:rPr>
  </w:style>
  <w:style w:type="table" w:styleId="Tabelacomgrade">
    <w:name w:val="Table Grid"/>
    <w:basedOn w:val="Tabelanormal"/>
    <w:uiPriority w:val="59"/>
    <w:rsid w:val="00FA01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TextoChar">
    <w:name w:val="1 Texto Char"/>
    <w:link w:val="1Texto"/>
    <w:rsid w:val="00170144"/>
    <w:rPr>
      <w:sz w:val="24"/>
      <w:szCs w:val="24"/>
    </w:rPr>
  </w:style>
  <w:style w:type="character" w:customStyle="1" w:styleId="CodeChar">
    <w:name w:val="Code Char"/>
    <w:link w:val="Code"/>
    <w:rsid w:val="00F37D67"/>
    <w:rPr>
      <w:rFonts w:ascii="Courier New" w:hAnsi="Courier New"/>
      <w:noProof/>
      <w:sz w:val="24"/>
      <w:szCs w:val="24"/>
    </w:rPr>
  </w:style>
  <w:style w:type="paragraph" w:styleId="PargrafodaLista">
    <w:name w:val="List Paragraph"/>
    <w:basedOn w:val="Normal"/>
    <w:uiPriority w:val="34"/>
    <w:qFormat/>
    <w:rsid w:val="00627762"/>
    <w:pPr>
      <w:ind w:left="720"/>
      <w:contextualSpacing/>
    </w:pPr>
  </w:style>
  <w:style w:type="character" w:styleId="TextodoEspaoReservado">
    <w:name w:val="Placeholder Text"/>
    <w:basedOn w:val="Fontepargpadro"/>
    <w:uiPriority w:val="99"/>
    <w:semiHidden/>
    <w:rsid w:val="00CC76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D31"/>
    <w:pPr>
      <w:spacing w:line="360" w:lineRule="auto"/>
      <w:jc w:val="both"/>
    </w:pPr>
    <w:rPr>
      <w:sz w:val="24"/>
    </w:rPr>
  </w:style>
  <w:style w:type="paragraph" w:styleId="Ttulo1">
    <w:name w:val="heading 1"/>
    <w:basedOn w:val="Normal"/>
    <w:next w:val="Normal"/>
    <w:qFormat/>
    <w:rsid w:val="0058495A"/>
    <w:pPr>
      <w:keepNext/>
      <w:numPr>
        <w:numId w:val="1"/>
      </w:numPr>
      <w:spacing w:after="960"/>
      <w:ind w:left="431" w:hanging="431"/>
      <w:jc w:val="left"/>
      <w:outlineLvl w:val="0"/>
    </w:pPr>
    <w:rPr>
      <w:b/>
      <w:caps/>
      <w:kern w:val="28"/>
      <w:szCs w:val="24"/>
    </w:rPr>
  </w:style>
  <w:style w:type="paragraph" w:styleId="Ttulo2">
    <w:name w:val="heading 2"/>
    <w:basedOn w:val="Normal"/>
    <w:next w:val="Normal"/>
    <w:qFormat/>
    <w:rsid w:val="00D335DE"/>
    <w:pPr>
      <w:keepNext/>
      <w:numPr>
        <w:ilvl w:val="1"/>
        <w:numId w:val="1"/>
      </w:numPr>
      <w:spacing w:before="960" w:after="960"/>
      <w:outlineLvl w:val="1"/>
    </w:pPr>
    <w:rPr>
      <w:caps/>
      <w:szCs w:val="24"/>
    </w:rPr>
  </w:style>
  <w:style w:type="paragraph" w:styleId="Ttulo3">
    <w:name w:val="heading 3"/>
    <w:basedOn w:val="Normal"/>
    <w:next w:val="Normal"/>
    <w:qFormat/>
    <w:rsid w:val="00064E8C"/>
    <w:pPr>
      <w:keepNext/>
      <w:numPr>
        <w:ilvl w:val="2"/>
        <w:numId w:val="1"/>
      </w:numPr>
      <w:spacing w:before="960" w:after="960"/>
      <w:ind w:left="1004"/>
      <w:outlineLvl w:val="2"/>
    </w:pPr>
    <w:rPr>
      <w:szCs w:val="24"/>
    </w:rPr>
  </w:style>
  <w:style w:type="paragraph" w:styleId="Ttulo4">
    <w:name w:val="heading 4"/>
    <w:basedOn w:val="Normal"/>
    <w:next w:val="Normal"/>
    <w:qFormat/>
    <w:rsid w:val="00D335DE"/>
    <w:pPr>
      <w:keepNext/>
      <w:numPr>
        <w:ilvl w:val="3"/>
        <w:numId w:val="1"/>
      </w:numPr>
      <w:spacing w:before="960" w:after="960"/>
      <w:ind w:left="862" w:hanging="862"/>
      <w:outlineLvl w:val="3"/>
    </w:pPr>
    <w:rPr>
      <w:szCs w:val="24"/>
    </w:rPr>
  </w:style>
  <w:style w:type="paragraph" w:styleId="Ttulo5">
    <w:name w:val="heading 5"/>
    <w:basedOn w:val="Normal"/>
    <w:next w:val="Normal"/>
    <w:qFormat/>
    <w:rsid w:val="00D335DE"/>
    <w:pPr>
      <w:numPr>
        <w:ilvl w:val="4"/>
        <w:numId w:val="1"/>
      </w:numPr>
      <w:spacing w:before="960" w:after="960"/>
      <w:ind w:left="1009" w:hanging="1009"/>
      <w:outlineLvl w:val="4"/>
    </w:pPr>
    <w:rPr>
      <w:i/>
    </w:rPr>
  </w:style>
  <w:style w:type="paragraph" w:styleId="Ttulo6">
    <w:name w:val="heading 6"/>
    <w:basedOn w:val="Normal"/>
    <w:next w:val="Normal"/>
    <w:qFormat/>
    <w:rsid w:val="00D335DE"/>
    <w:pPr>
      <w:numPr>
        <w:ilvl w:val="5"/>
        <w:numId w:val="1"/>
      </w:numPr>
      <w:spacing w:before="720" w:after="720"/>
      <w:ind w:left="1151" w:hanging="1151"/>
      <w:outlineLvl w:val="5"/>
    </w:pPr>
    <w:rPr>
      <w:bCs/>
      <w:i/>
      <w:szCs w:val="24"/>
    </w:rPr>
  </w:style>
  <w:style w:type="paragraph" w:styleId="Ttulo7">
    <w:name w:val="heading 7"/>
    <w:basedOn w:val="Normal"/>
    <w:next w:val="Normal"/>
    <w:qFormat/>
    <w:rsid w:val="00D335DE"/>
    <w:pPr>
      <w:numPr>
        <w:ilvl w:val="6"/>
        <w:numId w:val="1"/>
      </w:numPr>
      <w:spacing w:before="720" w:after="720"/>
      <w:ind w:left="1298" w:hanging="1298"/>
      <w:outlineLvl w:val="6"/>
    </w:pPr>
    <w:rPr>
      <w:i/>
      <w:szCs w:val="24"/>
    </w:rPr>
  </w:style>
  <w:style w:type="paragraph" w:styleId="Ttulo8">
    <w:name w:val="heading 8"/>
    <w:basedOn w:val="Normal"/>
    <w:next w:val="Normal"/>
    <w:qFormat/>
    <w:rsid w:val="00D335DE"/>
    <w:pPr>
      <w:numPr>
        <w:ilvl w:val="7"/>
        <w:numId w:val="1"/>
      </w:numPr>
      <w:spacing w:before="720" w:after="720"/>
      <w:outlineLvl w:val="7"/>
    </w:pPr>
    <w:rPr>
      <w:i/>
      <w:iCs/>
      <w:szCs w:val="24"/>
    </w:rPr>
  </w:style>
  <w:style w:type="paragraph" w:styleId="Ttulo9">
    <w:name w:val="heading 9"/>
    <w:basedOn w:val="Normal"/>
    <w:next w:val="Normal"/>
    <w:qFormat/>
    <w:rsid w:val="00D335DE"/>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0301AE"/>
    <w:rPr>
      <w:color w:val="0000FF"/>
      <w:u w:val="single"/>
    </w:rPr>
  </w:style>
  <w:style w:type="paragraph" w:styleId="Legenda">
    <w:name w:val="caption"/>
    <w:basedOn w:val="Normal"/>
    <w:next w:val="Normal"/>
    <w:qFormat/>
    <w:rsid w:val="00026174"/>
    <w:rPr>
      <w:szCs w:val="24"/>
    </w:rPr>
  </w:style>
  <w:style w:type="paragraph" w:customStyle="1" w:styleId="2Citaolonga">
    <w:name w:val="2 Citação longa"/>
    <w:basedOn w:val="Normal"/>
    <w:next w:val="Normal"/>
    <w:rsid w:val="00A868F9"/>
    <w:pPr>
      <w:ind w:left="2268"/>
    </w:pPr>
    <w:rPr>
      <w:sz w:val="20"/>
    </w:rPr>
  </w:style>
  <w:style w:type="paragraph" w:customStyle="1" w:styleId="4Referncias">
    <w:name w:val="4 Referências"/>
    <w:basedOn w:val="2Citaolonga"/>
    <w:rsid w:val="00717E9F"/>
    <w:pPr>
      <w:spacing w:after="240"/>
      <w:ind w:left="0"/>
      <w:jc w:val="left"/>
    </w:pPr>
    <w:rPr>
      <w:sz w:val="24"/>
    </w:rPr>
  </w:style>
  <w:style w:type="paragraph" w:customStyle="1" w:styleId="51Tabelaesquerda">
    <w:name w:val="51 Tabela à esquerda"/>
    <w:basedOn w:val="Normal"/>
    <w:rsid w:val="00717E9F"/>
    <w:pPr>
      <w:spacing w:before="20" w:after="20"/>
      <w:jc w:val="left"/>
    </w:pPr>
    <w:rPr>
      <w:sz w:val="20"/>
    </w:rPr>
  </w:style>
  <w:style w:type="paragraph" w:customStyle="1" w:styleId="53Tabeladireita">
    <w:name w:val="53 Tabela à direita"/>
    <w:basedOn w:val="51Tabelaesquerda"/>
    <w:rsid w:val="00717E9F"/>
    <w:pPr>
      <w:jc w:val="right"/>
    </w:pPr>
  </w:style>
  <w:style w:type="paragraph" w:customStyle="1" w:styleId="52Tabelacentralizado">
    <w:name w:val="52 Tabela centralizado"/>
    <w:basedOn w:val="53Tabeladireita"/>
    <w:rsid w:val="00717E9F"/>
    <w:pPr>
      <w:jc w:val="center"/>
    </w:pPr>
  </w:style>
  <w:style w:type="paragraph" w:customStyle="1" w:styleId="54Tabelajustificado">
    <w:name w:val="54 Tabela justificado"/>
    <w:basedOn w:val="52Tabelacentralizado"/>
    <w:rsid w:val="00717E9F"/>
    <w:pPr>
      <w:jc w:val="both"/>
    </w:pPr>
  </w:style>
  <w:style w:type="paragraph" w:styleId="Textodenotaderodap">
    <w:name w:val="footnote text"/>
    <w:basedOn w:val="Normal"/>
    <w:semiHidden/>
    <w:rsid w:val="00717E9F"/>
    <w:pPr>
      <w:spacing w:before="60" w:after="60"/>
      <w:ind w:left="284" w:hanging="284"/>
    </w:pPr>
    <w:rPr>
      <w:sz w:val="20"/>
    </w:rPr>
  </w:style>
  <w:style w:type="character" w:styleId="Refdenotaderodap">
    <w:name w:val="footnote reference"/>
    <w:semiHidden/>
    <w:rsid w:val="00717E9F"/>
    <w:rPr>
      <w:vertAlign w:val="superscript"/>
    </w:rPr>
  </w:style>
  <w:style w:type="paragraph" w:styleId="Sumrio1">
    <w:name w:val="toc 1"/>
    <w:basedOn w:val="Normal"/>
    <w:next w:val="Normal"/>
    <w:autoRedefine/>
    <w:uiPriority w:val="39"/>
    <w:rsid w:val="00064E8C"/>
    <w:pPr>
      <w:tabs>
        <w:tab w:val="left" w:pos="350"/>
        <w:tab w:val="right" w:leader="dot" w:pos="9062"/>
      </w:tabs>
      <w:jc w:val="left"/>
    </w:pPr>
    <w:rPr>
      <w:b/>
      <w:bCs/>
      <w:caps/>
      <w:noProof/>
      <w:szCs w:val="22"/>
    </w:rPr>
  </w:style>
  <w:style w:type="paragraph" w:styleId="Sumrio2">
    <w:name w:val="toc 2"/>
    <w:basedOn w:val="Normal"/>
    <w:next w:val="Normal"/>
    <w:autoRedefine/>
    <w:uiPriority w:val="39"/>
    <w:rsid w:val="009B7841"/>
    <w:pPr>
      <w:tabs>
        <w:tab w:val="left" w:pos="515"/>
        <w:tab w:val="right" w:leader="dot" w:pos="9062"/>
      </w:tabs>
      <w:jc w:val="left"/>
    </w:pPr>
    <w:rPr>
      <w:bCs/>
      <w:caps/>
      <w:noProof/>
      <w:szCs w:val="22"/>
    </w:rPr>
  </w:style>
  <w:style w:type="paragraph" w:styleId="Sumrio3">
    <w:name w:val="toc 3"/>
    <w:basedOn w:val="Normal"/>
    <w:next w:val="Normal"/>
    <w:autoRedefine/>
    <w:uiPriority w:val="39"/>
    <w:rsid w:val="00FB0D66"/>
    <w:pPr>
      <w:tabs>
        <w:tab w:val="left" w:pos="680"/>
        <w:tab w:val="right" w:leader="dot" w:pos="9062"/>
      </w:tabs>
      <w:jc w:val="left"/>
    </w:pPr>
    <w:rPr>
      <w:noProof/>
      <w:szCs w:val="22"/>
    </w:rPr>
  </w:style>
  <w:style w:type="paragraph" w:styleId="Sumrio4">
    <w:name w:val="toc 4"/>
    <w:basedOn w:val="Normal"/>
    <w:next w:val="Normal"/>
    <w:autoRedefine/>
    <w:semiHidden/>
    <w:rsid w:val="009B7841"/>
    <w:pPr>
      <w:tabs>
        <w:tab w:val="left" w:pos="845"/>
        <w:tab w:val="right" w:leader="dot" w:pos="9062"/>
      </w:tabs>
      <w:jc w:val="left"/>
    </w:pPr>
    <w:rPr>
      <w:noProof/>
      <w:szCs w:val="22"/>
    </w:rPr>
  </w:style>
  <w:style w:type="paragraph" w:styleId="Sumrio5">
    <w:name w:val="toc 5"/>
    <w:basedOn w:val="Normal"/>
    <w:next w:val="Normal"/>
    <w:autoRedefine/>
    <w:semiHidden/>
    <w:rsid w:val="009B7841"/>
    <w:pPr>
      <w:tabs>
        <w:tab w:val="left" w:pos="1010"/>
        <w:tab w:val="right" w:leader="dot" w:pos="9062"/>
      </w:tabs>
      <w:jc w:val="left"/>
    </w:pPr>
    <w:rPr>
      <w:i/>
      <w:noProof/>
      <w:szCs w:val="22"/>
    </w:rPr>
  </w:style>
  <w:style w:type="paragraph" w:styleId="Sumrio6">
    <w:name w:val="toc 6"/>
    <w:basedOn w:val="Normal"/>
    <w:next w:val="Normal"/>
    <w:autoRedefine/>
    <w:semiHidden/>
    <w:rsid w:val="00717E9F"/>
    <w:pPr>
      <w:jc w:val="left"/>
    </w:pPr>
    <w:rPr>
      <w:sz w:val="22"/>
      <w:szCs w:val="22"/>
    </w:rPr>
  </w:style>
  <w:style w:type="paragraph" w:styleId="Sumrio7">
    <w:name w:val="toc 7"/>
    <w:basedOn w:val="Normal"/>
    <w:next w:val="Normal"/>
    <w:autoRedefine/>
    <w:semiHidden/>
    <w:rsid w:val="00717E9F"/>
    <w:pPr>
      <w:jc w:val="left"/>
    </w:pPr>
    <w:rPr>
      <w:sz w:val="22"/>
      <w:szCs w:val="22"/>
    </w:rPr>
  </w:style>
  <w:style w:type="paragraph" w:styleId="Sumrio8">
    <w:name w:val="toc 8"/>
    <w:basedOn w:val="Normal"/>
    <w:next w:val="Normal"/>
    <w:autoRedefine/>
    <w:semiHidden/>
    <w:rsid w:val="00717E9F"/>
    <w:pPr>
      <w:jc w:val="left"/>
    </w:pPr>
    <w:rPr>
      <w:sz w:val="22"/>
      <w:szCs w:val="22"/>
    </w:rPr>
  </w:style>
  <w:style w:type="paragraph" w:styleId="Sumrio9">
    <w:name w:val="toc 9"/>
    <w:basedOn w:val="Normal"/>
    <w:next w:val="Normal"/>
    <w:autoRedefine/>
    <w:semiHidden/>
    <w:rsid w:val="00717E9F"/>
    <w:pPr>
      <w:jc w:val="left"/>
    </w:pPr>
    <w:rPr>
      <w:sz w:val="22"/>
      <w:szCs w:val="22"/>
    </w:rPr>
  </w:style>
  <w:style w:type="paragraph" w:customStyle="1" w:styleId="3Alnea">
    <w:name w:val="3 Alínea"/>
    <w:basedOn w:val="Normal"/>
    <w:rsid w:val="00FD5162"/>
    <w:pPr>
      <w:numPr>
        <w:numId w:val="3"/>
      </w:numPr>
    </w:pPr>
    <w:rPr>
      <w:szCs w:val="24"/>
    </w:rPr>
  </w:style>
  <w:style w:type="paragraph" w:customStyle="1" w:styleId="9Ttulosps-textuais">
    <w:name w:val="9 Títulos pós-textuais"/>
    <w:basedOn w:val="Ttulo1"/>
    <w:rsid w:val="00B94007"/>
    <w:pPr>
      <w:numPr>
        <w:numId w:val="0"/>
      </w:numPr>
      <w:jc w:val="center"/>
    </w:pPr>
    <w:rPr>
      <w:caps w:val="0"/>
    </w:rPr>
  </w:style>
  <w:style w:type="paragraph" w:customStyle="1" w:styleId="61FOLHADEROSTO">
    <w:name w:val="61 FOLHA DE ROSTO"/>
    <w:basedOn w:val="Normal"/>
    <w:rsid w:val="00306399"/>
    <w:pPr>
      <w:jc w:val="center"/>
    </w:pPr>
    <w:rPr>
      <w:b/>
      <w:caps/>
      <w:szCs w:val="24"/>
    </w:rPr>
  </w:style>
  <w:style w:type="paragraph" w:customStyle="1" w:styleId="63Naturezadotrabalho">
    <w:name w:val="63 Natureza do trabalho"/>
    <w:basedOn w:val="Normal"/>
    <w:rsid w:val="008076AF"/>
    <w:pPr>
      <w:ind w:left="4536"/>
    </w:pPr>
    <w:rPr>
      <w:sz w:val="20"/>
    </w:rPr>
  </w:style>
  <w:style w:type="paragraph" w:styleId="Textodecomentrio">
    <w:name w:val="annotation text"/>
    <w:basedOn w:val="Normal"/>
    <w:semiHidden/>
    <w:rsid w:val="00717E9F"/>
    <w:rPr>
      <w:sz w:val="20"/>
    </w:rPr>
  </w:style>
  <w:style w:type="paragraph" w:customStyle="1" w:styleId="55Tabelafonte">
    <w:name w:val="55 Tabela fonte"/>
    <w:basedOn w:val="Normal"/>
    <w:rsid w:val="00440493"/>
    <w:rPr>
      <w:sz w:val="20"/>
    </w:rPr>
  </w:style>
  <w:style w:type="paragraph" w:customStyle="1" w:styleId="8Ttulospr-textuais">
    <w:name w:val="8 Títulos pré-textuais"/>
    <w:basedOn w:val="Normal"/>
    <w:rsid w:val="0058495A"/>
    <w:pPr>
      <w:spacing w:after="960"/>
      <w:jc w:val="center"/>
    </w:pPr>
    <w:rPr>
      <w:b/>
      <w:caps/>
    </w:rPr>
  </w:style>
  <w:style w:type="paragraph" w:styleId="ndicedeilustraes">
    <w:name w:val="table of figures"/>
    <w:basedOn w:val="Normal"/>
    <w:next w:val="Normal"/>
    <w:uiPriority w:val="99"/>
    <w:rsid w:val="00CE1848"/>
  </w:style>
  <w:style w:type="paragraph" w:customStyle="1" w:styleId="62FolhadeRosto">
    <w:name w:val="62 Folha de Rosto"/>
    <w:basedOn w:val="61FOLHADEROSTO"/>
    <w:rsid w:val="00306399"/>
    <w:rPr>
      <w:b w:val="0"/>
      <w:caps w:val="0"/>
    </w:rPr>
  </w:style>
  <w:style w:type="paragraph" w:customStyle="1" w:styleId="QuebradePgina">
    <w:name w:val="Quebra de Página"/>
    <w:basedOn w:val="Normal"/>
    <w:link w:val="QuebradePginaChar"/>
    <w:rsid w:val="00F8524E"/>
    <w:rPr>
      <w:sz w:val="8"/>
    </w:rPr>
  </w:style>
  <w:style w:type="character" w:customStyle="1" w:styleId="QuebradePginaChar">
    <w:name w:val="Quebra de Página Char"/>
    <w:link w:val="QuebradePgina"/>
    <w:rsid w:val="00F8524E"/>
    <w:rPr>
      <w:sz w:val="8"/>
      <w:lang w:val="pt-BR" w:eastAsia="pt-BR" w:bidi="ar-SA"/>
    </w:rPr>
  </w:style>
  <w:style w:type="paragraph" w:customStyle="1" w:styleId="71Dedicatrias">
    <w:name w:val="71 Dedicatórias"/>
    <w:basedOn w:val="Normal"/>
    <w:rsid w:val="008076AF"/>
    <w:pPr>
      <w:ind w:left="4536"/>
    </w:pPr>
    <w:rPr>
      <w:szCs w:val="24"/>
    </w:rPr>
  </w:style>
  <w:style w:type="paragraph" w:customStyle="1" w:styleId="72Epgrafe">
    <w:name w:val="72 Epígrafe"/>
    <w:basedOn w:val="71Dedicatrias"/>
    <w:rsid w:val="00DA1AFD"/>
  </w:style>
  <w:style w:type="paragraph" w:customStyle="1" w:styleId="1Texto">
    <w:name w:val="1 Texto"/>
    <w:basedOn w:val="Normal"/>
    <w:link w:val="1TextoChar"/>
    <w:rsid w:val="00D335DE"/>
    <w:pPr>
      <w:ind w:firstLine="1134"/>
    </w:pPr>
    <w:rPr>
      <w:szCs w:val="24"/>
    </w:rPr>
  </w:style>
  <w:style w:type="paragraph" w:customStyle="1" w:styleId="11Resumos">
    <w:name w:val="11 Resumos"/>
    <w:basedOn w:val="Normal"/>
    <w:rsid w:val="00D335DE"/>
  </w:style>
  <w:style w:type="paragraph" w:customStyle="1" w:styleId="64-Banca">
    <w:name w:val="64 - Banca"/>
    <w:basedOn w:val="62FolhadeRosto"/>
    <w:rsid w:val="00B94007"/>
    <w:pPr>
      <w:spacing w:line="240" w:lineRule="auto"/>
    </w:pPr>
  </w:style>
  <w:style w:type="paragraph" w:customStyle="1" w:styleId="01-CAPA">
    <w:name w:val="01 - CAPA"/>
    <w:basedOn w:val="Normal"/>
    <w:rsid w:val="007E5EC2"/>
    <w:pPr>
      <w:jc w:val="center"/>
    </w:pPr>
    <w:rPr>
      <w:b/>
      <w:caps/>
    </w:rPr>
  </w:style>
  <w:style w:type="paragraph" w:customStyle="1" w:styleId="02-Capa">
    <w:name w:val="02 - Capa"/>
    <w:basedOn w:val="Normal"/>
    <w:rsid w:val="007E5EC2"/>
    <w:pPr>
      <w:jc w:val="center"/>
    </w:pPr>
    <w:rPr>
      <w:b/>
      <w:szCs w:val="24"/>
    </w:rPr>
  </w:style>
  <w:style w:type="paragraph" w:customStyle="1" w:styleId="Estilo1">
    <w:name w:val="Estilo1"/>
    <w:basedOn w:val="Sumrio1"/>
    <w:rsid w:val="009B7841"/>
  </w:style>
  <w:style w:type="character" w:customStyle="1" w:styleId="IEEEParagraphChar">
    <w:name w:val="IEEE Paragraph Char"/>
    <w:link w:val="IEEEParagraph"/>
    <w:locked/>
    <w:rsid w:val="0059018B"/>
    <w:rPr>
      <w:rFonts w:eastAsia="SimSun"/>
      <w:szCs w:val="24"/>
      <w:lang w:val="en-AU" w:eastAsia="zh-CN" w:bidi="ar-SA"/>
    </w:rPr>
  </w:style>
  <w:style w:type="paragraph" w:customStyle="1" w:styleId="IEEEParagraph">
    <w:name w:val="IEEE Paragraph"/>
    <w:basedOn w:val="Normal"/>
    <w:link w:val="IEEEParagraphChar"/>
    <w:rsid w:val="0059018B"/>
    <w:pPr>
      <w:adjustRightInd w:val="0"/>
      <w:snapToGrid w:val="0"/>
      <w:ind w:firstLine="216"/>
    </w:pPr>
    <w:rPr>
      <w:rFonts w:eastAsia="SimSun"/>
      <w:sz w:val="20"/>
      <w:szCs w:val="24"/>
      <w:lang w:val="en-AU" w:eastAsia="zh-CN"/>
    </w:rPr>
  </w:style>
  <w:style w:type="paragraph" w:customStyle="1" w:styleId="IEEETableCaption">
    <w:name w:val="IEEE Table Caption"/>
    <w:basedOn w:val="Normal"/>
    <w:next w:val="IEEEParagraph"/>
    <w:rsid w:val="005A1695"/>
    <w:pPr>
      <w:spacing w:before="120" w:after="120"/>
      <w:jc w:val="center"/>
    </w:pPr>
    <w:rPr>
      <w:rFonts w:eastAsia="SimSun"/>
      <w:smallCaps/>
      <w:sz w:val="16"/>
      <w:szCs w:val="24"/>
      <w:lang w:val="en-AU" w:eastAsia="zh-CN"/>
    </w:rPr>
  </w:style>
  <w:style w:type="table" w:customStyle="1" w:styleId="Tabelanormal1">
    <w:name w:val="Tabela normal1"/>
    <w:semiHidden/>
    <w:rsid w:val="005A1695"/>
    <w:tblPr>
      <w:tblCellMar>
        <w:top w:w="0" w:type="dxa"/>
        <w:left w:w="108" w:type="dxa"/>
        <w:bottom w:w="0" w:type="dxa"/>
        <w:right w:w="108" w:type="dxa"/>
      </w:tblCellMar>
    </w:tblPr>
  </w:style>
  <w:style w:type="character" w:styleId="Refdecomentrio">
    <w:name w:val="annotation reference"/>
    <w:semiHidden/>
    <w:rsid w:val="00F33350"/>
    <w:rPr>
      <w:sz w:val="16"/>
      <w:szCs w:val="16"/>
    </w:rPr>
  </w:style>
  <w:style w:type="paragraph" w:styleId="Assuntodocomentrio">
    <w:name w:val="annotation subject"/>
    <w:basedOn w:val="Textodecomentrio"/>
    <w:next w:val="Textodecomentrio"/>
    <w:semiHidden/>
    <w:rsid w:val="00F33350"/>
    <w:rPr>
      <w:b/>
      <w:bCs/>
    </w:rPr>
  </w:style>
  <w:style w:type="paragraph" w:styleId="Textodebalo">
    <w:name w:val="Balloon Text"/>
    <w:basedOn w:val="Normal"/>
    <w:semiHidden/>
    <w:rsid w:val="00F33350"/>
    <w:rPr>
      <w:rFonts w:ascii="Tahoma" w:hAnsi="Tahoma" w:cs="Tahoma"/>
      <w:sz w:val="16"/>
      <w:szCs w:val="16"/>
    </w:rPr>
  </w:style>
  <w:style w:type="paragraph" w:customStyle="1" w:styleId="IEEEHeading2">
    <w:name w:val="IEEE Heading 2"/>
    <w:basedOn w:val="Normal"/>
    <w:rsid w:val="0059018B"/>
  </w:style>
  <w:style w:type="table" w:styleId="Tabelacomgrade8">
    <w:name w:val="Table Grid 8"/>
    <w:basedOn w:val="Tabelanormal"/>
    <w:rsid w:val="00DB703D"/>
    <w:pPr>
      <w:spacing w:before="60" w:after="60"/>
      <w:ind w:firstLine="709"/>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arcadores">
    <w:name w:val="List Bullet"/>
    <w:basedOn w:val="Normal"/>
    <w:link w:val="CommarcadoresChar"/>
    <w:rsid w:val="007315E2"/>
    <w:pPr>
      <w:numPr>
        <w:numId w:val="4"/>
      </w:numPr>
    </w:pPr>
  </w:style>
  <w:style w:type="character" w:customStyle="1" w:styleId="CommarcadoresChar">
    <w:name w:val="Com marcadores Char"/>
    <w:link w:val="Commarcadores"/>
    <w:rsid w:val="007315E2"/>
    <w:rPr>
      <w:sz w:val="24"/>
    </w:rPr>
  </w:style>
  <w:style w:type="paragraph" w:customStyle="1" w:styleId="IEEEAuthorName">
    <w:name w:val="IEEE Author Name"/>
    <w:basedOn w:val="Normal"/>
    <w:next w:val="Normal"/>
    <w:rsid w:val="0059018B"/>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59018B"/>
    <w:pPr>
      <w:spacing w:after="60"/>
      <w:jc w:val="center"/>
    </w:pPr>
    <w:rPr>
      <w:i/>
      <w:sz w:val="20"/>
      <w:szCs w:val="24"/>
      <w:lang w:val="en-GB" w:eastAsia="en-GB"/>
    </w:rPr>
  </w:style>
  <w:style w:type="paragraph" w:customStyle="1" w:styleId="IEEEAuthorEmail">
    <w:name w:val="IEEE Author Email"/>
    <w:next w:val="IEEEAuthorAffiliation"/>
    <w:rsid w:val="0059018B"/>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59018B"/>
    <w:rPr>
      <w:i/>
    </w:rPr>
  </w:style>
  <w:style w:type="character" w:customStyle="1" w:styleId="IEEEAbstractHeadingChar">
    <w:name w:val="IEEE Abstract Heading Char"/>
    <w:link w:val="IEEEAbstractHeading"/>
    <w:rsid w:val="0059018B"/>
    <w:rPr>
      <w:rFonts w:eastAsia="SimSun"/>
      <w:b/>
      <w:i/>
      <w:sz w:val="18"/>
      <w:szCs w:val="24"/>
      <w:lang w:val="en-GB" w:eastAsia="en-GB" w:bidi="ar-SA"/>
    </w:rPr>
  </w:style>
  <w:style w:type="paragraph" w:customStyle="1" w:styleId="IEEEAbtract">
    <w:name w:val="IEEE Abtract"/>
    <w:basedOn w:val="Normal"/>
    <w:next w:val="Normal"/>
    <w:link w:val="IEEEAbtractChar"/>
    <w:rsid w:val="0059018B"/>
    <w:pPr>
      <w:adjustRightInd w:val="0"/>
      <w:snapToGrid w:val="0"/>
    </w:pPr>
    <w:rPr>
      <w:rFonts w:eastAsia="SimSun"/>
      <w:b/>
      <w:sz w:val="18"/>
      <w:szCs w:val="24"/>
      <w:lang w:val="en-GB" w:eastAsia="en-GB"/>
    </w:rPr>
  </w:style>
  <w:style w:type="character" w:customStyle="1" w:styleId="IEEEAbtractChar">
    <w:name w:val="IEEE Abtract Char"/>
    <w:link w:val="IEEEAbtract"/>
    <w:rsid w:val="0059018B"/>
    <w:rPr>
      <w:rFonts w:eastAsia="SimSun"/>
      <w:b/>
      <w:sz w:val="18"/>
      <w:szCs w:val="24"/>
      <w:lang w:val="en-GB" w:eastAsia="en-GB" w:bidi="ar-SA"/>
    </w:rPr>
  </w:style>
  <w:style w:type="paragraph" w:customStyle="1" w:styleId="IEEEHeading1">
    <w:name w:val="IEEE Heading 1"/>
    <w:basedOn w:val="Normal"/>
    <w:next w:val="IEEEParagraph"/>
    <w:rsid w:val="0059018B"/>
    <w:pPr>
      <w:numPr>
        <w:numId w:val="5"/>
      </w:numPr>
      <w:adjustRightInd w:val="0"/>
      <w:snapToGrid w:val="0"/>
      <w:spacing w:before="180" w:after="60"/>
      <w:ind w:left="289" w:hanging="289"/>
      <w:jc w:val="center"/>
    </w:pPr>
    <w:rPr>
      <w:rFonts w:eastAsia="SimSun"/>
      <w:smallCaps/>
      <w:sz w:val="20"/>
      <w:szCs w:val="24"/>
      <w:lang w:val="en-AU" w:eastAsia="zh-CN"/>
    </w:rPr>
  </w:style>
  <w:style w:type="paragraph" w:customStyle="1" w:styleId="IEEETitle">
    <w:name w:val="IEEE Title"/>
    <w:basedOn w:val="Normal"/>
    <w:next w:val="IEEEAuthorName"/>
    <w:rsid w:val="0059018B"/>
    <w:pPr>
      <w:adjustRightInd w:val="0"/>
      <w:snapToGrid w:val="0"/>
      <w:jc w:val="center"/>
    </w:pPr>
    <w:rPr>
      <w:rFonts w:eastAsia="SimSun"/>
      <w:sz w:val="48"/>
      <w:szCs w:val="24"/>
      <w:lang w:val="en-AU" w:eastAsia="zh-CN"/>
    </w:rPr>
  </w:style>
  <w:style w:type="paragraph" w:customStyle="1" w:styleId="IEEEReferenceItem">
    <w:name w:val="IEEE Reference Item"/>
    <w:basedOn w:val="Normal"/>
    <w:rsid w:val="0059018B"/>
    <w:pPr>
      <w:numPr>
        <w:numId w:val="6"/>
      </w:numPr>
      <w:tabs>
        <w:tab w:val="clear" w:pos="288"/>
        <w:tab w:val="num" w:pos="360"/>
      </w:tabs>
      <w:adjustRightInd w:val="0"/>
      <w:snapToGrid w:val="0"/>
      <w:ind w:left="0" w:firstLine="0"/>
    </w:pPr>
    <w:rPr>
      <w:rFonts w:eastAsia="SimSun"/>
      <w:sz w:val="16"/>
      <w:szCs w:val="24"/>
      <w:lang w:val="en-US" w:eastAsia="zh-CN"/>
    </w:rPr>
  </w:style>
  <w:style w:type="paragraph" w:customStyle="1" w:styleId="IEEEFigureCaptionMulti-Lines">
    <w:name w:val="IEEE Figure Caption Multi-Lines"/>
    <w:basedOn w:val="Normal"/>
    <w:next w:val="IEEEParagraph"/>
    <w:rsid w:val="0059018B"/>
    <w:pPr>
      <w:spacing w:before="120" w:after="120"/>
    </w:pPr>
    <w:rPr>
      <w:rFonts w:eastAsia="SimSun"/>
      <w:sz w:val="16"/>
      <w:szCs w:val="24"/>
      <w:lang w:val="en-AU" w:eastAsia="zh-CN"/>
    </w:rPr>
  </w:style>
  <w:style w:type="paragraph" w:customStyle="1" w:styleId="EstiloIEEEHeading2esquerdaAntes75ptDepoisde3pt">
    <w:name w:val="Estilo IEEE Heading 2 + À esquerda Antes:  75 pt Depois de:  3 pt"/>
    <w:basedOn w:val="IEEEHeading2"/>
    <w:next w:val="IEEEParagraph"/>
    <w:rsid w:val="0059018B"/>
    <w:pPr>
      <w:numPr>
        <w:numId w:val="2"/>
      </w:numPr>
      <w:spacing w:before="150" w:after="60"/>
      <w:jc w:val="left"/>
    </w:pPr>
    <w:rPr>
      <w:i/>
      <w:sz w:val="20"/>
    </w:rPr>
  </w:style>
  <w:style w:type="paragraph" w:customStyle="1" w:styleId="Code">
    <w:name w:val="Code"/>
    <w:basedOn w:val="1Texto"/>
    <w:link w:val="CodeChar"/>
    <w:qFormat/>
    <w:rsid w:val="00F37D67"/>
    <w:pPr>
      <w:pBdr>
        <w:top w:val="single" w:sz="4" w:space="1" w:color="auto"/>
        <w:left w:val="single" w:sz="4" w:space="4" w:color="auto"/>
        <w:bottom w:val="single" w:sz="4" w:space="1" w:color="auto"/>
        <w:right w:val="single" w:sz="4" w:space="4" w:color="auto"/>
      </w:pBdr>
      <w:spacing w:line="240" w:lineRule="auto"/>
    </w:pPr>
    <w:rPr>
      <w:rFonts w:ascii="Courier New" w:hAnsi="Courier New"/>
      <w:noProof/>
      <w:sz w:val="20"/>
    </w:rPr>
  </w:style>
  <w:style w:type="table" w:styleId="Tabelacomgrade">
    <w:name w:val="Table Grid"/>
    <w:basedOn w:val="Tabelanormal"/>
    <w:uiPriority w:val="59"/>
    <w:rsid w:val="00FA01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TextoChar">
    <w:name w:val="1 Texto Char"/>
    <w:link w:val="1Texto"/>
    <w:rsid w:val="00170144"/>
    <w:rPr>
      <w:sz w:val="24"/>
      <w:szCs w:val="24"/>
    </w:rPr>
  </w:style>
  <w:style w:type="character" w:customStyle="1" w:styleId="CodeChar">
    <w:name w:val="Code Char"/>
    <w:link w:val="Code"/>
    <w:rsid w:val="00F37D67"/>
    <w:rPr>
      <w:rFonts w:ascii="Courier New" w:hAnsi="Courier New"/>
      <w:noProof/>
      <w:sz w:val="24"/>
      <w:szCs w:val="24"/>
    </w:rPr>
  </w:style>
  <w:style w:type="paragraph" w:styleId="PargrafodaLista">
    <w:name w:val="List Paragraph"/>
    <w:basedOn w:val="Normal"/>
    <w:uiPriority w:val="34"/>
    <w:qFormat/>
    <w:rsid w:val="00627762"/>
    <w:pPr>
      <w:ind w:left="720"/>
      <w:contextualSpacing/>
    </w:pPr>
  </w:style>
  <w:style w:type="character" w:styleId="TextodoEspaoReservado">
    <w:name w:val="Placeholder Text"/>
    <w:basedOn w:val="Fontepargpadro"/>
    <w:uiPriority w:val="99"/>
    <w:semiHidden/>
    <w:rsid w:val="00CC7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19854">
      <w:bodyDiv w:val="1"/>
      <w:marLeft w:val="0"/>
      <w:marRight w:val="0"/>
      <w:marTop w:val="0"/>
      <w:marBottom w:val="0"/>
      <w:divBdr>
        <w:top w:val="none" w:sz="0" w:space="0" w:color="auto"/>
        <w:left w:val="none" w:sz="0" w:space="0" w:color="auto"/>
        <w:bottom w:val="none" w:sz="0" w:space="0" w:color="auto"/>
        <w:right w:val="none" w:sz="0" w:space="0" w:color="auto"/>
      </w:divBdr>
    </w:div>
    <w:div w:id="441414056">
      <w:bodyDiv w:val="1"/>
      <w:marLeft w:val="0"/>
      <w:marRight w:val="0"/>
      <w:marTop w:val="0"/>
      <w:marBottom w:val="0"/>
      <w:divBdr>
        <w:top w:val="none" w:sz="0" w:space="0" w:color="auto"/>
        <w:left w:val="none" w:sz="0" w:space="0" w:color="auto"/>
        <w:bottom w:val="none" w:sz="0" w:space="0" w:color="auto"/>
        <w:right w:val="none" w:sz="0" w:space="0" w:color="auto"/>
      </w:divBdr>
    </w:div>
    <w:div w:id="550263869">
      <w:bodyDiv w:val="1"/>
      <w:marLeft w:val="0"/>
      <w:marRight w:val="0"/>
      <w:marTop w:val="0"/>
      <w:marBottom w:val="0"/>
      <w:divBdr>
        <w:top w:val="none" w:sz="0" w:space="0" w:color="auto"/>
        <w:left w:val="none" w:sz="0" w:space="0" w:color="auto"/>
        <w:bottom w:val="none" w:sz="0" w:space="0" w:color="auto"/>
        <w:right w:val="none" w:sz="0" w:space="0" w:color="auto"/>
      </w:divBdr>
    </w:div>
    <w:div w:id="930510727">
      <w:bodyDiv w:val="1"/>
      <w:marLeft w:val="0"/>
      <w:marRight w:val="0"/>
      <w:marTop w:val="0"/>
      <w:marBottom w:val="0"/>
      <w:divBdr>
        <w:top w:val="none" w:sz="0" w:space="0" w:color="auto"/>
        <w:left w:val="none" w:sz="0" w:space="0" w:color="auto"/>
        <w:bottom w:val="none" w:sz="0" w:space="0" w:color="auto"/>
        <w:right w:val="none" w:sz="0" w:space="0" w:color="auto"/>
      </w:divBdr>
    </w:div>
    <w:div w:id="1495877880">
      <w:bodyDiv w:val="1"/>
      <w:marLeft w:val="0"/>
      <w:marRight w:val="0"/>
      <w:marTop w:val="0"/>
      <w:marBottom w:val="0"/>
      <w:divBdr>
        <w:top w:val="none" w:sz="0" w:space="0" w:color="auto"/>
        <w:left w:val="none" w:sz="0" w:space="0" w:color="auto"/>
        <w:bottom w:val="none" w:sz="0" w:space="0" w:color="auto"/>
        <w:right w:val="none" w:sz="0" w:space="0" w:color="auto"/>
      </w:divBdr>
    </w:div>
    <w:div w:id="19898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0C0E5-3750-4DCF-A1AE-9EE7CEE2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Template>
  <TotalTime>128</TotalTime>
  <Pages>15</Pages>
  <Words>2708</Words>
  <Characters>14624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TCC</vt:lpstr>
    </vt:vector>
  </TitlesOfParts>
  <Company/>
  <LinksUpToDate>false</LinksUpToDate>
  <CharactersWithSpaces>17298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subject>Engenharia de Computação</dc:subject>
  <dc:creator>Felipe Oliveira</dc:creator>
  <cp:lastModifiedBy>Oliveiro Neto</cp:lastModifiedBy>
  <cp:revision>14</cp:revision>
  <cp:lastPrinted>2012-12-06T23:43:00Z</cp:lastPrinted>
  <dcterms:created xsi:type="dcterms:W3CDTF">2012-12-06T21:26:00Z</dcterms:created>
  <dcterms:modified xsi:type="dcterms:W3CDTF">2012-12-06T23:43:00Z</dcterms:modified>
</cp:coreProperties>
</file>