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bb9yk6oqx86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Historias correspondientes al Cliente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gwgdhpkxdrx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Historia 1: Registro como Cliente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persona interesada en usar la plataforma,</w:t>
        <w:br w:type="textWrapping"/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registrarme como cliente,</w:t>
        <w:br w:type="textWrapping"/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comprar, consultar y transferir tiquetes.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Información ingresada:</w:t>
      </w:r>
      <w:r w:rsidDel="00000000" w:rsidR="00000000" w:rsidRPr="00000000">
        <w:rPr>
          <w:rtl w:val="0"/>
        </w:rPr>
        <w:t xml:space="preserve"> nombre completo, nombre de usuario y contraseña.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creación de la cuenta y habilitación para iniciar sesión.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 de aceptación: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valida que no exista otro usuario con el mismo nombre de inicio de sesión.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contraseña debe guardarse de forma segura.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Después del registro, el cliente puede acceder al sistema sin aprobación manual.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mdi819vtk3f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Historia 2: Compra de Tiquetes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cliente con cuenta activa,</w:t>
        <w:br w:type="textWrapping"/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adquirir tiquetes para eventos disponibles,</w:t>
        <w:br w:type="textWrapping"/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asistir a los espectáculos de mi elección.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Información ingresada:</w:t>
      </w:r>
      <w:r w:rsidDel="00000000" w:rsidR="00000000" w:rsidRPr="00000000">
        <w:rPr>
          <w:rtl w:val="0"/>
        </w:rPr>
        <w:t xml:space="preserve"> evento seleccionado, localidad, cantidad de tiquetes y confirmación de compra.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generación del tiquete y registro de la transacción.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 de aceptación: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muestra eventos y disponibilidad.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aplican ofertas vigentes cuando corresponda.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permiten compras que excedan el límite por usuario.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compra solo se realiza si el cliente aprueba el pago o tiene saldo suficiente.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transacción queda guardada de manera persistente.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dae5v52w0so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Historia 3: Transferencia de Tiquete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cliente con un tiquete válido,</w:t>
        <w:br w:type="textWrapping"/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transferirlo a otro usuario,</w:t>
        <w:br w:type="textWrapping"/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permitir que otra persona lo utilice.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Información ingresada:</w:t>
      </w:r>
      <w:r w:rsidDel="00000000" w:rsidR="00000000" w:rsidRPr="00000000">
        <w:rPr>
          <w:rtl w:val="0"/>
        </w:rPr>
        <w:t xml:space="preserve"> nombre de usuario destino y confirmación mediante contraseña.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el tiquete pasa a otro propietario.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 de aceptación: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tiquete debe ser transferible (no aplica a paquetes Deluxe ni tiquetes vencidos).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receptor debe estar registrado.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solicita confirmación antes de completar la acción.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transferencia queda registrada en el historial.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st74vdvi9k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Historias correspondientes al Organizador (Promotor)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z3aynpaa7gl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Historia 4: Registro como Organizador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usuario que desea publicar eventos,</w:t>
        <w:br w:type="textWrapping"/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registrarme como organizador,</w:t>
        <w:br w:type="textWrapping"/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administrar y ofrecer eventos en la plataforma.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Información ingresada:</w:t>
      </w:r>
      <w:r w:rsidDel="00000000" w:rsidR="00000000" w:rsidRPr="00000000">
        <w:rPr>
          <w:rtl w:val="0"/>
        </w:rPr>
        <w:t xml:space="preserve"> nombre completo, usuario, contraseña y datos de identificación empresarial.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cuenta registrada en estado pendiente de aprobación.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 de aceptación: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solicitud es almacenada.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organizador no puede crear eventos hasta ser aprobado.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jnncxxy6pag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Historia 5: Creación de Eventos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organizador aprobado,</w:t>
        <w:br w:type="textWrapping"/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crear nuevos eventos,</w:t>
        <w:br w:type="textWrapping"/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ofrecer tiquetes a los clientes.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Información ingresada:</w:t>
      </w:r>
      <w:r w:rsidDel="00000000" w:rsidR="00000000" w:rsidRPr="00000000">
        <w:rPr>
          <w:rtl w:val="0"/>
        </w:rPr>
        <w:t xml:space="preserve"> nombre del evento, fecha, hora, venue, localidades, capacidad y precios.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evento guardado en estado “pendiente de aprobación”.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 de aceptación: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organizadores aprobados pueden crear eventos.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haber dos eventos en el mismo venue y fecha.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localidades deben contar con capacidad definida.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evento no se habilita para venta hasta ser aprobado.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t4966kx3et8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Historia 6: Reporte Financiero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organizador,</w:t>
        <w:br w:type="textWrapping"/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visualizar reportes financieros,</w:t>
        <w:br w:type="textWrapping"/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consultar ventas, ingresos y descuentos aplicados.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Información ingresada:</w:t>
      </w:r>
      <w:r w:rsidDel="00000000" w:rsidR="00000000" w:rsidRPr="00000000">
        <w:rPr>
          <w:rtl w:val="0"/>
        </w:rPr>
        <w:t xml:space="preserve"> selección del evento o rango de fechas.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reporte detallado guardado de forma persistente.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 de aceptación: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Debe incluir ingresos brutos, descuentos y ganancia neta.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cálculos deben ser consistentes con las tarifas establecidas por el administrador.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reporte puede exportarse o almacenarse.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72ag2exkjd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Historias correspondientes al Administrador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wy4pr1qczf0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Historia 7: Aprobación de Organizadores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administrador,</w:t>
        <w:br w:type="textWrapping"/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aprobar o rechazar solicitudes de organizadores,</w:t>
        <w:br w:type="textWrapping"/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garantizar que solo usuarios autorizados publiquen eventos.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Información ingresada:</w:t>
      </w:r>
      <w:r w:rsidDel="00000000" w:rsidR="00000000" w:rsidRPr="00000000">
        <w:rPr>
          <w:rtl w:val="0"/>
        </w:rPr>
        <w:t xml:space="preserve"> solicitud seleccionada y decisión tomada.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cambio de estado del organizador.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 de aceptación: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organizadores aprobados pueden crear eventos de inmediato.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rechazados no podrán administrarlos ni crearlos.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sgvlmwxmj7q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Historia 8: Aprobación de Venues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administrador,</w:t>
        <w:br w:type="textWrapping"/>
      </w:r>
      <w:r w:rsidDel="00000000" w:rsidR="00000000" w:rsidRPr="00000000">
        <w:rPr>
          <w:b w:val="1"/>
          <w:rtl w:val="0"/>
        </w:rPr>
        <w:t xml:space="preserve">quiero</w:t>
      </w:r>
      <w:r w:rsidDel="00000000" w:rsidR="00000000" w:rsidRPr="00000000">
        <w:rPr>
          <w:rtl w:val="0"/>
        </w:rPr>
        <w:t xml:space="preserve"> aprobar venues propuestos por organizadores,</w:t>
        <w:br w:type="textWrapping"/>
      </w:r>
      <w:r w:rsidDel="00000000" w:rsidR="00000000" w:rsidRPr="00000000">
        <w:rPr>
          <w:b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asegurar que los eventos se realicen en lugares válidos.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Información ingresada:</w:t>
      </w:r>
      <w:r w:rsidDel="00000000" w:rsidR="00000000" w:rsidRPr="00000000">
        <w:rPr>
          <w:rtl w:val="0"/>
        </w:rPr>
        <w:t xml:space="preserve"> datos del venue.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venue aprobado o rechazado.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Condiciones de aceptación: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se aprueba si la información es completa y válida.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publican eventos en venues no aprobados o rechazados.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