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80.1454545454545" w:lineRule="auto"/>
        <w:ind w:left="320"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Simulation of Traffic Light using STM32 Nucleo 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Aar Mhan Phyo </w:t>
      </w:r>
    </w:p>
    <w:p w:rsidR="00000000" w:rsidDel="00000000" w:rsidP="00000000" w:rsidRDefault="00000000" w:rsidRPr="00000000" w14:paraId="00000004">
      <w:pPr>
        <w:rPr/>
      </w:pPr>
      <w:r w:rsidDel="00000000" w:rsidR="00000000" w:rsidRPr="00000000">
        <w:rPr>
          <w:rtl w:val="0"/>
        </w:rPr>
        <w:t xml:space="preserve">Student ID: 0268bk9c(PSB) </w:t>
        <w:tab/>
        <w:tab/>
        <w:t xml:space="preserve"> </w:t>
        <w:tab/>
        <w:t xml:space="preserve"> </w:t>
        <w:tab/>
        <w:t xml:space="preserve"> </w:t>
        <w:tab/>
        <w:tab/>
      </w:r>
    </w:p>
    <w:p w:rsidR="00000000" w:rsidDel="00000000" w:rsidP="00000000" w:rsidRDefault="00000000" w:rsidRPr="00000000" w14:paraId="00000005">
      <w:pPr>
        <w:rPr/>
      </w:pPr>
      <w:r w:rsidDel="00000000" w:rsidR="00000000" w:rsidRPr="00000000">
        <w:rPr>
          <w:rtl w:val="0"/>
        </w:rPr>
        <w:tab/>
        <w:t xml:space="preserve">        22072426(UH) </w:t>
      </w:r>
    </w:p>
    <w:p w:rsidR="00000000" w:rsidDel="00000000" w:rsidP="00000000" w:rsidRDefault="00000000" w:rsidRPr="00000000" w14:paraId="00000006">
      <w:pPr>
        <w:rPr/>
      </w:pPr>
      <w:r w:rsidDel="00000000" w:rsidR="00000000" w:rsidRPr="00000000">
        <w:rPr>
          <w:rtl w:val="0"/>
        </w:rPr>
        <w:t xml:space="preserve">Module: Digital Electronics</w:t>
      </w:r>
    </w:p>
    <w:p w:rsidR="00000000" w:rsidDel="00000000" w:rsidP="00000000" w:rsidRDefault="00000000" w:rsidRPr="00000000" w14:paraId="00000007">
      <w:pPr>
        <w:rPr/>
      </w:pPr>
      <w:r w:rsidDel="00000000" w:rsidR="00000000" w:rsidRPr="00000000">
        <w:rPr>
          <w:rtl w:val="0"/>
        </w:rPr>
        <w:t xml:space="preserve">Module code: 4FTC2047</w:t>
      </w:r>
    </w:p>
    <w:p w:rsidR="00000000" w:rsidDel="00000000" w:rsidP="00000000" w:rsidRDefault="00000000" w:rsidRPr="00000000" w14:paraId="00000008">
      <w:pPr>
        <w:rPr/>
      </w:pPr>
      <w:r w:rsidDel="00000000" w:rsidR="00000000" w:rsidRPr="00000000">
        <w:rPr>
          <w:rtl w:val="0"/>
        </w:rPr>
        <w:t xml:space="preserve">Date of Submission: 3rd July,2023</w:t>
      </w:r>
    </w:p>
    <w:p w:rsidR="00000000" w:rsidDel="00000000" w:rsidP="00000000" w:rsidRDefault="00000000" w:rsidRPr="00000000" w14:paraId="0000000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Introduction</w:t>
      </w:r>
    </w:p>
    <w:p w:rsidR="00000000" w:rsidDel="00000000" w:rsidP="00000000" w:rsidRDefault="00000000" w:rsidRPr="00000000" w14:paraId="0000000B">
      <w:pPr>
        <w:rPr>
          <w:rFonts w:ascii="Roboto" w:cs="Roboto" w:eastAsia="Roboto" w:hAnsi="Roboto"/>
          <w:color w:val="d1d5db"/>
          <w:sz w:val="24"/>
          <w:szCs w:val="24"/>
        </w:rPr>
      </w:pPr>
      <w:r w:rsidDel="00000000" w:rsidR="00000000" w:rsidRPr="00000000">
        <w:rPr>
          <w:rtl w:val="0"/>
        </w:rPr>
        <w:t xml:space="preserve">The objective of this project is to control a set of LEDs in a traffic light style using the NUCLEO-F401RE microcontroller. The project also includes an additional component, a 7-segment display, as my extra work. The microcontroller will read the state of a push-button switch and operate the LEDs accordingly. The 7-segment display will be utilized to show a countdown during the red LED phase. Additionally, the project will implement a feature where pressing the button twice will switch off the green LED and activate a blinking amber LED in an infinite loop.</w:t>
      </w:r>
      <w:r w:rsidDel="00000000" w:rsidR="00000000" w:rsidRPr="00000000">
        <w:rPr>
          <w:rtl w:val="0"/>
        </w:rPr>
      </w:r>
    </w:p>
    <w:p w:rsidR="00000000" w:rsidDel="00000000" w:rsidP="00000000" w:rsidRDefault="00000000" w:rsidRPr="00000000" w14:paraId="0000000C">
      <w:pPr>
        <w:ind w:firstLine="72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Hardware Setup</w:t>
      </w:r>
    </w:p>
    <w:p w:rsidR="00000000" w:rsidDel="00000000" w:rsidP="00000000" w:rsidRDefault="00000000" w:rsidRPr="00000000" w14:paraId="0000000F">
      <w:pPr>
        <w:rPr/>
      </w:pPr>
      <w:r w:rsidDel="00000000" w:rsidR="00000000" w:rsidRPr="00000000">
        <w:rPr>
          <w:rtl w:val="0"/>
        </w:rPr>
        <w:t xml:space="preserve">The hardware setup for this project includes the following components: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NUCLEO-F401RE microcontroller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Breadboard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Red, green, and yellow LEDs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Push-button switch</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Resistors for current limiting</w:t>
      </w:r>
    </w:p>
    <w:p w:rsidR="00000000" w:rsidDel="00000000" w:rsidP="00000000" w:rsidRDefault="00000000" w:rsidRPr="00000000" w14:paraId="00000015">
      <w:pPr>
        <w:rPr/>
      </w:pPr>
      <w:r w:rsidDel="00000000" w:rsidR="00000000" w:rsidRPr="00000000">
        <w:rPr>
          <w:rtl w:val="0"/>
        </w:rPr>
        <w:t xml:space="preserve">The LEDs are connected to the breadboard with appropriate current-limiting resistors to prevent excessive current flow. </w:t>
      </w:r>
    </w:p>
    <w:p w:rsidR="00000000" w:rsidDel="00000000" w:rsidP="00000000" w:rsidRDefault="00000000" w:rsidRPr="00000000" w14:paraId="00000016">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1.Connect the microcontroller to the breadboard:</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Connect the 3.3V pin (VCC) of the microcontroller to the positive rail of the breadboard.</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Connect the GND pin of the microcontroller to the ground rail of the breadboard.</w:t>
      </w:r>
    </w:p>
    <w:p w:rsidR="00000000" w:rsidDel="00000000" w:rsidP="00000000" w:rsidRDefault="00000000" w:rsidRPr="00000000" w14:paraId="00000019">
      <w:pPr>
        <w:ind w:left="0" w:firstLine="0"/>
        <w:rPr>
          <w:rFonts w:ascii="Roboto Medium" w:cs="Roboto Medium" w:eastAsia="Roboto Medium" w:hAnsi="Roboto Medium"/>
          <w:sz w:val="26"/>
          <w:szCs w:val="26"/>
        </w:rPr>
      </w:pPr>
      <w:r w:rsidDel="00000000" w:rsidR="00000000" w:rsidRPr="00000000">
        <w:rPr>
          <w:rtl w:val="0"/>
        </w:rPr>
        <w:t xml:space="preserve">2.</w:t>
      </w:r>
      <w:r w:rsidDel="00000000" w:rsidR="00000000" w:rsidRPr="00000000">
        <w:rPr>
          <w:rFonts w:ascii="Roboto Medium" w:cs="Roboto Medium" w:eastAsia="Roboto Medium" w:hAnsi="Roboto Medium"/>
          <w:sz w:val="26"/>
          <w:szCs w:val="26"/>
          <w:rtl w:val="0"/>
        </w:rPr>
        <w:t xml:space="preserve">Connect the LEDs to the microcontroller:</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Connect the anode (longer leg) of the red LED to a digital output pin (e.g., PC_10) of the microcontroller.</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Connect the cathode (shorter leg) of the red LED to one end of a current-limiting resistor (typically 220-470 ohms).</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Connect the other end of the resistor to the ground rail of the breadboard.</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Repeat the above steps for the green LED (connect to PC_3) and the yellow LED (connect to PC_12).</w:t>
      </w:r>
    </w:p>
    <w:p w:rsidR="00000000" w:rsidDel="00000000" w:rsidP="00000000" w:rsidRDefault="00000000" w:rsidRPr="00000000" w14:paraId="0000001E">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3.Connect the 7-segment display to the microcontroller:</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Connect the segment a of the 7-segment display to a digital output pin (e.g., PC_8) of the microcontroller.</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Connect segment b to PC_6, segment c to PC_5, segment d to PA_12, segment e to PA_11, segment f to PC_0, segment g to PC_4, and the decimal point (dp) to PC_9.</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Connect the common cathode or anode of the 7-segment display to the ground rail or the positive rail of the breadboard, respectively.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Software Implementation</w:t>
      </w:r>
    </w:p>
    <w:p w:rsidR="00000000" w:rsidDel="00000000" w:rsidP="00000000" w:rsidRDefault="00000000" w:rsidRPr="00000000" w14:paraId="00000028">
      <w:pPr>
        <w:rPr/>
      </w:pPr>
      <w:r w:rsidDel="00000000" w:rsidR="00000000" w:rsidRPr="00000000">
        <w:rPr>
          <w:rtl w:val="0"/>
        </w:rPr>
        <w:t xml:space="preserve">The software implementation is carried out using the mbed platform and the provided mbed library. The code is written in C++ and follows a structured approach to control the LEDs and interact with the button.</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Pin Definitions: The first step is to define the pin assignments for the LEDs (red, green, and yellow) and the button. This is done using the DigitalOut and DigitalIn objects, which allow us to control the pins and read the button state.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7-Segment Display Function: To facilitate the countdown functionality, a function is implemented to display numbers on the 7-segment display. This function takes an input number and maps the corresponding pin states to display the desired number.</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Initialization: The code initializes variables and states required for the operation. This includes setting the initial state of LEDs, initializing button states and variables, and configuring the 7-segment display pins.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Main Loop: The program enters an infinite loop to continuously monitor the button state and control the LEDs accordingly.</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Button Interaction: Inside the loop, the current state of the button is read. If the button is pressed and the button was not previously pressed, the following actions are executed:</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Increment the button press count.</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If the button press count is 2, turn off the green LED, turn on the yellow LED, and enter an infinite loop for blinking the amber LED.</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Otherwise, turn on the green LED for 3 seconds, followed by the yellow LED for 3 seconds, and then the red LED for 3 seconds.</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During the red LED phase, countdown from 3 to 1 on the 7-segment display using the displayNumber() function.</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Button Reset: If the button is not pressed, the button pressed flag is reset to allow for detecting subsequent button presses.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Loop Continuation: The loop continues indefinitely, repeating the button interaction and LED control process.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ab/>
        <w:tab/>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Result</w:t>
      </w:r>
    </w:p>
    <w:p w:rsidR="00000000" w:rsidDel="00000000" w:rsidP="00000000" w:rsidRDefault="00000000" w:rsidRPr="00000000" w14:paraId="0000003A">
      <w:pPr>
        <w:ind w:firstLine="720"/>
        <w:rPr/>
      </w:pPr>
      <w:r w:rsidDel="00000000" w:rsidR="00000000" w:rsidRPr="00000000">
        <w:rPr>
          <w:rtl w:val="0"/>
        </w:rPr>
        <w:t xml:space="preserve">The implemented code successfully controls the LEDs and interacts with the button on the NUCLEO-F401RE board. The LEDs respond accordingly based on button presses. When the button is pressed once, the green LED turns on for 3 seconds, followed by the yellow LED for 3 seconds, and then the red LED for 3 seconds. Simultaneously, the 7-segment display counts down from 3 to 1. If the button is pressed twice, the green LED turns off, and the amber LED starts blinking in an infinite loop.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Source code:</w:t>
      </w:r>
    </w:p>
    <w:tbl>
      <w:tblPr>
        <w:tblStyle w:val="Table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rPr>
            </w:pP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728e00"/>
                <w:rtl w:val="0"/>
              </w:rPr>
              <w:t xml:space="preserve">include</w:t>
            </w:r>
            <w:r w:rsidDel="00000000" w:rsidR="00000000" w:rsidRPr="00000000">
              <w:rPr>
                <w:rFonts w:ascii="Consolas" w:cs="Consolas" w:eastAsia="Consolas" w:hAnsi="Consolas"/>
                <w:color w:val="434f54"/>
                <w:rtl w:val="0"/>
              </w:rPr>
              <w:t xml:space="preserve"> "mbed.h"</w:t>
              <w:br w:type="textWrapping"/>
              <w:br w:type="textWrapping"/>
            </w:r>
            <w:r w:rsidDel="00000000" w:rsidR="00000000" w:rsidRPr="00000000">
              <w:rPr>
                <w:rFonts w:ascii="Consolas" w:cs="Consolas" w:eastAsia="Consolas" w:hAnsi="Consolas"/>
                <w:rtl w:val="0"/>
              </w:rPr>
              <w:t xml:space="preserve">// Define the LED pins connected to the breadboard</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redLED</w:t>
            </w:r>
            <w:r w:rsidDel="00000000" w:rsidR="00000000" w:rsidRPr="00000000">
              <w:rPr>
                <w:rFonts w:ascii="Consolas" w:cs="Consolas" w:eastAsia="Consolas" w:hAnsi="Consolas"/>
                <w:color w:val="728e00"/>
                <w:rtl w:val="0"/>
              </w:rPr>
              <w:t xml:space="preserve">(PC_10)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yellowLED</w:t>
            </w:r>
            <w:r w:rsidDel="00000000" w:rsidR="00000000" w:rsidRPr="00000000">
              <w:rPr>
                <w:rFonts w:ascii="Consolas" w:cs="Consolas" w:eastAsia="Consolas" w:hAnsi="Consolas"/>
                <w:color w:val="728e00"/>
                <w:rtl w:val="0"/>
              </w:rPr>
              <w:t xml:space="preserve">(PC_12)</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greenLED</w:t>
            </w:r>
            <w:r w:rsidDel="00000000" w:rsidR="00000000" w:rsidRPr="00000000">
              <w:rPr>
                <w:rFonts w:ascii="Consolas" w:cs="Consolas" w:eastAsia="Consolas" w:hAnsi="Consolas"/>
                <w:color w:val="728e00"/>
                <w:rtl w:val="0"/>
              </w:rPr>
              <w:t xml:space="preserve">(PC_3)</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Define the button pin</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728e00"/>
                <w:rtl w:val="0"/>
              </w:rPr>
              <w:t xml:space="preserve">DigitalIn </w:t>
            </w:r>
            <w:r w:rsidDel="00000000" w:rsidR="00000000" w:rsidRPr="00000000">
              <w:rPr>
                <w:rFonts w:ascii="Consolas" w:cs="Consolas" w:eastAsia="Consolas" w:hAnsi="Consolas"/>
                <w:b w:val="1"/>
                <w:color w:val="880000"/>
                <w:rtl w:val="0"/>
              </w:rPr>
              <w:t xml:space="preserve">button</w:t>
            </w:r>
            <w:r w:rsidDel="00000000" w:rsidR="00000000" w:rsidRPr="00000000">
              <w:rPr>
                <w:rFonts w:ascii="Consolas" w:cs="Consolas" w:eastAsia="Consolas" w:hAnsi="Consolas"/>
                <w:color w:val="728e00"/>
                <w:rtl w:val="0"/>
              </w:rPr>
              <w:t xml:space="preserve">(PC_13)</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Define the LED pin on the microcontroller</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ld2</w:t>
            </w:r>
            <w:r w:rsidDel="00000000" w:rsidR="00000000" w:rsidRPr="00000000">
              <w:rPr>
                <w:rFonts w:ascii="Consolas" w:cs="Consolas" w:eastAsia="Consolas" w:hAnsi="Consolas"/>
                <w:color w:val="728e00"/>
                <w:rtl w:val="0"/>
              </w:rPr>
              <w:t xml:space="preserve">(LED1)</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Optional start</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rtl w:val="0"/>
              </w:rPr>
              <w:t xml:space="preserve">// Define 7-segment pins</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a</w:t>
            </w:r>
            <w:r w:rsidDel="00000000" w:rsidR="00000000" w:rsidRPr="00000000">
              <w:rPr>
                <w:rFonts w:ascii="Consolas" w:cs="Consolas" w:eastAsia="Consolas" w:hAnsi="Consolas"/>
                <w:color w:val="728e00"/>
                <w:rtl w:val="0"/>
              </w:rPr>
              <w:t xml:space="preserve">(PC_8)</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b</w:t>
            </w:r>
            <w:r w:rsidDel="00000000" w:rsidR="00000000" w:rsidRPr="00000000">
              <w:rPr>
                <w:rFonts w:ascii="Consolas" w:cs="Consolas" w:eastAsia="Consolas" w:hAnsi="Consolas"/>
                <w:color w:val="728e00"/>
                <w:rtl w:val="0"/>
              </w:rPr>
              <w:t xml:space="preserve">(PC_6)</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c</w:t>
            </w:r>
            <w:r w:rsidDel="00000000" w:rsidR="00000000" w:rsidRPr="00000000">
              <w:rPr>
                <w:rFonts w:ascii="Consolas" w:cs="Consolas" w:eastAsia="Consolas" w:hAnsi="Consolas"/>
                <w:color w:val="728e00"/>
                <w:rtl w:val="0"/>
              </w:rPr>
              <w:t xml:space="preserve">(PC_5)</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d</w:t>
            </w:r>
            <w:r w:rsidDel="00000000" w:rsidR="00000000" w:rsidRPr="00000000">
              <w:rPr>
                <w:rFonts w:ascii="Consolas" w:cs="Consolas" w:eastAsia="Consolas" w:hAnsi="Consolas"/>
                <w:color w:val="728e00"/>
                <w:rtl w:val="0"/>
              </w:rPr>
              <w:t xml:space="preserve">(PA_12)</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e</w:t>
            </w:r>
            <w:r w:rsidDel="00000000" w:rsidR="00000000" w:rsidRPr="00000000">
              <w:rPr>
                <w:rFonts w:ascii="Consolas" w:cs="Consolas" w:eastAsia="Consolas" w:hAnsi="Consolas"/>
                <w:color w:val="728e00"/>
                <w:rtl w:val="0"/>
              </w:rPr>
              <w:t xml:space="preserve">(PA_11)</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f</w:t>
            </w:r>
            <w:r w:rsidDel="00000000" w:rsidR="00000000" w:rsidRPr="00000000">
              <w:rPr>
                <w:rFonts w:ascii="Consolas" w:cs="Consolas" w:eastAsia="Consolas" w:hAnsi="Consolas"/>
                <w:color w:val="728e00"/>
                <w:rtl w:val="0"/>
              </w:rPr>
              <w:t xml:space="preserve">(PC_0)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g</w:t>
            </w:r>
            <w:r w:rsidDel="00000000" w:rsidR="00000000" w:rsidRPr="00000000">
              <w:rPr>
                <w:rFonts w:ascii="Consolas" w:cs="Consolas" w:eastAsia="Consolas" w:hAnsi="Consolas"/>
                <w:color w:val="728e00"/>
                <w:rtl w:val="0"/>
              </w:rPr>
              <w:t xml:space="preserve">(PC_4)</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728e00"/>
                <w:rtl w:val="0"/>
              </w:rPr>
              <w:t xml:space="preserve">DigitalOut </w:t>
            </w:r>
            <w:r w:rsidDel="00000000" w:rsidR="00000000" w:rsidRPr="00000000">
              <w:rPr>
                <w:rFonts w:ascii="Consolas" w:cs="Consolas" w:eastAsia="Consolas" w:hAnsi="Consolas"/>
                <w:b w:val="1"/>
                <w:color w:val="880000"/>
                <w:rtl w:val="0"/>
              </w:rPr>
              <w:t xml:space="preserve">dp</w:t>
            </w:r>
            <w:r w:rsidDel="00000000" w:rsidR="00000000" w:rsidRPr="00000000">
              <w:rPr>
                <w:rFonts w:ascii="Consolas" w:cs="Consolas" w:eastAsia="Consolas" w:hAnsi="Consolas"/>
                <w:color w:val="728e00"/>
                <w:rtl w:val="0"/>
              </w:rPr>
              <w:t xml:space="preserve">(PC_9)</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Function to display a number on the 7-segment display</w:t>
            </w:r>
            <w:r w:rsidDel="00000000" w:rsidR="00000000" w:rsidRPr="00000000">
              <w:rPr>
                <w:rFonts w:ascii="Consolas" w:cs="Consolas" w:eastAsia="Consolas" w:hAnsi="Consolas"/>
                <w:color w:val="434f54"/>
                <w:rtl w:val="0"/>
              </w:rPr>
              <w:br w:type="textWrapping"/>
              <w:br w:type="textWrapping"/>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displayNumber</w:t>
            </w:r>
            <w:r w:rsidDel="00000000" w:rsidR="00000000" w:rsidRPr="00000000">
              <w:rPr>
                <w:rFonts w:ascii="Consolas" w:cs="Consolas" w:eastAsia="Consolas" w:hAnsi="Consolas"/>
                <w:color w:val="728e00"/>
                <w:rtl w:val="0"/>
              </w:rPr>
              <w:t xml:space="preserve">(</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728e00"/>
                <w:rtl w:val="0"/>
              </w:rPr>
              <w:t xml:space="preserve"> num)</w:t>
              <w:br w:type="textWrapping"/>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switch</w:t>
            </w:r>
            <w:r w:rsidDel="00000000" w:rsidR="00000000" w:rsidRPr="00000000">
              <w:rPr>
                <w:rFonts w:ascii="Consolas" w:cs="Consolas" w:eastAsia="Consolas" w:hAnsi="Consolas"/>
                <w:color w:val="434f54"/>
                <w:rtl w:val="0"/>
              </w:rPr>
              <w:t xml:space="preserve"> (num) {</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t xml:space="preserve">a = b = c = d = e = f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b = c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a = d = e = f = 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2</w:t>
            </w:r>
            <w:r w:rsidDel="00000000" w:rsidR="00000000" w:rsidRPr="00000000">
              <w:rPr>
                <w:rFonts w:ascii="Consolas" w:cs="Consolas" w:eastAsia="Consolas" w:hAnsi="Consolas"/>
                <w:color w:val="434f54"/>
                <w:rtl w:val="0"/>
              </w:rPr>
              <w:t xml:space="preserve">:</w:t>
              <w:br w:type="textWrapping"/>
              <w:t xml:space="preserve">a = b = g = e = 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c = f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3</w:t>
            </w:r>
            <w:r w:rsidDel="00000000" w:rsidR="00000000" w:rsidRPr="00000000">
              <w:rPr>
                <w:rFonts w:ascii="Consolas" w:cs="Consolas" w:eastAsia="Consolas" w:hAnsi="Consolas"/>
                <w:color w:val="434f54"/>
                <w:rtl w:val="0"/>
              </w:rPr>
              <w:t xml:space="preserve">:</w:t>
              <w:br w:type="textWrapping"/>
              <w:t xml:space="preserve">a = b = c = d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e = f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4</w:t>
            </w:r>
            <w:r w:rsidDel="00000000" w:rsidR="00000000" w:rsidRPr="00000000">
              <w:rPr>
                <w:rFonts w:ascii="Consolas" w:cs="Consolas" w:eastAsia="Consolas" w:hAnsi="Consolas"/>
                <w:color w:val="434f54"/>
                <w:rtl w:val="0"/>
              </w:rPr>
              <w:t xml:space="preserve">:</w:t>
              <w:br w:type="textWrapping"/>
              <w:t xml:space="preserve">b = c = f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a = d = e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5</w:t>
            </w:r>
            <w:r w:rsidDel="00000000" w:rsidR="00000000" w:rsidRPr="00000000">
              <w:rPr>
                <w:rFonts w:ascii="Consolas" w:cs="Consolas" w:eastAsia="Consolas" w:hAnsi="Consolas"/>
                <w:color w:val="434f54"/>
                <w:rtl w:val="0"/>
              </w:rPr>
              <w:t xml:space="preserve">:</w:t>
              <w:br w:type="textWrapping"/>
              <w:t xml:space="preserve">a = c = d = f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b = e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6</w:t>
            </w:r>
            <w:r w:rsidDel="00000000" w:rsidR="00000000" w:rsidRPr="00000000">
              <w:rPr>
                <w:rFonts w:ascii="Consolas" w:cs="Consolas" w:eastAsia="Consolas" w:hAnsi="Consolas"/>
                <w:color w:val="434f54"/>
                <w:rtl w:val="0"/>
              </w:rPr>
              <w:t xml:space="preserve">:</w:t>
              <w:br w:type="textWrapping"/>
              <w:t xml:space="preserve">a = c = d = e = f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b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7</w:t>
            </w:r>
            <w:r w:rsidDel="00000000" w:rsidR="00000000" w:rsidRPr="00000000">
              <w:rPr>
                <w:rFonts w:ascii="Consolas" w:cs="Consolas" w:eastAsia="Consolas" w:hAnsi="Consolas"/>
                <w:color w:val="434f54"/>
                <w:rtl w:val="0"/>
              </w:rPr>
              <w:t xml:space="preserve">:</w:t>
              <w:br w:type="textWrapping"/>
              <w:t xml:space="preserve">a = b = c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d = e = f = 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8</w:t>
            </w:r>
            <w:r w:rsidDel="00000000" w:rsidR="00000000" w:rsidRPr="00000000">
              <w:rPr>
                <w:rFonts w:ascii="Consolas" w:cs="Consolas" w:eastAsia="Consolas" w:hAnsi="Consolas"/>
                <w:color w:val="434f54"/>
                <w:rtl w:val="0"/>
              </w:rPr>
              <w:t xml:space="preserve">:</w:t>
              <w:br w:type="textWrapping"/>
              <w:t xml:space="preserve">a = b = c = d = e = f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case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9</w:t>
            </w:r>
            <w:r w:rsidDel="00000000" w:rsidR="00000000" w:rsidRPr="00000000">
              <w:rPr>
                <w:rFonts w:ascii="Consolas" w:cs="Consolas" w:eastAsia="Consolas" w:hAnsi="Consolas"/>
                <w:color w:val="434f54"/>
                <w:rtl w:val="0"/>
              </w:rPr>
              <w:t xml:space="preserve">:</w:t>
              <w:br w:type="textWrapping"/>
              <w:t xml:space="preserve">a = b = c = d = f = g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e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default</w:t>
            </w:r>
            <w:r w:rsidDel="00000000" w:rsidR="00000000" w:rsidRPr="00000000">
              <w:rPr>
                <w:rFonts w:ascii="Consolas" w:cs="Consolas" w:eastAsia="Consolas" w:hAnsi="Consolas"/>
                <w:color w:val="434f54"/>
                <w:rtl w:val="0"/>
              </w:rPr>
              <w:t xml:space="preserve">:</w:t>
              <w:br w:type="textWrapping"/>
              <w:t xml:space="preserve">a = b = c = d = e = f = g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break</w:t>
            </w:r>
            <w:r w:rsidDel="00000000" w:rsidR="00000000" w:rsidRPr="00000000">
              <w:rPr>
                <w:rFonts w:ascii="Consolas" w:cs="Consolas" w:eastAsia="Consolas" w:hAnsi="Consolas"/>
                <w:color w:val="434f54"/>
                <w:rtl w:val="0"/>
              </w:rPr>
              <w:t xml:space="preserve">;</w:t>
              <w:br w:type="textWrapping"/>
              <w:t xml:space="preserve">}</w:t>
              <w:br w:type="textWrapping"/>
              <w:t xml:space="preserve">}</w:t>
              <w:br w:type="textWrapping"/>
            </w:r>
            <w:r w:rsidDel="00000000" w:rsidR="00000000" w:rsidRPr="00000000">
              <w:rPr>
                <w:rFonts w:ascii="Consolas" w:cs="Consolas" w:eastAsia="Consolas" w:hAnsi="Consolas"/>
                <w:rtl w:val="0"/>
              </w:rPr>
              <w:t xml:space="preserve">// end</w:t>
            </w:r>
            <w:r w:rsidDel="00000000" w:rsidR="00000000" w:rsidRPr="00000000">
              <w:rPr>
                <w:rFonts w:ascii="Consolas" w:cs="Consolas" w:eastAsia="Consolas" w:hAnsi="Consolas"/>
                <w:color w:val="434f54"/>
                <w:rtl w:val="0"/>
              </w:rPr>
              <w:br w:type="textWrapping"/>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728e00"/>
                <w:rtl w:val="0"/>
              </w:rPr>
              <w:t xml:space="preserve"> </w:t>
            </w:r>
            <w:r w:rsidDel="00000000" w:rsidR="00000000" w:rsidRPr="00000000">
              <w:rPr>
                <w:rFonts w:ascii="Consolas" w:cs="Consolas" w:eastAsia="Consolas" w:hAnsi="Consolas"/>
                <w:b w:val="1"/>
                <w:color w:val="880000"/>
                <w:rtl w:val="0"/>
              </w:rPr>
              <w:t xml:space="preserve">main</w:t>
            </w:r>
            <w:r w:rsidDel="00000000" w:rsidR="00000000" w:rsidRPr="00000000">
              <w:rPr>
                <w:rFonts w:ascii="Consolas" w:cs="Consolas" w:eastAsia="Consolas" w:hAnsi="Consolas"/>
                <w:color w:val="728e00"/>
                <w:rtl w:val="0"/>
              </w:rPr>
              <w:t xml:space="preserve">()</w:t>
              <w:br w:type="textWrapping"/>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bool</w:t>
            </w:r>
            <w:r w:rsidDel="00000000" w:rsidR="00000000" w:rsidRPr="00000000">
              <w:rPr>
                <w:rFonts w:ascii="Consolas" w:cs="Consolas" w:eastAsia="Consolas" w:hAnsi="Consolas"/>
                <w:color w:val="434f54"/>
                <w:rtl w:val="0"/>
              </w:rPr>
              <w:t xml:space="preserve"> buttonPressed = </w:t>
            </w:r>
            <w:r w:rsidDel="00000000" w:rsidR="00000000" w:rsidRPr="00000000">
              <w:rPr>
                <w:rFonts w:ascii="Consolas" w:cs="Consolas" w:eastAsia="Consolas" w:hAnsi="Consolas"/>
                <w:color w:val="d35400"/>
                <w:rtl w:val="0"/>
              </w:rPr>
              <w:t xml:space="preserve">false</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bool</w:t>
            </w:r>
            <w:r w:rsidDel="00000000" w:rsidR="00000000" w:rsidRPr="00000000">
              <w:rPr>
                <w:rFonts w:ascii="Consolas" w:cs="Consolas" w:eastAsia="Consolas" w:hAnsi="Consolas"/>
                <w:color w:val="434f54"/>
                <w:rtl w:val="0"/>
              </w:rPr>
              <w:t xml:space="preserve"> greenLedOn = </w:t>
            </w:r>
            <w:r w:rsidDel="00000000" w:rsidR="00000000" w:rsidRPr="00000000">
              <w:rPr>
                <w:rFonts w:ascii="Consolas" w:cs="Consolas" w:eastAsia="Consolas" w:hAnsi="Consolas"/>
                <w:color w:val="d35400"/>
                <w:rtl w:val="0"/>
              </w:rPr>
              <w:t xml:space="preserve">true</w:t>
            </w:r>
            <w:r w:rsidDel="00000000" w:rsidR="00000000" w:rsidRPr="00000000">
              <w:rPr>
                <w:rFonts w:ascii="Consolas" w:cs="Consolas" w:eastAsia="Consolas" w:hAnsi="Consolas"/>
                <w:color w:val="434f54"/>
                <w:rtl w:val="0"/>
              </w:rPr>
              <w:t xml:space="preserve">;</w:t>
              <w:br w:type="textWrapping"/>
              <w:t xml:space="preserve">greenLED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buttonPressCount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Check the initial state of the button</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bool</w:t>
            </w:r>
            <w:r w:rsidDel="00000000" w:rsidR="00000000" w:rsidRPr="00000000">
              <w:rPr>
                <w:rFonts w:ascii="Consolas" w:cs="Consolas" w:eastAsia="Consolas" w:hAnsi="Consolas"/>
                <w:color w:val="434f54"/>
                <w:rtl w:val="0"/>
              </w:rPr>
              <w:t xml:space="preserve"> prevButtonState = button;</w:t>
              <w:br w:type="textWrapping"/>
            </w:r>
            <w:r w:rsidDel="00000000" w:rsidR="00000000" w:rsidRPr="00000000">
              <w:rPr>
                <w:rFonts w:ascii="Consolas" w:cs="Consolas" w:eastAsia="Consolas" w:hAnsi="Consolas"/>
                <w:color w:val="00979d"/>
                <w:rtl w:val="0"/>
              </w:rPr>
              <w:t xml:space="preserve">while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br w:type="textWrapping"/>
            </w:r>
            <w:r w:rsidDel="00000000" w:rsidR="00000000" w:rsidRPr="00000000">
              <w:rPr>
                <w:rFonts w:ascii="Consolas" w:cs="Consolas" w:eastAsia="Consolas" w:hAnsi="Consolas"/>
                <w:color w:val="00979d"/>
                <w:rtl w:val="0"/>
              </w:rPr>
              <w:t xml:space="preserve">bool</w:t>
            </w:r>
            <w:r w:rsidDel="00000000" w:rsidR="00000000" w:rsidRPr="00000000">
              <w:rPr>
                <w:rFonts w:ascii="Consolas" w:cs="Consolas" w:eastAsia="Consolas" w:hAnsi="Consolas"/>
                <w:color w:val="434f54"/>
                <w:rtl w:val="0"/>
              </w:rPr>
              <w:t xml:space="preserve"> currentButtonState = button;</w:t>
              <w:br w:type="textWrapping"/>
              <w:br w:type="textWrapping"/>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(currentButtonState &amp;&amp; !prevButtonState &amp;&amp; !buttonPressed) {</w:t>
              <w:br w:type="textWrapping"/>
              <w:t xml:space="preserve">buttonPressed = </w:t>
            </w:r>
            <w:r w:rsidDel="00000000" w:rsidR="00000000" w:rsidRPr="00000000">
              <w:rPr>
                <w:rFonts w:ascii="Consolas" w:cs="Consolas" w:eastAsia="Consolas" w:hAnsi="Consolas"/>
                <w:color w:val="d35400"/>
                <w:rtl w:val="0"/>
              </w:rPr>
              <w:t xml:space="preserve">true</w:t>
            </w:r>
            <w:r w:rsidDel="00000000" w:rsidR="00000000" w:rsidRPr="00000000">
              <w:rPr>
                <w:rFonts w:ascii="Consolas" w:cs="Consolas" w:eastAsia="Consolas" w:hAnsi="Consolas"/>
                <w:color w:val="434f54"/>
                <w:rtl w:val="0"/>
              </w:rPr>
              <w:t xml:space="preserve">;</w:t>
              <w:br w:type="textWrapping"/>
              <w:t xml:space="preserve">buttonPressCount++;</w:t>
              <w:br w:type="textWrapping"/>
              <w:br w:type="textWrapping"/>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(buttonPressCount == </w:t>
            </w:r>
            <w:r w:rsidDel="00000000" w:rsidR="00000000" w:rsidRPr="00000000">
              <w:rPr>
                <w:rFonts w:ascii="Consolas" w:cs="Consolas" w:eastAsia="Consolas" w:hAnsi="Consolas"/>
                <w:color w:val="8a7b52"/>
                <w:rtl w:val="0"/>
              </w:rPr>
              <w:t xml:space="preserve">2</w:t>
            </w:r>
            <w:r w:rsidDel="00000000" w:rsidR="00000000" w:rsidRPr="00000000">
              <w:rPr>
                <w:rFonts w:ascii="Consolas" w:cs="Consolas" w:eastAsia="Consolas" w:hAnsi="Consolas"/>
                <w:color w:val="434f54"/>
                <w:rtl w:val="0"/>
              </w:rPr>
              <w:t xml:space="preserve">) {</w:t>
              <w:br w:type="textWrapping"/>
              <w:t xml:space="preserve">greenLED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off green LED</w:t>
            </w:r>
            <w:r w:rsidDel="00000000" w:rsidR="00000000" w:rsidRPr="00000000">
              <w:rPr>
                <w:rFonts w:ascii="Consolas" w:cs="Consolas" w:eastAsia="Consolas" w:hAnsi="Consolas"/>
                <w:color w:val="434f54"/>
                <w:rtl w:val="0"/>
              </w:rPr>
              <w:br w:type="textWrapping"/>
              <w:t xml:space="preserve">yellowLED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on yellow LED</w:t>
            </w:r>
            <w:r w:rsidDel="00000000" w:rsidR="00000000" w:rsidRPr="00000000">
              <w:rPr>
                <w:rFonts w:ascii="Consolas" w:cs="Consolas" w:eastAsia="Consolas" w:hAnsi="Consolas"/>
                <w:color w:val="434f54"/>
                <w:rtl w:val="0"/>
              </w:rPr>
              <w:br w:type="textWrapping"/>
              <w:br w:type="textWrapping"/>
            </w:r>
            <w:r w:rsidDel="00000000" w:rsidR="00000000" w:rsidRPr="00000000">
              <w:rPr>
                <w:rFonts w:ascii="Consolas" w:cs="Consolas" w:eastAsia="Consolas" w:hAnsi="Consolas"/>
                <w:rtl w:val="0"/>
              </w:rPr>
              <w:t xml:space="preserve">// Blink the amber LED in an interval of 1 second</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while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br w:type="textWrapping"/>
              <w:t xml:space="preserve">yellowLED = !yellowLED; </w:t>
            </w:r>
            <w:r w:rsidDel="00000000" w:rsidR="00000000" w:rsidRPr="00000000">
              <w:rPr>
                <w:rFonts w:ascii="Consolas" w:cs="Consolas" w:eastAsia="Consolas" w:hAnsi="Consolas"/>
                <w:rtl w:val="0"/>
              </w:rPr>
              <w:t xml:space="preserve">// Toggle the amber LED state</w:t>
            </w:r>
            <w:r w:rsidDel="00000000" w:rsidR="00000000" w:rsidRPr="00000000">
              <w:rPr>
                <w:rFonts w:ascii="Consolas" w:cs="Consolas" w:eastAsia="Consolas" w:hAnsi="Consolas"/>
                <w:color w:val="434f54"/>
                <w:rtl w:val="0"/>
              </w:rPr>
              <w:br w:type="textWrapping"/>
              <w:t xml:space="preserve">wait_us(</w:t>
            </w:r>
            <w:r w:rsidDel="00000000" w:rsidR="00000000" w:rsidRPr="00000000">
              <w:rPr>
                <w:rFonts w:ascii="Consolas" w:cs="Consolas" w:eastAsia="Consolas" w:hAnsi="Consolas"/>
                <w:color w:val="8a7b52"/>
                <w:rtl w:val="0"/>
              </w:rPr>
              <w:t xml:space="preserve">1000000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Wait for 1 second (1000000 microseconds)</w:t>
            </w:r>
            <w:r w:rsidDel="00000000" w:rsidR="00000000" w:rsidRPr="00000000">
              <w:rPr>
                <w:rFonts w:ascii="Consolas" w:cs="Consolas" w:eastAsia="Consolas" w:hAnsi="Consolas"/>
                <w:color w:val="434f54"/>
                <w:rtl w:val="0"/>
              </w:rPr>
              <w:br w:type="textWrapping"/>
              <w:t xml:space="preserve">}</w:t>
              <w:br w:type="textWrapping"/>
              <w:t xml:space="preserve">}</w:t>
              <w:br w:type="textWrapping"/>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br w:type="textWrapping"/>
              <w:t xml:space="preserve">greenLED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on green LED</w:t>
            </w:r>
            <w:r w:rsidDel="00000000" w:rsidR="00000000" w:rsidRPr="00000000">
              <w:rPr>
                <w:rFonts w:ascii="Consolas" w:cs="Consolas" w:eastAsia="Consolas" w:hAnsi="Consolas"/>
                <w:color w:val="434f54"/>
                <w:rtl w:val="0"/>
              </w:rPr>
              <w:br w:type="textWrapping"/>
              <w:t xml:space="preserve">wait_us(</w:t>
            </w:r>
            <w:r w:rsidDel="00000000" w:rsidR="00000000" w:rsidRPr="00000000">
              <w:rPr>
                <w:rFonts w:ascii="Consolas" w:cs="Consolas" w:eastAsia="Consolas" w:hAnsi="Consolas"/>
                <w:color w:val="8a7b52"/>
                <w:rtl w:val="0"/>
              </w:rPr>
              <w:t xml:space="preserve">3000000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Wait for 3 seconds (3000000 microseconds)</w:t>
            </w:r>
            <w:r w:rsidDel="00000000" w:rsidR="00000000" w:rsidRPr="00000000">
              <w:rPr>
                <w:rFonts w:ascii="Consolas" w:cs="Consolas" w:eastAsia="Consolas" w:hAnsi="Consolas"/>
                <w:color w:val="434f54"/>
                <w:rtl w:val="0"/>
              </w:rPr>
              <w:br w:type="textWrapping"/>
              <w:br w:type="textWrapping"/>
              <w:t xml:space="preserve">greenLED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off green LED</w:t>
            </w:r>
            <w:r w:rsidDel="00000000" w:rsidR="00000000" w:rsidRPr="00000000">
              <w:rPr>
                <w:rFonts w:ascii="Consolas" w:cs="Consolas" w:eastAsia="Consolas" w:hAnsi="Consolas"/>
                <w:color w:val="434f54"/>
                <w:rtl w:val="0"/>
              </w:rPr>
              <w:br w:type="textWrapping"/>
              <w:t xml:space="preserve">yellowLED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on yellow LED</w:t>
            </w:r>
            <w:r w:rsidDel="00000000" w:rsidR="00000000" w:rsidRPr="00000000">
              <w:rPr>
                <w:rFonts w:ascii="Consolas" w:cs="Consolas" w:eastAsia="Consolas" w:hAnsi="Consolas"/>
                <w:color w:val="434f54"/>
                <w:rtl w:val="0"/>
              </w:rPr>
              <w:br w:type="textWrapping"/>
              <w:t xml:space="preserve">wait_us(</w:t>
            </w:r>
            <w:r w:rsidDel="00000000" w:rsidR="00000000" w:rsidRPr="00000000">
              <w:rPr>
                <w:rFonts w:ascii="Consolas" w:cs="Consolas" w:eastAsia="Consolas" w:hAnsi="Consolas"/>
                <w:color w:val="8a7b52"/>
                <w:rtl w:val="0"/>
              </w:rPr>
              <w:t xml:space="preserve">3000000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Wait for 3 seconds (3000000 microseconds)</w:t>
            </w:r>
            <w:r w:rsidDel="00000000" w:rsidR="00000000" w:rsidRPr="00000000">
              <w:rPr>
                <w:rFonts w:ascii="Consolas" w:cs="Consolas" w:eastAsia="Consolas" w:hAnsi="Consolas"/>
                <w:color w:val="434f54"/>
                <w:rtl w:val="0"/>
              </w:rPr>
              <w:br w:type="textWrapping"/>
              <w:br w:type="textWrapping"/>
              <w:t xml:space="preserve">yellowLED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off yellow LED</w:t>
            </w:r>
            <w:r w:rsidDel="00000000" w:rsidR="00000000" w:rsidRPr="00000000">
              <w:rPr>
                <w:rFonts w:ascii="Consolas" w:cs="Consolas" w:eastAsia="Consolas" w:hAnsi="Consolas"/>
                <w:color w:val="434f54"/>
                <w:rtl w:val="0"/>
              </w:rPr>
              <w:br w:type="textWrapping"/>
              <w:t xml:space="preserve">ld2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redLED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on red LED</w:t>
            </w:r>
            <w:r w:rsidDel="00000000" w:rsidR="00000000" w:rsidRPr="00000000">
              <w:rPr>
                <w:rFonts w:ascii="Consolas" w:cs="Consolas" w:eastAsia="Consolas" w:hAnsi="Consolas"/>
                <w:color w:val="434f54"/>
                <w:rtl w:val="0"/>
              </w:rPr>
              <w:br w:type="textWrapping"/>
              <w:br w:type="textWrapping"/>
            </w:r>
            <w:r w:rsidDel="00000000" w:rsidR="00000000" w:rsidRPr="00000000">
              <w:rPr>
                <w:rFonts w:ascii="Consolas" w:cs="Consolas" w:eastAsia="Consolas" w:hAnsi="Consolas"/>
                <w:rtl w:val="0"/>
              </w:rPr>
              <w:t xml:space="preserve">// Count down from 3 to 1 on the 7-segment display</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rtl w:val="0"/>
              </w:rPr>
              <w:t xml:space="preserve">// This loop is for 7 segments</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for</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 = </w:t>
            </w:r>
            <w:r w:rsidDel="00000000" w:rsidR="00000000" w:rsidRPr="00000000">
              <w:rPr>
                <w:rFonts w:ascii="Consolas" w:cs="Consolas" w:eastAsia="Consolas" w:hAnsi="Consolas"/>
                <w:color w:val="8a7b52"/>
                <w:rtl w:val="0"/>
              </w:rPr>
              <w:t xml:space="preserve">3</w:t>
            </w:r>
            <w:r w:rsidDel="00000000" w:rsidR="00000000" w:rsidRPr="00000000">
              <w:rPr>
                <w:rFonts w:ascii="Consolas" w:cs="Consolas" w:eastAsia="Consolas" w:hAnsi="Consolas"/>
                <w:color w:val="434f54"/>
                <w:rtl w:val="0"/>
              </w:rPr>
              <w:t xml:space="preserve">; i &gt;=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i--) {</w:t>
              <w:br w:type="textWrapping"/>
              <w:t xml:space="preserve">displayNumber(i);</w:t>
              <w:br w:type="textWrapping"/>
              <w:t xml:space="preserve">wait_us(</w:t>
            </w:r>
            <w:r w:rsidDel="00000000" w:rsidR="00000000" w:rsidRPr="00000000">
              <w:rPr>
                <w:rFonts w:ascii="Consolas" w:cs="Consolas" w:eastAsia="Consolas" w:hAnsi="Consolas"/>
                <w:color w:val="8a7b52"/>
                <w:rtl w:val="0"/>
              </w:rPr>
              <w:t xml:space="preserve">1000000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Wait for 1 second (1000000 microseconds)</w:t>
            </w:r>
            <w:r w:rsidDel="00000000" w:rsidR="00000000" w:rsidRPr="00000000">
              <w:rPr>
                <w:rFonts w:ascii="Consolas" w:cs="Consolas" w:eastAsia="Consolas" w:hAnsi="Consolas"/>
                <w:color w:val="434f54"/>
                <w:rtl w:val="0"/>
              </w:rPr>
              <w:br w:type="textWrapping"/>
              <w:t xml:space="preserve">}</w:t>
              <w:br w:type="textWrapping"/>
              <w:br w:type="textWrapping"/>
              <w:t xml:space="preserve">redLED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off red LED</w:t>
            </w:r>
            <w:r w:rsidDel="00000000" w:rsidR="00000000" w:rsidRPr="00000000">
              <w:rPr>
                <w:rFonts w:ascii="Consolas" w:cs="Consolas" w:eastAsia="Consolas" w:hAnsi="Consolas"/>
                <w:color w:val="434f54"/>
                <w:rtl w:val="0"/>
              </w:rPr>
              <w:br w:type="textWrapping"/>
              <w:t xml:space="preserve">ld2 = </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w:t>
              <w:br w:type="textWrapping"/>
              <w:t xml:space="preserve">greenLED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rtl w:val="0"/>
              </w:rPr>
              <w:t xml:space="preserve">// Reset the 7-segment display to display nothing</w:t>
            </w:r>
            <w:r w:rsidDel="00000000" w:rsidR="00000000" w:rsidRPr="00000000">
              <w:rPr>
                <w:rFonts w:ascii="Consolas" w:cs="Consolas" w:eastAsia="Consolas" w:hAnsi="Consolas"/>
                <w:color w:val="434f54"/>
                <w:rtl w:val="0"/>
              </w:rPr>
              <w:br w:type="textWrapping"/>
              <w:t xml:space="preserve">displayNumber(</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t xml:space="preserve">}</w:t>
              <w:br w:type="textWrapping"/>
              <w:t xml:space="preserve">}</w:t>
              <w:br w:type="textWrapping"/>
            </w:r>
            <w:r w:rsidDel="00000000" w:rsidR="00000000" w:rsidRPr="00000000">
              <w:rPr>
                <w:rFonts w:ascii="Consolas" w:cs="Consolas" w:eastAsia="Consolas" w:hAnsi="Consolas"/>
                <w:color w:val="00979d"/>
                <w:rtl w:val="0"/>
              </w:rPr>
              <w:t xml:space="preserve">else</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if</w:t>
            </w:r>
            <w:r w:rsidDel="00000000" w:rsidR="00000000" w:rsidRPr="00000000">
              <w:rPr>
                <w:rFonts w:ascii="Consolas" w:cs="Consolas" w:eastAsia="Consolas" w:hAnsi="Consolas"/>
                <w:color w:val="434f54"/>
                <w:rtl w:val="0"/>
              </w:rPr>
              <w:t xml:space="preserve"> (!currentButtonState) {</w:t>
              <w:br w:type="textWrapping"/>
              <w:t xml:space="preserve">buttonPressed = </w:t>
            </w:r>
            <w:r w:rsidDel="00000000" w:rsidR="00000000" w:rsidRPr="00000000">
              <w:rPr>
                <w:rFonts w:ascii="Consolas" w:cs="Consolas" w:eastAsia="Consolas" w:hAnsi="Consolas"/>
                <w:color w:val="d35400"/>
                <w:rtl w:val="0"/>
              </w:rPr>
              <w:t xml:space="preserve">false</w:t>
            </w:r>
            <w:r w:rsidDel="00000000" w:rsidR="00000000" w:rsidRPr="00000000">
              <w:rPr>
                <w:rFonts w:ascii="Consolas" w:cs="Consolas" w:eastAsia="Consolas" w:hAnsi="Consolas"/>
                <w:color w:val="434f54"/>
                <w:rtl w:val="0"/>
              </w:rPr>
              <w:t xml:space="preserve">;</w:t>
              <w:br w:type="textWrapping"/>
              <w:t xml:space="preserve">}</w:t>
              <w:br w:type="textWrapping"/>
              <w:t xml:space="preserve">prevButtonState = currentButtonState;</w:t>
              <w:br w:type="textWrapping"/>
              <w:t xml:space="preserve">}</w:t>
              <w:br w:type="textWrapping"/>
              <w:t xml:space="preserve">}</w:t>
            </w:r>
          </w:p>
          <w:p w:rsidR="00000000" w:rsidDel="00000000" w:rsidP="00000000" w:rsidRDefault="00000000" w:rsidRPr="00000000" w14:paraId="0000003E">
            <w:pPr>
              <w:spacing w:lin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Future Improvements: The code can be enhanced in several ways:</w:t>
            </w:r>
          </w:p>
          <w:p w:rsidR="00000000" w:rsidDel="00000000" w:rsidP="00000000" w:rsidRDefault="00000000" w:rsidRPr="00000000" w14:paraId="0000003F">
            <w:pPr>
              <w:spacing w:line="240" w:lineRule="auto"/>
              <w:ind w:left="0" w:firstLine="0"/>
              <w:rPr/>
            </w:pPr>
            <w:r w:rsidDel="00000000" w:rsidR="00000000" w:rsidRPr="00000000">
              <w:rPr>
                <w:rtl w:val="0"/>
              </w:rPr>
              <w:t xml:space="preserve">1.</w:t>
            </w:r>
            <w:r w:rsidDel="00000000" w:rsidR="00000000" w:rsidRPr="00000000">
              <w:rPr>
                <w:rtl w:val="0"/>
              </w:rPr>
              <w:t xml:space="preserve">Implement debouncing for the button to ensure reliable button press detection.</w:t>
            </w:r>
          </w:p>
          <w:p w:rsidR="00000000" w:rsidDel="00000000" w:rsidP="00000000" w:rsidRDefault="00000000" w:rsidRPr="00000000" w14:paraId="00000040">
            <w:pPr>
              <w:spacing w:line="240" w:lineRule="auto"/>
              <w:ind w:left="0" w:firstLine="0"/>
              <w:rPr/>
            </w:pPr>
            <w:r w:rsidDel="00000000" w:rsidR="00000000" w:rsidRPr="00000000">
              <w:rPr>
                <w:rtl w:val="0"/>
              </w:rPr>
              <w:t xml:space="preserve">2.Add error handling and robustness checks to handle unexpected scenarios.</w:t>
            </w:r>
          </w:p>
          <w:p w:rsidR="00000000" w:rsidDel="00000000" w:rsidP="00000000" w:rsidRDefault="00000000" w:rsidRPr="00000000" w14:paraId="00000041">
            <w:pPr>
              <w:spacing w:line="240" w:lineRule="auto"/>
              <w:ind w:left="0" w:firstLine="0"/>
              <w:rPr/>
            </w:pPr>
            <w:r w:rsidDel="00000000" w:rsidR="00000000" w:rsidRPr="00000000">
              <w:rPr>
                <w:rtl w:val="0"/>
              </w:rPr>
              <w:t xml:space="preserve">3.Expand the functionality by incorporating additional sensors or actuators.</w:t>
            </w:r>
          </w:p>
          <w:p w:rsidR="00000000" w:rsidDel="00000000" w:rsidP="00000000" w:rsidRDefault="00000000" w:rsidRPr="00000000" w14:paraId="00000042">
            <w:pPr>
              <w:spacing w:line="240" w:lineRule="auto"/>
              <w:ind w:left="0" w:firstLine="0"/>
              <w:rPr/>
            </w:pPr>
            <w:r w:rsidDel="00000000" w:rsidR="00000000" w:rsidRPr="00000000">
              <w:rPr>
                <w:rtl w:val="0"/>
              </w:rPr>
              <w:t xml:space="preserve">4.Improve the user interface by adding feedback mechanisms such as sound or display messages.</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Conclusion:</w:t>
            </w:r>
          </w:p>
          <w:p w:rsidR="00000000" w:rsidDel="00000000" w:rsidP="00000000" w:rsidRDefault="00000000" w:rsidRPr="00000000" w14:paraId="00000045">
            <w:pPr>
              <w:rPr/>
            </w:pPr>
            <w:r w:rsidDel="00000000" w:rsidR="00000000" w:rsidRPr="00000000">
              <w:rPr>
                <w:rFonts w:ascii="Roboto" w:cs="Roboto" w:eastAsia="Roboto" w:hAnsi="Roboto"/>
                <w:b w:val="1"/>
                <w:sz w:val="26"/>
                <w:szCs w:val="26"/>
                <w:rtl w:val="0"/>
              </w:rPr>
              <w:tab/>
            </w:r>
            <w:r w:rsidDel="00000000" w:rsidR="00000000" w:rsidRPr="00000000">
              <w:rPr>
                <w:rtl w:val="0"/>
              </w:rPr>
              <w:t xml:space="preserve">In conclusion, the developed code provides a functional solution for controlling LEDs and interacting with a button on the NUCLEO-F401RE microcontroller board. The addition of the 7-segment display allows for a visual countdown when the red LED is turned on. The code can serve as a basis for further projects requiring LED control and button interactions, and it demonstrates the versatility and capabilities of the NUCLEO-F401RE board.Overall, this project has opened up a world of possibilities for me in the realm of embedded systems. </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rtl w:val="0"/>
              </w:rPr>
              <w:br w:type="textWrapping"/>
              <w:br w:type="textWrapping"/>
              <w:br w:type="textWrapping"/>
            </w:r>
            <w:r w:rsidDel="00000000" w:rsidR="00000000" w:rsidRPr="00000000">
              <w:rPr>
                <w:rtl w:val="0"/>
              </w:rPr>
            </w:r>
          </w:p>
        </w:tc>
      </w:tr>
    </w:tbl>
    <w:p w:rsidR="00000000" w:rsidDel="00000000" w:rsidP="00000000" w:rsidRDefault="00000000" w:rsidRPr="00000000" w14:paraId="00000048">
      <w:pPr>
        <w:rPr>
          <w:rFonts w:ascii="Roboto" w:cs="Roboto" w:eastAsia="Roboto" w:hAnsi="Roboto"/>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