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E49" w:rsidRDefault="00BE04A7" w:rsidP="00BE04A7">
      <w:pPr>
        <w:pStyle w:val="Puesto"/>
        <w:jc w:val="right"/>
      </w:pPr>
      <w:bookmarkStart w:id="0" w:name="_GoBack"/>
      <w:bookmarkEnd w:id="0"/>
      <w:r>
        <w:t>Participación en convocatoria</w:t>
      </w:r>
    </w:p>
    <w:p w:rsidR="00052E49" w:rsidRDefault="00BE04A7" w:rsidP="00BE04A7">
      <w:pPr>
        <w:pStyle w:val="Puesto"/>
        <w:jc w:val="right"/>
      </w:pPr>
      <w:r>
        <w:t>Plan de gestión de la configuración</w:t>
      </w:r>
    </w:p>
    <w:p w:rsidR="00052E49" w:rsidRDefault="00052E49">
      <w:pPr>
        <w:pStyle w:val="Puesto"/>
        <w:jc w:val="right"/>
      </w:pPr>
    </w:p>
    <w:p w:rsidR="00052E49" w:rsidRDefault="00BE04A7">
      <w:pPr>
        <w:pStyle w:val="Puesto"/>
        <w:jc w:val="right"/>
        <w:rPr>
          <w:sz w:val="28"/>
        </w:rPr>
      </w:pPr>
      <w:r>
        <w:rPr>
          <w:sz w:val="28"/>
        </w:rPr>
        <w:t>Versión</w:t>
      </w:r>
      <w:r w:rsidR="007340CE">
        <w:rPr>
          <w:sz w:val="28"/>
        </w:rPr>
        <w:t xml:space="preserve"> &lt;1.0&gt;</w:t>
      </w:r>
    </w:p>
    <w:p w:rsidR="00052E49" w:rsidRDefault="00052E49">
      <w:pPr>
        <w:pStyle w:val="Puesto"/>
        <w:rPr>
          <w:sz w:val="28"/>
        </w:rPr>
      </w:pPr>
    </w:p>
    <w:p w:rsidR="00052E49" w:rsidRDefault="00052E49"/>
    <w:p w:rsidR="00052E49" w:rsidRDefault="00052E49" w:rsidP="00353835">
      <w:pPr>
        <w:pStyle w:val="InfoBlue"/>
      </w:pPr>
    </w:p>
    <w:p w:rsidR="00052E49" w:rsidRDefault="00052E49">
      <w:pPr>
        <w:sectPr w:rsidR="00052E49">
          <w:headerReference w:type="default" r:id="rId7"/>
          <w:footerReference w:type="even" r:id="rId8"/>
          <w:pgSz w:w="12240" w:h="15840" w:code="1"/>
          <w:pgMar w:top="1440" w:right="1440" w:bottom="1440" w:left="1440" w:header="720" w:footer="720" w:gutter="0"/>
          <w:cols w:space="720"/>
          <w:vAlign w:val="center"/>
        </w:sectPr>
      </w:pPr>
    </w:p>
    <w:p w:rsidR="00052E49" w:rsidRDefault="00BE04A7">
      <w:pPr>
        <w:pStyle w:val="Puesto"/>
      </w:pPr>
      <w:r>
        <w:lastRenderedPageBreak/>
        <w:t>Revisión Histórica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52E49">
        <w:tc>
          <w:tcPr>
            <w:tcW w:w="2304" w:type="dxa"/>
          </w:tcPr>
          <w:p w:rsidR="00052E49" w:rsidRDefault="007340CE">
            <w:pPr>
              <w:pStyle w:val="Tabletext"/>
              <w:jc w:val="center"/>
              <w:rPr>
                <w:b/>
              </w:rPr>
            </w:pPr>
            <w:r>
              <w:rPr>
                <w:b/>
              </w:rPr>
              <w:t>Date</w:t>
            </w:r>
          </w:p>
        </w:tc>
        <w:tc>
          <w:tcPr>
            <w:tcW w:w="1152" w:type="dxa"/>
          </w:tcPr>
          <w:p w:rsidR="00052E49" w:rsidRDefault="00BE04A7">
            <w:pPr>
              <w:pStyle w:val="Tabletext"/>
              <w:jc w:val="center"/>
              <w:rPr>
                <w:b/>
              </w:rPr>
            </w:pPr>
            <w:r>
              <w:rPr>
                <w:b/>
              </w:rPr>
              <w:t>Versión</w:t>
            </w:r>
          </w:p>
        </w:tc>
        <w:tc>
          <w:tcPr>
            <w:tcW w:w="3744" w:type="dxa"/>
          </w:tcPr>
          <w:p w:rsidR="00052E49" w:rsidRDefault="00BE04A7">
            <w:pPr>
              <w:pStyle w:val="Tabletext"/>
              <w:jc w:val="center"/>
              <w:rPr>
                <w:b/>
              </w:rPr>
            </w:pPr>
            <w:r>
              <w:rPr>
                <w:b/>
              </w:rPr>
              <w:t>Descripción</w:t>
            </w:r>
          </w:p>
        </w:tc>
        <w:tc>
          <w:tcPr>
            <w:tcW w:w="2304" w:type="dxa"/>
          </w:tcPr>
          <w:p w:rsidR="00052E49" w:rsidRDefault="00BE04A7">
            <w:pPr>
              <w:pStyle w:val="Tabletext"/>
              <w:jc w:val="center"/>
              <w:rPr>
                <w:b/>
              </w:rPr>
            </w:pPr>
            <w:r>
              <w:rPr>
                <w:b/>
              </w:rPr>
              <w:t>Autor</w:t>
            </w:r>
          </w:p>
        </w:tc>
      </w:tr>
      <w:tr w:rsidR="00052E49">
        <w:tc>
          <w:tcPr>
            <w:tcW w:w="2304" w:type="dxa"/>
          </w:tcPr>
          <w:p w:rsidR="00052E49" w:rsidRDefault="00BE04A7" w:rsidP="0065796D">
            <w:pPr>
              <w:pStyle w:val="Tabletext"/>
            </w:pPr>
            <w:r>
              <w:t>29</w:t>
            </w:r>
            <w:r w:rsidR="007340CE">
              <w:t>/</w:t>
            </w:r>
            <w:r>
              <w:t>09</w:t>
            </w:r>
            <w:r w:rsidR="0065796D">
              <w:t>/2014</w:t>
            </w:r>
          </w:p>
        </w:tc>
        <w:tc>
          <w:tcPr>
            <w:tcW w:w="1152" w:type="dxa"/>
          </w:tcPr>
          <w:p w:rsidR="00052E49" w:rsidRDefault="0065796D">
            <w:pPr>
              <w:pStyle w:val="Tabletext"/>
            </w:pPr>
            <w:r>
              <w:t>1.0</w:t>
            </w:r>
          </w:p>
        </w:tc>
        <w:tc>
          <w:tcPr>
            <w:tcW w:w="3744" w:type="dxa"/>
          </w:tcPr>
          <w:p w:rsidR="00052E49" w:rsidRDefault="00BE04A7">
            <w:pPr>
              <w:pStyle w:val="Tabletext"/>
            </w:pPr>
            <w:r>
              <w:t>Creación</w:t>
            </w:r>
            <w:r w:rsidR="0065796D">
              <w:t xml:space="preserve"> del documento</w:t>
            </w:r>
          </w:p>
        </w:tc>
        <w:tc>
          <w:tcPr>
            <w:tcW w:w="2304" w:type="dxa"/>
          </w:tcPr>
          <w:p w:rsidR="00BE04A7" w:rsidRDefault="00BE04A7" w:rsidP="00BE04A7">
            <w:pPr>
              <w:pStyle w:val="Tabletext"/>
            </w:pPr>
            <w:r>
              <w:t>Julian David Serna Echeverri</w:t>
            </w:r>
          </w:p>
          <w:p w:rsidR="0065796D" w:rsidRDefault="00BE04A7" w:rsidP="00BE04A7">
            <w:pPr>
              <w:pStyle w:val="Tabletext"/>
            </w:pPr>
            <w:r>
              <w:t>Erica Marcela Reyes</w:t>
            </w:r>
          </w:p>
        </w:tc>
      </w:tr>
      <w:tr w:rsidR="00052E49">
        <w:tc>
          <w:tcPr>
            <w:tcW w:w="2304" w:type="dxa"/>
          </w:tcPr>
          <w:p w:rsidR="00052E49" w:rsidRDefault="00BE04A7">
            <w:pPr>
              <w:pStyle w:val="Tabletext"/>
            </w:pPr>
            <w:r>
              <w:t>1/09/2014</w:t>
            </w:r>
          </w:p>
        </w:tc>
        <w:tc>
          <w:tcPr>
            <w:tcW w:w="1152" w:type="dxa"/>
          </w:tcPr>
          <w:p w:rsidR="00052E49" w:rsidRDefault="00F51353">
            <w:pPr>
              <w:pStyle w:val="Tabletext"/>
            </w:pPr>
            <w:r>
              <w:t>1.2</w:t>
            </w:r>
          </w:p>
        </w:tc>
        <w:tc>
          <w:tcPr>
            <w:tcW w:w="3744" w:type="dxa"/>
          </w:tcPr>
          <w:p w:rsidR="00052E49" w:rsidRDefault="00BE04A7">
            <w:pPr>
              <w:pStyle w:val="Tabletext"/>
            </w:pPr>
            <w:r>
              <w:t>Adicción de nuevos elementos al documento</w:t>
            </w:r>
          </w:p>
        </w:tc>
        <w:tc>
          <w:tcPr>
            <w:tcW w:w="2304" w:type="dxa"/>
          </w:tcPr>
          <w:p w:rsidR="00BE04A7" w:rsidRDefault="00BE04A7" w:rsidP="00BE04A7">
            <w:pPr>
              <w:pStyle w:val="Tabletext"/>
            </w:pPr>
            <w:r>
              <w:t>Julian David Serna Echeverri</w:t>
            </w:r>
          </w:p>
          <w:p w:rsidR="00052E49" w:rsidRDefault="00BE04A7" w:rsidP="00BE04A7">
            <w:pPr>
              <w:pStyle w:val="Tabletext"/>
            </w:pPr>
            <w:r>
              <w:t>Erica Marcela Reyes</w:t>
            </w:r>
          </w:p>
        </w:tc>
      </w:tr>
      <w:tr w:rsidR="00052E49">
        <w:tc>
          <w:tcPr>
            <w:tcW w:w="2304" w:type="dxa"/>
          </w:tcPr>
          <w:p w:rsidR="00052E49" w:rsidRDefault="00F51353">
            <w:pPr>
              <w:pStyle w:val="Tabletext"/>
            </w:pPr>
            <w:r>
              <w:t>3/09/2014</w:t>
            </w:r>
          </w:p>
        </w:tc>
        <w:tc>
          <w:tcPr>
            <w:tcW w:w="1152" w:type="dxa"/>
          </w:tcPr>
          <w:p w:rsidR="00052E49" w:rsidRDefault="00F51353">
            <w:pPr>
              <w:pStyle w:val="Tabletext"/>
            </w:pPr>
            <w:r>
              <w:t>1.3</w:t>
            </w:r>
          </w:p>
        </w:tc>
        <w:tc>
          <w:tcPr>
            <w:tcW w:w="3744" w:type="dxa"/>
          </w:tcPr>
          <w:p w:rsidR="00052E49" w:rsidRDefault="00F51353">
            <w:pPr>
              <w:pStyle w:val="Tabletext"/>
            </w:pPr>
            <w:r>
              <w:t>Revisión de la plantilla</w:t>
            </w:r>
          </w:p>
        </w:tc>
        <w:tc>
          <w:tcPr>
            <w:tcW w:w="2304" w:type="dxa"/>
          </w:tcPr>
          <w:p w:rsidR="00F51353" w:rsidRDefault="00F51353" w:rsidP="00F51353">
            <w:pPr>
              <w:pStyle w:val="Tabletext"/>
            </w:pPr>
            <w:r>
              <w:t>Julian David Serna Echeverri</w:t>
            </w:r>
          </w:p>
          <w:p w:rsidR="00052E49" w:rsidRDefault="00F51353" w:rsidP="00F51353">
            <w:pPr>
              <w:pStyle w:val="Tabletext"/>
            </w:pPr>
            <w:r>
              <w:t>Erica Marcela Reyes</w:t>
            </w:r>
          </w:p>
        </w:tc>
      </w:tr>
      <w:tr w:rsidR="00052E49">
        <w:tc>
          <w:tcPr>
            <w:tcW w:w="2304" w:type="dxa"/>
          </w:tcPr>
          <w:p w:rsidR="00052E49" w:rsidRDefault="00052E49">
            <w:pPr>
              <w:pStyle w:val="Tabletext"/>
            </w:pPr>
          </w:p>
        </w:tc>
        <w:tc>
          <w:tcPr>
            <w:tcW w:w="1152" w:type="dxa"/>
          </w:tcPr>
          <w:p w:rsidR="00052E49" w:rsidRDefault="00052E49">
            <w:pPr>
              <w:pStyle w:val="Tabletext"/>
            </w:pPr>
          </w:p>
        </w:tc>
        <w:tc>
          <w:tcPr>
            <w:tcW w:w="3744" w:type="dxa"/>
          </w:tcPr>
          <w:p w:rsidR="00052E49" w:rsidRDefault="00052E49">
            <w:pPr>
              <w:pStyle w:val="Tabletext"/>
            </w:pPr>
          </w:p>
        </w:tc>
        <w:tc>
          <w:tcPr>
            <w:tcW w:w="2304" w:type="dxa"/>
          </w:tcPr>
          <w:p w:rsidR="00052E49" w:rsidRDefault="00052E49">
            <w:pPr>
              <w:pStyle w:val="Tabletext"/>
            </w:pPr>
          </w:p>
        </w:tc>
      </w:tr>
    </w:tbl>
    <w:p w:rsidR="00052E49" w:rsidRDefault="00052E49"/>
    <w:p w:rsidR="00052E49" w:rsidRDefault="007340CE">
      <w:pPr>
        <w:pStyle w:val="Puesto"/>
      </w:pPr>
      <w:r>
        <w:br w:type="page"/>
      </w:r>
      <w:r w:rsidR="004D4BB9">
        <w:lastRenderedPageBreak/>
        <w:t>Tabla de Contenidos</w:t>
      </w:r>
    </w:p>
    <w:p w:rsidR="00590F1D" w:rsidRDefault="007340CE">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590F1D">
        <w:rPr>
          <w:noProof/>
        </w:rPr>
        <w:t>1.</w:t>
      </w:r>
      <w:r w:rsidR="00590F1D">
        <w:rPr>
          <w:rFonts w:asciiTheme="minorHAnsi" w:eastAsiaTheme="minorEastAsia" w:hAnsiTheme="minorHAnsi" w:cstheme="minorBidi"/>
          <w:noProof/>
          <w:sz w:val="22"/>
          <w:szCs w:val="22"/>
          <w:lang w:eastAsia="es-CO"/>
        </w:rPr>
        <w:tab/>
      </w:r>
      <w:r w:rsidR="00590F1D">
        <w:rPr>
          <w:noProof/>
        </w:rPr>
        <w:t>Introducción</w:t>
      </w:r>
      <w:r w:rsidR="00590F1D">
        <w:rPr>
          <w:noProof/>
        </w:rPr>
        <w:tab/>
      </w:r>
      <w:r w:rsidR="00590F1D">
        <w:rPr>
          <w:noProof/>
        </w:rPr>
        <w:fldChar w:fldCharType="begin"/>
      </w:r>
      <w:r w:rsidR="00590F1D">
        <w:rPr>
          <w:noProof/>
        </w:rPr>
        <w:instrText xml:space="preserve"> PAGEREF _Toc400199611 \h </w:instrText>
      </w:r>
      <w:r w:rsidR="00590F1D">
        <w:rPr>
          <w:noProof/>
        </w:rPr>
      </w:r>
      <w:r w:rsidR="00590F1D">
        <w:rPr>
          <w:noProof/>
        </w:rPr>
        <w:fldChar w:fldCharType="separate"/>
      </w:r>
      <w:r w:rsidR="00590F1D">
        <w:rPr>
          <w:noProof/>
        </w:rPr>
        <w:t>4</w:t>
      </w:r>
      <w:r w:rsidR="00590F1D">
        <w:rPr>
          <w:noProof/>
        </w:rPr>
        <w:fldChar w:fldCharType="end"/>
      </w:r>
    </w:p>
    <w:p w:rsidR="00590F1D" w:rsidRDefault="00590F1D">
      <w:pPr>
        <w:pStyle w:val="TDC2"/>
        <w:tabs>
          <w:tab w:val="left" w:pos="99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_Toc400199612 \h </w:instrText>
      </w:r>
      <w:r>
        <w:rPr>
          <w:noProof/>
        </w:rPr>
      </w:r>
      <w:r>
        <w:rPr>
          <w:noProof/>
        </w:rPr>
        <w:fldChar w:fldCharType="separate"/>
      </w:r>
      <w:r>
        <w:rPr>
          <w:noProof/>
        </w:rPr>
        <w:t>4</w:t>
      </w:r>
      <w:r>
        <w:rPr>
          <w:noProof/>
        </w:rPr>
        <w:fldChar w:fldCharType="end"/>
      </w:r>
    </w:p>
    <w:p w:rsidR="00590F1D" w:rsidRDefault="00590F1D">
      <w:pPr>
        <w:pStyle w:val="TDC2"/>
        <w:tabs>
          <w:tab w:val="left" w:pos="990"/>
        </w:tabs>
        <w:rPr>
          <w:rFonts w:asciiTheme="minorHAnsi" w:eastAsiaTheme="minorEastAsia" w:hAnsiTheme="minorHAnsi" w:cstheme="minorBidi"/>
          <w:noProof/>
          <w:sz w:val="22"/>
          <w:szCs w:val="22"/>
          <w:lang w:eastAsia="es-CO"/>
        </w:rPr>
      </w:pPr>
      <w:r w:rsidRPr="00C26506">
        <w:rPr>
          <w:rFonts w:cs="Arial"/>
          <w:noProof/>
        </w:rPr>
        <w:t>1.2</w:t>
      </w:r>
      <w:r>
        <w:rPr>
          <w:rFonts w:asciiTheme="minorHAnsi" w:eastAsiaTheme="minorEastAsia" w:hAnsiTheme="minorHAnsi" w:cstheme="minorBidi"/>
          <w:noProof/>
          <w:sz w:val="22"/>
          <w:szCs w:val="22"/>
          <w:lang w:eastAsia="es-CO"/>
        </w:rPr>
        <w:tab/>
      </w:r>
      <w:r w:rsidRPr="00C26506">
        <w:rPr>
          <w:rFonts w:cs="Arial"/>
          <w:noProof/>
        </w:rPr>
        <w:t>Alcance</w:t>
      </w:r>
      <w:r>
        <w:rPr>
          <w:noProof/>
        </w:rPr>
        <w:tab/>
      </w:r>
      <w:r>
        <w:rPr>
          <w:noProof/>
        </w:rPr>
        <w:fldChar w:fldCharType="begin"/>
      </w:r>
      <w:r>
        <w:rPr>
          <w:noProof/>
        </w:rPr>
        <w:instrText xml:space="preserve"> PAGEREF _Toc400199613 \h </w:instrText>
      </w:r>
      <w:r>
        <w:rPr>
          <w:noProof/>
        </w:rPr>
      </w:r>
      <w:r>
        <w:rPr>
          <w:noProof/>
        </w:rPr>
        <w:fldChar w:fldCharType="separate"/>
      </w:r>
      <w:r>
        <w:rPr>
          <w:noProof/>
        </w:rPr>
        <w:t>4</w:t>
      </w:r>
      <w:r>
        <w:rPr>
          <w:noProof/>
        </w:rPr>
        <w:fldChar w:fldCharType="end"/>
      </w:r>
    </w:p>
    <w:p w:rsidR="00590F1D" w:rsidRDefault="00590F1D">
      <w:pPr>
        <w:pStyle w:val="TDC2"/>
        <w:tabs>
          <w:tab w:val="left" w:pos="99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Acrónimos, y Abreviaciones</w:t>
      </w:r>
      <w:r>
        <w:rPr>
          <w:noProof/>
        </w:rPr>
        <w:tab/>
      </w:r>
      <w:r>
        <w:rPr>
          <w:noProof/>
        </w:rPr>
        <w:fldChar w:fldCharType="begin"/>
      </w:r>
      <w:r>
        <w:rPr>
          <w:noProof/>
        </w:rPr>
        <w:instrText xml:space="preserve"> PAGEREF _Toc400199614 \h </w:instrText>
      </w:r>
      <w:r>
        <w:rPr>
          <w:noProof/>
        </w:rPr>
      </w:r>
      <w:r>
        <w:rPr>
          <w:noProof/>
        </w:rPr>
        <w:fldChar w:fldCharType="separate"/>
      </w:r>
      <w:r>
        <w:rPr>
          <w:noProof/>
        </w:rPr>
        <w:t>4</w:t>
      </w:r>
      <w:r>
        <w:rPr>
          <w:noProof/>
        </w:rPr>
        <w:fldChar w:fldCharType="end"/>
      </w:r>
    </w:p>
    <w:p w:rsidR="00590F1D" w:rsidRDefault="00590F1D">
      <w:pPr>
        <w:pStyle w:val="TDC2"/>
        <w:tabs>
          <w:tab w:val="left" w:pos="99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_Toc400199615 \h </w:instrText>
      </w:r>
      <w:r>
        <w:rPr>
          <w:noProof/>
        </w:rPr>
      </w:r>
      <w:r>
        <w:rPr>
          <w:noProof/>
        </w:rPr>
        <w:fldChar w:fldCharType="separate"/>
      </w:r>
      <w:r>
        <w:rPr>
          <w:noProof/>
        </w:rPr>
        <w:t>4</w:t>
      </w:r>
      <w:r>
        <w:rPr>
          <w:noProof/>
        </w:rPr>
        <w:fldChar w:fldCharType="end"/>
      </w:r>
    </w:p>
    <w:p w:rsidR="00590F1D" w:rsidRDefault="00590F1D">
      <w:pPr>
        <w:pStyle w:val="TDC2"/>
        <w:tabs>
          <w:tab w:val="left" w:pos="990"/>
        </w:tabs>
        <w:rPr>
          <w:rFonts w:asciiTheme="minorHAnsi" w:eastAsiaTheme="minorEastAsia" w:hAnsiTheme="minorHAnsi" w:cstheme="minorBidi"/>
          <w:noProof/>
          <w:sz w:val="22"/>
          <w:szCs w:val="22"/>
          <w:lang w:eastAsia="es-CO"/>
        </w:rPr>
      </w:pPr>
      <w:r>
        <w:rPr>
          <w:noProof/>
        </w:rPr>
        <w:t>1.5</w:t>
      </w:r>
      <w:r>
        <w:rPr>
          <w:rFonts w:asciiTheme="minorHAnsi" w:eastAsiaTheme="minorEastAsia" w:hAnsiTheme="minorHAnsi" w:cstheme="minorBidi"/>
          <w:noProof/>
          <w:sz w:val="22"/>
          <w:szCs w:val="22"/>
          <w:lang w:eastAsia="es-CO"/>
        </w:rPr>
        <w:tab/>
      </w:r>
      <w:r>
        <w:rPr>
          <w:noProof/>
        </w:rPr>
        <w:t>Resumen</w:t>
      </w:r>
      <w:r>
        <w:rPr>
          <w:noProof/>
        </w:rPr>
        <w:tab/>
      </w:r>
      <w:r>
        <w:rPr>
          <w:noProof/>
        </w:rPr>
        <w:fldChar w:fldCharType="begin"/>
      </w:r>
      <w:r>
        <w:rPr>
          <w:noProof/>
        </w:rPr>
        <w:instrText xml:space="preserve"> PAGEREF _Toc400199616 \h </w:instrText>
      </w:r>
      <w:r>
        <w:rPr>
          <w:noProof/>
        </w:rPr>
      </w:r>
      <w:r>
        <w:rPr>
          <w:noProof/>
        </w:rPr>
        <w:fldChar w:fldCharType="separate"/>
      </w:r>
      <w:r>
        <w:rPr>
          <w:noProof/>
        </w:rPr>
        <w:t>5</w:t>
      </w:r>
      <w:r>
        <w:rPr>
          <w:noProof/>
        </w:rPr>
        <w:fldChar w:fldCharType="end"/>
      </w:r>
    </w:p>
    <w:p w:rsidR="00590F1D" w:rsidRDefault="00590F1D">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Gestión de la configuración del software</w:t>
      </w:r>
      <w:r>
        <w:rPr>
          <w:noProof/>
        </w:rPr>
        <w:tab/>
      </w:r>
      <w:r>
        <w:rPr>
          <w:noProof/>
        </w:rPr>
        <w:fldChar w:fldCharType="begin"/>
      </w:r>
      <w:r>
        <w:rPr>
          <w:noProof/>
        </w:rPr>
        <w:instrText xml:space="preserve"> PAGEREF _Toc400199617 \h </w:instrText>
      </w:r>
      <w:r>
        <w:rPr>
          <w:noProof/>
        </w:rPr>
      </w:r>
      <w:r>
        <w:rPr>
          <w:noProof/>
        </w:rPr>
        <w:fldChar w:fldCharType="separate"/>
      </w:r>
      <w:r>
        <w:rPr>
          <w:noProof/>
        </w:rPr>
        <w:t>5</w:t>
      </w:r>
      <w:r>
        <w:rPr>
          <w:noProof/>
        </w:rPr>
        <w:fldChar w:fldCharType="end"/>
      </w:r>
    </w:p>
    <w:p w:rsidR="00590F1D" w:rsidRDefault="00590F1D">
      <w:pPr>
        <w:pStyle w:val="TDC2"/>
        <w:tabs>
          <w:tab w:val="left" w:pos="990"/>
        </w:tabs>
        <w:rPr>
          <w:rFonts w:asciiTheme="minorHAnsi" w:eastAsiaTheme="minorEastAsia" w:hAnsiTheme="minorHAnsi" w:cstheme="minorBidi"/>
          <w:noProof/>
          <w:sz w:val="22"/>
          <w:szCs w:val="22"/>
          <w:lang w:eastAsia="es-CO"/>
        </w:rPr>
      </w:pPr>
      <w:r>
        <w:rPr>
          <w:noProof/>
        </w:rPr>
        <w:t>2.1</w:t>
      </w:r>
      <w:r>
        <w:rPr>
          <w:rFonts w:asciiTheme="minorHAnsi" w:eastAsiaTheme="minorEastAsia" w:hAnsiTheme="minorHAnsi" w:cstheme="minorBidi"/>
          <w:noProof/>
          <w:sz w:val="22"/>
          <w:szCs w:val="22"/>
          <w:lang w:eastAsia="es-CO"/>
        </w:rPr>
        <w:tab/>
      </w:r>
      <w:r>
        <w:rPr>
          <w:noProof/>
        </w:rPr>
        <w:t>Organización, Responsabilidades, e interfaces</w:t>
      </w:r>
      <w:r>
        <w:rPr>
          <w:noProof/>
        </w:rPr>
        <w:tab/>
      </w:r>
      <w:r>
        <w:rPr>
          <w:noProof/>
        </w:rPr>
        <w:fldChar w:fldCharType="begin"/>
      </w:r>
      <w:r>
        <w:rPr>
          <w:noProof/>
        </w:rPr>
        <w:instrText xml:space="preserve"> PAGEREF _Toc400199618 \h </w:instrText>
      </w:r>
      <w:r>
        <w:rPr>
          <w:noProof/>
        </w:rPr>
      </w:r>
      <w:r>
        <w:rPr>
          <w:noProof/>
        </w:rPr>
        <w:fldChar w:fldCharType="separate"/>
      </w:r>
      <w:r>
        <w:rPr>
          <w:noProof/>
        </w:rPr>
        <w:t>5</w:t>
      </w:r>
      <w:r>
        <w:rPr>
          <w:noProof/>
        </w:rPr>
        <w:fldChar w:fldCharType="end"/>
      </w:r>
    </w:p>
    <w:p w:rsidR="00590F1D" w:rsidRDefault="00590F1D">
      <w:pPr>
        <w:pStyle w:val="TDC2"/>
        <w:tabs>
          <w:tab w:val="left" w:pos="990"/>
        </w:tabs>
        <w:rPr>
          <w:rFonts w:asciiTheme="minorHAnsi" w:eastAsiaTheme="minorEastAsia" w:hAnsiTheme="minorHAnsi" w:cstheme="minorBidi"/>
          <w:noProof/>
          <w:sz w:val="22"/>
          <w:szCs w:val="22"/>
          <w:lang w:eastAsia="es-CO"/>
        </w:rPr>
      </w:pPr>
      <w:r>
        <w:rPr>
          <w:noProof/>
        </w:rPr>
        <w:t>2.2</w:t>
      </w:r>
      <w:r>
        <w:rPr>
          <w:rFonts w:asciiTheme="minorHAnsi" w:eastAsiaTheme="minorEastAsia" w:hAnsiTheme="minorHAnsi" w:cstheme="minorBidi"/>
          <w:noProof/>
          <w:sz w:val="22"/>
          <w:szCs w:val="22"/>
          <w:lang w:eastAsia="es-CO"/>
        </w:rPr>
        <w:tab/>
      </w:r>
      <w:r>
        <w:rPr>
          <w:noProof/>
        </w:rPr>
        <w:t>Herramientas, Ambiente, e Infraestructura</w:t>
      </w:r>
      <w:r>
        <w:rPr>
          <w:noProof/>
        </w:rPr>
        <w:tab/>
      </w:r>
      <w:r>
        <w:rPr>
          <w:noProof/>
        </w:rPr>
        <w:fldChar w:fldCharType="begin"/>
      </w:r>
      <w:r>
        <w:rPr>
          <w:noProof/>
        </w:rPr>
        <w:instrText xml:space="preserve"> PAGEREF _Toc400199619 \h </w:instrText>
      </w:r>
      <w:r>
        <w:rPr>
          <w:noProof/>
        </w:rPr>
      </w:r>
      <w:r>
        <w:rPr>
          <w:noProof/>
        </w:rPr>
        <w:fldChar w:fldCharType="separate"/>
      </w:r>
      <w:r>
        <w:rPr>
          <w:noProof/>
        </w:rPr>
        <w:t>5</w:t>
      </w:r>
      <w:r>
        <w:rPr>
          <w:noProof/>
        </w:rPr>
        <w:fldChar w:fldCharType="end"/>
      </w:r>
    </w:p>
    <w:p w:rsidR="00590F1D" w:rsidRDefault="00590F1D">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 xml:space="preserve">Programa de </w:t>
      </w:r>
      <w:r w:rsidRPr="00C26506">
        <w:rPr>
          <w:rFonts w:cs="Arial"/>
          <w:noProof/>
          <w:lang w:val="es-ES"/>
        </w:rPr>
        <w:t>Gerenciamiento de la Configuración</w:t>
      </w:r>
      <w:r>
        <w:rPr>
          <w:noProof/>
        </w:rPr>
        <w:tab/>
      </w:r>
      <w:r>
        <w:rPr>
          <w:noProof/>
        </w:rPr>
        <w:fldChar w:fldCharType="begin"/>
      </w:r>
      <w:r>
        <w:rPr>
          <w:noProof/>
        </w:rPr>
        <w:instrText xml:space="preserve"> PAGEREF _Toc400199620 \h </w:instrText>
      </w:r>
      <w:r>
        <w:rPr>
          <w:noProof/>
        </w:rPr>
      </w:r>
      <w:r>
        <w:rPr>
          <w:noProof/>
        </w:rPr>
        <w:fldChar w:fldCharType="separate"/>
      </w:r>
      <w:r>
        <w:rPr>
          <w:noProof/>
        </w:rPr>
        <w:t>6</w:t>
      </w:r>
      <w:r>
        <w:rPr>
          <w:noProof/>
        </w:rPr>
        <w:fldChar w:fldCharType="end"/>
      </w:r>
    </w:p>
    <w:p w:rsidR="00590F1D" w:rsidRDefault="00590F1D">
      <w:pPr>
        <w:pStyle w:val="TDC2"/>
        <w:tabs>
          <w:tab w:val="left" w:pos="99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Identificación de la configuración</w:t>
      </w:r>
      <w:r>
        <w:rPr>
          <w:noProof/>
        </w:rPr>
        <w:tab/>
      </w:r>
      <w:r>
        <w:rPr>
          <w:noProof/>
        </w:rPr>
        <w:fldChar w:fldCharType="begin"/>
      </w:r>
      <w:r>
        <w:rPr>
          <w:noProof/>
        </w:rPr>
        <w:instrText xml:space="preserve"> PAGEREF _Toc400199621 \h </w:instrText>
      </w:r>
      <w:r>
        <w:rPr>
          <w:noProof/>
        </w:rPr>
      </w:r>
      <w:r>
        <w:rPr>
          <w:noProof/>
        </w:rPr>
        <w:fldChar w:fldCharType="separate"/>
      </w:r>
      <w:r>
        <w:rPr>
          <w:noProof/>
        </w:rPr>
        <w:t>6</w:t>
      </w:r>
      <w:r>
        <w:rPr>
          <w:noProof/>
        </w:rPr>
        <w:fldChar w:fldCharType="end"/>
      </w:r>
    </w:p>
    <w:p w:rsidR="00590F1D" w:rsidRDefault="00590F1D">
      <w:pPr>
        <w:pStyle w:val="TDC3"/>
        <w:rPr>
          <w:rFonts w:asciiTheme="minorHAnsi" w:eastAsiaTheme="minorEastAsia" w:hAnsiTheme="minorHAnsi" w:cstheme="minorBidi"/>
          <w:sz w:val="22"/>
          <w:szCs w:val="22"/>
          <w:lang w:eastAsia="es-CO"/>
        </w:rPr>
      </w:pPr>
      <w:r w:rsidRPr="00C26506">
        <w:rPr>
          <w:rFonts w:cs="Arial"/>
          <w:lang w:val="es-ES"/>
        </w:rPr>
        <w:t>3.1.1</w:t>
      </w:r>
      <w:r>
        <w:rPr>
          <w:rFonts w:asciiTheme="minorHAnsi" w:eastAsiaTheme="minorEastAsia" w:hAnsiTheme="minorHAnsi" w:cstheme="minorBidi"/>
          <w:sz w:val="22"/>
          <w:szCs w:val="22"/>
          <w:lang w:eastAsia="es-CO"/>
        </w:rPr>
        <w:tab/>
      </w:r>
      <w:r w:rsidRPr="00C26506">
        <w:rPr>
          <w:rFonts w:cs="Arial"/>
          <w:lang w:val="es-ES"/>
        </w:rPr>
        <w:t>Métodos de Identificación</w:t>
      </w:r>
      <w:r>
        <w:t xml:space="preserve">                                                                                                 </w:t>
      </w:r>
      <w:r>
        <w:fldChar w:fldCharType="begin"/>
      </w:r>
      <w:r>
        <w:instrText xml:space="preserve"> PAGEREF _Toc400199622 \h </w:instrText>
      </w:r>
      <w:r>
        <w:fldChar w:fldCharType="separate"/>
      </w:r>
      <w:r>
        <w:t>6</w:t>
      </w:r>
      <w:r>
        <w:fldChar w:fldCharType="end"/>
      </w:r>
    </w:p>
    <w:p w:rsidR="00590F1D" w:rsidRDefault="00590F1D">
      <w:pPr>
        <w:pStyle w:val="TDC3"/>
        <w:rPr>
          <w:rFonts w:asciiTheme="minorHAnsi" w:eastAsiaTheme="minorEastAsia" w:hAnsiTheme="minorHAnsi" w:cstheme="minorBidi"/>
          <w:sz w:val="22"/>
          <w:szCs w:val="22"/>
          <w:lang w:eastAsia="es-CO"/>
        </w:rPr>
      </w:pPr>
      <w:r>
        <w:t>3.1.2</w:t>
      </w:r>
      <w:r>
        <w:rPr>
          <w:rFonts w:asciiTheme="minorHAnsi" w:eastAsiaTheme="minorEastAsia" w:hAnsiTheme="minorHAnsi" w:cstheme="minorBidi"/>
          <w:sz w:val="22"/>
          <w:szCs w:val="22"/>
          <w:lang w:eastAsia="es-CO"/>
        </w:rPr>
        <w:tab/>
      </w:r>
      <w:r>
        <w:t xml:space="preserve">Líneas bases del proyecto                                                                                                  </w:t>
      </w:r>
      <w:r>
        <w:fldChar w:fldCharType="begin"/>
      </w:r>
      <w:r>
        <w:instrText xml:space="preserve"> PAGEREF _Toc400199623 \h </w:instrText>
      </w:r>
      <w:r>
        <w:fldChar w:fldCharType="separate"/>
      </w:r>
      <w:r>
        <w:t>6</w:t>
      </w:r>
      <w:r>
        <w:fldChar w:fldCharType="end"/>
      </w:r>
    </w:p>
    <w:p w:rsidR="00590F1D" w:rsidRDefault="00590F1D">
      <w:pPr>
        <w:pStyle w:val="TDC3"/>
        <w:rPr>
          <w:rFonts w:asciiTheme="minorHAnsi" w:eastAsiaTheme="minorEastAsia" w:hAnsiTheme="minorHAnsi" w:cstheme="minorBidi"/>
          <w:sz w:val="22"/>
          <w:szCs w:val="22"/>
          <w:lang w:eastAsia="es-CO"/>
        </w:rPr>
      </w:pPr>
      <w:r w:rsidRPr="00C26506">
        <w:rPr>
          <w:rFonts w:cs="Arial"/>
          <w:lang w:val="es-ES"/>
        </w:rPr>
        <w:t>3.1.1</w:t>
      </w:r>
      <w:r>
        <w:rPr>
          <w:rFonts w:asciiTheme="minorHAnsi" w:eastAsiaTheme="minorEastAsia" w:hAnsiTheme="minorHAnsi" w:cstheme="minorBidi"/>
          <w:sz w:val="22"/>
          <w:szCs w:val="22"/>
          <w:lang w:eastAsia="es-CO"/>
        </w:rPr>
        <w:tab/>
      </w:r>
      <w:r w:rsidRPr="00C26506">
        <w:rPr>
          <w:rFonts w:cs="Arial"/>
          <w:lang w:val="es-ES"/>
        </w:rPr>
        <w:t>Procedimientos y Aprobaciones para las Solicitudes de Cambios</w:t>
      </w:r>
      <w:r>
        <w:t xml:space="preserve">                                    </w:t>
      </w:r>
      <w:r>
        <w:fldChar w:fldCharType="begin"/>
      </w:r>
      <w:r>
        <w:instrText xml:space="preserve"> PAGEREF _Toc400199624 \h </w:instrText>
      </w:r>
      <w:r>
        <w:fldChar w:fldCharType="separate"/>
      </w:r>
      <w:r>
        <w:t>8</w:t>
      </w:r>
      <w:r>
        <w:fldChar w:fldCharType="end"/>
      </w:r>
    </w:p>
    <w:p w:rsidR="00590F1D" w:rsidRDefault="00590F1D">
      <w:pPr>
        <w:pStyle w:val="TDC3"/>
        <w:rPr>
          <w:rFonts w:asciiTheme="minorHAnsi" w:eastAsiaTheme="minorEastAsia" w:hAnsiTheme="minorHAnsi" w:cstheme="minorBidi"/>
          <w:sz w:val="22"/>
          <w:szCs w:val="22"/>
          <w:lang w:eastAsia="es-CO"/>
        </w:rPr>
      </w:pPr>
      <w:r w:rsidRPr="00C26506">
        <w:rPr>
          <w:lang w:val="es-ES"/>
        </w:rPr>
        <w:t>3.1.2</w:t>
      </w:r>
      <w:r>
        <w:rPr>
          <w:rFonts w:asciiTheme="minorHAnsi" w:eastAsiaTheme="minorEastAsia" w:hAnsiTheme="minorHAnsi" w:cstheme="minorBidi"/>
          <w:sz w:val="22"/>
          <w:szCs w:val="22"/>
          <w:lang w:eastAsia="es-CO"/>
        </w:rPr>
        <w:tab/>
      </w:r>
      <w:r>
        <w:t>Junta</w:t>
      </w:r>
      <w:r w:rsidRPr="00C26506">
        <w:rPr>
          <w:lang w:val="es-ES"/>
        </w:rPr>
        <w:t xml:space="preserve"> de Control de Cambios (CCB)</w:t>
      </w:r>
      <w:r>
        <w:t xml:space="preserve">                                                                                 </w:t>
      </w:r>
      <w:r>
        <w:fldChar w:fldCharType="begin"/>
      </w:r>
      <w:r>
        <w:instrText xml:space="preserve"> PAGEREF _Toc400199625 \h </w:instrText>
      </w:r>
      <w:r>
        <w:fldChar w:fldCharType="separate"/>
      </w:r>
      <w:r>
        <w:t>9</w:t>
      </w:r>
      <w:r>
        <w:fldChar w:fldCharType="end"/>
      </w:r>
    </w:p>
    <w:p w:rsidR="00590F1D" w:rsidRDefault="00590F1D">
      <w:pPr>
        <w:pStyle w:val="TDC2"/>
        <w:tabs>
          <w:tab w:val="left" w:pos="990"/>
        </w:tabs>
        <w:rPr>
          <w:rFonts w:asciiTheme="minorHAnsi" w:eastAsiaTheme="minorEastAsia" w:hAnsiTheme="minorHAnsi" w:cstheme="minorBidi"/>
          <w:noProof/>
          <w:sz w:val="22"/>
          <w:szCs w:val="22"/>
          <w:lang w:eastAsia="es-CO"/>
        </w:rPr>
      </w:pPr>
      <w:r w:rsidRPr="00C26506">
        <w:rPr>
          <w:noProof/>
          <w:lang w:val="es-ES"/>
        </w:rPr>
        <w:t>3.2</w:t>
      </w:r>
      <w:r>
        <w:rPr>
          <w:rFonts w:asciiTheme="minorHAnsi" w:eastAsiaTheme="minorEastAsia" w:hAnsiTheme="minorHAnsi" w:cstheme="minorBidi"/>
          <w:noProof/>
          <w:sz w:val="22"/>
          <w:szCs w:val="22"/>
          <w:lang w:eastAsia="es-CO"/>
        </w:rPr>
        <w:tab/>
      </w:r>
      <w:r w:rsidRPr="00C26506">
        <w:rPr>
          <w:noProof/>
          <w:lang w:val="es-ES"/>
        </w:rPr>
        <w:t>Estimación del Estado de la Configuración</w:t>
      </w:r>
      <w:r>
        <w:rPr>
          <w:noProof/>
        </w:rPr>
        <w:tab/>
      </w:r>
      <w:r>
        <w:rPr>
          <w:noProof/>
        </w:rPr>
        <w:fldChar w:fldCharType="begin"/>
      </w:r>
      <w:r>
        <w:rPr>
          <w:noProof/>
        </w:rPr>
        <w:instrText xml:space="preserve"> PAGEREF _Toc400199626 \h </w:instrText>
      </w:r>
      <w:r>
        <w:rPr>
          <w:noProof/>
        </w:rPr>
      </w:r>
      <w:r>
        <w:rPr>
          <w:noProof/>
        </w:rPr>
        <w:fldChar w:fldCharType="separate"/>
      </w:r>
      <w:r>
        <w:rPr>
          <w:noProof/>
        </w:rPr>
        <w:t>9</w:t>
      </w:r>
      <w:r>
        <w:rPr>
          <w:noProof/>
        </w:rPr>
        <w:fldChar w:fldCharType="end"/>
      </w:r>
    </w:p>
    <w:p w:rsidR="00590F1D" w:rsidRDefault="00590F1D">
      <w:pPr>
        <w:pStyle w:val="TDC3"/>
        <w:rPr>
          <w:rFonts w:asciiTheme="minorHAnsi" w:eastAsiaTheme="minorEastAsia" w:hAnsiTheme="minorHAnsi" w:cstheme="minorBidi"/>
          <w:sz w:val="22"/>
          <w:szCs w:val="22"/>
          <w:lang w:eastAsia="es-CO"/>
        </w:rPr>
      </w:pPr>
      <w:r w:rsidRPr="00C26506">
        <w:rPr>
          <w:lang w:val="es-ES"/>
        </w:rPr>
        <w:t>3.2.1</w:t>
      </w:r>
      <w:r>
        <w:rPr>
          <w:rFonts w:asciiTheme="minorHAnsi" w:eastAsiaTheme="minorEastAsia" w:hAnsiTheme="minorHAnsi" w:cstheme="minorBidi"/>
          <w:sz w:val="22"/>
          <w:szCs w:val="22"/>
          <w:lang w:eastAsia="es-CO"/>
        </w:rPr>
        <w:tab/>
      </w:r>
      <w:r w:rsidRPr="00C26506">
        <w:rPr>
          <w:lang w:val="es-ES"/>
        </w:rPr>
        <w:t>Medios de Almacenamientos del Proyecto y Procesos de Distribución</w:t>
      </w:r>
      <w:r>
        <w:t xml:space="preserve">                           </w:t>
      </w:r>
      <w:r>
        <w:fldChar w:fldCharType="begin"/>
      </w:r>
      <w:r>
        <w:instrText xml:space="preserve"> PAGEREF _Toc400199627 \h </w:instrText>
      </w:r>
      <w:r>
        <w:fldChar w:fldCharType="separate"/>
      </w:r>
      <w:r>
        <w:t>9</w:t>
      </w:r>
      <w:r>
        <w:fldChar w:fldCharType="end"/>
      </w:r>
    </w:p>
    <w:p w:rsidR="00590F1D" w:rsidRDefault="00590F1D">
      <w:pPr>
        <w:pStyle w:val="TDC3"/>
        <w:rPr>
          <w:rFonts w:asciiTheme="minorHAnsi" w:eastAsiaTheme="minorEastAsia" w:hAnsiTheme="minorHAnsi" w:cstheme="minorBidi"/>
          <w:sz w:val="22"/>
          <w:szCs w:val="22"/>
          <w:lang w:eastAsia="es-CO"/>
        </w:rPr>
      </w:pPr>
      <w:r w:rsidRPr="00C26506">
        <w:rPr>
          <w:lang w:val="es-ES"/>
        </w:rPr>
        <w:t>3.2.2</w:t>
      </w:r>
      <w:r>
        <w:rPr>
          <w:rFonts w:asciiTheme="minorHAnsi" w:eastAsiaTheme="minorEastAsia" w:hAnsiTheme="minorHAnsi" w:cstheme="minorBidi"/>
          <w:sz w:val="22"/>
          <w:szCs w:val="22"/>
          <w:lang w:eastAsia="es-CO"/>
        </w:rPr>
        <w:tab/>
      </w:r>
      <w:r w:rsidRPr="00C26506">
        <w:rPr>
          <w:lang w:val="es-ES"/>
        </w:rPr>
        <w:t>Informes y Auditorias</w:t>
      </w:r>
      <w:r>
        <w:t xml:space="preserve">                                                                                                        </w:t>
      </w:r>
      <w:r>
        <w:fldChar w:fldCharType="begin"/>
      </w:r>
      <w:r>
        <w:instrText xml:space="preserve"> PAGEREF _Toc400199628 \h </w:instrText>
      </w:r>
      <w:r>
        <w:fldChar w:fldCharType="separate"/>
      </w:r>
      <w:r>
        <w:t>9</w:t>
      </w:r>
      <w:r>
        <w:fldChar w:fldCharType="end"/>
      </w:r>
    </w:p>
    <w:p w:rsidR="00590F1D" w:rsidRDefault="00590F1D">
      <w:pPr>
        <w:pStyle w:val="TDC1"/>
        <w:tabs>
          <w:tab w:val="left" w:pos="432"/>
        </w:tabs>
        <w:rPr>
          <w:rFonts w:asciiTheme="minorHAnsi" w:eastAsiaTheme="minorEastAsia" w:hAnsiTheme="minorHAnsi" w:cstheme="minorBidi"/>
          <w:noProof/>
          <w:sz w:val="22"/>
          <w:szCs w:val="22"/>
          <w:lang w:eastAsia="es-CO"/>
        </w:rPr>
      </w:pPr>
      <w:r w:rsidRPr="00C26506">
        <w:rPr>
          <w:noProof/>
          <w:lang w:val="es-ES"/>
        </w:rPr>
        <w:t>4.</w:t>
      </w:r>
      <w:r>
        <w:rPr>
          <w:rFonts w:asciiTheme="minorHAnsi" w:eastAsiaTheme="minorEastAsia" w:hAnsiTheme="minorHAnsi" w:cstheme="minorBidi"/>
          <w:noProof/>
          <w:sz w:val="22"/>
          <w:szCs w:val="22"/>
          <w:lang w:eastAsia="es-CO"/>
        </w:rPr>
        <w:tab/>
      </w:r>
      <w:r w:rsidRPr="00C26506">
        <w:rPr>
          <w:noProof/>
          <w:lang w:val="es-ES"/>
        </w:rPr>
        <w:t>Hitos</w:t>
      </w:r>
      <w:r>
        <w:rPr>
          <w:noProof/>
        </w:rPr>
        <w:tab/>
      </w:r>
      <w:r>
        <w:rPr>
          <w:noProof/>
        </w:rPr>
        <w:fldChar w:fldCharType="begin"/>
      </w:r>
      <w:r>
        <w:rPr>
          <w:noProof/>
        </w:rPr>
        <w:instrText xml:space="preserve"> PAGEREF _Toc400199629 \h </w:instrText>
      </w:r>
      <w:r>
        <w:rPr>
          <w:noProof/>
        </w:rPr>
      </w:r>
      <w:r>
        <w:rPr>
          <w:noProof/>
        </w:rPr>
        <w:fldChar w:fldCharType="separate"/>
      </w:r>
      <w:r>
        <w:rPr>
          <w:noProof/>
        </w:rPr>
        <w:t>10</w:t>
      </w:r>
      <w:r>
        <w:rPr>
          <w:noProof/>
        </w:rPr>
        <w:fldChar w:fldCharType="end"/>
      </w:r>
    </w:p>
    <w:p w:rsidR="00590F1D" w:rsidRDefault="00590F1D">
      <w:pPr>
        <w:pStyle w:val="TDC1"/>
        <w:tabs>
          <w:tab w:val="left" w:pos="432"/>
        </w:tabs>
        <w:rPr>
          <w:rFonts w:asciiTheme="minorHAnsi" w:eastAsiaTheme="minorEastAsia" w:hAnsiTheme="minorHAnsi" w:cstheme="minorBidi"/>
          <w:noProof/>
          <w:sz w:val="22"/>
          <w:szCs w:val="22"/>
          <w:lang w:eastAsia="es-CO"/>
        </w:rPr>
      </w:pPr>
      <w:r w:rsidRPr="00C26506">
        <w:rPr>
          <w:rFonts w:cs="Arial"/>
          <w:noProof/>
          <w:lang w:val="es-ES"/>
        </w:rPr>
        <w:t>5.</w:t>
      </w:r>
      <w:r>
        <w:rPr>
          <w:rFonts w:asciiTheme="minorHAnsi" w:eastAsiaTheme="minorEastAsia" w:hAnsiTheme="minorHAnsi" w:cstheme="minorBidi"/>
          <w:noProof/>
          <w:sz w:val="22"/>
          <w:szCs w:val="22"/>
          <w:lang w:eastAsia="es-CO"/>
        </w:rPr>
        <w:tab/>
      </w:r>
      <w:r w:rsidRPr="00C26506">
        <w:rPr>
          <w:rFonts w:cs="Arial"/>
          <w:noProof/>
          <w:lang w:val="es-ES"/>
        </w:rPr>
        <w:t>Entrenamiento y Recursos</w:t>
      </w:r>
      <w:r>
        <w:rPr>
          <w:noProof/>
        </w:rPr>
        <w:tab/>
      </w:r>
      <w:r>
        <w:rPr>
          <w:noProof/>
        </w:rPr>
        <w:fldChar w:fldCharType="begin"/>
      </w:r>
      <w:r>
        <w:rPr>
          <w:noProof/>
        </w:rPr>
        <w:instrText xml:space="preserve"> PAGEREF _Toc400199630 \h </w:instrText>
      </w:r>
      <w:r>
        <w:rPr>
          <w:noProof/>
        </w:rPr>
      </w:r>
      <w:r>
        <w:rPr>
          <w:noProof/>
        </w:rPr>
        <w:fldChar w:fldCharType="separate"/>
      </w:r>
      <w:r>
        <w:rPr>
          <w:noProof/>
        </w:rPr>
        <w:t>10</w:t>
      </w:r>
      <w:r>
        <w:rPr>
          <w:noProof/>
        </w:rPr>
        <w:fldChar w:fldCharType="end"/>
      </w:r>
    </w:p>
    <w:p w:rsidR="00590F1D" w:rsidRDefault="00590F1D">
      <w:pPr>
        <w:pStyle w:val="TDC1"/>
        <w:tabs>
          <w:tab w:val="left" w:pos="432"/>
        </w:tabs>
        <w:rPr>
          <w:rFonts w:asciiTheme="minorHAnsi" w:eastAsiaTheme="minorEastAsia" w:hAnsiTheme="minorHAnsi" w:cstheme="minorBidi"/>
          <w:noProof/>
          <w:sz w:val="22"/>
          <w:szCs w:val="22"/>
          <w:lang w:eastAsia="es-CO"/>
        </w:rPr>
      </w:pPr>
      <w:r w:rsidRPr="00C26506">
        <w:rPr>
          <w:rFonts w:cs="Arial"/>
          <w:noProof/>
          <w:lang w:val="es-ES"/>
        </w:rPr>
        <w:t>6.</w:t>
      </w:r>
      <w:r>
        <w:rPr>
          <w:rFonts w:asciiTheme="minorHAnsi" w:eastAsiaTheme="minorEastAsia" w:hAnsiTheme="minorHAnsi" w:cstheme="minorBidi"/>
          <w:noProof/>
          <w:sz w:val="22"/>
          <w:szCs w:val="22"/>
          <w:lang w:eastAsia="es-CO"/>
        </w:rPr>
        <w:tab/>
      </w:r>
      <w:r w:rsidRPr="00C26506">
        <w:rPr>
          <w:rFonts w:cs="Arial"/>
          <w:noProof/>
          <w:lang w:val="es-ES"/>
        </w:rPr>
        <w:t>Proceso Check in / out.</w:t>
      </w:r>
      <w:r>
        <w:rPr>
          <w:noProof/>
        </w:rPr>
        <w:tab/>
      </w:r>
      <w:r>
        <w:rPr>
          <w:noProof/>
        </w:rPr>
        <w:fldChar w:fldCharType="begin"/>
      </w:r>
      <w:r>
        <w:rPr>
          <w:noProof/>
        </w:rPr>
        <w:instrText xml:space="preserve"> PAGEREF _Toc400199631 \h </w:instrText>
      </w:r>
      <w:r>
        <w:rPr>
          <w:noProof/>
        </w:rPr>
      </w:r>
      <w:r>
        <w:rPr>
          <w:noProof/>
        </w:rPr>
        <w:fldChar w:fldCharType="separate"/>
      </w:r>
      <w:r>
        <w:rPr>
          <w:noProof/>
        </w:rPr>
        <w:t>11</w:t>
      </w:r>
      <w:r>
        <w:rPr>
          <w:noProof/>
        </w:rPr>
        <w:fldChar w:fldCharType="end"/>
      </w:r>
    </w:p>
    <w:p w:rsidR="002775E7" w:rsidRDefault="007340CE">
      <w:pPr>
        <w:pStyle w:val="Puesto"/>
      </w:pPr>
      <w:r>
        <w:fldChar w:fldCharType="end"/>
      </w:r>
      <w:r>
        <w:br w:type="page"/>
      </w:r>
      <w:bookmarkStart w:id="1" w:name="_Toc388081625"/>
      <w:bookmarkStart w:id="2" w:name="_Toc389027946"/>
      <w:r w:rsidR="00900C08">
        <w:lastRenderedPageBreak/>
        <w:t xml:space="preserve">Plan de gestión de la configuración </w:t>
      </w:r>
    </w:p>
    <w:p w:rsidR="00052E49" w:rsidRDefault="007340CE">
      <w:pPr>
        <w:pStyle w:val="Puesto"/>
      </w:pPr>
      <w:r>
        <w:t xml:space="preserve"> </w:t>
      </w:r>
      <w:bookmarkEnd w:id="1"/>
      <w:bookmarkEnd w:id="2"/>
    </w:p>
    <w:p w:rsidR="00052E49" w:rsidRPr="002775E7" w:rsidRDefault="00FE2C3D">
      <w:pPr>
        <w:pStyle w:val="Ttulo1"/>
        <w:keepNext w:val="0"/>
        <w:rPr>
          <w:sz w:val="22"/>
          <w:szCs w:val="22"/>
        </w:rPr>
      </w:pPr>
      <w:bookmarkStart w:id="3" w:name="_Toc400199611"/>
      <w:r w:rsidRPr="002775E7">
        <w:rPr>
          <w:sz w:val="22"/>
          <w:szCs w:val="22"/>
        </w:rPr>
        <w:t>Introducción</w:t>
      </w:r>
      <w:bookmarkEnd w:id="3"/>
    </w:p>
    <w:p w:rsidR="00FE2C3D" w:rsidRDefault="00FE2C3D" w:rsidP="00FE2C3D">
      <w:pPr>
        <w:pStyle w:val="Textoindependiente"/>
        <w:ind w:left="0"/>
        <w:rPr>
          <w:color w:val="0000FF"/>
        </w:rPr>
      </w:pPr>
    </w:p>
    <w:p w:rsidR="00FE2C3D" w:rsidRPr="004B2207" w:rsidRDefault="00FE2C3D" w:rsidP="00F531BC">
      <w:pPr>
        <w:pStyle w:val="Textoindependiente"/>
        <w:ind w:left="0"/>
        <w:jc w:val="both"/>
        <w:rPr>
          <w:sz w:val="22"/>
          <w:szCs w:val="22"/>
        </w:rPr>
      </w:pPr>
      <w:r w:rsidRPr="004B2207">
        <w:rPr>
          <w:sz w:val="22"/>
          <w:szCs w:val="22"/>
        </w:rPr>
        <w:t>En todo proyecto es importante desarrollar un plan de gestión de la configuración para tener un control continuo de los cambios, y así poder garantizar que los cambios queden bien implementados.</w:t>
      </w:r>
    </w:p>
    <w:p w:rsidR="00FE2C3D" w:rsidRPr="00FE2C3D" w:rsidRDefault="00FE2C3D" w:rsidP="00F531BC">
      <w:pPr>
        <w:pStyle w:val="Textoindependiente"/>
        <w:ind w:left="0"/>
        <w:jc w:val="both"/>
      </w:pPr>
    </w:p>
    <w:p w:rsidR="00052E49" w:rsidRDefault="00FE2C3D" w:rsidP="00F531BC">
      <w:pPr>
        <w:pStyle w:val="Ttulo2"/>
        <w:keepNext w:val="0"/>
        <w:jc w:val="both"/>
      </w:pPr>
      <w:bookmarkStart w:id="4" w:name="_Toc400199612"/>
      <w:r>
        <w:t>Propósito</w:t>
      </w:r>
      <w:bookmarkEnd w:id="4"/>
    </w:p>
    <w:p w:rsidR="00FE2C3D" w:rsidRDefault="00FE2C3D" w:rsidP="00F531BC">
      <w:pPr>
        <w:pStyle w:val="Textoindependiente"/>
        <w:ind w:left="0"/>
        <w:jc w:val="both"/>
        <w:rPr>
          <w:color w:val="0000FF"/>
        </w:rPr>
      </w:pPr>
    </w:p>
    <w:p w:rsidR="00FE2C3D" w:rsidRPr="004B2207" w:rsidRDefault="00FE2C3D" w:rsidP="00F531BC">
      <w:pPr>
        <w:jc w:val="both"/>
        <w:rPr>
          <w:sz w:val="22"/>
          <w:szCs w:val="22"/>
        </w:rPr>
      </w:pPr>
      <w:r w:rsidRPr="004B2207">
        <w:rPr>
          <w:sz w:val="22"/>
          <w:szCs w:val="22"/>
        </w:rPr>
        <w:t>El objetivo de este Plan de Gestión de la Configuración (CM), es proporcionar una visión general de la organización, actividades, tareas en general, y los objetivos de Gestión de la Configuración. Se aborda la identificación de los elementos de configuración (CI), control de cambios y las auditorías de configuración en un alto nivel; se proporcionan detalles adicionales sobre las actividades de CM, técnicas y herramientas en los procedimientos de relacionados a CM. </w:t>
      </w:r>
    </w:p>
    <w:p w:rsidR="00FE2C3D" w:rsidRPr="002775E7" w:rsidRDefault="00FE2C3D" w:rsidP="00FE2C3D">
      <w:pPr>
        <w:pStyle w:val="Textoindependiente"/>
        <w:ind w:left="0"/>
      </w:pPr>
    </w:p>
    <w:p w:rsidR="00052E49" w:rsidRPr="002775E7" w:rsidRDefault="00FE2C3D">
      <w:pPr>
        <w:pStyle w:val="Ttulo2"/>
        <w:keepNext w:val="0"/>
        <w:rPr>
          <w:rFonts w:cs="Arial"/>
        </w:rPr>
      </w:pPr>
      <w:bookmarkStart w:id="5" w:name="_Toc400199613"/>
      <w:r w:rsidRPr="002775E7">
        <w:rPr>
          <w:rFonts w:cs="Arial"/>
        </w:rPr>
        <w:t>Alcance</w:t>
      </w:r>
      <w:bookmarkEnd w:id="5"/>
    </w:p>
    <w:p w:rsidR="00FE2C3D" w:rsidRPr="002775E7" w:rsidRDefault="00FE2C3D" w:rsidP="00FE2C3D">
      <w:pPr>
        <w:pStyle w:val="Textoindependiente"/>
        <w:ind w:left="0"/>
        <w:rPr>
          <w:color w:val="0000FF"/>
        </w:rPr>
      </w:pPr>
    </w:p>
    <w:p w:rsidR="00FE2C3D" w:rsidRPr="004B2207" w:rsidRDefault="00F531BC" w:rsidP="00F531BC">
      <w:pPr>
        <w:jc w:val="both"/>
        <w:rPr>
          <w:sz w:val="22"/>
          <w:szCs w:val="22"/>
          <w:lang w:val="es-ES"/>
        </w:rPr>
      </w:pPr>
      <w:r w:rsidRPr="004B2207">
        <w:rPr>
          <w:sz w:val="22"/>
          <w:szCs w:val="22"/>
        </w:rPr>
        <w:t xml:space="preserve">Participación en una convocatoria es uno de los módulos contemplados en el proyecto de sistema de información integrado propuesto por Colciencias, que consiste en todos los procesos que debe soportar el sistema de información para permitir que los usuarios logren postularse a las convocatorias y los servicios que esta entidad ofrece  como lo son lograr postularse a una convocatoria, consultar convocatoria, validar la participación en convocatoria entre otros, por ende es importante identificar en </w:t>
      </w:r>
      <w:r w:rsidRPr="004B2207">
        <w:rPr>
          <w:sz w:val="22"/>
          <w:szCs w:val="22"/>
          <w:lang w:val="es-ES"/>
        </w:rPr>
        <w:t>este documento los parámetros de configuración requeridos para el manejo del ambiente computacional y las herramientas de software a utilizar. De  igual forma especificar los responsables de cada una de las actividades halladas durante el desarrollo del presente.</w:t>
      </w:r>
    </w:p>
    <w:p w:rsidR="00FE2C3D" w:rsidRPr="00FE2C3D" w:rsidRDefault="00FE2C3D" w:rsidP="00FE2C3D">
      <w:pPr>
        <w:pStyle w:val="Textoindependiente"/>
        <w:ind w:left="0"/>
      </w:pPr>
    </w:p>
    <w:p w:rsidR="00052E49" w:rsidRDefault="00F531BC">
      <w:pPr>
        <w:pStyle w:val="Ttulo2"/>
        <w:keepNext w:val="0"/>
      </w:pPr>
      <w:bookmarkStart w:id="6" w:name="_Toc456598589"/>
      <w:bookmarkStart w:id="7" w:name="_Toc456600920"/>
      <w:bookmarkStart w:id="8" w:name="_Toc400199614"/>
      <w:r>
        <w:t>Definiciones</w:t>
      </w:r>
      <w:r w:rsidR="007340CE">
        <w:t xml:space="preserve">, </w:t>
      </w:r>
      <w:r>
        <w:t>Acrónimos</w:t>
      </w:r>
      <w:r w:rsidR="007340CE">
        <w:t xml:space="preserve">, </w:t>
      </w:r>
      <w:r>
        <w:t>y</w:t>
      </w:r>
      <w:r w:rsidR="007340CE">
        <w:t xml:space="preserve"> </w:t>
      </w:r>
      <w:bookmarkEnd w:id="6"/>
      <w:bookmarkEnd w:id="7"/>
      <w:r>
        <w:t>Abreviaciones</w:t>
      </w:r>
      <w:bookmarkEnd w:id="8"/>
    </w:p>
    <w:p w:rsidR="00F531BC" w:rsidRPr="004B2207" w:rsidRDefault="00F531BC" w:rsidP="004B2207">
      <w:pPr>
        <w:pStyle w:val="Textoindependiente"/>
        <w:ind w:left="0"/>
        <w:rPr>
          <w:sz w:val="22"/>
          <w:szCs w:val="22"/>
        </w:rPr>
      </w:pPr>
    </w:p>
    <w:p w:rsidR="00F531BC" w:rsidRPr="004B2207" w:rsidRDefault="00F531BC" w:rsidP="004B2207">
      <w:pPr>
        <w:pStyle w:val="Textoindependiente"/>
        <w:ind w:left="0"/>
        <w:rPr>
          <w:sz w:val="22"/>
          <w:szCs w:val="22"/>
        </w:rPr>
      </w:pPr>
      <w:r w:rsidRPr="004B2207">
        <w:rPr>
          <w:sz w:val="22"/>
          <w:szCs w:val="22"/>
        </w:rPr>
        <w:t>Para obtener un mayor detalle de las siglas remitirse al documento Glosario (GLOSS)</w:t>
      </w:r>
    </w:p>
    <w:p w:rsidR="00F531BC" w:rsidRPr="004B2207" w:rsidRDefault="00F531BC" w:rsidP="004B2207">
      <w:pPr>
        <w:pStyle w:val="Textoindependiente"/>
        <w:ind w:left="0"/>
        <w:rPr>
          <w:sz w:val="22"/>
          <w:szCs w:val="22"/>
        </w:rPr>
      </w:pPr>
    </w:p>
    <w:p w:rsidR="00052E49" w:rsidRPr="004B2207" w:rsidRDefault="007340CE" w:rsidP="004B2207">
      <w:pPr>
        <w:pStyle w:val="Ttulo2"/>
        <w:keepNext w:val="0"/>
        <w:rPr>
          <w:sz w:val="22"/>
          <w:szCs w:val="22"/>
        </w:rPr>
      </w:pPr>
      <w:bookmarkStart w:id="9" w:name="_Toc456598590"/>
      <w:bookmarkStart w:id="10" w:name="_Toc456600921"/>
      <w:bookmarkStart w:id="11" w:name="_Toc400199615"/>
      <w:r w:rsidRPr="004B2207">
        <w:rPr>
          <w:sz w:val="22"/>
          <w:szCs w:val="22"/>
        </w:rPr>
        <w:t>Referenc</w:t>
      </w:r>
      <w:bookmarkEnd w:id="9"/>
      <w:bookmarkEnd w:id="10"/>
      <w:r w:rsidR="00900C08" w:rsidRPr="004B2207">
        <w:rPr>
          <w:sz w:val="22"/>
          <w:szCs w:val="22"/>
        </w:rPr>
        <w:t>ias</w:t>
      </w:r>
      <w:bookmarkEnd w:id="11"/>
    </w:p>
    <w:p w:rsidR="00052E49" w:rsidRPr="004B2207" w:rsidRDefault="00900C08" w:rsidP="00353835">
      <w:pPr>
        <w:pStyle w:val="InfoBlue"/>
      </w:pPr>
      <w:r w:rsidRPr="004B2207">
        <w:t>Plan de aseguramiento de la calidad</w:t>
      </w:r>
    </w:p>
    <w:p w:rsidR="00900C08" w:rsidRPr="004B2207" w:rsidRDefault="00900C08" w:rsidP="004B2207">
      <w:pPr>
        <w:pStyle w:val="Textoindependiente"/>
        <w:rPr>
          <w:sz w:val="22"/>
          <w:szCs w:val="22"/>
        </w:rPr>
      </w:pPr>
      <w:r w:rsidRPr="004B2207">
        <w:rPr>
          <w:sz w:val="22"/>
          <w:szCs w:val="22"/>
        </w:rPr>
        <w:t>Plan de arquitectura software</w:t>
      </w:r>
    </w:p>
    <w:p w:rsidR="00900C08" w:rsidRPr="004B2207" w:rsidRDefault="00900C08" w:rsidP="004B2207">
      <w:pPr>
        <w:pStyle w:val="Textoindependiente"/>
        <w:rPr>
          <w:sz w:val="22"/>
          <w:szCs w:val="22"/>
        </w:rPr>
      </w:pPr>
      <w:r w:rsidRPr="004B2207">
        <w:rPr>
          <w:sz w:val="22"/>
          <w:szCs w:val="22"/>
        </w:rPr>
        <w:t>Plan de lista de riesgos</w:t>
      </w:r>
    </w:p>
    <w:p w:rsidR="0081160D" w:rsidRPr="004B2207" w:rsidRDefault="0081160D" w:rsidP="004B2207">
      <w:pPr>
        <w:pStyle w:val="Textoindependiente"/>
        <w:rPr>
          <w:sz w:val="22"/>
          <w:szCs w:val="22"/>
        </w:rPr>
      </w:pPr>
      <w:r w:rsidRPr="004B2207">
        <w:rPr>
          <w:sz w:val="22"/>
          <w:szCs w:val="22"/>
        </w:rPr>
        <w:t>Plan de medición</w:t>
      </w:r>
    </w:p>
    <w:p w:rsidR="00900C08" w:rsidRDefault="00900C08" w:rsidP="00900C08">
      <w:pPr>
        <w:pStyle w:val="Textoindependiente"/>
      </w:pPr>
    </w:p>
    <w:p w:rsidR="0081160D" w:rsidRDefault="0081160D" w:rsidP="00900C08">
      <w:pPr>
        <w:pStyle w:val="Textoindependiente"/>
      </w:pPr>
    </w:p>
    <w:p w:rsidR="0081160D" w:rsidRDefault="0081160D" w:rsidP="00900C08">
      <w:pPr>
        <w:pStyle w:val="Textoindependiente"/>
      </w:pPr>
    </w:p>
    <w:p w:rsidR="0081160D" w:rsidRDefault="0081160D" w:rsidP="00900C08">
      <w:pPr>
        <w:pStyle w:val="Textoindependiente"/>
      </w:pPr>
    </w:p>
    <w:p w:rsidR="0081160D" w:rsidRPr="00900C08" w:rsidRDefault="0081160D" w:rsidP="00900C08">
      <w:pPr>
        <w:pStyle w:val="Textoindependiente"/>
      </w:pPr>
    </w:p>
    <w:p w:rsidR="00052E49" w:rsidRDefault="00F531BC">
      <w:pPr>
        <w:pStyle w:val="Ttulo2"/>
        <w:keepNext w:val="0"/>
      </w:pPr>
      <w:bookmarkStart w:id="12" w:name="_Toc400199616"/>
      <w:r>
        <w:t>Resumen</w:t>
      </w:r>
      <w:bookmarkEnd w:id="12"/>
    </w:p>
    <w:p w:rsidR="00F531BC" w:rsidRDefault="00F531BC" w:rsidP="00F531BC">
      <w:pPr>
        <w:pStyle w:val="Textoindependiente"/>
        <w:ind w:left="0"/>
      </w:pPr>
    </w:p>
    <w:p w:rsidR="00F531BC" w:rsidRPr="004B2207" w:rsidRDefault="00F531BC" w:rsidP="008E142D">
      <w:pPr>
        <w:pStyle w:val="Textoindependiente"/>
        <w:ind w:left="0"/>
        <w:jc w:val="both"/>
        <w:rPr>
          <w:sz w:val="22"/>
          <w:szCs w:val="22"/>
        </w:rPr>
      </w:pPr>
      <w:r w:rsidRPr="004B2207">
        <w:rPr>
          <w:sz w:val="22"/>
          <w:szCs w:val="22"/>
        </w:rPr>
        <w:t>Con este documento se busca tener una descripción en detalle de procesos, configuración, herramientas y metodología que sean utilizadas para el desarrollo de este proyecto; contemplando también los entregables a desarrollar</w:t>
      </w:r>
      <w:r w:rsidR="007113C8" w:rsidRPr="004B2207">
        <w:rPr>
          <w:sz w:val="22"/>
          <w:szCs w:val="22"/>
        </w:rPr>
        <w:t>.</w:t>
      </w:r>
    </w:p>
    <w:p w:rsidR="007113C8" w:rsidRDefault="007113C8" w:rsidP="008E142D">
      <w:pPr>
        <w:pStyle w:val="Textoindependiente"/>
        <w:ind w:left="0"/>
        <w:jc w:val="both"/>
      </w:pPr>
    </w:p>
    <w:p w:rsidR="00F531BC" w:rsidRPr="00F531BC" w:rsidRDefault="00F531BC" w:rsidP="00F531BC">
      <w:pPr>
        <w:pStyle w:val="Textoindependiente"/>
        <w:ind w:left="0"/>
      </w:pPr>
    </w:p>
    <w:p w:rsidR="00052E49" w:rsidRDefault="008E142D">
      <w:pPr>
        <w:pStyle w:val="Ttulo1"/>
        <w:keepNext w:val="0"/>
      </w:pPr>
      <w:bookmarkStart w:id="13" w:name="_Toc400199617"/>
      <w:r>
        <w:t>Gestión de la configuración del software</w:t>
      </w:r>
      <w:bookmarkEnd w:id="13"/>
    </w:p>
    <w:p w:rsidR="00052E49" w:rsidRDefault="008E142D">
      <w:pPr>
        <w:pStyle w:val="Ttulo2"/>
        <w:keepNext w:val="0"/>
      </w:pPr>
      <w:bookmarkStart w:id="14" w:name="_Toc400199618"/>
      <w:r>
        <w:t>Organización</w:t>
      </w:r>
      <w:r w:rsidR="007340CE">
        <w:t>, Respon</w:t>
      </w:r>
      <w:r>
        <w:t>sabilidades</w:t>
      </w:r>
      <w:r w:rsidR="007340CE">
        <w:t xml:space="preserve">, </w:t>
      </w:r>
      <w:r>
        <w:t>e interfaces</w:t>
      </w:r>
      <w:bookmarkEnd w:id="14"/>
    </w:p>
    <w:p w:rsidR="008E142D" w:rsidRDefault="008E142D" w:rsidP="008E142D">
      <w:pPr>
        <w:pStyle w:val="Textoindependiente"/>
        <w:ind w:left="0"/>
      </w:pPr>
    </w:p>
    <w:tbl>
      <w:tblPr>
        <w:tblStyle w:val="Tabladelista3-nfasis6"/>
        <w:tblW w:w="0" w:type="auto"/>
        <w:tblInd w:w="700" w:type="dxa"/>
        <w:tblLook w:val="01E0" w:firstRow="1" w:lastRow="1" w:firstColumn="1" w:lastColumn="1" w:noHBand="0" w:noVBand="0"/>
      </w:tblPr>
      <w:tblGrid>
        <w:gridCol w:w="2969"/>
        <w:gridCol w:w="4130"/>
      </w:tblGrid>
      <w:tr w:rsidR="00D56EA1" w:rsidRPr="00F305FB" w:rsidTr="00E25640">
        <w:trPr>
          <w:cnfStyle w:val="100000000000" w:firstRow="1" w:lastRow="0" w:firstColumn="0" w:lastColumn="0" w:oddVBand="0" w:evenVBand="0" w:oddHBand="0" w:evenHBand="0" w:firstRowFirstColumn="0" w:firstRowLastColumn="0" w:lastRowFirstColumn="0" w:lastRowLastColumn="0"/>
          <w:trHeight w:val="517"/>
        </w:trPr>
        <w:tc>
          <w:tcPr>
            <w:cnfStyle w:val="001000000100" w:firstRow="0" w:lastRow="0" w:firstColumn="1" w:lastColumn="0" w:oddVBand="0" w:evenVBand="0" w:oddHBand="0" w:evenHBand="0" w:firstRowFirstColumn="1" w:firstRowLastColumn="0" w:lastRowFirstColumn="0" w:lastRowLastColumn="0"/>
            <w:tcW w:w="2969" w:type="dxa"/>
          </w:tcPr>
          <w:p w:rsidR="00D56EA1" w:rsidRPr="00F305FB" w:rsidRDefault="00D56EA1" w:rsidP="00C711FE">
            <w:pPr>
              <w:jc w:val="center"/>
              <w:rPr>
                <w:rFonts w:ascii="Arial" w:hAnsi="Arial" w:cs="Arial"/>
                <w:b w:val="0"/>
                <w:lang w:val="es-ES"/>
              </w:rPr>
            </w:pPr>
            <w:r w:rsidRPr="00F305FB">
              <w:rPr>
                <w:rFonts w:ascii="Arial" w:hAnsi="Arial" w:cs="Arial"/>
                <w:lang w:val="es-ES"/>
              </w:rPr>
              <w:t>Responsable</w:t>
            </w:r>
          </w:p>
        </w:tc>
        <w:tc>
          <w:tcPr>
            <w:cnfStyle w:val="000100001000" w:firstRow="0" w:lastRow="0" w:firstColumn="0" w:lastColumn="1" w:oddVBand="0" w:evenVBand="0" w:oddHBand="0" w:evenHBand="0" w:firstRowFirstColumn="0" w:firstRowLastColumn="1" w:lastRowFirstColumn="0" w:lastRowLastColumn="0"/>
            <w:tcW w:w="4130" w:type="dxa"/>
          </w:tcPr>
          <w:p w:rsidR="00D56EA1" w:rsidRPr="00F305FB" w:rsidRDefault="00D56EA1" w:rsidP="00C711FE">
            <w:pPr>
              <w:jc w:val="center"/>
              <w:rPr>
                <w:rFonts w:ascii="Arial" w:hAnsi="Arial" w:cs="Arial"/>
                <w:b w:val="0"/>
                <w:lang w:val="es-ES"/>
              </w:rPr>
            </w:pPr>
            <w:r w:rsidRPr="00F305FB">
              <w:rPr>
                <w:rFonts w:ascii="Arial" w:hAnsi="Arial" w:cs="Arial"/>
                <w:lang w:val="es-ES"/>
              </w:rPr>
              <w:t>Tareas</w:t>
            </w:r>
          </w:p>
        </w:tc>
      </w:tr>
      <w:tr w:rsidR="00D56EA1" w:rsidRPr="00F305FB" w:rsidTr="00E2564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969" w:type="dxa"/>
          </w:tcPr>
          <w:p w:rsidR="00D56EA1" w:rsidRPr="00E25640" w:rsidRDefault="00D56EA1" w:rsidP="00D56EA1">
            <w:pPr>
              <w:rPr>
                <w:lang w:val="es-ES"/>
              </w:rPr>
            </w:pPr>
            <w:r w:rsidRPr="00E25640">
              <w:rPr>
                <w:lang w:val="es-ES"/>
              </w:rPr>
              <w:t>Érica Marcela Reyes Q</w:t>
            </w:r>
          </w:p>
          <w:p w:rsidR="00D56EA1" w:rsidRPr="00E25640" w:rsidRDefault="00D56EA1" w:rsidP="00D56EA1">
            <w:pPr>
              <w:rPr>
                <w:lang w:val="es-ES"/>
              </w:rPr>
            </w:pPr>
            <w:r w:rsidRPr="00E25640">
              <w:rPr>
                <w:lang w:val="es-ES"/>
              </w:rPr>
              <w:t>Julian David Serna Echeverri</w:t>
            </w:r>
          </w:p>
        </w:tc>
        <w:tc>
          <w:tcPr>
            <w:cnfStyle w:val="000100000000" w:firstRow="0" w:lastRow="0" w:firstColumn="0" w:lastColumn="1" w:oddVBand="0" w:evenVBand="0" w:oddHBand="0" w:evenHBand="0" w:firstRowFirstColumn="0" w:firstRowLastColumn="0" w:lastRowFirstColumn="0" w:lastRowLastColumn="0"/>
            <w:tcW w:w="4130" w:type="dxa"/>
          </w:tcPr>
          <w:p w:rsidR="00D56EA1" w:rsidRPr="00E25640" w:rsidRDefault="00D56EA1" w:rsidP="00C711FE">
            <w:pPr>
              <w:rPr>
                <w:lang w:val="es-ES"/>
              </w:rPr>
            </w:pPr>
            <w:r w:rsidRPr="00E25640">
              <w:rPr>
                <w:lang w:val="es-ES"/>
              </w:rPr>
              <w:t>Gerenciamiento de la Configuración</w:t>
            </w:r>
          </w:p>
        </w:tc>
      </w:tr>
      <w:tr w:rsidR="00D56EA1" w:rsidRPr="00F305FB" w:rsidTr="00E25640">
        <w:trPr>
          <w:trHeight w:val="624"/>
        </w:trPr>
        <w:tc>
          <w:tcPr>
            <w:cnfStyle w:val="001000000000" w:firstRow="0" w:lastRow="0" w:firstColumn="1" w:lastColumn="0" w:oddVBand="0" w:evenVBand="0" w:oddHBand="0" w:evenHBand="0" w:firstRowFirstColumn="0" w:firstRowLastColumn="0" w:lastRowFirstColumn="0" w:lastRowLastColumn="0"/>
            <w:tcW w:w="2969" w:type="dxa"/>
          </w:tcPr>
          <w:p w:rsidR="00D56EA1" w:rsidRPr="00E25640" w:rsidRDefault="00D56EA1" w:rsidP="00D56EA1">
            <w:pPr>
              <w:rPr>
                <w:lang w:val="es-ES"/>
              </w:rPr>
            </w:pPr>
            <w:r w:rsidRPr="00E25640">
              <w:rPr>
                <w:lang w:val="es-ES"/>
              </w:rPr>
              <w:t>Érica Marcela Reyes Q</w:t>
            </w:r>
          </w:p>
          <w:p w:rsidR="00D56EA1" w:rsidRPr="00E25640" w:rsidRDefault="00D56EA1" w:rsidP="00D56EA1">
            <w:pPr>
              <w:rPr>
                <w:lang w:val="es-ES"/>
              </w:rPr>
            </w:pPr>
            <w:r w:rsidRPr="00E25640">
              <w:rPr>
                <w:lang w:val="es-ES"/>
              </w:rPr>
              <w:t>Julian David Serna Echeverri</w:t>
            </w:r>
          </w:p>
        </w:tc>
        <w:tc>
          <w:tcPr>
            <w:cnfStyle w:val="000100000000" w:firstRow="0" w:lastRow="0" w:firstColumn="0" w:lastColumn="1" w:oddVBand="0" w:evenVBand="0" w:oddHBand="0" w:evenHBand="0" w:firstRowFirstColumn="0" w:firstRowLastColumn="0" w:lastRowFirstColumn="0" w:lastRowLastColumn="0"/>
            <w:tcW w:w="4130" w:type="dxa"/>
          </w:tcPr>
          <w:p w:rsidR="00D56EA1" w:rsidRPr="00E25640" w:rsidRDefault="00D56EA1" w:rsidP="00C711FE">
            <w:pPr>
              <w:rPr>
                <w:lang w:val="es-ES"/>
              </w:rPr>
            </w:pPr>
            <w:r w:rsidRPr="00E25640">
              <w:rPr>
                <w:lang w:val="es-ES"/>
              </w:rPr>
              <w:t>Gerenciamiento del Control de Cambios</w:t>
            </w:r>
          </w:p>
        </w:tc>
      </w:tr>
      <w:tr w:rsidR="00D56EA1" w:rsidRPr="00F305FB" w:rsidTr="00E2564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969" w:type="dxa"/>
          </w:tcPr>
          <w:p w:rsidR="00D56EA1" w:rsidRPr="00E25640" w:rsidRDefault="00D56EA1" w:rsidP="00D56EA1">
            <w:pPr>
              <w:rPr>
                <w:lang w:val="es-ES"/>
              </w:rPr>
            </w:pPr>
            <w:r w:rsidRPr="00E25640">
              <w:rPr>
                <w:lang w:val="es-ES"/>
              </w:rPr>
              <w:t>Érica Marcela Reyes Q</w:t>
            </w:r>
          </w:p>
          <w:p w:rsidR="00D56EA1" w:rsidRPr="00E25640" w:rsidRDefault="00D56EA1" w:rsidP="00D56EA1">
            <w:pPr>
              <w:rPr>
                <w:lang w:val="es-ES"/>
              </w:rPr>
            </w:pPr>
            <w:r w:rsidRPr="00E25640">
              <w:rPr>
                <w:lang w:val="es-ES"/>
              </w:rPr>
              <w:t>Julian David Serna Echeverri</w:t>
            </w:r>
          </w:p>
        </w:tc>
        <w:tc>
          <w:tcPr>
            <w:cnfStyle w:val="000100000000" w:firstRow="0" w:lastRow="0" w:firstColumn="0" w:lastColumn="1" w:oddVBand="0" w:evenVBand="0" w:oddHBand="0" w:evenHBand="0" w:firstRowFirstColumn="0" w:firstRowLastColumn="0" w:lastRowFirstColumn="0" w:lastRowLastColumn="0"/>
            <w:tcW w:w="4130" w:type="dxa"/>
          </w:tcPr>
          <w:p w:rsidR="00D56EA1" w:rsidRPr="00E25640" w:rsidRDefault="00D56EA1" w:rsidP="00C711FE">
            <w:pPr>
              <w:rPr>
                <w:lang w:val="es-ES"/>
              </w:rPr>
            </w:pPr>
            <w:r w:rsidRPr="00E25640">
              <w:rPr>
                <w:lang w:val="es-ES"/>
              </w:rPr>
              <w:t>Auditorias</w:t>
            </w:r>
          </w:p>
        </w:tc>
      </w:tr>
      <w:tr w:rsidR="00D56EA1" w:rsidRPr="00F305FB" w:rsidTr="00E25640">
        <w:trPr>
          <w:cnfStyle w:val="010000000000" w:firstRow="0" w:lastRow="1" w:firstColumn="0" w:lastColumn="0" w:oddVBand="0" w:evenVBand="0" w:oddHBand="0" w:evenHBand="0" w:firstRowFirstColumn="0" w:firstRowLastColumn="0" w:lastRowFirstColumn="0" w:lastRowLastColumn="0"/>
          <w:trHeight w:val="624"/>
        </w:trPr>
        <w:tc>
          <w:tcPr>
            <w:cnfStyle w:val="001000000001" w:firstRow="0" w:lastRow="0" w:firstColumn="1" w:lastColumn="0" w:oddVBand="0" w:evenVBand="0" w:oddHBand="0" w:evenHBand="0" w:firstRowFirstColumn="0" w:firstRowLastColumn="0" w:lastRowFirstColumn="1" w:lastRowLastColumn="0"/>
            <w:tcW w:w="2969" w:type="dxa"/>
          </w:tcPr>
          <w:p w:rsidR="00D56EA1" w:rsidRPr="00E25640" w:rsidRDefault="00D56EA1" w:rsidP="00D56EA1">
            <w:pPr>
              <w:rPr>
                <w:lang w:val="es-ES"/>
              </w:rPr>
            </w:pPr>
            <w:r w:rsidRPr="00E25640">
              <w:rPr>
                <w:lang w:val="es-ES"/>
              </w:rPr>
              <w:t>Érica Marcela Reyes Q</w:t>
            </w:r>
          </w:p>
          <w:p w:rsidR="00D56EA1" w:rsidRPr="00E25640" w:rsidRDefault="00D56EA1" w:rsidP="00D56EA1">
            <w:pPr>
              <w:rPr>
                <w:lang w:val="es-ES"/>
              </w:rPr>
            </w:pPr>
            <w:r w:rsidRPr="00E25640">
              <w:rPr>
                <w:lang w:val="es-ES"/>
              </w:rPr>
              <w:t>Julian David Serna Echeverri</w:t>
            </w:r>
          </w:p>
        </w:tc>
        <w:tc>
          <w:tcPr>
            <w:cnfStyle w:val="000100000010" w:firstRow="0" w:lastRow="0" w:firstColumn="0" w:lastColumn="1" w:oddVBand="0" w:evenVBand="0" w:oddHBand="0" w:evenHBand="0" w:firstRowFirstColumn="0" w:firstRowLastColumn="0" w:lastRowFirstColumn="0" w:lastRowLastColumn="1"/>
            <w:tcW w:w="4130" w:type="dxa"/>
          </w:tcPr>
          <w:p w:rsidR="00D56EA1" w:rsidRPr="00E25640" w:rsidRDefault="00D56EA1" w:rsidP="00C711FE">
            <w:pPr>
              <w:rPr>
                <w:lang w:val="es-ES"/>
              </w:rPr>
            </w:pPr>
            <w:r w:rsidRPr="00E25640">
              <w:rPr>
                <w:lang w:val="es-ES"/>
              </w:rPr>
              <w:t>Cambios en la Configuración</w:t>
            </w:r>
          </w:p>
        </w:tc>
      </w:tr>
    </w:tbl>
    <w:p w:rsidR="008E142D" w:rsidRDefault="00E25640" w:rsidP="00E25640">
      <w:pPr>
        <w:pStyle w:val="Textoindependiente"/>
        <w:ind w:left="0"/>
        <w:jc w:val="center"/>
      </w:pPr>
      <w:r w:rsidRPr="00E25640">
        <w:rPr>
          <w:b/>
        </w:rPr>
        <w:t>Tabla 1</w:t>
      </w:r>
      <w:r>
        <w:t>. Tareas y responsables</w:t>
      </w:r>
    </w:p>
    <w:p w:rsidR="008E142D" w:rsidRPr="008E142D" w:rsidRDefault="008E142D" w:rsidP="008E142D">
      <w:pPr>
        <w:pStyle w:val="Textoindependiente"/>
        <w:ind w:left="0"/>
      </w:pPr>
    </w:p>
    <w:p w:rsidR="00052E49" w:rsidRDefault="00D56EA1">
      <w:pPr>
        <w:pStyle w:val="Ttulo2"/>
        <w:keepNext w:val="0"/>
      </w:pPr>
      <w:bookmarkStart w:id="15" w:name="_Toc400199619"/>
      <w:r>
        <w:t>Herramientas</w:t>
      </w:r>
      <w:r w:rsidR="007340CE">
        <w:t xml:space="preserve">, </w:t>
      </w:r>
      <w:r>
        <w:t>Ambiente</w:t>
      </w:r>
      <w:r w:rsidR="0081160D">
        <w:t xml:space="preserve">, e </w:t>
      </w:r>
      <w:r>
        <w:t>Infraestructura</w:t>
      </w:r>
      <w:bookmarkEnd w:id="15"/>
    </w:p>
    <w:p w:rsidR="00052E49" w:rsidRDefault="00052E49">
      <w:pPr>
        <w:pStyle w:val="Textoindependiente"/>
      </w:pPr>
    </w:p>
    <w:p w:rsidR="0035658C" w:rsidRPr="004B2207" w:rsidRDefault="0035658C" w:rsidP="0035658C">
      <w:pPr>
        <w:ind w:left="720"/>
        <w:jc w:val="both"/>
        <w:rPr>
          <w:sz w:val="22"/>
          <w:szCs w:val="22"/>
          <w:lang w:val="es-ES"/>
        </w:rPr>
      </w:pPr>
      <w:r w:rsidRPr="004B2207">
        <w:rPr>
          <w:sz w:val="22"/>
          <w:szCs w:val="22"/>
          <w:lang w:val="es-ES"/>
        </w:rPr>
        <w:t>La documentación del proyecto se hará con base en las plantillas sumin</w:t>
      </w:r>
      <w:r w:rsidR="00CD0EB4" w:rsidRPr="004B2207">
        <w:rPr>
          <w:sz w:val="22"/>
          <w:szCs w:val="22"/>
          <w:lang w:val="es-ES"/>
        </w:rPr>
        <w:t>istradas en la metodología RUP. Se va a utilizar una plataforma de desarrollo colaborativo llamada github, además de git como el sistema de control de versiones, mantis bugtracker para la gestión de cambios del proyecto. E</w:t>
      </w:r>
      <w:r w:rsidR="0081160D" w:rsidRPr="004B2207">
        <w:rPr>
          <w:sz w:val="22"/>
          <w:szCs w:val="22"/>
          <w:lang w:val="es-ES"/>
        </w:rPr>
        <w:t>l proyecto</w:t>
      </w:r>
      <w:r w:rsidR="00E25640" w:rsidRPr="004B2207">
        <w:rPr>
          <w:sz w:val="22"/>
          <w:szCs w:val="22"/>
          <w:lang w:val="es-ES"/>
        </w:rPr>
        <w:t xml:space="preserve"> se alojara en hostinger,</w:t>
      </w:r>
      <w:r w:rsidR="0081160D" w:rsidRPr="004B2207">
        <w:rPr>
          <w:sz w:val="22"/>
          <w:szCs w:val="22"/>
          <w:lang w:val="es-ES"/>
        </w:rPr>
        <w:t xml:space="preserve"> </w:t>
      </w:r>
      <w:r w:rsidR="00CD0EB4" w:rsidRPr="004B2207">
        <w:rPr>
          <w:sz w:val="22"/>
          <w:szCs w:val="22"/>
          <w:lang w:val="es-ES"/>
        </w:rPr>
        <w:t>donde se subirán los archivos por medio del programa filezilla.</w:t>
      </w:r>
    </w:p>
    <w:p w:rsidR="0035658C" w:rsidRPr="004B2207" w:rsidRDefault="0035658C" w:rsidP="0035658C">
      <w:pPr>
        <w:ind w:left="720"/>
        <w:jc w:val="both"/>
        <w:rPr>
          <w:sz w:val="22"/>
          <w:szCs w:val="22"/>
          <w:lang w:val="es-ES"/>
        </w:rPr>
      </w:pPr>
    </w:p>
    <w:p w:rsidR="0035658C" w:rsidRPr="004B2207" w:rsidRDefault="0035658C" w:rsidP="0035658C">
      <w:pPr>
        <w:ind w:left="720"/>
        <w:jc w:val="both"/>
        <w:rPr>
          <w:sz w:val="22"/>
          <w:szCs w:val="22"/>
          <w:lang w:val="es-ES"/>
        </w:rPr>
      </w:pPr>
      <w:r w:rsidRPr="004B2207">
        <w:rPr>
          <w:sz w:val="22"/>
          <w:szCs w:val="22"/>
          <w:lang w:val="es-ES"/>
        </w:rPr>
        <w:t>Para el desarrollo del proyecto se tiene contemplado la utilización de los siguientes recursos:</w:t>
      </w:r>
    </w:p>
    <w:p w:rsidR="0035658C" w:rsidRPr="004B2207" w:rsidRDefault="0035658C" w:rsidP="0035658C">
      <w:pPr>
        <w:ind w:left="720"/>
        <w:jc w:val="both"/>
        <w:rPr>
          <w:rFonts w:ascii="Arial" w:hAnsi="Arial" w:cs="Arial"/>
          <w:sz w:val="22"/>
          <w:szCs w:val="22"/>
          <w:lang w:val="es-ES"/>
        </w:rPr>
      </w:pPr>
    </w:p>
    <w:p w:rsidR="0035658C" w:rsidRPr="00E25640" w:rsidRDefault="0035658C" w:rsidP="00E25640">
      <w:pPr>
        <w:pStyle w:val="a"/>
      </w:pPr>
      <w:r w:rsidRPr="00E25640">
        <w:t>Recursos Tecnológicos de Hardware</w:t>
      </w:r>
    </w:p>
    <w:p w:rsidR="00E25640" w:rsidRPr="00E25640" w:rsidRDefault="00E25640" w:rsidP="00E25640"/>
    <w:tbl>
      <w:tblPr>
        <w:tblStyle w:val="Tabladelista3-nfasis6"/>
        <w:tblW w:w="8730" w:type="dxa"/>
        <w:jc w:val="center"/>
        <w:tblLook w:val="04A0" w:firstRow="1" w:lastRow="0" w:firstColumn="1" w:lastColumn="0" w:noHBand="0" w:noVBand="1"/>
      </w:tblPr>
      <w:tblGrid>
        <w:gridCol w:w="1317"/>
        <w:gridCol w:w="3113"/>
        <w:gridCol w:w="4300"/>
      </w:tblGrid>
      <w:tr w:rsidR="0035658C" w:rsidRPr="006627A2" w:rsidTr="00E25640">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100" w:firstRow="0" w:lastRow="0" w:firstColumn="1" w:lastColumn="0" w:oddVBand="0" w:evenVBand="0" w:oddHBand="0" w:evenHBand="0" w:firstRowFirstColumn="1" w:firstRowLastColumn="0" w:lastRowFirstColumn="0" w:lastRowLastColumn="0"/>
            <w:tcW w:w="1317" w:type="dxa"/>
          </w:tcPr>
          <w:p w:rsidR="0035658C" w:rsidRPr="006627A2" w:rsidRDefault="0035658C" w:rsidP="00C711FE">
            <w:pPr>
              <w:jc w:val="center"/>
              <w:rPr>
                <w:rFonts w:ascii="Arial" w:hAnsi="Arial" w:cs="Arial"/>
                <w:b w:val="0"/>
                <w:color w:val="FFFFFF"/>
                <w:lang w:val="es-ES"/>
              </w:rPr>
            </w:pPr>
            <w:r w:rsidRPr="006627A2">
              <w:rPr>
                <w:rFonts w:ascii="Arial" w:hAnsi="Arial" w:cs="Arial"/>
                <w:color w:val="FFFFFF"/>
                <w:lang w:val="es-ES"/>
              </w:rPr>
              <w:t>Recurso</w:t>
            </w:r>
          </w:p>
        </w:tc>
        <w:tc>
          <w:tcPr>
            <w:tcW w:w="3113" w:type="dxa"/>
          </w:tcPr>
          <w:p w:rsidR="0035658C" w:rsidRPr="006627A2" w:rsidRDefault="0035658C" w:rsidP="00C711F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lang w:val="es-ES"/>
              </w:rPr>
            </w:pPr>
            <w:r w:rsidRPr="006627A2">
              <w:rPr>
                <w:rFonts w:ascii="Arial" w:hAnsi="Arial" w:cs="Arial"/>
                <w:color w:val="FFFFFF"/>
                <w:lang w:val="es-ES"/>
              </w:rPr>
              <w:t>Especificación</w:t>
            </w:r>
          </w:p>
        </w:tc>
        <w:tc>
          <w:tcPr>
            <w:tcW w:w="4300" w:type="dxa"/>
          </w:tcPr>
          <w:p w:rsidR="0035658C" w:rsidRPr="006627A2" w:rsidRDefault="0035658C" w:rsidP="00C711F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lang w:val="es-ES"/>
              </w:rPr>
            </w:pPr>
            <w:r w:rsidRPr="006627A2">
              <w:rPr>
                <w:rFonts w:ascii="Arial" w:hAnsi="Arial" w:cs="Arial"/>
                <w:color w:val="FFFFFF"/>
                <w:lang w:val="es-ES"/>
              </w:rPr>
              <w:t>Utilidad</w:t>
            </w:r>
          </w:p>
        </w:tc>
      </w:tr>
      <w:tr w:rsidR="0035658C" w:rsidRPr="006627A2" w:rsidTr="00E25640">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17" w:type="dxa"/>
          </w:tcPr>
          <w:p w:rsidR="0035658C" w:rsidRPr="00E25640" w:rsidRDefault="0035658C" w:rsidP="00C711FE">
            <w:pPr>
              <w:rPr>
                <w:lang w:val="es-ES"/>
              </w:rPr>
            </w:pPr>
            <w:r w:rsidRPr="00E25640">
              <w:rPr>
                <w:lang w:val="es-ES"/>
              </w:rPr>
              <w:t>Portátil</w:t>
            </w:r>
          </w:p>
        </w:tc>
        <w:tc>
          <w:tcPr>
            <w:tcW w:w="3113" w:type="dxa"/>
          </w:tcPr>
          <w:p w:rsidR="0035658C" w:rsidRPr="00E25640" w:rsidRDefault="00CD0EB4" w:rsidP="00CD0EB4">
            <w:pPr>
              <w:cnfStyle w:val="000000100000" w:firstRow="0" w:lastRow="0" w:firstColumn="0" w:lastColumn="0" w:oddVBand="0" w:evenVBand="0" w:oddHBand="1" w:evenHBand="0" w:firstRowFirstColumn="0" w:firstRowLastColumn="0" w:lastRowFirstColumn="0" w:lastRowLastColumn="0"/>
              <w:rPr>
                <w:lang w:val="es-ES"/>
              </w:rPr>
            </w:pPr>
            <w:r w:rsidRPr="00E25640">
              <w:rPr>
                <w:lang w:val="es-ES"/>
              </w:rPr>
              <w:t>2 Asus X450C</w:t>
            </w:r>
          </w:p>
        </w:tc>
        <w:tc>
          <w:tcPr>
            <w:tcW w:w="4300" w:type="dxa"/>
          </w:tcPr>
          <w:p w:rsidR="0035658C" w:rsidRPr="00E25640" w:rsidRDefault="00CD0EB4" w:rsidP="00C711FE">
            <w:pPr>
              <w:cnfStyle w:val="000000100000" w:firstRow="0" w:lastRow="0" w:firstColumn="0" w:lastColumn="0" w:oddVBand="0" w:evenVBand="0" w:oddHBand="1" w:evenHBand="0" w:firstRowFirstColumn="0" w:firstRowLastColumn="0" w:lastRowFirstColumn="0" w:lastRowLastColumn="0"/>
              <w:rPr>
                <w:lang w:val="es-ES"/>
              </w:rPr>
            </w:pPr>
            <w:r w:rsidRPr="00E25640">
              <w:rPr>
                <w:lang w:val="es-ES"/>
              </w:rPr>
              <w:t>Elaboración y p</w:t>
            </w:r>
            <w:r w:rsidR="0035658C" w:rsidRPr="00E25640">
              <w:rPr>
                <w:lang w:val="es-ES"/>
              </w:rPr>
              <w:t>rocesamiento de la información del proyecto y del aplicativo</w:t>
            </w:r>
          </w:p>
        </w:tc>
      </w:tr>
    </w:tbl>
    <w:p w:rsidR="00E25640" w:rsidRDefault="00334065" w:rsidP="00334065">
      <w:pPr>
        <w:pStyle w:val="Textoindependiente"/>
        <w:ind w:left="0"/>
        <w:jc w:val="center"/>
      </w:pPr>
      <w:r w:rsidRPr="00334065">
        <w:rPr>
          <w:b/>
        </w:rPr>
        <w:t>Tabla 2</w:t>
      </w:r>
      <w:r>
        <w:t>. Recursos tecnológicos de hardware</w:t>
      </w:r>
    </w:p>
    <w:p w:rsidR="00E25640" w:rsidRDefault="00E25640">
      <w:pPr>
        <w:pStyle w:val="Textoindependiente"/>
      </w:pPr>
    </w:p>
    <w:p w:rsidR="00E25640" w:rsidRDefault="00E25640">
      <w:pPr>
        <w:pStyle w:val="Textoindependiente"/>
      </w:pPr>
    </w:p>
    <w:p w:rsidR="00E25640" w:rsidRDefault="00E25640">
      <w:pPr>
        <w:pStyle w:val="Textoindependiente"/>
      </w:pPr>
    </w:p>
    <w:p w:rsidR="00334065" w:rsidRDefault="00334065">
      <w:pPr>
        <w:pStyle w:val="Textoindependiente"/>
      </w:pPr>
    </w:p>
    <w:p w:rsidR="0035658C" w:rsidRDefault="0035658C" w:rsidP="00E25640">
      <w:pPr>
        <w:pStyle w:val="a"/>
        <w:rPr>
          <w:lang w:val="es-ES"/>
        </w:rPr>
      </w:pPr>
      <w:r w:rsidRPr="006627A2">
        <w:rPr>
          <w:lang w:val="es-ES"/>
        </w:rPr>
        <w:t>Recursos Tecnológicos de Software</w:t>
      </w:r>
    </w:p>
    <w:p w:rsidR="00E25640" w:rsidRPr="00E25640" w:rsidRDefault="00E25640" w:rsidP="00E25640">
      <w:pPr>
        <w:rPr>
          <w:lang w:val="es-ES"/>
        </w:rPr>
      </w:pPr>
    </w:p>
    <w:tbl>
      <w:tblPr>
        <w:tblStyle w:val="Tabladelista3-nfasis6"/>
        <w:tblW w:w="0" w:type="auto"/>
        <w:jc w:val="center"/>
        <w:tblLook w:val="04A0" w:firstRow="1" w:lastRow="0" w:firstColumn="1" w:lastColumn="0" w:noHBand="0" w:noVBand="1"/>
      </w:tblPr>
      <w:tblGrid>
        <w:gridCol w:w="3329"/>
        <w:gridCol w:w="5430"/>
      </w:tblGrid>
      <w:tr w:rsidR="0035658C" w:rsidRPr="006627A2" w:rsidTr="00E25640">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100" w:firstRow="0" w:lastRow="0" w:firstColumn="1" w:lastColumn="0" w:oddVBand="0" w:evenVBand="0" w:oddHBand="0" w:evenHBand="0" w:firstRowFirstColumn="1" w:firstRowLastColumn="0" w:lastRowFirstColumn="0" w:lastRowLastColumn="0"/>
            <w:tcW w:w="3329" w:type="dxa"/>
          </w:tcPr>
          <w:p w:rsidR="0035658C" w:rsidRPr="006627A2" w:rsidRDefault="0035658C" w:rsidP="00E25640">
            <w:pPr>
              <w:jc w:val="center"/>
              <w:rPr>
                <w:rFonts w:ascii="Arial" w:hAnsi="Arial" w:cs="Arial"/>
                <w:b w:val="0"/>
                <w:color w:val="FFFFFF"/>
                <w:lang w:val="es-ES"/>
              </w:rPr>
            </w:pPr>
            <w:r w:rsidRPr="006627A2">
              <w:rPr>
                <w:rFonts w:ascii="Arial" w:hAnsi="Arial" w:cs="Arial"/>
                <w:color w:val="FFFFFF"/>
                <w:lang w:val="es-ES"/>
              </w:rPr>
              <w:t>Recurso</w:t>
            </w:r>
          </w:p>
        </w:tc>
        <w:tc>
          <w:tcPr>
            <w:tcW w:w="5430" w:type="dxa"/>
          </w:tcPr>
          <w:p w:rsidR="0035658C" w:rsidRPr="006627A2" w:rsidRDefault="0035658C" w:rsidP="00C711F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lang w:val="es-ES"/>
              </w:rPr>
            </w:pPr>
            <w:r w:rsidRPr="006627A2">
              <w:rPr>
                <w:rFonts w:ascii="Arial" w:hAnsi="Arial" w:cs="Arial"/>
                <w:color w:val="FFFFFF"/>
                <w:lang w:val="es-ES"/>
              </w:rPr>
              <w:t>Especificación</w:t>
            </w:r>
          </w:p>
        </w:tc>
      </w:tr>
      <w:tr w:rsidR="0035658C" w:rsidRPr="006627A2" w:rsidTr="00E25640">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329" w:type="dxa"/>
          </w:tcPr>
          <w:p w:rsidR="0035658C" w:rsidRPr="00E25640" w:rsidRDefault="0035658C" w:rsidP="00C711FE">
            <w:pPr>
              <w:rPr>
                <w:lang w:val="es-ES"/>
              </w:rPr>
            </w:pPr>
            <w:r w:rsidRPr="00E25640">
              <w:rPr>
                <w:lang w:val="es-ES"/>
              </w:rPr>
              <w:t>Sistema Operativo</w:t>
            </w:r>
          </w:p>
        </w:tc>
        <w:tc>
          <w:tcPr>
            <w:tcW w:w="5430" w:type="dxa"/>
          </w:tcPr>
          <w:p w:rsidR="0035658C" w:rsidRPr="00E25640" w:rsidRDefault="0035658C" w:rsidP="00CD0EB4">
            <w:pPr>
              <w:cnfStyle w:val="000000100000" w:firstRow="0" w:lastRow="0" w:firstColumn="0" w:lastColumn="0" w:oddVBand="0" w:evenVBand="0" w:oddHBand="1" w:evenHBand="0" w:firstRowFirstColumn="0" w:firstRowLastColumn="0" w:lastRowFirstColumn="0" w:lastRowLastColumn="0"/>
              <w:rPr>
                <w:lang w:val="es-ES"/>
              </w:rPr>
            </w:pPr>
            <w:r w:rsidRPr="00E25640">
              <w:rPr>
                <w:lang w:val="es-ES"/>
              </w:rPr>
              <w:t xml:space="preserve">Windows </w:t>
            </w:r>
            <w:r w:rsidR="00CD0EB4" w:rsidRPr="00E25640">
              <w:rPr>
                <w:lang w:val="es-ES"/>
              </w:rPr>
              <w:t>8</w:t>
            </w:r>
          </w:p>
        </w:tc>
      </w:tr>
      <w:tr w:rsidR="0035658C" w:rsidRPr="006627A2" w:rsidTr="00E25640">
        <w:trPr>
          <w:trHeight w:val="624"/>
          <w:jc w:val="center"/>
        </w:trPr>
        <w:tc>
          <w:tcPr>
            <w:cnfStyle w:val="001000000000" w:firstRow="0" w:lastRow="0" w:firstColumn="1" w:lastColumn="0" w:oddVBand="0" w:evenVBand="0" w:oddHBand="0" w:evenHBand="0" w:firstRowFirstColumn="0" w:firstRowLastColumn="0" w:lastRowFirstColumn="0" w:lastRowLastColumn="0"/>
            <w:tcW w:w="3329" w:type="dxa"/>
          </w:tcPr>
          <w:p w:rsidR="0035658C" w:rsidRPr="00E25640" w:rsidRDefault="00CD0EB4" w:rsidP="00C711FE">
            <w:pPr>
              <w:rPr>
                <w:lang w:val="es-ES"/>
              </w:rPr>
            </w:pPr>
            <w:r w:rsidRPr="00E25640">
              <w:rPr>
                <w:lang w:val="es-ES"/>
              </w:rPr>
              <w:t>Editor de texto</w:t>
            </w:r>
          </w:p>
        </w:tc>
        <w:tc>
          <w:tcPr>
            <w:tcW w:w="5430" w:type="dxa"/>
          </w:tcPr>
          <w:p w:rsidR="0035658C" w:rsidRPr="00E25640" w:rsidRDefault="00CD0EB4" w:rsidP="00C711FE">
            <w:pPr>
              <w:cnfStyle w:val="000000000000" w:firstRow="0" w:lastRow="0" w:firstColumn="0" w:lastColumn="0" w:oddVBand="0" w:evenVBand="0" w:oddHBand="0" w:evenHBand="0" w:firstRowFirstColumn="0" w:firstRowLastColumn="0" w:lastRowFirstColumn="0" w:lastRowLastColumn="0"/>
              <w:rPr>
                <w:lang w:val="es-ES"/>
              </w:rPr>
            </w:pPr>
            <w:r w:rsidRPr="00E25640">
              <w:rPr>
                <w:lang w:val="es-ES"/>
              </w:rPr>
              <w:t>Microsoft Office Word 2013</w:t>
            </w:r>
          </w:p>
        </w:tc>
      </w:tr>
      <w:tr w:rsidR="0035658C" w:rsidRPr="006627A2" w:rsidTr="00E25640">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329" w:type="dxa"/>
          </w:tcPr>
          <w:p w:rsidR="0035658C" w:rsidRPr="00E25640" w:rsidRDefault="00D92CC1" w:rsidP="00C711FE">
            <w:r w:rsidRPr="00E25640">
              <w:t>Editor de código</w:t>
            </w:r>
          </w:p>
        </w:tc>
        <w:tc>
          <w:tcPr>
            <w:tcW w:w="5430" w:type="dxa"/>
          </w:tcPr>
          <w:p w:rsidR="0035658C" w:rsidRPr="00E25640" w:rsidRDefault="00D92CC1" w:rsidP="00C711FE">
            <w:pPr>
              <w:cnfStyle w:val="000000100000" w:firstRow="0" w:lastRow="0" w:firstColumn="0" w:lastColumn="0" w:oddVBand="0" w:evenVBand="0" w:oddHBand="1" w:evenHBand="0" w:firstRowFirstColumn="0" w:firstRowLastColumn="0" w:lastRowFirstColumn="0" w:lastRowLastColumn="0"/>
              <w:rPr>
                <w:lang w:val="en-GB"/>
              </w:rPr>
            </w:pPr>
            <w:r w:rsidRPr="00E25640">
              <w:rPr>
                <w:lang w:val="en-GB"/>
              </w:rPr>
              <w:t>Sublime text 2</w:t>
            </w:r>
          </w:p>
        </w:tc>
      </w:tr>
      <w:tr w:rsidR="0035658C" w:rsidRPr="006627A2" w:rsidTr="00E25640">
        <w:trPr>
          <w:trHeight w:val="624"/>
          <w:jc w:val="center"/>
        </w:trPr>
        <w:tc>
          <w:tcPr>
            <w:cnfStyle w:val="001000000000" w:firstRow="0" w:lastRow="0" w:firstColumn="1" w:lastColumn="0" w:oddVBand="0" w:evenVBand="0" w:oddHBand="0" w:evenHBand="0" w:firstRowFirstColumn="0" w:firstRowLastColumn="0" w:lastRowFirstColumn="0" w:lastRowLastColumn="0"/>
            <w:tcW w:w="3329" w:type="dxa"/>
          </w:tcPr>
          <w:p w:rsidR="0035658C" w:rsidRPr="00E25640" w:rsidRDefault="0035658C" w:rsidP="00C711FE">
            <w:r w:rsidRPr="00E25640">
              <w:t>Base de Datos</w:t>
            </w:r>
          </w:p>
        </w:tc>
        <w:tc>
          <w:tcPr>
            <w:tcW w:w="5430" w:type="dxa"/>
          </w:tcPr>
          <w:p w:rsidR="0035658C" w:rsidRPr="00E25640" w:rsidRDefault="00D92CC1" w:rsidP="00C711FE">
            <w:pPr>
              <w:cnfStyle w:val="000000000000" w:firstRow="0" w:lastRow="0" w:firstColumn="0" w:lastColumn="0" w:oddVBand="0" w:evenVBand="0" w:oddHBand="0" w:evenHBand="0" w:firstRowFirstColumn="0" w:firstRowLastColumn="0" w:lastRowFirstColumn="0" w:lastRowLastColumn="0"/>
            </w:pPr>
            <w:r w:rsidRPr="00E25640">
              <w:t>MySQL 5.6</w:t>
            </w:r>
          </w:p>
        </w:tc>
      </w:tr>
      <w:tr w:rsidR="00D92CC1" w:rsidRPr="006627A2" w:rsidTr="00E25640">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329" w:type="dxa"/>
          </w:tcPr>
          <w:p w:rsidR="00D92CC1" w:rsidRPr="00E25640" w:rsidRDefault="00D92CC1" w:rsidP="00C711FE">
            <w:r w:rsidRPr="00E25640">
              <w:t>Alojamiento web</w:t>
            </w:r>
          </w:p>
        </w:tc>
        <w:tc>
          <w:tcPr>
            <w:tcW w:w="5430" w:type="dxa"/>
          </w:tcPr>
          <w:p w:rsidR="00D92CC1" w:rsidRPr="00E25640" w:rsidRDefault="00D92CC1" w:rsidP="00C711FE">
            <w:pPr>
              <w:cnfStyle w:val="000000100000" w:firstRow="0" w:lastRow="0" w:firstColumn="0" w:lastColumn="0" w:oddVBand="0" w:evenVBand="0" w:oddHBand="1" w:evenHBand="0" w:firstRowFirstColumn="0" w:firstRowLastColumn="0" w:lastRowFirstColumn="0" w:lastRowLastColumn="0"/>
            </w:pPr>
            <w:r w:rsidRPr="00E25640">
              <w:t>Hostinger</w:t>
            </w:r>
          </w:p>
        </w:tc>
      </w:tr>
    </w:tbl>
    <w:p w:rsidR="0035658C" w:rsidRDefault="00334065" w:rsidP="00334065">
      <w:pPr>
        <w:pStyle w:val="Textoindependiente"/>
        <w:jc w:val="center"/>
      </w:pPr>
      <w:r w:rsidRPr="00334065">
        <w:rPr>
          <w:b/>
        </w:rPr>
        <w:t>Tabla 3.</w:t>
      </w:r>
      <w:r>
        <w:t xml:space="preserve"> Recursos tecnológicos de software</w:t>
      </w:r>
    </w:p>
    <w:p w:rsidR="0035658C" w:rsidRDefault="0035658C">
      <w:pPr>
        <w:pStyle w:val="Textoindependiente"/>
      </w:pPr>
    </w:p>
    <w:p w:rsidR="00052E49" w:rsidRDefault="00D92CC1">
      <w:pPr>
        <w:pStyle w:val="Ttulo1"/>
      </w:pPr>
      <w:bookmarkStart w:id="16" w:name="_Toc400199620"/>
      <w:r>
        <w:t xml:space="preserve">Programa de </w:t>
      </w:r>
      <w:r w:rsidRPr="006627A2">
        <w:rPr>
          <w:rFonts w:cs="Arial"/>
          <w:lang w:val="es-ES"/>
        </w:rPr>
        <w:t xml:space="preserve">Gerenciamiento de </w:t>
      </w:r>
      <w:smartTag w:uri="urn:schemas-microsoft-com:office:smarttags" w:element="PersonName">
        <w:smartTagPr>
          <w:attr w:name="ProductID" w:val="la Configuraci￳n"/>
        </w:smartTagPr>
        <w:r w:rsidRPr="006627A2">
          <w:rPr>
            <w:rFonts w:cs="Arial"/>
            <w:lang w:val="es-ES"/>
          </w:rPr>
          <w:t>la Configuración</w:t>
        </w:r>
      </w:smartTag>
      <w:bookmarkEnd w:id="16"/>
    </w:p>
    <w:p w:rsidR="00052E49" w:rsidRDefault="00D92CC1">
      <w:pPr>
        <w:pStyle w:val="Ttulo2"/>
        <w:keepNext w:val="0"/>
      </w:pPr>
      <w:bookmarkStart w:id="17" w:name="_Toc400199621"/>
      <w:r>
        <w:t>Identificación de la configuración</w:t>
      </w:r>
      <w:bookmarkEnd w:id="17"/>
      <w:r>
        <w:t xml:space="preserve"> </w:t>
      </w:r>
    </w:p>
    <w:p w:rsidR="00334065" w:rsidRPr="00334065" w:rsidRDefault="00334065" w:rsidP="00334065"/>
    <w:p w:rsidR="00052E49" w:rsidRDefault="00B1001F">
      <w:pPr>
        <w:pStyle w:val="Ttulo3"/>
        <w:keepNext w:val="0"/>
        <w:rPr>
          <w:rFonts w:cs="Arial"/>
          <w:lang w:val="es-ES"/>
        </w:rPr>
      </w:pPr>
      <w:bookmarkStart w:id="18" w:name="_Toc240491887"/>
      <w:bookmarkStart w:id="19" w:name="_Toc400199622"/>
      <w:r w:rsidRPr="006627A2">
        <w:rPr>
          <w:rFonts w:cs="Arial"/>
          <w:lang w:val="es-ES"/>
        </w:rPr>
        <w:t>Métodos de Identificación</w:t>
      </w:r>
      <w:bookmarkEnd w:id="18"/>
      <w:bookmarkEnd w:id="19"/>
    </w:p>
    <w:p w:rsidR="00C26DBC" w:rsidRPr="00C26DBC" w:rsidRDefault="00C26DBC" w:rsidP="00C26DBC">
      <w:pPr>
        <w:rPr>
          <w:lang w:val="es-ES"/>
        </w:rPr>
      </w:pPr>
    </w:p>
    <w:p w:rsidR="00B1001F" w:rsidRPr="004B2207" w:rsidRDefault="006F6504" w:rsidP="00334065">
      <w:pPr>
        <w:pStyle w:val="Textoindependiente"/>
        <w:jc w:val="both"/>
        <w:rPr>
          <w:sz w:val="22"/>
          <w:szCs w:val="22"/>
        </w:rPr>
      </w:pPr>
      <w:r w:rsidRPr="004B2207">
        <w:rPr>
          <w:sz w:val="22"/>
          <w:szCs w:val="22"/>
        </w:rPr>
        <w:t>Para la identificación se hará uso de nombres identificadores, los cuales estar</w:t>
      </w:r>
      <w:r w:rsidR="00C26DBC" w:rsidRPr="004B2207">
        <w:rPr>
          <w:sz w:val="22"/>
          <w:szCs w:val="22"/>
        </w:rPr>
        <w:t xml:space="preserve">án </w:t>
      </w:r>
      <w:r w:rsidRPr="004B2207">
        <w:rPr>
          <w:sz w:val="22"/>
          <w:szCs w:val="22"/>
        </w:rPr>
        <w:t>formados por las iniciales del nombre del proyecto que serán PC seguido de un guion con el nombre de la fase en la que se est</w:t>
      </w:r>
      <w:r w:rsidR="00C26DBC" w:rsidRPr="004B2207">
        <w:rPr>
          <w:sz w:val="22"/>
          <w:szCs w:val="22"/>
        </w:rPr>
        <w:t>é implementando.</w:t>
      </w:r>
    </w:p>
    <w:p w:rsidR="00C26DBC" w:rsidRPr="00C26DBC" w:rsidRDefault="00C26DBC" w:rsidP="00B1001F">
      <w:pPr>
        <w:pStyle w:val="Textoindependiente"/>
        <w:ind w:left="0"/>
      </w:pPr>
    </w:p>
    <w:p w:rsidR="00052E49" w:rsidRDefault="007113C8">
      <w:pPr>
        <w:pStyle w:val="Ttulo3"/>
      </w:pPr>
      <w:bookmarkStart w:id="20" w:name="_Toc400199623"/>
      <w:r>
        <w:t>Líneas bases del proyecto</w:t>
      </w:r>
      <w:bookmarkEnd w:id="20"/>
    </w:p>
    <w:p w:rsidR="00C26DBC" w:rsidRPr="00C26DBC" w:rsidRDefault="00C26DBC" w:rsidP="00C26DBC"/>
    <w:p w:rsidR="00C26DBC" w:rsidRPr="004B2207" w:rsidRDefault="00C26DBC" w:rsidP="00C26DBC">
      <w:pPr>
        <w:pStyle w:val="Textoindependiente"/>
        <w:jc w:val="both"/>
        <w:rPr>
          <w:sz w:val="22"/>
          <w:szCs w:val="22"/>
          <w:lang w:val="es-ES"/>
        </w:rPr>
      </w:pPr>
      <w:r w:rsidRPr="004B2207">
        <w:rPr>
          <w:sz w:val="22"/>
          <w:szCs w:val="22"/>
          <w:lang w:val="es-ES"/>
        </w:rPr>
        <w:t>Durante el tiempo de duración del p</w:t>
      </w:r>
      <w:r w:rsidR="0049030C" w:rsidRPr="004B2207">
        <w:rPr>
          <w:sz w:val="22"/>
          <w:szCs w:val="22"/>
          <w:lang w:val="es-ES"/>
        </w:rPr>
        <w:t xml:space="preserve">royecto se tienen definidos </w:t>
      </w:r>
      <w:r w:rsidRPr="004B2207">
        <w:rPr>
          <w:sz w:val="22"/>
          <w:szCs w:val="22"/>
          <w:lang w:val="es-ES"/>
        </w:rPr>
        <w:t xml:space="preserve"> entregables de documentos RUP contemplados en la asignatura de ingeniería de software 3, además </w:t>
      </w:r>
      <w:r w:rsidR="0049030C" w:rsidRPr="004B2207">
        <w:rPr>
          <w:sz w:val="22"/>
          <w:szCs w:val="22"/>
          <w:lang w:val="es-ES"/>
        </w:rPr>
        <w:t>de la implementación de funcionalidades</w:t>
      </w:r>
      <w:r w:rsidR="007113C8" w:rsidRPr="004B2207">
        <w:rPr>
          <w:sz w:val="22"/>
          <w:szCs w:val="22"/>
          <w:lang w:val="es-ES"/>
        </w:rPr>
        <w:t>, y algunos ítem</w:t>
      </w:r>
      <w:r w:rsidR="009C4DAA" w:rsidRPr="004B2207">
        <w:rPr>
          <w:sz w:val="22"/>
          <w:szCs w:val="22"/>
          <w:lang w:val="es-ES"/>
        </w:rPr>
        <w:t>s como las pruebas q</w:t>
      </w:r>
      <w:r w:rsidR="007113C8" w:rsidRPr="004B2207">
        <w:rPr>
          <w:sz w:val="22"/>
          <w:szCs w:val="22"/>
          <w:lang w:val="es-ES"/>
        </w:rPr>
        <w:t>ue permitan llevar a cabo un software de calidad, cabe resaltar que todo esto</w:t>
      </w:r>
      <w:r w:rsidR="009C4DAA" w:rsidRPr="004B2207">
        <w:rPr>
          <w:sz w:val="22"/>
          <w:szCs w:val="22"/>
          <w:lang w:val="es-ES"/>
        </w:rPr>
        <w:t>s entregables</w:t>
      </w:r>
      <w:r w:rsidR="007113C8" w:rsidRPr="004B2207">
        <w:rPr>
          <w:sz w:val="22"/>
          <w:szCs w:val="22"/>
          <w:lang w:val="es-ES"/>
        </w:rPr>
        <w:t xml:space="preserve"> </w:t>
      </w:r>
      <w:r w:rsidRPr="004B2207">
        <w:rPr>
          <w:sz w:val="22"/>
          <w:szCs w:val="22"/>
          <w:lang w:val="es-ES"/>
        </w:rPr>
        <w:t>pertenecen al proyecto de participación en convocatoria contemplado por Colciencias.</w:t>
      </w:r>
    </w:p>
    <w:p w:rsidR="00790770" w:rsidRPr="004B2207" w:rsidRDefault="00790770" w:rsidP="00C26DBC">
      <w:pPr>
        <w:pStyle w:val="Textoindependiente"/>
        <w:jc w:val="both"/>
        <w:rPr>
          <w:sz w:val="22"/>
          <w:szCs w:val="22"/>
          <w:lang w:val="es-ES"/>
        </w:rPr>
      </w:pPr>
      <w:r w:rsidRPr="004B2207">
        <w:rPr>
          <w:sz w:val="22"/>
          <w:szCs w:val="22"/>
          <w:lang w:val="es-ES"/>
        </w:rPr>
        <w:t>Cada documento está en el idioma español y las funcionalidades como tal de la implementación se realizaran en el lenguaje de programación de php con el Framework yii.</w:t>
      </w:r>
    </w:p>
    <w:p w:rsidR="002B3BDD" w:rsidRDefault="002B3BDD" w:rsidP="00C26DBC">
      <w:pPr>
        <w:pStyle w:val="Textoindependiente"/>
        <w:jc w:val="both"/>
        <w:rPr>
          <w:lang w:val="es-ES"/>
        </w:rPr>
      </w:pPr>
    </w:p>
    <w:p w:rsidR="002B3BDD" w:rsidRDefault="002B3BDD" w:rsidP="00C26DBC">
      <w:pPr>
        <w:pStyle w:val="Textoindependiente"/>
        <w:jc w:val="both"/>
        <w:rPr>
          <w:lang w:val="es-ES"/>
        </w:rPr>
      </w:pPr>
    </w:p>
    <w:p w:rsidR="002B3BDD" w:rsidRDefault="002B3BDD" w:rsidP="00C26DBC">
      <w:pPr>
        <w:pStyle w:val="Textoindependiente"/>
        <w:jc w:val="both"/>
        <w:rPr>
          <w:lang w:val="es-ES"/>
        </w:rPr>
      </w:pPr>
    </w:p>
    <w:p w:rsidR="002B3BDD" w:rsidRDefault="002B3BDD" w:rsidP="00C26DBC">
      <w:pPr>
        <w:pStyle w:val="Textoindependiente"/>
        <w:jc w:val="both"/>
        <w:rPr>
          <w:lang w:val="es-ES"/>
        </w:rPr>
      </w:pPr>
    </w:p>
    <w:p w:rsidR="002B3BDD" w:rsidRPr="00334065" w:rsidRDefault="002B3BDD" w:rsidP="00C26DBC">
      <w:pPr>
        <w:pStyle w:val="Textoindependiente"/>
        <w:jc w:val="both"/>
        <w:rPr>
          <w:lang w:val="es-ES"/>
        </w:rPr>
      </w:pPr>
    </w:p>
    <w:p w:rsidR="007113C8" w:rsidRDefault="007113C8" w:rsidP="007113C8">
      <w:pPr>
        <w:pStyle w:val="Textoindependiente"/>
        <w:ind w:left="0"/>
        <w:rPr>
          <w:rFonts w:ascii="Arial" w:hAnsi="Arial" w:cs="Arial"/>
          <w:lang w:val="es-ES"/>
        </w:rPr>
      </w:pPr>
    </w:p>
    <w:tbl>
      <w:tblPr>
        <w:tblStyle w:val="Tabladelista3-nfasis6"/>
        <w:tblW w:w="0" w:type="auto"/>
        <w:jc w:val="center"/>
        <w:tblLook w:val="01E0" w:firstRow="1" w:lastRow="1" w:firstColumn="1" w:lastColumn="1" w:noHBand="0" w:noVBand="0"/>
      </w:tblPr>
      <w:tblGrid>
        <w:gridCol w:w="1906"/>
        <w:gridCol w:w="4898"/>
        <w:gridCol w:w="1659"/>
      </w:tblGrid>
      <w:tr w:rsidR="007113C8" w:rsidTr="00334065">
        <w:trPr>
          <w:cnfStyle w:val="100000000000" w:firstRow="1" w:lastRow="0" w:firstColumn="0" w:lastColumn="0" w:oddVBand="0" w:evenVBand="0" w:oddHBand="0" w:evenHBand="0" w:firstRowFirstColumn="0" w:firstRowLastColumn="0" w:lastRowFirstColumn="0" w:lastRowLastColumn="0"/>
          <w:trHeight w:val="730"/>
          <w:jc w:val="center"/>
        </w:trPr>
        <w:tc>
          <w:tcPr>
            <w:cnfStyle w:val="001000000100" w:firstRow="0" w:lastRow="0" w:firstColumn="1" w:lastColumn="0" w:oddVBand="0" w:evenVBand="0" w:oddHBand="0" w:evenHBand="0" w:firstRowFirstColumn="1" w:firstRowLastColumn="0" w:lastRowFirstColumn="0" w:lastRowLastColumn="0"/>
            <w:tcW w:w="1906" w:type="dxa"/>
            <w:hideMark/>
          </w:tcPr>
          <w:p w:rsidR="007113C8" w:rsidRDefault="007113C8">
            <w:pPr>
              <w:jc w:val="center"/>
              <w:rPr>
                <w:rFonts w:ascii="Arial" w:hAnsi="Arial" w:cs="Arial"/>
                <w:b w:val="0"/>
                <w:lang w:val="es-ES"/>
              </w:rPr>
            </w:pPr>
            <w:r>
              <w:rPr>
                <w:rFonts w:ascii="Arial" w:hAnsi="Arial" w:cs="Arial"/>
                <w:lang w:val="es-ES"/>
              </w:rPr>
              <w:t>Línea Base</w:t>
            </w:r>
          </w:p>
        </w:tc>
        <w:tc>
          <w:tcPr>
            <w:cnfStyle w:val="000010000000" w:firstRow="0" w:lastRow="0" w:firstColumn="0" w:lastColumn="0" w:oddVBand="1" w:evenVBand="0" w:oddHBand="0" w:evenHBand="0" w:firstRowFirstColumn="0" w:firstRowLastColumn="0" w:lastRowFirstColumn="0" w:lastRowLastColumn="0"/>
            <w:tcW w:w="4898" w:type="dxa"/>
            <w:hideMark/>
          </w:tcPr>
          <w:p w:rsidR="007113C8" w:rsidRDefault="00DA212F">
            <w:pPr>
              <w:jc w:val="center"/>
              <w:rPr>
                <w:rFonts w:ascii="Arial" w:hAnsi="Arial" w:cs="Arial"/>
                <w:b w:val="0"/>
                <w:lang w:val="es-ES"/>
              </w:rPr>
            </w:pPr>
            <w:r>
              <w:rPr>
                <w:rFonts w:ascii="Arial" w:hAnsi="Arial" w:cs="Arial"/>
                <w:lang w:val="es-ES"/>
              </w:rPr>
              <w:t>Producto</w:t>
            </w:r>
          </w:p>
        </w:tc>
        <w:tc>
          <w:tcPr>
            <w:cnfStyle w:val="000100001000" w:firstRow="0" w:lastRow="0" w:firstColumn="0" w:lastColumn="1" w:oddVBand="0" w:evenVBand="0" w:oddHBand="0" w:evenHBand="0" w:firstRowFirstColumn="0" w:firstRowLastColumn="1" w:lastRowFirstColumn="0" w:lastRowLastColumn="0"/>
            <w:tcW w:w="1659" w:type="dxa"/>
            <w:hideMark/>
          </w:tcPr>
          <w:p w:rsidR="007113C8" w:rsidRDefault="007113C8">
            <w:pPr>
              <w:jc w:val="center"/>
              <w:rPr>
                <w:rFonts w:ascii="Arial" w:hAnsi="Arial" w:cs="Arial"/>
                <w:b w:val="0"/>
                <w:lang w:val="es-ES"/>
              </w:rPr>
            </w:pPr>
            <w:r>
              <w:rPr>
                <w:rFonts w:ascii="Arial" w:hAnsi="Arial" w:cs="Arial"/>
                <w:lang w:val="es-ES"/>
              </w:rPr>
              <w:t>Hito ó Evento Asociado</w:t>
            </w:r>
          </w:p>
        </w:tc>
      </w:tr>
      <w:tr w:rsidR="007113C8" w:rsidTr="00334065">
        <w:trPr>
          <w:cnfStyle w:val="000000100000" w:firstRow="0" w:lastRow="0" w:firstColumn="0" w:lastColumn="0" w:oddVBand="0" w:evenVBand="0" w:oddHBand="1" w:evenHBand="0" w:firstRowFirstColumn="0" w:firstRowLastColumn="0" w:lastRowFirstColumn="0" w:lastRowLastColumn="0"/>
          <w:trHeight w:val="2170"/>
          <w:jc w:val="center"/>
        </w:trPr>
        <w:tc>
          <w:tcPr>
            <w:cnfStyle w:val="001000000000" w:firstRow="0" w:lastRow="0" w:firstColumn="1" w:lastColumn="0" w:oddVBand="0" w:evenVBand="0" w:oddHBand="0" w:evenHBand="0" w:firstRowFirstColumn="0" w:firstRowLastColumn="0" w:lastRowFirstColumn="0" w:lastRowLastColumn="0"/>
            <w:tcW w:w="1906" w:type="dxa"/>
            <w:hideMark/>
          </w:tcPr>
          <w:p w:rsidR="007113C8" w:rsidRDefault="007113C8">
            <w:pPr>
              <w:jc w:val="center"/>
              <w:rPr>
                <w:rFonts w:ascii="Arial" w:hAnsi="Arial" w:cs="Arial"/>
                <w:lang w:val="es-ES"/>
              </w:rPr>
            </w:pPr>
            <w:r>
              <w:rPr>
                <w:rFonts w:ascii="Arial" w:hAnsi="Arial" w:cs="Arial"/>
                <w:lang w:val="es-ES"/>
              </w:rPr>
              <w:t>PC- Inicio</w:t>
            </w:r>
          </w:p>
        </w:tc>
        <w:tc>
          <w:tcPr>
            <w:cnfStyle w:val="000010000000" w:firstRow="0" w:lastRow="0" w:firstColumn="0" w:lastColumn="0" w:oddVBand="1" w:evenVBand="0" w:oddHBand="0" w:evenHBand="0" w:firstRowFirstColumn="0" w:firstRowLastColumn="0" w:lastRowFirstColumn="0" w:lastRowLastColumn="0"/>
            <w:tcW w:w="4898" w:type="dxa"/>
            <w:hideMark/>
          </w:tcPr>
          <w:p w:rsidR="007113C8" w:rsidRPr="00334065" w:rsidRDefault="007113C8">
            <w:pPr>
              <w:rPr>
                <w:lang w:val="es-ES"/>
              </w:rPr>
            </w:pPr>
            <w:r w:rsidRPr="00334065">
              <w:rPr>
                <w:lang w:val="es-ES"/>
              </w:rPr>
              <w:t>Artefacto RUP Realización casos de uso</w:t>
            </w:r>
          </w:p>
          <w:p w:rsidR="007113C8" w:rsidRPr="00334065" w:rsidRDefault="007113C8">
            <w:pPr>
              <w:rPr>
                <w:lang w:val="es-ES"/>
              </w:rPr>
            </w:pPr>
            <w:r w:rsidRPr="00334065">
              <w:rPr>
                <w:lang w:val="es-ES"/>
              </w:rPr>
              <w:t>Artefacto RUP Lista de Riesgos</w:t>
            </w:r>
          </w:p>
          <w:p w:rsidR="007113C8" w:rsidRPr="00334065" w:rsidRDefault="007113C8">
            <w:pPr>
              <w:rPr>
                <w:lang w:val="es-ES"/>
              </w:rPr>
            </w:pPr>
            <w:r w:rsidRPr="00334065">
              <w:rPr>
                <w:lang w:val="es-ES"/>
              </w:rPr>
              <w:t>Artefacto RUP Plan de Gestión de Riesgos</w:t>
            </w:r>
          </w:p>
          <w:p w:rsidR="007113C8" w:rsidRPr="00334065" w:rsidRDefault="007113C8">
            <w:pPr>
              <w:rPr>
                <w:lang w:val="es-ES"/>
              </w:rPr>
            </w:pPr>
            <w:r w:rsidRPr="00334065">
              <w:rPr>
                <w:lang w:val="es-ES"/>
              </w:rPr>
              <w:t>Artefacto RUP Plan de medición</w:t>
            </w:r>
          </w:p>
          <w:p w:rsidR="007113C8" w:rsidRDefault="007113C8">
            <w:pPr>
              <w:rPr>
                <w:lang w:val="es-ES"/>
              </w:rPr>
            </w:pPr>
            <w:r w:rsidRPr="00334065">
              <w:rPr>
                <w:lang w:val="es-ES"/>
              </w:rPr>
              <w:t xml:space="preserve">Artefacto RUP Plan de estimación </w:t>
            </w:r>
          </w:p>
          <w:p w:rsidR="00DA212F" w:rsidRPr="00334065" w:rsidRDefault="00DA212F">
            <w:pPr>
              <w:rPr>
                <w:lang w:val="es-ES"/>
              </w:rPr>
            </w:pPr>
            <w:r>
              <w:rPr>
                <w:lang w:val="es-ES"/>
              </w:rPr>
              <w:t>Artefacto RUP Especificación casos de uso</w:t>
            </w:r>
          </w:p>
          <w:p w:rsidR="007113C8" w:rsidRPr="00334065" w:rsidRDefault="007113C8">
            <w:pPr>
              <w:rPr>
                <w:lang w:val="es-ES"/>
              </w:rPr>
            </w:pPr>
            <w:r w:rsidRPr="00334065">
              <w:rPr>
                <w:lang w:val="es-ES"/>
              </w:rPr>
              <w:t>Artefacto RUP Plan de Gestión de Configuración</w:t>
            </w:r>
          </w:p>
        </w:tc>
        <w:tc>
          <w:tcPr>
            <w:cnfStyle w:val="000100000000" w:firstRow="0" w:lastRow="0" w:firstColumn="0" w:lastColumn="1" w:oddVBand="0" w:evenVBand="0" w:oddHBand="0" w:evenHBand="0" w:firstRowFirstColumn="0" w:firstRowLastColumn="0" w:lastRowFirstColumn="0" w:lastRowLastColumn="0"/>
            <w:tcW w:w="1659" w:type="dxa"/>
            <w:hideMark/>
          </w:tcPr>
          <w:p w:rsidR="007113C8" w:rsidRPr="00334065" w:rsidRDefault="007113C8">
            <w:pPr>
              <w:rPr>
                <w:lang w:val="es-ES"/>
              </w:rPr>
            </w:pPr>
            <w:r w:rsidRPr="00334065">
              <w:rPr>
                <w:lang w:val="es-ES"/>
              </w:rPr>
              <w:t>Inicio</w:t>
            </w:r>
          </w:p>
        </w:tc>
      </w:tr>
      <w:tr w:rsidR="007113C8" w:rsidTr="00334065">
        <w:trPr>
          <w:trHeight w:val="1691"/>
          <w:jc w:val="center"/>
        </w:trPr>
        <w:tc>
          <w:tcPr>
            <w:cnfStyle w:val="001000000000" w:firstRow="0" w:lastRow="0" w:firstColumn="1" w:lastColumn="0" w:oddVBand="0" w:evenVBand="0" w:oddHBand="0" w:evenHBand="0" w:firstRowFirstColumn="0" w:firstRowLastColumn="0" w:lastRowFirstColumn="0" w:lastRowLastColumn="0"/>
            <w:tcW w:w="1906" w:type="dxa"/>
            <w:hideMark/>
          </w:tcPr>
          <w:p w:rsidR="007113C8" w:rsidRDefault="007113C8">
            <w:pPr>
              <w:jc w:val="center"/>
              <w:rPr>
                <w:rFonts w:ascii="Arial" w:hAnsi="Arial" w:cs="Arial"/>
                <w:lang w:val="es-ES"/>
              </w:rPr>
            </w:pPr>
            <w:r>
              <w:rPr>
                <w:rFonts w:ascii="Arial" w:hAnsi="Arial" w:cs="Arial"/>
                <w:lang w:val="es-ES"/>
              </w:rPr>
              <w:t>PC-Elaboración</w:t>
            </w:r>
          </w:p>
        </w:tc>
        <w:tc>
          <w:tcPr>
            <w:cnfStyle w:val="000010000000" w:firstRow="0" w:lastRow="0" w:firstColumn="0" w:lastColumn="0" w:oddVBand="1" w:evenVBand="0" w:oddHBand="0" w:evenHBand="0" w:firstRowFirstColumn="0" w:firstRowLastColumn="0" w:lastRowFirstColumn="0" w:lastRowLastColumn="0"/>
            <w:tcW w:w="4898" w:type="dxa"/>
          </w:tcPr>
          <w:p w:rsidR="007113C8" w:rsidRPr="00334065" w:rsidRDefault="007113C8">
            <w:pPr>
              <w:rPr>
                <w:lang w:val="es-ES"/>
              </w:rPr>
            </w:pPr>
            <w:r w:rsidRPr="00334065">
              <w:rPr>
                <w:lang w:val="es-ES"/>
              </w:rPr>
              <w:t xml:space="preserve">Artefacto RUP Plan de Aseguramiento de </w:t>
            </w:r>
            <w:smartTag w:uri="urn:schemas-microsoft-com:office:smarttags" w:element="PersonName">
              <w:smartTagPr>
                <w:attr w:name="ProductID" w:val="la Calidad"/>
              </w:smartTagPr>
              <w:r w:rsidRPr="00334065">
                <w:rPr>
                  <w:lang w:val="es-ES"/>
                </w:rPr>
                <w:t>la Calidad</w:t>
              </w:r>
            </w:smartTag>
          </w:p>
          <w:p w:rsidR="007113C8" w:rsidRPr="00334065" w:rsidRDefault="007113C8">
            <w:pPr>
              <w:rPr>
                <w:lang w:val="es-ES"/>
              </w:rPr>
            </w:pPr>
            <w:r w:rsidRPr="00334065">
              <w:rPr>
                <w:lang w:val="es-ES"/>
              </w:rPr>
              <w:t>Artefacto RUP Arquitectura de Software</w:t>
            </w:r>
          </w:p>
          <w:p w:rsidR="007113C8" w:rsidRPr="00334065" w:rsidRDefault="007113C8">
            <w:pPr>
              <w:rPr>
                <w:lang w:val="es-ES"/>
              </w:rPr>
            </w:pPr>
          </w:p>
        </w:tc>
        <w:tc>
          <w:tcPr>
            <w:cnfStyle w:val="000100000000" w:firstRow="0" w:lastRow="0" w:firstColumn="0" w:lastColumn="1" w:oddVBand="0" w:evenVBand="0" w:oddHBand="0" w:evenHBand="0" w:firstRowFirstColumn="0" w:firstRowLastColumn="0" w:lastRowFirstColumn="0" w:lastRowLastColumn="0"/>
            <w:tcW w:w="1659" w:type="dxa"/>
            <w:hideMark/>
          </w:tcPr>
          <w:p w:rsidR="007113C8" w:rsidRPr="00334065" w:rsidRDefault="007113C8">
            <w:pPr>
              <w:rPr>
                <w:lang w:val="es-ES"/>
              </w:rPr>
            </w:pPr>
            <w:r w:rsidRPr="00334065">
              <w:rPr>
                <w:lang w:val="es-ES"/>
              </w:rPr>
              <w:t>Elaboración</w:t>
            </w:r>
          </w:p>
        </w:tc>
      </w:tr>
      <w:tr w:rsidR="007113C8" w:rsidTr="00334065">
        <w:trPr>
          <w:cnfStyle w:val="000000100000" w:firstRow="0" w:lastRow="0" w:firstColumn="0" w:lastColumn="0" w:oddVBand="0" w:evenVBand="0" w:oddHBand="1" w:evenHBand="0" w:firstRowFirstColumn="0" w:firstRowLastColumn="0" w:lastRowFirstColumn="0" w:lastRowLastColumn="0"/>
          <w:trHeight w:val="1970"/>
          <w:jc w:val="center"/>
        </w:trPr>
        <w:tc>
          <w:tcPr>
            <w:cnfStyle w:val="001000000000" w:firstRow="0" w:lastRow="0" w:firstColumn="1" w:lastColumn="0" w:oddVBand="0" w:evenVBand="0" w:oddHBand="0" w:evenHBand="0" w:firstRowFirstColumn="0" w:firstRowLastColumn="0" w:lastRowFirstColumn="0" w:lastRowLastColumn="0"/>
            <w:tcW w:w="1906" w:type="dxa"/>
            <w:hideMark/>
          </w:tcPr>
          <w:p w:rsidR="007113C8" w:rsidRDefault="007113C8">
            <w:pPr>
              <w:jc w:val="center"/>
              <w:rPr>
                <w:rFonts w:ascii="Arial" w:hAnsi="Arial" w:cs="Arial"/>
                <w:lang w:val="es-ES"/>
              </w:rPr>
            </w:pPr>
            <w:r>
              <w:rPr>
                <w:rFonts w:ascii="Arial" w:hAnsi="Arial" w:cs="Arial"/>
                <w:lang w:val="es-ES"/>
              </w:rPr>
              <w:t>PC-Construcción</w:t>
            </w:r>
          </w:p>
        </w:tc>
        <w:tc>
          <w:tcPr>
            <w:cnfStyle w:val="000010000000" w:firstRow="0" w:lastRow="0" w:firstColumn="0" w:lastColumn="0" w:oddVBand="1" w:evenVBand="0" w:oddHBand="0" w:evenHBand="0" w:firstRowFirstColumn="0" w:firstRowLastColumn="0" w:lastRowFirstColumn="0" w:lastRowLastColumn="0"/>
            <w:tcW w:w="4898" w:type="dxa"/>
            <w:hideMark/>
          </w:tcPr>
          <w:p w:rsidR="007113C8" w:rsidRPr="00334065" w:rsidRDefault="007113C8">
            <w:pPr>
              <w:rPr>
                <w:lang w:val="es-ES"/>
              </w:rPr>
            </w:pPr>
            <w:r w:rsidRPr="00334065">
              <w:rPr>
                <w:lang w:val="es-ES"/>
              </w:rPr>
              <w:t>Evaluación Pruebas</w:t>
            </w:r>
          </w:p>
          <w:p w:rsidR="007113C8" w:rsidRDefault="007113C8">
            <w:pPr>
              <w:rPr>
                <w:lang w:val="es-ES"/>
              </w:rPr>
            </w:pPr>
            <w:r w:rsidRPr="00334065">
              <w:rPr>
                <w:lang w:val="es-ES"/>
              </w:rPr>
              <w:t>Pruebas de Desarrollador</w:t>
            </w:r>
          </w:p>
          <w:p w:rsidR="00C62167" w:rsidRPr="00334065" w:rsidRDefault="00C62167">
            <w:pPr>
              <w:rPr>
                <w:lang w:val="es-ES"/>
              </w:rPr>
            </w:pPr>
            <w:r>
              <w:rPr>
                <w:lang w:val="es-ES"/>
              </w:rPr>
              <w:t>Implementaciones casos de uso</w:t>
            </w:r>
          </w:p>
        </w:tc>
        <w:tc>
          <w:tcPr>
            <w:cnfStyle w:val="000100000000" w:firstRow="0" w:lastRow="0" w:firstColumn="0" w:lastColumn="1" w:oddVBand="0" w:evenVBand="0" w:oddHBand="0" w:evenHBand="0" w:firstRowFirstColumn="0" w:firstRowLastColumn="0" w:lastRowFirstColumn="0" w:lastRowLastColumn="0"/>
            <w:tcW w:w="1659" w:type="dxa"/>
            <w:hideMark/>
          </w:tcPr>
          <w:p w:rsidR="007113C8" w:rsidRPr="00334065" w:rsidRDefault="007113C8">
            <w:pPr>
              <w:rPr>
                <w:lang w:val="es-ES"/>
              </w:rPr>
            </w:pPr>
            <w:r w:rsidRPr="00334065">
              <w:rPr>
                <w:lang w:val="es-ES"/>
              </w:rPr>
              <w:t>Construcción</w:t>
            </w:r>
          </w:p>
        </w:tc>
      </w:tr>
      <w:tr w:rsidR="007113C8" w:rsidTr="00334065">
        <w:trPr>
          <w:cnfStyle w:val="010000000000" w:firstRow="0" w:lastRow="1" w:firstColumn="0" w:lastColumn="0" w:oddVBand="0" w:evenVBand="0" w:oddHBand="0" w:evenHBand="0" w:firstRowFirstColumn="0" w:firstRowLastColumn="0" w:lastRowFirstColumn="0" w:lastRowLastColumn="0"/>
          <w:trHeight w:val="1968"/>
          <w:jc w:val="center"/>
        </w:trPr>
        <w:tc>
          <w:tcPr>
            <w:cnfStyle w:val="001000000001" w:firstRow="0" w:lastRow="0" w:firstColumn="1" w:lastColumn="0" w:oddVBand="0" w:evenVBand="0" w:oddHBand="0" w:evenHBand="0" w:firstRowFirstColumn="0" w:firstRowLastColumn="0" w:lastRowFirstColumn="1" w:lastRowLastColumn="0"/>
            <w:tcW w:w="1906" w:type="dxa"/>
            <w:hideMark/>
          </w:tcPr>
          <w:p w:rsidR="007113C8" w:rsidRDefault="00D7676A">
            <w:pPr>
              <w:jc w:val="center"/>
              <w:rPr>
                <w:rFonts w:ascii="Arial" w:hAnsi="Arial" w:cs="Arial"/>
                <w:lang w:val="es-ES"/>
              </w:rPr>
            </w:pPr>
            <w:r>
              <w:rPr>
                <w:rFonts w:ascii="Arial" w:hAnsi="Arial" w:cs="Arial"/>
                <w:lang w:val="es-ES"/>
              </w:rPr>
              <w:t>PC</w:t>
            </w:r>
            <w:r w:rsidR="007113C8">
              <w:rPr>
                <w:rFonts w:ascii="Arial" w:hAnsi="Arial" w:cs="Arial"/>
                <w:lang w:val="es-ES"/>
              </w:rPr>
              <w:t>-transición</w:t>
            </w:r>
          </w:p>
        </w:tc>
        <w:tc>
          <w:tcPr>
            <w:cnfStyle w:val="000010000000" w:firstRow="0" w:lastRow="0" w:firstColumn="0" w:lastColumn="0" w:oddVBand="1" w:evenVBand="0" w:oddHBand="0" w:evenHBand="0" w:firstRowFirstColumn="0" w:firstRowLastColumn="0" w:lastRowFirstColumn="0" w:lastRowLastColumn="0"/>
            <w:tcW w:w="4898" w:type="dxa"/>
          </w:tcPr>
          <w:p w:rsidR="007113C8" w:rsidRPr="00334065" w:rsidRDefault="007113C8">
            <w:pPr>
              <w:rPr>
                <w:b w:val="0"/>
                <w:lang w:val="es-ES"/>
              </w:rPr>
            </w:pPr>
            <w:r w:rsidRPr="00334065">
              <w:rPr>
                <w:b w:val="0"/>
                <w:lang w:val="es-ES"/>
              </w:rPr>
              <w:t>Manual Técnico</w:t>
            </w:r>
          </w:p>
          <w:p w:rsidR="007113C8" w:rsidRPr="00334065" w:rsidRDefault="007113C8">
            <w:pPr>
              <w:rPr>
                <w:b w:val="0"/>
                <w:lang w:val="es-ES"/>
              </w:rPr>
            </w:pPr>
            <w:r w:rsidRPr="00334065">
              <w:rPr>
                <w:b w:val="0"/>
                <w:lang w:val="es-ES"/>
              </w:rPr>
              <w:t>Manual de usuario</w:t>
            </w:r>
          </w:p>
          <w:p w:rsidR="007113C8" w:rsidRPr="00334065" w:rsidRDefault="007113C8">
            <w:pPr>
              <w:rPr>
                <w:b w:val="0"/>
                <w:lang w:val="es-ES"/>
              </w:rPr>
            </w:pPr>
            <w:r w:rsidRPr="00334065">
              <w:rPr>
                <w:b w:val="0"/>
                <w:lang w:val="es-ES"/>
              </w:rPr>
              <w:t>Manual instalación</w:t>
            </w:r>
          </w:p>
          <w:p w:rsidR="007113C8" w:rsidRPr="00334065" w:rsidRDefault="007113C8">
            <w:pPr>
              <w:rPr>
                <w:lang w:val="es-ES"/>
              </w:rPr>
            </w:pPr>
          </w:p>
        </w:tc>
        <w:tc>
          <w:tcPr>
            <w:cnfStyle w:val="000100000010" w:firstRow="0" w:lastRow="0" w:firstColumn="0" w:lastColumn="1" w:oddVBand="0" w:evenVBand="0" w:oddHBand="0" w:evenHBand="0" w:firstRowFirstColumn="0" w:firstRowLastColumn="0" w:lastRowFirstColumn="0" w:lastRowLastColumn="1"/>
            <w:tcW w:w="1659" w:type="dxa"/>
            <w:hideMark/>
          </w:tcPr>
          <w:p w:rsidR="007113C8" w:rsidRPr="00334065" w:rsidRDefault="007113C8">
            <w:pPr>
              <w:rPr>
                <w:lang w:val="es-ES"/>
              </w:rPr>
            </w:pPr>
            <w:r w:rsidRPr="00334065">
              <w:rPr>
                <w:lang w:val="es-MX"/>
              </w:rPr>
              <w:t>Transición</w:t>
            </w:r>
          </w:p>
        </w:tc>
      </w:tr>
    </w:tbl>
    <w:p w:rsidR="00052E49" w:rsidRDefault="00353835" w:rsidP="00353835">
      <w:pPr>
        <w:pStyle w:val="InfoBlue"/>
      </w:pPr>
      <w:r w:rsidRPr="00353835">
        <w:rPr>
          <w:b/>
        </w:rPr>
        <w:t>Tabla 4</w:t>
      </w:r>
      <w:r>
        <w:t>. Línea bases, productos e hitos</w:t>
      </w:r>
    </w:p>
    <w:p w:rsidR="00353835" w:rsidRPr="00353835" w:rsidRDefault="00353835" w:rsidP="00353835">
      <w:pPr>
        <w:pStyle w:val="Textoindependiente"/>
      </w:pPr>
    </w:p>
    <w:p w:rsidR="006647CC" w:rsidRPr="004B2207" w:rsidRDefault="00353835" w:rsidP="00E60194">
      <w:pPr>
        <w:pStyle w:val="Textoindependiente"/>
        <w:jc w:val="both"/>
        <w:rPr>
          <w:sz w:val="22"/>
          <w:szCs w:val="22"/>
        </w:rPr>
      </w:pPr>
      <w:r>
        <w:rPr>
          <w:sz w:val="22"/>
          <w:szCs w:val="22"/>
        </w:rPr>
        <w:t>Para la elección del F</w:t>
      </w:r>
      <w:r w:rsidR="006647CC" w:rsidRPr="004B2207">
        <w:rPr>
          <w:sz w:val="22"/>
          <w:szCs w:val="22"/>
        </w:rPr>
        <w:t>ramework a utilizar se hizo un análisis estadístico del cual hay un documento de análisis  de decisión y resolución.</w:t>
      </w:r>
    </w:p>
    <w:p w:rsidR="002775E7" w:rsidRPr="004B2207" w:rsidRDefault="002775E7" w:rsidP="00E60194">
      <w:pPr>
        <w:pStyle w:val="Textoindependiente"/>
        <w:jc w:val="both"/>
        <w:rPr>
          <w:sz w:val="22"/>
          <w:szCs w:val="22"/>
        </w:rPr>
      </w:pPr>
      <w:r w:rsidRPr="004B2207">
        <w:rPr>
          <w:sz w:val="22"/>
          <w:szCs w:val="22"/>
        </w:rPr>
        <w:t xml:space="preserve">Como productos adquiridos se hace uso del documento de especificación </w:t>
      </w:r>
      <w:r w:rsidR="006647CC" w:rsidRPr="004B2207">
        <w:rPr>
          <w:sz w:val="22"/>
          <w:szCs w:val="22"/>
        </w:rPr>
        <w:t xml:space="preserve">del sistema integrado de información otorgado por </w:t>
      </w:r>
      <w:r w:rsidR="002B3BDD" w:rsidRPr="004B2207">
        <w:rPr>
          <w:sz w:val="22"/>
          <w:szCs w:val="22"/>
        </w:rPr>
        <w:t>Colciencias</w:t>
      </w:r>
      <w:r w:rsidR="00DA212F" w:rsidRPr="004B2207">
        <w:rPr>
          <w:sz w:val="22"/>
          <w:szCs w:val="22"/>
        </w:rPr>
        <w:t>. Este documento contiene información acerca de nuestro proyecto  participación en convocatoria, allí se da un resumen de los casos de uso que tiene, diagramas de secuencia</w:t>
      </w:r>
      <w:r w:rsidR="00790770" w:rsidRPr="004B2207">
        <w:rPr>
          <w:sz w:val="22"/>
          <w:szCs w:val="22"/>
        </w:rPr>
        <w:t xml:space="preserve"> asociado</w:t>
      </w:r>
      <w:r w:rsidR="00DA212F" w:rsidRPr="004B2207">
        <w:rPr>
          <w:sz w:val="22"/>
          <w:szCs w:val="22"/>
        </w:rPr>
        <w:t>s, definiciones entre otras cosas</w:t>
      </w:r>
      <w:r w:rsidR="00790770" w:rsidRPr="004B2207">
        <w:rPr>
          <w:sz w:val="22"/>
          <w:szCs w:val="22"/>
        </w:rPr>
        <w:t>.</w:t>
      </w:r>
    </w:p>
    <w:p w:rsidR="002775E7" w:rsidRDefault="002775E7" w:rsidP="00E60194">
      <w:pPr>
        <w:pStyle w:val="Textoindependiente"/>
        <w:ind w:left="0"/>
      </w:pPr>
    </w:p>
    <w:p w:rsidR="00353835" w:rsidRDefault="00353835" w:rsidP="00E60194">
      <w:pPr>
        <w:pStyle w:val="Textoindependiente"/>
        <w:ind w:left="0"/>
      </w:pPr>
    </w:p>
    <w:p w:rsidR="00353835" w:rsidRPr="002775E7" w:rsidRDefault="00353835" w:rsidP="00E60194">
      <w:pPr>
        <w:pStyle w:val="Textoindependiente"/>
        <w:ind w:left="0"/>
      </w:pPr>
    </w:p>
    <w:p w:rsidR="006C6300" w:rsidRDefault="006C6300" w:rsidP="006C6300">
      <w:pPr>
        <w:pStyle w:val="Ttulo3"/>
        <w:numPr>
          <w:ilvl w:val="2"/>
          <w:numId w:val="25"/>
        </w:numPr>
        <w:rPr>
          <w:rFonts w:cs="Arial"/>
          <w:lang w:val="es-ES"/>
        </w:rPr>
      </w:pPr>
      <w:bookmarkStart w:id="21" w:name="_Toc240491890"/>
      <w:bookmarkStart w:id="22" w:name="_Toc400199624"/>
      <w:r>
        <w:rPr>
          <w:rFonts w:cs="Arial"/>
          <w:lang w:val="es-ES"/>
        </w:rPr>
        <w:lastRenderedPageBreak/>
        <w:t>Procedimientos y Aprobaciones para las Solicitudes de Cambios</w:t>
      </w:r>
      <w:bookmarkEnd w:id="21"/>
      <w:bookmarkEnd w:id="22"/>
    </w:p>
    <w:p w:rsidR="00353835" w:rsidRPr="00353835" w:rsidRDefault="00353835" w:rsidP="00353835">
      <w:pPr>
        <w:rPr>
          <w:lang w:val="es-ES"/>
        </w:rPr>
      </w:pPr>
    </w:p>
    <w:p w:rsidR="006C6300" w:rsidRPr="00B25CEE" w:rsidRDefault="006C6300" w:rsidP="006C6300">
      <w:pPr>
        <w:ind w:left="720"/>
        <w:jc w:val="both"/>
        <w:rPr>
          <w:sz w:val="22"/>
          <w:szCs w:val="22"/>
          <w:lang w:val="es-ES"/>
        </w:rPr>
      </w:pPr>
      <w:r w:rsidRPr="00B25CEE">
        <w:rPr>
          <w:sz w:val="22"/>
          <w:szCs w:val="22"/>
          <w:lang w:val="es-ES"/>
        </w:rPr>
        <w:t xml:space="preserve">La gestión de cambios se hará internamente con documentación RUP que servirá como constancia, </w:t>
      </w:r>
      <w:r w:rsidR="00274C89" w:rsidRPr="00B25CEE">
        <w:rPr>
          <w:sz w:val="22"/>
          <w:szCs w:val="22"/>
          <w:lang w:val="es-ES"/>
        </w:rPr>
        <w:t>además se hará uso de la herramienta mantis</w:t>
      </w:r>
      <w:r w:rsidR="002775E7" w:rsidRPr="00B25CEE">
        <w:rPr>
          <w:sz w:val="22"/>
          <w:szCs w:val="22"/>
          <w:lang w:val="es-ES"/>
        </w:rPr>
        <w:t xml:space="preserve"> para la gestión de cambios</w:t>
      </w:r>
      <w:r w:rsidR="00274C89" w:rsidRPr="00B25CEE">
        <w:rPr>
          <w:sz w:val="22"/>
          <w:szCs w:val="22"/>
          <w:lang w:val="es-ES"/>
        </w:rPr>
        <w:t xml:space="preserve">, </w:t>
      </w:r>
      <w:r w:rsidRPr="00B25CEE">
        <w:rPr>
          <w:sz w:val="22"/>
          <w:szCs w:val="22"/>
          <w:lang w:val="es-ES"/>
        </w:rPr>
        <w:t>una vez se tiene la solicitud esta estará expuesta a evaluación para evaluar su viabilidad, una vez realizado este proceso de evaluación se entregara una respues</w:t>
      </w:r>
      <w:r w:rsidR="002775E7" w:rsidRPr="00B25CEE">
        <w:rPr>
          <w:sz w:val="22"/>
          <w:szCs w:val="22"/>
          <w:lang w:val="es-ES"/>
        </w:rPr>
        <w:t>ta escrita en la cual se detalla</w:t>
      </w:r>
      <w:r w:rsidRPr="00B25CEE">
        <w:rPr>
          <w:sz w:val="22"/>
          <w:szCs w:val="22"/>
          <w:lang w:val="es-ES"/>
        </w:rPr>
        <w:t xml:space="preserve">n todas las posibilidades de impacto, tiempo costos etc. </w:t>
      </w:r>
    </w:p>
    <w:p w:rsidR="006C6300" w:rsidRDefault="006C6300" w:rsidP="006C6300">
      <w:pPr>
        <w:pStyle w:val="Textoindependiente"/>
        <w:rPr>
          <w:rFonts w:ascii="Arial" w:hAnsi="Arial" w:cs="Arial"/>
          <w:lang w:val="es-ES"/>
        </w:rPr>
      </w:pPr>
    </w:p>
    <w:p w:rsidR="00E60194" w:rsidRPr="00177BD6" w:rsidRDefault="00E60194" w:rsidP="00E60194">
      <w:pPr>
        <w:pStyle w:val="Textoindependiente"/>
        <w:ind w:left="708"/>
        <w:rPr>
          <w:color w:val="000000"/>
          <w:sz w:val="22"/>
          <w:szCs w:val="22"/>
        </w:rPr>
      </w:pPr>
      <w:bookmarkStart w:id="23" w:name="_Toc240491891"/>
      <w:r w:rsidRPr="00177BD6">
        <w:rPr>
          <w:color w:val="000000"/>
          <w:sz w:val="22"/>
          <w:szCs w:val="22"/>
        </w:rPr>
        <w:t>Después</w:t>
      </w:r>
      <w:r w:rsidR="00B25CEE" w:rsidRPr="00177BD6">
        <w:rPr>
          <w:color w:val="000000"/>
          <w:sz w:val="22"/>
          <w:szCs w:val="22"/>
        </w:rPr>
        <w:t xml:space="preserve"> de que la petición de cambio haya</w:t>
      </w:r>
      <w:r w:rsidR="00177BD6" w:rsidRPr="00177BD6">
        <w:rPr>
          <w:color w:val="000000"/>
          <w:sz w:val="22"/>
          <w:szCs w:val="22"/>
        </w:rPr>
        <w:t xml:space="preserve"> sido formalizada se</w:t>
      </w:r>
      <w:r w:rsidRPr="00177BD6">
        <w:rPr>
          <w:color w:val="000000"/>
          <w:sz w:val="22"/>
          <w:szCs w:val="22"/>
        </w:rPr>
        <w:t xml:space="preserve"> hará un análisis profundo del cambio solicitado, el impacto sobre el proyecto y tomara las decisiones respectivas frente a la situación, sea cual sea la</w:t>
      </w:r>
      <w:r w:rsidR="00177BD6" w:rsidRPr="00177BD6">
        <w:rPr>
          <w:color w:val="000000"/>
          <w:sz w:val="22"/>
          <w:szCs w:val="22"/>
        </w:rPr>
        <w:t xml:space="preserve"> decisión adoptada por el grupo</w:t>
      </w:r>
      <w:r w:rsidRPr="00177BD6">
        <w:rPr>
          <w:color w:val="000000"/>
          <w:sz w:val="22"/>
          <w:szCs w:val="22"/>
        </w:rPr>
        <w:t xml:space="preserve">, esta debe ser dada a conocer a la persona que solicito el cambio y en caso de ser negativa se le deben explicar las razones del porque no se ejecutara el cambio para plena satisfacción del solicitante, en caso de ser positiva seguirá el flujo normal para la adopción y ejecución del cambio solicitado. </w:t>
      </w:r>
    </w:p>
    <w:p w:rsidR="00E60194" w:rsidRPr="00177BD6" w:rsidRDefault="00E60194" w:rsidP="00E60194">
      <w:pPr>
        <w:pStyle w:val="Ttulo3"/>
        <w:numPr>
          <w:ilvl w:val="0"/>
          <w:numId w:val="0"/>
        </w:numPr>
        <w:rPr>
          <w:rFonts w:ascii="Times New Roman" w:hAnsi="Times New Roman"/>
          <w:lang w:val="es-ES"/>
        </w:rPr>
      </w:pPr>
    </w:p>
    <w:p w:rsidR="00E60194" w:rsidRDefault="005D196F" w:rsidP="000733B3">
      <w:pPr>
        <w:pStyle w:val="Descripcin"/>
        <w:jc w:val="center"/>
        <w:rPr>
          <w:rFonts w:ascii="Times New Roman" w:hAnsi="Times New Roman"/>
          <w:sz w:val="20"/>
          <w:szCs w:val="20"/>
        </w:rPr>
      </w:pPr>
      <w:bookmarkStart w:id="24" w:name="_Ref279951186"/>
      <w:r w:rsidRPr="00177BD6">
        <w:rPr>
          <w:rFonts w:ascii="Times New Roman" w:hAnsi="Times New Roman"/>
          <w:b/>
          <w:sz w:val="20"/>
          <w:szCs w:val="20"/>
        </w:rPr>
        <w:t xml:space="preserve">Ilustración </w:t>
      </w:r>
      <w:r w:rsidRPr="00177BD6">
        <w:rPr>
          <w:rFonts w:ascii="Times New Roman" w:hAnsi="Times New Roman"/>
          <w:b/>
          <w:sz w:val="20"/>
          <w:szCs w:val="20"/>
        </w:rPr>
        <w:fldChar w:fldCharType="begin"/>
      </w:r>
      <w:r w:rsidRPr="00177BD6">
        <w:rPr>
          <w:rFonts w:ascii="Times New Roman" w:hAnsi="Times New Roman"/>
          <w:b/>
          <w:sz w:val="20"/>
          <w:szCs w:val="20"/>
        </w:rPr>
        <w:instrText xml:space="preserve"> SEQ Ilustración \* ARABIC </w:instrText>
      </w:r>
      <w:r w:rsidRPr="00177BD6">
        <w:rPr>
          <w:rFonts w:ascii="Times New Roman" w:hAnsi="Times New Roman"/>
          <w:b/>
          <w:sz w:val="20"/>
          <w:szCs w:val="20"/>
        </w:rPr>
        <w:fldChar w:fldCharType="separate"/>
      </w:r>
      <w:r w:rsidRPr="00177BD6">
        <w:rPr>
          <w:rFonts w:ascii="Times New Roman" w:hAnsi="Times New Roman"/>
          <w:b/>
          <w:noProof/>
          <w:sz w:val="20"/>
          <w:szCs w:val="20"/>
        </w:rPr>
        <w:t>2</w:t>
      </w:r>
      <w:r w:rsidRPr="00177BD6">
        <w:rPr>
          <w:rFonts w:ascii="Times New Roman" w:hAnsi="Times New Roman"/>
          <w:b/>
          <w:noProof/>
          <w:sz w:val="20"/>
          <w:szCs w:val="20"/>
        </w:rPr>
        <w:fldChar w:fldCharType="end"/>
      </w:r>
      <w:r w:rsidRPr="00177BD6">
        <w:rPr>
          <w:rFonts w:ascii="Times New Roman" w:hAnsi="Times New Roman"/>
          <w:sz w:val="20"/>
          <w:szCs w:val="20"/>
        </w:rPr>
        <w:t>. Proceso de petición de cambio</w:t>
      </w:r>
      <w:r w:rsidRPr="00177BD6">
        <w:rPr>
          <w:rFonts w:ascii="Times New Roman" w:hAnsi="Times New Roman"/>
          <w:noProof/>
          <w:sz w:val="20"/>
          <w:szCs w:val="20"/>
          <w:lang w:eastAsia="es-CO"/>
        </w:rPr>
        <mc:AlternateContent>
          <mc:Choice Requires="wpg">
            <w:drawing>
              <wp:anchor distT="0" distB="0" distL="114300" distR="114300" simplePos="0" relativeHeight="251659264" behindDoc="0" locked="0" layoutInCell="1" allowOverlap="1">
                <wp:simplePos x="0" y="0"/>
                <wp:positionH relativeFrom="column">
                  <wp:posOffset>1567815</wp:posOffset>
                </wp:positionH>
                <wp:positionV relativeFrom="paragraph">
                  <wp:posOffset>-4445</wp:posOffset>
                </wp:positionV>
                <wp:extent cx="3419475" cy="4250690"/>
                <wp:effectExtent l="0" t="0" r="28575" b="16510"/>
                <wp:wrapTopAndBottom/>
                <wp:docPr id="178" name="Grupo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9475" cy="4250690"/>
                          <a:chOff x="2758" y="1670"/>
                          <a:chExt cx="7996" cy="11056"/>
                        </a:xfrm>
                      </wpg:grpSpPr>
                      <wps:wsp>
                        <wps:cNvPr id="179" name="Rectangle 4"/>
                        <wps:cNvSpPr>
                          <a:spLocks noChangeArrowheads="1"/>
                        </wps:cNvSpPr>
                        <wps:spPr bwMode="auto">
                          <a:xfrm>
                            <a:off x="4048" y="281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711FE" w:rsidRPr="00EE7E67" w:rsidRDefault="00C711FE" w:rsidP="005D196F">
                              <w:pPr>
                                <w:pStyle w:val="box"/>
                                <w:spacing w:before="0" w:after="0"/>
                                <w:rPr>
                                  <w:lang w:val="es-MX"/>
                                </w:rPr>
                              </w:pPr>
                              <w:r w:rsidRPr="00B1396F">
                                <w:rPr>
                                  <w:sz w:val="24"/>
                                  <w:lang w:val="es-MX"/>
                                </w:rPr>
                                <w:t>Presentado</w:t>
                              </w:r>
                            </w:p>
                          </w:txbxContent>
                        </wps:txbx>
                        <wps:bodyPr rot="0" vert="horz" wrap="square" lIns="12700" tIns="12700" rIns="12700" bIns="12700" anchor="t" anchorCtr="0" upright="1">
                          <a:noAutofit/>
                        </wps:bodyPr>
                      </wps:wsp>
                      <wps:wsp>
                        <wps:cNvPr id="180" name="Rectangle 5"/>
                        <wps:cNvSpPr>
                          <a:spLocks noChangeArrowheads="1"/>
                        </wps:cNvSpPr>
                        <wps:spPr bwMode="auto">
                          <a:xfrm>
                            <a:off x="4078" y="4700"/>
                            <a:ext cx="2056" cy="6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711FE" w:rsidRPr="00932580" w:rsidRDefault="00C711FE" w:rsidP="005D196F">
                              <w:pPr>
                                <w:pStyle w:val="box"/>
                                <w:spacing w:before="0" w:after="0"/>
                                <w:rPr>
                                  <w:lang w:val="es-MX"/>
                                </w:rPr>
                              </w:pPr>
                              <w:r w:rsidRPr="00B1396F">
                                <w:rPr>
                                  <w:sz w:val="24"/>
                                  <w:lang w:val="es-MX"/>
                                </w:rPr>
                                <w:t>Evaluado</w:t>
                              </w:r>
                            </w:p>
                          </w:txbxContent>
                        </wps:txbx>
                        <wps:bodyPr rot="0" vert="horz" wrap="square" lIns="12700" tIns="12700" rIns="12700" bIns="12700" anchor="t" anchorCtr="0" upright="1">
                          <a:noAutofit/>
                        </wps:bodyPr>
                      </wps:wsp>
                      <wps:wsp>
                        <wps:cNvPr id="181" name="Rectangle 6"/>
                        <wps:cNvSpPr>
                          <a:spLocks noChangeArrowheads="1"/>
                        </wps:cNvSpPr>
                        <wps:spPr bwMode="auto">
                          <a:xfrm>
                            <a:off x="7858" y="4625"/>
                            <a:ext cx="2094"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711FE" w:rsidRPr="00B1396F" w:rsidRDefault="00C711FE" w:rsidP="005D196F">
                              <w:pPr>
                                <w:pStyle w:val="box"/>
                                <w:spacing w:before="0" w:after="0"/>
                                <w:rPr>
                                  <w:sz w:val="24"/>
                                  <w:lang w:val="es-MX"/>
                                </w:rPr>
                              </w:pPr>
                              <w:r w:rsidRPr="00B1396F">
                                <w:rPr>
                                  <w:sz w:val="24"/>
                                  <w:lang w:val="es-MX"/>
                                </w:rPr>
                                <w:t>Rechazado</w:t>
                              </w:r>
                            </w:p>
                          </w:txbxContent>
                        </wps:txbx>
                        <wps:bodyPr rot="0" vert="horz" wrap="square" lIns="12700" tIns="12700" rIns="12700" bIns="12700" anchor="t" anchorCtr="0" upright="1">
                          <a:noAutofit/>
                        </wps:bodyPr>
                      </wps:wsp>
                      <wps:wsp>
                        <wps:cNvPr id="182" name="Rectangle 7"/>
                        <wps:cNvSpPr>
                          <a:spLocks noChangeArrowheads="1"/>
                        </wps:cNvSpPr>
                        <wps:spPr bwMode="auto">
                          <a:xfrm>
                            <a:off x="4048" y="656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711FE" w:rsidRPr="005B17DD" w:rsidRDefault="00C711FE" w:rsidP="005D196F">
                              <w:pPr>
                                <w:pStyle w:val="box"/>
                                <w:spacing w:before="0" w:after="0"/>
                                <w:rPr>
                                  <w:lang w:val="es-MX"/>
                                </w:rPr>
                              </w:pPr>
                              <w:r w:rsidRPr="00B1396F">
                                <w:rPr>
                                  <w:sz w:val="24"/>
                                  <w:lang w:val="es-MX"/>
                                </w:rPr>
                                <w:t>Aprobado</w:t>
                              </w:r>
                            </w:p>
                          </w:txbxContent>
                        </wps:txbx>
                        <wps:bodyPr rot="0" vert="horz" wrap="square" lIns="12700" tIns="12700" rIns="12700" bIns="12700" anchor="t" anchorCtr="0" upright="1">
                          <a:noAutofit/>
                        </wps:bodyPr>
                      </wps:wsp>
                      <wps:wsp>
                        <wps:cNvPr id="183" name="Rectangle 8"/>
                        <wps:cNvSpPr>
                          <a:spLocks noChangeArrowheads="1"/>
                        </wps:cNvSpPr>
                        <wps:spPr bwMode="auto">
                          <a:xfrm>
                            <a:off x="4048" y="8570"/>
                            <a:ext cx="2161" cy="82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711FE" w:rsidRPr="00BF4196" w:rsidRDefault="00C711FE" w:rsidP="005D196F">
                              <w:pPr>
                                <w:pStyle w:val="box"/>
                                <w:spacing w:before="0" w:after="0"/>
                                <w:rPr>
                                  <w:lang w:val="es-MX"/>
                                </w:rPr>
                              </w:pPr>
                              <w:r w:rsidRPr="00B1396F">
                                <w:rPr>
                                  <w:sz w:val="24"/>
                                  <w:lang w:val="es-MX"/>
                                </w:rPr>
                                <w:t>Cambio Hecho</w:t>
                              </w:r>
                            </w:p>
                          </w:txbxContent>
                        </wps:txbx>
                        <wps:bodyPr rot="0" vert="horz" wrap="square" lIns="12700" tIns="12700" rIns="12700" bIns="12700" anchor="t" anchorCtr="0" upright="1">
                          <a:noAutofit/>
                        </wps:bodyPr>
                      </wps:wsp>
                      <wps:wsp>
                        <wps:cNvPr id="184" name="Rectangle 9"/>
                        <wps:cNvSpPr>
                          <a:spLocks noChangeArrowheads="1"/>
                        </wps:cNvSpPr>
                        <wps:spPr bwMode="auto">
                          <a:xfrm>
                            <a:off x="4063" y="10385"/>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711FE" w:rsidRPr="00751818" w:rsidRDefault="00C711FE" w:rsidP="005D196F">
                              <w:pPr>
                                <w:pStyle w:val="box"/>
                                <w:spacing w:before="0" w:after="0"/>
                                <w:rPr>
                                  <w:lang w:val="es-MX"/>
                                </w:rPr>
                              </w:pPr>
                              <w:r w:rsidRPr="00B1396F">
                                <w:rPr>
                                  <w:sz w:val="24"/>
                                  <w:lang w:val="es-MX"/>
                                </w:rPr>
                                <w:t>Verificado</w:t>
                              </w:r>
                            </w:p>
                          </w:txbxContent>
                        </wps:txbx>
                        <wps:bodyPr rot="0" vert="horz" wrap="square" lIns="12700" tIns="12700" rIns="12700" bIns="12700" anchor="t" anchorCtr="0" upright="1">
                          <a:noAutofit/>
                        </wps:bodyPr>
                      </wps:wsp>
                      <wps:wsp>
                        <wps:cNvPr id="185" name="Rectangle 10"/>
                        <wps:cNvSpPr>
                          <a:spLocks noChangeArrowheads="1"/>
                        </wps:cNvSpPr>
                        <wps:spPr bwMode="auto">
                          <a:xfrm>
                            <a:off x="4048" y="12080"/>
                            <a:ext cx="219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711FE" w:rsidRPr="00751818" w:rsidRDefault="00C711FE" w:rsidP="005D196F">
                              <w:pPr>
                                <w:pStyle w:val="box"/>
                                <w:spacing w:before="0" w:after="0"/>
                                <w:rPr>
                                  <w:lang w:val="es-MX"/>
                                </w:rPr>
                              </w:pPr>
                              <w:r w:rsidRPr="00B1396F">
                                <w:rPr>
                                  <w:sz w:val="24"/>
                                  <w:lang w:val="es-MX"/>
                                </w:rPr>
                                <w:t>Cerrado</w:t>
                              </w:r>
                            </w:p>
                          </w:txbxContent>
                        </wps:txbx>
                        <wps:bodyPr rot="0" vert="horz" wrap="square" lIns="12700" tIns="12700" rIns="12700" bIns="12700" anchor="t" anchorCtr="0" upright="1">
                          <a:noAutofit/>
                        </wps:bodyPr>
                      </wps:wsp>
                      <wps:wsp>
                        <wps:cNvPr id="189" name="Line 14"/>
                        <wps:cNvCnPr/>
                        <wps:spPr bwMode="auto">
                          <a:xfrm>
                            <a:off x="5143" y="7234"/>
                            <a:ext cx="1" cy="13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0" name="Line 15"/>
                        <wps:cNvCnPr/>
                        <wps:spPr bwMode="auto">
                          <a:xfrm>
                            <a:off x="5188" y="9245"/>
                            <a:ext cx="1" cy="112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1" name="Line 16"/>
                        <wps:cNvCnPr/>
                        <wps:spPr bwMode="auto">
                          <a:xfrm>
                            <a:off x="5188" y="11045"/>
                            <a:ext cx="1" cy="103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2" name="Line 17"/>
                        <wps:cNvCnPr/>
                        <wps:spPr bwMode="auto">
                          <a:xfrm>
                            <a:off x="6148" y="5015"/>
                            <a:ext cx="1711" cy="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3" name="Line 18"/>
                        <wps:cNvCnPr/>
                        <wps:spPr bwMode="auto">
                          <a:xfrm>
                            <a:off x="5098" y="3470"/>
                            <a:ext cx="1" cy="123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4" name="Line 19"/>
                        <wps:cNvCnPr/>
                        <wps:spPr bwMode="auto">
                          <a:xfrm>
                            <a:off x="5098" y="1670"/>
                            <a:ext cx="1" cy="1141"/>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cNvPr id="195" name="Group 20"/>
                        <wpg:cNvGrpSpPr>
                          <a:grpSpLocks/>
                        </wpg:cNvGrpSpPr>
                        <wpg:grpSpPr bwMode="auto">
                          <a:xfrm>
                            <a:off x="2758" y="9050"/>
                            <a:ext cx="1276" cy="3436"/>
                            <a:chOff x="0" y="634"/>
                            <a:chExt cx="20000" cy="19366"/>
                          </a:xfrm>
                        </wpg:grpSpPr>
                        <wps:wsp>
                          <wps:cNvPr id="196" name="Line 21"/>
                          <wps:cNvCnPr/>
                          <wps:spPr bwMode="auto">
                            <a:xfrm>
                              <a:off x="234" y="19996"/>
                              <a:ext cx="19766" cy="4"/>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197" name="Line 22"/>
                          <wps:cNvCnPr/>
                          <wps:spPr bwMode="auto">
                            <a:xfrm flipH="1">
                              <a:off x="0" y="634"/>
                              <a:ext cx="20000" cy="4"/>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198" name="Line 23"/>
                          <wps:cNvCnPr/>
                          <wps:spPr bwMode="auto">
                            <a:xfrm>
                              <a:off x="0" y="688"/>
                              <a:ext cx="15" cy="193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grpSp>
                        <wpg:cNvPr id="199" name="Group 24"/>
                        <wpg:cNvGrpSpPr>
                          <a:grpSpLocks/>
                        </wpg:cNvGrpSpPr>
                        <wpg:grpSpPr bwMode="auto">
                          <a:xfrm flipH="1">
                            <a:off x="2773" y="6905"/>
                            <a:ext cx="1276" cy="1846"/>
                            <a:chOff x="7029" y="6810"/>
                            <a:chExt cx="1276" cy="1846"/>
                          </a:xfrm>
                        </wpg:grpSpPr>
                        <wps:wsp>
                          <wps:cNvPr id="200" name="Line 25"/>
                          <wps:cNvCnPr/>
                          <wps:spPr bwMode="auto">
                            <a:xfrm flipV="1">
                              <a:off x="8304" y="6810"/>
                              <a:ext cx="1" cy="1846"/>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g:grpSp>
                          <wpg:cNvPr id="201" name="Group 26"/>
                          <wpg:cNvGrpSpPr>
                            <a:grpSpLocks/>
                          </wpg:cNvGrpSpPr>
                          <wpg:grpSpPr bwMode="auto">
                            <a:xfrm>
                              <a:off x="7029" y="6810"/>
                              <a:ext cx="1276" cy="1846"/>
                              <a:chOff x="0" y="-22"/>
                              <a:chExt cx="20000" cy="20022"/>
                            </a:xfrm>
                          </wpg:grpSpPr>
                          <wps:wsp>
                            <wps:cNvPr id="202" name="Line 27"/>
                            <wps:cNvCnPr/>
                            <wps:spPr bwMode="auto">
                              <a:xfrm>
                                <a:off x="234" y="19988"/>
                                <a:ext cx="19766" cy="12"/>
                              </a:xfrm>
                              <a:prstGeom prst="line">
                                <a:avLst/>
                              </a:prstGeom>
                              <a:noFill/>
                              <a:ln w="25400">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wps:wsp>
                            <wps:cNvPr id="203" name="Line 28"/>
                            <wps:cNvCnPr/>
                            <wps:spPr bwMode="auto">
                              <a:xfrm flipH="1">
                                <a:off x="0" y="-22"/>
                                <a:ext cx="19766" cy="12"/>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g:grpSp>
                      </wpg:grpSp>
                      <wps:wsp>
                        <wps:cNvPr id="210" name="Line 35"/>
                        <wps:cNvCnPr/>
                        <wps:spPr bwMode="auto">
                          <a:xfrm>
                            <a:off x="5098" y="5345"/>
                            <a:ext cx="1" cy="1186"/>
                          </a:xfrm>
                          <a:prstGeom prst="line">
                            <a:avLst/>
                          </a:prstGeom>
                          <a:noFill/>
                          <a:ln w="25400">
                            <a:solidFill>
                              <a:srgbClr val="000000"/>
                            </a:solidFill>
                            <a:round/>
                            <a:headEnd type="none" w="lg" len="sm"/>
                            <a:tailEnd type="triangle" w="lg" len="sm"/>
                          </a:ln>
                          <a:extLst>
                            <a:ext uri="{909E8E84-426E-40DD-AFC4-6F175D3DCCD1}">
                              <a14:hiddenFill xmlns:a14="http://schemas.microsoft.com/office/drawing/2010/main">
                                <a:noFill/>
                              </a14:hiddenFill>
                            </a:ext>
                          </a:extLst>
                        </wps:spPr>
                        <wps:bodyPr/>
                      </wps:wsp>
                      <wps:wsp>
                        <wps:cNvPr id="211" name="Rectangle 36"/>
                        <wps:cNvSpPr>
                          <a:spLocks noChangeArrowheads="1"/>
                        </wps:cNvSpPr>
                        <wps:spPr bwMode="auto">
                          <a:xfrm>
                            <a:off x="8593" y="8600"/>
                            <a:ext cx="2161" cy="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711FE" w:rsidRPr="00B1396F" w:rsidRDefault="00C711FE" w:rsidP="005D196F">
                              <w:pPr>
                                <w:pStyle w:val="box"/>
                                <w:spacing w:before="0" w:after="0"/>
                                <w:rPr>
                                  <w:sz w:val="24"/>
                                  <w:lang w:val="es-MX"/>
                                </w:rPr>
                              </w:pPr>
                              <w:r w:rsidRPr="00B1396F">
                                <w:rPr>
                                  <w:sz w:val="24"/>
                                  <w:lang w:val="es-MX"/>
                                </w:rPr>
                                <w:t>Cancelado</w:t>
                              </w:r>
                            </w:p>
                          </w:txbxContent>
                        </wps:txbx>
                        <wps:bodyPr rot="0" vert="horz" wrap="square" lIns="12700" tIns="12700" rIns="12700" bIns="12700" anchor="t" anchorCtr="0" upright="1">
                          <a:noAutofit/>
                        </wps:bodyPr>
                      </wps:wsp>
                      <wpg:grpSp>
                        <wpg:cNvPr id="212" name="Group 37"/>
                        <wpg:cNvGrpSpPr>
                          <a:grpSpLocks/>
                        </wpg:cNvGrpSpPr>
                        <wpg:grpSpPr bwMode="auto">
                          <a:xfrm>
                            <a:off x="6214" y="6875"/>
                            <a:ext cx="3480" cy="1680"/>
                            <a:chOff x="7020" y="6645"/>
                            <a:chExt cx="2730" cy="1680"/>
                          </a:xfrm>
                        </wpg:grpSpPr>
                        <wps:wsp>
                          <wps:cNvPr id="213" name="Line 38"/>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39"/>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5" name="Group 40"/>
                        <wpg:cNvGrpSpPr>
                          <a:grpSpLocks/>
                        </wpg:cNvGrpSpPr>
                        <wpg:grpSpPr bwMode="auto">
                          <a:xfrm flipV="1">
                            <a:off x="6244" y="9215"/>
                            <a:ext cx="3450" cy="1500"/>
                            <a:chOff x="7020" y="6645"/>
                            <a:chExt cx="2730" cy="1680"/>
                          </a:xfrm>
                        </wpg:grpSpPr>
                        <wps:wsp>
                          <wps:cNvPr id="216" name="Line 41"/>
                          <wps:cNvCnPr/>
                          <wps:spPr bwMode="auto">
                            <a:xfrm>
                              <a:off x="7020" y="6645"/>
                              <a:ext cx="27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2"/>
                          <wps:cNvCnPr/>
                          <wps:spPr bwMode="auto">
                            <a:xfrm>
                              <a:off x="9750" y="6645"/>
                              <a:ext cx="0" cy="168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18" name="Line 43"/>
                        <wps:cNvCnPr/>
                        <wps:spPr bwMode="auto">
                          <a:xfrm>
                            <a:off x="6199" y="8885"/>
                            <a:ext cx="2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78" o:spid="_x0000_s1026" style="position:absolute;left:0;text-align:left;margin-left:123.45pt;margin-top:-.35pt;width:269.25pt;height:334.7pt;z-index:251659264"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C711FE" w:rsidRPr="00EE7E67" w:rsidRDefault="00C711FE" w:rsidP="005D196F">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C711FE" w:rsidRPr="00932580" w:rsidRDefault="00C711FE" w:rsidP="005D196F">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C711FE" w:rsidRPr="00B1396F" w:rsidRDefault="00C711FE" w:rsidP="005D196F">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C711FE" w:rsidRPr="005B17DD" w:rsidRDefault="00C711FE" w:rsidP="005D196F">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C711FE" w:rsidRPr="00BF4196" w:rsidRDefault="00C711FE" w:rsidP="005D196F">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C711FE" w:rsidRPr="00751818" w:rsidRDefault="00C711FE" w:rsidP="005D196F">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C711FE" w:rsidRPr="00751818" w:rsidRDefault="00C711FE" w:rsidP="005D196F">
                        <w:pPr>
                          <w:pStyle w:val="box"/>
                          <w:spacing w:before="0" w:after="0"/>
                          <w:rPr>
                            <w:lang w:val="es-MX"/>
                          </w:rPr>
                        </w:pPr>
                        <w:r w:rsidRPr="00B1396F">
                          <w:rPr>
                            <w:sz w:val="24"/>
                            <w:lang w:val="es-MX"/>
                          </w:rPr>
                          <w:t>Cerrado</w:t>
                        </w:r>
                      </w:p>
                    </w:txbxContent>
                  </v:textbox>
                </v:rect>
                <v:line id="Line 14" o:spid="_x0000_s1034" style="position:absolute;visibility:visible;mso-wrap-style:squar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mso-wrap-style:squar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mso-wrap-style:squar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mso-wrap-style:squar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mso-wrap-style:squar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mso-wrap-style:squar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mso-wrap-style:squar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mso-wrap-style:squar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mso-wrap-style:squar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mso-wrap-style:squar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mso-wrap-style:squar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mso-wrap-style:squar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mso-wrap-style:squar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C711FE" w:rsidRPr="00B1396F" w:rsidRDefault="00C711FE" w:rsidP="005D196F">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mso-wrap-style:squar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mso-wrap-style:squar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mso-wrap-style:squar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mc:Fallback>
        </mc:AlternateContent>
      </w:r>
      <w:bookmarkEnd w:id="24"/>
    </w:p>
    <w:p w:rsidR="000733B3" w:rsidRDefault="000733B3" w:rsidP="000733B3"/>
    <w:p w:rsidR="000733B3" w:rsidRDefault="000733B3" w:rsidP="000733B3"/>
    <w:p w:rsidR="008A3814" w:rsidRDefault="008A3814" w:rsidP="000733B3"/>
    <w:p w:rsidR="008A3814" w:rsidRDefault="008A3814" w:rsidP="000733B3"/>
    <w:p w:rsidR="008A3814" w:rsidRDefault="008A3814" w:rsidP="000733B3"/>
    <w:p w:rsidR="000733B3" w:rsidRPr="005301F3" w:rsidRDefault="005301F3" w:rsidP="005301F3">
      <w:pPr>
        <w:pStyle w:val="MTemaNormal"/>
        <w:ind w:left="720"/>
        <w:rPr>
          <w:rFonts w:ascii="Times New Roman" w:hAnsi="Times New Roman" w:cs="Times New Roman"/>
          <w:sz w:val="22"/>
          <w:szCs w:val="22"/>
        </w:rPr>
      </w:pPr>
      <w:r>
        <w:rPr>
          <w:rFonts w:ascii="Times New Roman" w:hAnsi="Times New Roman" w:cs="Times New Roman"/>
          <w:sz w:val="22"/>
          <w:szCs w:val="22"/>
        </w:rPr>
        <w:lastRenderedPageBreak/>
        <w:t xml:space="preserve">Es necesario realizar una </w:t>
      </w:r>
      <w:r w:rsidRPr="005301F3">
        <w:rPr>
          <w:rFonts w:ascii="Times New Roman" w:hAnsi="Times New Roman" w:cs="Times New Roman"/>
          <w:sz w:val="22"/>
          <w:szCs w:val="22"/>
        </w:rPr>
        <w:t>del cambio</w:t>
      </w:r>
      <w:r>
        <w:rPr>
          <w:rFonts w:ascii="Times New Roman" w:hAnsi="Times New Roman" w:cs="Times New Roman"/>
          <w:sz w:val="22"/>
          <w:szCs w:val="22"/>
        </w:rPr>
        <w:t xml:space="preserve"> que </w:t>
      </w:r>
      <w:r w:rsidRPr="005301F3">
        <w:rPr>
          <w:rFonts w:ascii="Times New Roman" w:hAnsi="Times New Roman" w:cs="Times New Roman"/>
          <w:sz w:val="22"/>
          <w:szCs w:val="22"/>
        </w:rPr>
        <w:t xml:space="preserve"> involucra determinar qué es necesario hacer para implementar el cambio y la estimación de sus costos y plazos.</w:t>
      </w:r>
      <w:r>
        <w:rPr>
          <w:rFonts w:ascii="Times New Roman" w:hAnsi="Times New Roman" w:cs="Times New Roman"/>
          <w:sz w:val="22"/>
          <w:szCs w:val="22"/>
        </w:rPr>
        <w:t xml:space="preserve"> </w:t>
      </w:r>
      <w:r w:rsidRPr="005301F3">
        <w:rPr>
          <w:rFonts w:ascii="Times New Roman" w:hAnsi="Times New Roman" w:cs="Times New Roman"/>
          <w:sz w:val="22"/>
          <w:szCs w:val="22"/>
        </w:rPr>
        <w:t>Revisar la solicitud de ca</w:t>
      </w:r>
      <w:r>
        <w:rPr>
          <w:rFonts w:ascii="Times New Roman" w:hAnsi="Times New Roman" w:cs="Times New Roman"/>
          <w:sz w:val="22"/>
          <w:szCs w:val="22"/>
        </w:rPr>
        <w:t>mbio para entender su alcance</w:t>
      </w:r>
      <w:r w:rsidRPr="005301F3">
        <w:rPr>
          <w:rFonts w:ascii="Times New Roman" w:hAnsi="Times New Roman" w:cs="Times New Roman"/>
          <w:sz w:val="22"/>
          <w:szCs w:val="22"/>
        </w:rPr>
        <w:t>. Estos</w:t>
      </w:r>
      <w:r w:rsidR="000733B3" w:rsidRPr="005301F3">
        <w:rPr>
          <w:rFonts w:ascii="Times New Roman" w:hAnsi="Times New Roman" w:cs="Times New Roman"/>
          <w:sz w:val="22"/>
          <w:szCs w:val="22"/>
        </w:rPr>
        <w:t xml:space="preserve"> </w:t>
      </w:r>
      <w:r w:rsidR="008A3814" w:rsidRPr="005301F3">
        <w:rPr>
          <w:rFonts w:ascii="Times New Roman" w:hAnsi="Times New Roman" w:cs="Times New Roman"/>
          <w:sz w:val="22"/>
          <w:szCs w:val="22"/>
        </w:rPr>
        <w:t>cambios se analizaran</w:t>
      </w:r>
      <w:r w:rsidR="000733B3" w:rsidRPr="005301F3">
        <w:rPr>
          <w:rFonts w:ascii="Times New Roman" w:hAnsi="Times New Roman" w:cs="Times New Roman"/>
          <w:sz w:val="22"/>
          <w:szCs w:val="22"/>
        </w:rPr>
        <w:t xml:space="preserve"> dependiendo de la complejidad a la hora de la implementación</w:t>
      </w:r>
      <w:r w:rsidR="00AD5C90" w:rsidRPr="005301F3">
        <w:rPr>
          <w:rFonts w:ascii="Times New Roman" w:hAnsi="Times New Roman" w:cs="Times New Roman"/>
          <w:sz w:val="22"/>
          <w:szCs w:val="22"/>
        </w:rPr>
        <w:t>, el tiempo que se deberá invertir en la nueva codificación</w:t>
      </w:r>
      <w:r w:rsidR="000733B3" w:rsidRPr="005301F3">
        <w:rPr>
          <w:rFonts w:ascii="Times New Roman" w:hAnsi="Times New Roman" w:cs="Times New Roman"/>
          <w:sz w:val="22"/>
          <w:szCs w:val="22"/>
        </w:rPr>
        <w:t>,</w:t>
      </w:r>
      <w:r w:rsidR="00D341F6" w:rsidRPr="005301F3">
        <w:rPr>
          <w:rFonts w:ascii="Times New Roman" w:hAnsi="Times New Roman" w:cs="Times New Roman"/>
          <w:sz w:val="22"/>
          <w:szCs w:val="22"/>
        </w:rPr>
        <w:t xml:space="preserve"> además de </w:t>
      </w:r>
      <w:r w:rsidR="00203F0A" w:rsidRPr="005301F3">
        <w:rPr>
          <w:rFonts w:ascii="Times New Roman" w:hAnsi="Times New Roman" w:cs="Times New Roman"/>
          <w:sz w:val="22"/>
          <w:szCs w:val="22"/>
        </w:rPr>
        <w:t xml:space="preserve">la afectación que genera la nueva modificación, </w:t>
      </w:r>
      <w:r w:rsidR="00D341F6" w:rsidRPr="005301F3">
        <w:rPr>
          <w:rFonts w:ascii="Times New Roman" w:hAnsi="Times New Roman" w:cs="Times New Roman"/>
          <w:sz w:val="22"/>
          <w:szCs w:val="22"/>
        </w:rPr>
        <w:t xml:space="preserve">ya que un caso de uso tiene varias funcionalidades </w:t>
      </w:r>
      <w:r w:rsidR="00203F0A" w:rsidRPr="005301F3">
        <w:rPr>
          <w:rFonts w:ascii="Times New Roman" w:hAnsi="Times New Roman" w:cs="Times New Roman"/>
          <w:sz w:val="22"/>
          <w:szCs w:val="22"/>
        </w:rPr>
        <w:t xml:space="preserve">generando que </w:t>
      </w:r>
      <w:r w:rsidR="00D341F6" w:rsidRPr="005301F3">
        <w:rPr>
          <w:rFonts w:ascii="Times New Roman" w:hAnsi="Times New Roman" w:cs="Times New Roman"/>
          <w:sz w:val="22"/>
          <w:szCs w:val="22"/>
        </w:rPr>
        <w:t xml:space="preserve"> si se modifica una</w:t>
      </w:r>
      <w:r w:rsidR="00203F0A" w:rsidRPr="005301F3">
        <w:rPr>
          <w:rFonts w:ascii="Times New Roman" w:hAnsi="Times New Roman" w:cs="Times New Roman"/>
          <w:sz w:val="22"/>
          <w:szCs w:val="22"/>
        </w:rPr>
        <w:t>,</w:t>
      </w:r>
      <w:r w:rsidR="00D341F6" w:rsidRPr="005301F3">
        <w:rPr>
          <w:rFonts w:ascii="Times New Roman" w:hAnsi="Times New Roman" w:cs="Times New Roman"/>
          <w:sz w:val="22"/>
          <w:szCs w:val="22"/>
        </w:rPr>
        <w:t xml:space="preserve"> podría</w:t>
      </w:r>
      <w:r w:rsidR="00203F0A" w:rsidRPr="005301F3">
        <w:rPr>
          <w:rFonts w:ascii="Times New Roman" w:hAnsi="Times New Roman" w:cs="Times New Roman"/>
          <w:sz w:val="22"/>
          <w:szCs w:val="22"/>
        </w:rPr>
        <w:t>n</w:t>
      </w:r>
      <w:r w:rsidR="00D341F6" w:rsidRPr="005301F3">
        <w:rPr>
          <w:rFonts w:ascii="Times New Roman" w:hAnsi="Times New Roman" w:cs="Times New Roman"/>
          <w:sz w:val="22"/>
          <w:szCs w:val="22"/>
        </w:rPr>
        <w:t xml:space="preserve"> verse afectadas la</w:t>
      </w:r>
      <w:r w:rsidR="00AD5C90" w:rsidRPr="005301F3">
        <w:rPr>
          <w:rFonts w:ascii="Times New Roman" w:hAnsi="Times New Roman" w:cs="Times New Roman"/>
          <w:sz w:val="22"/>
          <w:szCs w:val="22"/>
        </w:rPr>
        <w:t>s</w:t>
      </w:r>
      <w:r w:rsidR="00D341F6" w:rsidRPr="005301F3">
        <w:rPr>
          <w:rFonts w:ascii="Times New Roman" w:hAnsi="Times New Roman" w:cs="Times New Roman"/>
          <w:sz w:val="22"/>
          <w:szCs w:val="22"/>
        </w:rPr>
        <w:t xml:space="preserve"> otras.</w:t>
      </w:r>
    </w:p>
    <w:p w:rsidR="00D341F6" w:rsidRPr="000733B3" w:rsidRDefault="00D341F6" w:rsidP="000733B3"/>
    <w:p w:rsidR="006C6300" w:rsidRDefault="006C6300" w:rsidP="00E60194">
      <w:pPr>
        <w:pStyle w:val="Ttulo3"/>
        <w:rPr>
          <w:lang w:val="es-ES"/>
        </w:rPr>
      </w:pPr>
      <w:bookmarkStart w:id="25" w:name="_Toc400199625"/>
      <w:r w:rsidRPr="00E60194">
        <w:t>Junta</w:t>
      </w:r>
      <w:r>
        <w:rPr>
          <w:lang w:val="es-ES"/>
        </w:rPr>
        <w:t xml:space="preserve"> de Control de Cambios (CCB)</w:t>
      </w:r>
      <w:bookmarkEnd w:id="23"/>
      <w:bookmarkEnd w:id="25"/>
    </w:p>
    <w:p w:rsidR="006C6300" w:rsidRPr="00044B5E" w:rsidRDefault="006C6300" w:rsidP="006C6300">
      <w:pPr>
        <w:ind w:left="720"/>
        <w:jc w:val="both"/>
        <w:rPr>
          <w:sz w:val="22"/>
          <w:szCs w:val="22"/>
          <w:lang w:val="es-ES"/>
        </w:rPr>
      </w:pPr>
      <w:r w:rsidRPr="00044B5E">
        <w:rPr>
          <w:sz w:val="22"/>
          <w:szCs w:val="22"/>
          <w:lang w:val="es-ES"/>
        </w:rPr>
        <w:t>Los representantes de Junta de Control de Cambios (CCB), tienen como misión tomar la decisión final de aprobar o no los cambios, después de previo estudio y evaluación.</w:t>
      </w:r>
    </w:p>
    <w:p w:rsidR="006C6300" w:rsidRPr="00044B5E" w:rsidRDefault="006C6300" w:rsidP="006C6300">
      <w:pPr>
        <w:ind w:left="720"/>
        <w:jc w:val="both"/>
        <w:rPr>
          <w:sz w:val="22"/>
          <w:szCs w:val="22"/>
          <w:lang w:val="es-ES"/>
        </w:rPr>
      </w:pPr>
      <w:r w:rsidRPr="00044B5E">
        <w:rPr>
          <w:sz w:val="22"/>
          <w:szCs w:val="22"/>
          <w:lang w:val="es-ES"/>
        </w:rPr>
        <w:t xml:space="preserve">Personas encargadas: </w:t>
      </w:r>
      <w:r w:rsidR="00484483" w:rsidRPr="00044B5E">
        <w:rPr>
          <w:sz w:val="22"/>
          <w:szCs w:val="22"/>
          <w:lang w:val="es-ES"/>
        </w:rPr>
        <w:t xml:space="preserve">Erica Marcela Reyes, </w:t>
      </w:r>
      <w:r w:rsidR="00F13C1F" w:rsidRPr="00044B5E">
        <w:rPr>
          <w:sz w:val="22"/>
          <w:szCs w:val="22"/>
          <w:lang w:val="es-ES"/>
        </w:rPr>
        <w:t>Julián</w:t>
      </w:r>
      <w:r w:rsidR="00484483" w:rsidRPr="00044B5E">
        <w:rPr>
          <w:sz w:val="22"/>
          <w:szCs w:val="22"/>
          <w:lang w:val="es-ES"/>
        </w:rPr>
        <w:t xml:space="preserve"> David Serna.</w:t>
      </w:r>
    </w:p>
    <w:p w:rsidR="006C6300" w:rsidRPr="00E60194" w:rsidRDefault="006C6300" w:rsidP="006C6300">
      <w:pPr>
        <w:pStyle w:val="Textoindependiente"/>
      </w:pPr>
    </w:p>
    <w:p w:rsidR="003F56B4" w:rsidRPr="003F56B4" w:rsidRDefault="00F13C1F" w:rsidP="003F56B4">
      <w:pPr>
        <w:pStyle w:val="Ttulo2"/>
        <w:rPr>
          <w:lang w:val="es-ES"/>
        </w:rPr>
      </w:pPr>
      <w:bookmarkStart w:id="26" w:name="_Toc245062520"/>
      <w:bookmarkStart w:id="27" w:name="_Toc400199626"/>
      <w:r w:rsidRPr="00CD5DD9">
        <w:rPr>
          <w:lang w:val="es-ES"/>
        </w:rPr>
        <w:t>Estimación del Estado de la Configuración</w:t>
      </w:r>
      <w:bookmarkEnd w:id="26"/>
      <w:bookmarkEnd w:id="27"/>
    </w:p>
    <w:p w:rsidR="003F56B4" w:rsidRPr="00CD5DD9" w:rsidRDefault="003F56B4" w:rsidP="003F56B4">
      <w:pPr>
        <w:pStyle w:val="Ttulo3"/>
        <w:rPr>
          <w:lang w:val="es-ES"/>
        </w:rPr>
      </w:pPr>
      <w:bookmarkStart w:id="28" w:name="_Toc245062521"/>
      <w:bookmarkStart w:id="29" w:name="_Toc400199627"/>
      <w:r w:rsidRPr="00CD5DD9">
        <w:rPr>
          <w:lang w:val="es-ES"/>
        </w:rPr>
        <w:t>Medios de Almacenamientos del Proyecto y Procesos de Distribución</w:t>
      </w:r>
      <w:bookmarkEnd w:id="28"/>
      <w:bookmarkEnd w:id="29"/>
    </w:p>
    <w:p w:rsidR="005301F3" w:rsidRDefault="003F56B4" w:rsidP="005301F3">
      <w:pPr>
        <w:ind w:left="720"/>
        <w:jc w:val="both"/>
        <w:rPr>
          <w:lang w:val="es-ES"/>
        </w:rPr>
      </w:pPr>
      <w:r w:rsidRPr="002B03D3">
        <w:rPr>
          <w:sz w:val="22"/>
          <w:szCs w:val="22"/>
          <w:lang w:val="es-ES"/>
        </w:rPr>
        <w:t>La persis</w:t>
      </w:r>
      <w:r w:rsidR="002B03D3">
        <w:rPr>
          <w:sz w:val="22"/>
          <w:szCs w:val="22"/>
          <w:lang w:val="es-ES"/>
        </w:rPr>
        <w:t>tencia de todos los artefactos,</w:t>
      </w:r>
      <w:r w:rsidRPr="002B03D3">
        <w:rPr>
          <w:sz w:val="22"/>
          <w:szCs w:val="22"/>
          <w:lang w:val="es-ES"/>
        </w:rPr>
        <w:t xml:space="preserve"> documentos</w:t>
      </w:r>
      <w:r w:rsidR="002B03D3">
        <w:rPr>
          <w:sz w:val="22"/>
          <w:szCs w:val="22"/>
          <w:lang w:val="es-ES"/>
        </w:rPr>
        <w:t>, funcionalidades, etc</w:t>
      </w:r>
      <w:r w:rsidRPr="002B03D3">
        <w:rPr>
          <w:sz w:val="22"/>
          <w:szCs w:val="22"/>
          <w:lang w:val="es-ES"/>
        </w:rPr>
        <w:t xml:space="preserve"> del proyecto se hará en tiempo de desarrollo en un ambiente local, luego de la finalización de este, los cambios realizados o funcionalidades implementadas serán </w:t>
      </w:r>
      <w:r w:rsidR="009544F4" w:rsidRPr="002B03D3">
        <w:rPr>
          <w:sz w:val="22"/>
          <w:szCs w:val="22"/>
          <w:lang w:val="es-ES"/>
        </w:rPr>
        <w:t>subidos</w:t>
      </w:r>
      <w:r w:rsidRPr="002B03D3">
        <w:rPr>
          <w:sz w:val="22"/>
          <w:szCs w:val="22"/>
          <w:lang w:val="es-ES"/>
        </w:rPr>
        <w:t xml:space="preserve"> al repositorio </w:t>
      </w:r>
      <w:r w:rsidR="009544F4" w:rsidRPr="002B03D3">
        <w:rPr>
          <w:sz w:val="22"/>
          <w:szCs w:val="22"/>
          <w:lang w:val="es-ES"/>
        </w:rPr>
        <w:t>Github</w:t>
      </w:r>
      <w:r w:rsidRPr="002B03D3">
        <w:rPr>
          <w:sz w:val="22"/>
          <w:szCs w:val="22"/>
          <w:lang w:val="es-ES"/>
        </w:rPr>
        <w:t>, el cual se encargará de l</w:t>
      </w:r>
      <w:r w:rsidR="003D1833" w:rsidRPr="002B03D3">
        <w:rPr>
          <w:sz w:val="22"/>
          <w:szCs w:val="22"/>
          <w:lang w:val="es-ES"/>
        </w:rPr>
        <w:t>as actividades de versiones</w:t>
      </w:r>
      <w:r w:rsidRPr="002B03D3">
        <w:rPr>
          <w:sz w:val="22"/>
          <w:szCs w:val="22"/>
          <w:lang w:val="es-ES"/>
        </w:rPr>
        <w:t xml:space="preserve"> y persistencia así mismo como también la de distribución. En forma paralela semanalmente se realizará una copia de respaldo a dicha información en el equipo alterno </w:t>
      </w:r>
      <w:r w:rsidR="003D1833" w:rsidRPr="002B03D3">
        <w:rPr>
          <w:sz w:val="22"/>
          <w:szCs w:val="22"/>
          <w:lang w:val="es-ES"/>
        </w:rPr>
        <w:t>Asus X450c</w:t>
      </w:r>
      <w:r w:rsidR="003D1833">
        <w:rPr>
          <w:lang w:val="es-ES"/>
        </w:rPr>
        <w:t>.</w:t>
      </w:r>
    </w:p>
    <w:p w:rsidR="003F56B4" w:rsidRPr="005517E3" w:rsidRDefault="003F56B4" w:rsidP="005301F3">
      <w:pPr>
        <w:jc w:val="both"/>
        <w:rPr>
          <w:lang w:val="es-ES"/>
        </w:rPr>
      </w:pPr>
    </w:p>
    <w:p w:rsidR="003F56B4" w:rsidRPr="00CD5DD9" w:rsidRDefault="003F56B4" w:rsidP="003F56B4">
      <w:pPr>
        <w:pStyle w:val="Ttulo3"/>
        <w:rPr>
          <w:lang w:val="es-ES"/>
        </w:rPr>
      </w:pPr>
      <w:bookmarkStart w:id="30" w:name="_Toc245062522"/>
      <w:bookmarkStart w:id="31" w:name="_Toc400199628"/>
      <w:r w:rsidRPr="00CD5DD9">
        <w:rPr>
          <w:lang w:val="es-ES"/>
        </w:rPr>
        <w:t>Informes y Auditorias</w:t>
      </w:r>
      <w:bookmarkEnd w:id="30"/>
      <w:bookmarkEnd w:id="31"/>
    </w:p>
    <w:p w:rsidR="00040348" w:rsidRPr="002B02B7" w:rsidRDefault="00040348" w:rsidP="005D196F">
      <w:pPr>
        <w:rPr>
          <w:b/>
          <w:sz w:val="22"/>
          <w:szCs w:val="22"/>
        </w:rPr>
      </w:pPr>
    </w:p>
    <w:p w:rsidR="005D196F" w:rsidRPr="002B02B7" w:rsidRDefault="005D196F" w:rsidP="002B02B7">
      <w:pPr>
        <w:ind w:left="720"/>
        <w:rPr>
          <w:sz w:val="22"/>
          <w:szCs w:val="22"/>
        </w:rPr>
      </w:pPr>
      <w:r w:rsidRPr="002B02B7">
        <w:rPr>
          <w:sz w:val="22"/>
          <w:szCs w:val="22"/>
        </w:rPr>
        <w:t>Las revisiones</w:t>
      </w:r>
      <w:r w:rsidR="002B02B7">
        <w:rPr>
          <w:sz w:val="22"/>
          <w:szCs w:val="22"/>
        </w:rPr>
        <w:t xml:space="preserve"> </w:t>
      </w:r>
      <w:r w:rsidRPr="002B02B7">
        <w:rPr>
          <w:sz w:val="22"/>
          <w:szCs w:val="22"/>
        </w:rPr>
        <w:t xml:space="preserve"> se realizaran periódicamente para verificar la exactitud de la información de </w:t>
      </w:r>
      <w:r w:rsidR="002B02B7">
        <w:rPr>
          <w:sz w:val="22"/>
          <w:szCs w:val="22"/>
        </w:rPr>
        <w:t>lo</w:t>
      </w:r>
      <w:r w:rsidRPr="002B02B7">
        <w:rPr>
          <w:sz w:val="22"/>
          <w:szCs w:val="22"/>
        </w:rPr>
        <w:t>s elementos de configuración. El objetivo de la revisión es para verificar que todos los componentes del sistema han sido correctamente identificados y que todos los cambios en él han sido debidamente administrados</w:t>
      </w:r>
      <w:r w:rsidR="00EC4CE4">
        <w:rPr>
          <w:sz w:val="22"/>
          <w:szCs w:val="22"/>
        </w:rPr>
        <w:t xml:space="preserve"> y lograr tener  un control de los cambios.</w:t>
      </w:r>
    </w:p>
    <w:p w:rsidR="005D196F" w:rsidRPr="002B02B7" w:rsidRDefault="005D196F" w:rsidP="005D196F">
      <w:pPr>
        <w:rPr>
          <w:sz w:val="22"/>
          <w:szCs w:val="22"/>
        </w:rPr>
      </w:pPr>
    </w:p>
    <w:p w:rsidR="005D196F" w:rsidRDefault="00266163" w:rsidP="00266163">
      <w:pPr>
        <w:ind w:left="720"/>
        <w:rPr>
          <w:sz w:val="22"/>
          <w:szCs w:val="22"/>
        </w:rPr>
      </w:pPr>
      <w:r>
        <w:rPr>
          <w:sz w:val="22"/>
          <w:szCs w:val="22"/>
        </w:rPr>
        <w:t xml:space="preserve">Para esto se </w:t>
      </w:r>
      <w:r w:rsidRPr="00266163">
        <w:rPr>
          <w:sz w:val="22"/>
          <w:szCs w:val="22"/>
        </w:rPr>
        <w:t xml:space="preserve"> realizara</w:t>
      </w:r>
      <w:r>
        <w:rPr>
          <w:sz w:val="22"/>
          <w:szCs w:val="22"/>
        </w:rPr>
        <w:t>n</w:t>
      </w:r>
      <w:r w:rsidRPr="00266163">
        <w:rPr>
          <w:sz w:val="22"/>
          <w:szCs w:val="22"/>
        </w:rPr>
        <w:t xml:space="preserve"> </w:t>
      </w:r>
      <w:r w:rsidR="005D196F" w:rsidRPr="00266163">
        <w:rPr>
          <w:sz w:val="22"/>
          <w:szCs w:val="22"/>
        </w:rPr>
        <w:t xml:space="preserve"> auditorias de construcción de código </w:t>
      </w:r>
      <w:r>
        <w:rPr>
          <w:sz w:val="22"/>
          <w:szCs w:val="22"/>
        </w:rPr>
        <w:t>serán llevadas a cabo por la CCB</w:t>
      </w:r>
      <w:r w:rsidR="005D196F" w:rsidRPr="00266163">
        <w:rPr>
          <w:sz w:val="22"/>
          <w:szCs w:val="22"/>
        </w:rPr>
        <w:t xml:space="preserve"> cuando una línea base construida esté lista para avanzar a la fase de pruebas. Esta auditoría verificara el contenido de la construcción en comparación con el contenido previsto en la planeación. Los resultados de esta</w:t>
      </w:r>
      <w:r>
        <w:rPr>
          <w:sz w:val="22"/>
          <w:szCs w:val="22"/>
        </w:rPr>
        <w:t xml:space="preserve"> auditoría se documentarán.</w:t>
      </w:r>
      <w:r w:rsidR="00EC4CE4">
        <w:rPr>
          <w:sz w:val="22"/>
          <w:szCs w:val="22"/>
        </w:rPr>
        <w:t xml:space="preserve"> </w:t>
      </w:r>
    </w:p>
    <w:p w:rsidR="00EC4CE4" w:rsidRDefault="00EC4CE4" w:rsidP="00266163">
      <w:pPr>
        <w:ind w:left="720"/>
        <w:rPr>
          <w:sz w:val="22"/>
          <w:szCs w:val="22"/>
        </w:rPr>
      </w:pPr>
    </w:p>
    <w:p w:rsidR="00EC4CE4" w:rsidRDefault="00EC4CE4" w:rsidP="00266163">
      <w:pPr>
        <w:ind w:left="720"/>
        <w:rPr>
          <w:sz w:val="22"/>
          <w:szCs w:val="22"/>
        </w:rPr>
      </w:pPr>
      <w:r>
        <w:rPr>
          <w:sz w:val="22"/>
          <w:szCs w:val="22"/>
        </w:rPr>
        <w:t>Para la realizar las auditorias se hará uso de la herramientas mantis, pero también se realizara un documento que permita evaluar el cumplimiento de la implementación, teniendo en cuenta las métricas establecidas el en plan de medición.</w:t>
      </w:r>
    </w:p>
    <w:p w:rsidR="00EC4CE4" w:rsidRDefault="00EC4CE4" w:rsidP="00266163">
      <w:pPr>
        <w:ind w:left="720"/>
        <w:rPr>
          <w:sz w:val="22"/>
          <w:szCs w:val="22"/>
        </w:rPr>
      </w:pPr>
    </w:p>
    <w:p w:rsidR="00EC4CE4" w:rsidRDefault="00EC4CE4" w:rsidP="00266163">
      <w:pPr>
        <w:ind w:left="720"/>
        <w:rPr>
          <w:sz w:val="22"/>
          <w:szCs w:val="22"/>
        </w:rPr>
      </w:pPr>
      <w:r>
        <w:rPr>
          <w:sz w:val="22"/>
          <w:szCs w:val="22"/>
        </w:rPr>
        <w:t>La auditoría estará constituida por un alcance, objetivo, recursos, determinar los procedimientos de control, con pruebas a realizar, resultados, conclusiones y comentarios. Para una mejor compresión se anexara el documento.</w:t>
      </w:r>
    </w:p>
    <w:p w:rsidR="00266163" w:rsidRDefault="00266163" w:rsidP="00266163">
      <w:pPr>
        <w:ind w:left="720"/>
        <w:rPr>
          <w:sz w:val="22"/>
          <w:szCs w:val="22"/>
        </w:rPr>
      </w:pPr>
    </w:p>
    <w:p w:rsidR="00266163" w:rsidRDefault="00266163" w:rsidP="00266163">
      <w:pPr>
        <w:ind w:left="720"/>
        <w:rPr>
          <w:sz w:val="22"/>
          <w:szCs w:val="22"/>
        </w:rPr>
      </w:pPr>
    </w:p>
    <w:p w:rsidR="00266163" w:rsidRPr="00266163" w:rsidRDefault="00266163" w:rsidP="00266163">
      <w:pPr>
        <w:ind w:left="720"/>
        <w:rPr>
          <w:sz w:val="22"/>
          <w:szCs w:val="22"/>
        </w:rPr>
      </w:pPr>
    </w:p>
    <w:p w:rsidR="005D196F" w:rsidRPr="003F7C59" w:rsidRDefault="005D196F" w:rsidP="00E60194">
      <w:pPr>
        <w:pStyle w:val="Textoindependiente"/>
        <w:ind w:left="708"/>
        <w:rPr>
          <w:color w:val="000000"/>
        </w:rPr>
      </w:pPr>
    </w:p>
    <w:p w:rsidR="00E60194" w:rsidRDefault="00E60194" w:rsidP="003F56B4">
      <w:pPr>
        <w:ind w:left="720"/>
        <w:rPr>
          <w:lang w:val="es-ES"/>
        </w:rPr>
      </w:pPr>
    </w:p>
    <w:p w:rsidR="003F56B4" w:rsidRPr="003F56B4" w:rsidRDefault="003F56B4" w:rsidP="003F56B4">
      <w:pPr>
        <w:rPr>
          <w:lang w:val="es-ES"/>
        </w:rPr>
      </w:pPr>
    </w:p>
    <w:p w:rsidR="003F56B4" w:rsidRDefault="003F56B4" w:rsidP="003F56B4">
      <w:pPr>
        <w:pStyle w:val="Ttulo1"/>
        <w:numPr>
          <w:ilvl w:val="0"/>
          <w:numId w:val="25"/>
        </w:numPr>
        <w:rPr>
          <w:lang w:val="es-ES"/>
        </w:rPr>
      </w:pPr>
      <w:bookmarkStart w:id="32" w:name="_Toc240491895"/>
      <w:bookmarkStart w:id="33" w:name="_Toc400199629"/>
      <w:r>
        <w:rPr>
          <w:lang w:val="es-ES"/>
        </w:rPr>
        <w:lastRenderedPageBreak/>
        <w:t>Hitos</w:t>
      </w:r>
      <w:bookmarkEnd w:id="32"/>
      <w:bookmarkEnd w:id="33"/>
    </w:p>
    <w:p w:rsidR="003F56B4" w:rsidRPr="00D0753F" w:rsidRDefault="003F56B4" w:rsidP="003F56B4">
      <w:pPr>
        <w:ind w:left="720"/>
        <w:jc w:val="both"/>
        <w:rPr>
          <w:sz w:val="22"/>
          <w:lang w:val="es-ES"/>
        </w:rPr>
      </w:pPr>
      <w:r w:rsidRPr="00D0753F">
        <w:rPr>
          <w:sz w:val="22"/>
          <w:lang w:val="es-ES"/>
        </w:rPr>
        <w:t>En cada uno de los puntos importantes durante el desarrollo del proyecto se contaran con puntos de referencia para evaluación, correcciones, apreciaciones etc.</w:t>
      </w:r>
    </w:p>
    <w:p w:rsidR="003F56B4" w:rsidRPr="00D0753F" w:rsidRDefault="003F56B4" w:rsidP="003F56B4">
      <w:pPr>
        <w:jc w:val="both"/>
        <w:rPr>
          <w:sz w:val="22"/>
          <w:lang w:val="es-ES"/>
        </w:rPr>
      </w:pPr>
    </w:p>
    <w:p w:rsidR="003F56B4" w:rsidRPr="00D0753F" w:rsidRDefault="003F56B4" w:rsidP="003F56B4">
      <w:pPr>
        <w:ind w:left="720"/>
        <w:jc w:val="both"/>
        <w:rPr>
          <w:sz w:val="22"/>
          <w:lang w:val="es-ES"/>
        </w:rPr>
      </w:pPr>
      <w:r w:rsidRPr="00D0753F">
        <w:rPr>
          <w:sz w:val="22"/>
          <w:lang w:val="es-ES"/>
        </w:rPr>
        <w:t xml:space="preserve">Las siguientes son las fechas estipuladas para el cumplimiento efectivo de cada una </w:t>
      </w:r>
      <w:r w:rsidR="000C2B2F" w:rsidRPr="00D0753F">
        <w:rPr>
          <w:sz w:val="22"/>
          <w:lang w:val="es-ES"/>
        </w:rPr>
        <w:t>de las iteraciones contempladas</w:t>
      </w:r>
      <w:r w:rsidR="00483916">
        <w:rPr>
          <w:sz w:val="22"/>
          <w:lang w:val="es-ES"/>
        </w:rPr>
        <w:t>, cabe aclarar que las fechas son tentativas</w:t>
      </w:r>
      <w:r w:rsidR="000C2B2F" w:rsidRPr="00D0753F">
        <w:rPr>
          <w:sz w:val="22"/>
          <w:lang w:val="es-ES"/>
        </w:rPr>
        <w:t>.</w:t>
      </w:r>
    </w:p>
    <w:p w:rsidR="003F56B4" w:rsidRDefault="003F56B4" w:rsidP="003F56B4">
      <w:pPr>
        <w:ind w:left="720"/>
        <w:jc w:val="both"/>
        <w:rPr>
          <w:rFonts w:ascii="Arial" w:hAnsi="Arial" w:cs="Arial"/>
          <w:lang w:val="es-ES"/>
        </w:rPr>
      </w:pPr>
    </w:p>
    <w:tbl>
      <w:tblPr>
        <w:tblStyle w:val="Tabladelista3-nfasis6"/>
        <w:tblpPr w:leftFromText="141" w:rightFromText="141" w:vertAnchor="text" w:tblpXSpec="center" w:tblpY="1"/>
        <w:tblW w:w="9455" w:type="dxa"/>
        <w:tblLook w:val="01E0" w:firstRow="1" w:lastRow="1" w:firstColumn="1" w:lastColumn="1" w:noHBand="0" w:noVBand="0"/>
      </w:tblPr>
      <w:tblGrid>
        <w:gridCol w:w="1548"/>
        <w:gridCol w:w="6470"/>
        <w:gridCol w:w="1437"/>
      </w:tblGrid>
      <w:tr w:rsidR="003F56B4" w:rsidTr="00C711FE">
        <w:trPr>
          <w:cnfStyle w:val="100000000000" w:firstRow="1" w:lastRow="0" w:firstColumn="0" w:lastColumn="0" w:oddVBand="0" w:evenVBand="0" w:oddHBand="0" w:evenHBand="0" w:firstRowFirstColumn="0" w:firstRowLastColumn="0" w:lastRowFirstColumn="0" w:lastRowLastColumn="0"/>
          <w:trHeight w:val="448"/>
        </w:trPr>
        <w:tc>
          <w:tcPr>
            <w:cnfStyle w:val="001000000100" w:firstRow="0" w:lastRow="0" w:firstColumn="1" w:lastColumn="0" w:oddVBand="0" w:evenVBand="0" w:oddHBand="0" w:evenHBand="0" w:firstRowFirstColumn="1" w:firstRowLastColumn="0" w:lastRowFirstColumn="0" w:lastRowLastColumn="0"/>
            <w:tcW w:w="1548" w:type="dxa"/>
            <w:hideMark/>
          </w:tcPr>
          <w:p w:rsidR="003F56B4" w:rsidRDefault="003F56B4">
            <w:pPr>
              <w:jc w:val="center"/>
              <w:rPr>
                <w:rFonts w:ascii="Arial" w:hAnsi="Arial" w:cs="Arial"/>
                <w:b w:val="0"/>
                <w:lang w:val="es-ES"/>
              </w:rPr>
            </w:pPr>
            <w:r>
              <w:rPr>
                <w:rFonts w:ascii="Arial" w:hAnsi="Arial" w:cs="Arial"/>
                <w:lang w:val="es-ES"/>
              </w:rPr>
              <w:t>Fase</w:t>
            </w:r>
          </w:p>
        </w:tc>
        <w:tc>
          <w:tcPr>
            <w:cnfStyle w:val="000010000000" w:firstRow="0" w:lastRow="0" w:firstColumn="0" w:lastColumn="0" w:oddVBand="1" w:evenVBand="0" w:oddHBand="0" w:evenHBand="0" w:firstRowFirstColumn="0" w:firstRowLastColumn="0" w:lastRowFirstColumn="0" w:lastRowLastColumn="0"/>
            <w:tcW w:w="6470" w:type="dxa"/>
            <w:hideMark/>
          </w:tcPr>
          <w:p w:rsidR="003F56B4" w:rsidRDefault="003F56B4">
            <w:pPr>
              <w:jc w:val="center"/>
              <w:rPr>
                <w:rFonts w:ascii="Arial" w:hAnsi="Arial" w:cs="Arial"/>
                <w:b w:val="0"/>
                <w:lang w:val="es-ES"/>
              </w:rPr>
            </w:pPr>
            <w:r>
              <w:rPr>
                <w:rFonts w:ascii="Arial" w:hAnsi="Arial" w:cs="Arial"/>
                <w:lang w:val="es-ES"/>
              </w:rPr>
              <w:t>Iteración</w:t>
            </w:r>
          </w:p>
        </w:tc>
        <w:tc>
          <w:tcPr>
            <w:cnfStyle w:val="000100001000" w:firstRow="0" w:lastRow="0" w:firstColumn="0" w:lastColumn="1" w:oddVBand="0" w:evenVBand="0" w:oddHBand="0" w:evenHBand="0" w:firstRowFirstColumn="0" w:firstRowLastColumn="1" w:lastRowFirstColumn="0" w:lastRowLastColumn="0"/>
            <w:tcW w:w="1437" w:type="dxa"/>
            <w:hideMark/>
          </w:tcPr>
          <w:p w:rsidR="003F56B4" w:rsidRDefault="003F56B4">
            <w:pPr>
              <w:jc w:val="center"/>
              <w:rPr>
                <w:rFonts w:ascii="Arial" w:hAnsi="Arial" w:cs="Arial"/>
                <w:b w:val="0"/>
                <w:lang w:val="es-ES"/>
              </w:rPr>
            </w:pPr>
            <w:r>
              <w:rPr>
                <w:rFonts w:ascii="Arial" w:hAnsi="Arial" w:cs="Arial"/>
                <w:lang w:val="es-ES"/>
              </w:rPr>
              <w:t>Fecha</w:t>
            </w:r>
          </w:p>
        </w:tc>
      </w:tr>
      <w:tr w:rsidR="003F56B4" w:rsidTr="00C711F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48" w:type="dxa"/>
            <w:hideMark/>
          </w:tcPr>
          <w:p w:rsidR="003F56B4" w:rsidRDefault="003F56B4">
            <w:pPr>
              <w:rPr>
                <w:rFonts w:ascii="Arial" w:hAnsi="Arial" w:cs="Arial"/>
                <w:lang w:val="es-ES"/>
              </w:rPr>
            </w:pPr>
            <w:r>
              <w:rPr>
                <w:rFonts w:ascii="Arial" w:hAnsi="Arial" w:cs="Arial"/>
                <w:lang w:val="es-ES"/>
              </w:rPr>
              <w:t>Inicio</w:t>
            </w:r>
          </w:p>
        </w:tc>
        <w:tc>
          <w:tcPr>
            <w:cnfStyle w:val="000010000000" w:firstRow="0" w:lastRow="0" w:firstColumn="0" w:lastColumn="0" w:oddVBand="1" w:evenVBand="0" w:oddHBand="0" w:evenHBand="0" w:firstRowFirstColumn="0" w:firstRowLastColumn="0" w:lastRowFirstColumn="0" w:lastRowLastColumn="0"/>
            <w:tcW w:w="6470" w:type="dxa"/>
            <w:hideMark/>
          </w:tcPr>
          <w:p w:rsidR="003F56B4" w:rsidRDefault="003F56B4" w:rsidP="000C2B2F">
            <w:pPr>
              <w:rPr>
                <w:rFonts w:ascii="Arial" w:hAnsi="Arial" w:cs="Arial"/>
                <w:lang w:val="es-ES"/>
              </w:rPr>
            </w:pPr>
            <w:r>
              <w:rPr>
                <w:rFonts w:ascii="Arial" w:hAnsi="Arial" w:cs="Arial"/>
                <w:lang w:val="es-ES"/>
              </w:rPr>
              <w:t>Conceptualiza</w:t>
            </w:r>
            <w:r w:rsidR="008A3DE9">
              <w:rPr>
                <w:rFonts w:ascii="Arial" w:hAnsi="Arial" w:cs="Arial"/>
                <w:lang w:val="es-ES"/>
              </w:rPr>
              <w:t xml:space="preserve">ción Preliminar del Proyecto </w:t>
            </w:r>
          </w:p>
        </w:tc>
        <w:tc>
          <w:tcPr>
            <w:cnfStyle w:val="000100000000" w:firstRow="0" w:lastRow="0" w:firstColumn="0" w:lastColumn="1" w:oddVBand="0" w:evenVBand="0" w:oddHBand="0" w:evenHBand="0" w:firstRowFirstColumn="0" w:firstRowLastColumn="0" w:lastRowFirstColumn="0" w:lastRowLastColumn="0"/>
            <w:tcW w:w="1437" w:type="dxa"/>
            <w:hideMark/>
          </w:tcPr>
          <w:p w:rsidR="003F56B4" w:rsidRPr="00483916" w:rsidRDefault="00483916">
            <w:pPr>
              <w:jc w:val="center"/>
              <w:rPr>
                <w:rFonts w:ascii="Arial" w:hAnsi="Arial" w:cs="Arial"/>
                <w:lang w:val="es-ES"/>
              </w:rPr>
            </w:pPr>
            <w:r w:rsidRPr="00483916">
              <w:rPr>
                <w:rFonts w:ascii="Arial" w:hAnsi="Arial" w:cs="Arial"/>
                <w:lang w:val="es-ES"/>
              </w:rPr>
              <w:t>22/09/2014</w:t>
            </w:r>
          </w:p>
        </w:tc>
      </w:tr>
      <w:tr w:rsidR="003F56B4" w:rsidTr="00C711FE">
        <w:trPr>
          <w:trHeight w:val="443"/>
        </w:trPr>
        <w:tc>
          <w:tcPr>
            <w:cnfStyle w:val="001000000000" w:firstRow="0" w:lastRow="0" w:firstColumn="1" w:lastColumn="0" w:oddVBand="0" w:evenVBand="0" w:oddHBand="0" w:evenHBand="0" w:firstRowFirstColumn="0" w:firstRowLastColumn="0" w:lastRowFirstColumn="0" w:lastRowLastColumn="0"/>
            <w:tcW w:w="1548" w:type="dxa"/>
            <w:hideMark/>
          </w:tcPr>
          <w:p w:rsidR="003F56B4" w:rsidRDefault="003F56B4">
            <w:pPr>
              <w:rPr>
                <w:rFonts w:ascii="Arial" w:hAnsi="Arial" w:cs="Arial"/>
                <w:lang w:val="es-ES"/>
              </w:rPr>
            </w:pPr>
            <w:r>
              <w:rPr>
                <w:rFonts w:ascii="Arial" w:hAnsi="Arial" w:cs="Arial"/>
                <w:lang w:val="es-ES"/>
              </w:rPr>
              <w:t>Elaboración</w:t>
            </w:r>
          </w:p>
        </w:tc>
        <w:tc>
          <w:tcPr>
            <w:cnfStyle w:val="000010000000" w:firstRow="0" w:lastRow="0" w:firstColumn="0" w:lastColumn="0" w:oddVBand="1" w:evenVBand="0" w:oddHBand="0" w:evenHBand="0" w:firstRowFirstColumn="0" w:firstRowLastColumn="0" w:lastRowFirstColumn="0" w:lastRowLastColumn="0"/>
            <w:tcW w:w="6470" w:type="dxa"/>
            <w:hideMark/>
          </w:tcPr>
          <w:p w:rsidR="003F56B4" w:rsidRDefault="003F56B4" w:rsidP="008A3DE9">
            <w:pPr>
              <w:rPr>
                <w:rFonts w:ascii="Arial" w:hAnsi="Arial" w:cs="Arial"/>
                <w:lang w:val="es-ES"/>
              </w:rPr>
            </w:pPr>
            <w:r>
              <w:rPr>
                <w:rFonts w:ascii="Arial" w:hAnsi="Arial" w:cs="Arial"/>
                <w:lang w:val="es-ES"/>
              </w:rPr>
              <w:t>Diseñ</w:t>
            </w:r>
            <w:r w:rsidR="008A3DE9">
              <w:rPr>
                <w:rFonts w:ascii="Arial" w:hAnsi="Arial" w:cs="Arial"/>
                <w:lang w:val="es-ES"/>
              </w:rPr>
              <w:t xml:space="preserve">o y Arquitectura </w:t>
            </w:r>
          </w:p>
        </w:tc>
        <w:tc>
          <w:tcPr>
            <w:cnfStyle w:val="000100000000" w:firstRow="0" w:lastRow="0" w:firstColumn="0" w:lastColumn="1" w:oddVBand="0" w:evenVBand="0" w:oddHBand="0" w:evenHBand="0" w:firstRowFirstColumn="0" w:firstRowLastColumn="0" w:lastRowFirstColumn="0" w:lastRowLastColumn="0"/>
            <w:tcW w:w="1437" w:type="dxa"/>
            <w:hideMark/>
          </w:tcPr>
          <w:p w:rsidR="003F56B4" w:rsidRPr="00483916" w:rsidRDefault="00483916">
            <w:pPr>
              <w:jc w:val="center"/>
              <w:rPr>
                <w:rFonts w:ascii="Arial" w:hAnsi="Arial" w:cs="Arial"/>
                <w:lang w:val="es-ES"/>
              </w:rPr>
            </w:pPr>
            <w:r w:rsidRPr="00483916">
              <w:rPr>
                <w:rFonts w:ascii="Arial" w:hAnsi="Arial" w:cs="Arial"/>
                <w:lang w:val="es-ES"/>
              </w:rPr>
              <w:t>04/10/2014</w:t>
            </w:r>
          </w:p>
        </w:tc>
      </w:tr>
      <w:tr w:rsidR="003F56B4" w:rsidTr="00C711F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48" w:type="dxa"/>
            <w:vMerge w:val="restart"/>
            <w:hideMark/>
          </w:tcPr>
          <w:p w:rsidR="003F56B4" w:rsidRDefault="003F56B4">
            <w:pPr>
              <w:rPr>
                <w:rFonts w:ascii="Arial" w:hAnsi="Arial" w:cs="Arial"/>
                <w:lang w:val="es-ES"/>
              </w:rPr>
            </w:pPr>
            <w:r>
              <w:rPr>
                <w:rFonts w:ascii="Arial" w:hAnsi="Arial" w:cs="Arial"/>
                <w:lang w:val="es-ES"/>
              </w:rPr>
              <w:t>Construcción</w:t>
            </w:r>
          </w:p>
        </w:tc>
        <w:tc>
          <w:tcPr>
            <w:cnfStyle w:val="000010000000" w:firstRow="0" w:lastRow="0" w:firstColumn="0" w:lastColumn="0" w:oddVBand="1" w:evenVBand="0" w:oddHBand="0" w:evenHBand="0" w:firstRowFirstColumn="0" w:firstRowLastColumn="0" w:lastRowFirstColumn="0" w:lastRowLastColumn="0"/>
            <w:tcW w:w="6470" w:type="dxa"/>
            <w:hideMark/>
          </w:tcPr>
          <w:p w:rsidR="003F56B4" w:rsidRDefault="008A3DE9">
            <w:pPr>
              <w:rPr>
                <w:rFonts w:ascii="Arial" w:hAnsi="Arial" w:cs="Arial"/>
                <w:lang w:val="es-ES"/>
              </w:rPr>
            </w:pPr>
            <w:r>
              <w:rPr>
                <w:rFonts w:ascii="Arial" w:hAnsi="Arial" w:cs="Arial"/>
                <w:lang w:val="es-ES"/>
              </w:rPr>
              <w:t>Implementación C1,C2</w:t>
            </w:r>
          </w:p>
        </w:tc>
        <w:tc>
          <w:tcPr>
            <w:cnfStyle w:val="000100000000" w:firstRow="0" w:lastRow="0" w:firstColumn="0" w:lastColumn="1" w:oddVBand="0" w:evenVBand="0" w:oddHBand="0" w:evenHBand="0" w:firstRowFirstColumn="0" w:firstRowLastColumn="0" w:lastRowFirstColumn="0" w:lastRowLastColumn="0"/>
            <w:tcW w:w="1437" w:type="dxa"/>
          </w:tcPr>
          <w:p w:rsidR="003F56B4" w:rsidRPr="00483916" w:rsidRDefault="00265E56">
            <w:pPr>
              <w:jc w:val="center"/>
              <w:rPr>
                <w:rFonts w:ascii="Arial" w:hAnsi="Arial" w:cs="Arial"/>
                <w:lang w:val="es-ES"/>
              </w:rPr>
            </w:pPr>
            <w:r w:rsidRPr="00483916">
              <w:rPr>
                <w:rFonts w:ascii="Arial" w:hAnsi="Arial" w:cs="Arial"/>
                <w:lang w:val="es-ES"/>
              </w:rPr>
              <w:t>06/10/2014</w:t>
            </w:r>
          </w:p>
        </w:tc>
      </w:tr>
      <w:tr w:rsidR="003F56B4" w:rsidTr="00C711FE">
        <w:trPr>
          <w:trHeight w:val="443"/>
        </w:trPr>
        <w:tc>
          <w:tcPr>
            <w:cnfStyle w:val="001000000000" w:firstRow="0" w:lastRow="0" w:firstColumn="1" w:lastColumn="0" w:oddVBand="0" w:evenVBand="0" w:oddHBand="0" w:evenHBand="0" w:firstRowFirstColumn="0" w:firstRowLastColumn="0" w:lastRowFirstColumn="0" w:lastRowLastColumn="0"/>
            <w:tcW w:w="0" w:type="auto"/>
            <w:vMerge/>
            <w:hideMark/>
          </w:tcPr>
          <w:p w:rsidR="003F56B4" w:rsidRDefault="003F56B4">
            <w:pPr>
              <w:widowControl/>
              <w:spacing w:line="240" w:lineRule="auto"/>
              <w:rPr>
                <w:rFonts w:ascii="Arial" w:hAnsi="Arial" w:cs="Arial"/>
                <w:lang w:val="es-ES"/>
              </w:rPr>
            </w:pPr>
          </w:p>
        </w:tc>
        <w:tc>
          <w:tcPr>
            <w:cnfStyle w:val="000010000000" w:firstRow="0" w:lastRow="0" w:firstColumn="0" w:lastColumn="0" w:oddVBand="1" w:evenVBand="0" w:oddHBand="0" w:evenHBand="0" w:firstRowFirstColumn="0" w:firstRowLastColumn="0" w:lastRowFirstColumn="0" w:lastRowLastColumn="0"/>
            <w:tcW w:w="6470" w:type="dxa"/>
            <w:hideMark/>
          </w:tcPr>
          <w:p w:rsidR="003F56B4" w:rsidRDefault="00C62167">
            <w:pPr>
              <w:rPr>
                <w:rFonts w:ascii="Arial" w:hAnsi="Arial" w:cs="Arial"/>
                <w:lang w:val="es-ES"/>
              </w:rPr>
            </w:pPr>
            <w:r>
              <w:rPr>
                <w:rFonts w:ascii="Arial" w:hAnsi="Arial" w:cs="Arial"/>
                <w:lang w:val="es-ES"/>
              </w:rPr>
              <w:t>Implementación</w:t>
            </w:r>
            <w:r w:rsidR="008A3DE9">
              <w:rPr>
                <w:rFonts w:ascii="Arial" w:hAnsi="Arial" w:cs="Arial"/>
                <w:lang w:val="es-ES"/>
              </w:rPr>
              <w:t xml:space="preserve"> C3,C4</w:t>
            </w:r>
          </w:p>
        </w:tc>
        <w:tc>
          <w:tcPr>
            <w:cnfStyle w:val="000100000000" w:firstRow="0" w:lastRow="0" w:firstColumn="0" w:lastColumn="1" w:oddVBand="0" w:evenVBand="0" w:oddHBand="0" w:evenHBand="0" w:firstRowFirstColumn="0" w:firstRowLastColumn="0" w:lastRowFirstColumn="0" w:lastRowLastColumn="0"/>
            <w:tcW w:w="1437" w:type="dxa"/>
          </w:tcPr>
          <w:p w:rsidR="003F56B4" w:rsidRPr="00483916" w:rsidRDefault="00835012">
            <w:pPr>
              <w:jc w:val="center"/>
              <w:rPr>
                <w:rFonts w:ascii="Arial" w:hAnsi="Arial" w:cs="Arial"/>
                <w:lang w:val="es-ES"/>
              </w:rPr>
            </w:pPr>
            <w:r>
              <w:rPr>
                <w:rFonts w:ascii="Arial" w:hAnsi="Arial" w:cs="Arial"/>
                <w:lang w:val="es-ES"/>
              </w:rPr>
              <w:t>20/10/2014</w:t>
            </w:r>
          </w:p>
        </w:tc>
      </w:tr>
      <w:tr w:rsidR="003F56B4" w:rsidTr="00C711F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vMerge/>
            <w:hideMark/>
          </w:tcPr>
          <w:p w:rsidR="003F56B4" w:rsidRDefault="003F56B4">
            <w:pPr>
              <w:widowControl/>
              <w:spacing w:line="240" w:lineRule="auto"/>
              <w:rPr>
                <w:rFonts w:ascii="Arial" w:hAnsi="Arial" w:cs="Arial"/>
                <w:lang w:val="es-ES"/>
              </w:rPr>
            </w:pPr>
          </w:p>
        </w:tc>
        <w:tc>
          <w:tcPr>
            <w:cnfStyle w:val="000010000000" w:firstRow="0" w:lastRow="0" w:firstColumn="0" w:lastColumn="0" w:oddVBand="1" w:evenVBand="0" w:oddHBand="0" w:evenHBand="0" w:firstRowFirstColumn="0" w:firstRowLastColumn="0" w:lastRowFirstColumn="0" w:lastRowLastColumn="0"/>
            <w:tcW w:w="6470" w:type="dxa"/>
            <w:hideMark/>
          </w:tcPr>
          <w:p w:rsidR="008A3DE9" w:rsidRDefault="00C62167">
            <w:pPr>
              <w:rPr>
                <w:rFonts w:ascii="Arial" w:hAnsi="Arial" w:cs="Arial"/>
                <w:lang w:val="es-ES"/>
              </w:rPr>
            </w:pPr>
            <w:r>
              <w:rPr>
                <w:rFonts w:ascii="Arial" w:hAnsi="Arial" w:cs="Arial"/>
                <w:lang w:val="es-ES"/>
              </w:rPr>
              <w:t>Implementación</w:t>
            </w:r>
            <w:r w:rsidR="008A3DE9">
              <w:rPr>
                <w:rFonts w:ascii="Arial" w:hAnsi="Arial" w:cs="Arial"/>
                <w:lang w:val="es-ES"/>
              </w:rPr>
              <w:t xml:space="preserve"> C5,C6</w:t>
            </w:r>
          </w:p>
        </w:tc>
        <w:tc>
          <w:tcPr>
            <w:cnfStyle w:val="000100000000" w:firstRow="0" w:lastRow="0" w:firstColumn="0" w:lastColumn="1" w:oddVBand="0" w:evenVBand="0" w:oddHBand="0" w:evenHBand="0" w:firstRowFirstColumn="0" w:firstRowLastColumn="0" w:lastRowFirstColumn="0" w:lastRowLastColumn="0"/>
            <w:tcW w:w="1437" w:type="dxa"/>
          </w:tcPr>
          <w:p w:rsidR="003F56B4" w:rsidRPr="00483916" w:rsidRDefault="00835012">
            <w:pPr>
              <w:jc w:val="center"/>
              <w:rPr>
                <w:rFonts w:ascii="Arial" w:hAnsi="Arial" w:cs="Arial"/>
                <w:lang w:val="es-ES"/>
              </w:rPr>
            </w:pPr>
            <w:r>
              <w:rPr>
                <w:rFonts w:ascii="Arial" w:hAnsi="Arial" w:cs="Arial"/>
                <w:lang w:val="es-ES"/>
              </w:rPr>
              <w:t>3/11/2014</w:t>
            </w:r>
          </w:p>
        </w:tc>
      </w:tr>
      <w:tr w:rsidR="003F56B4" w:rsidTr="00C711FE">
        <w:trPr>
          <w:trHeight w:val="443"/>
        </w:trPr>
        <w:tc>
          <w:tcPr>
            <w:cnfStyle w:val="001000000000" w:firstRow="0" w:lastRow="0" w:firstColumn="1" w:lastColumn="0" w:oddVBand="0" w:evenVBand="0" w:oddHBand="0" w:evenHBand="0" w:firstRowFirstColumn="0" w:firstRowLastColumn="0" w:lastRowFirstColumn="0" w:lastRowLastColumn="0"/>
            <w:tcW w:w="0" w:type="auto"/>
            <w:vMerge/>
            <w:hideMark/>
          </w:tcPr>
          <w:p w:rsidR="003F56B4" w:rsidRDefault="003F56B4">
            <w:pPr>
              <w:widowControl/>
              <w:spacing w:line="240" w:lineRule="auto"/>
              <w:rPr>
                <w:rFonts w:ascii="Arial" w:hAnsi="Arial" w:cs="Arial"/>
                <w:lang w:val="es-ES"/>
              </w:rPr>
            </w:pPr>
          </w:p>
        </w:tc>
        <w:tc>
          <w:tcPr>
            <w:cnfStyle w:val="000010000000" w:firstRow="0" w:lastRow="0" w:firstColumn="0" w:lastColumn="0" w:oddVBand="1" w:evenVBand="0" w:oddHBand="0" w:evenHBand="0" w:firstRowFirstColumn="0" w:firstRowLastColumn="0" w:lastRowFirstColumn="0" w:lastRowLastColumn="0"/>
            <w:tcW w:w="6470" w:type="dxa"/>
            <w:hideMark/>
          </w:tcPr>
          <w:p w:rsidR="003F56B4" w:rsidRDefault="00C62167" w:rsidP="008A3DE9">
            <w:pPr>
              <w:rPr>
                <w:rFonts w:ascii="Arial" w:hAnsi="Arial" w:cs="Arial"/>
                <w:lang w:val="es-ES"/>
              </w:rPr>
            </w:pPr>
            <w:r>
              <w:rPr>
                <w:rFonts w:ascii="Arial" w:hAnsi="Arial" w:cs="Arial"/>
                <w:lang w:val="es-ES"/>
              </w:rPr>
              <w:t>Implementación C7,C8</w:t>
            </w:r>
          </w:p>
        </w:tc>
        <w:tc>
          <w:tcPr>
            <w:cnfStyle w:val="000100000000" w:firstRow="0" w:lastRow="0" w:firstColumn="0" w:lastColumn="1" w:oddVBand="0" w:evenVBand="0" w:oddHBand="0" w:evenHBand="0" w:firstRowFirstColumn="0" w:firstRowLastColumn="0" w:lastRowFirstColumn="0" w:lastRowLastColumn="0"/>
            <w:tcW w:w="1437" w:type="dxa"/>
          </w:tcPr>
          <w:p w:rsidR="003F56B4" w:rsidRPr="00483916" w:rsidRDefault="00835012">
            <w:pPr>
              <w:jc w:val="center"/>
              <w:rPr>
                <w:rFonts w:ascii="Arial" w:hAnsi="Arial" w:cs="Arial"/>
                <w:lang w:val="es-ES"/>
              </w:rPr>
            </w:pPr>
            <w:r>
              <w:rPr>
                <w:rFonts w:ascii="Arial" w:hAnsi="Arial" w:cs="Arial"/>
                <w:lang w:val="es-ES"/>
              </w:rPr>
              <w:t>17/11/2014</w:t>
            </w:r>
          </w:p>
        </w:tc>
      </w:tr>
      <w:tr w:rsidR="008A3DE9" w:rsidTr="00C711F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0" w:type="auto"/>
            <w:vMerge/>
          </w:tcPr>
          <w:p w:rsidR="008A3DE9" w:rsidRDefault="008A3DE9">
            <w:pPr>
              <w:widowControl/>
              <w:spacing w:line="240" w:lineRule="auto"/>
              <w:rPr>
                <w:rFonts w:ascii="Arial" w:hAnsi="Arial" w:cs="Arial"/>
                <w:lang w:val="es-ES"/>
              </w:rPr>
            </w:pPr>
          </w:p>
        </w:tc>
        <w:tc>
          <w:tcPr>
            <w:cnfStyle w:val="000010000000" w:firstRow="0" w:lastRow="0" w:firstColumn="0" w:lastColumn="0" w:oddVBand="1" w:evenVBand="0" w:oddHBand="0" w:evenHBand="0" w:firstRowFirstColumn="0" w:firstRowLastColumn="0" w:lastRowFirstColumn="0" w:lastRowLastColumn="0"/>
            <w:tcW w:w="6470" w:type="dxa"/>
          </w:tcPr>
          <w:p w:rsidR="008A3DE9" w:rsidRDefault="00C62167" w:rsidP="008A3DE9">
            <w:pPr>
              <w:rPr>
                <w:rFonts w:ascii="Arial" w:hAnsi="Arial" w:cs="Arial"/>
                <w:lang w:val="es-ES"/>
              </w:rPr>
            </w:pPr>
            <w:r>
              <w:rPr>
                <w:rFonts w:ascii="Arial" w:hAnsi="Arial" w:cs="Arial"/>
                <w:lang w:val="es-ES"/>
              </w:rPr>
              <w:t>Implementación C9,C10</w:t>
            </w:r>
          </w:p>
        </w:tc>
        <w:tc>
          <w:tcPr>
            <w:cnfStyle w:val="000100000000" w:firstRow="0" w:lastRow="0" w:firstColumn="0" w:lastColumn="1" w:oddVBand="0" w:evenVBand="0" w:oddHBand="0" w:evenHBand="0" w:firstRowFirstColumn="0" w:firstRowLastColumn="0" w:lastRowFirstColumn="0" w:lastRowLastColumn="0"/>
            <w:tcW w:w="1437" w:type="dxa"/>
          </w:tcPr>
          <w:p w:rsidR="008A3DE9" w:rsidRPr="00483916" w:rsidRDefault="00483916">
            <w:pPr>
              <w:jc w:val="center"/>
              <w:rPr>
                <w:rFonts w:ascii="Arial" w:hAnsi="Arial" w:cs="Arial"/>
                <w:lang w:val="es-ES"/>
              </w:rPr>
            </w:pPr>
            <w:r>
              <w:rPr>
                <w:rFonts w:ascii="Arial" w:hAnsi="Arial" w:cs="Arial"/>
                <w:lang w:val="es-ES"/>
              </w:rPr>
              <w:t>24/11/2014</w:t>
            </w:r>
          </w:p>
        </w:tc>
      </w:tr>
      <w:tr w:rsidR="003F56B4" w:rsidTr="00C711FE">
        <w:trPr>
          <w:trHeight w:val="443"/>
        </w:trPr>
        <w:tc>
          <w:tcPr>
            <w:cnfStyle w:val="001000000000" w:firstRow="0" w:lastRow="0" w:firstColumn="1" w:lastColumn="0" w:oddVBand="0" w:evenVBand="0" w:oddHBand="0" w:evenHBand="0" w:firstRowFirstColumn="0" w:firstRowLastColumn="0" w:lastRowFirstColumn="0" w:lastRowLastColumn="0"/>
            <w:tcW w:w="0" w:type="auto"/>
            <w:vMerge/>
            <w:hideMark/>
          </w:tcPr>
          <w:p w:rsidR="003F56B4" w:rsidRDefault="003F56B4">
            <w:pPr>
              <w:widowControl/>
              <w:spacing w:line="240" w:lineRule="auto"/>
              <w:rPr>
                <w:rFonts w:ascii="Arial" w:hAnsi="Arial" w:cs="Arial"/>
                <w:lang w:val="es-ES"/>
              </w:rPr>
            </w:pPr>
          </w:p>
        </w:tc>
        <w:tc>
          <w:tcPr>
            <w:cnfStyle w:val="000010000000" w:firstRow="0" w:lastRow="0" w:firstColumn="0" w:lastColumn="0" w:oddVBand="1" w:evenVBand="0" w:oddHBand="0" w:evenHBand="0" w:firstRowFirstColumn="0" w:firstRowLastColumn="0" w:lastRowFirstColumn="0" w:lastRowLastColumn="0"/>
            <w:tcW w:w="6470" w:type="dxa"/>
            <w:hideMark/>
          </w:tcPr>
          <w:p w:rsidR="003F56B4" w:rsidRDefault="00C62167">
            <w:pPr>
              <w:rPr>
                <w:rFonts w:ascii="Arial" w:hAnsi="Arial" w:cs="Arial"/>
                <w:lang w:val="es-ES"/>
              </w:rPr>
            </w:pPr>
            <w:r>
              <w:rPr>
                <w:rFonts w:ascii="Arial" w:hAnsi="Arial" w:cs="Arial"/>
                <w:lang w:val="es-ES"/>
              </w:rPr>
              <w:t>Pruebas</w:t>
            </w:r>
          </w:p>
        </w:tc>
        <w:tc>
          <w:tcPr>
            <w:cnfStyle w:val="000100000000" w:firstRow="0" w:lastRow="0" w:firstColumn="0" w:lastColumn="1" w:oddVBand="0" w:evenVBand="0" w:oddHBand="0" w:evenHBand="0" w:firstRowFirstColumn="0" w:firstRowLastColumn="0" w:lastRowFirstColumn="0" w:lastRowLastColumn="0"/>
            <w:tcW w:w="1437" w:type="dxa"/>
          </w:tcPr>
          <w:p w:rsidR="003F56B4" w:rsidRPr="00483916" w:rsidRDefault="00483916">
            <w:pPr>
              <w:jc w:val="center"/>
              <w:rPr>
                <w:rFonts w:ascii="Arial" w:hAnsi="Arial" w:cs="Arial"/>
                <w:lang w:val="es-ES"/>
              </w:rPr>
            </w:pPr>
            <w:r w:rsidRPr="00483916">
              <w:rPr>
                <w:rFonts w:ascii="Arial" w:hAnsi="Arial" w:cs="Arial"/>
                <w:lang w:val="es-ES"/>
              </w:rPr>
              <w:t>27/10/2014</w:t>
            </w:r>
          </w:p>
        </w:tc>
      </w:tr>
      <w:tr w:rsidR="003F56B4" w:rsidTr="00C711FE">
        <w:trPr>
          <w:cnfStyle w:val="010000000000" w:firstRow="0" w:lastRow="1" w:firstColumn="0" w:lastColumn="0" w:oddVBand="0" w:evenVBand="0" w:oddHBand="0" w:evenHBand="0" w:firstRowFirstColumn="0" w:firstRowLastColumn="0" w:lastRowFirstColumn="0" w:lastRowLastColumn="0"/>
          <w:trHeight w:val="443"/>
        </w:trPr>
        <w:tc>
          <w:tcPr>
            <w:cnfStyle w:val="001000000001" w:firstRow="0" w:lastRow="0" w:firstColumn="1" w:lastColumn="0" w:oddVBand="0" w:evenVBand="0" w:oddHBand="0" w:evenHBand="0" w:firstRowFirstColumn="0" w:firstRowLastColumn="0" w:lastRowFirstColumn="1" w:lastRowLastColumn="0"/>
            <w:tcW w:w="1548" w:type="dxa"/>
            <w:hideMark/>
          </w:tcPr>
          <w:p w:rsidR="003F56B4" w:rsidRPr="00D0753F" w:rsidRDefault="003F56B4">
            <w:pPr>
              <w:rPr>
                <w:rFonts w:ascii="Arial" w:hAnsi="Arial" w:cs="Arial"/>
                <w:b w:val="0"/>
                <w:lang w:val="es-ES"/>
              </w:rPr>
            </w:pPr>
            <w:r w:rsidRPr="00D0753F">
              <w:rPr>
                <w:rFonts w:ascii="Arial" w:hAnsi="Arial" w:cs="Arial"/>
                <w:b w:val="0"/>
                <w:lang w:val="es-ES"/>
              </w:rPr>
              <w:t>Transición</w:t>
            </w:r>
          </w:p>
        </w:tc>
        <w:tc>
          <w:tcPr>
            <w:cnfStyle w:val="000010000000" w:firstRow="0" w:lastRow="0" w:firstColumn="0" w:lastColumn="0" w:oddVBand="1" w:evenVBand="0" w:oddHBand="0" w:evenHBand="0" w:firstRowFirstColumn="0" w:firstRowLastColumn="0" w:lastRowFirstColumn="0" w:lastRowLastColumn="0"/>
            <w:tcW w:w="6470" w:type="dxa"/>
            <w:hideMark/>
          </w:tcPr>
          <w:p w:rsidR="003F56B4" w:rsidRPr="00D0753F" w:rsidRDefault="003F56B4">
            <w:pPr>
              <w:rPr>
                <w:rFonts w:ascii="Arial" w:hAnsi="Arial" w:cs="Arial"/>
                <w:b w:val="0"/>
                <w:lang w:val="es-ES"/>
              </w:rPr>
            </w:pPr>
            <w:r w:rsidRPr="00D0753F">
              <w:rPr>
                <w:rFonts w:ascii="Arial" w:hAnsi="Arial" w:cs="Arial"/>
                <w:b w:val="0"/>
                <w:lang w:val="es-ES"/>
              </w:rPr>
              <w:t>Despliegue, Soporte y Finalización</w:t>
            </w:r>
          </w:p>
        </w:tc>
        <w:tc>
          <w:tcPr>
            <w:cnfStyle w:val="000100000010" w:firstRow="0" w:lastRow="0" w:firstColumn="0" w:lastColumn="1" w:oddVBand="0" w:evenVBand="0" w:oddHBand="0" w:evenHBand="0" w:firstRowFirstColumn="0" w:firstRowLastColumn="0" w:lastRowFirstColumn="0" w:lastRowLastColumn="1"/>
            <w:tcW w:w="1437" w:type="dxa"/>
          </w:tcPr>
          <w:p w:rsidR="003F56B4" w:rsidRPr="00483916" w:rsidRDefault="00483916">
            <w:pPr>
              <w:jc w:val="center"/>
              <w:rPr>
                <w:rFonts w:ascii="Arial" w:hAnsi="Arial" w:cs="Arial"/>
                <w:lang w:val="es-ES"/>
              </w:rPr>
            </w:pPr>
            <w:r w:rsidRPr="00483916">
              <w:rPr>
                <w:rFonts w:ascii="Arial" w:hAnsi="Arial" w:cs="Arial"/>
                <w:lang w:val="es-ES"/>
              </w:rPr>
              <w:t>02/12/2014</w:t>
            </w:r>
          </w:p>
        </w:tc>
      </w:tr>
    </w:tbl>
    <w:p w:rsidR="003F56B4" w:rsidRPr="00D0753F" w:rsidRDefault="00C711FE" w:rsidP="00D0753F">
      <w:pPr>
        <w:jc w:val="center"/>
        <w:rPr>
          <w:lang w:val="es-ES"/>
        </w:rPr>
      </w:pPr>
      <w:r w:rsidRPr="00D0753F">
        <w:rPr>
          <w:b/>
          <w:lang w:val="es-ES"/>
        </w:rPr>
        <w:t>Tabla</w:t>
      </w:r>
      <w:r w:rsidR="00D0753F" w:rsidRPr="00D0753F">
        <w:rPr>
          <w:b/>
          <w:lang w:val="es-ES"/>
        </w:rPr>
        <w:t xml:space="preserve"> 5</w:t>
      </w:r>
      <w:r w:rsidR="00D0753F" w:rsidRPr="00D0753F">
        <w:rPr>
          <w:lang w:val="es-ES"/>
        </w:rPr>
        <w:t>. Hitos</w:t>
      </w:r>
    </w:p>
    <w:p w:rsidR="003F56B4" w:rsidRDefault="003F56B4" w:rsidP="003F56B4">
      <w:pPr>
        <w:pStyle w:val="Textoindependiente"/>
        <w:rPr>
          <w:rFonts w:ascii="Arial" w:hAnsi="Arial" w:cs="Arial"/>
          <w:lang w:val="es-ES"/>
        </w:rPr>
      </w:pPr>
    </w:p>
    <w:p w:rsidR="003F56B4" w:rsidRDefault="003F56B4" w:rsidP="003F56B4">
      <w:pPr>
        <w:pStyle w:val="Ttulo1"/>
        <w:numPr>
          <w:ilvl w:val="0"/>
          <w:numId w:val="25"/>
        </w:numPr>
        <w:rPr>
          <w:rFonts w:cs="Arial"/>
          <w:lang w:val="es-ES"/>
        </w:rPr>
      </w:pPr>
      <w:bookmarkStart w:id="34" w:name="_Toc240491896"/>
      <w:bookmarkStart w:id="35" w:name="_Toc225277059"/>
      <w:bookmarkStart w:id="36" w:name="_Toc400199630"/>
      <w:r>
        <w:rPr>
          <w:rFonts w:cs="Arial"/>
          <w:lang w:val="es-ES"/>
        </w:rPr>
        <w:t>Entrenamiento y Recursos</w:t>
      </w:r>
      <w:bookmarkEnd w:id="34"/>
      <w:bookmarkEnd w:id="35"/>
      <w:bookmarkEnd w:id="36"/>
    </w:p>
    <w:p w:rsidR="003F56B4" w:rsidRPr="00D0753F" w:rsidRDefault="00D0753F" w:rsidP="003F56B4">
      <w:pPr>
        <w:ind w:left="720"/>
        <w:jc w:val="both"/>
        <w:rPr>
          <w:sz w:val="22"/>
          <w:szCs w:val="22"/>
          <w:lang w:val="es-ES"/>
        </w:rPr>
      </w:pPr>
      <w:r>
        <w:rPr>
          <w:sz w:val="22"/>
          <w:szCs w:val="22"/>
          <w:lang w:val="es-ES"/>
        </w:rPr>
        <w:t>Para implementar las actividades propuestas anteriormente se cuenta con la asesoría del profesor Faber Danilo Giraldo, además de las herramientas mencionadas anteriormente como lo es mantis, Github, h</w:t>
      </w:r>
      <w:r w:rsidRPr="004B2207">
        <w:rPr>
          <w:sz w:val="22"/>
          <w:szCs w:val="22"/>
          <w:lang w:val="es-ES"/>
        </w:rPr>
        <w:t>ostinger</w:t>
      </w:r>
      <w:r>
        <w:rPr>
          <w:sz w:val="22"/>
          <w:szCs w:val="22"/>
          <w:lang w:val="es-ES"/>
        </w:rPr>
        <w:t xml:space="preserve">. </w:t>
      </w:r>
    </w:p>
    <w:p w:rsidR="003F56B4" w:rsidRDefault="003F56B4" w:rsidP="003F56B4">
      <w:pPr>
        <w:ind w:left="720"/>
        <w:jc w:val="both"/>
        <w:rPr>
          <w:rFonts w:ascii="Arial" w:hAnsi="Arial" w:cs="Arial"/>
          <w:lang w:val="es-ES"/>
        </w:rPr>
      </w:pPr>
    </w:p>
    <w:p w:rsidR="003F56B4" w:rsidRDefault="003F56B4" w:rsidP="003F56B4">
      <w:pPr>
        <w:pStyle w:val="Ttulo1"/>
        <w:numPr>
          <w:ilvl w:val="0"/>
          <w:numId w:val="0"/>
        </w:numPr>
        <w:rPr>
          <w:rFonts w:cs="Arial"/>
          <w:lang w:val="es-ES"/>
        </w:rPr>
      </w:pPr>
    </w:p>
    <w:p w:rsidR="005D196F" w:rsidRPr="003F7C59" w:rsidRDefault="005D196F" w:rsidP="005D196F">
      <w:pPr>
        <w:rPr>
          <w:rFonts w:cs="Arial"/>
          <w:color w:val="000000"/>
        </w:rPr>
      </w:pPr>
    </w:p>
    <w:p w:rsidR="005D196F" w:rsidRPr="00242B07" w:rsidRDefault="005D196F" w:rsidP="005D196F">
      <w:pPr>
        <w:pStyle w:val="Ttulo1"/>
        <w:tabs>
          <w:tab w:val="num" w:pos="432"/>
        </w:tabs>
        <w:rPr>
          <w:rFonts w:cs="Arial"/>
          <w:lang w:val="es-ES"/>
        </w:rPr>
      </w:pPr>
      <w:r>
        <w:rPr>
          <w:rFonts w:cs="Arial"/>
          <w:color w:val="FF0000"/>
          <w:lang w:val="es-ES"/>
        </w:rPr>
        <w:br w:type="page"/>
      </w:r>
      <w:bookmarkStart w:id="37" w:name="_Toc400199631"/>
      <w:r w:rsidRPr="00242B07">
        <w:rPr>
          <w:rFonts w:cs="Arial"/>
          <w:lang w:val="es-ES"/>
        </w:rPr>
        <w:lastRenderedPageBreak/>
        <w:t>Proceso Check in / out.</w:t>
      </w:r>
      <w:bookmarkEnd w:id="37"/>
    </w:p>
    <w:p w:rsidR="005D196F" w:rsidRPr="00242B07" w:rsidRDefault="005D196F" w:rsidP="005D196F"/>
    <w:p w:rsidR="005D196F" w:rsidRPr="00242B07" w:rsidRDefault="005D196F" w:rsidP="005D196F">
      <w:r w:rsidRPr="00242B07">
        <w:t xml:space="preserve">Para poder realizar las tareas que se describen a continuación, se </w:t>
      </w:r>
      <w:r w:rsidR="00AB69E8" w:rsidRPr="00242B07">
        <w:t>deb</w:t>
      </w:r>
      <w:r w:rsidR="00AB69E8">
        <w:t>e</w:t>
      </w:r>
      <w:r w:rsidR="00AB69E8" w:rsidRPr="00242B07">
        <w:t>rán</w:t>
      </w:r>
      <w:r w:rsidRPr="00242B07">
        <w:t xml:space="preserve"> tener instalada la herramienta que facilita el proceso de gestión de la configuración, en este caso</w:t>
      </w:r>
      <w:r w:rsidR="00BA0B04">
        <w:t xml:space="preserve"> la plataform</w:t>
      </w:r>
      <w:r w:rsidR="00BA0B04" w:rsidRPr="00BA0B04">
        <w:t>a de desarrollo de software colaborativo</w:t>
      </w:r>
      <w:r w:rsidRPr="00242B07">
        <w:t xml:space="preserve"> </w:t>
      </w:r>
      <w:r w:rsidR="00BA0B04">
        <w:t>G</w:t>
      </w:r>
      <w:r w:rsidR="00D0753F">
        <w:t>ithub.</w:t>
      </w:r>
    </w:p>
    <w:p w:rsidR="005D196F" w:rsidRDefault="005D196F" w:rsidP="005D196F"/>
    <w:p w:rsidR="00FD5489" w:rsidRDefault="00FD5489" w:rsidP="005D196F">
      <w:r>
        <w:t>Para utilizar el Mantis Bugtracker se debe tener instalado en el computador este programa y po</w:t>
      </w:r>
      <w:r w:rsidR="00775AE8">
        <w:t>r medio de protocolo FTP con el programa F</w:t>
      </w:r>
      <w:r>
        <w:t>ilezilla se envían los archivos  requeridos al MantisBT</w:t>
      </w:r>
    </w:p>
    <w:p w:rsidR="00FD5489" w:rsidRDefault="00FD5489" w:rsidP="005D196F"/>
    <w:p w:rsidR="00FD5489" w:rsidRDefault="00FD5489" w:rsidP="005D196F"/>
    <w:p w:rsidR="0058208E" w:rsidRPr="00242B07" w:rsidRDefault="0058208E" w:rsidP="0058208E">
      <w:pPr>
        <w:ind w:left="708"/>
        <w:rPr>
          <w:b/>
        </w:rPr>
      </w:pPr>
      <w:r w:rsidRPr="00242B07">
        <w:rPr>
          <w:b/>
        </w:rPr>
        <w:t xml:space="preserve">Proceso de Check out para </w:t>
      </w:r>
      <w:r w:rsidR="00A026BE">
        <w:rPr>
          <w:b/>
        </w:rPr>
        <w:t>Github</w:t>
      </w:r>
      <w:r w:rsidRPr="00242B07">
        <w:rPr>
          <w:b/>
        </w:rPr>
        <w:t xml:space="preserve">: </w:t>
      </w:r>
    </w:p>
    <w:p w:rsidR="0058208E" w:rsidRPr="00242B07" w:rsidRDefault="0058208E" w:rsidP="0058208E">
      <w:pPr>
        <w:ind w:left="708"/>
      </w:pPr>
    </w:p>
    <w:p w:rsidR="0058208E" w:rsidRPr="00242B07" w:rsidRDefault="0058208E" w:rsidP="0058208E">
      <w:pPr>
        <w:ind w:left="708"/>
      </w:pPr>
      <w:r w:rsidRPr="00242B07">
        <w:t>Si es la primera vez que se va a descarga</w:t>
      </w:r>
      <w:r w:rsidR="00A026BE">
        <w:t>r</w:t>
      </w:r>
      <w:r w:rsidRPr="00242B07">
        <w:t xml:space="preserve"> el repositorio completo:</w:t>
      </w:r>
    </w:p>
    <w:p w:rsidR="0058208E" w:rsidRPr="00242B07" w:rsidRDefault="0058208E" w:rsidP="0058208E">
      <w:pPr>
        <w:ind w:left="708"/>
      </w:pPr>
      <w:r w:rsidRPr="00242B07">
        <w:t>1. (Opcional) Se crea una carpeta en la maquina en la que se desea descargar el repositorio.</w:t>
      </w:r>
    </w:p>
    <w:p w:rsidR="0058208E" w:rsidRPr="00242B07" w:rsidRDefault="0058208E" w:rsidP="0058208E">
      <w:pPr>
        <w:ind w:left="708"/>
      </w:pPr>
      <w:r w:rsidRPr="00242B07">
        <w:t xml:space="preserve">2. </w:t>
      </w:r>
      <w:r w:rsidR="00BA67B2">
        <w:t>Se debe tener instalado Github en el computador.</w:t>
      </w:r>
    </w:p>
    <w:p w:rsidR="0058208E" w:rsidRPr="00242B07" w:rsidRDefault="0058208E" w:rsidP="0058208E">
      <w:pPr>
        <w:ind w:left="708"/>
      </w:pPr>
      <w:r w:rsidRPr="00242B07">
        <w:t xml:space="preserve">3. </w:t>
      </w:r>
      <w:r w:rsidR="00BA67B2">
        <w:t xml:space="preserve">Se procede a ingresar a la página </w:t>
      </w:r>
      <w:hyperlink r:id="rId9" w:history="1">
        <w:r w:rsidR="00BA67B2" w:rsidRPr="00A24C8A">
          <w:rPr>
            <w:rStyle w:val="Hipervnculo"/>
          </w:rPr>
          <w:t>https://github.com/</w:t>
        </w:r>
      </w:hyperlink>
      <w:r w:rsidR="00BA67B2">
        <w:t xml:space="preserve"> para crear un usuario si no se tiene e ingresar al perfil.</w:t>
      </w:r>
    </w:p>
    <w:p w:rsidR="0058208E" w:rsidRDefault="0058208E" w:rsidP="00BA67B2">
      <w:pPr>
        <w:ind w:left="708"/>
      </w:pPr>
      <w:r w:rsidRPr="00242B07">
        <w:t xml:space="preserve">4. </w:t>
      </w:r>
      <w:r w:rsidR="00BA67B2" w:rsidRPr="00BA67B2">
        <w:t>Para colaborar en un proyecto ajeno simplemente basta con buscarlo dentro de los repositorios, y luego presionar el botón fork. Esto genera automaticamente una copia del mismo en tu perfil.</w:t>
      </w:r>
    </w:p>
    <w:p w:rsidR="00BA67B2" w:rsidRDefault="00BA67B2" w:rsidP="00BA67B2">
      <w:pPr>
        <w:ind w:left="708"/>
      </w:pPr>
    </w:p>
    <w:p w:rsidR="0058208E" w:rsidRDefault="00BA67B2" w:rsidP="00BA67B2">
      <w:pPr>
        <w:ind w:left="708"/>
        <w:jc w:val="center"/>
      </w:pPr>
      <w:r>
        <w:rPr>
          <w:noProof/>
          <w:lang w:eastAsia="es-CO"/>
        </w:rPr>
        <w:drawing>
          <wp:inline distT="0" distB="0" distL="0" distR="0">
            <wp:extent cx="5067300" cy="1743075"/>
            <wp:effectExtent l="0" t="0" r="0" b="9525"/>
            <wp:docPr id="1" name="Imagen 1" descr="../../_images/githu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github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1743075"/>
                    </a:xfrm>
                    <a:prstGeom prst="rect">
                      <a:avLst/>
                    </a:prstGeom>
                    <a:noFill/>
                    <a:ln>
                      <a:noFill/>
                    </a:ln>
                  </pic:spPr>
                </pic:pic>
              </a:graphicData>
            </a:graphic>
          </wp:inline>
        </w:drawing>
      </w:r>
    </w:p>
    <w:p w:rsidR="00D33B22" w:rsidRDefault="00D33B22" w:rsidP="00BA67B2">
      <w:pPr>
        <w:ind w:left="708"/>
        <w:jc w:val="center"/>
      </w:pPr>
      <w:r w:rsidRPr="00177BD6">
        <w:rPr>
          <w:b/>
        </w:rPr>
        <w:t xml:space="preserve">Ilustración </w:t>
      </w:r>
      <w:r>
        <w:rPr>
          <w:b/>
        </w:rPr>
        <w:t>3</w:t>
      </w:r>
      <w:r w:rsidRPr="00177BD6">
        <w:t xml:space="preserve">. </w:t>
      </w:r>
      <w:r>
        <w:t>Fork para crear una copia del repositorio</w:t>
      </w:r>
    </w:p>
    <w:p w:rsidR="00D33B22" w:rsidRPr="00242B07" w:rsidRDefault="00D33B22" w:rsidP="00BA67B2">
      <w:pPr>
        <w:ind w:left="708"/>
        <w:jc w:val="center"/>
      </w:pPr>
    </w:p>
    <w:p w:rsidR="0058208E" w:rsidRDefault="00BA67B2" w:rsidP="00BA67B2">
      <w:pPr>
        <w:rPr>
          <w:shd w:val="clear" w:color="auto" w:fill="FCFCFC"/>
        </w:rPr>
      </w:pPr>
      <w:r>
        <w:tab/>
        <w:t xml:space="preserve">5. </w:t>
      </w:r>
      <w:r>
        <w:rPr>
          <w:shd w:val="clear" w:color="auto" w:fill="FCFCFC"/>
        </w:rPr>
        <w:t xml:space="preserve">Al terminar tus modificaciones podrás </w:t>
      </w:r>
      <w:r w:rsidRPr="00BA67B2">
        <w:rPr>
          <w:shd w:val="clear" w:color="auto" w:fill="FCFCFC"/>
        </w:rPr>
        <w:t>presionar</w:t>
      </w:r>
      <w:r w:rsidRPr="00BA67B2">
        <w:rPr>
          <w:rStyle w:val="apple-converted-space"/>
          <w:shd w:val="clear" w:color="auto" w:fill="FCFCFC"/>
        </w:rPr>
        <w:t> </w:t>
      </w:r>
      <w:r w:rsidRPr="00BA67B2">
        <w:rPr>
          <w:rStyle w:val="nfasis"/>
          <w:shd w:val="clear" w:color="auto" w:fill="FCFCFC"/>
        </w:rPr>
        <w:t>Pull Request</w:t>
      </w:r>
      <w:r w:rsidRPr="00BA67B2">
        <w:rPr>
          <w:rStyle w:val="apple-converted-space"/>
          <w:rFonts w:ascii="Arial" w:hAnsi="Arial" w:cs="Arial"/>
          <w:shd w:val="clear" w:color="auto" w:fill="FCFCFC"/>
        </w:rPr>
        <w:t> </w:t>
      </w:r>
      <w:r w:rsidRPr="00BA67B2">
        <w:rPr>
          <w:shd w:val="clear" w:color="auto" w:fill="FCFCFC"/>
        </w:rPr>
        <w:t xml:space="preserve">para </w:t>
      </w:r>
      <w:r>
        <w:rPr>
          <w:shd w:val="clear" w:color="auto" w:fill="FCFCFC"/>
        </w:rPr>
        <w:t>envierselo al creador del mismo.</w:t>
      </w:r>
    </w:p>
    <w:p w:rsidR="00BA67B2" w:rsidRDefault="00BA67B2" w:rsidP="00BA67B2">
      <w:pPr>
        <w:rPr>
          <w:shd w:val="clear" w:color="auto" w:fill="FCFCFC"/>
        </w:rPr>
      </w:pPr>
      <w:r>
        <w:rPr>
          <w:shd w:val="clear" w:color="auto" w:fill="FCFCFC"/>
        </w:rPr>
        <w:tab/>
      </w:r>
    </w:p>
    <w:p w:rsidR="00BA67B2" w:rsidRDefault="00BA67B2" w:rsidP="00BA67B2">
      <w:pPr>
        <w:ind w:left="720"/>
        <w:rPr>
          <w:shd w:val="clear" w:color="auto" w:fill="FCFCFC"/>
        </w:rPr>
      </w:pPr>
      <w:r>
        <w:rPr>
          <w:noProof/>
          <w:lang w:eastAsia="es-CO"/>
        </w:rPr>
        <w:drawing>
          <wp:inline distT="0" distB="0" distL="0" distR="0">
            <wp:extent cx="5572125" cy="1438275"/>
            <wp:effectExtent l="0" t="0" r="9525" b="9525"/>
            <wp:docPr id="2" name="Imagen 2" descr="../../_images/githu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github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1438275"/>
                    </a:xfrm>
                    <a:prstGeom prst="rect">
                      <a:avLst/>
                    </a:prstGeom>
                    <a:noFill/>
                    <a:ln>
                      <a:noFill/>
                    </a:ln>
                  </pic:spPr>
                </pic:pic>
              </a:graphicData>
            </a:graphic>
          </wp:inline>
        </w:drawing>
      </w:r>
    </w:p>
    <w:p w:rsidR="00D33B22" w:rsidRDefault="00D33B22" w:rsidP="00D33B22">
      <w:pPr>
        <w:ind w:left="720"/>
        <w:jc w:val="center"/>
        <w:rPr>
          <w:shd w:val="clear" w:color="auto" w:fill="FCFCFC"/>
        </w:rPr>
      </w:pPr>
      <w:r w:rsidRPr="00177BD6">
        <w:rPr>
          <w:b/>
        </w:rPr>
        <w:t xml:space="preserve">Ilustración </w:t>
      </w:r>
      <w:r>
        <w:rPr>
          <w:b/>
        </w:rPr>
        <w:t>4</w:t>
      </w:r>
      <w:r w:rsidRPr="00177BD6">
        <w:t xml:space="preserve">. </w:t>
      </w:r>
      <w:r>
        <w:t>Pull Request para enviar la modificación al creador del archivo</w:t>
      </w:r>
    </w:p>
    <w:p w:rsidR="00BA67B2" w:rsidRDefault="00BA67B2" w:rsidP="00BA67B2"/>
    <w:p w:rsidR="00BA67B2" w:rsidRPr="00242B07" w:rsidRDefault="00BA67B2" w:rsidP="00BA67B2"/>
    <w:p w:rsidR="0058208E" w:rsidRPr="00242B07" w:rsidRDefault="0058208E" w:rsidP="0058208E">
      <w:pPr>
        <w:ind w:left="708"/>
        <w:rPr>
          <w:b/>
        </w:rPr>
      </w:pPr>
      <w:r w:rsidRPr="00242B07">
        <w:rPr>
          <w:b/>
        </w:rPr>
        <w:t xml:space="preserve">Proceso de Check IN para </w:t>
      </w:r>
      <w:r w:rsidR="00C35D8B">
        <w:rPr>
          <w:b/>
        </w:rPr>
        <w:t>Github</w:t>
      </w:r>
      <w:r w:rsidRPr="00242B07">
        <w:rPr>
          <w:b/>
        </w:rPr>
        <w:t>:</w:t>
      </w:r>
    </w:p>
    <w:p w:rsidR="0058208E" w:rsidRDefault="0058208E" w:rsidP="0058208E">
      <w:pPr>
        <w:ind w:left="708"/>
      </w:pPr>
    </w:p>
    <w:p w:rsidR="00B23B31" w:rsidRDefault="00B23B31" w:rsidP="0058208E">
      <w:pPr>
        <w:ind w:left="708"/>
      </w:pPr>
      <w:r>
        <w:t>Para subir los archivos  modificados  al github, habrá que seguir los siguientes pasos:</w:t>
      </w:r>
    </w:p>
    <w:p w:rsidR="00B23B31" w:rsidRDefault="00B23B31" w:rsidP="0058208E">
      <w:pPr>
        <w:ind w:left="708"/>
      </w:pPr>
    </w:p>
    <w:p w:rsidR="00B23B31" w:rsidRPr="00225AFB" w:rsidRDefault="00225AFB" w:rsidP="00225AFB">
      <w:pPr>
        <w:pStyle w:val="Prrafodelista"/>
        <w:numPr>
          <w:ilvl w:val="0"/>
          <w:numId w:val="38"/>
        </w:numPr>
        <w:rPr>
          <w:rFonts w:ascii="Times New Roman" w:hAnsi="Times New Roman" w:cs="Times New Roman"/>
          <w:sz w:val="20"/>
          <w:szCs w:val="20"/>
        </w:rPr>
      </w:pPr>
      <w:r w:rsidRPr="00225AFB">
        <w:rPr>
          <w:rFonts w:ascii="Times New Roman" w:hAnsi="Times New Roman" w:cs="Times New Roman"/>
          <w:sz w:val="20"/>
          <w:szCs w:val="20"/>
        </w:rPr>
        <w:lastRenderedPageBreak/>
        <w:t>Abrimos el Git Shell instalado en el computador</w:t>
      </w:r>
    </w:p>
    <w:p w:rsidR="00225AFB" w:rsidRPr="00436A35" w:rsidRDefault="00225AFB" w:rsidP="00225AFB">
      <w:pPr>
        <w:pStyle w:val="Prrafodelista"/>
        <w:numPr>
          <w:ilvl w:val="0"/>
          <w:numId w:val="38"/>
        </w:numPr>
        <w:rPr>
          <w:rFonts w:ascii="Times New Roman" w:hAnsi="Times New Roman" w:cs="Times New Roman"/>
          <w:sz w:val="20"/>
          <w:szCs w:val="20"/>
        </w:rPr>
      </w:pPr>
      <w:r w:rsidRPr="00436A35">
        <w:rPr>
          <w:rFonts w:ascii="Times New Roman" w:hAnsi="Times New Roman" w:cs="Times New Roman"/>
          <w:sz w:val="20"/>
          <w:szCs w:val="20"/>
          <w:shd w:val="clear" w:color="auto" w:fill="FCFCFC"/>
        </w:rPr>
        <w:t>Nos ubicamos en la carpeta del repositorio</w:t>
      </w:r>
    </w:p>
    <w:p w:rsidR="00225AFB" w:rsidRPr="00436A35" w:rsidRDefault="00225AFB" w:rsidP="00225AFB">
      <w:pPr>
        <w:pStyle w:val="Prrafodelista"/>
        <w:numPr>
          <w:ilvl w:val="0"/>
          <w:numId w:val="38"/>
        </w:numPr>
        <w:rPr>
          <w:rFonts w:ascii="Times New Roman" w:hAnsi="Times New Roman" w:cs="Times New Roman"/>
          <w:sz w:val="20"/>
          <w:szCs w:val="20"/>
        </w:rPr>
      </w:pPr>
      <w:r w:rsidRPr="00436A35">
        <w:rPr>
          <w:rFonts w:ascii="Times New Roman" w:hAnsi="Times New Roman" w:cs="Times New Roman"/>
          <w:sz w:val="20"/>
          <w:szCs w:val="20"/>
          <w:shd w:val="clear" w:color="auto" w:fill="FCFCFC"/>
        </w:rPr>
        <w:t>Ejecutamos los siguientes comandos:</w:t>
      </w:r>
    </w:p>
    <w:p w:rsidR="00225AFB" w:rsidRPr="00436A35" w:rsidRDefault="00225AFB" w:rsidP="00225AFB">
      <w:pPr>
        <w:pStyle w:val="Prrafodelista"/>
        <w:numPr>
          <w:ilvl w:val="0"/>
          <w:numId w:val="39"/>
        </w:numPr>
        <w:rPr>
          <w:rFonts w:ascii="Times New Roman" w:hAnsi="Times New Roman" w:cs="Times New Roman"/>
          <w:sz w:val="20"/>
          <w:szCs w:val="20"/>
          <w:lang w:eastAsia="es-CO"/>
        </w:rPr>
      </w:pPr>
      <w:r w:rsidRPr="00436A35">
        <w:rPr>
          <w:rFonts w:ascii="Times New Roman" w:hAnsi="Times New Roman" w:cs="Times New Roman"/>
          <w:sz w:val="20"/>
          <w:szCs w:val="20"/>
          <w:lang w:eastAsia="es-CO"/>
        </w:rPr>
        <w:t>git add archivo</w:t>
      </w:r>
    </w:p>
    <w:p w:rsidR="00225AFB" w:rsidRPr="00436A35" w:rsidRDefault="00225AFB" w:rsidP="00225AFB">
      <w:pPr>
        <w:pStyle w:val="Prrafodelista"/>
        <w:numPr>
          <w:ilvl w:val="0"/>
          <w:numId w:val="39"/>
        </w:numPr>
        <w:rPr>
          <w:rFonts w:ascii="Times New Roman" w:hAnsi="Times New Roman" w:cs="Times New Roman"/>
          <w:sz w:val="20"/>
          <w:szCs w:val="20"/>
          <w:lang w:eastAsia="es-CO"/>
        </w:rPr>
      </w:pPr>
      <w:r w:rsidRPr="00436A35">
        <w:rPr>
          <w:rFonts w:ascii="Times New Roman" w:hAnsi="Times New Roman" w:cs="Times New Roman"/>
          <w:sz w:val="20"/>
          <w:szCs w:val="20"/>
          <w:lang w:eastAsia="es-CO"/>
        </w:rPr>
        <w:t>git commit -m "comentario"</w:t>
      </w:r>
    </w:p>
    <w:p w:rsidR="00225AFB" w:rsidRPr="00436A35" w:rsidRDefault="00225AFB" w:rsidP="00225AFB">
      <w:pPr>
        <w:pStyle w:val="Prrafodelista"/>
        <w:numPr>
          <w:ilvl w:val="0"/>
          <w:numId w:val="39"/>
        </w:numPr>
        <w:rPr>
          <w:rFonts w:ascii="Times New Roman" w:hAnsi="Times New Roman" w:cs="Times New Roman"/>
          <w:sz w:val="20"/>
          <w:szCs w:val="20"/>
          <w:lang w:eastAsia="es-CO"/>
        </w:rPr>
      </w:pPr>
      <w:r w:rsidRPr="00436A35">
        <w:rPr>
          <w:rFonts w:ascii="Times New Roman" w:hAnsi="Times New Roman" w:cs="Times New Roman"/>
          <w:sz w:val="20"/>
          <w:szCs w:val="20"/>
          <w:lang w:eastAsia="es-CO"/>
        </w:rPr>
        <w:t>git push</w:t>
      </w:r>
    </w:p>
    <w:p w:rsidR="00225AFB" w:rsidRPr="00436A35" w:rsidRDefault="00225AFB" w:rsidP="00225AFB">
      <w:pPr>
        <w:pStyle w:val="Prrafodelista"/>
        <w:ind w:left="1428"/>
        <w:rPr>
          <w:rFonts w:ascii="Times New Roman" w:hAnsi="Times New Roman" w:cs="Times New Roman"/>
          <w:sz w:val="20"/>
          <w:szCs w:val="20"/>
          <w:lang w:eastAsia="es-CO"/>
        </w:rPr>
      </w:pPr>
    </w:p>
    <w:p w:rsidR="00225AFB" w:rsidRPr="00225AFB" w:rsidRDefault="00225AFB" w:rsidP="00225AFB">
      <w:pPr>
        <w:pStyle w:val="Prrafodelista"/>
        <w:ind w:left="1068"/>
        <w:rPr>
          <w:rFonts w:ascii="Times New Roman" w:hAnsi="Times New Roman" w:cs="Times New Roman"/>
          <w:sz w:val="20"/>
          <w:szCs w:val="20"/>
        </w:rPr>
      </w:pPr>
      <w:r w:rsidRPr="00436A35">
        <w:rPr>
          <w:rFonts w:ascii="Times New Roman" w:hAnsi="Times New Roman" w:cs="Times New Roman"/>
          <w:sz w:val="20"/>
          <w:szCs w:val="20"/>
        </w:rPr>
        <w:t xml:space="preserve">Es importante realizar los 3 ya que si no se ingresa un comentario </w:t>
      </w:r>
      <w:r w:rsidRPr="00225AFB">
        <w:rPr>
          <w:rFonts w:ascii="Times New Roman" w:hAnsi="Times New Roman" w:cs="Times New Roman"/>
          <w:sz w:val="20"/>
          <w:szCs w:val="20"/>
        </w:rPr>
        <w:t>no se realiza el cambio.</w:t>
      </w:r>
    </w:p>
    <w:p w:rsidR="00E4399C" w:rsidRDefault="00E4399C" w:rsidP="00BA0B04">
      <w:pPr>
        <w:pStyle w:val="InfoBlue"/>
        <w:jc w:val="left"/>
      </w:pPr>
    </w:p>
    <w:sectPr w:rsidR="00E4399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AEB" w:rsidRDefault="00AD3AEB">
      <w:pPr>
        <w:spacing w:line="240" w:lineRule="auto"/>
      </w:pPr>
      <w:r>
        <w:separator/>
      </w:r>
    </w:p>
  </w:endnote>
  <w:endnote w:type="continuationSeparator" w:id="0">
    <w:p w:rsidR="00AD3AEB" w:rsidRDefault="00AD3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1FE" w:rsidRDefault="00C711F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711FE" w:rsidRDefault="00C711F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11FE">
      <w:tc>
        <w:tcPr>
          <w:tcW w:w="3162" w:type="dxa"/>
          <w:tcBorders>
            <w:top w:val="nil"/>
            <w:left w:val="nil"/>
            <w:bottom w:val="nil"/>
            <w:right w:val="nil"/>
          </w:tcBorders>
        </w:tcPr>
        <w:p w:rsidR="00C711FE" w:rsidRDefault="00C711FE">
          <w:pPr>
            <w:ind w:right="360"/>
          </w:pPr>
          <w:r>
            <w:t>Confidencial</w:t>
          </w:r>
        </w:p>
      </w:tc>
      <w:tc>
        <w:tcPr>
          <w:tcW w:w="3162" w:type="dxa"/>
          <w:tcBorders>
            <w:top w:val="nil"/>
            <w:left w:val="nil"/>
            <w:bottom w:val="nil"/>
            <w:right w:val="nil"/>
          </w:tcBorders>
        </w:tcPr>
        <w:p w:rsidR="00C711FE" w:rsidRDefault="00C711FE" w:rsidP="007113C8">
          <w:pPr>
            <w:jc w:val="center"/>
          </w:pPr>
          <w:r>
            <w:sym w:font="Symbol" w:char="F0D3"/>
          </w:r>
          <w:r>
            <w:t xml:space="preserve">universidad del Quindío, </w:t>
          </w:r>
          <w:r>
            <w:fldChar w:fldCharType="begin"/>
          </w:r>
          <w:r>
            <w:instrText xml:space="preserve"> DATE \@ "yyyy" </w:instrText>
          </w:r>
          <w:r>
            <w:fldChar w:fldCharType="separate"/>
          </w:r>
          <w:r w:rsidR="00AF7967">
            <w:rPr>
              <w:noProof/>
            </w:rPr>
            <w:t>2014</w:t>
          </w:r>
          <w:r>
            <w:fldChar w:fldCharType="end"/>
          </w:r>
        </w:p>
      </w:tc>
      <w:tc>
        <w:tcPr>
          <w:tcW w:w="3162" w:type="dxa"/>
          <w:tcBorders>
            <w:top w:val="nil"/>
            <w:left w:val="nil"/>
            <w:bottom w:val="nil"/>
            <w:right w:val="nil"/>
          </w:tcBorders>
        </w:tcPr>
        <w:p w:rsidR="00C711FE" w:rsidRDefault="00C711F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AF7967">
            <w:rPr>
              <w:rStyle w:val="Nmerodepgina"/>
              <w:noProof/>
            </w:rPr>
            <w:t>12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AF7967">
            <w:rPr>
              <w:rStyle w:val="Nmerodepgina"/>
              <w:noProof/>
            </w:rPr>
            <w:t>12</w:t>
          </w:r>
          <w:r>
            <w:rPr>
              <w:rStyle w:val="Nmerodepgina"/>
            </w:rPr>
            <w:fldChar w:fldCharType="end"/>
          </w:r>
        </w:p>
      </w:tc>
    </w:tr>
  </w:tbl>
  <w:p w:rsidR="00C711FE" w:rsidRDefault="00C711F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1FE" w:rsidRDefault="00C711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AEB" w:rsidRDefault="00AD3AEB">
      <w:pPr>
        <w:spacing w:line="240" w:lineRule="auto"/>
      </w:pPr>
      <w:r>
        <w:separator/>
      </w:r>
    </w:p>
  </w:footnote>
  <w:footnote w:type="continuationSeparator" w:id="0">
    <w:p w:rsidR="00AD3AEB" w:rsidRDefault="00AD3A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1FE" w:rsidRDefault="00C711FE">
    <w:pPr>
      <w:rPr>
        <w:sz w:val="24"/>
      </w:rPr>
    </w:pPr>
  </w:p>
  <w:p w:rsidR="00C711FE" w:rsidRDefault="00C711FE">
    <w:pPr>
      <w:pBdr>
        <w:top w:val="single" w:sz="6" w:space="1" w:color="auto"/>
      </w:pBdr>
      <w:rPr>
        <w:sz w:val="24"/>
      </w:rPr>
    </w:pPr>
  </w:p>
  <w:p w:rsidR="00C711FE" w:rsidRDefault="00C711FE" w:rsidP="00BE04A7">
    <w:pPr>
      <w:pBdr>
        <w:bottom w:val="single" w:sz="6" w:space="1" w:color="auto"/>
      </w:pBdr>
      <w:jc w:val="right"/>
      <w:rPr>
        <w:rFonts w:ascii="Arial" w:hAnsi="Arial"/>
        <w:b/>
        <w:sz w:val="36"/>
      </w:rPr>
    </w:pPr>
    <w:r>
      <w:rPr>
        <w:rFonts w:ascii="Arial" w:hAnsi="Arial"/>
        <w:b/>
        <w:sz w:val="36"/>
      </w:rPr>
      <w:t>Universidad del Quindío</w:t>
    </w:r>
  </w:p>
  <w:p w:rsidR="00C711FE" w:rsidRDefault="00C711FE">
    <w:pPr>
      <w:pBdr>
        <w:bottom w:val="single" w:sz="6" w:space="1" w:color="auto"/>
      </w:pBdr>
      <w:jc w:val="right"/>
      <w:rPr>
        <w:sz w:val="24"/>
      </w:rPr>
    </w:pPr>
  </w:p>
  <w:p w:rsidR="00C711FE" w:rsidRDefault="00C711F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11FE">
      <w:tc>
        <w:tcPr>
          <w:tcW w:w="6379" w:type="dxa"/>
        </w:tcPr>
        <w:p w:rsidR="00C711FE" w:rsidRDefault="00C711FE">
          <w:r>
            <w:t>Participación en convocatoria</w:t>
          </w:r>
        </w:p>
      </w:tc>
      <w:tc>
        <w:tcPr>
          <w:tcW w:w="3179" w:type="dxa"/>
        </w:tcPr>
        <w:p w:rsidR="00C711FE" w:rsidRDefault="00C711FE">
          <w:pPr>
            <w:tabs>
              <w:tab w:val="left" w:pos="1135"/>
            </w:tabs>
            <w:spacing w:before="40"/>
            <w:ind w:right="68"/>
          </w:pPr>
          <w:r>
            <w:t xml:space="preserve">  Versión:           &lt;1.0&gt;</w:t>
          </w:r>
        </w:p>
      </w:tc>
    </w:tr>
    <w:tr w:rsidR="00C711FE">
      <w:tc>
        <w:tcPr>
          <w:tcW w:w="6379" w:type="dxa"/>
        </w:tcPr>
        <w:p w:rsidR="00C711FE" w:rsidRDefault="00C711FE" w:rsidP="00BE04A7">
          <w:r>
            <w:t>Plan de gestión de la configuración</w:t>
          </w:r>
        </w:p>
      </w:tc>
      <w:tc>
        <w:tcPr>
          <w:tcW w:w="3179" w:type="dxa"/>
        </w:tcPr>
        <w:p w:rsidR="00C711FE" w:rsidRDefault="00C711FE">
          <w:r>
            <w:t xml:space="preserve">  Date:  &lt;29/09/14&gt;</w:t>
          </w:r>
        </w:p>
      </w:tc>
    </w:tr>
    <w:tr w:rsidR="00C711FE">
      <w:tc>
        <w:tcPr>
          <w:tcW w:w="9558" w:type="dxa"/>
          <w:gridSpan w:val="2"/>
        </w:tcPr>
        <w:p w:rsidR="00C711FE" w:rsidRDefault="00C711FE" w:rsidP="00BE04A7">
          <w:r>
            <w:t>Plan de gestión de la configuración</w:t>
          </w:r>
        </w:p>
      </w:tc>
    </w:tr>
  </w:tbl>
  <w:p w:rsidR="00C711FE" w:rsidRDefault="00C711F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1FE" w:rsidRDefault="00C711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F200425"/>
    <w:multiLevelType w:val="hybridMultilevel"/>
    <w:tmpl w:val="545E010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9CE3415"/>
    <w:multiLevelType w:val="hybridMultilevel"/>
    <w:tmpl w:val="8A1E2CDE"/>
    <w:lvl w:ilvl="0" w:tplc="9FD06D34">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8F0EF5"/>
    <w:multiLevelType w:val="multilevel"/>
    <w:tmpl w:val="F864B6C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7D53CE5"/>
    <w:multiLevelType w:val="hybridMultilevel"/>
    <w:tmpl w:val="CE2E696E"/>
    <w:lvl w:ilvl="0" w:tplc="9FD06D3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5">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7">
    <w:nsid w:val="68223BBF"/>
    <w:multiLevelType w:val="multilevel"/>
    <w:tmpl w:val="76BA2D76"/>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8">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D95F3A"/>
    <w:multiLevelType w:val="hybridMultilevel"/>
    <w:tmpl w:val="023C1AA6"/>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3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C1A372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5"/>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4"/>
  </w:num>
  <w:num w:numId="11">
    <w:abstractNumId w:val="14"/>
  </w:num>
  <w:num w:numId="12">
    <w:abstractNumId w:val="12"/>
  </w:num>
  <w:num w:numId="13">
    <w:abstractNumId w:val="33"/>
  </w:num>
  <w:num w:numId="14">
    <w:abstractNumId w:val="11"/>
  </w:num>
  <w:num w:numId="15">
    <w:abstractNumId w:val="6"/>
  </w:num>
  <w:num w:numId="16">
    <w:abstractNumId w:val="32"/>
  </w:num>
  <w:num w:numId="17">
    <w:abstractNumId w:val="20"/>
  </w:num>
  <w:num w:numId="18">
    <w:abstractNumId w:val="8"/>
  </w:num>
  <w:num w:numId="19">
    <w:abstractNumId w:val="16"/>
  </w:num>
  <w:num w:numId="20">
    <w:abstractNumId w:val="10"/>
  </w:num>
  <w:num w:numId="21">
    <w:abstractNumId w:val="30"/>
  </w:num>
  <w:num w:numId="22">
    <w:abstractNumId w:val="28"/>
  </w:num>
  <w:num w:numId="23">
    <w:abstractNumId w:val="19"/>
  </w:num>
  <w:num w:numId="24">
    <w:abstractNumId w:val="2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5"/>
  </w:num>
  <w:num w:numId="28">
    <w:abstractNumId w:val="18"/>
  </w:num>
  <w:num w:numId="29">
    <w:abstractNumId w:val="9"/>
  </w:num>
  <w:num w:numId="30">
    <w:abstractNumId w:val="27"/>
  </w:num>
  <w:num w:numId="31">
    <w:abstractNumId w:val="36"/>
  </w:num>
  <w:num w:numId="32">
    <w:abstractNumId w:val="17"/>
  </w:num>
  <w:num w:numId="33">
    <w:abstractNumId w:val="31"/>
  </w:num>
  <w:num w:numId="34">
    <w:abstractNumId w:val="3"/>
  </w:num>
  <w:num w:numId="35">
    <w:abstractNumId w:val="26"/>
  </w:num>
  <w:num w:numId="36">
    <w:abstractNumId w:val="24"/>
  </w:num>
  <w:num w:numId="37">
    <w:abstractNumId w:val="29"/>
  </w:num>
  <w:num w:numId="38">
    <w:abstractNumId w:val="7"/>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9C"/>
    <w:rsid w:val="00040348"/>
    <w:rsid w:val="00044B5E"/>
    <w:rsid w:val="00052E49"/>
    <w:rsid w:val="000733B3"/>
    <w:rsid w:val="000C2B2F"/>
    <w:rsid w:val="00177BD6"/>
    <w:rsid w:val="001B6EF3"/>
    <w:rsid w:val="001D62BB"/>
    <w:rsid w:val="00203F0A"/>
    <w:rsid w:val="00225AFB"/>
    <w:rsid w:val="00265E56"/>
    <w:rsid w:val="00266163"/>
    <w:rsid w:val="00274C89"/>
    <w:rsid w:val="002775E7"/>
    <w:rsid w:val="002B02B7"/>
    <w:rsid w:val="002B03D3"/>
    <w:rsid w:val="002B3BDD"/>
    <w:rsid w:val="00334065"/>
    <w:rsid w:val="00353835"/>
    <w:rsid w:val="0035658C"/>
    <w:rsid w:val="003D1833"/>
    <w:rsid w:val="003F56B4"/>
    <w:rsid w:val="00436A35"/>
    <w:rsid w:val="00443CC5"/>
    <w:rsid w:val="00483916"/>
    <w:rsid w:val="00484483"/>
    <w:rsid w:val="0049030C"/>
    <w:rsid w:val="004B2207"/>
    <w:rsid w:val="004D4BB9"/>
    <w:rsid w:val="005301F3"/>
    <w:rsid w:val="0058208E"/>
    <w:rsid w:val="00590F1D"/>
    <w:rsid w:val="005D196F"/>
    <w:rsid w:val="0065796D"/>
    <w:rsid w:val="006647CC"/>
    <w:rsid w:val="006C6300"/>
    <w:rsid w:val="006F6504"/>
    <w:rsid w:val="007113C8"/>
    <w:rsid w:val="007340CE"/>
    <w:rsid w:val="00750D09"/>
    <w:rsid w:val="00775AE8"/>
    <w:rsid w:val="00790770"/>
    <w:rsid w:val="007E4F70"/>
    <w:rsid w:val="0081160D"/>
    <w:rsid w:val="00835012"/>
    <w:rsid w:val="008A3814"/>
    <w:rsid w:val="008A3DE9"/>
    <w:rsid w:val="008E142D"/>
    <w:rsid w:val="00900C08"/>
    <w:rsid w:val="009544F4"/>
    <w:rsid w:val="009C2C7F"/>
    <w:rsid w:val="009C4DAA"/>
    <w:rsid w:val="00A026BE"/>
    <w:rsid w:val="00AB69E8"/>
    <w:rsid w:val="00AD3AEB"/>
    <w:rsid w:val="00AD5C90"/>
    <w:rsid w:val="00AF7967"/>
    <w:rsid w:val="00B1001F"/>
    <w:rsid w:val="00B23B31"/>
    <w:rsid w:val="00B25CEE"/>
    <w:rsid w:val="00BA0B04"/>
    <w:rsid w:val="00BA67B2"/>
    <w:rsid w:val="00BE04A7"/>
    <w:rsid w:val="00BE5B75"/>
    <w:rsid w:val="00C10850"/>
    <w:rsid w:val="00C26DBC"/>
    <w:rsid w:val="00C35D8B"/>
    <w:rsid w:val="00C62167"/>
    <w:rsid w:val="00C711FE"/>
    <w:rsid w:val="00C73680"/>
    <w:rsid w:val="00CC4509"/>
    <w:rsid w:val="00CD0EB4"/>
    <w:rsid w:val="00D0753F"/>
    <w:rsid w:val="00D33B22"/>
    <w:rsid w:val="00D341F6"/>
    <w:rsid w:val="00D56EA1"/>
    <w:rsid w:val="00D7676A"/>
    <w:rsid w:val="00D92CC1"/>
    <w:rsid w:val="00DA212F"/>
    <w:rsid w:val="00E02E18"/>
    <w:rsid w:val="00E25640"/>
    <w:rsid w:val="00E4399C"/>
    <w:rsid w:val="00E60194"/>
    <w:rsid w:val="00EC4CE4"/>
    <w:rsid w:val="00F13C1F"/>
    <w:rsid w:val="00F343DC"/>
    <w:rsid w:val="00F51353"/>
    <w:rsid w:val="00F531BC"/>
    <w:rsid w:val="00FA70B6"/>
    <w:rsid w:val="00FB2A11"/>
    <w:rsid w:val="00FC13C1"/>
    <w:rsid w:val="00FD5489"/>
    <w:rsid w:val="00FE2C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0364775-66C4-4DCE-B4A3-ED07E8C9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link w:val="Ttulo1Ca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53835"/>
    <w:pPr>
      <w:spacing w:after="120"/>
      <w:jc w:val="center"/>
    </w:pPr>
  </w:style>
  <w:style w:type="character" w:styleId="Hipervnculo">
    <w:name w:val="Hyperlink"/>
    <w:basedOn w:val="Fuentedeprrafopredeter"/>
    <w:semiHidden/>
    <w:rPr>
      <w:color w:val="0000FF"/>
      <w:u w:val="single"/>
    </w:rPr>
  </w:style>
  <w:style w:type="character" w:customStyle="1" w:styleId="DescripcinCar">
    <w:name w:val="Descripción Car"/>
    <w:basedOn w:val="Fuentedeprrafopredeter"/>
    <w:link w:val="Descripcin"/>
    <w:rsid w:val="0035658C"/>
    <w:rPr>
      <w:rFonts w:ascii="Arial" w:hAnsi="Arial"/>
      <w:bCs/>
      <w:sz w:val="22"/>
      <w:szCs w:val="18"/>
      <w:lang w:val="es-CO" w:eastAsia="en-US" w:bidi="ar-SA"/>
    </w:rPr>
  </w:style>
  <w:style w:type="paragraph" w:customStyle="1" w:styleId="a">
    <w:next w:val="Normal"/>
    <w:autoRedefine/>
    <w:qFormat/>
    <w:rsid w:val="00E25640"/>
    <w:pPr>
      <w:ind w:firstLine="720"/>
      <w:jc w:val="both"/>
    </w:pPr>
    <w:rPr>
      <w:rFonts w:ascii="Arial" w:hAnsi="Arial" w:cs="Arial"/>
      <w:b/>
      <w:bCs/>
      <w:lang w:eastAsia="en-US"/>
    </w:rPr>
  </w:style>
  <w:style w:type="paragraph" w:styleId="Descripcin">
    <w:name w:val="caption"/>
    <w:basedOn w:val="Normal"/>
    <w:next w:val="Normal"/>
    <w:link w:val="DescripcinCar"/>
    <w:uiPriority w:val="35"/>
    <w:unhideWhenUsed/>
    <w:qFormat/>
    <w:rsid w:val="0035658C"/>
    <w:pPr>
      <w:spacing w:after="200" w:line="240" w:lineRule="auto"/>
    </w:pPr>
    <w:rPr>
      <w:rFonts w:ascii="Arial" w:hAnsi="Arial"/>
      <w:bCs/>
      <w:sz w:val="22"/>
      <w:szCs w:val="18"/>
    </w:rPr>
  </w:style>
  <w:style w:type="character" w:customStyle="1" w:styleId="Ttulo3Car">
    <w:name w:val="Título 3 Car"/>
    <w:basedOn w:val="Fuentedeprrafopredeter"/>
    <w:link w:val="Ttulo3"/>
    <w:rsid w:val="007113C8"/>
    <w:rPr>
      <w:rFonts w:ascii="Arial" w:hAnsi="Arial"/>
      <w:i/>
      <w:lang w:eastAsia="en-US"/>
    </w:rPr>
  </w:style>
  <w:style w:type="character" w:customStyle="1" w:styleId="TextoindependienteCar">
    <w:name w:val="Texto independiente Car"/>
    <w:basedOn w:val="Fuentedeprrafopredeter"/>
    <w:link w:val="Textoindependiente"/>
    <w:semiHidden/>
    <w:rsid w:val="007113C8"/>
    <w:rPr>
      <w:lang w:eastAsia="en-US"/>
    </w:rPr>
  </w:style>
  <w:style w:type="character" w:customStyle="1" w:styleId="Ttulo1Car">
    <w:name w:val="Título 1 Car"/>
    <w:basedOn w:val="Fuentedeprrafopredeter"/>
    <w:link w:val="Ttulo1"/>
    <w:rsid w:val="003F56B4"/>
    <w:rPr>
      <w:rFonts w:ascii="Arial" w:hAnsi="Arial"/>
      <w:b/>
      <w:sz w:val="24"/>
      <w:lang w:eastAsia="en-US"/>
    </w:rPr>
  </w:style>
  <w:style w:type="character" w:customStyle="1" w:styleId="Ttulo2Car">
    <w:name w:val="Título 2 Car"/>
    <w:basedOn w:val="Fuentedeprrafopredeter"/>
    <w:link w:val="Ttulo2"/>
    <w:rsid w:val="003F56B4"/>
    <w:rPr>
      <w:rFonts w:ascii="Arial" w:hAnsi="Arial"/>
      <w:b/>
      <w:lang w:eastAsia="en-US"/>
    </w:rPr>
  </w:style>
  <w:style w:type="table" w:styleId="Tabladelista3-nfasis6">
    <w:name w:val="List Table 3 Accent 6"/>
    <w:basedOn w:val="Tablanormal"/>
    <w:uiPriority w:val="48"/>
    <w:rsid w:val="00E25640"/>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5oscura-nfasis6">
    <w:name w:val="List Table 5 Dark Accent 6"/>
    <w:basedOn w:val="Tablanormal"/>
    <w:uiPriority w:val="50"/>
    <w:rsid w:val="00E25640"/>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Prrafodelista">
    <w:name w:val="List Paragraph"/>
    <w:basedOn w:val="Normal"/>
    <w:uiPriority w:val="34"/>
    <w:qFormat/>
    <w:rsid w:val="005D196F"/>
    <w:pPr>
      <w:widowControl/>
      <w:spacing w:before="120" w:after="120" w:line="240" w:lineRule="auto"/>
      <w:ind w:left="720"/>
      <w:contextualSpacing/>
      <w:jc w:val="both"/>
    </w:pPr>
    <w:rPr>
      <w:rFonts w:asciiTheme="minorHAnsi" w:eastAsiaTheme="minorHAnsi" w:hAnsiTheme="minorHAnsi" w:cstheme="minorBidi"/>
      <w:sz w:val="22"/>
      <w:szCs w:val="22"/>
      <w:lang w:val="es-MX"/>
    </w:rPr>
  </w:style>
  <w:style w:type="paragraph" w:customStyle="1" w:styleId="box">
    <w:name w:val="box"/>
    <w:basedOn w:val="Normal"/>
    <w:rsid w:val="005D196F"/>
    <w:pPr>
      <w:widowControl/>
      <w:spacing w:before="220" w:after="20" w:line="220" w:lineRule="exact"/>
      <w:jc w:val="center"/>
    </w:pPr>
    <w:rPr>
      <w:rFonts w:ascii="Arial" w:hAnsi="Arial"/>
      <w:sz w:val="28"/>
      <w:szCs w:val="28"/>
      <w:lang w:val="en-US"/>
    </w:rPr>
  </w:style>
  <w:style w:type="character" w:customStyle="1" w:styleId="notranslate">
    <w:name w:val="notranslate"/>
    <w:basedOn w:val="Fuentedeprrafopredeter"/>
    <w:rsid w:val="005D196F"/>
  </w:style>
  <w:style w:type="character" w:customStyle="1" w:styleId="apple-converted-space">
    <w:name w:val="apple-converted-space"/>
    <w:basedOn w:val="Fuentedeprrafopredeter"/>
    <w:rsid w:val="005D196F"/>
  </w:style>
  <w:style w:type="paragraph" w:customStyle="1" w:styleId="Presentacin">
    <w:name w:val="Presentación"/>
    <w:rsid w:val="005D196F"/>
    <w:pPr>
      <w:widowControl w:val="0"/>
      <w:spacing w:before="120" w:after="120"/>
      <w:jc w:val="center"/>
    </w:pPr>
    <w:rPr>
      <w:rFonts w:ascii="Arial" w:hAnsi="Arial"/>
      <w:snapToGrid w:val="0"/>
      <w:lang w:val="en-US" w:eastAsia="es-ES"/>
    </w:rPr>
  </w:style>
  <w:style w:type="paragraph" w:customStyle="1" w:styleId="MNormal">
    <w:name w:val="MNormal"/>
    <w:basedOn w:val="Normal"/>
    <w:rsid w:val="005301F3"/>
    <w:pPr>
      <w:widowControl/>
      <w:spacing w:after="60" w:line="240" w:lineRule="auto"/>
      <w:jc w:val="both"/>
    </w:pPr>
    <w:rPr>
      <w:rFonts w:ascii="Verdana" w:hAnsi="Verdana" w:cs="Arial"/>
      <w:szCs w:val="24"/>
      <w:lang w:val="es-ES" w:eastAsia="es-ES"/>
    </w:rPr>
  </w:style>
  <w:style w:type="paragraph" w:customStyle="1" w:styleId="MTema1">
    <w:name w:val="MTema1"/>
    <w:basedOn w:val="Normal"/>
    <w:next w:val="MNormal"/>
    <w:rsid w:val="005301F3"/>
    <w:pPr>
      <w:widowControl/>
      <w:numPr>
        <w:numId w:val="32"/>
      </w:numPr>
      <w:spacing w:before="120" w:after="120" w:line="240" w:lineRule="auto"/>
      <w:jc w:val="both"/>
      <w:outlineLvl w:val="0"/>
    </w:pPr>
    <w:rPr>
      <w:rFonts w:ascii="Verdana" w:hAnsi="Verdana" w:cs="Arial"/>
      <w:b/>
      <w:bCs/>
      <w:sz w:val="22"/>
      <w:szCs w:val="24"/>
      <w:lang w:val="es-ES" w:eastAsia="es-ES"/>
    </w:rPr>
  </w:style>
  <w:style w:type="paragraph" w:customStyle="1" w:styleId="MTema2">
    <w:name w:val="MTema2"/>
    <w:basedOn w:val="Normal"/>
    <w:next w:val="MNormal"/>
    <w:rsid w:val="005301F3"/>
    <w:pPr>
      <w:widowControl/>
      <w:numPr>
        <w:ilvl w:val="1"/>
        <w:numId w:val="32"/>
      </w:numPr>
      <w:tabs>
        <w:tab w:val="clear" w:pos="1304"/>
        <w:tab w:val="left" w:pos="720"/>
      </w:tabs>
      <w:spacing w:before="120" w:after="120" w:line="240" w:lineRule="auto"/>
      <w:ind w:left="737"/>
      <w:jc w:val="both"/>
      <w:outlineLvl w:val="1"/>
    </w:pPr>
    <w:rPr>
      <w:rFonts w:ascii="Verdana" w:hAnsi="Verdana" w:cs="Arial"/>
      <w:b/>
      <w:bCs/>
      <w:szCs w:val="24"/>
      <w:lang w:val="es-ES" w:eastAsia="es-ES"/>
    </w:rPr>
  </w:style>
  <w:style w:type="paragraph" w:customStyle="1" w:styleId="MTemaNormal">
    <w:name w:val="MTemaNormal"/>
    <w:basedOn w:val="MNormal"/>
    <w:rsid w:val="005301F3"/>
    <w:pPr>
      <w:ind w:left="567"/>
    </w:pPr>
  </w:style>
  <w:style w:type="paragraph" w:customStyle="1" w:styleId="MTema3">
    <w:name w:val="MTema3"/>
    <w:basedOn w:val="MTema2"/>
    <w:next w:val="MTemaNormal"/>
    <w:rsid w:val="005301F3"/>
    <w:pPr>
      <w:numPr>
        <w:ilvl w:val="2"/>
      </w:numPr>
      <w:tabs>
        <w:tab w:val="clear" w:pos="720"/>
        <w:tab w:val="clear" w:pos="2098"/>
        <w:tab w:val="left" w:pos="851"/>
      </w:tabs>
      <w:ind w:left="851" w:hanging="851"/>
      <w:outlineLvl w:val="2"/>
    </w:pPr>
  </w:style>
  <w:style w:type="character" w:styleId="nfasis">
    <w:name w:val="Emphasis"/>
    <w:basedOn w:val="Fuentedeprrafopredeter"/>
    <w:uiPriority w:val="20"/>
    <w:qFormat/>
    <w:rsid w:val="00BA67B2"/>
    <w:rPr>
      <w:i/>
      <w:iCs/>
    </w:rPr>
  </w:style>
  <w:style w:type="paragraph" w:styleId="HTMLconformatoprevio">
    <w:name w:val="HTML Preformatted"/>
    <w:basedOn w:val="Normal"/>
    <w:link w:val="HTMLconformatoprevioCar"/>
    <w:uiPriority w:val="99"/>
    <w:semiHidden/>
    <w:unhideWhenUsed/>
    <w:rsid w:val="00225A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CO"/>
    </w:rPr>
  </w:style>
  <w:style w:type="character" w:customStyle="1" w:styleId="HTMLconformatoprevioCar">
    <w:name w:val="HTML con formato previo Car"/>
    <w:basedOn w:val="Fuentedeprrafopredeter"/>
    <w:link w:val="HTMLconformatoprevio"/>
    <w:uiPriority w:val="99"/>
    <w:semiHidden/>
    <w:rsid w:val="00225AF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6883">
      <w:bodyDiv w:val="1"/>
      <w:marLeft w:val="0"/>
      <w:marRight w:val="0"/>
      <w:marTop w:val="0"/>
      <w:marBottom w:val="0"/>
      <w:divBdr>
        <w:top w:val="none" w:sz="0" w:space="0" w:color="auto"/>
        <w:left w:val="none" w:sz="0" w:space="0" w:color="auto"/>
        <w:bottom w:val="none" w:sz="0" w:space="0" w:color="auto"/>
        <w:right w:val="none" w:sz="0" w:space="0" w:color="auto"/>
      </w:divBdr>
    </w:div>
    <w:div w:id="249048046">
      <w:bodyDiv w:val="1"/>
      <w:marLeft w:val="0"/>
      <w:marRight w:val="0"/>
      <w:marTop w:val="0"/>
      <w:marBottom w:val="0"/>
      <w:divBdr>
        <w:top w:val="none" w:sz="0" w:space="0" w:color="auto"/>
        <w:left w:val="none" w:sz="0" w:space="0" w:color="auto"/>
        <w:bottom w:val="none" w:sz="0" w:space="0" w:color="auto"/>
        <w:right w:val="none" w:sz="0" w:space="0" w:color="auto"/>
      </w:divBdr>
    </w:div>
    <w:div w:id="267930127">
      <w:bodyDiv w:val="1"/>
      <w:marLeft w:val="0"/>
      <w:marRight w:val="0"/>
      <w:marTop w:val="0"/>
      <w:marBottom w:val="0"/>
      <w:divBdr>
        <w:top w:val="none" w:sz="0" w:space="0" w:color="auto"/>
        <w:left w:val="none" w:sz="0" w:space="0" w:color="auto"/>
        <w:bottom w:val="none" w:sz="0" w:space="0" w:color="auto"/>
        <w:right w:val="none" w:sz="0" w:space="0" w:color="auto"/>
      </w:divBdr>
      <w:divsChild>
        <w:div w:id="1645888249">
          <w:marLeft w:val="0"/>
          <w:marRight w:val="0"/>
          <w:marTop w:val="0"/>
          <w:marBottom w:val="0"/>
          <w:divBdr>
            <w:top w:val="none" w:sz="0" w:space="0" w:color="auto"/>
            <w:left w:val="none" w:sz="0" w:space="0" w:color="auto"/>
            <w:bottom w:val="none" w:sz="0" w:space="0" w:color="auto"/>
            <w:right w:val="none" w:sz="0" w:space="0" w:color="auto"/>
          </w:divBdr>
        </w:div>
        <w:div w:id="1633755384">
          <w:marLeft w:val="0"/>
          <w:marRight w:val="0"/>
          <w:marTop w:val="0"/>
          <w:marBottom w:val="0"/>
          <w:divBdr>
            <w:top w:val="none" w:sz="0" w:space="0" w:color="auto"/>
            <w:left w:val="none" w:sz="0" w:space="0" w:color="auto"/>
            <w:bottom w:val="none" w:sz="0" w:space="0" w:color="auto"/>
            <w:right w:val="none" w:sz="0" w:space="0" w:color="auto"/>
          </w:divBdr>
        </w:div>
        <w:div w:id="1616401013">
          <w:marLeft w:val="0"/>
          <w:marRight w:val="0"/>
          <w:marTop w:val="0"/>
          <w:marBottom w:val="0"/>
          <w:divBdr>
            <w:top w:val="none" w:sz="0" w:space="0" w:color="auto"/>
            <w:left w:val="none" w:sz="0" w:space="0" w:color="auto"/>
            <w:bottom w:val="none" w:sz="0" w:space="0" w:color="auto"/>
            <w:right w:val="none" w:sz="0" w:space="0" w:color="auto"/>
          </w:divBdr>
        </w:div>
        <w:div w:id="68188108">
          <w:marLeft w:val="0"/>
          <w:marRight w:val="0"/>
          <w:marTop w:val="0"/>
          <w:marBottom w:val="0"/>
          <w:divBdr>
            <w:top w:val="none" w:sz="0" w:space="0" w:color="auto"/>
            <w:left w:val="none" w:sz="0" w:space="0" w:color="auto"/>
            <w:bottom w:val="none" w:sz="0" w:space="0" w:color="auto"/>
            <w:right w:val="none" w:sz="0" w:space="0" w:color="auto"/>
          </w:divBdr>
        </w:div>
        <w:div w:id="2098745226">
          <w:marLeft w:val="0"/>
          <w:marRight w:val="0"/>
          <w:marTop w:val="0"/>
          <w:marBottom w:val="0"/>
          <w:divBdr>
            <w:top w:val="none" w:sz="0" w:space="0" w:color="auto"/>
            <w:left w:val="none" w:sz="0" w:space="0" w:color="auto"/>
            <w:bottom w:val="none" w:sz="0" w:space="0" w:color="auto"/>
            <w:right w:val="none" w:sz="0" w:space="0" w:color="auto"/>
          </w:divBdr>
        </w:div>
        <w:div w:id="1903254912">
          <w:marLeft w:val="0"/>
          <w:marRight w:val="0"/>
          <w:marTop w:val="0"/>
          <w:marBottom w:val="0"/>
          <w:divBdr>
            <w:top w:val="none" w:sz="0" w:space="0" w:color="auto"/>
            <w:left w:val="none" w:sz="0" w:space="0" w:color="auto"/>
            <w:bottom w:val="none" w:sz="0" w:space="0" w:color="auto"/>
            <w:right w:val="none" w:sz="0" w:space="0" w:color="auto"/>
          </w:divBdr>
        </w:div>
      </w:divsChild>
    </w:div>
    <w:div w:id="322317697">
      <w:bodyDiv w:val="1"/>
      <w:marLeft w:val="0"/>
      <w:marRight w:val="0"/>
      <w:marTop w:val="0"/>
      <w:marBottom w:val="0"/>
      <w:divBdr>
        <w:top w:val="none" w:sz="0" w:space="0" w:color="auto"/>
        <w:left w:val="none" w:sz="0" w:space="0" w:color="auto"/>
        <w:bottom w:val="none" w:sz="0" w:space="0" w:color="auto"/>
        <w:right w:val="none" w:sz="0" w:space="0" w:color="auto"/>
      </w:divBdr>
    </w:div>
    <w:div w:id="334849122">
      <w:bodyDiv w:val="1"/>
      <w:marLeft w:val="0"/>
      <w:marRight w:val="0"/>
      <w:marTop w:val="0"/>
      <w:marBottom w:val="0"/>
      <w:divBdr>
        <w:top w:val="none" w:sz="0" w:space="0" w:color="auto"/>
        <w:left w:val="none" w:sz="0" w:space="0" w:color="auto"/>
        <w:bottom w:val="none" w:sz="0" w:space="0" w:color="auto"/>
        <w:right w:val="none" w:sz="0" w:space="0" w:color="auto"/>
      </w:divBdr>
    </w:div>
    <w:div w:id="465976703">
      <w:bodyDiv w:val="1"/>
      <w:marLeft w:val="0"/>
      <w:marRight w:val="0"/>
      <w:marTop w:val="0"/>
      <w:marBottom w:val="0"/>
      <w:divBdr>
        <w:top w:val="none" w:sz="0" w:space="0" w:color="auto"/>
        <w:left w:val="none" w:sz="0" w:space="0" w:color="auto"/>
        <w:bottom w:val="none" w:sz="0" w:space="0" w:color="auto"/>
        <w:right w:val="none" w:sz="0" w:space="0" w:color="auto"/>
      </w:divBdr>
    </w:div>
    <w:div w:id="1022055872">
      <w:bodyDiv w:val="1"/>
      <w:marLeft w:val="0"/>
      <w:marRight w:val="0"/>
      <w:marTop w:val="0"/>
      <w:marBottom w:val="0"/>
      <w:divBdr>
        <w:top w:val="none" w:sz="0" w:space="0" w:color="auto"/>
        <w:left w:val="none" w:sz="0" w:space="0" w:color="auto"/>
        <w:bottom w:val="none" w:sz="0" w:space="0" w:color="auto"/>
        <w:right w:val="none" w:sz="0" w:space="0" w:color="auto"/>
      </w:divBdr>
      <w:divsChild>
        <w:div w:id="1875461385">
          <w:marLeft w:val="0"/>
          <w:marRight w:val="0"/>
          <w:marTop w:val="0"/>
          <w:marBottom w:val="0"/>
          <w:divBdr>
            <w:top w:val="none" w:sz="0" w:space="0" w:color="auto"/>
            <w:left w:val="none" w:sz="0" w:space="0" w:color="auto"/>
            <w:bottom w:val="none" w:sz="0" w:space="0" w:color="auto"/>
            <w:right w:val="none" w:sz="0" w:space="0" w:color="auto"/>
          </w:divBdr>
        </w:div>
        <w:div w:id="195967830">
          <w:marLeft w:val="0"/>
          <w:marRight w:val="0"/>
          <w:marTop w:val="0"/>
          <w:marBottom w:val="0"/>
          <w:divBdr>
            <w:top w:val="none" w:sz="0" w:space="0" w:color="auto"/>
            <w:left w:val="none" w:sz="0" w:space="0" w:color="auto"/>
            <w:bottom w:val="none" w:sz="0" w:space="0" w:color="auto"/>
            <w:right w:val="none" w:sz="0" w:space="0" w:color="auto"/>
          </w:divBdr>
        </w:div>
        <w:div w:id="1550022988">
          <w:marLeft w:val="0"/>
          <w:marRight w:val="0"/>
          <w:marTop w:val="0"/>
          <w:marBottom w:val="0"/>
          <w:divBdr>
            <w:top w:val="none" w:sz="0" w:space="0" w:color="auto"/>
            <w:left w:val="none" w:sz="0" w:space="0" w:color="auto"/>
            <w:bottom w:val="none" w:sz="0" w:space="0" w:color="auto"/>
            <w:right w:val="none" w:sz="0" w:space="0" w:color="auto"/>
          </w:divBdr>
        </w:div>
        <w:div w:id="242230029">
          <w:marLeft w:val="0"/>
          <w:marRight w:val="0"/>
          <w:marTop w:val="0"/>
          <w:marBottom w:val="0"/>
          <w:divBdr>
            <w:top w:val="none" w:sz="0" w:space="0" w:color="auto"/>
            <w:left w:val="none" w:sz="0" w:space="0" w:color="auto"/>
            <w:bottom w:val="none" w:sz="0" w:space="0" w:color="auto"/>
            <w:right w:val="none" w:sz="0" w:space="0" w:color="auto"/>
          </w:divBdr>
        </w:div>
        <w:div w:id="1190217906">
          <w:marLeft w:val="0"/>
          <w:marRight w:val="0"/>
          <w:marTop w:val="0"/>
          <w:marBottom w:val="0"/>
          <w:divBdr>
            <w:top w:val="none" w:sz="0" w:space="0" w:color="auto"/>
            <w:left w:val="none" w:sz="0" w:space="0" w:color="auto"/>
            <w:bottom w:val="none" w:sz="0" w:space="0" w:color="auto"/>
            <w:right w:val="none" w:sz="0" w:space="0" w:color="auto"/>
          </w:divBdr>
        </w:div>
        <w:div w:id="2052151631">
          <w:marLeft w:val="0"/>
          <w:marRight w:val="0"/>
          <w:marTop w:val="0"/>
          <w:marBottom w:val="0"/>
          <w:divBdr>
            <w:top w:val="none" w:sz="0" w:space="0" w:color="auto"/>
            <w:left w:val="none" w:sz="0" w:space="0" w:color="auto"/>
            <w:bottom w:val="none" w:sz="0" w:space="0" w:color="auto"/>
            <w:right w:val="none" w:sz="0" w:space="0" w:color="auto"/>
          </w:divBdr>
        </w:div>
        <w:div w:id="1096748636">
          <w:marLeft w:val="0"/>
          <w:marRight w:val="0"/>
          <w:marTop w:val="0"/>
          <w:marBottom w:val="0"/>
          <w:divBdr>
            <w:top w:val="none" w:sz="0" w:space="0" w:color="auto"/>
            <w:left w:val="none" w:sz="0" w:space="0" w:color="auto"/>
            <w:bottom w:val="none" w:sz="0" w:space="0" w:color="auto"/>
            <w:right w:val="none" w:sz="0" w:space="0" w:color="auto"/>
          </w:divBdr>
        </w:div>
        <w:div w:id="1828083172">
          <w:marLeft w:val="0"/>
          <w:marRight w:val="0"/>
          <w:marTop w:val="0"/>
          <w:marBottom w:val="0"/>
          <w:divBdr>
            <w:top w:val="none" w:sz="0" w:space="0" w:color="auto"/>
            <w:left w:val="none" w:sz="0" w:space="0" w:color="auto"/>
            <w:bottom w:val="none" w:sz="0" w:space="0" w:color="auto"/>
            <w:right w:val="none" w:sz="0" w:space="0" w:color="auto"/>
          </w:divBdr>
        </w:div>
      </w:divsChild>
    </w:div>
    <w:div w:id="132169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Template>
  <TotalTime>2</TotalTime>
  <Pages>12</Pages>
  <Words>2193</Words>
  <Characters>12066</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Julian David Serna Echeverri;Erica Marcela Reyes</dc:creator>
  <cp:keywords/>
  <dc:description/>
  <cp:lastModifiedBy>Luffi</cp:lastModifiedBy>
  <cp:revision>2</cp:revision>
  <cp:lastPrinted>2000-03-22T14:18:00Z</cp:lastPrinted>
  <dcterms:created xsi:type="dcterms:W3CDTF">2014-10-06T13:33:00Z</dcterms:created>
  <dcterms:modified xsi:type="dcterms:W3CDTF">2014-10-06T13:33:00Z</dcterms:modified>
</cp:coreProperties>
</file>