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117"/>
        <w:gridCol w:w="1584"/>
        <w:gridCol w:w="1614"/>
        <w:gridCol w:w="1817"/>
        <w:gridCol w:w="2228"/>
      </w:tblGrid>
      <w:tr w:rsidR="0077581E" w:rsidRPr="0077581E" w14:paraId="1F9154D0" w14:textId="77777777" w:rsidTr="00775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453D1DA" w14:textId="77777777" w:rsidR="0077581E" w:rsidRPr="0077581E" w:rsidRDefault="0077581E" w:rsidP="0077581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Category / Variable</w:t>
            </w:r>
          </w:p>
        </w:tc>
        <w:tc>
          <w:tcPr>
            <w:tcW w:w="0" w:type="auto"/>
            <w:hideMark/>
          </w:tcPr>
          <w:p w14:paraId="4EA67CC0" w14:textId="77777777" w:rsidR="0077581E" w:rsidRPr="0077581E" w:rsidRDefault="0077581E" w:rsidP="007758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Group / Level</w:t>
            </w:r>
          </w:p>
        </w:tc>
        <w:tc>
          <w:tcPr>
            <w:tcW w:w="0" w:type="auto"/>
            <w:hideMark/>
          </w:tcPr>
          <w:p w14:paraId="640CA272" w14:textId="77777777" w:rsidR="0077581E" w:rsidRPr="0077581E" w:rsidRDefault="0077581E" w:rsidP="007758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Approx. % of Students</w:t>
            </w:r>
          </w:p>
        </w:tc>
        <w:tc>
          <w:tcPr>
            <w:tcW w:w="0" w:type="auto"/>
            <w:hideMark/>
          </w:tcPr>
          <w:p w14:paraId="53C0E14E" w14:textId="77777777" w:rsidR="0077581E" w:rsidRPr="0077581E" w:rsidRDefault="0077581E" w:rsidP="007758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Count (if available)</w:t>
            </w:r>
          </w:p>
        </w:tc>
        <w:tc>
          <w:tcPr>
            <w:tcW w:w="0" w:type="auto"/>
            <w:hideMark/>
          </w:tcPr>
          <w:p w14:paraId="29904AC6" w14:textId="77777777" w:rsidR="0077581E" w:rsidRPr="0077581E" w:rsidRDefault="0077581E" w:rsidP="007758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Notes / Source Highlights</w:t>
            </w:r>
          </w:p>
        </w:tc>
      </w:tr>
      <w:tr w:rsidR="0077581E" w:rsidRPr="0077581E" w14:paraId="272D5368" w14:textId="77777777" w:rsidTr="0077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F82F6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High School Grades (A–F)</w:t>
            </w:r>
          </w:p>
        </w:tc>
        <w:tc>
          <w:tcPr>
            <w:tcW w:w="0" w:type="auto"/>
            <w:hideMark/>
          </w:tcPr>
          <w:p w14:paraId="41FFD136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Mostly </w:t>
            </w:r>
            <w:proofErr w:type="gramStart"/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</w:t>
            </w:r>
            <w:proofErr w:type="gramEnd"/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Average</w:t>
            </w:r>
          </w:p>
        </w:tc>
        <w:tc>
          <w:tcPr>
            <w:tcW w:w="0" w:type="auto"/>
            <w:hideMark/>
          </w:tcPr>
          <w:p w14:paraId="0E09E727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≈ 51.5 % (A/A+) + 27 % (A–)</w:t>
            </w:r>
          </w:p>
        </w:tc>
        <w:tc>
          <w:tcPr>
            <w:tcW w:w="0" w:type="auto"/>
            <w:hideMark/>
          </w:tcPr>
          <w:p w14:paraId="2CF5712D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F03930D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Majority of CSU freshmen earn B or higher; CSU eligibility ≥ 2.50 GPA (A–G)</w:t>
            </w:r>
          </w:p>
        </w:tc>
      </w:tr>
      <w:tr w:rsidR="0077581E" w:rsidRPr="0077581E" w14:paraId="186512F4" w14:textId="77777777" w:rsidTr="0077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59606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B92478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Mostly B Average</w:t>
            </w:r>
          </w:p>
        </w:tc>
        <w:tc>
          <w:tcPr>
            <w:tcW w:w="0" w:type="auto"/>
            <w:hideMark/>
          </w:tcPr>
          <w:p w14:paraId="23B8E397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≈ 20 %</w:t>
            </w:r>
          </w:p>
        </w:tc>
        <w:tc>
          <w:tcPr>
            <w:tcW w:w="0" w:type="auto"/>
            <w:hideMark/>
          </w:tcPr>
          <w:p w14:paraId="06FFE316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1B7848E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Remaining minority C range students only small fraction</w:t>
            </w:r>
          </w:p>
        </w:tc>
      </w:tr>
      <w:tr w:rsidR="0077581E" w:rsidRPr="0077581E" w14:paraId="4F0EEADE" w14:textId="77777777" w:rsidTr="0077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4EC89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Race / Ethnicity</w:t>
            </w:r>
          </w:p>
        </w:tc>
        <w:tc>
          <w:tcPr>
            <w:tcW w:w="0" w:type="auto"/>
            <w:hideMark/>
          </w:tcPr>
          <w:p w14:paraId="04433211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Hispanic / Latino</w:t>
            </w:r>
          </w:p>
        </w:tc>
        <w:tc>
          <w:tcPr>
            <w:tcW w:w="0" w:type="auto"/>
            <w:hideMark/>
          </w:tcPr>
          <w:p w14:paraId="20E4780A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47.7 %</w:t>
            </w:r>
          </w:p>
        </w:tc>
        <w:tc>
          <w:tcPr>
            <w:tcW w:w="0" w:type="auto"/>
            <w:hideMark/>
          </w:tcPr>
          <w:p w14:paraId="77DDE482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218 ,618</w:t>
            </w:r>
          </w:p>
        </w:tc>
        <w:tc>
          <w:tcPr>
            <w:tcW w:w="0" w:type="auto"/>
            <w:hideMark/>
          </w:tcPr>
          <w:p w14:paraId="16943701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Largest group; ≈ 54 % in freshman cohort 2025 (prelim.)</w:t>
            </w:r>
          </w:p>
        </w:tc>
      </w:tr>
      <w:tr w:rsidR="0077581E" w:rsidRPr="0077581E" w14:paraId="32BC2EA7" w14:textId="77777777" w:rsidTr="0077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527C2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E30089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White</w:t>
            </w:r>
          </w:p>
        </w:tc>
        <w:tc>
          <w:tcPr>
            <w:tcW w:w="0" w:type="auto"/>
            <w:hideMark/>
          </w:tcPr>
          <w:p w14:paraId="4298776A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21.0 %</w:t>
            </w:r>
          </w:p>
        </w:tc>
        <w:tc>
          <w:tcPr>
            <w:tcW w:w="0" w:type="auto"/>
            <w:hideMark/>
          </w:tcPr>
          <w:p w14:paraId="6E29E9B5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96 ,010</w:t>
            </w:r>
          </w:p>
        </w:tc>
        <w:tc>
          <w:tcPr>
            <w:tcW w:w="0" w:type="auto"/>
            <w:hideMark/>
          </w:tcPr>
          <w:p w14:paraId="58F7BA8A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</w:tr>
      <w:tr w:rsidR="0077581E" w:rsidRPr="0077581E" w14:paraId="15545C79" w14:textId="77777777" w:rsidTr="0077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6936F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62F034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Asian</w:t>
            </w:r>
          </w:p>
        </w:tc>
        <w:tc>
          <w:tcPr>
            <w:tcW w:w="0" w:type="auto"/>
            <w:hideMark/>
          </w:tcPr>
          <w:p w14:paraId="6AA5BD80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16.0 %</w:t>
            </w:r>
          </w:p>
        </w:tc>
        <w:tc>
          <w:tcPr>
            <w:tcW w:w="0" w:type="auto"/>
            <w:hideMark/>
          </w:tcPr>
          <w:p w14:paraId="7363C3B2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73 ,153</w:t>
            </w:r>
          </w:p>
        </w:tc>
        <w:tc>
          <w:tcPr>
            <w:tcW w:w="0" w:type="auto"/>
            <w:hideMark/>
          </w:tcPr>
          <w:p w14:paraId="55576897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</w:tr>
      <w:tr w:rsidR="0077581E" w:rsidRPr="0077581E" w14:paraId="199A60C4" w14:textId="77777777" w:rsidTr="0077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C4BD9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A69F05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Two or More Races</w:t>
            </w:r>
          </w:p>
        </w:tc>
        <w:tc>
          <w:tcPr>
            <w:tcW w:w="0" w:type="auto"/>
            <w:hideMark/>
          </w:tcPr>
          <w:p w14:paraId="542F5ED4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4.3 %</w:t>
            </w:r>
          </w:p>
        </w:tc>
        <w:tc>
          <w:tcPr>
            <w:tcW w:w="0" w:type="auto"/>
            <w:hideMark/>
          </w:tcPr>
          <w:p w14:paraId="3855C6F4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19 ,500</w:t>
            </w:r>
          </w:p>
        </w:tc>
        <w:tc>
          <w:tcPr>
            <w:tcW w:w="0" w:type="auto"/>
            <w:hideMark/>
          </w:tcPr>
          <w:p w14:paraId="4DBE539C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</w:tr>
      <w:tr w:rsidR="0077581E" w:rsidRPr="0077581E" w14:paraId="59607C7E" w14:textId="77777777" w:rsidTr="0077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EF18E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05B0D2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Black / African American</w:t>
            </w:r>
          </w:p>
        </w:tc>
        <w:tc>
          <w:tcPr>
            <w:tcW w:w="0" w:type="auto"/>
            <w:hideMark/>
          </w:tcPr>
          <w:p w14:paraId="545D5921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4.0 %</w:t>
            </w:r>
          </w:p>
        </w:tc>
        <w:tc>
          <w:tcPr>
            <w:tcW w:w="0" w:type="auto"/>
            <w:hideMark/>
          </w:tcPr>
          <w:p w14:paraId="1C3135F6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18 ,308</w:t>
            </w:r>
          </w:p>
        </w:tc>
        <w:tc>
          <w:tcPr>
            <w:tcW w:w="0" w:type="auto"/>
            <w:hideMark/>
          </w:tcPr>
          <w:p w14:paraId="26EFD238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</w:tr>
      <w:tr w:rsidR="0077581E" w:rsidRPr="0077581E" w14:paraId="08AF4C9D" w14:textId="77777777" w:rsidTr="0077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4D8EB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52A5D6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Race Unknown</w:t>
            </w:r>
          </w:p>
        </w:tc>
        <w:tc>
          <w:tcPr>
            <w:tcW w:w="0" w:type="auto"/>
            <w:hideMark/>
          </w:tcPr>
          <w:p w14:paraId="6FB0BCE2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3.2 %</w:t>
            </w:r>
          </w:p>
        </w:tc>
        <w:tc>
          <w:tcPr>
            <w:tcW w:w="0" w:type="auto"/>
            <w:hideMark/>
          </w:tcPr>
          <w:p w14:paraId="6A4B2881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05DC72F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</w:tr>
      <w:tr w:rsidR="0077581E" w:rsidRPr="0077581E" w14:paraId="5C7A5141" w14:textId="77777777" w:rsidTr="0077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AE426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AF59B9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International</w:t>
            </w:r>
          </w:p>
        </w:tc>
        <w:tc>
          <w:tcPr>
            <w:tcW w:w="0" w:type="auto"/>
            <w:hideMark/>
          </w:tcPr>
          <w:p w14:paraId="4411F8D4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3.4 %</w:t>
            </w:r>
          </w:p>
        </w:tc>
        <w:tc>
          <w:tcPr>
            <w:tcW w:w="0" w:type="auto"/>
            <w:hideMark/>
          </w:tcPr>
          <w:p w14:paraId="0083C911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AC541CE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</w:tr>
      <w:tr w:rsidR="0077581E" w:rsidRPr="0077581E" w14:paraId="5F98A9B6" w14:textId="77777777" w:rsidTr="0077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C129D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B2EF5F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NH/PI + AI/AN</w:t>
            </w:r>
          </w:p>
        </w:tc>
        <w:tc>
          <w:tcPr>
            <w:tcW w:w="0" w:type="auto"/>
            <w:hideMark/>
          </w:tcPr>
          <w:p w14:paraId="1695DD4A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0.5 % total</w:t>
            </w:r>
          </w:p>
        </w:tc>
        <w:tc>
          <w:tcPr>
            <w:tcW w:w="0" w:type="auto"/>
            <w:hideMark/>
          </w:tcPr>
          <w:p w14:paraId="0E572831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≈ 2 ,254</w:t>
            </w:r>
          </w:p>
        </w:tc>
        <w:tc>
          <w:tcPr>
            <w:tcW w:w="0" w:type="auto"/>
            <w:hideMark/>
          </w:tcPr>
          <w:p w14:paraId="40AD9E24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Very </w:t>
            </w:r>
            <w:proofErr w:type="gramStart"/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small combined</w:t>
            </w:r>
            <w:proofErr w:type="gramEnd"/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groups</w:t>
            </w:r>
          </w:p>
        </w:tc>
      </w:tr>
      <w:tr w:rsidR="0077581E" w:rsidRPr="0077581E" w14:paraId="424D6D48" w14:textId="77777777" w:rsidTr="0077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394C3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Living Situation (FY students)</w:t>
            </w:r>
          </w:p>
        </w:tc>
        <w:tc>
          <w:tcPr>
            <w:tcW w:w="0" w:type="auto"/>
            <w:hideMark/>
          </w:tcPr>
          <w:p w14:paraId="4A5F0163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On-campus (Dorm)</w:t>
            </w:r>
          </w:p>
        </w:tc>
        <w:tc>
          <w:tcPr>
            <w:tcW w:w="0" w:type="auto"/>
            <w:hideMark/>
          </w:tcPr>
          <w:p w14:paraId="39C5193E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20–30 %</w:t>
            </w:r>
          </w:p>
        </w:tc>
        <w:tc>
          <w:tcPr>
            <w:tcW w:w="0" w:type="auto"/>
            <w:hideMark/>
          </w:tcPr>
          <w:p w14:paraId="5966370A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15A5A77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Higher at residential campuses</w:t>
            </w:r>
          </w:p>
        </w:tc>
      </w:tr>
      <w:tr w:rsidR="0077581E" w:rsidRPr="0077581E" w14:paraId="2C429877" w14:textId="77777777" w:rsidTr="0077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64C22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837A30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proofErr w:type="gramStart"/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Off-campus</w:t>
            </w:r>
            <w:proofErr w:type="gramEnd"/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(not with family)</w:t>
            </w:r>
          </w:p>
        </w:tc>
        <w:tc>
          <w:tcPr>
            <w:tcW w:w="0" w:type="auto"/>
            <w:hideMark/>
          </w:tcPr>
          <w:p w14:paraId="08F34202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30–40 %</w:t>
            </w:r>
          </w:p>
        </w:tc>
        <w:tc>
          <w:tcPr>
            <w:tcW w:w="0" w:type="auto"/>
            <w:hideMark/>
          </w:tcPr>
          <w:p w14:paraId="7737ED8A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7A0BB6A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</w:tr>
      <w:tr w:rsidR="0077581E" w:rsidRPr="0077581E" w14:paraId="7260CCF5" w14:textId="77777777" w:rsidTr="0077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FE799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C48E4E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With family (commuting)</w:t>
            </w:r>
          </w:p>
        </w:tc>
        <w:tc>
          <w:tcPr>
            <w:tcW w:w="0" w:type="auto"/>
            <w:hideMark/>
          </w:tcPr>
          <w:p w14:paraId="7094293D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≈ 30 %</w:t>
            </w:r>
          </w:p>
        </w:tc>
        <w:tc>
          <w:tcPr>
            <w:tcW w:w="0" w:type="auto"/>
            <w:hideMark/>
          </w:tcPr>
          <w:p w14:paraId="7EFF005E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7BE160E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PPIC analysis of freshmen housing</w:t>
            </w:r>
          </w:p>
        </w:tc>
      </w:tr>
      <w:tr w:rsidR="0077581E" w:rsidRPr="0077581E" w14:paraId="5B43D540" w14:textId="77777777" w:rsidTr="0077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3C3DA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Sex / Gender</w:t>
            </w:r>
          </w:p>
        </w:tc>
        <w:tc>
          <w:tcPr>
            <w:tcW w:w="0" w:type="auto"/>
            <w:hideMark/>
          </w:tcPr>
          <w:p w14:paraId="539D2470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Female</w:t>
            </w:r>
          </w:p>
        </w:tc>
        <w:tc>
          <w:tcPr>
            <w:tcW w:w="0" w:type="auto"/>
            <w:hideMark/>
          </w:tcPr>
          <w:p w14:paraId="4E8BB6E7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57 %</w:t>
            </w:r>
          </w:p>
        </w:tc>
        <w:tc>
          <w:tcPr>
            <w:tcW w:w="0" w:type="auto"/>
            <w:hideMark/>
          </w:tcPr>
          <w:p w14:paraId="60F48A11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≈ 261 ,000</w:t>
            </w:r>
          </w:p>
        </w:tc>
        <w:tc>
          <w:tcPr>
            <w:tcW w:w="0" w:type="auto"/>
            <w:hideMark/>
          </w:tcPr>
          <w:p w14:paraId="20619953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Consistent ratio since 2020s</w:t>
            </w:r>
          </w:p>
        </w:tc>
      </w:tr>
      <w:tr w:rsidR="0077581E" w:rsidRPr="0077581E" w14:paraId="7C0E9AF8" w14:textId="77777777" w:rsidTr="0077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8D8C2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806284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Male</w:t>
            </w:r>
          </w:p>
        </w:tc>
        <w:tc>
          <w:tcPr>
            <w:tcW w:w="0" w:type="auto"/>
            <w:hideMark/>
          </w:tcPr>
          <w:p w14:paraId="2B504C34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43 %</w:t>
            </w:r>
          </w:p>
        </w:tc>
        <w:tc>
          <w:tcPr>
            <w:tcW w:w="0" w:type="auto"/>
            <w:hideMark/>
          </w:tcPr>
          <w:p w14:paraId="42883019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≈ 197 ,000</w:t>
            </w:r>
          </w:p>
        </w:tc>
        <w:tc>
          <w:tcPr>
            <w:tcW w:w="0" w:type="auto"/>
            <w:hideMark/>
          </w:tcPr>
          <w:p w14:paraId="7DA9F450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Non-binary not systemwide reported</w:t>
            </w:r>
          </w:p>
        </w:tc>
      </w:tr>
      <w:tr w:rsidR="0077581E" w:rsidRPr="0077581E" w14:paraId="128D5160" w14:textId="77777777" w:rsidTr="0077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C0A50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Cohort Indicator (EOP etc.)</w:t>
            </w:r>
          </w:p>
        </w:tc>
        <w:tc>
          <w:tcPr>
            <w:tcW w:w="0" w:type="auto"/>
            <w:hideMark/>
          </w:tcPr>
          <w:p w14:paraId="01048066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EOP / Bridge participants</w:t>
            </w:r>
          </w:p>
        </w:tc>
        <w:tc>
          <w:tcPr>
            <w:tcW w:w="0" w:type="auto"/>
            <w:hideMark/>
          </w:tcPr>
          <w:p w14:paraId="24BE7AA9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6–8 %</w:t>
            </w:r>
          </w:p>
        </w:tc>
        <w:tc>
          <w:tcPr>
            <w:tcW w:w="0" w:type="auto"/>
            <w:hideMark/>
          </w:tcPr>
          <w:p w14:paraId="3A746250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≈ 31 ,000</w:t>
            </w:r>
          </w:p>
        </w:tc>
        <w:tc>
          <w:tcPr>
            <w:tcW w:w="0" w:type="auto"/>
            <w:hideMark/>
          </w:tcPr>
          <w:p w14:paraId="1DEC6FE4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2022 systemwide count</w:t>
            </w:r>
          </w:p>
        </w:tc>
      </w:tr>
      <w:tr w:rsidR="0077581E" w:rsidRPr="0077581E" w14:paraId="3FE37AF9" w14:textId="77777777" w:rsidTr="0077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797A8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01E252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Non-participants</w:t>
            </w:r>
          </w:p>
        </w:tc>
        <w:tc>
          <w:tcPr>
            <w:tcW w:w="0" w:type="auto"/>
            <w:hideMark/>
          </w:tcPr>
          <w:p w14:paraId="505438E8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92–94 %</w:t>
            </w:r>
          </w:p>
        </w:tc>
        <w:tc>
          <w:tcPr>
            <w:tcW w:w="0" w:type="auto"/>
            <w:hideMark/>
          </w:tcPr>
          <w:p w14:paraId="4A18034F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643BE2D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</w:tr>
      <w:tr w:rsidR="0077581E" w:rsidRPr="0077581E" w14:paraId="506E9235" w14:textId="77777777" w:rsidTr="0077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165E5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Pell Grant Status</w:t>
            </w:r>
          </w:p>
        </w:tc>
        <w:tc>
          <w:tcPr>
            <w:tcW w:w="0" w:type="auto"/>
            <w:hideMark/>
          </w:tcPr>
          <w:p w14:paraId="0BDEC7F4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Recipients</w:t>
            </w:r>
          </w:p>
        </w:tc>
        <w:tc>
          <w:tcPr>
            <w:tcW w:w="0" w:type="auto"/>
            <w:hideMark/>
          </w:tcPr>
          <w:p w14:paraId="7CA9933C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≈ 54 %</w:t>
            </w:r>
          </w:p>
        </w:tc>
        <w:tc>
          <w:tcPr>
            <w:tcW w:w="0" w:type="auto"/>
            <w:hideMark/>
          </w:tcPr>
          <w:p w14:paraId="10825C76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≈ 212 ,000</w:t>
            </w:r>
          </w:p>
        </w:tc>
        <w:tc>
          <w:tcPr>
            <w:tcW w:w="0" w:type="auto"/>
            <w:hideMark/>
          </w:tcPr>
          <w:p w14:paraId="7421D17D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Higher than UC / national avg.</w:t>
            </w:r>
          </w:p>
        </w:tc>
      </w:tr>
      <w:tr w:rsidR="0077581E" w:rsidRPr="0077581E" w14:paraId="63F5A165" w14:textId="77777777" w:rsidTr="0077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BE760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182BD6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Non-recipients</w:t>
            </w:r>
          </w:p>
        </w:tc>
        <w:tc>
          <w:tcPr>
            <w:tcW w:w="0" w:type="auto"/>
            <w:hideMark/>
          </w:tcPr>
          <w:p w14:paraId="5756820A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≈ 46 %</w:t>
            </w:r>
          </w:p>
        </w:tc>
        <w:tc>
          <w:tcPr>
            <w:tcW w:w="0" w:type="auto"/>
            <w:hideMark/>
          </w:tcPr>
          <w:p w14:paraId="2CC7968C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FE73553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</w:tr>
      <w:tr w:rsidR="0077581E" w:rsidRPr="0077581E" w14:paraId="4EEE694F" w14:textId="77777777" w:rsidTr="0077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D7D46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AP Courses Completed</w:t>
            </w:r>
          </w:p>
        </w:tc>
        <w:tc>
          <w:tcPr>
            <w:tcW w:w="0" w:type="auto"/>
            <w:hideMark/>
          </w:tcPr>
          <w:p w14:paraId="0EFBE19D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&gt; 2 AP courses</w:t>
            </w:r>
          </w:p>
        </w:tc>
        <w:tc>
          <w:tcPr>
            <w:tcW w:w="0" w:type="auto"/>
            <w:hideMark/>
          </w:tcPr>
          <w:p w14:paraId="700B0F30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60–70 % (est.)</w:t>
            </w:r>
          </w:p>
        </w:tc>
        <w:tc>
          <w:tcPr>
            <w:tcW w:w="0" w:type="auto"/>
            <w:hideMark/>
          </w:tcPr>
          <w:p w14:paraId="73528564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FD44F2E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Derived from HERI Freshman Survey (81.5 % ≥ 1 AP)</w:t>
            </w:r>
          </w:p>
        </w:tc>
      </w:tr>
      <w:tr w:rsidR="0077581E" w:rsidRPr="0077581E" w14:paraId="14B7FDE6" w14:textId="77777777" w:rsidTr="0077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ACE1F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D24D9B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0–2 AP courses</w:t>
            </w:r>
          </w:p>
        </w:tc>
        <w:tc>
          <w:tcPr>
            <w:tcW w:w="0" w:type="auto"/>
            <w:hideMark/>
          </w:tcPr>
          <w:p w14:paraId="71F8250C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30–40 % (est.)</w:t>
            </w:r>
          </w:p>
        </w:tc>
        <w:tc>
          <w:tcPr>
            <w:tcW w:w="0" w:type="auto"/>
            <w:hideMark/>
          </w:tcPr>
          <w:p w14:paraId="57B23338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A63E0E7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10–15 % took none</w:t>
            </w:r>
          </w:p>
        </w:tc>
      </w:tr>
      <w:tr w:rsidR="0077581E" w:rsidRPr="0077581E" w14:paraId="7920C8CE" w14:textId="77777777" w:rsidTr="0077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41D52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High School Type</w:t>
            </w:r>
          </w:p>
        </w:tc>
        <w:tc>
          <w:tcPr>
            <w:tcW w:w="0" w:type="auto"/>
            <w:hideMark/>
          </w:tcPr>
          <w:p w14:paraId="5A35B88A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Public HS graduates</w:t>
            </w:r>
          </w:p>
        </w:tc>
        <w:tc>
          <w:tcPr>
            <w:tcW w:w="0" w:type="auto"/>
            <w:hideMark/>
          </w:tcPr>
          <w:p w14:paraId="59F57999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94–97 %</w:t>
            </w:r>
          </w:p>
        </w:tc>
        <w:tc>
          <w:tcPr>
            <w:tcW w:w="0" w:type="auto"/>
            <w:hideMark/>
          </w:tcPr>
          <w:p w14:paraId="3946B8E6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93032FB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Dominant feeder pipeline</w:t>
            </w:r>
          </w:p>
        </w:tc>
      </w:tr>
      <w:tr w:rsidR="0077581E" w:rsidRPr="0077581E" w14:paraId="48ED5B6B" w14:textId="77777777" w:rsidTr="0077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4902D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DC0C9B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Private HS graduates</w:t>
            </w:r>
          </w:p>
        </w:tc>
        <w:tc>
          <w:tcPr>
            <w:tcW w:w="0" w:type="auto"/>
            <w:hideMark/>
          </w:tcPr>
          <w:p w14:paraId="08DC4C56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3–6 %</w:t>
            </w:r>
          </w:p>
        </w:tc>
        <w:tc>
          <w:tcPr>
            <w:tcW w:w="0" w:type="auto"/>
            <w:hideMark/>
          </w:tcPr>
          <w:p w14:paraId="0669314C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C94F0FA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</w:tr>
      <w:tr w:rsidR="0077581E" w:rsidRPr="0077581E" w14:paraId="5411DBFC" w14:textId="77777777" w:rsidTr="0077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90557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First-Generation Status</w:t>
            </w:r>
          </w:p>
        </w:tc>
        <w:tc>
          <w:tcPr>
            <w:tcW w:w="0" w:type="auto"/>
            <w:hideMark/>
          </w:tcPr>
          <w:p w14:paraId="24AEC2E8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First-generation</w:t>
            </w:r>
          </w:p>
        </w:tc>
        <w:tc>
          <w:tcPr>
            <w:tcW w:w="0" w:type="auto"/>
            <w:hideMark/>
          </w:tcPr>
          <w:p w14:paraId="5F781220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≈ 30 %</w:t>
            </w:r>
          </w:p>
        </w:tc>
        <w:tc>
          <w:tcPr>
            <w:tcW w:w="0" w:type="auto"/>
            <w:hideMark/>
          </w:tcPr>
          <w:p w14:paraId="1C5C3948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90E48F7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25–30 % under CSU definition</w:t>
            </w:r>
          </w:p>
        </w:tc>
      </w:tr>
      <w:tr w:rsidR="0077581E" w:rsidRPr="0077581E" w14:paraId="6CF99DC7" w14:textId="77777777" w:rsidTr="0077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12B7D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5E2531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proofErr w:type="gramStart"/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Continuing-generation</w:t>
            </w:r>
            <w:proofErr w:type="gramEnd"/>
          </w:p>
        </w:tc>
        <w:tc>
          <w:tcPr>
            <w:tcW w:w="0" w:type="auto"/>
            <w:hideMark/>
          </w:tcPr>
          <w:p w14:paraId="57C586EA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≈ 70 %</w:t>
            </w:r>
          </w:p>
        </w:tc>
        <w:tc>
          <w:tcPr>
            <w:tcW w:w="0" w:type="auto"/>
            <w:hideMark/>
          </w:tcPr>
          <w:p w14:paraId="4FD5AF1A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3AB4818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</w:tr>
      <w:tr w:rsidR="0077581E" w:rsidRPr="0077581E" w14:paraId="112F6E39" w14:textId="77777777" w:rsidTr="0077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6CC0F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Sense of Belonging – “I can be myself”</w:t>
            </w:r>
          </w:p>
        </w:tc>
        <w:tc>
          <w:tcPr>
            <w:tcW w:w="0" w:type="auto"/>
            <w:hideMark/>
          </w:tcPr>
          <w:p w14:paraId="4E6F4386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Agree / Strongly Agree</w:t>
            </w:r>
          </w:p>
        </w:tc>
        <w:tc>
          <w:tcPr>
            <w:tcW w:w="0" w:type="auto"/>
            <w:hideMark/>
          </w:tcPr>
          <w:p w14:paraId="1D7E50FC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≈ 90 %</w:t>
            </w:r>
          </w:p>
        </w:tc>
        <w:tc>
          <w:tcPr>
            <w:tcW w:w="0" w:type="auto"/>
            <w:hideMark/>
          </w:tcPr>
          <w:p w14:paraId="11F59D34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69C9C93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NSSE 2025 multi-campus avg.</w:t>
            </w:r>
          </w:p>
        </w:tc>
      </w:tr>
      <w:tr w:rsidR="0077581E" w:rsidRPr="0077581E" w14:paraId="39E1735B" w14:textId="77777777" w:rsidTr="0077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44ABC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D3F9D2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Disagree / Strongly Disagree</w:t>
            </w:r>
          </w:p>
        </w:tc>
        <w:tc>
          <w:tcPr>
            <w:tcW w:w="0" w:type="auto"/>
            <w:hideMark/>
          </w:tcPr>
          <w:p w14:paraId="4F23B9DD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≈ 10 %</w:t>
            </w:r>
          </w:p>
        </w:tc>
        <w:tc>
          <w:tcPr>
            <w:tcW w:w="0" w:type="auto"/>
            <w:hideMark/>
          </w:tcPr>
          <w:p w14:paraId="289E458D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ADF0C23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</w:tr>
      <w:tr w:rsidR="0077581E" w:rsidRPr="0077581E" w14:paraId="0604C7A5" w14:textId="77777777" w:rsidTr="00775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33F54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Sense of Belonging – “I feel valued”</w:t>
            </w:r>
          </w:p>
        </w:tc>
        <w:tc>
          <w:tcPr>
            <w:tcW w:w="0" w:type="auto"/>
            <w:hideMark/>
          </w:tcPr>
          <w:p w14:paraId="1271481E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Agree / Strongly Agree</w:t>
            </w:r>
          </w:p>
        </w:tc>
        <w:tc>
          <w:tcPr>
            <w:tcW w:w="0" w:type="auto"/>
            <w:hideMark/>
          </w:tcPr>
          <w:p w14:paraId="1EE86F22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≈ 81 %</w:t>
            </w:r>
          </w:p>
        </w:tc>
        <w:tc>
          <w:tcPr>
            <w:tcW w:w="0" w:type="auto"/>
            <w:hideMark/>
          </w:tcPr>
          <w:p w14:paraId="55FC22B9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4CCF5F6" w14:textId="77777777" w:rsidR="0077581E" w:rsidRPr="0077581E" w:rsidRDefault="0077581E" w:rsidP="00775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NSSE 2020–22 data</w:t>
            </w:r>
          </w:p>
        </w:tc>
      </w:tr>
      <w:tr w:rsidR="0077581E" w:rsidRPr="0077581E" w14:paraId="7A44FE82" w14:textId="77777777" w:rsidTr="00775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BC04A" w14:textId="77777777" w:rsidR="0077581E" w:rsidRPr="0077581E" w:rsidRDefault="0077581E" w:rsidP="0077581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BC84F7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Disagree / Strongly Disagree</w:t>
            </w:r>
          </w:p>
        </w:tc>
        <w:tc>
          <w:tcPr>
            <w:tcW w:w="0" w:type="auto"/>
            <w:hideMark/>
          </w:tcPr>
          <w:p w14:paraId="1B45C669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≈ 19 %</w:t>
            </w:r>
          </w:p>
        </w:tc>
        <w:tc>
          <w:tcPr>
            <w:tcW w:w="0" w:type="auto"/>
            <w:hideMark/>
          </w:tcPr>
          <w:p w14:paraId="5ED95E71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4090D03" w14:textId="77777777" w:rsidR="0077581E" w:rsidRPr="0077581E" w:rsidRDefault="0077581E" w:rsidP="00775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7581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Mostly “disagree,” few strong</w:t>
            </w:r>
          </w:p>
        </w:tc>
      </w:tr>
    </w:tbl>
    <w:p w14:paraId="39A2785B" w14:textId="77777777" w:rsidR="00E82BD8" w:rsidRDefault="00E82BD8"/>
    <w:p w14:paraId="3D2DD7F1" w14:textId="77777777" w:rsidR="00845259" w:rsidRDefault="00845259"/>
    <w:p w14:paraId="0B5C4B97" w14:textId="77777777" w:rsidR="00845259" w:rsidRDefault="00845259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670"/>
        <w:gridCol w:w="2876"/>
        <w:gridCol w:w="1530"/>
      </w:tblGrid>
      <w:tr w:rsidR="00845259" w:rsidRPr="00845259" w14:paraId="5D5D1D49" w14:textId="77777777" w:rsidTr="00845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C6B88FE" w14:textId="77777777" w:rsidR="00845259" w:rsidRPr="00845259" w:rsidRDefault="00845259" w:rsidP="0084525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Construct / item (your dataset)</w:t>
            </w:r>
          </w:p>
        </w:tc>
        <w:tc>
          <w:tcPr>
            <w:tcW w:w="0" w:type="auto"/>
            <w:hideMark/>
          </w:tcPr>
          <w:p w14:paraId="147334E5" w14:textId="77777777" w:rsidR="00845259" w:rsidRPr="00845259" w:rsidRDefault="00845259" w:rsidP="0084525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Response grouping</w:t>
            </w:r>
          </w:p>
        </w:tc>
        <w:tc>
          <w:tcPr>
            <w:tcW w:w="0" w:type="auto"/>
            <w:hideMark/>
          </w:tcPr>
          <w:p w14:paraId="22C0E6A5" w14:textId="77777777" w:rsidR="00845259" w:rsidRPr="00845259" w:rsidRDefault="00845259" w:rsidP="0084525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Target %</w:t>
            </w:r>
          </w:p>
        </w:tc>
      </w:tr>
      <w:tr w:rsidR="00845259" w:rsidRPr="00845259" w14:paraId="2141E0D7" w14:textId="77777777" w:rsidTr="00845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94F16" w14:textId="77777777" w:rsidR="00845259" w:rsidRPr="00845259" w:rsidRDefault="00845259" w:rsidP="0084525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“I can be myself” (</w:t>
            </w: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sbmyself</w:t>
            </w: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99BE978" w14:textId="77777777" w:rsidR="00845259" w:rsidRPr="00845259" w:rsidRDefault="00845259" w:rsidP="008452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Agree/Strongly Agree</w:t>
            </w:r>
          </w:p>
        </w:tc>
        <w:tc>
          <w:tcPr>
            <w:tcW w:w="0" w:type="auto"/>
            <w:hideMark/>
          </w:tcPr>
          <w:p w14:paraId="5D585857" w14:textId="77777777" w:rsidR="00845259" w:rsidRPr="00845259" w:rsidRDefault="00845259" w:rsidP="008452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~90%</w:t>
            </w:r>
          </w:p>
        </w:tc>
      </w:tr>
      <w:tr w:rsidR="00845259" w:rsidRPr="00845259" w14:paraId="7AE2C734" w14:textId="77777777" w:rsidTr="008452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B6CC5" w14:textId="77777777" w:rsidR="00845259" w:rsidRPr="00845259" w:rsidRDefault="00845259" w:rsidP="00845259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68CB83" w14:textId="77777777" w:rsidR="00845259" w:rsidRPr="00845259" w:rsidRDefault="00845259" w:rsidP="008452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Disagree/Strongly Disagree</w:t>
            </w:r>
          </w:p>
        </w:tc>
        <w:tc>
          <w:tcPr>
            <w:tcW w:w="0" w:type="auto"/>
            <w:hideMark/>
          </w:tcPr>
          <w:p w14:paraId="14542381" w14:textId="77777777" w:rsidR="00845259" w:rsidRPr="00845259" w:rsidRDefault="00845259" w:rsidP="008452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~10%</w:t>
            </w:r>
          </w:p>
        </w:tc>
      </w:tr>
      <w:tr w:rsidR="00845259" w:rsidRPr="00845259" w14:paraId="130D455D" w14:textId="77777777" w:rsidTr="00845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110B2" w14:textId="77777777" w:rsidR="00845259" w:rsidRPr="00845259" w:rsidRDefault="00845259" w:rsidP="0084525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“I feel valued” (</w:t>
            </w: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sbvalued</w:t>
            </w: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8EA71C6" w14:textId="77777777" w:rsidR="00845259" w:rsidRPr="00845259" w:rsidRDefault="00845259" w:rsidP="008452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Agree/Strongly Agree</w:t>
            </w:r>
          </w:p>
        </w:tc>
        <w:tc>
          <w:tcPr>
            <w:tcW w:w="0" w:type="auto"/>
            <w:hideMark/>
          </w:tcPr>
          <w:p w14:paraId="051BB577" w14:textId="77777777" w:rsidR="00845259" w:rsidRPr="00845259" w:rsidRDefault="00845259" w:rsidP="008452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~81%</w:t>
            </w:r>
          </w:p>
        </w:tc>
      </w:tr>
      <w:tr w:rsidR="00845259" w:rsidRPr="00845259" w14:paraId="0F8762F1" w14:textId="77777777" w:rsidTr="008452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ABDEC" w14:textId="77777777" w:rsidR="00845259" w:rsidRPr="00845259" w:rsidRDefault="00845259" w:rsidP="00845259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C50F55" w14:textId="77777777" w:rsidR="00845259" w:rsidRPr="00845259" w:rsidRDefault="00845259" w:rsidP="008452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Disagree/Strongly Disagree</w:t>
            </w:r>
          </w:p>
        </w:tc>
        <w:tc>
          <w:tcPr>
            <w:tcW w:w="0" w:type="auto"/>
            <w:hideMark/>
          </w:tcPr>
          <w:p w14:paraId="13E9E874" w14:textId="77777777" w:rsidR="00845259" w:rsidRPr="00845259" w:rsidRDefault="00845259" w:rsidP="008452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~19%</w:t>
            </w:r>
          </w:p>
        </w:tc>
      </w:tr>
    </w:tbl>
    <w:p w14:paraId="375FCB05" w14:textId="77777777" w:rsidR="00845259" w:rsidRDefault="00845259"/>
    <w:p w14:paraId="1E3B625C" w14:textId="77777777" w:rsidR="00845259" w:rsidRDefault="00845259"/>
    <w:p w14:paraId="16FC0707" w14:textId="77777777" w:rsidR="00845259" w:rsidRDefault="00845259"/>
    <w:p w14:paraId="50FA6095" w14:textId="77777777" w:rsidR="00845259" w:rsidRDefault="00845259"/>
    <w:p w14:paraId="3BD223A3" w14:textId="77777777" w:rsidR="00845259" w:rsidRDefault="00845259"/>
    <w:p w14:paraId="0DE2AA19" w14:textId="77777777" w:rsidR="00845259" w:rsidRDefault="00845259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303"/>
        <w:gridCol w:w="1045"/>
        <w:gridCol w:w="1045"/>
        <w:gridCol w:w="1312"/>
        <w:gridCol w:w="1655"/>
      </w:tblGrid>
      <w:tr w:rsidR="00845259" w:rsidRPr="00845259" w14:paraId="1D353246" w14:textId="77777777" w:rsidTr="00845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6769677" w14:textId="77777777" w:rsidR="00845259" w:rsidRPr="00845259" w:rsidRDefault="00845259" w:rsidP="0084525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6"/>
                <w:szCs w:val="16"/>
                <w14:ligatures w14:val="none"/>
              </w:rPr>
              <w:t>Item (your dataset)</w:t>
            </w:r>
          </w:p>
        </w:tc>
        <w:tc>
          <w:tcPr>
            <w:tcW w:w="0" w:type="auto"/>
            <w:hideMark/>
          </w:tcPr>
          <w:p w14:paraId="2E770F66" w14:textId="77777777" w:rsidR="00845259" w:rsidRPr="00845259" w:rsidRDefault="00845259" w:rsidP="0084525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6"/>
                <w:szCs w:val="16"/>
                <w14:ligatures w14:val="none"/>
              </w:rPr>
              <w:t>Not at all difficult</w:t>
            </w:r>
          </w:p>
        </w:tc>
        <w:tc>
          <w:tcPr>
            <w:tcW w:w="0" w:type="auto"/>
            <w:hideMark/>
          </w:tcPr>
          <w:p w14:paraId="2896906D" w14:textId="77777777" w:rsidR="00845259" w:rsidRPr="00845259" w:rsidRDefault="00845259" w:rsidP="0084525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6"/>
                <w:szCs w:val="16"/>
                <w14:ligatures w14:val="none"/>
              </w:rPr>
              <w:t>Slightly difficult</w:t>
            </w:r>
          </w:p>
        </w:tc>
        <w:tc>
          <w:tcPr>
            <w:tcW w:w="0" w:type="auto"/>
            <w:hideMark/>
          </w:tcPr>
          <w:p w14:paraId="332F6D4E" w14:textId="77777777" w:rsidR="00845259" w:rsidRPr="00845259" w:rsidRDefault="00845259" w:rsidP="0084525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6"/>
                <w:szCs w:val="16"/>
                <w14:ligatures w14:val="none"/>
              </w:rPr>
              <w:t>Moderately difficult</w:t>
            </w:r>
          </w:p>
        </w:tc>
        <w:tc>
          <w:tcPr>
            <w:tcW w:w="0" w:type="auto"/>
            <w:hideMark/>
          </w:tcPr>
          <w:p w14:paraId="3D811CA8" w14:textId="77777777" w:rsidR="00845259" w:rsidRPr="00845259" w:rsidRDefault="00845259" w:rsidP="0084525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6"/>
                <w:szCs w:val="16"/>
                <w14:ligatures w14:val="none"/>
              </w:rPr>
              <w:t>Very/Extremely difficult</w:t>
            </w:r>
          </w:p>
        </w:tc>
      </w:tr>
      <w:tr w:rsidR="00845259" w:rsidRPr="00845259" w14:paraId="088F2ECA" w14:textId="77777777" w:rsidTr="00845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667B8" w14:textId="77777777" w:rsidR="00845259" w:rsidRPr="00845259" w:rsidRDefault="00845259" w:rsidP="0084525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MHWdacad</w:t>
            </w: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(academics)</w:t>
            </w:r>
          </w:p>
        </w:tc>
        <w:tc>
          <w:tcPr>
            <w:tcW w:w="0" w:type="auto"/>
            <w:hideMark/>
          </w:tcPr>
          <w:p w14:paraId="6855D1D6" w14:textId="77777777" w:rsidR="00845259" w:rsidRPr="00845259" w:rsidRDefault="00845259" w:rsidP="008452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18%</w:t>
            </w:r>
          </w:p>
        </w:tc>
        <w:tc>
          <w:tcPr>
            <w:tcW w:w="0" w:type="auto"/>
            <w:hideMark/>
          </w:tcPr>
          <w:p w14:paraId="3F5FF055" w14:textId="77777777" w:rsidR="00845259" w:rsidRPr="00845259" w:rsidRDefault="00845259" w:rsidP="008452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34%</w:t>
            </w:r>
          </w:p>
        </w:tc>
        <w:tc>
          <w:tcPr>
            <w:tcW w:w="0" w:type="auto"/>
            <w:hideMark/>
          </w:tcPr>
          <w:p w14:paraId="5E93D4CE" w14:textId="77777777" w:rsidR="00845259" w:rsidRPr="00845259" w:rsidRDefault="00845259" w:rsidP="008452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28%</w:t>
            </w:r>
          </w:p>
        </w:tc>
        <w:tc>
          <w:tcPr>
            <w:tcW w:w="0" w:type="auto"/>
            <w:hideMark/>
          </w:tcPr>
          <w:p w14:paraId="6857BA33" w14:textId="77777777" w:rsidR="00845259" w:rsidRPr="00845259" w:rsidRDefault="00845259" w:rsidP="008452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20%</w:t>
            </w:r>
          </w:p>
        </w:tc>
      </w:tr>
      <w:tr w:rsidR="00845259" w:rsidRPr="00845259" w14:paraId="5E231056" w14:textId="77777777" w:rsidTr="008452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2C350" w14:textId="77777777" w:rsidR="00845259" w:rsidRPr="00845259" w:rsidRDefault="00845259" w:rsidP="0084525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MHWdlonely</w:t>
            </w: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(loneliness)</w:t>
            </w:r>
          </w:p>
        </w:tc>
        <w:tc>
          <w:tcPr>
            <w:tcW w:w="0" w:type="auto"/>
            <w:hideMark/>
          </w:tcPr>
          <w:p w14:paraId="1D0BBC4A" w14:textId="77777777" w:rsidR="00845259" w:rsidRPr="00845259" w:rsidRDefault="00845259" w:rsidP="008452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30%</w:t>
            </w:r>
          </w:p>
        </w:tc>
        <w:tc>
          <w:tcPr>
            <w:tcW w:w="0" w:type="auto"/>
            <w:hideMark/>
          </w:tcPr>
          <w:p w14:paraId="66432FD5" w14:textId="77777777" w:rsidR="00845259" w:rsidRPr="00845259" w:rsidRDefault="00845259" w:rsidP="008452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33%</w:t>
            </w:r>
          </w:p>
        </w:tc>
        <w:tc>
          <w:tcPr>
            <w:tcW w:w="0" w:type="auto"/>
            <w:hideMark/>
          </w:tcPr>
          <w:p w14:paraId="3A8EED20" w14:textId="77777777" w:rsidR="00845259" w:rsidRPr="00845259" w:rsidRDefault="00845259" w:rsidP="008452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22%</w:t>
            </w:r>
          </w:p>
        </w:tc>
        <w:tc>
          <w:tcPr>
            <w:tcW w:w="0" w:type="auto"/>
            <w:hideMark/>
          </w:tcPr>
          <w:p w14:paraId="182BA9F0" w14:textId="77777777" w:rsidR="00845259" w:rsidRPr="00845259" w:rsidRDefault="00845259" w:rsidP="008452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15%</w:t>
            </w:r>
          </w:p>
        </w:tc>
      </w:tr>
      <w:tr w:rsidR="00845259" w:rsidRPr="00845259" w14:paraId="0093350C" w14:textId="77777777" w:rsidTr="00845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69D45" w14:textId="77777777" w:rsidR="00845259" w:rsidRPr="00845259" w:rsidRDefault="00845259" w:rsidP="0084525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MHWdmental</w:t>
            </w: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(mental/emotional health)</w:t>
            </w:r>
          </w:p>
        </w:tc>
        <w:tc>
          <w:tcPr>
            <w:tcW w:w="0" w:type="auto"/>
            <w:hideMark/>
          </w:tcPr>
          <w:p w14:paraId="043C145F" w14:textId="77777777" w:rsidR="00845259" w:rsidRPr="00845259" w:rsidRDefault="00845259" w:rsidP="008452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22%</w:t>
            </w:r>
          </w:p>
        </w:tc>
        <w:tc>
          <w:tcPr>
            <w:tcW w:w="0" w:type="auto"/>
            <w:hideMark/>
          </w:tcPr>
          <w:p w14:paraId="0FE62BC0" w14:textId="77777777" w:rsidR="00845259" w:rsidRPr="00845259" w:rsidRDefault="00845259" w:rsidP="008452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32%</w:t>
            </w:r>
          </w:p>
        </w:tc>
        <w:tc>
          <w:tcPr>
            <w:tcW w:w="0" w:type="auto"/>
            <w:hideMark/>
          </w:tcPr>
          <w:p w14:paraId="0C2927CF" w14:textId="77777777" w:rsidR="00845259" w:rsidRPr="00845259" w:rsidRDefault="00845259" w:rsidP="008452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26%</w:t>
            </w:r>
          </w:p>
        </w:tc>
        <w:tc>
          <w:tcPr>
            <w:tcW w:w="0" w:type="auto"/>
            <w:hideMark/>
          </w:tcPr>
          <w:p w14:paraId="21E8F1DB" w14:textId="77777777" w:rsidR="00845259" w:rsidRPr="00845259" w:rsidRDefault="00845259" w:rsidP="008452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20%</w:t>
            </w:r>
          </w:p>
        </w:tc>
      </w:tr>
      <w:tr w:rsidR="00845259" w:rsidRPr="00845259" w14:paraId="757F7B25" w14:textId="77777777" w:rsidTr="008452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6D089" w14:textId="77777777" w:rsidR="00845259" w:rsidRPr="00845259" w:rsidRDefault="00845259" w:rsidP="0084525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MHWdexhaust</w:t>
            </w: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(exhaustion)</w:t>
            </w:r>
          </w:p>
        </w:tc>
        <w:tc>
          <w:tcPr>
            <w:tcW w:w="0" w:type="auto"/>
            <w:hideMark/>
          </w:tcPr>
          <w:p w14:paraId="455AD852" w14:textId="77777777" w:rsidR="00845259" w:rsidRPr="00845259" w:rsidRDefault="00845259" w:rsidP="008452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12%</w:t>
            </w:r>
          </w:p>
        </w:tc>
        <w:tc>
          <w:tcPr>
            <w:tcW w:w="0" w:type="auto"/>
            <w:hideMark/>
          </w:tcPr>
          <w:p w14:paraId="4929A67E" w14:textId="77777777" w:rsidR="00845259" w:rsidRPr="00845259" w:rsidRDefault="00845259" w:rsidP="008452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28%</w:t>
            </w:r>
          </w:p>
        </w:tc>
        <w:tc>
          <w:tcPr>
            <w:tcW w:w="0" w:type="auto"/>
            <w:hideMark/>
          </w:tcPr>
          <w:p w14:paraId="5DE50E68" w14:textId="77777777" w:rsidR="00845259" w:rsidRPr="00845259" w:rsidRDefault="00845259" w:rsidP="008452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33%</w:t>
            </w:r>
          </w:p>
        </w:tc>
        <w:tc>
          <w:tcPr>
            <w:tcW w:w="0" w:type="auto"/>
            <w:hideMark/>
          </w:tcPr>
          <w:p w14:paraId="3766956E" w14:textId="77777777" w:rsidR="00845259" w:rsidRPr="00845259" w:rsidRDefault="00845259" w:rsidP="008452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27%</w:t>
            </w:r>
          </w:p>
        </w:tc>
      </w:tr>
      <w:tr w:rsidR="00845259" w:rsidRPr="00845259" w14:paraId="2D039B19" w14:textId="77777777" w:rsidTr="00845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420A5" w14:textId="77777777" w:rsidR="00845259" w:rsidRPr="00845259" w:rsidRDefault="00845259" w:rsidP="0084525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MHWdsleep</w:t>
            </w: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(sleep)</w:t>
            </w:r>
          </w:p>
        </w:tc>
        <w:tc>
          <w:tcPr>
            <w:tcW w:w="0" w:type="auto"/>
            <w:hideMark/>
          </w:tcPr>
          <w:p w14:paraId="51852A7D" w14:textId="77777777" w:rsidR="00845259" w:rsidRPr="00845259" w:rsidRDefault="00845259" w:rsidP="008452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hideMark/>
          </w:tcPr>
          <w:p w14:paraId="7CBBE15C" w14:textId="77777777" w:rsidR="00845259" w:rsidRPr="00845259" w:rsidRDefault="00845259" w:rsidP="008452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26%</w:t>
            </w:r>
          </w:p>
        </w:tc>
        <w:tc>
          <w:tcPr>
            <w:tcW w:w="0" w:type="auto"/>
            <w:hideMark/>
          </w:tcPr>
          <w:p w14:paraId="4EC19276" w14:textId="77777777" w:rsidR="00845259" w:rsidRPr="00845259" w:rsidRDefault="00845259" w:rsidP="008452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34%</w:t>
            </w:r>
          </w:p>
        </w:tc>
        <w:tc>
          <w:tcPr>
            <w:tcW w:w="0" w:type="auto"/>
            <w:hideMark/>
          </w:tcPr>
          <w:p w14:paraId="731CA56F" w14:textId="77777777" w:rsidR="00845259" w:rsidRPr="00845259" w:rsidRDefault="00845259" w:rsidP="0084525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30%</w:t>
            </w:r>
          </w:p>
        </w:tc>
      </w:tr>
      <w:tr w:rsidR="00845259" w:rsidRPr="00845259" w14:paraId="415CF008" w14:textId="77777777" w:rsidTr="008452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1C6A6" w14:textId="77777777" w:rsidR="00845259" w:rsidRPr="00845259" w:rsidRDefault="00845259" w:rsidP="0084525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MHWdfinancial</w:t>
            </w: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(financial)</w:t>
            </w:r>
          </w:p>
        </w:tc>
        <w:tc>
          <w:tcPr>
            <w:tcW w:w="0" w:type="auto"/>
            <w:hideMark/>
          </w:tcPr>
          <w:p w14:paraId="080ED3D5" w14:textId="77777777" w:rsidR="00845259" w:rsidRPr="00845259" w:rsidRDefault="00845259" w:rsidP="008452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20%</w:t>
            </w:r>
          </w:p>
        </w:tc>
        <w:tc>
          <w:tcPr>
            <w:tcW w:w="0" w:type="auto"/>
            <w:hideMark/>
          </w:tcPr>
          <w:p w14:paraId="3BE139B8" w14:textId="77777777" w:rsidR="00845259" w:rsidRPr="00845259" w:rsidRDefault="00845259" w:rsidP="008452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30%</w:t>
            </w:r>
          </w:p>
        </w:tc>
        <w:tc>
          <w:tcPr>
            <w:tcW w:w="0" w:type="auto"/>
            <w:hideMark/>
          </w:tcPr>
          <w:p w14:paraId="4A70092E" w14:textId="77777777" w:rsidR="00845259" w:rsidRPr="00845259" w:rsidRDefault="00845259" w:rsidP="008452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28%</w:t>
            </w:r>
          </w:p>
        </w:tc>
        <w:tc>
          <w:tcPr>
            <w:tcW w:w="0" w:type="auto"/>
            <w:hideMark/>
          </w:tcPr>
          <w:p w14:paraId="471D1289" w14:textId="77777777" w:rsidR="00845259" w:rsidRPr="00845259" w:rsidRDefault="00845259" w:rsidP="0084525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4525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22%</w:t>
            </w:r>
          </w:p>
        </w:tc>
      </w:tr>
    </w:tbl>
    <w:p w14:paraId="73DA96A1" w14:textId="77777777" w:rsidR="00845259" w:rsidRDefault="00845259"/>
    <w:sectPr w:rsidR="00845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81E"/>
    <w:rsid w:val="00310D06"/>
    <w:rsid w:val="00354FE9"/>
    <w:rsid w:val="006658AE"/>
    <w:rsid w:val="0077581E"/>
    <w:rsid w:val="00845259"/>
    <w:rsid w:val="00983191"/>
    <w:rsid w:val="00C30B4C"/>
    <w:rsid w:val="00C4146C"/>
    <w:rsid w:val="00E82BD8"/>
    <w:rsid w:val="00E903A7"/>
    <w:rsid w:val="00F261E9"/>
    <w:rsid w:val="00F5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7544A1"/>
  <w15:chartTrackingRefBased/>
  <w15:docId w15:val="{42BEE7B3-2042-5140-AEA2-BCE459A86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81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581E"/>
    <w:rPr>
      <w:b/>
      <w:bCs/>
    </w:rPr>
  </w:style>
  <w:style w:type="table" w:styleId="PlainTable3">
    <w:name w:val="Plain Table 3"/>
    <w:basedOn w:val="TableNormal"/>
    <w:uiPriority w:val="43"/>
    <w:rsid w:val="0077581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845259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845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470</Words>
  <Characters>2061</Characters>
  <Application>Microsoft Office Word</Application>
  <DocSecurity>0</DocSecurity>
  <Lines>294</Lines>
  <Paragraphs>168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Judd Johnson</dc:creator>
  <cp:keywords/>
  <dc:description/>
  <cp:lastModifiedBy>Judd Johnson</cp:lastModifiedBy>
  <cp:revision>2</cp:revision>
  <dcterms:created xsi:type="dcterms:W3CDTF">2025-12-28T03:51:00Z</dcterms:created>
  <dcterms:modified xsi:type="dcterms:W3CDTF">2025-12-28T04:11:00Z</dcterms:modified>
</cp:coreProperties>
</file>