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5F2C5" w14:textId="05BC0571" w:rsidR="00F16590" w:rsidRDefault="00F35C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NOM :MAÏDOU </w:t>
      </w:r>
    </w:p>
    <w:p w14:paraId="6492A71D" w14:textId="731A8682" w:rsidR="00F35CDC" w:rsidRPr="0074302D" w:rsidRDefault="00F35C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PRÉNOM :Jude</w:t>
      </w:r>
    </w:p>
    <w:p w14:paraId="674F6DE5" w14:textId="77777777" w:rsidR="006128C1" w:rsidRPr="0074302D" w:rsidRDefault="006128C1" w:rsidP="006128C1">
      <w:pPr>
        <w:rPr>
          <w:rFonts w:cstheme="minorHAnsi"/>
          <w:sz w:val="28"/>
          <w:szCs w:val="28"/>
        </w:rPr>
      </w:pPr>
    </w:p>
    <w:p w14:paraId="4E952CCC" w14:textId="676387C3" w:rsidR="008804D7" w:rsidRDefault="006128C1" w:rsidP="00DA6283">
      <w:pPr>
        <w:tabs>
          <w:tab w:val="left" w:pos="1620"/>
        </w:tabs>
        <w:rPr>
          <w:rFonts w:cstheme="minorHAnsi"/>
          <w:b/>
          <w:bCs/>
          <w:sz w:val="36"/>
          <w:szCs w:val="36"/>
          <w:u w:val="single"/>
        </w:rPr>
      </w:pPr>
      <w:r w:rsidRPr="0056188E">
        <w:rPr>
          <w:rFonts w:cstheme="minorHAnsi"/>
          <w:b/>
          <w:bCs/>
          <w:sz w:val="36"/>
          <w:szCs w:val="36"/>
          <w:u w:val="single"/>
        </w:rPr>
        <w:t>TP de cryptographie</w:t>
      </w:r>
    </w:p>
    <w:p w14:paraId="5E58EF4E" w14:textId="725DC834" w:rsidR="00E801A8" w:rsidRPr="00E801A8" w:rsidRDefault="00E801A8" w:rsidP="00E801A8">
      <w:pPr>
        <w:spacing w:before="100" w:beforeAutospacing="1" w:after="100" w:afterAutospacing="1" w:line="240" w:lineRule="auto"/>
        <w:outlineLvl w:val="2"/>
        <w:divId w:val="5840742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</w:pPr>
      <w:r w:rsidRPr="00E801A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  <w:t>Partie 1 : Bases et Calculs Préliminaires</w:t>
      </w:r>
    </w:p>
    <w:p w14:paraId="29AE403F" w14:textId="057385AB" w:rsidR="00E801A8" w:rsidRPr="00E801A8" w:rsidRDefault="00E801A8" w:rsidP="00E801A8">
      <w:pPr>
        <w:spacing w:before="100" w:beforeAutospacing="1" w:after="100" w:afterAutospacing="1" w:line="240" w:lineRule="auto"/>
        <w:outlineLvl w:val="3"/>
        <w:divId w:val="5840742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CD" w:eastAsia="fr-FR"/>
        </w:rPr>
      </w:pPr>
      <w:r w:rsidRPr="00E801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CD" w:eastAsia="fr-FR"/>
        </w:rPr>
        <w:t>1. Paramètres initiaux pour un sous-réseau en /28</w:t>
      </w:r>
    </w:p>
    <w:p w14:paraId="1CE38436" w14:textId="77777777" w:rsidR="00E801A8" w:rsidRPr="00E801A8" w:rsidRDefault="00E801A8" w:rsidP="00E801A8">
      <w:pPr>
        <w:spacing w:before="100" w:beforeAutospacing="1" w:after="100" w:afterAutospacing="1" w:line="240" w:lineRule="auto"/>
        <w:divId w:val="58407422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E801A8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a. Masque de sous-réseau (notation décimale pointée) :</w:t>
      </w:r>
    </w:p>
    <w:p w14:paraId="2ABFCE6D" w14:textId="46CF9FBA" w:rsidR="00E801A8" w:rsidRPr="00E801A8" w:rsidRDefault="00E801A8" w:rsidP="00E801A8">
      <w:pPr>
        <w:spacing w:before="100" w:beforeAutospacing="1" w:after="100" w:afterAutospacing="1" w:line="240" w:lineRule="auto"/>
        <w:divId w:val="58407422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E801A8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        255.255.255.240</w:t>
      </w:r>
    </w:p>
    <w:p w14:paraId="1B5EFF98" w14:textId="77777777" w:rsidR="00E801A8" w:rsidRPr="00E801A8" w:rsidRDefault="00E801A8" w:rsidP="00E801A8">
      <w:pPr>
        <w:spacing w:before="100" w:beforeAutospacing="1" w:after="100" w:afterAutospacing="1" w:line="240" w:lineRule="auto"/>
        <w:divId w:val="58407422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E801A8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b. Répartition des bits :</w:t>
      </w:r>
    </w:p>
    <w:p w14:paraId="26803573" w14:textId="77777777" w:rsidR="00E801A8" w:rsidRPr="00E801A8" w:rsidRDefault="00E801A8" w:rsidP="00E801A8">
      <w:pPr>
        <w:numPr>
          <w:ilvl w:val="0"/>
          <w:numId w:val="23"/>
        </w:numPr>
        <w:spacing w:before="100" w:beforeAutospacing="1" w:after="100" w:afterAutospacing="1" w:line="240" w:lineRule="auto"/>
        <w:divId w:val="58407422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E801A8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Bits réservés à la partie réseau : 28</w:t>
      </w:r>
    </w:p>
    <w:p w14:paraId="555766F9" w14:textId="1926DEC5" w:rsidR="00E801A8" w:rsidRPr="00E801A8" w:rsidRDefault="00E801A8" w:rsidP="00E801A8">
      <w:pPr>
        <w:numPr>
          <w:ilvl w:val="0"/>
          <w:numId w:val="23"/>
        </w:numPr>
        <w:spacing w:before="100" w:beforeAutospacing="1" w:after="100" w:afterAutospacing="1" w:line="240" w:lineRule="auto"/>
        <w:divId w:val="58407422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E801A8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Bits réservés à la partie hôte : 4</w:t>
      </w:r>
    </w:p>
    <w:p w14:paraId="1516305B" w14:textId="77777777" w:rsidR="00E801A8" w:rsidRPr="00E801A8" w:rsidRDefault="00E801A8" w:rsidP="00E801A8">
      <w:pPr>
        <w:spacing w:before="100" w:beforeAutospacing="1" w:after="100" w:afterAutospacing="1" w:line="240" w:lineRule="auto"/>
        <w:divId w:val="58407422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E801A8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c. Nombre total d’adresses IP disponibles :</w:t>
      </w:r>
    </w:p>
    <w:p w14:paraId="0F49DAFE" w14:textId="77777777" w:rsidR="00E801A8" w:rsidRPr="00E801A8" w:rsidRDefault="00E801A8" w:rsidP="00E801A8">
      <w:pPr>
        <w:numPr>
          <w:ilvl w:val="0"/>
          <w:numId w:val="24"/>
        </w:numPr>
        <w:spacing w:before="100" w:beforeAutospacing="1" w:after="100" w:afterAutospacing="1" w:line="240" w:lineRule="auto"/>
        <w:divId w:val="58407422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E801A8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Calcul : 2^4 = 16</w:t>
      </w:r>
    </w:p>
    <w:p w14:paraId="34A27F98" w14:textId="17BFCDC0" w:rsidR="00E801A8" w:rsidRPr="00E801A8" w:rsidRDefault="00E801A8" w:rsidP="00E801A8">
      <w:pPr>
        <w:numPr>
          <w:ilvl w:val="0"/>
          <w:numId w:val="24"/>
        </w:numPr>
        <w:spacing w:before="100" w:beforeAutospacing="1" w:after="100" w:afterAutospacing="1" w:line="240" w:lineRule="auto"/>
        <w:divId w:val="58407422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E801A8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Résultat : 16 adresses IP par sous-réseau</w:t>
      </w:r>
    </w:p>
    <w:p w14:paraId="5905ABA1" w14:textId="77777777" w:rsidR="00E801A8" w:rsidRPr="00E801A8" w:rsidRDefault="00E801A8" w:rsidP="00E801A8">
      <w:pPr>
        <w:spacing w:before="100" w:beforeAutospacing="1" w:after="100" w:afterAutospacing="1" w:line="240" w:lineRule="auto"/>
        <w:divId w:val="58407422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E801A8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d. Nombre d’hôtes utilisables dans un sous-réseau :</w:t>
      </w:r>
    </w:p>
    <w:p w14:paraId="49962F48" w14:textId="77777777" w:rsidR="00E801A8" w:rsidRPr="00E801A8" w:rsidRDefault="00E801A8" w:rsidP="00E801A8">
      <w:pPr>
        <w:numPr>
          <w:ilvl w:val="0"/>
          <w:numId w:val="25"/>
        </w:numPr>
        <w:spacing w:before="100" w:beforeAutospacing="1" w:after="100" w:afterAutospacing="1" w:line="240" w:lineRule="auto"/>
        <w:divId w:val="58407422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E801A8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Calcul : 2^4 - 2 = 14</w:t>
      </w:r>
    </w:p>
    <w:p w14:paraId="14664799" w14:textId="6F8C20CE" w:rsidR="0074302D" w:rsidRPr="00335053" w:rsidRDefault="00E801A8" w:rsidP="00335053">
      <w:pPr>
        <w:numPr>
          <w:ilvl w:val="0"/>
          <w:numId w:val="25"/>
        </w:numPr>
        <w:spacing w:before="100" w:beforeAutospacing="1" w:after="100" w:afterAutospacing="1" w:line="240" w:lineRule="auto"/>
        <w:divId w:val="58407422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E801A8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Résultat : 14 adresses valides attribuables aux équipements</w:t>
      </w:r>
    </w:p>
    <w:p w14:paraId="32D58037" w14:textId="5CEF3620" w:rsidR="008804D7" w:rsidRPr="00335053" w:rsidRDefault="008804D7" w:rsidP="008804D7">
      <w:pPr>
        <w:pStyle w:val="Paragraphedeliste"/>
        <w:numPr>
          <w:ilvl w:val="0"/>
          <w:numId w:val="1"/>
        </w:numPr>
        <w:tabs>
          <w:tab w:val="left" w:pos="1620"/>
        </w:tabs>
        <w:rPr>
          <w:rFonts w:cstheme="minorHAnsi"/>
          <w:sz w:val="28"/>
          <w:szCs w:val="28"/>
          <w:u w:val="single"/>
        </w:rPr>
      </w:pPr>
      <w:r w:rsidRPr="00335053">
        <w:rPr>
          <w:rFonts w:cstheme="minorHAnsi"/>
          <w:b/>
          <w:bCs/>
          <w:sz w:val="28"/>
          <w:szCs w:val="28"/>
          <w:u w:val="single"/>
        </w:rPr>
        <w:t>Détermination des Plages d’Adresses IP</w:t>
      </w:r>
      <w:r w:rsidRPr="00335053">
        <w:rPr>
          <w:rFonts w:cstheme="minorHAnsi"/>
          <w:sz w:val="28"/>
          <w:szCs w:val="28"/>
          <w:u w:val="single"/>
        </w:rPr>
        <w:t> :</w:t>
      </w:r>
    </w:p>
    <w:tbl>
      <w:tblPr>
        <w:tblStyle w:val="TableauGrille5Fonc-Accentuation6"/>
        <w:tblpPr w:leftFromText="141" w:rightFromText="141" w:vertAnchor="page" w:horzAnchor="margin" w:tblpY="10909"/>
        <w:tblW w:w="8249" w:type="dxa"/>
        <w:tblLook w:val="04A0" w:firstRow="1" w:lastRow="0" w:firstColumn="1" w:lastColumn="0" w:noHBand="0" w:noVBand="1"/>
      </w:tblPr>
      <w:tblGrid>
        <w:gridCol w:w="857"/>
        <w:gridCol w:w="1848"/>
        <w:gridCol w:w="1848"/>
        <w:gridCol w:w="1848"/>
        <w:gridCol w:w="1848"/>
      </w:tblGrid>
      <w:tr w:rsidR="00335053" w:rsidRPr="0074302D" w14:paraId="3798026B" w14:textId="77777777" w:rsidTr="00335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14:paraId="6DD378AB" w14:textId="77777777" w:rsidR="00335053" w:rsidRPr="008268E7" w:rsidRDefault="00335053" w:rsidP="00335053">
            <w:pPr>
              <w:tabs>
                <w:tab w:val="left" w:pos="1620"/>
              </w:tabs>
              <w:ind w:left="360"/>
              <w:rPr>
                <w:rFonts w:cstheme="minorHAnsi"/>
                <w:sz w:val="28"/>
                <w:szCs w:val="28"/>
              </w:rPr>
            </w:pPr>
            <w:r w:rsidRPr="008268E7">
              <w:rPr>
                <w:rFonts w:cstheme="minorHAnsi"/>
                <w:sz w:val="28"/>
                <w:szCs w:val="28"/>
              </w:rPr>
              <w:t>N°</w:t>
            </w:r>
          </w:p>
        </w:tc>
        <w:tc>
          <w:tcPr>
            <w:tcW w:w="1848" w:type="dxa"/>
          </w:tcPr>
          <w:p w14:paraId="64C91F4C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Réseau</w:t>
            </w:r>
          </w:p>
        </w:tc>
        <w:tc>
          <w:tcPr>
            <w:tcW w:w="1848" w:type="dxa"/>
          </w:tcPr>
          <w:p w14:paraId="12C28519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74302D">
              <w:rPr>
                <w:rFonts w:cstheme="minorHAnsi"/>
                <w:sz w:val="28"/>
                <w:szCs w:val="28"/>
              </w:rPr>
              <w:t>1ere</w:t>
            </w:r>
            <w:proofErr w:type="spellEnd"/>
            <w:r w:rsidRPr="0074302D">
              <w:rPr>
                <w:rFonts w:cstheme="minorHAnsi"/>
                <w:sz w:val="28"/>
                <w:szCs w:val="28"/>
              </w:rPr>
              <w:t xml:space="preserve"> Adresse </w:t>
            </w:r>
          </w:p>
        </w:tc>
        <w:tc>
          <w:tcPr>
            <w:tcW w:w="1848" w:type="dxa"/>
          </w:tcPr>
          <w:p w14:paraId="4B78C56E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Dernière Adresse</w:t>
            </w:r>
          </w:p>
        </w:tc>
        <w:tc>
          <w:tcPr>
            <w:tcW w:w="1848" w:type="dxa"/>
          </w:tcPr>
          <w:p w14:paraId="733AF363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Broadcast</w:t>
            </w:r>
          </w:p>
        </w:tc>
      </w:tr>
      <w:tr w:rsidR="00335053" w:rsidRPr="0074302D" w14:paraId="78C7DA4D" w14:textId="77777777" w:rsidTr="0033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14:paraId="5DA19A76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848" w:type="dxa"/>
          </w:tcPr>
          <w:p w14:paraId="1BAF87AC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192.178.12.0</w:t>
            </w:r>
          </w:p>
        </w:tc>
        <w:tc>
          <w:tcPr>
            <w:tcW w:w="1848" w:type="dxa"/>
          </w:tcPr>
          <w:p w14:paraId="37F48D0E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</w:t>
            </w:r>
          </w:p>
        </w:tc>
        <w:tc>
          <w:tcPr>
            <w:tcW w:w="1848" w:type="dxa"/>
          </w:tcPr>
          <w:p w14:paraId="3BD41513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192.178.12.14</w:t>
            </w:r>
          </w:p>
        </w:tc>
        <w:tc>
          <w:tcPr>
            <w:tcW w:w="1848" w:type="dxa"/>
          </w:tcPr>
          <w:p w14:paraId="52393C37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192.178.12.15</w:t>
            </w:r>
          </w:p>
        </w:tc>
      </w:tr>
      <w:tr w:rsidR="00335053" w:rsidRPr="0074302D" w14:paraId="0BE26B83" w14:textId="77777777" w:rsidTr="0033505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14:paraId="260EB163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848" w:type="dxa"/>
          </w:tcPr>
          <w:p w14:paraId="1CB7EEB8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192.178.12.16</w:t>
            </w:r>
          </w:p>
        </w:tc>
        <w:tc>
          <w:tcPr>
            <w:tcW w:w="1848" w:type="dxa"/>
          </w:tcPr>
          <w:p w14:paraId="574DD4D2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192.178.12.17</w:t>
            </w:r>
          </w:p>
        </w:tc>
        <w:tc>
          <w:tcPr>
            <w:tcW w:w="1848" w:type="dxa"/>
          </w:tcPr>
          <w:p w14:paraId="5FEA5D2B" w14:textId="77777777" w:rsidR="00335053" w:rsidRPr="0074302D" w:rsidRDefault="00335053" w:rsidP="0033505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192.178.12.30</w:t>
            </w:r>
          </w:p>
        </w:tc>
        <w:tc>
          <w:tcPr>
            <w:tcW w:w="1848" w:type="dxa"/>
          </w:tcPr>
          <w:p w14:paraId="3D053581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192.178.12.31</w:t>
            </w:r>
          </w:p>
        </w:tc>
      </w:tr>
      <w:tr w:rsidR="00335053" w:rsidRPr="0074302D" w14:paraId="5BAC282C" w14:textId="77777777" w:rsidTr="0033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14:paraId="0843254F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848" w:type="dxa"/>
          </w:tcPr>
          <w:p w14:paraId="12FAFB54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192.178.12.32</w:t>
            </w:r>
          </w:p>
        </w:tc>
        <w:tc>
          <w:tcPr>
            <w:tcW w:w="1848" w:type="dxa"/>
          </w:tcPr>
          <w:p w14:paraId="41887EC3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192.178.12.33</w:t>
            </w:r>
          </w:p>
        </w:tc>
        <w:tc>
          <w:tcPr>
            <w:tcW w:w="1848" w:type="dxa"/>
          </w:tcPr>
          <w:p w14:paraId="2C73CFFD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192.178.12.46</w:t>
            </w:r>
          </w:p>
        </w:tc>
        <w:tc>
          <w:tcPr>
            <w:tcW w:w="1848" w:type="dxa"/>
          </w:tcPr>
          <w:p w14:paraId="71FEEBE2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192.178.12.47</w:t>
            </w:r>
          </w:p>
        </w:tc>
      </w:tr>
      <w:tr w:rsidR="00335053" w:rsidRPr="0074302D" w14:paraId="4684FC36" w14:textId="77777777" w:rsidTr="0033505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14:paraId="768E0F8D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848" w:type="dxa"/>
          </w:tcPr>
          <w:p w14:paraId="42F77FD2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192.178.12.48</w:t>
            </w:r>
          </w:p>
        </w:tc>
        <w:tc>
          <w:tcPr>
            <w:tcW w:w="1848" w:type="dxa"/>
          </w:tcPr>
          <w:p w14:paraId="2BEF6ED6" w14:textId="77777777" w:rsidR="00335053" w:rsidRPr="0074302D" w:rsidRDefault="00335053" w:rsidP="0033505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192.178.12.49</w:t>
            </w:r>
          </w:p>
        </w:tc>
        <w:tc>
          <w:tcPr>
            <w:tcW w:w="1848" w:type="dxa"/>
          </w:tcPr>
          <w:p w14:paraId="1B7BCF87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192.178.12.62</w:t>
            </w:r>
          </w:p>
        </w:tc>
        <w:tc>
          <w:tcPr>
            <w:tcW w:w="1848" w:type="dxa"/>
          </w:tcPr>
          <w:p w14:paraId="77D521F7" w14:textId="77777777" w:rsidR="00335053" w:rsidRPr="0074302D" w:rsidRDefault="00335053" w:rsidP="00335053">
            <w:pPr>
              <w:pStyle w:val="Paragraphedeliste"/>
              <w:tabs>
                <w:tab w:val="left" w:pos="16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192.178.12.63</w:t>
            </w:r>
          </w:p>
        </w:tc>
      </w:tr>
    </w:tbl>
    <w:p w14:paraId="517D6E86" w14:textId="77777777" w:rsidR="008C3D5D" w:rsidRDefault="008C3D5D" w:rsidP="006128C1">
      <w:pPr>
        <w:tabs>
          <w:tab w:val="left" w:pos="1620"/>
        </w:tabs>
        <w:rPr>
          <w:rFonts w:cstheme="minorHAnsi"/>
          <w:b/>
          <w:bCs/>
          <w:sz w:val="28"/>
          <w:szCs w:val="28"/>
          <w:u w:val="thick"/>
        </w:rPr>
      </w:pPr>
    </w:p>
    <w:p w14:paraId="1095DC6F" w14:textId="5D4DB9E4" w:rsidR="004B589A" w:rsidRDefault="004B589A" w:rsidP="00353592">
      <w:pPr>
        <w:tabs>
          <w:tab w:val="left" w:pos="1620"/>
        </w:tabs>
        <w:rPr>
          <w:rFonts w:cstheme="minorHAnsi"/>
          <w:b/>
          <w:bCs/>
          <w:sz w:val="28"/>
          <w:szCs w:val="28"/>
          <w:u w:val="thick"/>
        </w:rPr>
      </w:pPr>
    </w:p>
    <w:p w14:paraId="754779BA" w14:textId="77777777" w:rsidR="00A34B6A" w:rsidRDefault="00A34B6A" w:rsidP="00353592">
      <w:pPr>
        <w:tabs>
          <w:tab w:val="left" w:pos="1620"/>
        </w:tabs>
        <w:rPr>
          <w:rFonts w:cstheme="minorHAnsi"/>
          <w:sz w:val="28"/>
          <w:szCs w:val="28"/>
        </w:rPr>
      </w:pPr>
    </w:p>
    <w:p w14:paraId="30851447" w14:textId="610EB62A" w:rsidR="00A34B6A" w:rsidRPr="00A34B6A" w:rsidRDefault="00A34B6A" w:rsidP="00A34B6A">
      <w:pPr>
        <w:spacing w:before="100" w:beforeAutospacing="1" w:after="100" w:afterAutospacing="1" w:line="240" w:lineRule="auto"/>
        <w:outlineLvl w:val="2"/>
        <w:divId w:val="2063822859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</w:pPr>
      <w:r w:rsidRPr="00A34B6A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  <w:t>Partie 2 : Conception et Mise en œuvre du Réseau</w:t>
      </w:r>
    </w:p>
    <w:p w14:paraId="32EF5BDD" w14:textId="06B24752" w:rsidR="00A34B6A" w:rsidRPr="00A34B6A" w:rsidRDefault="00A34B6A" w:rsidP="00A34B6A">
      <w:pPr>
        <w:spacing w:before="100" w:beforeAutospacing="1" w:after="100" w:afterAutospacing="1" w:line="240" w:lineRule="auto"/>
        <w:outlineLvl w:val="3"/>
        <w:divId w:val="2063822859"/>
        <w:rPr>
          <w:rFonts w:ascii="Times New Roman" w:eastAsia="Times New Roman" w:hAnsi="Times New Roman" w:cs="Times New Roman"/>
          <w:b/>
          <w:bCs/>
          <w:sz w:val="24"/>
          <w:szCs w:val="24"/>
          <w:lang w:val="fr-CD" w:eastAsia="fr-FR"/>
        </w:rPr>
      </w:pPr>
      <w:r w:rsidRPr="00A34B6A">
        <w:rPr>
          <w:rFonts w:ascii="Times New Roman" w:eastAsia="Times New Roman" w:hAnsi="Times New Roman" w:cs="Times New Roman"/>
          <w:b/>
          <w:bCs/>
          <w:sz w:val="24"/>
          <w:szCs w:val="24"/>
          <w:lang w:val="fr-CD" w:eastAsia="fr-FR"/>
        </w:rPr>
        <w:t>1. Schéma de la topologie</w:t>
      </w:r>
    </w:p>
    <w:p w14:paraId="53B23D36" w14:textId="02021200" w:rsidR="00857959" w:rsidRPr="00A34B6A" w:rsidRDefault="00A34B6A" w:rsidP="00A34B6A">
      <w:pPr>
        <w:spacing w:before="100" w:beforeAutospacing="1" w:after="100" w:afterAutospacing="1" w:line="240" w:lineRule="auto"/>
        <w:divId w:val="2063822859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A34B6A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Le réseau a été modélisé et testé à l’aide du logiciel Cisco Packet Tracer.</w:t>
      </w:r>
    </w:p>
    <w:p w14:paraId="626819B3" w14:textId="77777777" w:rsidR="00A34B6A" w:rsidRPr="00A34B6A" w:rsidRDefault="00A34B6A" w:rsidP="00A34B6A">
      <w:pPr>
        <w:numPr>
          <w:ilvl w:val="0"/>
          <w:numId w:val="22"/>
        </w:numPr>
        <w:spacing w:before="100" w:beforeAutospacing="1" w:after="100" w:afterAutospacing="1" w:line="240" w:lineRule="auto"/>
        <w:divId w:val="2063822859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A34B6A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lastRenderedPageBreak/>
        <w:t>La simulation intègre l’ensemble des équipements mentionnés dans le cahier des charges.</w:t>
      </w:r>
    </w:p>
    <w:p w14:paraId="4EAEC2C4" w14:textId="77777777" w:rsidR="00A34B6A" w:rsidRPr="00A34B6A" w:rsidRDefault="00A34B6A" w:rsidP="00A34B6A">
      <w:pPr>
        <w:numPr>
          <w:ilvl w:val="0"/>
          <w:numId w:val="22"/>
        </w:numPr>
        <w:spacing w:before="100" w:beforeAutospacing="1" w:after="100" w:afterAutospacing="1" w:line="240" w:lineRule="auto"/>
        <w:divId w:val="2063822859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A34B6A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Les interconnexions entre les différents dispositifs ont été définies avec précision.</w:t>
      </w:r>
    </w:p>
    <w:p w14:paraId="2172B1C5" w14:textId="77777777" w:rsidR="00A34B6A" w:rsidRPr="00A34B6A" w:rsidRDefault="00A34B6A" w:rsidP="00A34B6A">
      <w:pPr>
        <w:numPr>
          <w:ilvl w:val="0"/>
          <w:numId w:val="22"/>
        </w:numPr>
        <w:spacing w:before="100" w:beforeAutospacing="1" w:after="100" w:afterAutospacing="1" w:line="240" w:lineRule="auto"/>
        <w:divId w:val="2063822859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A34B6A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Le switch2 est relié aux trois ordinateurs de bureau (Desktop 2, 3 et 4) ainsi qu’à l’imprimante 10.</w:t>
      </w:r>
    </w:p>
    <w:p w14:paraId="481AA0DE" w14:textId="77777777" w:rsidR="00A34B6A" w:rsidRPr="00A34B6A" w:rsidRDefault="00A34B6A" w:rsidP="00A34B6A">
      <w:pPr>
        <w:numPr>
          <w:ilvl w:val="0"/>
          <w:numId w:val="22"/>
        </w:numPr>
        <w:spacing w:before="100" w:beforeAutospacing="1" w:after="100" w:afterAutospacing="1" w:line="240" w:lineRule="auto"/>
        <w:divId w:val="2063822859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A34B6A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Une liaison est établie entre switch2 et un point d’accès sans fil.</w:t>
      </w:r>
    </w:p>
    <w:p w14:paraId="409A375F" w14:textId="77777777" w:rsidR="00A34B6A" w:rsidRPr="00A34B6A" w:rsidRDefault="00A34B6A" w:rsidP="00A34B6A">
      <w:pPr>
        <w:numPr>
          <w:ilvl w:val="0"/>
          <w:numId w:val="22"/>
        </w:numPr>
        <w:spacing w:before="100" w:beforeAutospacing="1" w:after="100" w:afterAutospacing="1" w:line="240" w:lineRule="auto"/>
        <w:divId w:val="2063822859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A34B6A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Le point d’accès dessert les trois ordinateurs portables (Laptop 1, 5 et 9).</w:t>
      </w:r>
    </w:p>
    <w:p w14:paraId="774AFF5D" w14:textId="77777777" w:rsidR="00A34B6A" w:rsidRPr="00A34B6A" w:rsidRDefault="00A34B6A" w:rsidP="00A34B6A">
      <w:pPr>
        <w:numPr>
          <w:ilvl w:val="0"/>
          <w:numId w:val="22"/>
        </w:numPr>
        <w:spacing w:before="100" w:beforeAutospacing="1" w:after="100" w:afterAutospacing="1" w:line="240" w:lineRule="auto"/>
        <w:divId w:val="2063822859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A34B6A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Une connexion est également mise en place entre le switch2 et le switch3.</w:t>
      </w:r>
    </w:p>
    <w:p w14:paraId="13339A69" w14:textId="77777777" w:rsidR="00A34B6A" w:rsidRPr="00A34B6A" w:rsidRDefault="00A34B6A" w:rsidP="00A34B6A">
      <w:pPr>
        <w:numPr>
          <w:ilvl w:val="0"/>
          <w:numId w:val="22"/>
        </w:numPr>
        <w:spacing w:before="100" w:beforeAutospacing="1" w:after="100" w:afterAutospacing="1" w:line="240" w:lineRule="auto"/>
        <w:divId w:val="2063822859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A34B6A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Le switch3 est connecté aux deux serveurs (Serveur A et Serveur B).</w:t>
      </w:r>
    </w:p>
    <w:p w14:paraId="3DB758C7" w14:textId="77777777" w:rsidR="00A34B6A" w:rsidRPr="00A34B6A" w:rsidRDefault="00A34B6A" w:rsidP="00A34B6A">
      <w:pPr>
        <w:numPr>
          <w:ilvl w:val="0"/>
          <w:numId w:val="22"/>
        </w:numPr>
        <w:spacing w:before="100" w:beforeAutospacing="1" w:after="100" w:afterAutospacing="1" w:line="240" w:lineRule="auto"/>
        <w:divId w:val="2063822859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A34B6A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Une liaison directe est configurée entre le switch3 et le routeur principal (Routeur0).</w:t>
      </w:r>
    </w:p>
    <w:p w14:paraId="3DD5B1B2" w14:textId="77777777" w:rsidR="00A34B6A" w:rsidRPr="00A34B6A" w:rsidRDefault="00A34B6A" w:rsidP="00A34B6A">
      <w:pPr>
        <w:numPr>
          <w:ilvl w:val="0"/>
          <w:numId w:val="22"/>
        </w:numPr>
        <w:spacing w:before="100" w:beforeAutospacing="1" w:after="100" w:afterAutospacing="1" w:line="240" w:lineRule="auto"/>
        <w:divId w:val="2063822859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A34B6A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Ce routeur est ensuite connecté au switch0, assurant la liaison inter-réseaux.</w:t>
      </w:r>
    </w:p>
    <w:p w14:paraId="4A0EC69D" w14:textId="77777777" w:rsidR="00A34B6A" w:rsidRPr="00A34B6A" w:rsidRDefault="00A34B6A" w:rsidP="00A34B6A">
      <w:pPr>
        <w:numPr>
          <w:ilvl w:val="0"/>
          <w:numId w:val="22"/>
        </w:numPr>
        <w:spacing w:before="100" w:beforeAutospacing="1" w:after="100" w:afterAutospacing="1" w:line="240" w:lineRule="auto"/>
        <w:divId w:val="2063822859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A34B6A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Enfin, l’imprimante 6 est reliée au switch3 pour une impression réseau centralisée.</w:t>
      </w:r>
    </w:p>
    <w:p w14:paraId="2B5C986C" w14:textId="77777777" w:rsidR="00A34B6A" w:rsidRDefault="00A34B6A" w:rsidP="00353592">
      <w:pPr>
        <w:tabs>
          <w:tab w:val="left" w:pos="1620"/>
        </w:tabs>
        <w:rPr>
          <w:rFonts w:cstheme="minorHAnsi"/>
          <w:sz w:val="28"/>
          <w:szCs w:val="28"/>
        </w:rPr>
      </w:pPr>
    </w:p>
    <w:p w14:paraId="501DCBFC" w14:textId="5A65787A" w:rsidR="00A411CF" w:rsidRPr="00A411CF" w:rsidRDefault="00A411CF" w:rsidP="00A411CF">
      <w:pPr>
        <w:tabs>
          <w:tab w:val="left" w:pos="1620"/>
        </w:tabs>
        <w:rPr>
          <w:rFonts w:cstheme="minorHAnsi"/>
          <w:sz w:val="28"/>
          <w:szCs w:val="28"/>
        </w:rPr>
      </w:pPr>
    </w:p>
    <w:p w14:paraId="7E9D3D66" w14:textId="77777777" w:rsidR="002D246F" w:rsidRPr="0074302D" w:rsidRDefault="002D246F" w:rsidP="002D246F">
      <w:pPr>
        <w:pStyle w:val="Paragraphedeliste"/>
        <w:tabs>
          <w:tab w:val="left" w:pos="1620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5103ABA" wp14:editId="02DC7C67">
            <wp:extent cx="5760720" cy="324294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ea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5D33" w14:textId="77777777" w:rsidR="009E6001" w:rsidRPr="0074302D" w:rsidRDefault="009E6001" w:rsidP="001169B1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14:paraId="26896F88" w14:textId="77777777" w:rsidR="001169B1" w:rsidRPr="00D14286" w:rsidRDefault="001169B1" w:rsidP="001169B1">
      <w:pPr>
        <w:pStyle w:val="Paragraphedeliste"/>
        <w:numPr>
          <w:ilvl w:val="0"/>
          <w:numId w:val="5"/>
        </w:numPr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>Plan d’adressage IP</w:t>
      </w:r>
      <w:r w:rsidR="001A7AF4" w:rsidRPr="00D14286">
        <w:rPr>
          <w:rFonts w:cstheme="minorHAnsi"/>
          <w:b/>
          <w:bCs/>
          <w:sz w:val="28"/>
          <w:szCs w:val="28"/>
        </w:rPr>
        <w:t xml:space="preserve"> corrigé</w:t>
      </w:r>
    </w:p>
    <w:p w14:paraId="01886D95" w14:textId="77777777" w:rsidR="00CF245B" w:rsidRPr="0074302D" w:rsidRDefault="00CF245B" w:rsidP="00CF245B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2693"/>
        <w:gridCol w:w="2852"/>
        <w:gridCol w:w="2104"/>
      </w:tblGrid>
      <w:tr w:rsidR="001169B1" w:rsidRPr="0074302D" w14:paraId="58FB3F64" w14:textId="77777777" w:rsidTr="00CF245B">
        <w:trPr>
          <w:jc w:val="center"/>
        </w:trPr>
        <w:tc>
          <w:tcPr>
            <w:tcW w:w="693" w:type="dxa"/>
            <w:shd w:val="clear" w:color="auto" w:fill="000000" w:themeFill="text1"/>
          </w:tcPr>
          <w:p w14:paraId="69E090F1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N°</w:t>
            </w:r>
          </w:p>
        </w:tc>
        <w:tc>
          <w:tcPr>
            <w:tcW w:w="2693" w:type="dxa"/>
            <w:shd w:val="clear" w:color="auto" w:fill="000000" w:themeFill="text1"/>
          </w:tcPr>
          <w:p w14:paraId="67256702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Type de machine</w:t>
            </w:r>
          </w:p>
        </w:tc>
        <w:tc>
          <w:tcPr>
            <w:tcW w:w="2852" w:type="dxa"/>
            <w:shd w:val="clear" w:color="auto" w:fill="000000" w:themeFill="text1"/>
          </w:tcPr>
          <w:p w14:paraId="20EDADE4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Adresse IP</w:t>
            </w:r>
          </w:p>
        </w:tc>
        <w:tc>
          <w:tcPr>
            <w:tcW w:w="2104" w:type="dxa"/>
            <w:shd w:val="clear" w:color="auto" w:fill="000000" w:themeFill="text1"/>
          </w:tcPr>
          <w:p w14:paraId="5934C876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Masque SR</w:t>
            </w:r>
          </w:p>
        </w:tc>
      </w:tr>
      <w:tr w:rsidR="001169B1" w:rsidRPr="0074302D" w14:paraId="33FE324F" w14:textId="77777777" w:rsidTr="00CF245B">
        <w:trPr>
          <w:jc w:val="center"/>
        </w:trPr>
        <w:tc>
          <w:tcPr>
            <w:tcW w:w="693" w:type="dxa"/>
            <w:shd w:val="clear" w:color="auto" w:fill="E2EFD9" w:themeFill="accent6" w:themeFillTint="33"/>
          </w:tcPr>
          <w:p w14:paraId="39BBC814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73F77E8E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Laptop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14:paraId="78BEFEE0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192.178.12.2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14:paraId="5244C9CA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14:paraId="65147C2F" w14:textId="77777777" w:rsidTr="00CF245B">
        <w:trPr>
          <w:jc w:val="center"/>
        </w:trPr>
        <w:tc>
          <w:tcPr>
            <w:tcW w:w="693" w:type="dxa"/>
          </w:tcPr>
          <w:p w14:paraId="39DCD811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2693" w:type="dxa"/>
          </w:tcPr>
          <w:p w14:paraId="6859D612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Desktop</w:t>
            </w:r>
          </w:p>
        </w:tc>
        <w:tc>
          <w:tcPr>
            <w:tcW w:w="2852" w:type="dxa"/>
          </w:tcPr>
          <w:p w14:paraId="59765ED5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</w:t>
            </w:r>
          </w:p>
        </w:tc>
        <w:tc>
          <w:tcPr>
            <w:tcW w:w="2104" w:type="dxa"/>
          </w:tcPr>
          <w:p w14:paraId="2D20F99B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14:paraId="76CF9E5E" w14:textId="77777777" w:rsidTr="00CF245B">
        <w:trPr>
          <w:jc w:val="center"/>
        </w:trPr>
        <w:tc>
          <w:tcPr>
            <w:tcW w:w="693" w:type="dxa"/>
          </w:tcPr>
          <w:p w14:paraId="5DECFED9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2693" w:type="dxa"/>
          </w:tcPr>
          <w:p w14:paraId="67F9BA9F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Desktop</w:t>
            </w:r>
          </w:p>
        </w:tc>
        <w:tc>
          <w:tcPr>
            <w:tcW w:w="2852" w:type="dxa"/>
          </w:tcPr>
          <w:p w14:paraId="72796643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192.178.12.3</w:t>
            </w:r>
          </w:p>
        </w:tc>
        <w:tc>
          <w:tcPr>
            <w:tcW w:w="2104" w:type="dxa"/>
          </w:tcPr>
          <w:p w14:paraId="365505E3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14:paraId="6B1B775C" w14:textId="77777777" w:rsidTr="00CF245B">
        <w:trPr>
          <w:jc w:val="center"/>
        </w:trPr>
        <w:tc>
          <w:tcPr>
            <w:tcW w:w="693" w:type="dxa"/>
          </w:tcPr>
          <w:p w14:paraId="15FB723D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2693" w:type="dxa"/>
          </w:tcPr>
          <w:p w14:paraId="6A5A4BD3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Desktop</w:t>
            </w:r>
          </w:p>
        </w:tc>
        <w:tc>
          <w:tcPr>
            <w:tcW w:w="2852" w:type="dxa"/>
          </w:tcPr>
          <w:p w14:paraId="251BCA4D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192.178.12.6</w:t>
            </w:r>
          </w:p>
        </w:tc>
        <w:tc>
          <w:tcPr>
            <w:tcW w:w="2104" w:type="dxa"/>
          </w:tcPr>
          <w:p w14:paraId="362CADFC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14:paraId="7B80F8A4" w14:textId="77777777" w:rsidTr="00CF245B">
        <w:trPr>
          <w:jc w:val="center"/>
        </w:trPr>
        <w:tc>
          <w:tcPr>
            <w:tcW w:w="693" w:type="dxa"/>
            <w:shd w:val="clear" w:color="auto" w:fill="E2EFD9" w:themeFill="accent6" w:themeFillTint="33"/>
          </w:tcPr>
          <w:p w14:paraId="17BEE3F5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05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113BF843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Laptop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14:paraId="44AFD60A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192.178.12.12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14:paraId="28B32436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14:paraId="05538D87" w14:textId="77777777" w:rsidTr="00CF245B">
        <w:trPr>
          <w:jc w:val="center"/>
        </w:trPr>
        <w:tc>
          <w:tcPr>
            <w:tcW w:w="693" w:type="dxa"/>
            <w:shd w:val="clear" w:color="auto" w:fill="C00000"/>
          </w:tcPr>
          <w:p w14:paraId="1DCFA14B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06</w:t>
            </w:r>
          </w:p>
        </w:tc>
        <w:tc>
          <w:tcPr>
            <w:tcW w:w="2693" w:type="dxa"/>
            <w:shd w:val="clear" w:color="auto" w:fill="C00000"/>
          </w:tcPr>
          <w:p w14:paraId="416B7B82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Imprimante</w:t>
            </w:r>
          </w:p>
        </w:tc>
        <w:tc>
          <w:tcPr>
            <w:tcW w:w="2852" w:type="dxa"/>
            <w:shd w:val="clear" w:color="auto" w:fill="C00000"/>
          </w:tcPr>
          <w:p w14:paraId="536E0C15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192.178.12.17</w:t>
            </w:r>
          </w:p>
        </w:tc>
        <w:tc>
          <w:tcPr>
            <w:tcW w:w="2104" w:type="dxa"/>
            <w:shd w:val="clear" w:color="auto" w:fill="C00000"/>
          </w:tcPr>
          <w:p w14:paraId="3FD26403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14:paraId="46450893" w14:textId="77777777" w:rsidTr="00CF245B">
        <w:trPr>
          <w:jc w:val="center"/>
        </w:trPr>
        <w:tc>
          <w:tcPr>
            <w:tcW w:w="693" w:type="dxa"/>
          </w:tcPr>
          <w:p w14:paraId="71691DA0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07</w:t>
            </w:r>
          </w:p>
        </w:tc>
        <w:tc>
          <w:tcPr>
            <w:tcW w:w="2693" w:type="dxa"/>
          </w:tcPr>
          <w:p w14:paraId="68A27C0F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Serveur</w:t>
            </w:r>
          </w:p>
        </w:tc>
        <w:tc>
          <w:tcPr>
            <w:tcW w:w="2852" w:type="dxa"/>
          </w:tcPr>
          <w:p w14:paraId="3C7E2BBC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192.178.12.13</w:t>
            </w:r>
          </w:p>
        </w:tc>
        <w:tc>
          <w:tcPr>
            <w:tcW w:w="2104" w:type="dxa"/>
          </w:tcPr>
          <w:p w14:paraId="4F608E6F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14:paraId="740F29EF" w14:textId="77777777" w:rsidTr="00CF245B">
        <w:trPr>
          <w:jc w:val="center"/>
        </w:trPr>
        <w:tc>
          <w:tcPr>
            <w:tcW w:w="693" w:type="dxa"/>
          </w:tcPr>
          <w:p w14:paraId="6166B77B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lastRenderedPageBreak/>
              <w:t>08</w:t>
            </w:r>
          </w:p>
        </w:tc>
        <w:tc>
          <w:tcPr>
            <w:tcW w:w="2693" w:type="dxa"/>
          </w:tcPr>
          <w:p w14:paraId="3C99DFD9" w14:textId="77777777" w:rsidR="001169B1" w:rsidRPr="0074302D" w:rsidRDefault="001A7AF4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Serveur</w:t>
            </w:r>
          </w:p>
        </w:tc>
        <w:tc>
          <w:tcPr>
            <w:tcW w:w="2852" w:type="dxa"/>
          </w:tcPr>
          <w:p w14:paraId="762D4C77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192.178.12.11</w:t>
            </w:r>
          </w:p>
        </w:tc>
        <w:tc>
          <w:tcPr>
            <w:tcW w:w="2104" w:type="dxa"/>
          </w:tcPr>
          <w:p w14:paraId="42DB59C1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14:paraId="3CDF5E2F" w14:textId="77777777" w:rsidTr="00CF245B">
        <w:trPr>
          <w:jc w:val="center"/>
        </w:trPr>
        <w:tc>
          <w:tcPr>
            <w:tcW w:w="693" w:type="dxa"/>
          </w:tcPr>
          <w:p w14:paraId="04C8BA74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09</w:t>
            </w:r>
          </w:p>
        </w:tc>
        <w:tc>
          <w:tcPr>
            <w:tcW w:w="2693" w:type="dxa"/>
          </w:tcPr>
          <w:p w14:paraId="23A59496" w14:textId="77777777" w:rsidR="001169B1" w:rsidRPr="0074302D" w:rsidRDefault="001A7AF4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Laptop</w:t>
            </w:r>
          </w:p>
        </w:tc>
        <w:tc>
          <w:tcPr>
            <w:tcW w:w="2852" w:type="dxa"/>
          </w:tcPr>
          <w:p w14:paraId="22420AEC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192.178.12.14</w:t>
            </w:r>
          </w:p>
        </w:tc>
        <w:tc>
          <w:tcPr>
            <w:tcW w:w="2104" w:type="dxa"/>
          </w:tcPr>
          <w:p w14:paraId="5AA9BDB3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14:paraId="5A687E24" w14:textId="77777777" w:rsidTr="00CF245B">
        <w:trPr>
          <w:jc w:val="center"/>
        </w:trPr>
        <w:tc>
          <w:tcPr>
            <w:tcW w:w="693" w:type="dxa"/>
            <w:shd w:val="clear" w:color="auto" w:fill="E2EFD9" w:themeFill="accent6" w:themeFillTint="33"/>
          </w:tcPr>
          <w:p w14:paraId="602D08F7" w14:textId="77777777"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3ABDC80B" w14:textId="77777777" w:rsidR="001169B1" w:rsidRPr="0074302D" w:rsidRDefault="001A7AF4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Imprimante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14:paraId="1DB01F72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192.178.12.10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14:paraId="08B31CE7" w14:textId="77777777"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</w:tbl>
    <w:p w14:paraId="75BC1C11" w14:textId="77777777" w:rsidR="001169B1" w:rsidRPr="0074302D" w:rsidRDefault="001169B1" w:rsidP="001169B1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14:paraId="4C8DB515" w14:textId="77777777" w:rsidR="001169B1" w:rsidRPr="0074302D" w:rsidRDefault="001A7AF4" w:rsidP="005E13F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Légendes :</w:t>
      </w:r>
    </w:p>
    <w:p w14:paraId="7368B8AC" w14:textId="77777777" w:rsidR="001A7AF4" w:rsidRPr="0074302D" w:rsidRDefault="001A7AF4" w:rsidP="001A7AF4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66EF5" wp14:editId="480B942E">
                <wp:simplePos x="0" y="0"/>
                <wp:positionH relativeFrom="column">
                  <wp:posOffset>484750</wp:posOffset>
                </wp:positionH>
                <wp:positionV relativeFrom="paragraph">
                  <wp:posOffset>35252</wp:posOffset>
                </wp:positionV>
                <wp:extent cx="502467" cy="131275"/>
                <wp:effectExtent l="0" t="0" r="1206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452EF" w14:textId="77777777" w:rsidR="001A7AF4" w:rsidRDefault="001A7A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66EF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8.15pt;margin-top:2.8pt;width:39.55pt;height:1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" fillcolor="white [3212]" strokeweight=".5pt">
                <v:textbox>
                  <w:txbxContent>
                    <w:p w14:paraId="5A9452EF" w14:textId="77777777" w:rsidR="001A7AF4" w:rsidRDefault="001A7AF4"/>
                  </w:txbxContent>
                </v:textbox>
              </v:shape>
            </w:pict>
          </mc:Fallback>
        </mc:AlternateContent>
      </w:r>
      <w:r w:rsidRPr="0074302D">
        <w:rPr>
          <w:rFonts w:cstheme="minorHAnsi"/>
          <w:sz w:val="28"/>
          <w:szCs w:val="28"/>
        </w:rPr>
        <w:tab/>
        <w:t xml:space="preserve">: </w:t>
      </w:r>
      <w:r w:rsidR="009E6001" w:rsidRPr="0074302D">
        <w:rPr>
          <w:rFonts w:cstheme="minorHAnsi"/>
          <w:sz w:val="28"/>
          <w:szCs w:val="28"/>
        </w:rPr>
        <w:t>Adresse</w:t>
      </w:r>
      <w:r w:rsidRPr="0074302D">
        <w:rPr>
          <w:rFonts w:cstheme="minorHAnsi"/>
          <w:sz w:val="28"/>
          <w:szCs w:val="28"/>
        </w:rPr>
        <w:t xml:space="preserve"> inchangée</w:t>
      </w:r>
    </w:p>
    <w:p w14:paraId="13819AB8" w14:textId="09F1BF54" w:rsidR="001A7AF4" w:rsidRPr="0074302D" w:rsidRDefault="001A7AF4" w:rsidP="001A7AF4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0871E" wp14:editId="698C8501">
                <wp:simplePos x="0" y="0"/>
                <wp:positionH relativeFrom="column">
                  <wp:posOffset>479425</wp:posOffset>
                </wp:positionH>
                <wp:positionV relativeFrom="paragraph">
                  <wp:posOffset>29845</wp:posOffset>
                </wp:positionV>
                <wp:extent cx="502467" cy="131275"/>
                <wp:effectExtent l="0" t="0" r="12065" b="215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4E177" w14:textId="77777777" w:rsidR="001A7AF4" w:rsidRDefault="001A7A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871E" id="Zone de texte 7" o:spid="_x0000_s1027" type="#_x0000_t202" style="position:absolute;left:0;text-align:left;margin-left:37.75pt;margin-top:2.35pt;width:39.55pt;height:1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" fillcolor="#e2efd9 [665]" strokeweight=".5pt">
                <v:textbox>
                  <w:txbxContent>
                    <w:p w14:paraId="0344E177" w14:textId="77777777" w:rsidR="001A7AF4" w:rsidRDefault="001A7AF4"/>
                  </w:txbxContent>
                </v:textbox>
              </v:shape>
            </w:pict>
          </mc:Fallback>
        </mc:AlternateContent>
      </w:r>
      <w:r w:rsidRPr="0074302D">
        <w:rPr>
          <w:rFonts w:cstheme="minorHAnsi"/>
          <w:sz w:val="28"/>
          <w:szCs w:val="28"/>
        </w:rPr>
        <w:t xml:space="preserve">                </w:t>
      </w:r>
      <w:r w:rsidR="00C47D3E">
        <w:rPr>
          <w:rFonts w:cstheme="minorHAnsi"/>
          <w:sz w:val="28"/>
          <w:szCs w:val="28"/>
        </w:rPr>
        <w:t>:</w:t>
      </w:r>
      <w:r w:rsidR="009E6001" w:rsidRPr="0074302D">
        <w:rPr>
          <w:rFonts w:cstheme="minorHAnsi"/>
          <w:sz w:val="28"/>
          <w:szCs w:val="28"/>
        </w:rPr>
        <w:t>A</w:t>
      </w:r>
      <w:r w:rsidRPr="0074302D">
        <w:rPr>
          <w:rFonts w:cstheme="minorHAnsi"/>
          <w:sz w:val="28"/>
          <w:szCs w:val="28"/>
        </w:rPr>
        <w:t>dresse IP</w:t>
      </w:r>
      <w:r w:rsidR="009E6001" w:rsidRPr="0074302D">
        <w:rPr>
          <w:rFonts w:cstheme="minorHAnsi"/>
          <w:sz w:val="28"/>
          <w:szCs w:val="28"/>
        </w:rPr>
        <w:t xml:space="preserve"> modifié en raison de validité </w:t>
      </w:r>
    </w:p>
    <w:p w14:paraId="6E193E76" w14:textId="188F6CA9" w:rsidR="001A7AF4" w:rsidRDefault="001A7AF4" w:rsidP="001A7AF4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761FC" wp14:editId="33F2A4AD">
                <wp:simplePos x="0" y="0"/>
                <wp:positionH relativeFrom="column">
                  <wp:posOffset>487680</wp:posOffset>
                </wp:positionH>
                <wp:positionV relativeFrom="paragraph">
                  <wp:posOffset>20532</wp:posOffset>
                </wp:positionV>
                <wp:extent cx="502467" cy="131275"/>
                <wp:effectExtent l="0" t="0" r="12065" b="2159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A28D2" w14:textId="77777777" w:rsidR="001A7AF4" w:rsidRDefault="001A7A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61FC" id="Zone de texte 8" o:spid="_x0000_s1028" type="#_x0000_t202" style="position:absolute;left:0;text-align:left;margin-left:38.4pt;margin-top:1.6pt;width:39.55pt;height:1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" fillcolor="#c00000" strokeweight=".5pt">
                <v:textbox>
                  <w:txbxContent>
                    <w:p w14:paraId="49DA28D2" w14:textId="77777777" w:rsidR="001A7AF4" w:rsidRDefault="001A7AF4"/>
                  </w:txbxContent>
                </v:textbox>
              </v:shape>
            </w:pict>
          </mc:Fallback>
        </mc:AlternateContent>
      </w:r>
      <w:r w:rsidRPr="0074302D">
        <w:rPr>
          <w:rFonts w:cstheme="minorHAnsi"/>
          <w:sz w:val="28"/>
          <w:szCs w:val="28"/>
        </w:rPr>
        <w:t xml:space="preserve">                :</w:t>
      </w:r>
      <w:r w:rsidR="002A5FE5" w:rsidRPr="0074302D">
        <w:rPr>
          <w:rFonts w:cstheme="minorHAnsi"/>
          <w:sz w:val="28"/>
          <w:szCs w:val="28"/>
        </w:rPr>
        <w:t xml:space="preserve">  </w:t>
      </w:r>
      <w:r w:rsidRPr="0074302D">
        <w:rPr>
          <w:rFonts w:cstheme="minorHAnsi"/>
          <w:sz w:val="28"/>
          <w:szCs w:val="28"/>
        </w:rPr>
        <w:t>Intrus</w:t>
      </w:r>
      <w:r w:rsidRPr="0074302D">
        <w:rPr>
          <w:rFonts w:cstheme="minorHAnsi"/>
          <w:sz w:val="28"/>
          <w:szCs w:val="28"/>
        </w:rPr>
        <w:tab/>
      </w:r>
    </w:p>
    <w:p w14:paraId="762AB56A" w14:textId="77777777" w:rsidR="00C73630" w:rsidRPr="0074302D" w:rsidRDefault="00C73630" w:rsidP="001A7AF4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14:paraId="2B10B7F6" w14:textId="54C69FDA" w:rsidR="00C73630" w:rsidRPr="00C73630" w:rsidRDefault="00C73630" w:rsidP="00C73630">
      <w:pPr>
        <w:spacing w:before="100" w:beforeAutospacing="1" w:after="100" w:afterAutospacing="1" w:line="240" w:lineRule="auto"/>
        <w:outlineLvl w:val="2"/>
        <w:divId w:val="936788480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</w:pPr>
      <w:r w:rsidRPr="00C7363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  <w:t>1. Vérification de la connectivité</w:t>
      </w:r>
    </w:p>
    <w:p w14:paraId="3B6E23BF" w14:textId="77777777" w:rsidR="00C73630" w:rsidRPr="00C73630" w:rsidRDefault="00C73630" w:rsidP="00C73630">
      <w:pPr>
        <w:spacing w:before="100" w:beforeAutospacing="1" w:after="100" w:afterAutospacing="1" w:line="240" w:lineRule="auto"/>
        <w:divId w:val="936788480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C73630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La connectivité entre les équipements a été testée avec succès. Toutes les machines sont désormais en mesure d’échanger des données sans problème.</w:t>
      </w:r>
    </w:p>
    <w:p w14:paraId="0B5E25E4" w14:textId="77777777" w:rsidR="00C73630" w:rsidRPr="00C73630" w:rsidRDefault="00C73630" w:rsidP="00C73630">
      <w:pPr>
        <w:spacing w:after="0" w:line="240" w:lineRule="auto"/>
        <w:divId w:val="936788480"/>
        <w:rPr>
          <w:rFonts w:ascii="Times New Roman" w:eastAsia="Times New Roman" w:hAnsi="Times New Roman" w:cs="Times New Roman"/>
          <w:sz w:val="24"/>
          <w:szCs w:val="24"/>
          <w:lang w:val="fr-CD" w:eastAsia="fr-FR"/>
        </w:rPr>
      </w:pPr>
      <w:r w:rsidRPr="00C73630">
        <w:rPr>
          <w:rFonts w:ascii="Times New Roman" w:eastAsia="Times New Roman" w:hAnsi="Times New Roman" w:cs="Times New Roman"/>
          <w:noProof/>
          <w:sz w:val="24"/>
          <w:szCs w:val="24"/>
          <w:lang w:val="fr-CD" w:eastAsia="fr-FR"/>
        </w:rPr>
        <mc:AlternateContent>
          <mc:Choice Requires="wps">
            <w:drawing>
              <wp:inline distT="0" distB="0" distL="0" distR="0" wp14:anchorId="391F2FEB" wp14:editId="7C7E2B66">
                <wp:extent cx="5760720" cy="1270"/>
                <wp:effectExtent l="0" t="31750" r="0" b="36830"/>
                <wp:docPr id="38274907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36B42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77B42780" w14:textId="2CE2E4F7" w:rsidR="00C73630" w:rsidRPr="00C73630" w:rsidRDefault="00C73630" w:rsidP="00C73630">
      <w:pPr>
        <w:spacing w:before="100" w:beforeAutospacing="1" w:after="100" w:afterAutospacing="1" w:line="240" w:lineRule="auto"/>
        <w:outlineLvl w:val="2"/>
        <w:divId w:val="936788480"/>
        <w:rPr>
          <w:rFonts w:ascii="Times New Roman" w:eastAsiaTheme="minorEastAsia" w:hAnsi="Times New Roman" w:cs="Times New Roman"/>
          <w:b/>
          <w:bCs/>
          <w:sz w:val="27"/>
          <w:szCs w:val="27"/>
          <w:u w:val="single"/>
          <w:lang w:val="fr-CD" w:eastAsia="fr-FR"/>
        </w:rPr>
      </w:pPr>
      <w:r w:rsidRPr="00C7363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  <w:t>2. Analyse et Sécurisation</w:t>
      </w:r>
    </w:p>
    <w:p w14:paraId="555C40C0" w14:textId="77777777" w:rsidR="00C73630" w:rsidRPr="00C73630" w:rsidRDefault="00C73630" w:rsidP="00C73630">
      <w:pPr>
        <w:spacing w:before="100" w:beforeAutospacing="1" w:after="100" w:afterAutospacing="1" w:line="240" w:lineRule="auto"/>
        <w:divId w:val="936788480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C73630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Lors de l’examen du plan d’adressage initial, plusieurs anomalies ont été relevées, notamment :</w:t>
      </w:r>
    </w:p>
    <w:p w14:paraId="4F2CEB21" w14:textId="77777777" w:rsidR="00C73630" w:rsidRPr="00C73630" w:rsidRDefault="00C73630" w:rsidP="00C73630">
      <w:pPr>
        <w:numPr>
          <w:ilvl w:val="0"/>
          <w:numId w:val="20"/>
        </w:numPr>
        <w:spacing w:before="100" w:beforeAutospacing="1" w:after="100" w:afterAutospacing="1" w:line="240" w:lineRule="auto"/>
        <w:divId w:val="936788480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C73630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L’utilisation incorrecte de l’adresse 192.178.12.0 pour le Laptop 1. Cette adresse étant réservée, elle a été remplacée par 192.178.12.2.</w:t>
      </w:r>
    </w:p>
    <w:p w14:paraId="0945219D" w14:textId="77777777" w:rsidR="00C73630" w:rsidRPr="00C73630" w:rsidRDefault="00C73630" w:rsidP="00C73630">
      <w:pPr>
        <w:numPr>
          <w:ilvl w:val="0"/>
          <w:numId w:val="20"/>
        </w:numPr>
        <w:spacing w:before="100" w:beforeAutospacing="1" w:after="100" w:afterAutospacing="1" w:line="240" w:lineRule="auto"/>
        <w:divId w:val="936788480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C73630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Une duplication de l’adresse IP 192.178.12.11 entre le Laptop 5 et le Serveur 8. Ce conflit a été résolu en attribuant une nouvelle adresse (192.178.12.12) au Laptop 5.</w:t>
      </w:r>
    </w:p>
    <w:p w14:paraId="3C274898" w14:textId="77777777" w:rsidR="00C73630" w:rsidRPr="00C73630" w:rsidRDefault="00C73630" w:rsidP="00C73630">
      <w:pPr>
        <w:numPr>
          <w:ilvl w:val="0"/>
          <w:numId w:val="20"/>
        </w:numPr>
        <w:spacing w:before="100" w:beforeAutospacing="1" w:after="100" w:afterAutospacing="1" w:line="240" w:lineRule="auto"/>
        <w:divId w:val="936788480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C73630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L’Imprimante 6 a été identifiée comme étant hors du sous-réseau prévu. Elle dépend en réalité du réseau 192.178.12.16/28, dont l’adresse de broadcast est 192.178.12.31.</w:t>
      </w:r>
    </w:p>
    <w:p w14:paraId="4A18D0C6" w14:textId="77777777" w:rsidR="00C73630" w:rsidRPr="00C73630" w:rsidRDefault="00C73630" w:rsidP="00C73630">
      <w:pPr>
        <w:spacing w:after="0" w:line="240" w:lineRule="auto"/>
        <w:divId w:val="936788480"/>
        <w:rPr>
          <w:rFonts w:ascii="Times New Roman" w:eastAsia="Times New Roman" w:hAnsi="Times New Roman" w:cs="Times New Roman"/>
          <w:sz w:val="24"/>
          <w:szCs w:val="24"/>
          <w:lang w:val="fr-CD" w:eastAsia="fr-FR"/>
        </w:rPr>
      </w:pPr>
      <w:r w:rsidRPr="00C73630">
        <w:rPr>
          <w:rFonts w:ascii="Times New Roman" w:eastAsia="Times New Roman" w:hAnsi="Times New Roman" w:cs="Times New Roman"/>
          <w:noProof/>
          <w:sz w:val="24"/>
          <w:szCs w:val="24"/>
          <w:lang w:val="fr-CD" w:eastAsia="fr-FR"/>
        </w:rPr>
        <mc:AlternateContent>
          <mc:Choice Requires="wps">
            <w:drawing>
              <wp:inline distT="0" distB="0" distL="0" distR="0" wp14:anchorId="0F53F0E1" wp14:editId="224C8EC7">
                <wp:extent cx="5760720" cy="1270"/>
                <wp:effectExtent l="0" t="31750" r="0" b="36830"/>
                <wp:docPr id="68258499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B534B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7B401763" w14:textId="2219D44E" w:rsidR="00C73630" w:rsidRPr="00C73630" w:rsidRDefault="00C73630" w:rsidP="00857959">
      <w:pPr>
        <w:spacing w:before="100" w:beforeAutospacing="1" w:after="100" w:afterAutospacing="1" w:line="240" w:lineRule="auto"/>
        <w:outlineLvl w:val="2"/>
        <w:divId w:val="936788480"/>
        <w:rPr>
          <w:rFonts w:ascii="Times New Roman" w:eastAsiaTheme="minorEastAsia" w:hAnsi="Times New Roman" w:cs="Times New Roman"/>
          <w:b/>
          <w:bCs/>
          <w:sz w:val="27"/>
          <w:szCs w:val="27"/>
          <w:u w:val="single"/>
          <w:lang w:val="fr-CD" w:eastAsia="fr-FR"/>
        </w:rPr>
      </w:pPr>
      <w:r w:rsidRPr="00C7363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  <w:t>Partie 3 : Cryptographie / Analyse stratégique</w:t>
      </w:r>
    </w:p>
    <w:p w14:paraId="64CE25C7" w14:textId="77777777" w:rsidR="00C73630" w:rsidRPr="00C73630" w:rsidRDefault="00C73630" w:rsidP="00C73630">
      <w:pPr>
        <w:spacing w:before="100" w:beforeAutospacing="1" w:after="100" w:afterAutospacing="1" w:line="240" w:lineRule="auto"/>
        <w:divId w:val="936788480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C73630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Notions de base :</w:t>
      </w:r>
    </w:p>
    <w:p w14:paraId="538C2406" w14:textId="77777777" w:rsidR="00C73630" w:rsidRPr="00C73630" w:rsidRDefault="00C73630" w:rsidP="00C73630">
      <w:pPr>
        <w:numPr>
          <w:ilvl w:val="0"/>
          <w:numId w:val="21"/>
        </w:numPr>
        <w:spacing w:before="100" w:beforeAutospacing="1" w:after="100" w:afterAutospacing="1" w:line="240" w:lineRule="auto"/>
        <w:divId w:val="936788480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C73630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Chiffrement symétrique : une même clé est utilisée à la fois pour le chiffrement et le déchiffrement des données</w:t>
      </w:r>
    </w:p>
    <w:p w14:paraId="424EE720" w14:textId="77777777" w:rsidR="00C73630" w:rsidRPr="00C73630" w:rsidRDefault="00C73630" w:rsidP="00C73630">
      <w:pPr>
        <w:numPr>
          <w:ilvl w:val="0"/>
          <w:numId w:val="21"/>
        </w:numPr>
        <w:spacing w:before="100" w:beforeAutospacing="1" w:after="100" w:afterAutospacing="1" w:line="240" w:lineRule="auto"/>
        <w:divId w:val="936788480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C73630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Algorithme utilisé : AES-256-CBC</w:t>
      </w:r>
    </w:p>
    <w:p w14:paraId="68059482" w14:textId="77777777" w:rsidR="00C73630" w:rsidRPr="00C73630" w:rsidRDefault="00C73630" w:rsidP="00C73630">
      <w:pPr>
        <w:numPr>
          <w:ilvl w:val="0"/>
          <w:numId w:val="21"/>
        </w:numPr>
        <w:spacing w:before="100" w:beforeAutospacing="1" w:after="100" w:afterAutospacing="1" w:line="240" w:lineRule="auto"/>
        <w:divId w:val="936788480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C73630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Clé de chiffrement : 5c00011111</w:t>
      </w:r>
    </w:p>
    <w:p w14:paraId="1C1D4040" w14:textId="186CCF9C" w:rsidR="002D246F" w:rsidRDefault="002D246F" w:rsidP="00C73630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14:paraId="29368E8C" w14:textId="77777777" w:rsidR="002D246F" w:rsidRPr="002D246F" w:rsidRDefault="002D246F" w:rsidP="002D246F">
      <w:pPr>
        <w:tabs>
          <w:tab w:val="left" w:pos="1620"/>
        </w:tabs>
      </w:pPr>
      <w:r>
        <w:rPr>
          <w:noProof/>
        </w:rPr>
        <w:lastRenderedPageBreak/>
        <w:drawing>
          <wp:inline distT="0" distB="0" distL="0" distR="0" wp14:anchorId="4B3F5A36" wp14:editId="58749F09">
            <wp:extent cx="5760720" cy="27895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l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CCA0" w14:textId="77777777" w:rsidR="00050049" w:rsidRPr="00050049" w:rsidRDefault="00050049" w:rsidP="00050049">
      <w:pPr>
        <w:spacing w:before="100" w:beforeAutospacing="1" w:after="100" w:afterAutospacing="1" w:line="240" w:lineRule="auto"/>
        <w:outlineLvl w:val="2"/>
        <w:divId w:val="1667975143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</w:pPr>
      <w:r w:rsidRPr="000500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  <w:t>1. Possibilité d’agrandissement du réseau</w:t>
      </w:r>
    </w:p>
    <w:p w14:paraId="7E0F0970" w14:textId="77777777" w:rsidR="00050049" w:rsidRPr="00050049" w:rsidRDefault="00050049" w:rsidP="00050049">
      <w:pPr>
        <w:spacing w:before="100" w:beforeAutospacing="1" w:after="100" w:afterAutospacing="1" w:line="240" w:lineRule="auto"/>
        <w:divId w:val="1667975143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</w:p>
    <w:p w14:paraId="21E9FC6F" w14:textId="77777777" w:rsidR="00050049" w:rsidRPr="00050049" w:rsidRDefault="00050049" w:rsidP="00050049">
      <w:pPr>
        <w:spacing w:before="100" w:beforeAutospacing="1" w:after="100" w:afterAutospacing="1" w:line="240" w:lineRule="auto"/>
        <w:divId w:val="1667975143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050049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Il n’est pas envisageable d’ajouter un département comprenant 20 postes dans un sous-réseau en /28, car celui-ci ne permet que l’hébergement de 14 hôtes maximum, comme présenté précédemment.</w:t>
      </w:r>
    </w:p>
    <w:p w14:paraId="2885F3A2" w14:textId="77777777" w:rsidR="00050049" w:rsidRPr="00050049" w:rsidRDefault="00050049" w:rsidP="00050049">
      <w:pPr>
        <w:spacing w:after="0" w:line="240" w:lineRule="auto"/>
        <w:divId w:val="1667975143"/>
        <w:rPr>
          <w:rFonts w:ascii="Times New Roman" w:eastAsia="Times New Roman" w:hAnsi="Times New Roman" w:cs="Times New Roman"/>
          <w:sz w:val="24"/>
          <w:szCs w:val="24"/>
          <w:lang w:val="fr-CD" w:eastAsia="fr-FR"/>
        </w:rPr>
      </w:pPr>
      <w:r w:rsidRPr="00050049">
        <w:rPr>
          <w:rFonts w:ascii="Times New Roman" w:eastAsia="Times New Roman" w:hAnsi="Times New Roman" w:cs="Times New Roman"/>
          <w:noProof/>
          <w:sz w:val="24"/>
          <w:szCs w:val="24"/>
          <w:lang w:val="fr-CD" w:eastAsia="fr-FR"/>
        </w:rPr>
        <mc:AlternateContent>
          <mc:Choice Requires="wps">
            <w:drawing>
              <wp:inline distT="0" distB="0" distL="0" distR="0" wp14:anchorId="77D6EA17" wp14:editId="0ADF7F80">
                <wp:extent cx="5760720" cy="1270"/>
                <wp:effectExtent l="0" t="31750" r="0" b="36830"/>
                <wp:docPr id="1702568256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50BEB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7D10A1CE" w14:textId="71104593" w:rsidR="00050049" w:rsidRPr="00050049" w:rsidRDefault="00050049" w:rsidP="00857959">
      <w:pPr>
        <w:spacing w:before="100" w:beforeAutospacing="1" w:after="100" w:afterAutospacing="1" w:line="240" w:lineRule="auto"/>
        <w:outlineLvl w:val="2"/>
        <w:divId w:val="1667975143"/>
        <w:rPr>
          <w:rFonts w:ascii="Times New Roman" w:eastAsiaTheme="minorEastAsia" w:hAnsi="Times New Roman" w:cs="Times New Roman"/>
          <w:b/>
          <w:bCs/>
          <w:sz w:val="27"/>
          <w:szCs w:val="27"/>
          <w:u w:val="single"/>
          <w:lang w:val="fr-CD" w:eastAsia="fr-FR"/>
        </w:rPr>
      </w:pPr>
      <w:r w:rsidRPr="000500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  <w:t>2. Gestion optimisée des adresses IP</w:t>
      </w:r>
    </w:p>
    <w:p w14:paraId="021C5CDE" w14:textId="77777777" w:rsidR="00050049" w:rsidRPr="00050049" w:rsidRDefault="00050049" w:rsidP="00050049">
      <w:pPr>
        <w:spacing w:before="100" w:beforeAutospacing="1" w:after="100" w:afterAutospacing="1" w:line="240" w:lineRule="auto"/>
        <w:divId w:val="1667975143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050049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Les inconvénients liés à l’usage exclusif de sous-réseaux en /28 incluent :</w:t>
      </w:r>
    </w:p>
    <w:p w14:paraId="15235BE3" w14:textId="77777777" w:rsidR="00050049" w:rsidRPr="00050049" w:rsidRDefault="00050049" w:rsidP="00050049">
      <w:pPr>
        <w:numPr>
          <w:ilvl w:val="0"/>
          <w:numId w:val="17"/>
        </w:numPr>
        <w:spacing w:before="100" w:beforeAutospacing="1" w:after="100" w:afterAutospacing="1" w:line="240" w:lineRule="auto"/>
        <w:divId w:val="1667975143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050049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Une capacité d’accueil limitée pour les hôtes dans chaque segment</w:t>
      </w:r>
    </w:p>
    <w:p w14:paraId="0888BF87" w14:textId="77777777" w:rsidR="00050049" w:rsidRPr="00050049" w:rsidRDefault="00050049" w:rsidP="00050049">
      <w:pPr>
        <w:numPr>
          <w:ilvl w:val="0"/>
          <w:numId w:val="17"/>
        </w:numPr>
        <w:spacing w:before="100" w:beforeAutospacing="1" w:after="100" w:afterAutospacing="1" w:line="240" w:lineRule="auto"/>
        <w:divId w:val="1667975143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050049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Une complexité accrue de la configuration en raison de la multiplication des sous-réseaux</w:t>
      </w:r>
    </w:p>
    <w:p w14:paraId="01286108" w14:textId="77777777" w:rsidR="00050049" w:rsidRPr="00050049" w:rsidRDefault="00050049" w:rsidP="00050049">
      <w:pPr>
        <w:spacing w:after="0" w:line="240" w:lineRule="auto"/>
        <w:divId w:val="1667975143"/>
        <w:rPr>
          <w:rFonts w:ascii="Times New Roman" w:eastAsia="Times New Roman" w:hAnsi="Times New Roman" w:cs="Times New Roman"/>
          <w:sz w:val="24"/>
          <w:szCs w:val="24"/>
          <w:lang w:val="fr-CD" w:eastAsia="fr-FR"/>
        </w:rPr>
      </w:pPr>
      <w:r w:rsidRPr="00050049">
        <w:rPr>
          <w:rFonts w:ascii="Times New Roman" w:eastAsia="Times New Roman" w:hAnsi="Times New Roman" w:cs="Times New Roman"/>
          <w:noProof/>
          <w:sz w:val="24"/>
          <w:szCs w:val="24"/>
          <w:lang w:val="fr-CD" w:eastAsia="fr-FR"/>
        </w:rPr>
        <mc:AlternateContent>
          <mc:Choice Requires="wps">
            <w:drawing>
              <wp:inline distT="0" distB="0" distL="0" distR="0" wp14:anchorId="3B2B10D1" wp14:editId="7E30E80E">
                <wp:extent cx="5760720" cy="1270"/>
                <wp:effectExtent l="0" t="31750" r="0" b="36830"/>
                <wp:docPr id="128708377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CCB89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18D65EAC" w14:textId="4D94505A" w:rsidR="00050049" w:rsidRPr="00050049" w:rsidRDefault="00050049" w:rsidP="00857959">
      <w:pPr>
        <w:spacing w:before="100" w:beforeAutospacing="1" w:after="100" w:afterAutospacing="1" w:line="240" w:lineRule="auto"/>
        <w:outlineLvl w:val="2"/>
        <w:divId w:val="1667975143"/>
        <w:rPr>
          <w:rFonts w:ascii="Times New Roman" w:eastAsiaTheme="minorEastAsia" w:hAnsi="Times New Roman" w:cs="Times New Roman"/>
          <w:b/>
          <w:bCs/>
          <w:sz w:val="27"/>
          <w:szCs w:val="27"/>
          <w:u w:val="single"/>
          <w:lang w:val="fr-CD" w:eastAsia="fr-FR"/>
        </w:rPr>
      </w:pPr>
      <w:r w:rsidRPr="000500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  <w:t>3. Aspects sécuritaires du réseau</w:t>
      </w:r>
    </w:p>
    <w:p w14:paraId="72FAA0AB" w14:textId="77777777" w:rsidR="00050049" w:rsidRPr="00050049" w:rsidRDefault="00050049" w:rsidP="00050049">
      <w:pPr>
        <w:spacing w:before="100" w:beforeAutospacing="1" w:after="100" w:afterAutospacing="1" w:line="240" w:lineRule="auto"/>
        <w:divId w:val="1667975143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050049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Les adresses réservées telles que l’adresse réseau et celle de diffusion (broadcast) ne doivent pas être affectées à des machines, car elles ont des fonctions particulières dans l’organisation du réseau :</w:t>
      </w:r>
    </w:p>
    <w:p w14:paraId="13F2C0D0" w14:textId="77777777" w:rsidR="00050049" w:rsidRPr="00050049" w:rsidRDefault="00050049" w:rsidP="00050049">
      <w:pPr>
        <w:numPr>
          <w:ilvl w:val="0"/>
          <w:numId w:val="18"/>
        </w:numPr>
        <w:spacing w:before="100" w:beforeAutospacing="1" w:after="100" w:afterAutospacing="1" w:line="240" w:lineRule="auto"/>
        <w:divId w:val="1667975143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050049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Adresse réseau : identifie le sous-réseau et sert à son identification dans les tables de routage</w:t>
      </w:r>
    </w:p>
    <w:p w14:paraId="62DBB105" w14:textId="77777777" w:rsidR="00050049" w:rsidRPr="00050049" w:rsidRDefault="00050049" w:rsidP="00050049">
      <w:pPr>
        <w:numPr>
          <w:ilvl w:val="0"/>
          <w:numId w:val="18"/>
        </w:numPr>
        <w:spacing w:before="100" w:beforeAutospacing="1" w:after="100" w:afterAutospacing="1" w:line="240" w:lineRule="auto"/>
        <w:divId w:val="1667975143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050049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Adresse de broadcast : permet d’émettre un message à l’ensemble des hôtes d’un même sous-réseau</w:t>
      </w:r>
    </w:p>
    <w:p w14:paraId="2122F545" w14:textId="77777777" w:rsidR="00050049" w:rsidRPr="00050049" w:rsidRDefault="00050049" w:rsidP="00050049">
      <w:pPr>
        <w:spacing w:after="0" w:line="240" w:lineRule="auto"/>
        <w:divId w:val="1667975143"/>
        <w:rPr>
          <w:rFonts w:ascii="Times New Roman" w:eastAsia="Times New Roman" w:hAnsi="Times New Roman" w:cs="Times New Roman"/>
          <w:sz w:val="24"/>
          <w:szCs w:val="24"/>
          <w:lang w:val="fr-CD" w:eastAsia="fr-FR"/>
        </w:rPr>
      </w:pPr>
      <w:r w:rsidRPr="00050049">
        <w:rPr>
          <w:rFonts w:ascii="Times New Roman" w:eastAsia="Times New Roman" w:hAnsi="Times New Roman" w:cs="Times New Roman"/>
          <w:noProof/>
          <w:sz w:val="24"/>
          <w:szCs w:val="24"/>
          <w:lang w:val="fr-CD" w:eastAsia="fr-FR"/>
        </w:rPr>
        <mc:AlternateContent>
          <mc:Choice Requires="wps">
            <w:drawing>
              <wp:inline distT="0" distB="0" distL="0" distR="0" wp14:anchorId="354361E3" wp14:editId="750F2498">
                <wp:extent cx="5760720" cy="1270"/>
                <wp:effectExtent l="0" t="31750" r="0" b="36830"/>
                <wp:docPr id="69083034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41BE1D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7D805775" w14:textId="330004EF" w:rsidR="00050049" w:rsidRPr="00050049" w:rsidRDefault="00050049" w:rsidP="00857959">
      <w:pPr>
        <w:spacing w:before="100" w:beforeAutospacing="1" w:after="100" w:afterAutospacing="1" w:line="240" w:lineRule="auto"/>
        <w:outlineLvl w:val="2"/>
        <w:divId w:val="1667975143"/>
        <w:rPr>
          <w:rFonts w:ascii="Times New Roman" w:eastAsiaTheme="minorEastAsia" w:hAnsi="Times New Roman" w:cs="Times New Roman"/>
          <w:b/>
          <w:bCs/>
          <w:sz w:val="27"/>
          <w:szCs w:val="27"/>
          <w:u w:val="single"/>
          <w:lang w:val="fr-CD" w:eastAsia="fr-FR"/>
        </w:rPr>
      </w:pPr>
      <w:r w:rsidRPr="000500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  <w:lastRenderedPageBreak/>
        <w:t>4. Planification du découpage réseau</w:t>
      </w:r>
    </w:p>
    <w:p w14:paraId="3FA8146C" w14:textId="77777777" w:rsidR="00050049" w:rsidRPr="00050049" w:rsidRDefault="00050049" w:rsidP="00050049">
      <w:pPr>
        <w:spacing w:before="100" w:beforeAutospacing="1" w:after="100" w:afterAutospacing="1" w:line="240" w:lineRule="auto"/>
        <w:divId w:val="1667975143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050049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Une bonne stratégie de sous-réseautage est essentielle pour :</w:t>
      </w:r>
    </w:p>
    <w:p w14:paraId="2E2442E2" w14:textId="77777777" w:rsidR="00050049" w:rsidRPr="00050049" w:rsidRDefault="00050049" w:rsidP="00050049">
      <w:pPr>
        <w:numPr>
          <w:ilvl w:val="0"/>
          <w:numId w:val="19"/>
        </w:numPr>
        <w:spacing w:before="100" w:beforeAutospacing="1" w:after="100" w:afterAutospacing="1" w:line="240" w:lineRule="auto"/>
        <w:divId w:val="1667975143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050049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Isoler les flux : en cloisonnant les services ou groupes utilisateurs, on limite la propagation d’éventuelles menaces internes</w:t>
      </w:r>
    </w:p>
    <w:p w14:paraId="4026B52A" w14:textId="77777777" w:rsidR="00050049" w:rsidRPr="00050049" w:rsidRDefault="00050049" w:rsidP="00050049">
      <w:pPr>
        <w:numPr>
          <w:ilvl w:val="0"/>
          <w:numId w:val="19"/>
        </w:numPr>
        <w:spacing w:before="100" w:beforeAutospacing="1" w:after="100" w:afterAutospacing="1" w:line="240" w:lineRule="auto"/>
        <w:divId w:val="1667975143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050049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Optimiser l’allocation d’adresses : une organisation rigoureuse prévient le gaspillage d’adresses IP et favorise l’évolutivité du réseau</w:t>
      </w:r>
    </w:p>
    <w:p w14:paraId="2800D6AA" w14:textId="77777777" w:rsidR="00050049" w:rsidRPr="00050049" w:rsidRDefault="00050049" w:rsidP="00050049">
      <w:pPr>
        <w:spacing w:after="0" w:line="240" w:lineRule="auto"/>
        <w:divId w:val="1667975143"/>
        <w:rPr>
          <w:rFonts w:ascii="Times New Roman" w:eastAsia="Times New Roman" w:hAnsi="Times New Roman" w:cs="Times New Roman"/>
          <w:sz w:val="24"/>
          <w:szCs w:val="24"/>
          <w:lang w:val="fr-CD" w:eastAsia="fr-FR"/>
        </w:rPr>
      </w:pPr>
      <w:r w:rsidRPr="00050049">
        <w:rPr>
          <w:rFonts w:ascii="Times New Roman" w:eastAsia="Times New Roman" w:hAnsi="Times New Roman" w:cs="Times New Roman"/>
          <w:noProof/>
          <w:sz w:val="24"/>
          <w:szCs w:val="24"/>
          <w:lang w:val="fr-CD" w:eastAsia="fr-FR"/>
        </w:rPr>
        <mc:AlternateContent>
          <mc:Choice Requires="wps">
            <w:drawing>
              <wp:inline distT="0" distB="0" distL="0" distR="0" wp14:anchorId="60FBC0F8" wp14:editId="3526DD8F">
                <wp:extent cx="5760720" cy="1270"/>
                <wp:effectExtent l="0" t="31750" r="0" b="36830"/>
                <wp:docPr id="108470189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C82CE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55677606" w14:textId="394116B3" w:rsidR="00050049" w:rsidRPr="00050049" w:rsidRDefault="00050049" w:rsidP="00857959">
      <w:pPr>
        <w:spacing w:before="100" w:beforeAutospacing="1" w:after="100" w:afterAutospacing="1" w:line="240" w:lineRule="auto"/>
        <w:outlineLvl w:val="2"/>
        <w:divId w:val="1667975143"/>
        <w:rPr>
          <w:rFonts w:ascii="Times New Roman" w:eastAsiaTheme="minorEastAsia" w:hAnsi="Times New Roman" w:cs="Times New Roman"/>
          <w:b/>
          <w:bCs/>
          <w:sz w:val="27"/>
          <w:szCs w:val="27"/>
          <w:u w:val="single"/>
          <w:lang w:val="fr-CD" w:eastAsia="fr-FR"/>
        </w:rPr>
      </w:pPr>
      <w:r w:rsidRPr="000500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  <w:t>5. Dépannage</w:t>
      </w:r>
    </w:p>
    <w:p w14:paraId="19B755C4" w14:textId="6D93605E" w:rsidR="0074302D" w:rsidRPr="00857959" w:rsidRDefault="00050049" w:rsidP="00857959">
      <w:pPr>
        <w:spacing w:before="100" w:beforeAutospacing="1" w:after="100" w:afterAutospacing="1" w:line="240" w:lineRule="auto"/>
        <w:divId w:val="1667975143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050049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Les étapes suivantes permettent de corriger un dysfonctionnement observé sur la machine PC3 :</w:t>
      </w:r>
    </w:p>
    <w:p w14:paraId="05E53F53" w14:textId="626349DB" w:rsidR="007B487F" w:rsidRPr="007B487F" w:rsidRDefault="007B487F" w:rsidP="00857959">
      <w:pPr>
        <w:spacing w:before="100" w:beforeAutospacing="1" w:after="100" w:afterAutospacing="1" w:line="240" w:lineRule="auto"/>
        <w:outlineLvl w:val="2"/>
        <w:divId w:val="1271813919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</w:pPr>
      <w:r w:rsidRPr="007B487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  <w:t>Étape 1 : Contrôle de l’adressage</w:t>
      </w:r>
    </w:p>
    <w:p w14:paraId="0D901BF8" w14:textId="76F46D8E" w:rsidR="007B487F" w:rsidRPr="007B487F" w:rsidRDefault="007B487F" w:rsidP="007B487F">
      <w:pPr>
        <w:spacing w:before="100" w:beforeAutospacing="1" w:after="100" w:afterAutospacing="1" w:line="240" w:lineRule="auto"/>
        <w:divId w:val="1271813919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7B487F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Dans cette étape, il s’agit de s’assurer que l’ordinateur concerné dispose bien d’une adresse IP valide ainsi que du masque de sous-réseau adéquat.</w:t>
      </w:r>
    </w:p>
    <w:p w14:paraId="6C8DAFCA" w14:textId="77777777" w:rsidR="007B487F" w:rsidRPr="007B487F" w:rsidRDefault="007B487F" w:rsidP="007B487F">
      <w:pPr>
        <w:spacing w:before="100" w:beforeAutospacing="1" w:after="100" w:afterAutospacing="1" w:line="240" w:lineRule="auto"/>
        <w:divId w:val="1271813919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7B487F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Commande : IPCONFIG (sous Windows) ou ip addr (sous Linux)</w:t>
      </w:r>
    </w:p>
    <w:p w14:paraId="129DC927" w14:textId="77777777" w:rsidR="007B487F" w:rsidRPr="007B487F" w:rsidRDefault="007B487F" w:rsidP="007B487F">
      <w:pPr>
        <w:spacing w:after="0" w:line="240" w:lineRule="auto"/>
        <w:divId w:val="1271813919"/>
        <w:rPr>
          <w:rFonts w:ascii="Times New Roman" w:eastAsia="Times New Roman" w:hAnsi="Times New Roman" w:cs="Times New Roman"/>
          <w:sz w:val="24"/>
          <w:szCs w:val="24"/>
          <w:lang w:val="fr-CD" w:eastAsia="fr-FR"/>
        </w:rPr>
      </w:pPr>
      <w:r w:rsidRPr="007B487F">
        <w:rPr>
          <w:rFonts w:ascii="Times New Roman" w:eastAsia="Times New Roman" w:hAnsi="Times New Roman" w:cs="Times New Roman"/>
          <w:noProof/>
          <w:sz w:val="24"/>
          <w:szCs w:val="24"/>
          <w:lang w:val="fr-CD" w:eastAsia="fr-FR"/>
        </w:rPr>
        <mc:AlternateContent>
          <mc:Choice Requires="wps">
            <w:drawing>
              <wp:inline distT="0" distB="0" distL="0" distR="0" wp14:anchorId="70F57D59" wp14:editId="14D6A084">
                <wp:extent cx="5760720" cy="1270"/>
                <wp:effectExtent l="0" t="31750" r="0" b="36830"/>
                <wp:docPr id="81534879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B76E7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45EE030B" w14:textId="7C332563" w:rsidR="007B487F" w:rsidRPr="007B487F" w:rsidRDefault="007B487F" w:rsidP="00857959">
      <w:pPr>
        <w:spacing w:before="100" w:beforeAutospacing="1" w:after="100" w:afterAutospacing="1" w:line="240" w:lineRule="auto"/>
        <w:outlineLvl w:val="2"/>
        <w:divId w:val="1271813919"/>
        <w:rPr>
          <w:rFonts w:ascii="Times New Roman" w:eastAsiaTheme="minorEastAsia" w:hAnsi="Times New Roman" w:cs="Times New Roman"/>
          <w:b/>
          <w:bCs/>
          <w:sz w:val="27"/>
          <w:szCs w:val="27"/>
          <w:u w:val="single"/>
          <w:lang w:val="fr-CD" w:eastAsia="fr-FR"/>
        </w:rPr>
      </w:pPr>
      <w:r w:rsidRPr="007B487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fr-CD" w:eastAsia="fr-FR"/>
        </w:rPr>
        <w:t>Étape 2 : Vérification des liaisons physiques</w:t>
      </w:r>
    </w:p>
    <w:p w14:paraId="56F786A6" w14:textId="77777777" w:rsidR="007B487F" w:rsidRPr="007B487F" w:rsidRDefault="007B487F" w:rsidP="007B487F">
      <w:pPr>
        <w:spacing w:before="100" w:beforeAutospacing="1" w:after="100" w:afterAutospacing="1" w:line="240" w:lineRule="auto"/>
        <w:divId w:val="1271813919"/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</w:pPr>
      <w:r w:rsidRPr="007B487F">
        <w:rPr>
          <w:rFonts w:ascii="Times New Roman" w:eastAsiaTheme="minorEastAsia" w:hAnsi="Times New Roman" w:cs="Times New Roman"/>
          <w:sz w:val="24"/>
          <w:szCs w:val="24"/>
          <w:lang w:val="fr-CD" w:eastAsia="fr-FR"/>
        </w:rPr>
        <w:t>On vérifie ici que le PC3 est correctement connecté au commutateur ou au point d’accès à l’aide du bon câble ou du matériel réseau approprié.</w:t>
      </w:r>
    </w:p>
    <w:p w14:paraId="29BEF2DE" w14:textId="77777777" w:rsidR="0074302D" w:rsidRP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14:paraId="1D77EEDD" w14:textId="77777777" w:rsidR="0074302D" w:rsidRP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14:paraId="1D136150" w14:textId="77777777" w:rsidR="0074302D" w:rsidRP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14:paraId="0B89096A" w14:textId="77777777" w:rsidR="006128C1" w:rsidRPr="0074302D" w:rsidRDefault="006128C1" w:rsidP="006128C1">
      <w:pPr>
        <w:tabs>
          <w:tab w:val="left" w:pos="1620"/>
        </w:tabs>
        <w:rPr>
          <w:rFonts w:cstheme="minorHAnsi"/>
          <w:sz w:val="28"/>
          <w:szCs w:val="28"/>
        </w:rPr>
      </w:pPr>
    </w:p>
    <w:sectPr w:rsidR="006128C1" w:rsidRPr="00743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4E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915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24959"/>
    <w:multiLevelType w:val="hybridMultilevel"/>
    <w:tmpl w:val="0B1EFD06"/>
    <w:lvl w:ilvl="0" w:tplc="43BA9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AC6560"/>
    <w:multiLevelType w:val="hybridMultilevel"/>
    <w:tmpl w:val="E990E4CE"/>
    <w:lvl w:ilvl="0" w:tplc="69122E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6F41"/>
    <w:multiLevelType w:val="hybridMultilevel"/>
    <w:tmpl w:val="9C26032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046DA2"/>
    <w:multiLevelType w:val="hybridMultilevel"/>
    <w:tmpl w:val="51662EE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54F38"/>
    <w:multiLevelType w:val="hybridMultilevel"/>
    <w:tmpl w:val="F89645D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67A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64E43"/>
    <w:multiLevelType w:val="hybridMultilevel"/>
    <w:tmpl w:val="56D0F65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4C3BCD"/>
    <w:multiLevelType w:val="hybridMultilevel"/>
    <w:tmpl w:val="CEB21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25B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B5E20"/>
    <w:multiLevelType w:val="hybridMultilevel"/>
    <w:tmpl w:val="8D88357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B433EB"/>
    <w:multiLevelType w:val="hybridMultilevel"/>
    <w:tmpl w:val="7D6AF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400E0"/>
    <w:multiLevelType w:val="hybridMultilevel"/>
    <w:tmpl w:val="9E26AC1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A09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242CE"/>
    <w:multiLevelType w:val="hybridMultilevel"/>
    <w:tmpl w:val="B748E5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97680"/>
    <w:multiLevelType w:val="hybridMultilevel"/>
    <w:tmpl w:val="B33EC56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F4B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B26B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05671"/>
    <w:multiLevelType w:val="hybridMultilevel"/>
    <w:tmpl w:val="03F2BFE0"/>
    <w:lvl w:ilvl="0" w:tplc="6B52B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A272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B625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E2225"/>
    <w:multiLevelType w:val="hybridMultilevel"/>
    <w:tmpl w:val="719E18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409456">
    <w:abstractNumId w:val="12"/>
  </w:num>
  <w:num w:numId="2" w16cid:durableId="1765031915">
    <w:abstractNumId w:val="19"/>
  </w:num>
  <w:num w:numId="3" w16cid:durableId="340934827">
    <w:abstractNumId w:val="8"/>
  </w:num>
  <w:num w:numId="4" w16cid:durableId="1630041626">
    <w:abstractNumId w:val="2"/>
  </w:num>
  <w:num w:numId="5" w16cid:durableId="537087251">
    <w:abstractNumId w:val="15"/>
  </w:num>
  <w:num w:numId="6" w16cid:durableId="1255242682">
    <w:abstractNumId w:val="11"/>
  </w:num>
  <w:num w:numId="7" w16cid:durableId="1980914937">
    <w:abstractNumId w:val="13"/>
  </w:num>
  <w:num w:numId="8" w16cid:durableId="2059815298">
    <w:abstractNumId w:val="3"/>
  </w:num>
  <w:num w:numId="9" w16cid:durableId="1230386840">
    <w:abstractNumId w:val="4"/>
  </w:num>
  <w:num w:numId="10" w16cid:durableId="1870877363">
    <w:abstractNumId w:val="22"/>
  </w:num>
  <w:num w:numId="11" w16cid:durableId="1528908373">
    <w:abstractNumId w:val="6"/>
  </w:num>
  <w:num w:numId="12" w16cid:durableId="43914036">
    <w:abstractNumId w:val="16"/>
  </w:num>
  <w:num w:numId="13" w16cid:durableId="1163820117">
    <w:abstractNumId w:val="16"/>
  </w:num>
  <w:num w:numId="14" w16cid:durableId="2083987188">
    <w:abstractNumId w:val="16"/>
  </w:num>
  <w:num w:numId="15" w16cid:durableId="2093381753">
    <w:abstractNumId w:val="5"/>
  </w:num>
  <w:num w:numId="16" w16cid:durableId="476651379">
    <w:abstractNumId w:val="9"/>
  </w:num>
  <w:num w:numId="17" w16cid:durableId="751777129">
    <w:abstractNumId w:val="21"/>
  </w:num>
  <w:num w:numId="18" w16cid:durableId="541989558">
    <w:abstractNumId w:val="10"/>
  </w:num>
  <w:num w:numId="19" w16cid:durableId="2143771019">
    <w:abstractNumId w:val="14"/>
  </w:num>
  <w:num w:numId="20" w16cid:durableId="1688676317">
    <w:abstractNumId w:val="1"/>
  </w:num>
  <w:num w:numId="21" w16cid:durableId="744034903">
    <w:abstractNumId w:val="0"/>
  </w:num>
  <w:num w:numId="22" w16cid:durableId="2136749375">
    <w:abstractNumId w:val="7"/>
  </w:num>
  <w:num w:numId="23" w16cid:durableId="1664703753">
    <w:abstractNumId w:val="20"/>
  </w:num>
  <w:num w:numId="24" w16cid:durableId="481771122">
    <w:abstractNumId w:val="17"/>
  </w:num>
  <w:num w:numId="25" w16cid:durableId="837686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C1"/>
    <w:rsid w:val="00020D4D"/>
    <w:rsid w:val="00022C36"/>
    <w:rsid w:val="0004091A"/>
    <w:rsid w:val="00050049"/>
    <w:rsid w:val="000902C4"/>
    <w:rsid w:val="001169B1"/>
    <w:rsid w:val="001A7AF4"/>
    <w:rsid w:val="00267DD0"/>
    <w:rsid w:val="002A5FE5"/>
    <w:rsid w:val="002D246F"/>
    <w:rsid w:val="002E4269"/>
    <w:rsid w:val="00335053"/>
    <w:rsid w:val="00353592"/>
    <w:rsid w:val="003C0796"/>
    <w:rsid w:val="004B589A"/>
    <w:rsid w:val="0051302D"/>
    <w:rsid w:val="005200AD"/>
    <w:rsid w:val="0056188E"/>
    <w:rsid w:val="005937B9"/>
    <w:rsid w:val="005E13FD"/>
    <w:rsid w:val="006128C1"/>
    <w:rsid w:val="006240AA"/>
    <w:rsid w:val="006A5434"/>
    <w:rsid w:val="00705976"/>
    <w:rsid w:val="0074302D"/>
    <w:rsid w:val="007B487F"/>
    <w:rsid w:val="007D33BA"/>
    <w:rsid w:val="007F1FDC"/>
    <w:rsid w:val="008268E7"/>
    <w:rsid w:val="008405F3"/>
    <w:rsid w:val="00857959"/>
    <w:rsid w:val="00867575"/>
    <w:rsid w:val="008804D7"/>
    <w:rsid w:val="0089717B"/>
    <w:rsid w:val="008C3D5D"/>
    <w:rsid w:val="008D6EF2"/>
    <w:rsid w:val="00912FDF"/>
    <w:rsid w:val="009B46DA"/>
    <w:rsid w:val="009E6001"/>
    <w:rsid w:val="00A34B6A"/>
    <w:rsid w:val="00A411CF"/>
    <w:rsid w:val="00AA5CB2"/>
    <w:rsid w:val="00AC5487"/>
    <w:rsid w:val="00AF23AF"/>
    <w:rsid w:val="00BE5B6B"/>
    <w:rsid w:val="00C47D3E"/>
    <w:rsid w:val="00C73630"/>
    <w:rsid w:val="00C9046D"/>
    <w:rsid w:val="00CF245B"/>
    <w:rsid w:val="00CF343A"/>
    <w:rsid w:val="00D14286"/>
    <w:rsid w:val="00D868F4"/>
    <w:rsid w:val="00DA6283"/>
    <w:rsid w:val="00DD25C5"/>
    <w:rsid w:val="00E71C1B"/>
    <w:rsid w:val="00E801A8"/>
    <w:rsid w:val="00EF038B"/>
    <w:rsid w:val="00F16590"/>
    <w:rsid w:val="00F35CDC"/>
    <w:rsid w:val="00F814E9"/>
    <w:rsid w:val="00FB04FA"/>
    <w:rsid w:val="00FB4CD9"/>
    <w:rsid w:val="00FF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6F4A"/>
  <w15:chartTrackingRefBased/>
  <w15:docId w15:val="{1B7E511D-42FD-447E-9620-029A286D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4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34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28C1"/>
    <w:pPr>
      <w:ind w:left="720"/>
      <w:contextualSpacing/>
    </w:pPr>
  </w:style>
  <w:style w:type="table" w:styleId="Grilledutableau">
    <w:name w:val="Table Grid"/>
    <w:basedOn w:val="TableauNormal"/>
    <w:uiPriority w:val="39"/>
    <w:rsid w:val="0088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D86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86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814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8405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7B4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s1">
    <w:name w:val="s1"/>
    <w:basedOn w:val="Policepardfaut"/>
    <w:rsid w:val="007B487F"/>
  </w:style>
  <w:style w:type="paragraph" w:customStyle="1" w:styleId="p2">
    <w:name w:val="p2"/>
    <w:basedOn w:val="Normal"/>
    <w:rsid w:val="007B4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CD" w:eastAsia="fr-FR"/>
    </w:rPr>
  </w:style>
  <w:style w:type="character" w:customStyle="1" w:styleId="s2">
    <w:name w:val="s2"/>
    <w:basedOn w:val="Policepardfaut"/>
    <w:rsid w:val="007B487F"/>
  </w:style>
  <w:style w:type="paragraph" w:customStyle="1" w:styleId="p3">
    <w:name w:val="p3"/>
    <w:basedOn w:val="Normal"/>
    <w:rsid w:val="007B4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CD" w:eastAsia="fr-FR"/>
    </w:rPr>
  </w:style>
  <w:style w:type="character" w:customStyle="1" w:styleId="s3">
    <w:name w:val="s3"/>
    <w:basedOn w:val="Policepardfaut"/>
    <w:rsid w:val="007B487F"/>
  </w:style>
  <w:style w:type="character" w:customStyle="1" w:styleId="s4">
    <w:name w:val="s4"/>
    <w:basedOn w:val="Policepardfaut"/>
    <w:rsid w:val="007B487F"/>
  </w:style>
  <w:style w:type="paragraph" w:customStyle="1" w:styleId="p1">
    <w:name w:val="p1"/>
    <w:basedOn w:val="Normal"/>
    <w:rsid w:val="000500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CD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34B6A"/>
    <w:rPr>
      <w:rFonts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804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amedeelg02@gmail.com</dc:creator>
  <cp:keywords/>
  <dc:description/>
  <cp:lastModifiedBy>jude Maidou</cp:lastModifiedBy>
  <cp:revision>2</cp:revision>
  <dcterms:created xsi:type="dcterms:W3CDTF">2025-08-02T21:31:00Z</dcterms:created>
  <dcterms:modified xsi:type="dcterms:W3CDTF">2025-08-02T21:31:00Z</dcterms:modified>
</cp:coreProperties>
</file>