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="http://schemas.openxmlformats.org/wordprocessingml/2006/main">
  <w:body>
    <w:p>
      <w:r>
        <w:rPr>
          <w:b/>
          <w:bCs/>
          <w:color w:val="00ffff"/>
        </w:rPr>
        <w:t>Exercice 15</w:t>
      </w:r>
      <w:r>
        <w:t xml:space="preserve"> : </w:t>
      </w:r>
    </w:p>
    <w:p>
      <w:r>
        <w:t xml:space="preserve">Algorithme </w:t>
      </w:r>
      <w:r>
        <w:t xml:space="preserve">pour </w:t>
      </w:r>
      <w:r>
        <w:t xml:space="preserve">la </w:t>
      </w:r>
      <w:r>
        <w:rPr/>
        <w:t>somme</w:t>
      </w:r>
      <w:r>
        <w:t xml:space="preserve"> des puissances de 10</w:t>
      </w:r>
    </w:p>
    <w:p>
      <w:r>
        <w:t xml:space="preserve">Variables : </w:t>
      </w:r>
      <w:r>
        <w:t>N , i ,</w:t>
      </w:r>
      <w:r>
        <w:t xml:space="preserve">S , </w:t>
      </w:r>
      <w:r>
        <w:t>puissance</w:t>
      </w:r>
      <w:r>
        <w:t xml:space="preserve"> : </w:t>
      </w:r>
      <w:r>
        <w:t>entiers ;</w:t>
      </w:r>
    </w:p>
    <w:p>
      <w:r>
        <w:t>Début</w:t>
      </w:r>
    </w:p>
    <w:p>
      <w:r>
        <w:t xml:space="preserve">    Écrire("Entrez N : ");</w:t>
      </w:r>
    </w:p>
    <w:p>
      <w:r>
        <w:t xml:space="preserve">    Lire(N);</w:t>
      </w:r>
    </w:p>
    <w:p>
      <w:r>
        <w:t xml:space="preserve">    S ← 0;</w:t>
      </w:r>
    </w:p>
    <w:p>
      <w:r>
        <w:t xml:space="preserve">    </w:t>
      </w:r>
      <w:r>
        <w:t xml:space="preserve">Puissance </w:t>
      </w:r>
      <w:r>
        <w:t>← 1</w:t>
      </w:r>
    </w:p>
    <w:p>
      <w:r>
        <w:t xml:space="preserve">    </w:t>
      </w:r>
      <w:r>
        <w:t>Pour (</w:t>
      </w:r>
      <w:r>
        <w:t>i=0;i</w:t>
      </w:r>
      <w:r>
        <w:t>&lt;=</w:t>
      </w:r>
      <w:r>
        <w:t>N ;i</w:t>
      </w:r>
      <w:r>
        <w:t>++</w:t>
      </w:r>
      <w:r>
        <w:t>)</w:t>
      </w:r>
      <w:r>
        <w:t xml:space="preserve">  Faire</w:t>
      </w:r>
    </w:p>
    <w:p>
      <w:r>
        <w:t xml:space="preserve">        </w:t>
      </w:r>
      <w:r>
        <w:t xml:space="preserve">Puissance </w:t>
      </w:r>
      <w:r>
        <w:t xml:space="preserve">← </w:t>
      </w:r>
      <w:r>
        <w:t>puissance * 10 ;</w:t>
      </w:r>
    </w:p>
    <w:p>
      <w:r>
        <w:t xml:space="preserve">        S ← S + (</w:t>
      </w:r>
      <w:r>
        <w:t>Puissance</w:t>
      </w:r>
      <w:r>
        <w:t>);</w:t>
      </w:r>
    </w:p>
    <w:p>
      <w:r>
        <w:t xml:space="preserve">    FinPour</w:t>
      </w:r>
    </w:p>
    <w:p>
      <w:r>
        <w:t xml:space="preserve">    </w:t>
      </w:r>
      <w:r>
        <w:t>Écrire</w:t>
      </w:r>
      <w:r>
        <w:t>("Somme = ", S);</w:t>
      </w:r>
    </w:p>
    <w:p>
      <w:r>
        <w:t>Fin</w:t>
      </w:r>
    </w:p>
    <w:p/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4"/>
  </w:compat>
  <w:footnotePr/>
  <w:endnotePr/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