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Style w:val="myTable"/>
      </w:tblPr>
      <w:tr>
        <w:trPr/>
        <w:tc>
          <w:tcPr/>
          <w:p>
            <w:pPr/>
            <w:r>
              <w:rPr/>
              <w:t xml:space="preserve">分類</w:t>
            </w:r>
          </w:p>
        </w:tc>
        <w:tc>
          <w:tcPr/>
          <w:p>
            <w:pPr/>
            <w:r>
              <w:rPr/>
              <w:t xml:space="preserve">問題</w:t>
            </w:r>
          </w:p>
        </w:tc>
      </w:tr>
      <w:tr>
        <w:trPr/>
        <w:tc>
          <w:tcPr/>
          <w:p>
            <w:pPr/>
            <w:r>
              <w:rPr/>
              <w:t xml:space="preserve">首頁</w:t>
            </w:r>
          </w:p>
        </w:tc>
        <w:tc>
          <w:tcPr/>
          <w:p>
            <w:pPr/>
            <w:r>
              <w:rPr/>
              <w:t xml:space="preserve">我是博奕問題</w:t>
            </w:r>
          </w:p>
        </w:tc>
      </w:tr>
      <w:tr>
        <w:trPr/>
        <w:tc>
          <w:tcPr/>
          <w:p>
            <w:pPr/>
            <w:r>
              <w:rPr/>
              <w:t xml:space="preserve">首頁</w:t>
            </w:r>
          </w:p>
        </w:tc>
        <w:tc>
          <w:tcPr/>
          <w:p>
            <w:pPr/>
            <w:r>
              <w:rPr/>
              <w:t xml:space="preserve">運動網路玩弄他!!!!!</w:t>
            </w:r>
          </w:p>
        </w:tc>
      </w:tr>
      <w:tr>
        <w:trPr/>
        <w:tc>
          <w:tcPr/>
          <w:p>
            <w:pPr/>
            <w:r>
              <w:rPr/>
              <w:t xml:space="preserve">內頁</w:t>
            </w:r>
          </w:p>
        </w:tc>
        <w:tc>
          <w:tcPr/>
          <w:p>
            <w:pPr/>
            <w:r>
              <w:rPr/>
              <w:t xml:space="preserve">品牌實力 暢玩多種電子無極限</w:t>
            </w:r>
          </w:p>
        </w:tc>
      </w:tr>
      <w:tr>
        <w:trPr/>
        <w:tc>
          <w:tcPr/>
          <w:p>
            <w:pPr/>
            <w:r>
              <w:rPr/>
              <w:t xml:space="preserve">內頁</w:t>
            </w:r>
          </w:p>
        </w:tc>
        <w:tc>
          <w:tcPr/>
          <w:p>
            <w:pPr/>
            <w:r>
              <w:rPr/>
              <w:t xml:space="preserve">品牌實力 暢玩多種電子無極限</w:t>
            </w:r>
          </w:p>
        </w:tc>
      </w:tr>
      <w:tr>
        <w:trPr/>
        <w:tc>
          <w:tcPr/>
          <w:p>
            <w:pPr/>
            <w:r>
              <w:rPr/>
              <w:t xml:space="preserve">文案頁</w:t>
            </w:r>
          </w:p>
        </w:tc>
        <w:tc>
          <w:tcPr/>
          <w:p>
            <w:pPr/>
            <w:r>
              <w:rPr/>
              <w:t xml:space="preserve">每日為您精選數千場熱門賽事，涵蓋各大聯賽</w:t>
            </w:r>
          </w:p>
        </w:tc>
      </w:tr>
      <w:tr>
        <w:trPr/>
        <w:tc>
          <w:tcPr/>
          <w:p>
            <w:pPr/>
            <w:r>
              <w:rPr/>
              <w:t xml:space="preserve">文案頁</w:t>
            </w:r>
          </w:p>
        </w:tc>
        <w:tc>
          <w:tcPr/>
          <w:p>
            <w:pPr/>
            <w:r>
              <w:rPr/>
              <w:t xml:space="preserve">地球上最好的體育投注系統，足球、籃球應有盡有，每週為您精選多場精采賽事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2018-09-12T11:02:39+08:00</dcterms:created>
  <dcterms:modified xsi:type="dcterms:W3CDTF">2018-09-12T11:02:39+08:00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