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1E" w:rsidRDefault="0081151E" w:rsidP="0081151E">
      <w:pPr>
        <w:jc w:val="center"/>
      </w:pPr>
      <w:r>
        <w:rPr>
          <w:rFonts w:hint="eastAsia"/>
        </w:rPr>
        <w:t>关于背景调查注意事项</w:t>
      </w:r>
    </w:p>
    <w:p w:rsidR="0081151E" w:rsidRDefault="0081151E" w:rsidP="0081151E">
      <w:r>
        <w:t xml:space="preserve">PwC SDC China </w:t>
      </w:r>
      <w:r>
        <w:rPr>
          <w:rFonts w:hint="eastAsia"/>
        </w:rPr>
        <w:t>会委托我们的</w:t>
      </w:r>
      <w:r>
        <w:rPr>
          <w:rFonts w:hint="eastAsia"/>
        </w:rPr>
        <w:t>vendor Firs</w:t>
      </w:r>
      <w:r w:rsidR="0065394B">
        <w:t>t</w:t>
      </w:r>
      <w:r>
        <w:rPr>
          <w:rFonts w:hint="eastAsia"/>
        </w:rPr>
        <w:t xml:space="preserve"> Advantage (</w:t>
      </w:r>
      <w:r w:rsidRPr="009D2576">
        <w:t>首优咨</w:t>
      </w:r>
      <w:r w:rsidRPr="009D2576">
        <w:rPr>
          <w:rFonts w:hint="eastAsia"/>
        </w:rPr>
        <w:t>询</w:t>
      </w:r>
      <w:r>
        <w:rPr>
          <w:rFonts w:hint="eastAsia"/>
        </w:rPr>
        <w:t xml:space="preserve">) </w:t>
      </w:r>
      <w:r>
        <w:rPr>
          <w:rFonts w:hint="eastAsia"/>
        </w:rPr>
        <w:t>对所有候选人进行背景调查</w:t>
      </w:r>
      <w:r w:rsidR="009A0045">
        <w:rPr>
          <w:rFonts w:hint="eastAsia"/>
        </w:rPr>
        <w:t>。</w:t>
      </w:r>
    </w:p>
    <w:p w:rsidR="009D2576" w:rsidRDefault="009D2576">
      <w:r>
        <w:rPr>
          <w:rFonts w:hint="eastAsia"/>
        </w:rPr>
        <w:t>背景调查会覆盖以下四个方面：</w:t>
      </w:r>
    </w:p>
    <w:p w:rsidR="009D2576" w:rsidRDefault="009D2576" w:rsidP="009D2576">
      <w:pPr>
        <w:pStyle w:val="ListParagraph"/>
        <w:numPr>
          <w:ilvl w:val="0"/>
          <w:numId w:val="2"/>
        </w:numPr>
      </w:pPr>
      <w:r>
        <w:rPr>
          <w:rFonts w:hint="eastAsia"/>
        </w:rPr>
        <w:t>学历调查</w:t>
      </w:r>
    </w:p>
    <w:p w:rsidR="009D2576" w:rsidRDefault="009D2576" w:rsidP="009D2576">
      <w:pPr>
        <w:pStyle w:val="ListParagraph"/>
        <w:numPr>
          <w:ilvl w:val="0"/>
          <w:numId w:val="2"/>
        </w:numPr>
      </w:pPr>
      <w:r>
        <w:t>Professional certificate</w:t>
      </w:r>
      <w:r>
        <w:rPr>
          <w:rFonts w:hint="eastAsia"/>
        </w:rPr>
        <w:t>（专业证书）</w:t>
      </w:r>
    </w:p>
    <w:p w:rsidR="009D2576" w:rsidRDefault="009D2576" w:rsidP="009D2576">
      <w:pPr>
        <w:pStyle w:val="ListParagraph"/>
        <w:numPr>
          <w:ilvl w:val="0"/>
          <w:numId w:val="2"/>
        </w:numPr>
      </w:pPr>
      <w:r>
        <w:rPr>
          <w:rFonts w:hint="eastAsia"/>
        </w:rPr>
        <w:t>工作经验</w:t>
      </w:r>
    </w:p>
    <w:p w:rsidR="009D2576" w:rsidRDefault="009D2576" w:rsidP="009D2576">
      <w:pPr>
        <w:pStyle w:val="ListParagraph"/>
        <w:numPr>
          <w:ilvl w:val="0"/>
          <w:numId w:val="2"/>
        </w:numPr>
      </w:pPr>
      <w:r>
        <w:rPr>
          <w:rFonts w:hint="eastAsia"/>
        </w:rPr>
        <w:t>犯罪记录</w:t>
      </w:r>
      <w:r>
        <w:rPr>
          <w:rFonts w:hint="eastAsia"/>
        </w:rPr>
        <w:t xml:space="preserve"> </w:t>
      </w:r>
    </w:p>
    <w:p w:rsidR="00B75473" w:rsidRDefault="00B75473" w:rsidP="009D2576">
      <w:pPr>
        <w:pStyle w:val="ListParagraph"/>
        <w:numPr>
          <w:ilvl w:val="0"/>
          <w:numId w:val="2"/>
        </w:numPr>
      </w:pPr>
      <w:r>
        <w:rPr>
          <w:rFonts w:hint="eastAsia"/>
        </w:rPr>
        <w:t>政府关系</w:t>
      </w:r>
      <w:r w:rsidR="00937461">
        <w:rPr>
          <w:rFonts w:hint="eastAsia"/>
        </w:rPr>
        <w:t>（仅限父母和配偶，如退休了请不要提供）</w:t>
      </w:r>
    </w:p>
    <w:p w:rsidR="0081151E" w:rsidRDefault="0081151E">
      <w:r>
        <w:rPr>
          <w:rFonts w:hint="eastAsia"/>
        </w:rPr>
        <w:t>请候选人在</w:t>
      </w:r>
      <w:r w:rsidR="005410A3">
        <w:rPr>
          <w:rFonts w:hint="eastAsia"/>
        </w:rPr>
        <w:t>背景调查表格填写中</w:t>
      </w:r>
      <w:r w:rsidR="0065394B">
        <w:rPr>
          <w:rFonts w:hint="eastAsia"/>
        </w:rPr>
        <w:t>仔细阅读问题</w:t>
      </w:r>
      <w:r w:rsidR="005410A3">
        <w:rPr>
          <w:rFonts w:hint="eastAsia"/>
        </w:rPr>
        <w:t>，提供绝对真实</w:t>
      </w:r>
      <w:r w:rsidR="0065394B">
        <w:rPr>
          <w:rFonts w:hint="eastAsia"/>
        </w:rPr>
        <w:t>准确</w:t>
      </w:r>
      <w:r w:rsidR="005410A3">
        <w:rPr>
          <w:rFonts w:hint="eastAsia"/>
        </w:rPr>
        <w:t>的信息。</w:t>
      </w:r>
    </w:p>
    <w:p w:rsidR="005410A3" w:rsidRDefault="005410A3"/>
    <w:p w:rsidR="005410A3" w:rsidRDefault="005410A3" w:rsidP="005410A3">
      <w:pPr>
        <w:pStyle w:val="ListParagraph"/>
        <w:numPr>
          <w:ilvl w:val="0"/>
          <w:numId w:val="4"/>
        </w:numPr>
      </w:pPr>
      <w:r>
        <w:rPr>
          <w:rFonts w:hint="eastAsia"/>
        </w:rPr>
        <w:t>学历调查</w:t>
      </w:r>
    </w:p>
    <w:p w:rsidR="005410A3" w:rsidRDefault="003516F3" w:rsidP="005410A3">
      <w:pPr>
        <w:pStyle w:val="ListParagraph"/>
      </w:pPr>
      <w:r>
        <w:rPr>
          <w:rFonts w:hint="eastAsia"/>
        </w:rPr>
        <w:t>学历</w:t>
      </w:r>
      <w:r w:rsidR="005410A3">
        <w:rPr>
          <w:rFonts w:hint="eastAsia"/>
        </w:rPr>
        <w:t>证书类型一定要写准确，类型有毕业证，学位证，结业证</w:t>
      </w:r>
      <w:r w:rsidR="0065394B">
        <w:rPr>
          <w:rFonts w:hint="eastAsia"/>
        </w:rPr>
        <w:t>、</w:t>
      </w:r>
      <w:r w:rsidR="0065394B" w:rsidRPr="0065394B">
        <w:rPr>
          <w:rFonts w:hint="eastAsia"/>
        </w:rPr>
        <w:t>肄业</w:t>
      </w:r>
      <w:r w:rsidR="0065394B">
        <w:rPr>
          <w:rFonts w:hint="eastAsia"/>
        </w:rPr>
        <w:t>证</w:t>
      </w:r>
      <w:r w:rsidR="005410A3">
        <w:rPr>
          <w:rFonts w:hint="eastAsia"/>
        </w:rPr>
        <w:t>等</w:t>
      </w:r>
    </w:p>
    <w:p w:rsidR="005410A3" w:rsidRDefault="00294FFF" w:rsidP="005410A3">
      <w:pPr>
        <w:pStyle w:val="ListParagraph"/>
        <w:numPr>
          <w:ilvl w:val="0"/>
          <w:numId w:val="4"/>
        </w:numPr>
      </w:pPr>
      <w:r>
        <w:rPr>
          <w:rFonts w:hint="eastAsia"/>
        </w:rPr>
        <w:t>专业证书</w:t>
      </w:r>
    </w:p>
    <w:p w:rsidR="00294FFF" w:rsidRDefault="00294FFF" w:rsidP="00370204">
      <w:pPr>
        <w:pStyle w:val="ListParagraph"/>
        <w:numPr>
          <w:ilvl w:val="0"/>
          <w:numId w:val="6"/>
        </w:numPr>
      </w:pPr>
      <w:r>
        <w:rPr>
          <w:rFonts w:hint="eastAsia"/>
        </w:rPr>
        <w:t>对于专业证书这方面，不要求候选人一定要提供。如果提供，证书一定要保证是真实的，一旦写上去必定会去核实，如果发现证书伪造，则取消录用资格。</w:t>
      </w:r>
    </w:p>
    <w:p w:rsidR="00294FFF" w:rsidRDefault="00294FFF" w:rsidP="00294FFF">
      <w:pPr>
        <w:pStyle w:val="ListParagraph"/>
      </w:pPr>
    </w:p>
    <w:p w:rsidR="00294FFF" w:rsidRDefault="00294FFF" w:rsidP="00370204">
      <w:pPr>
        <w:pStyle w:val="ListParagraph"/>
        <w:numPr>
          <w:ilvl w:val="0"/>
          <w:numId w:val="6"/>
        </w:numPr>
      </w:pPr>
      <w:r>
        <w:rPr>
          <w:rFonts w:hint="eastAsia"/>
        </w:rPr>
        <w:t>对于英语四六级证书，</w:t>
      </w:r>
      <w:r w:rsidR="00EE0E51">
        <w:rPr>
          <w:rFonts w:hint="eastAsia"/>
        </w:rPr>
        <w:t>不要求候选人一定要写上去。</w:t>
      </w:r>
      <w:r>
        <w:rPr>
          <w:rFonts w:hint="eastAsia"/>
        </w:rPr>
        <w:t>如果写上去也会去核实，如发现伪造则取消录用资格。</w:t>
      </w:r>
      <w:r>
        <w:rPr>
          <w:rFonts w:hint="eastAsia"/>
        </w:rPr>
        <w:t xml:space="preserve"> </w:t>
      </w:r>
      <w:r>
        <w:rPr>
          <w:rFonts w:hint="eastAsia"/>
        </w:rPr>
        <w:t>如发现</w:t>
      </w:r>
      <w:r w:rsidR="00B12045">
        <w:rPr>
          <w:rFonts w:hint="eastAsia"/>
        </w:rPr>
        <w:t>无法从候选人毕业院校调出成绩</w:t>
      </w:r>
      <w:r>
        <w:rPr>
          <w:rFonts w:hint="eastAsia"/>
        </w:rPr>
        <w:t>，则需要候选人本人配合</w:t>
      </w:r>
      <w:r w:rsidR="00B12045">
        <w:rPr>
          <w:rFonts w:hint="eastAsia"/>
        </w:rPr>
        <w:t>去四六级委员会办公室</w:t>
      </w:r>
      <w:r>
        <w:rPr>
          <w:rFonts w:hint="eastAsia"/>
        </w:rPr>
        <w:t>获取相关证明，报道日期有可能会相应推迟，直至</w:t>
      </w:r>
      <w:r w:rsidR="00B12045">
        <w:rPr>
          <w:rFonts w:hint="eastAsia"/>
        </w:rPr>
        <w:t>四六级证书核实</w:t>
      </w:r>
      <w:r>
        <w:rPr>
          <w:rFonts w:hint="eastAsia"/>
        </w:rPr>
        <w:t>真实。</w:t>
      </w:r>
    </w:p>
    <w:p w:rsidR="00FD57E6" w:rsidRDefault="00FD57E6" w:rsidP="00294FFF">
      <w:pPr>
        <w:pStyle w:val="ListParagraph"/>
      </w:pPr>
    </w:p>
    <w:p w:rsidR="00FD57E6" w:rsidRDefault="00FD57E6" w:rsidP="00FD57E6">
      <w:pPr>
        <w:pStyle w:val="ListParagraph"/>
        <w:numPr>
          <w:ilvl w:val="0"/>
          <w:numId w:val="4"/>
        </w:numPr>
      </w:pPr>
      <w:r>
        <w:rPr>
          <w:rFonts w:hint="eastAsia"/>
        </w:rPr>
        <w:t>工作经验</w:t>
      </w:r>
    </w:p>
    <w:p w:rsidR="00533E63" w:rsidRDefault="00533E63" w:rsidP="00370204">
      <w:pPr>
        <w:pStyle w:val="ListParagraph"/>
        <w:numPr>
          <w:ilvl w:val="0"/>
          <w:numId w:val="5"/>
        </w:numPr>
      </w:pPr>
      <w:r>
        <w:rPr>
          <w:rFonts w:hint="eastAsia"/>
        </w:rPr>
        <w:t>如果是外派性质，请一定要注明是外派，写清楚外派工作的</w:t>
      </w:r>
      <w:r w:rsidR="00B12045">
        <w:rPr>
          <w:rFonts w:hint="eastAsia"/>
        </w:rPr>
        <w:t>起止</w:t>
      </w:r>
      <w:r>
        <w:rPr>
          <w:rFonts w:hint="eastAsia"/>
        </w:rPr>
        <w:t>时间</w:t>
      </w:r>
    </w:p>
    <w:p w:rsidR="00533E63" w:rsidRDefault="00533E63" w:rsidP="00370204">
      <w:pPr>
        <w:pStyle w:val="ListParagraph"/>
        <w:numPr>
          <w:ilvl w:val="0"/>
          <w:numId w:val="5"/>
        </w:numPr>
      </w:pPr>
      <w:r>
        <w:rPr>
          <w:rFonts w:hint="eastAsia"/>
        </w:rPr>
        <w:t>如果是先外派后转成正式员工，这两段经历也要分开写，描述清楚工作性质及相应</w:t>
      </w:r>
      <w:r w:rsidR="00B12045">
        <w:rPr>
          <w:rFonts w:hint="eastAsia"/>
        </w:rPr>
        <w:t>起止</w:t>
      </w:r>
      <w:r>
        <w:rPr>
          <w:rFonts w:hint="eastAsia"/>
        </w:rPr>
        <w:t>时间</w:t>
      </w:r>
    </w:p>
    <w:p w:rsidR="00533E63" w:rsidRDefault="00533E63" w:rsidP="00370204">
      <w:pPr>
        <w:pStyle w:val="ListParagraph"/>
        <w:numPr>
          <w:ilvl w:val="0"/>
          <w:numId w:val="5"/>
        </w:numPr>
      </w:pPr>
      <w:r>
        <w:rPr>
          <w:rFonts w:hint="eastAsia"/>
        </w:rPr>
        <w:t>实习经验</w:t>
      </w:r>
      <w:r w:rsidR="00B12045">
        <w:rPr>
          <w:rFonts w:hint="eastAsia"/>
        </w:rPr>
        <w:t>不用提供，也不要累加在正式用工之前</w:t>
      </w:r>
    </w:p>
    <w:p w:rsidR="00370204" w:rsidRDefault="00370204" w:rsidP="00370204">
      <w:pPr>
        <w:pStyle w:val="ListParagraph"/>
        <w:numPr>
          <w:ilvl w:val="0"/>
          <w:numId w:val="5"/>
        </w:numPr>
      </w:pPr>
      <w:r>
        <w:rPr>
          <w:rFonts w:hint="eastAsia"/>
        </w:rPr>
        <w:t>对于</w:t>
      </w:r>
      <w:r w:rsidR="009A0045">
        <w:rPr>
          <w:rFonts w:hint="eastAsia"/>
        </w:rPr>
        <w:t>任职</w:t>
      </w:r>
      <w:r>
        <w:rPr>
          <w:rFonts w:hint="eastAsia"/>
        </w:rPr>
        <w:t>时间和职位一定要填写准确</w:t>
      </w:r>
    </w:p>
    <w:p w:rsidR="00A400E4" w:rsidRDefault="00A400E4" w:rsidP="00370204">
      <w:pPr>
        <w:pStyle w:val="ListParagraph"/>
        <w:numPr>
          <w:ilvl w:val="0"/>
          <w:numId w:val="5"/>
        </w:numPr>
      </w:pPr>
      <w:r>
        <w:rPr>
          <w:rFonts w:hint="eastAsia"/>
        </w:rPr>
        <w:t>要同时提供</w:t>
      </w:r>
      <w:r>
        <w:rPr>
          <w:rFonts w:hint="eastAsia"/>
        </w:rPr>
        <w:t>HR</w:t>
      </w:r>
      <w:r>
        <w:rPr>
          <w:rFonts w:hint="eastAsia"/>
        </w:rPr>
        <w:t>和直属上司的联系方式，如果由于特殊原因无法提供直属上司的而提供同事的，也一定要备注合理原因。</w:t>
      </w:r>
    </w:p>
    <w:p w:rsidR="00533E63" w:rsidRDefault="00533E63" w:rsidP="00FD57E6">
      <w:pPr>
        <w:pStyle w:val="ListParagraph"/>
      </w:pPr>
    </w:p>
    <w:p w:rsidR="00533E63" w:rsidRDefault="00533E63" w:rsidP="00533E63">
      <w:pPr>
        <w:pStyle w:val="ListParagraph"/>
        <w:numPr>
          <w:ilvl w:val="0"/>
          <w:numId w:val="4"/>
        </w:numPr>
      </w:pPr>
      <w:r>
        <w:rPr>
          <w:rFonts w:hint="eastAsia"/>
        </w:rPr>
        <w:t>犯罪记录</w:t>
      </w:r>
    </w:p>
    <w:p w:rsidR="00533E63" w:rsidRDefault="00370204" w:rsidP="00533E63">
      <w:pPr>
        <w:pStyle w:val="ListParagraph"/>
      </w:pPr>
      <w:r>
        <w:rPr>
          <w:rFonts w:hint="eastAsia"/>
        </w:rPr>
        <w:t>如查到候选人有犯罪纪录也将取消录用资格</w:t>
      </w:r>
    </w:p>
    <w:p w:rsidR="00370204" w:rsidRDefault="00370204" w:rsidP="00370204">
      <w:bookmarkStart w:id="0" w:name="_GoBack"/>
      <w:bookmarkEnd w:id="0"/>
    </w:p>
    <w:p w:rsidR="00370204" w:rsidRDefault="00370204" w:rsidP="00370204">
      <w:r>
        <w:rPr>
          <w:rFonts w:hint="eastAsia"/>
        </w:rPr>
        <w:t>其它：请在表格填写时请一定要看清楚所需填写的内容。我们的</w:t>
      </w:r>
      <w:r>
        <w:rPr>
          <w:rFonts w:hint="eastAsia"/>
        </w:rPr>
        <w:t>vendor</w:t>
      </w:r>
      <w:r>
        <w:rPr>
          <w:rFonts w:hint="eastAsia"/>
        </w:rPr>
        <w:t>将会对所填写的信息进行核实。</w:t>
      </w:r>
    </w:p>
    <w:p w:rsidR="00284BA4" w:rsidRPr="00EE2B2F" w:rsidRDefault="00284BA4" w:rsidP="00370204">
      <w:pPr>
        <w:rPr>
          <w:b/>
        </w:rPr>
      </w:pPr>
      <w:r w:rsidRPr="00EE2B2F">
        <w:rPr>
          <w:rFonts w:hint="eastAsia"/>
          <w:b/>
        </w:rPr>
        <w:t>由于项目的紧迫性，我们有可能会在背景调查没有全部结束</w:t>
      </w:r>
      <w:r w:rsidR="00811217" w:rsidRPr="00EE2B2F">
        <w:rPr>
          <w:rFonts w:hint="eastAsia"/>
          <w:b/>
        </w:rPr>
        <w:t>时让候选人先入职，背景调查会在员工入职后继续进行，如发现背景调查有诚信或犯罪纪录问题，则会采取取消录用的措施。</w:t>
      </w:r>
    </w:p>
    <w:p w:rsidR="00811217" w:rsidRPr="00370204" w:rsidRDefault="000D4553" w:rsidP="00370204">
      <w:pPr>
        <w:rPr>
          <w:rFonts w:hint="eastAsia"/>
        </w:rPr>
      </w:pPr>
      <w:r>
        <w:rPr>
          <w:rFonts w:hint="eastAsia"/>
        </w:rPr>
        <w:t>另，在此强调薪资的保密性，在</w:t>
      </w:r>
      <w:r>
        <w:rPr>
          <w:rFonts w:hint="eastAsia"/>
        </w:rPr>
        <w:t xml:space="preserve">PwC  SDC China, </w:t>
      </w:r>
      <w:r>
        <w:rPr>
          <w:rFonts w:hint="eastAsia"/>
        </w:rPr>
        <w:t>薪资是保密的，任何员工在任何阶段，包括面试，谈</w:t>
      </w:r>
      <w:r>
        <w:rPr>
          <w:rFonts w:hint="eastAsia"/>
        </w:rPr>
        <w:t>Offer</w:t>
      </w:r>
      <w:r>
        <w:rPr>
          <w:rFonts w:hint="eastAsia"/>
        </w:rPr>
        <w:t>，入职后，都不可与我们公司除</w:t>
      </w:r>
      <w:r>
        <w:rPr>
          <w:rFonts w:hint="eastAsia"/>
        </w:rPr>
        <w:t>OM(</w:t>
      </w:r>
      <w:r>
        <w:rPr>
          <w:rFonts w:hint="eastAsia"/>
        </w:rPr>
        <w:t>部门</w:t>
      </w:r>
      <w:r>
        <w:rPr>
          <w:rFonts w:hint="eastAsia"/>
        </w:rPr>
        <w:t xml:space="preserve">Head) </w:t>
      </w:r>
      <w:r>
        <w:rPr>
          <w:rFonts w:hint="eastAsia"/>
        </w:rPr>
        <w:t>和</w:t>
      </w:r>
      <w:r>
        <w:rPr>
          <w:rFonts w:hint="eastAsia"/>
        </w:rPr>
        <w:t>HR</w:t>
      </w:r>
      <w:r>
        <w:rPr>
          <w:rFonts w:hint="eastAsia"/>
        </w:rPr>
        <w:t>外的任何员工</w:t>
      </w:r>
      <w:r>
        <w:rPr>
          <w:rFonts w:hint="eastAsia"/>
        </w:rPr>
        <w:t>/</w:t>
      </w:r>
      <w:r>
        <w:rPr>
          <w:rFonts w:hint="eastAsia"/>
        </w:rPr>
        <w:t>候选人谈论工资或泄漏工资。如果发现工资泄漏，我们将取消</w:t>
      </w:r>
      <w:r>
        <w:rPr>
          <w:rFonts w:hint="eastAsia"/>
        </w:rPr>
        <w:t>offer</w:t>
      </w:r>
      <w:r>
        <w:rPr>
          <w:rFonts w:hint="eastAsia"/>
        </w:rPr>
        <w:t>或停止雇佣关系。</w:t>
      </w:r>
    </w:p>
    <w:p w:rsidR="00294FFF" w:rsidRDefault="00294FFF" w:rsidP="00294FFF">
      <w:pPr>
        <w:pStyle w:val="ListParagraph"/>
      </w:pPr>
    </w:p>
    <w:p w:rsidR="00294FFF" w:rsidRDefault="00E6390F" w:rsidP="00294FFF">
      <w:pPr>
        <w:pStyle w:val="ListParagraph"/>
      </w:pPr>
      <w:r>
        <w:rPr>
          <w:rFonts w:hint="eastAsia"/>
        </w:rPr>
        <w:t xml:space="preserve">                                                                                                                                        PwC SDC China</w:t>
      </w:r>
    </w:p>
    <w:p w:rsidR="00E6390F" w:rsidRDefault="00E6390F" w:rsidP="00294FFF">
      <w:pPr>
        <w:pStyle w:val="ListParagraph"/>
      </w:pPr>
      <w:r>
        <w:rPr>
          <w:rFonts w:hint="eastAsia"/>
        </w:rPr>
        <w:t xml:space="preserve">                                                </w:t>
      </w:r>
      <w:r w:rsidR="000D4553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                                                      HR department</w:t>
      </w:r>
    </w:p>
    <w:sectPr w:rsidR="00E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953"/>
    <w:multiLevelType w:val="hybridMultilevel"/>
    <w:tmpl w:val="E7B2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3642"/>
    <w:multiLevelType w:val="hybridMultilevel"/>
    <w:tmpl w:val="7B18D1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646A64"/>
    <w:multiLevelType w:val="hybridMultilevel"/>
    <w:tmpl w:val="7464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D7A43"/>
    <w:multiLevelType w:val="hybridMultilevel"/>
    <w:tmpl w:val="5D8062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2259A"/>
    <w:multiLevelType w:val="hybridMultilevel"/>
    <w:tmpl w:val="7464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262CC"/>
    <w:multiLevelType w:val="hybridMultilevel"/>
    <w:tmpl w:val="9A36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76"/>
    <w:rsid w:val="000D4553"/>
    <w:rsid w:val="00284BA4"/>
    <w:rsid w:val="00294FFF"/>
    <w:rsid w:val="002E67C7"/>
    <w:rsid w:val="003516F3"/>
    <w:rsid w:val="00370204"/>
    <w:rsid w:val="00482A76"/>
    <w:rsid w:val="00533E63"/>
    <w:rsid w:val="005410A3"/>
    <w:rsid w:val="0065394B"/>
    <w:rsid w:val="006609F5"/>
    <w:rsid w:val="00811217"/>
    <w:rsid w:val="0081151E"/>
    <w:rsid w:val="00893C89"/>
    <w:rsid w:val="00937461"/>
    <w:rsid w:val="009A0045"/>
    <w:rsid w:val="009B43F8"/>
    <w:rsid w:val="009D2576"/>
    <w:rsid w:val="00A400E4"/>
    <w:rsid w:val="00B12045"/>
    <w:rsid w:val="00B75473"/>
    <w:rsid w:val="00C40413"/>
    <w:rsid w:val="00E6390F"/>
    <w:rsid w:val="00EE0E51"/>
    <w:rsid w:val="00EE2B2F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0A79-36F1-46A8-B440-597FD019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Zhang</dc:creator>
  <cp:keywords/>
  <dc:description/>
  <cp:lastModifiedBy>Cassie Zhang</cp:lastModifiedBy>
  <cp:revision>17</cp:revision>
  <cp:lastPrinted>2016-04-13T06:42:00Z</cp:lastPrinted>
  <dcterms:created xsi:type="dcterms:W3CDTF">2016-04-13T05:49:00Z</dcterms:created>
  <dcterms:modified xsi:type="dcterms:W3CDTF">2016-04-28T01:41:00Z</dcterms:modified>
</cp:coreProperties>
</file>