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6A" w:rsidRDefault="007E5E95" w:rsidP="007E5E95">
      <w:pPr>
        <w:rPr>
          <w:rFonts w:ascii="roboto_light" w:hAnsi="roboto_light"/>
          <w:color w:val="E8E6E3"/>
          <w:sz w:val="27"/>
          <w:szCs w:val="27"/>
          <w:shd w:val="clear" w:color="auto" w:fill="181A1B"/>
        </w:rPr>
      </w:pPr>
      <w:r>
        <w:rPr>
          <w:rFonts w:ascii="roboto_light" w:hAnsi="roboto_light"/>
          <w:color w:val="E8E6E3"/>
          <w:sz w:val="27"/>
          <w:szCs w:val="27"/>
          <w:shd w:val="clear" w:color="auto" w:fill="181A1B"/>
        </w:rPr>
        <w:t>DOM Events and JavaScript Event Listeners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JavaScript code in the browser uses an event-driven programming pattern. What this means is that when a specific DOM event happens in the browser, a piece of code </w:t>
      </w:r>
      <w:proofErr w:type="gramStart"/>
      <w:r w:rsidRPr="00195721">
        <w:rPr>
          <w:rFonts w:ascii="Times New Roman" w:eastAsia="Times New Roman" w:hAnsi="Times New Roman" w:cs="Times New Roman"/>
          <w:sz w:val="24"/>
          <w:szCs w:val="24"/>
        </w:rPr>
        <w:t>will be executed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 as a response to that action.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In this article, I will help you see and understand how to listen and respond to DOM events using JavaScript.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If you need a refresher on the DOM, I have written an article that </w:t>
      </w:r>
      <w:proofErr w:type="gramStart"/>
      <w:r w:rsidRPr="00195721">
        <w:rPr>
          <w:rFonts w:ascii="Times New Roman" w:eastAsia="Times New Roman" w:hAnsi="Times New Roman" w:cs="Times New Roman"/>
          <w:sz w:val="24"/>
          <w:szCs w:val="24"/>
        </w:rPr>
        <w:t>explains 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9572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"https://www.freecodecamp.org/news/introduction-to-the-dom/" \t "_blank" </w:instrText>
      </w:r>
      <w:r w:rsidRPr="0019572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957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363B3D" w:frame="1"/>
        </w:rPr>
        <w:t>what the DOM is and how JavaScript interacts with it</w:t>
      </w:r>
      <w:r w:rsidRPr="0019572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95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721">
        <w:rPr>
          <w:rFonts w:ascii="Times New Roman" w:eastAsia="Times New Roman" w:hAnsi="Times New Roman" w:cs="Times New Roman"/>
          <w:b/>
          <w:bCs/>
          <w:sz w:val="36"/>
          <w:szCs w:val="36"/>
          <w:bdr w:val="single" w:sz="2" w:space="0" w:color="363B3D" w:frame="1"/>
        </w:rPr>
        <w:t>What Are DOM Events and Why Are They Useful?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DOM events are signals exposed by the browser that you can use to run a piece of JavaScript code.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These DOM events occur when the user interacts with the application </w:t>
      </w:r>
      <w:proofErr w:type="gramStart"/>
      <w:r w:rsidRPr="00195721">
        <w:rPr>
          <w:rFonts w:ascii="Times New Roman" w:eastAsia="Times New Roman" w:hAnsi="Times New Roman" w:cs="Times New Roman"/>
          <w:sz w:val="24"/>
          <w:szCs w:val="24"/>
        </w:rPr>
        <w:t>we've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 created, such as clicking a button or typing letters into an input field.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As a web developer, you can instruct JavaScript to listen for a specific event and do something in response to that event.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195721" w:rsidRPr="00195721" w:rsidRDefault="00195721" w:rsidP="00195721">
      <w:pPr>
        <w:numPr>
          <w:ilvl w:val="0"/>
          <w:numId w:val="23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When </w:t>
      </w:r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>a button </w:t>
      </w:r>
      <w:proofErr w:type="gramStart"/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>is clicked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>, do </w:t>
      </w:r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>change the text of a paragraph.</w:t>
      </w:r>
    </w:p>
    <w:p w:rsidR="00195721" w:rsidRPr="00195721" w:rsidRDefault="00195721" w:rsidP="00195721">
      <w:pPr>
        <w:numPr>
          <w:ilvl w:val="0"/>
          <w:numId w:val="23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When </w:t>
      </w:r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 xml:space="preserve">a form </w:t>
      </w:r>
      <w:proofErr w:type="gramStart"/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>is submitted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>, do </w:t>
      </w:r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>a POST request using the Fetch API.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In this article, I will help you see and understand how to listen and respond to DOM events using JavaScript.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721">
        <w:rPr>
          <w:rFonts w:ascii="Times New Roman" w:eastAsia="Times New Roman" w:hAnsi="Times New Roman" w:cs="Times New Roman"/>
          <w:b/>
          <w:bCs/>
          <w:sz w:val="36"/>
          <w:szCs w:val="36"/>
          <w:bdr w:val="single" w:sz="2" w:space="0" w:color="363B3D" w:frame="1"/>
        </w:rPr>
        <w:t>How to Listen to DOM Events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To listen for an event, you need to attach an event listener to an element by using the </w:t>
      </w:r>
      <w:proofErr w:type="spellStart"/>
      <w:proofErr w:type="gramStart"/>
      <w:r w:rsidRPr="00195721">
        <w:rPr>
          <w:rFonts w:ascii="Times New Roman" w:eastAsia="Times New Roman" w:hAnsi="Times New Roman" w:cs="Times New Roman"/>
          <w:sz w:val="24"/>
          <w:szCs w:val="24"/>
        </w:rPr>
        <w:t>addEventListener</w:t>
      </w:r>
      <w:proofErr w:type="spellEnd"/>
      <w:r w:rsidRPr="001957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>) method.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spellStart"/>
      <w:proofErr w:type="gramStart"/>
      <w:r w:rsidRPr="00195721">
        <w:rPr>
          <w:rFonts w:ascii="Times New Roman" w:eastAsia="Times New Roman" w:hAnsi="Times New Roman" w:cs="Times New Roman"/>
          <w:sz w:val="24"/>
          <w:szCs w:val="24"/>
        </w:rPr>
        <w:t>addEventListener</w:t>
      </w:r>
      <w:proofErr w:type="spellEnd"/>
      <w:r w:rsidRPr="001957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>) method accepts two parameters: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numPr>
          <w:ilvl w:val="0"/>
          <w:numId w:val="24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The event type to listen to</w:t>
      </w:r>
    </w:p>
    <w:p w:rsidR="00195721" w:rsidRPr="00195721" w:rsidRDefault="00195721" w:rsidP="00195721">
      <w:pPr>
        <w:numPr>
          <w:ilvl w:val="0"/>
          <w:numId w:val="24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A function to run when the event is triggered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noProof/>
        </w:rPr>
        <w:drawing>
          <wp:inline distT="0" distB="0" distL="0" distR="0">
            <wp:extent cx="6848475" cy="600075"/>
            <wp:effectExtent l="0" t="0" r="9525" b="9525"/>
            <wp:docPr id="3" name="Picture 3" descr="C:\Users\chuks\AppData\Local\Microsoft\Windows\INetCache\Content.MSO\5C386D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ks\AppData\Local\Microsoft\Windows\INetCache\Content.MSO\5C386DD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Back to the example, suppose you want to change the text of a paragraph when a button element </w:t>
      </w:r>
      <w:proofErr w:type="gramStart"/>
      <w:r w:rsidRPr="00195721">
        <w:rPr>
          <w:rFonts w:ascii="Times New Roman" w:eastAsia="Times New Roman" w:hAnsi="Times New Roman" w:cs="Times New Roman"/>
          <w:sz w:val="24"/>
          <w:szCs w:val="24"/>
        </w:rPr>
        <w:t>is clicked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95721">
        <w:rPr>
          <w:rFonts w:ascii="Times New Roman" w:eastAsia="Times New Roman" w:hAnsi="Times New Roman" w:cs="Times New Roman"/>
          <w:sz w:val="24"/>
          <w:szCs w:val="24"/>
        </w:rPr>
        <w:t>Here’s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 how you do it: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noProof/>
        </w:rPr>
        <w:drawing>
          <wp:inline distT="0" distB="0" distL="0" distR="0">
            <wp:extent cx="6886575" cy="3152775"/>
            <wp:effectExtent l="0" t="0" r="9525" b="9525"/>
            <wp:docPr id="2" name="Picture 2" descr="C:\Users\chuks\AppData\Local\Microsoft\Windows\INetCache\Content.MSO\3A9E12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uks\AppData\Local\Microsoft\Windows\INetCache\Content.MSO\3A9E124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To insert JavaScript code into the HTML document, we need to use the script tag as shown above.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The button element is selected using </w:t>
      </w:r>
      <w:proofErr w:type="spellStart"/>
      <w:proofErr w:type="gramStart"/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>document.querySelector</w:t>
      </w:r>
      <w:proofErr w:type="spellEnd"/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>(</w:t>
      </w:r>
      <w:proofErr w:type="gramEnd"/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>)</w:t>
      </w:r>
      <w:r w:rsidRPr="00195721">
        <w:rPr>
          <w:rFonts w:ascii="Times New Roman" w:eastAsia="Times New Roman" w:hAnsi="Times New Roman" w:cs="Times New Roman"/>
          <w:sz w:val="24"/>
          <w:szCs w:val="24"/>
        </w:rPr>
        <w:t> method, then the method </w:t>
      </w:r>
      <w:proofErr w:type="spellStart"/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>addEventListener</w:t>
      </w:r>
      <w:proofErr w:type="spellEnd"/>
      <w:r w:rsidRPr="0019572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363B3D" w:frame="1"/>
        </w:rPr>
        <w:t>()</w:t>
      </w:r>
      <w:r w:rsidRPr="00195721">
        <w:rPr>
          <w:rFonts w:ascii="Times New Roman" w:eastAsia="Times New Roman" w:hAnsi="Times New Roman" w:cs="Times New Roman"/>
          <w:sz w:val="24"/>
          <w:szCs w:val="24"/>
        </w:rPr>
        <w:t> is called on the element. This means you attach an event listener to the button.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First, you specify the type of event to listen to, which is a click event in this case. Next, you specify the function to run when that event happens.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In the code above, the </w:t>
      </w:r>
      <w:proofErr w:type="spellStart"/>
      <w:r w:rsidRPr="00195721">
        <w:rPr>
          <w:rFonts w:ascii="Times New Roman" w:eastAsia="Times New Roman" w:hAnsi="Times New Roman" w:cs="Times New Roman"/>
          <w:sz w:val="24"/>
          <w:szCs w:val="24"/>
        </w:rPr>
        <w:t>newText</w:t>
      </w:r>
      <w:proofErr w:type="spellEnd"/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 function </w:t>
      </w:r>
      <w:proofErr w:type="gramStart"/>
      <w:r w:rsidRPr="00195721">
        <w:rPr>
          <w:rFonts w:ascii="Times New Roman" w:eastAsia="Times New Roman" w:hAnsi="Times New Roman" w:cs="Times New Roman"/>
          <w:sz w:val="24"/>
          <w:szCs w:val="24"/>
        </w:rPr>
        <w:t>will be executed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 when the click event is triggered.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The event listener will also send an event object, which carries information about the event that </w:t>
      </w:r>
      <w:proofErr w:type="gramStart"/>
      <w:r w:rsidRPr="00195721">
        <w:rPr>
          <w:rFonts w:ascii="Times New Roman" w:eastAsia="Times New Roman" w:hAnsi="Times New Roman" w:cs="Times New Roman"/>
          <w:sz w:val="24"/>
          <w:szCs w:val="24"/>
        </w:rPr>
        <w:t>was triggered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95721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00195721">
        <w:rPr>
          <w:rFonts w:ascii="Times New Roman" w:eastAsia="Times New Roman" w:hAnsi="Times New Roman" w:cs="Times New Roman"/>
          <w:sz w:val="24"/>
          <w:szCs w:val="24"/>
        </w:rPr>
        <w:t xml:space="preserve"> why there’s an event parameter in the </w:t>
      </w:r>
      <w:proofErr w:type="spellStart"/>
      <w:r w:rsidRPr="00195721">
        <w:rPr>
          <w:rFonts w:ascii="Times New Roman" w:eastAsia="Times New Roman" w:hAnsi="Times New Roman" w:cs="Times New Roman"/>
          <w:sz w:val="24"/>
          <w:szCs w:val="24"/>
        </w:rPr>
        <w:t>newText</w:t>
      </w:r>
      <w:proofErr w:type="spellEnd"/>
      <w:r w:rsidRPr="00195721">
        <w:rPr>
          <w:rFonts w:ascii="Times New Roman" w:eastAsia="Times New Roman" w:hAnsi="Times New Roman" w:cs="Times New Roman"/>
          <w:sz w:val="24"/>
          <w:szCs w:val="24"/>
        </w:rPr>
        <w:t> function above.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rFonts w:ascii="Times New Roman" w:eastAsia="Times New Roman" w:hAnsi="Times New Roman" w:cs="Times New Roman"/>
          <w:sz w:val="24"/>
          <w:szCs w:val="24"/>
        </w:rPr>
        <w:t>You can log the event to the console to see its details:</w:t>
      </w: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5721" w:rsidRPr="00195721" w:rsidRDefault="00195721" w:rsidP="00195721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21">
        <w:rPr>
          <w:noProof/>
        </w:rPr>
        <w:lastRenderedPageBreak/>
        <w:drawing>
          <wp:inline distT="0" distB="0" distL="0" distR="0">
            <wp:extent cx="6867525" cy="1457325"/>
            <wp:effectExtent l="0" t="0" r="9525" b="9525"/>
            <wp:docPr id="1" name="Picture 1" descr="C:\Users\chuks\AppData\Local\Microsoft\Windows\INetCache\Content.MSO\B31C41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ks\AppData\Local\Microsoft\Windows\INetCache\Content.MSO\B31C419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br/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noProof/>
        </w:rPr>
        <w:drawing>
          <wp:inline distT="0" distB="0" distL="0" distR="0">
            <wp:extent cx="6934200" cy="5124450"/>
            <wp:effectExtent l="0" t="0" r="0" b="0"/>
            <wp:docPr id="7" name="Picture 7" descr="C:\Users\chuks\AppData\Local\Microsoft\Windows\INetCache\Content.MSO\AC3C69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uks\AppData\Local\Microsoft\Windows\INetCache\Content.MSO\AC3C696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Depending on what you want to do when an event </w:t>
      </w:r>
      <w:proofErr w:type="gram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is triggered</w:t>
      </w:r>
      <w:proofErr w:type="gram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, you may need to use the information contained inside the event object.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Here, all we want to do is to change the text of the paragraph, so the event object </w:t>
      </w:r>
      <w:proofErr w:type="gram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is not needed</w:t>
      </w:r>
      <w:proofErr w:type="gram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. </w:t>
      </w:r>
      <w:proofErr w:type="gram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We’ll</w:t>
      </w:r>
      <w:proofErr w:type="gram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 see an example of using the event object later, when handling the keyboard events.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gram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There are many events you can listen to in the browser</w:t>
      </w:r>
      <w:proofErr w:type="gram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. Here are some of the most common events you may need when developing a web application: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noProof/>
        </w:rPr>
        <w:drawing>
          <wp:inline distT="0" distB="0" distL="0" distR="0">
            <wp:extent cx="6905625" cy="3952875"/>
            <wp:effectExtent l="0" t="0" r="9525" b="9525"/>
            <wp:docPr id="6" name="Picture 6" descr="C:\Users\chuks\AppData\Local\Microsoft\Windows\INetCache\Content.MSO\2E11D3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uks\AppData\Local\Microsoft\Windows\INetCache\Content.MSO\2E11D31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E97D6C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Event</w:t>
      </w:r>
      <w:r w:rsidR="00E97D6C">
        <w:rPr>
          <w:rFonts w:ascii="roboto_light" w:eastAsia="Times New Roman" w:hAnsi="roboto_light" w:cs="Times New Roman"/>
          <w:color w:val="E8E6E3"/>
          <w:sz w:val="27"/>
          <w:szCs w:val="27"/>
        </w:rPr>
        <w:t>: When e</w:t>
      </w: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vent </w:t>
      </w:r>
      <w:proofErr w:type="gram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is fired</w:t>
      </w:r>
      <w:proofErr w:type="gramEnd"/>
    </w:p>
    <w:p w:rsidR="00E97D6C" w:rsidRDefault="00E97D6C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>
        <w:rPr>
          <w:rFonts w:ascii="roboto_light" w:eastAsia="Times New Roman" w:hAnsi="roboto_light" w:cs="Times New Roman"/>
          <w:color w:val="E8E6E3"/>
          <w:sz w:val="27"/>
          <w:szCs w:val="27"/>
        </w:rPr>
        <w:t>C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lick</w:t>
      </w:r>
      <w:r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: 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When you press down and release the primary mouse button. Used to track buttons and clickable elemen</w:t>
      </w:r>
      <w:r>
        <w:rPr>
          <w:rFonts w:ascii="roboto_light" w:eastAsia="Times New Roman" w:hAnsi="roboto_light" w:cs="Times New Roman"/>
          <w:color w:val="E8E6E3"/>
          <w:sz w:val="27"/>
          <w:szCs w:val="27"/>
        </w:rPr>
        <w:t>ts.</w:t>
      </w:r>
    </w:p>
    <w:p w:rsidR="00E97D6C" w:rsidRDefault="00E97D6C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>
        <w:rPr>
          <w:rFonts w:ascii="roboto_light" w:eastAsia="Times New Roman" w:hAnsi="roboto_light" w:cs="Times New Roman"/>
          <w:color w:val="E8E6E3"/>
          <w:sz w:val="27"/>
          <w:szCs w:val="27"/>
        </w:rPr>
        <w:t>M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ousemove</w:t>
      </w:r>
      <w:proofErr w:type="spellEnd"/>
      <w:r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: 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When you move the mouse cursor</w:t>
      </w:r>
      <w:r>
        <w:rPr>
          <w:rFonts w:ascii="roboto_light" w:eastAsia="Times New Roman" w:hAnsi="roboto_light" w:cs="Times New Roman"/>
          <w:color w:val="E8E6E3"/>
          <w:sz w:val="27"/>
          <w:szCs w:val="27"/>
        </w:rPr>
        <w:t>.</w:t>
      </w:r>
    </w:p>
    <w:p w:rsidR="00E97D6C" w:rsidRDefault="00E97D6C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>
        <w:rPr>
          <w:rFonts w:ascii="roboto_light" w:eastAsia="Times New Roman" w:hAnsi="roboto_light" w:cs="Times New Roman"/>
          <w:color w:val="E8E6E3"/>
          <w:sz w:val="27"/>
          <w:szCs w:val="27"/>
        </w:rPr>
        <w:t>M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ouseover</w:t>
      </w:r>
      <w:proofErr w:type="spellEnd"/>
      <w:r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: 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When you move the mouse cursor over an element. </w:t>
      </w:r>
      <w:proofErr w:type="gramStart"/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It's</w:t>
      </w:r>
      <w:proofErr w:type="gramEnd"/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 like the CSS hover state</w:t>
      </w:r>
      <w:r>
        <w:rPr>
          <w:rFonts w:ascii="roboto_light" w:eastAsia="Times New Roman" w:hAnsi="roboto_light" w:cs="Times New Roman"/>
          <w:color w:val="E8E6E3"/>
          <w:sz w:val="27"/>
          <w:szCs w:val="27"/>
        </w:rPr>
        <w:t>.</w:t>
      </w:r>
    </w:p>
    <w:p w:rsidR="00E97D6C" w:rsidRDefault="00E97D6C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>
        <w:rPr>
          <w:rFonts w:ascii="roboto_light" w:eastAsia="Times New Roman" w:hAnsi="roboto_light" w:cs="Times New Roman"/>
          <w:color w:val="E8E6E3"/>
          <w:sz w:val="27"/>
          <w:szCs w:val="27"/>
        </w:rPr>
        <w:t>M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ouseout</w:t>
      </w:r>
      <w:proofErr w:type="spellEnd"/>
      <w:r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: 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When your mouse cursor moves outside the boundaries of an element</w:t>
      </w:r>
      <w:r>
        <w:rPr>
          <w:rFonts w:ascii="roboto_light" w:eastAsia="Times New Roman" w:hAnsi="roboto_light" w:cs="Times New Roman"/>
          <w:color w:val="E8E6E3"/>
          <w:sz w:val="27"/>
          <w:szCs w:val="27"/>
        </w:rPr>
        <w:t>.</w:t>
      </w:r>
    </w:p>
    <w:p w:rsidR="00E97D6C" w:rsidRDefault="00E97D6C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D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blclick</w:t>
      </w:r>
      <w:proofErr w:type="spellEnd"/>
      <w:r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: 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When you click twice</w:t>
      </w:r>
      <w:r>
        <w:rPr>
          <w:rFonts w:ascii="roboto_light" w:eastAsia="Times New Roman" w:hAnsi="roboto_light" w:cs="Times New Roman"/>
          <w:color w:val="E8E6E3"/>
          <w:sz w:val="27"/>
          <w:szCs w:val="27"/>
        </w:rPr>
        <w:t>.</w:t>
      </w:r>
    </w:p>
    <w:p w:rsidR="00E97D6C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DOMContentLoaded</w:t>
      </w:r>
      <w:proofErr w:type="spellEnd"/>
      <w:r w:rsidR="00E97D6C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: </w:t>
      </w: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When the DOM content is fully loaded</w:t>
      </w:r>
      <w:r w:rsidR="00E97D6C">
        <w:rPr>
          <w:rFonts w:ascii="roboto_light" w:eastAsia="Times New Roman" w:hAnsi="roboto_light" w:cs="Times New Roman"/>
          <w:color w:val="E8E6E3"/>
          <w:sz w:val="27"/>
          <w:szCs w:val="27"/>
        </w:rPr>
        <w:t>.</w:t>
      </w:r>
    </w:p>
    <w:p w:rsidR="00E97D6C" w:rsidRDefault="00E97D6C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K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eydown</w:t>
      </w:r>
      <w:proofErr w:type="spellEnd"/>
      <w:r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: 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When you press a key on your keyboard</w:t>
      </w:r>
      <w:r>
        <w:rPr>
          <w:rFonts w:ascii="roboto_light" w:eastAsia="Times New Roman" w:hAnsi="roboto_light" w:cs="Times New Roman"/>
          <w:color w:val="E8E6E3"/>
          <w:sz w:val="27"/>
          <w:szCs w:val="27"/>
        </w:rPr>
        <w:t>.</w:t>
      </w:r>
    </w:p>
    <w:p w:rsidR="00E97D6C" w:rsidRDefault="00E97D6C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K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eyup</w:t>
      </w:r>
      <w:proofErr w:type="spellEnd"/>
      <w:r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: 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When you release a key on your keyboard</w:t>
      </w:r>
      <w:r>
        <w:rPr>
          <w:rFonts w:ascii="roboto_light" w:eastAsia="Times New Roman" w:hAnsi="roboto_light" w:cs="Times New Roman"/>
          <w:color w:val="E8E6E3"/>
          <w:sz w:val="27"/>
          <w:szCs w:val="27"/>
        </w:rPr>
        <w:t>.</w:t>
      </w:r>
    </w:p>
    <w:p w:rsidR="005329F4" w:rsidRPr="005329F4" w:rsidRDefault="00E97D6C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S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ubmit</w:t>
      </w:r>
      <w:r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: </w:t>
      </w:r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When a form </w:t>
      </w:r>
      <w:proofErr w:type="gramStart"/>
      <w:r w:rsidR="005329F4"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is submitted</w:t>
      </w:r>
      <w:proofErr w:type="gramEnd"/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If you want to read the full list of DOM event types, you can</w:t>
      </w:r>
      <w:r w:rsidR="0047038B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 visit</w:t>
      </w: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 </w:t>
      </w: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fldChar w:fldCharType="begin"/>
      </w: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instrText>"ht</w:instrText>
      </w:r>
      <w:r w:rsidR="0047038B">
        <w:rPr>
          <w:rFonts w:ascii="roboto_light" w:eastAsia="Times New Roman" w:hAnsi="roboto_light" w:cs="Times New Roman"/>
          <w:color w:val="E8E6E3"/>
          <w:sz w:val="27"/>
          <w:szCs w:val="27"/>
        </w:rPr>
        <w:instrText xml:space="preserve">tps://en.wikipedia.org/wiki/DOM_event" </w:instrText>
      </w: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fldChar w:fldCharType="separate"/>
      </w:r>
      <w:r w:rsidRPr="005329F4">
        <w:rPr>
          <w:rFonts w:ascii="roboto_light" w:eastAsia="Times New Roman" w:hAnsi="roboto_light" w:cs="Times New Roman"/>
          <w:color w:val="0000FF"/>
          <w:sz w:val="27"/>
          <w:szCs w:val="27"/>
          <w:u w:val="single"/>
          <w:bdr w:val="single" w:sz="2" w:space="0" w:color="363B3D" w:frame="1"/>
        </w:rPr>
        <w:t>visit this page</w:t>
      </w: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fldChar w:fldCharType="end"/>
      </w:r>
      <w:bookmarkStart w:id="0" w:name="_GoBack"/>
      <w:bookmarkEnd w:id="0"/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lastRenderedPageBreak/>
        <w:t>The DOM Events are broken into several categories. Here we will just look at two of the most common events you might use in your project: keyboard and mouse events.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outlineLvl w:val="1"/>
        <w:rPr>
          <w:rFonts w:ascii="roboto_light" w:eastAsia="Times New Roman" w:hAnsi="roboto_light" w:cs="Times New Roman"/>
          <w:b/>
          <w:bCs/>
          <w:color w:val="E8E6E3"/>
          <w:sz w:val="36"/>
          <w:szCs w:val="36"/>
        </w:rPr>
      </w:pPr>
      <w:r w:rsidRPr="005329F4">
        <w:rPr>
          <w:rFonts w:ascii="roboto_light" w:eastAsia="Times New Roman" w:hAnsi="roboto_light" w:cs="Times New Roman"/>
          <w:b/>
          <w:bCs/>
          <w:color w:val="E8E6E3"/>
          <w:sz w:val="36"/>
          <w:szCs w:val="36"/>
          <w:bdr w:val="single" w:sz="2" w:space="0" w:color="363B3D" w:frame="1"/>
        </w:rPr>
        <w:t>Keyboard Events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For the keyboard, you can track the </w:t>
      </w: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keydown</w:t>
      </w:r>
      <w:proofErr w:type="spell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 and </w:t>
      </w: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keyup</w:t>
      </w:r>
      <w:proofErr w:type="spell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 events, which run when you press and release a key, respectively.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To show you an example, run the following code from the console: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noProof/>
        </w:rPr>
        <w:drawing>
          <wp:inline distT="0" distB="0" distL="0" distR="0">
            <wp:extent cx="6905625" cy="2314575"/>
            <wp:effectExtent l="0" t="0" r="9525" b="9525"/>
            <wp:docPr id="5" name="Picture 5" descr="C:\Users\chuks\AppData\Local\Microsoft\Windows\INetCache\Content.MSO\FC204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uks\AppData\Local\Microsoft\Windows\INetCache\Content.MSO\FC2043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Once you run the code above, press a key on your keyboard slowly, </w:t>
      </w:r>
      <w:proofErr w:type="gram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then</w:t>
      </w:r>
      <w:proofErr w:type="gram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 release it slowly.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You should see a log output as follows: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noProof/>
          <w:color w:val="E8E6E3"/>
          <w:sz w:val="27"/>
          <w:szCs w:val="27"/>
        </w:rPr>
        <w:drawing>
          <wp:inline distT="0" distB="0" distL="0" distR="0">
            <wp:extent cx="9582150" cy="2762250"/>
            <wp:effectExtent l="0" t="0" r="0" b="0"/>
            <wp:docPr id="4" name="Picture 4" descr="https://www.freecodecamp.org/news/content/images/2024/01/keydown-eve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freecodecamp.org/news/content/images/2024/01/keydown-event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lastRenderedPageBreak/>
        <w:t>Notice how the '</w:t>
      </w: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keydown</w:t>
      </w:r>
      <w:proofErr w:type="spell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' log appears as soon as you press a key, and the '</w:t>
      </w: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keyup</w:t>
      </w:r>
      <w:proofErr w:type="spell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' log appears only when you release the key.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The keyboard events </w:t>
      </w:r>
      <w:proofErr w:type="gram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are usually attached</w:t>
      </w:r>
      <w:proofErr w:type="gram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 xml:space="preserve"> to the document object instead of a specific element, because the whole website should be able to listen to that event.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outlineLvl w:val="1"/>
        <w:rPr>
          <w:rFonts w:ascii="roboto_light" w:eastAsia="Times New Roman" w:hAnsi="roboto_light" w:cs="Times New Roman"/>
          <w:b/>
          <w:bCs/>
          <w:color w:val="E8E6E3"/>
          <w:sz w:val="36"/>
          <w:szCs w:val="36"/>
        </w:rPr>
      </w:pPr>
      <w:r w:rsidRPr="005329F4">
        <w:rPr>
          <w:rFonts w:ascii="roboto_light" w:eastAsia="Times New Roman" w:hAnsi="roboto_light" w:cs="Times New Roman"/>
          <w:b/>
          <w:bCs/>
          <w:color w:val="E8E6E3"/>
          <w:sz w:val="36"/>
          <w:szCs w:val="36"/>
          <w:bdr w:val="single" w:sz="2" w:space="0" w:color="363B3D" w:frame="1"/>
        </w:rPr>
        <w:t>Mouse Events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Aside from keyboard events, the DOM also provides a way to track any mouse events.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The most common mouse events that you can track are:</w:t>
      </w:r>
    </w:p>
    <w:p w:rsidR="005329F4" w:rsidRPr="005329F4" w:rsidRDefault="005329F4" w:rsidP="005329F4">
      <w:p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after="0" w:line="240" w:lineRule="auto"/>
        <w:rPr>
          <w:rFonts w:ascii="roboto_light" w:eastAsia="Times New Roman" w:hAnsi="roboto_light" w:cs="Times New Roman"/>
          <w:color w:val="E8E6E3"/>
          <w:sz w:val="27"/>
          <w:szCs w:val="27"/>
        </w:rPr>
      </w:pPr>
    </w:p>
    <w:p w:rsidR="005329F4" w:rsidRPr="005329F4" w:rsidRDefault="005329F4" w:rsidP="005329F4">
      <w:pPr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mousedown</w:t>
      </w:r>
      <w:proofErr w:type="spell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 – the mouse button was pressed</w:t>
      </w:r>
    </w:p>
    <w:p w:rsidR="005329F4" w:rsidRPr="005329F4" w:rsidRDefault="005329F4" w:rsidP="005329F4">
      <w:pPr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mouseup</w:t>
      </w:r>
      <w:proofErr w:type="spell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 – the mouse button was released</w:t>
      </w:r>
    </w:p>
    <w:p w:rsidR="005329F4" w:rsidRPr="005329F4" w:rsidRDefault="005329F4" w:rsidP="005329F4">
      <w:pPr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E8E6E3"/>
          <w:sz w:val="27"/>
          <w:szCs w:val="27"/>
        </w:rPr>
      </w:pPr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click – a click event</w:t>
      </w:r>
    </w:p>
    <w:p w:rsidR="005329F4" w:rsidRPr="005329F4" w:rsidRDefault="005329F4" w:rsidP="005329F4">
      <w:pPr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dblclick</w:t>
      </w:r>
      <w:proofErr w:type="spell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 – a double click event</w:t>
      </w:r>
    </w:p>
    <w:p w:rsidR="005329F4" w:rsidRPr="005329F4" w:rsidRDefault="005329F4" w:rsidP="005329F4">
      <w:pPr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mousemove</w:t>
      </w:r>
      <w:proofErr w:type="spell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 – when the mouse is moved over the element</w:t>
      </w:r>
    </w:p>
    <w:p w:rsidR="005329F4" w:rsidRDefault="005329F4" w:rsidP="007E5E95">
      <w:pPr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E8E6E3"/>
          <w:sz w:val="27"/>
          <w:szCs w:val="27"/>
        </w:rPr>
      </w:pPr>
      <w:proofErr w:type="spellStart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contextmenu</w:t>
      </w:r>
      <w:proofErr w:type="spellEnd"/>
      <w:r w:rsidRPr="005329F4">
        <w:rPr>
          <w:rFonts w:ascii="roboto_light" w:eastAsia="Times New Roman" w:hAnsi="roboto_light" w:cs="Times New Roman"/>
          <w:color w:val="E8E6E3"/>
          <w:sz w:val="27"/>
          <w:szCs w:val="27"/>
        </w:rPr>
        <w:t> – when the context menu is opened, for example on a right mouse button click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br/>
        <w:t>Again, you can test these events by adding an event listener directly to the document object: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noProof/>
          <w:sz w:val="27"/>
          <w:szCs w:val="27"/>
        </w:rPr>
        <w:drawing>
          <wp:inline distT="0" distB="0" distL="0" distR="0">
            <wp:extent cx="6905625" cy="2286000"/>
            <wp:effectExtent l="0" t="0" r="9525" b="0"/>
            <wp:docPr id="23" name="Picture 23" descr="C:\Users\chuks\AppData\Local\Microsoft\Windows\INetCache\Content.MSO\6B2C0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chuks\AppData\Local\Microsoft\Windows\INetCache\Content.MSO\6B2C07E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Run the code above, then click anywhere inside the browser. You should see the </w:t>
      </w:r>
      <w:proofErr w:type="spellStart"/>
      <w:r>
        <w:rPr>
          <w:rStyle w:val="Strong"/>
          <w:rFonts w:ascii="roboto_light" w:hAnsi="roboto_light"/>
          <w:color w:val="E8E6E3"/>
          <w:sz w:val="27"/>
          <w:szCs w:val="27"/>
          <w:bdr w:val="single" w:sz="2" w:space="0" w:color="363B3D" w:frame="1"/>
        </w:rPr>
        <w:t>mousedown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 and </w:t>
      </w:r>
      <w:proofErr w:type="spellStart"/>
      <w:r>
        <w:rPr>
          <w:rStyle w:val="Strong"/>
          <w:rFonts w:ascii="roboto_light" w:hAnsi="roboto_light"/>
          <w:color w:val="E8E6E3"/>
          <w:sz w:val="27"/>
          <w:szCs w:val="27"/>
          <w:bdr w:val="single" w:sz="2" w:space="0" w:color="363B3D" w:frame="1"/>
        </w:rPr>
        <w:t>mouseup</w:t>
      </w:r>
      <w:proofErr w:type="spellEnd"/>
      <w:r>
        <w:rPr>
          <w:rStyle w:val="Strong"/>
          <w:rFonts w:ascii="roboto_light" w:hAnsi="roboto_light"/>
          <w:color w:val="E8E6E3"/>
          <w:sz w:val="27"/>
          <w:szCs w:val="27"/>
          <w:bdr w:val="single" w:sz="2" w:space="0" w:color="363B3D" w:frame="1"/>
        </w:rPr>
        <w:t> </w:t>
      </w:r>
      <w:r>
        <w:rPr>
          <w:rFonts w:ascii="roboto_light" w:hAnsi="roboto_light"/>
          <w:color w:val="E8E6E3"/>
          <w:sz w:val="27"/>
          <w:szCs w:val="27"/>
        </w:rPr>
        <w:t>events logged, respectively.</w:t>
      </w:r>
    </w:p>
    <w:p w:rsidR="005329F4" w:rsidRDefault="005329F4" w:rsidP="005329F4">
      <w:pPr>
        <w:pStyle w:val="Heading2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</w:rPr>
      </w:pPr>
      <w:r>
        <w:rPr>
          <w:rStyle w:val="Strong"/>
          <w:rFonts w:ascii="roboto_light" w:hAnsi="roboto_light"/>
          <w:b/>
          <w:bCs/>
          <w:color w:val="E8E6E3"/>
          <w:bdr w:val="single" w:sz="2" w:space="0" w:color="363B3D" w:frame="1"/>
        </w:rPr>
        <w:t>How to Remove Event Listeners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lastRenderedPageBreak/>
        <w:t>To remove an event listener attached to an element, you need to call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removeEventListener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() method, passing the type of the event and the function you passed to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() method as follows: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noProof/>
          <w:sz w:val="27"/>
          <w:szCs w:val="27"/>
        </w:rPr>
        <w:drawing>
          <wp:inline distT="0" distB="0" distL="0" distR="0">
            <wp:extent cx="6886575" cy="1104900"/>
            <wp:effectExtent l="0" t="0" r="9525" b="0"/>
            <wp:docPr id="22" name="Picture 22" descr="C:\Users\chuks\AppData\Local\Microsoft\Windows\INetCache\Content.MSO\25C1FE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chuks\AppData\Local\Microsoft\Windows\INetCache\Content.MSO\25C1FE3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_light" w:hAnsi="roboto_light"/>
          <w:color w:val="E8E6E3"/>
          <w:sz w:val="27"/>
          <w:szCs w:val="27"/>
        </w:rPr>
        <w:t>The above code is enough to remove the 'click' event listener from the button element. Notice how you need to call the </w:t>
      </w:r>
      <w:proofErr w:type="spellStart"/>
      <w:proofErr w:type="gramStart"/>
      <w:r>
        <w:rPr>
          <w:rFonts w:ascii="roboto_light" w:hAnsi="roboto_light"/>
          <w:color w:val="E8E6E3"/>
          <w:sz w:val="27"/>
          <w:szCs w:val="27"/>
        </w:rPr>
        <w:t>removeEventListener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</w:t>
      </w:r>
      <w:proofErr w:type="gramEnd"/>
      <w:r>
        <w:rPr>
          <w:rFonts w:ascii="roboto_light" w:hAnsi="roboto_light"/>
          <w:color w:val="E8E6E3"/>
          <w:sz w:val="27"/>
          <w:szCs w:val="27"/>
        </w:rPr>
        <w:t>) method on the element while also passing the function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newText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 to the method.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proofErr w:type="gramStart"/>
      <w:r>
        <w:rPr>
          <w:rFonts w:ascii="roboto_light" w:hAnsi="roboto_light"/>
          <w:color w:val="E8E6E3"/>
          <w:sz w:val="27"/>
          <w:szCs w:val="27"/>
        </w:rPr>
        <w:t>To correctly remove</w:t>
      </w:r>
      <w:proofErr w:type="gramEnd"/>
      <w:r>
        <w:rPr>
          <w:rFonts w:ascii="roboto_light" w:hAnsi="roboto_light"/>
          <w:color w:val="E8E6E3"/>
          <w:sz w:val="27"/>
          <w:szCs w:val="27"/>
        </w:rPr>
        <w:t xml:space="preserve"> an event listener, you need to have a reference to the function attached to the event. If you pass a nameless function to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() method, then that event can’t be removed: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noProof/>
          <w:sz w:val="27"/>
          <w:szCs w:val="27"/>
        </w:rPr>
        <w:drawing>
          <wp:inline distT="0" distB="0" distL="0" distR="0">
            <wp:extent cx="6886575" cy="1495425"/>
            <wp:effectExtent l="0" t="0" r="9525" b="9525"/>
            <wp:docPr id="21" name="Picture 21" descr="C:\Users\chuks\AppData\Local\Microsoft\Windows\INetCache\Content.MSO\1A559F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huks\AppData\Local\Microsoft\Windows\INetCache\Content.MSO\1A559FB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_light" w:hAnsi="roboto_light"/>
          <w:color w:val="E8E6E3"/>
          <w:sz w:val="27"/>
          <w:szCs w:val="27"/>
        </w:rPr>
        <w:t xml:space="preserve">Without the function name as in the example above, you </w:t>
      </w:r>
      <w:proofErr w:type="gramStart"/>
      <w:r>
        <w:rPr>
          <w:rFonts w:ascii="roboto_light" w:hAnsi="roboto_light"/>
          <w:color w:val="E8E6E3"/>
          <w:sz w:val="27"/>
          <w:szCs w:val="27"/>
        </w:rPr>
        <w:t>won’t</w:t>
      </w:r>
      <w:proofErr w:type="gramEnd"/>
      <w:r>
        <w:rPr>
          <w:rFonts w:ascii="roboto_light" w:hAnsi="roboto_light"/>
          <w:color w:val="E8E6E3"/>
          <w:sz w:val="27"/>
          <w:szCs w:val="27"/>
        </w:rPr>
        <w:t xml:space="preserve"> be able to remove the event listener.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Heading2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</w:rPr>
      </w:pPr>
      <w:r>
        <w:rPr>
          <w:rStyle w:val="Strong"/>
          <w:rFonts w:ascii="roboto_light" w:hAnsi="roboto_light"/>
          <w:b/>
          <w:bCs/>
          <w:color w:val="E8E6E3"/>
          <w:bdr w:val="single" w:sz="2" w:space="0" w:color="363B3D" w:frame="1"/>
        </w:rPr>
        <w:t>How to Listen to Events using HTML Attributes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Aside from using the </w:t>
      </w:r>
      <w:proofErr w:type="spellStart"/>
      <w:proofErr w:type="gram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</w:t>
      </w:r>
      <w:proofErr w:type="gramEnd"/>
      <w:r>
        <w:rPr>
          <w:rFonts w:ascii="roboto_light" w:hAnsi="roboto_light"/>
          <w:color w:val="E8E6E3"/>
          <w:sz w:val="27"/>
          <w:szCs w:val="27"/>
        </w:rPr>
        <w:t>) method, you can also listen to events by adding the on[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eventname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] attribute to your HTML elements.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For example, suppose you want to listen to a button click. You can add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onclick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 attribute to your button as follows: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noProof/>
          <w:sz w:val="27"/>
          <w:szCs w:val="27"/>
        </w:rPr>
        <w:lastRenderedPageBreak/>
        <w:drawing>
          <wp:inline distT="0" distB="0" distL="0" distR="0">
            <wp:extent cx="6886575" cy="2743200"/>
            <wp:effectExtent l="0" t="0" r="9525" b="0"/>
            <wp:docPr id="20" name="Picture 20" descr="C:\Users\chuks\AppData\Local\Microsoft\Windows\INetCache\Content.MSO\436483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huks\AppData\Local\Microsoft\Windows\INetCache\Content.MSO\436483E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In the button element above, we add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onclick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 property and pass the </w:t>
      </w:r>
      <w:proofErr w:type="spellStart"/>
      <w:proofErr w:type="gramStart"/>
      <w:r>
        <w:rPr>
          <w:rFonts w:ascii="roboto_light" w:hAnsi="roboto_light"/>
          <w:color w:val="E8E6E3"/>
          <w:sz w:val="27"/>
          <w:szCs w:val="27"/>
        </w:rPr>
        <w:t>handleClick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</w:t>
      </w:r>
      <w:proofErr w:type="gramEnd"/>
      <w:r>
        <w:rPr>
          <w:rFonts w:ascii="roboto_light" w:hAnsi="roboto_light"/>
          <w:color w:val="E8E6E3"/>
          <w:sz w:val="27"/>
          <w:szCs w:val="27"/>
        </w:rPr>
        <w:t>) function to it.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When we click on the button, the </w:t>
      </w:r>
      <w:proofErr w:type="spellStart"/>
      <w:proofErr w:type="gramStart"/>
      <w:r>
        <w:rPr>
          <w:rFonts w:ascii="roboto_light" w:hAnsi="roboto_light"/>
          <w:color w:val="E8E6E3"/>
          <w:sz w:val="27"/>
          <w:szCs w:val="27"/>
        </w:rPr>
        <w:t>handleClick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</w:t>
      </w:r>
      <w:proofErr w:type="gramEnd"/>
      <w:r>
        <w:rPr>
          <w:rFonts w:ascii="roboto_light" w:hAnsi="roboto_light"/>
          <w:color w:val="E8E6E3"/>
          <w:sz w:val="27"/>
          <w:szCs w:val="27"/>
        </w:rPr>
        <w:t>) function will be executed.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You can also add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onclick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 attribute using JavaScript as follows: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noProof/>
          <w:sz w:val="27"/>
          <w:szCs w:val="27"/>
        </w:rPr>
        <w:drawing>
          <wp:inline distT="0" distB="0" distL="0" distR="0">
            <wp:extent cx="6886575" cy="3152775"/>
            <wp:effectExtent l="0" t="0" r="9525" b="9525"/>
            <wp:docPr id="19" name="Picture 19" descr="C:\Users\chuks\AppData\Local\Microsoft\Windows\INetCache\Content.MSO\C449AE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chuks\AppData\Local\Microsoft\Windows\INetCache\Content.MSO\C449AE4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Here, we assign a reference to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handleClick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 function to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onclick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 property using JavaScript.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 xml:space="preserve">To remove the 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onclick</w:t>
      </w:r>
      <w:proofErr w:type="spellEnd"/>
      <w:r>
        <w:rPr>
          <w:rFonts w:ascii="roboto_light" w:hAnsi="roboto_light"/>
          <w:color w:val="E8E6E3"/>
          <w:sz w:val="27"/>
          <w:szCs w:val="27"/>
        </w:rPr>
        <w:t xml:space="preserve"> attribute, you can assign the property to null: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Heading2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</w:rPr>
      </w:pPr>
      <w:r>
        <w:rPr>
          <w:rFonts w:ascii="roboto_light" w:hAnsi="roboto_light"/>
          <w:b w:val="0"/>
          <w:bCs w:val="0"/>
          <w:noProof/>
          <w:sz w:val="27"/>
          <w:szCs w:val="27"/>
        </w:rPr>
        <w:lastRenderedPageBreak/>
        <w:drawing>
          <wp:inline distT="0" distB="0" distL="0" distR="0">
            <wp:extent cx="6858000" cy="1428750"/>
            <wp:effectExtent l="0" t="0" r="0" b="0"/>
            <wp:docPr id="18" name="Picture 18" descr="C:\Users\chuks\AppData\Local\Microsoft\Windows\INetCache\Content.MSO\ED5C6E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chuks\AppData\Local\Microsoft\Windows\INetCache\Content.MSO\ED5C6E4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roboto_light" w:hAnsi="roboto_light"/>
          <w:b/>
          <w:bCs/>
          <w:color w:val="E8E6E3"/>
          <w:bdr w:val="single" w:sz="2" w:space="0" w:color="363B3D" w:frame="1"/>
        </w:rPr>
        <w:t>Which One Should You Use?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As you can see, there are two ways you can listen to DOM events: the </w:t>
      </w:r>
      <w:proofErr w:type="spellStart"/>
      <w:proofErr w:type="gram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</w:t>
      </w:r>
      <w:proofErr w:type="gramEnd"/>
      <w:r>
        <w:rPr>
          <w:rFonts w:ascii="roboto_light" w:hAnsi="roboto_light"/>
          <w:color w:val="E8E6E3"/>
          <w:sz w:val="27"/>
          <w:szCs w:val="27"/>
        </w:rPr>
        <w:t>) method and the on[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eventname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] HTML attribute. Which one should you use?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The answer is that the </w:t>
      </w:r>
      <w:proofErr w:type="spellStart"/>
      <w:proofErr w:type="gram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</w:t>
      </w:r>
      <w:proofErr w:type="gramEnd"/>
      <w:r>
        <w:rPr>
          <w:rFonts w:ascii="roboto_light" w:hAnsi="roboto_light"/>
          <w:color w:val="E8E6E3"/>
          <w:sz w:val="27"/>
          <w:szCs w:val="27"/>
        </w:rPr>
        <w:t>) method can be used when you need more extensibility, and the on[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eventname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] can be used when you prefer things to be simple.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When developing web applications, the .html file should only serve as the structure of the page, while the .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js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 file should define any behavior the web application can have.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To make your application easier to maintain and extend, JavaScript should have access to HTML elements, but no HTML elements should be able to execute JavaScript functions. This is why </w:t>
      </w:r>
      <w:proofErr w:type="spellStart"/>
      <w:proofErr w:type="gram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</w:t>
      </w:r>
      <w:proofErr w:type="gramEnd"/>
      <w:r>
        <w:rPr>
          <w:rFonts w:ascii="roboto_light" w:hAnsi="roboto_light"/>
          <w:color w:val="E8E6E3"/>
          <w:sz w:val="27"/>
          <w:szCs w:val="27"/>
        </w:rPr>
        <w:t>) should be the recommended method.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But </w:t>
      </w:r>
      <w:proofErr w:type="spellStart"/>
      <w:proofErr w:type="gram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</w:t>
      </w:r>
      <w:proofErr w:type="gramEnd"/>
      <w:r>
        <w:rPr>
          <w:rFonts w:ascii="roboto_light" w:hAnsi="roboto_light"/>
          <w:color w:val="E8E6E3"/>
          <w:sz w:val="27"/>
          <w:szCs w:val="27"/>
        </w:rPr>
        <w:t>) doesn't come without a cost: you trade extensibility with verbosity, making your code quite cumbersome to read.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When using the on[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eventname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] attribute, you only need to specify the function name in your HTML element: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noProof/>
          <w:sz w:val="27"/>
          <w:szCs w:val="27"/>
        </w:rPr>
        <w:lastRenderedPageBreak/>
        <w:drawing>
          <wp:inline distT="0" distB="0" distL="0" distR="0">
            <wp:extent cx="6858000" cy="2876550"/>
            <wp:effectExtent l="0" t="0" r="0" b="0"/>
            <wp:docPr id="17" name="Picture 17" descr="C:\Users\chuks\AppData\Local\Microsoft\Windows\INetCache\Content.MSO\CD23F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huks\AppData\Local\Microsoft\Windows\INetCache\Content.MSO\CD23F8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_light" w:hAnsi="roboto_light"/>
          <w:color w:val="E8E6E3"/>
          <w:sz w:val="27"/>
          <w:szCs w:val="27"/>
        </w:rPr>
        <w:t>But when you use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() method, you need to query the element you need, call the method, then specify the event and the callback function to run: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noProof/>
          <w:sz w:val="27"/>
          <w:szCs w:val="27"/>
        </w:rPr>
        <w:drawing>
          <wp:inline distT="0" distB="0" distL="0" distR="0">
            <wp:extent cx="6858000" cy="3152775"/>
            <wp:effectExtent l="0" t="0" r="0" b="9525"/>
            <wp:docPr id="16" name="Picture 16" descr="C:\Users\chuks\AppData\Local\Microsoft\Windows\INetCache\Content.MSO\805BA9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huks\AppData\Local\Microsoft\Windows\INetCache\Content.MSO\805BA97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_light" w:hAnsi="roboto_light"/>
          <w:color w:val="E8E6E3"/>
          <w:sz w:val="27"/>
          <w:szCs w:val="27"/>
        </w:rPr>
        <w:t>As you can see above, there are two additional lines that you don't need to write when you use the </w:t>
      </w:r>
      <w:proofErr w:type="gramStart"/>
      <w:r>
        <w:rPr>
          <w:rFonts w:ascii="roboto_light" w:hAnsi="roboto_light"/>
          <w:color w:val="E8E6E3"/>
          <w:sz w:val="27"/>
          <w:szCs w:val="27"/>
        </w:rPr>
        <w:t>on[</w:t>
      </w:r>
      <w:proofErr w:type="spellStart"/>
      <w:proofErr w:type="gramEnd"/>
      <w:r>
        <w:rPr>
          <w:rFonts w:ascii="roboto_light" w:hAnsi="roboto_light"/>
          <w:color w:val="E8E6E3"/>
          <w:sz w:val="27"/>
          <w:szCs w:val="27"/>
        </w:rPr>
        <w:t>eventname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] attribute.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 xml:space="preserve">While it might look insignificant, it will be a serious issue when you work on a </w:t>
      </w:r>
      <w:proofErr w:type="gramStart"/>
      <w:r>
        <w:rPr>
          <w:rFonts w:ascii="roboto_light" w:hAnsi="roboto_light"/>
          <w:color w:val="E8E6E3"/>
          <w:sz w:val="27"/>
          <w:szCs w:val="27"/>
        </w:rPr>
        <w:t>large scale</w:t>
      </w:r>
      <w:proofErr w:type="gramEnd"/>
      <w:r>
        <w:rPr>
          <w:rFonts w:ascii="roboto_light" w:hAnsi="roboto_light"/>
          <w:color w:val="E8E6E3"/>
          <w:sz w:val="27"/>
          <w:szCs w:val="27"/>
        </w:rPr>
        <w:t xml:space="preserve"> application with many HTML and JS files.</w:t>
      </w: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5329F4" w:rsidRDefault="005329F4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lastRenderedPageBreak/>
        <w:t>In addition,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() method also allows you to attach multiple listeners to the same element as follows:</w:t>
      </w: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999999"/>
          <w:sz w:val="27"/>
          <w:szCs w:val="27"/>
          <w:bdr w:val="single" w:sz="2" w:space="0" w:color="363B3D" w:frame="1"/>
        </w:rPr>
        <w:br/>
      </w:r>
      <w:r>
        <w:rPr>
          <w:rFonts w:ascii="roboto_light" w:hAnsi="roboto_light"/>
          <w:noProof/>
          <w:sz w:val="27"/>
          <w:szCs w:val="27"/>
        </w:rPr>
        <w:drawing>
          <wp:inline distT="0" distB="0" distL="0" distR="0">
            <wp:extent cx="6877050" cy="4000500"/>
            <wp:effectExtent l="0" t="0" r="0" b="0"/>
            <wp:docPr id="25" name="Picture 25" descr="C:\Users\chuks\AppData\Local\Microsoft\Windows\INetCache\Content.MSO\B6341F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chuks\AppData\Local\Microsoft\Windows\INetCache\Content.MSO\B6341F9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proofErr w:type="spell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() allows you to assign more than one listener</w:t>
      </w: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When you click on the button above, JavaScript will execute both event listeners.</w:t>
      </w: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This is not possible with the 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onclick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 property because you can only assign one function as a reference at a time:</w:t>
      </w: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noProof/>
          <w:sz w:val="27"/>
          <w:szCs w:val="27"/>
        </w:rPr>
        <w:lastRenderedPageBreak/>
        <w:drawing>
          <wp:inline distT="0" distB="0" distL="0" distR="0">
            <wp:extent cx="6877050" cy="4543425"/>
            <wp:effectExtent l="0" t="0" r="0" b="9525"/>
            <wp:docPr id="24" name="Picture 24" descr="C:\Users\chuks\AppData\Local\Microsoft\Windows\INetCache\Content.MSO\951CE1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chuks\AppData\Local\Microsoft\Windows\INetCache\Content.MSO\951CE16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proofErr w:type="gramStart"/>
      <w:r>
        <w:rPr>
          <w:rFonts w:ascii="roboto_light" w:hAnsi="roboto_light"/>
          <w:color w:val="E8E6E3"/>
          <w:sz w:val="27"/>
          <w:szCs w:val="27"/>
        </w:rPr>
        <w:t>But</w:t>
      </w:r>
      <w:proofErr w:type="gramEnd"/>
      <w:r>
        <w:rPr>
          <w:rFonts w:ascii="roboto_light" w:hAnsi="roboto_light"/>
          <w:color w:val="E8E6E3"/>
          <w:sz w:val="27"/>
          <w:szCs w:val="27"/>
        </w:rPr>
        <w:t xml:space="preserve"> I never encountered a situation where I needed to listen to the same event twice, so this advantage might not be useful at all.</w:t>
      </w: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FF4F20" w:rsidRDefault="00FF4F20" w:rsidP="00FF4F20">
      <w:pPr>
        <w:pStyle w:val="Heading2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</w:rPr>
      </w:pPr>
      <w:r>
        <w:rPr>
          <w:rStyle w:val="Strong"/>
          <w:rFonts w:ascii="roboto_light" w:hAnsi="roboto_light"/>
          <w:b/>
          <w:bCs/>
          <w:color w:val="E8E6E3"/>
          <w:bdr w:val="single" w:sz="2" w:space="0" w:color="363B3D" w:frame="1"/>
        </w:rPr>
        <w:t>Conclusion</w:t>
      </w: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The DOM events exposed by the browser enable you to respond to user actions in the appropriate way.</w:t>
      </w: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 xml:space="preserve">This pattern of using event listeners to do specific tasks is known as event-driven programming, and </w:t>
      </w:r>
      <w:proofErr w:type="gramStart"/>
      <w:r>
        <w:rPr>
          <w:rFonts w:ascii="roboto_light" w:hAnsi="roboto_light"/>
          <w:color w:val="E8E6E3"/>
          <w:sz w:val="27"/>
          <w:szCs w:val="27"/>
        </w:rPr>
        <w:t>you'll</w:t>
      </w:r>
      <w:proofErr w:type="gramEnd"/>
      <w:r>
        <w:rPr>
          <w:rFonts w:ascii="roboto_light" w:hAnsi="roboto_light"/>
          <w:color w:val="E8E6E3"/>
          <w:sz w:val="27"/>
          <w:szCs w:val="27"/>
        </w:rPr>
        <w:t xml:space="preserve"> use this pattern a lot when developing a web application using JavaScript.</w:t>
      </w: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FF4F20" w:rsidRDefault="00FF4F20" w:rsidP="00FF4F20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</w:p>
    <w:p w:rsidR="00195721" w:rsidRPr="00FF4F20" w:rsidRDefault="00FF4F20" w:rsidP="005329F4">
      <w:pPr>
        <w:pStyle w:val="NormalWeb"/>
        <w:numPr>
          <w:ilvl w:val="0"/>
          <w:numId w:val="25"/>
        </w:numPr>
        <w:pBdr>
          <w:top w:val="single" w:sz="2" w:space="0" w:color="363B3D"/>
          <w:left w:val="single" w:sz="2" w:space="0" w:color="363B3D"/>
          <w:bottom w:val="single" w:sz="2" w:space="0" w:color="363B3D"/>
          <w:right w:val="single" w:sz="2" w:space="0" w:color="363B3D"/>
        </w:pBdr>
        <w:shd w:val="clear" w:color="auto" w:fill="181A1B"/>
        <w:spacing w:before="0" w:beforeAutospacing="0" w:after="0" w:afterAutospacing="0"/>
        <w:rPr>
          <w:rFonts w:ascii="roboto_light" w:hAnsi="roboto_light"/>
          <w:color w:val="E8E6E3"/>
          <w:sz w:val="27"/>
          <w:szCs w:val="27"/>
        </w:rPr>
      </w:pPr>
      <w:r>
        <w:rPr>
          <w:rFonts w:ascii="roboto_light" w:hAnsi="roboto_light"/>
          <w:color w:val="E8E6E3"/>
          <w:sz w:val="27"/>
          <w:szCs w:val="27"/>
        </w:rPr>
        <w:t>There are two ways you can listen to events: using the </w:t>
      </w:r>
      <w:proofErr w:type="spellStart"/>
      <w:proofErr w:type="gramStart"/>
      <w:r>
        <w:rPr>
          <w:rFonts w:ascii="roboto_light" w:hAnsi="roboto_light"/>
          <w:color w:val="E8E6E3"/>
          <w:sz w:val="27"/>
          <w:szCs w:val="27"/>
        </w:rPr>
        <w:t>addEventListener</w:t>
      </w:r>
      <w:proofErr w:type="spellEnd"/>
      <w:r>
        <w:rPr>
          <w:rFonts w:ascii="roboto_light" w:hAnsi="roboto_light"/>
          <w:color w:val="E8E6E3"/>
          <w:sz w:val="27"/>
          <w:szCs w:val="27"/>
        </w:rPr>
        <w:t>(</w:t>
      </w:r>
      <w:proofErr w:type="gramEnd"/>
      <w:r>
        <w:rPr>
          <w:rFonts w:ascii="roboto_light" w:hAnsi="roboto_light"/>
          <w:color w:val="E8E6E3"/>
          <w:sz w:val="27"/>
          <w:szCs w:val="27"/>
        </w:rPr>
        <w:t>) JavaScript method and the on[</w:t>
      </w:r>
      <w:proofErr w:type="spellStart"/>
      <w:r>
        <w:rPr>
          <w:rFonts w:ascii="roboto_light" w:hAnsi="roboto_light"/>
          <w:color w:val="E8E6E3"/>
          <w:sz w:val="27"/>
          <w:szCs w:val="27"/>
        </w:rPr>
        <w:t>eventname</w:t>
      </w:r>
      <w:proofErr w:type="spellEnd"/>
      <w:r>
        <w:rPr>
          <w:rFonts w:ascii="roboto_light" w:hAnsi="roboto_light"/>
          <w:color w:val="E8E6E3"/>
          <w:sz w:val="27"/>
          <w:szCs w:val="27"/>
        </w:rPr>
        <w:t xml:space="preserve">] HTML attributes. Each has its advantages and disadvantages, so </w:t>
      </w:r>
      <w:proofErr w:type="gramStart"/>
      <w:r>
        <w:rPr>
          <w:rFonts w:ascii="roboto_light" w:hAnsi="roboto_light"/>
          <w:color w:val="E8E6E3"/>
          <w:sz w:val="27"/>
          <w:szCs w:val="27"/>
        </w:rPr>
        <w:t>it's</w:t>
      </w:r>
      <w:proofErr w:type="gramEnd"/>
      <w:r>
        <w:rPr>
          <w:rFonts w:ascii="roboto_light" w:hAnsi="roboto_light"/>
          <w:color w:val="E8E6E3"/>
          <w:sz w:val="27"/>
          <w:szCs w:val="27"/>
        </w:rPr>
        <w:t xml:space="preserve"> good to be familiar with both.</w:t>
      </w:r>
    </w:p>
    <w:sectPr w:rsidR="00195721" w:rsidRPr="00FF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_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25AA"/>
    <w:multiLevelType w:val="multilevel"/>
    <w:tmpl w:val="4DC8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273FB"/>
    <w:multiLevelType w:val="multilevel"/>
    <w:tmpl w:val="49CA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15247"/>
    <w:multiLevelType w:val="multilevel"/>
    <w:tmpl w:val="48F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A626D"/>
    <w:multiLevelType w:val="multilevel"/>
    <w:tmpl w:val="547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30439"/>
    <w:multiLevelType w:val="multilevel"/>
    <w:tmpl w:val="53B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86452B"/>
    <w:multiLevelType w:val="multilevel"/>
    <w:tmpl w:val="8CD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A7381"/>
    <w:multiLevelType w:val="multilevel"/>
    <w:tmpl w:val="D850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42CE7"/>
    <w:multiLevelType w:val="multilevel"/>
    <w:tmpl w:val="AE14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93B20"/>
    <w:multiLevelType w:val="multilevel"/>
    <w:tmpl w:val="E4C6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011C95"/>
    <w:multiLevelType w:val="multilevel"/>
    <w:tmpl w:val="757A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DE0AE9"/>
    <w:multiLevelType w:val="multilevel"/>
    <w:tmpl w:val="8684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F4410D"/>
    <w:multiLevelType w:val="multilevel"/>
    <w:tmpl w:val="BDA2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C42C2"/>
    <w:multiLevelType w:val="multilevel"/>
    <w:tmpl w:val="9354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24CBA"/>
    <w:multiLevelType w:val="multilevel"/>
    <w:tmpl w:val="78CA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FC03D0"/>
    <w:multiLevelType w:val="multilevel"/>
    <w:tmpl w:val="DF32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41CA3"/>
    <w:multiLevelType w:val="multilevel"/>
    <w:tmpl w:val="B30E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262AAA"/>
    <w:multiLevelType w:val="multilevel"/>
    <w:tmpl w:val="0A3A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732E4"/>
    <w:multiLevelType w:val="multilevel"/>
    <w:tmpl w:val="4042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A3F27"/>
    <w:multiLevelType w:val="multilevel"/>
    <w:tmpl w:val="19EC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012117"/>
    <w:multiLevelType w:val="multilevel"/>
    <w:tmpl w:val="2A22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D1440F"/>
    <w:multiLevelType w:val="multilevel"/>
    <w:tmpl w:val="7B24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2431C5"/>
    <w:multiLevelType w:val="multilevel"/>
    <w:tmpl w:val="0B44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1C67B9"/>
    <w:multiLevelType w:val="multilevel"/>
    <w:tmpl w:val="FB4A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27326F"/>
    <w:multiLevelType w:val="multilevel"/>
    <w:tmpl w:val="1626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98621E"/>
    <w:multiLevelType w:val="multilevel"/>
    <w:tmpl w:val="AD28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6"/>
  </w:num>
  <w:num w:numId="5">
    <w:abstractNumId w:val="9"/>
  </w:num>
  <w:num w:numId="6">
    <w:abstractNumId w:val="23"/>
  </w:num>
  <w:num w:numId="7">
    <w:abstractNumId w:val="20"/>
  </w:num>
  <w:num w:numId="8">
    <w:abstractNumId w:val="14"/>
  </w:num>
  <w:num w:numId="9">
    <w:abstractNumId w:val="0"/>
  </w:num>
  <w:num w:numId="10">
    <w:abstractNumId w:val="21"/>
  </w:num>
  <w:num w:numId="11">
    <w:abstractNumId w:val="8"/>
  </w:num>
  <w:num w:numId="12">
    <w:abstractNumId w:val="19"/>
  </w:num>
  <w:num w:numId="13">
    <w:abstractNumId w:val="12"/>
  </w:num>
  <w:num w:numId="14">
    <w:abstractNumId w:val="3"/>
  </w:num>
  <w:num w:numId="15">
    <w:abstractNumId w:val="2"/>
  </w:num>
  <w:num w:numId="16">
    <w:abstractNumId w:val="7"/>
  </w:num>
  <w:num w:numId="17">
    <w:abstractNumId w:val="13"/>
  </w:num>
  <w:num w:numId="18">
    <w:abstractNumId w:val="15"/>
  </w:num>
  <w:num w:numId="19">
    <w:abstractNumId w:val="17"/>
  </w:num>
  <w:num w:numId="20">
    <w:abstractNumId w:val="5"/>
  </w:num>
  <w:num w:numId="21">
    <w:abstractNumId w:val="4"/>
  </w:num>
  <w:num w:numId="22">
    <w:abstractNumId w:val="22"/>
  </w:num>
  <w:num w:numId="23">
    <w:abstractNumId w:val="18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E2"/>
    <w:rsid w:val="00195721"/>
    <w:rsid w:val="0047038B"/>
    <w:rsid w:val="005329F4"/>
    <w:rsid w:val="007E5E95"/>
    <w:rsid w:val="00BF7DE2"/>
    <w:rsid w:val="00C86C75"/>
    <w:rsid w:val="00E91E80"/>
    <w:rsid w:val="00E97D6C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2398"/>
  <w15:chartTrackingRefBased/>
  <w15:docId w15:val="{F0D6A2EC-E6D1-4993-BAAB-248B0D88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7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F7DE2"/>
    <w:rPr>
      <w:b/>
      <w:bCs/>
    </w:rPr>
  </w:style>
  <w:style w:type="paragraph" w:styleId="NormalWeb">
    <w:name w:val="Normal (Web)"/>
    <w:basedOn w:val="Normal"/>
    <w:uiPriority w:val="99"/>
    <w:unhideWhenUsed/>
    <w:rsid w:val="00BF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7DE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5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Monye Jude</dc:creator>
  <cp:keywords/>
  <dc:description/>
  <cp:lastModifiedBy>Monye Jude</cp:lastModifiedBy>
  <cp:revision>7</cp:revision>
  <dcterms:created xsi:type="dcterms:W3CDTF">2024-04-15T19:39:00Z</dcterms:created>
  <dcterms:modified xsi:type="dcterms:W3CDTF">2024-04-16T08:57:00Z</dcterms:modified>
</cp:coreProperties>
</file>