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6167ce469a893639ee89b99d832d100130e1c51"/>
      <w:r>
        <w:rPr>
          <w:b/>
          <w:bCs/>
        </w:rPr>
        <w:t>WakimWorks S3 Scanner — Marketplace Launch Instructions</w:t>
      </w:r>
    </w:p>
    <w:p>
      <w:pPr>
        <w:pStyle w:val="FirstParagraph"/>
        <w:rPr/>
      </w:pPr>
      <w:r>
        <w:rPr/>
        <w:t xml:space="preserve">The </w:t>
      </w:r>
      <w:r>
        <w:rPr>
          <w:b/>
          <w:bCs/>
        </w:rPr>
        <w:t>WakimWorks S3 Scanner</w:t>
      </w:r>
      <w:r>
        <w:rPr/>
        <w:t xml:space="preserve"> automatically scans your S3 buckets for security misconfigurations and sends daily reports via email. This deployment uses a CloudFormation template that:</w:t>
      </w:r>
    </w:p>
    <w:p>
      <w:pPr>
        <w:pStyle w:val="Compact"/>
        <w:numPr>
          <w:ilvl w:val="0"/>
          <w:numId w:val="13"/>
        </w:numPr>
        <w:rPr/>
      </w:pPr>
      <w:r>
        <w:rPr/>
        <w:t>Creates the IAM role required for deployment.</w:t>
      </w:r>
    </w:p>
    <w:p>
      <w:pPr>
        <w:pStyle w:val="Compact"/>
        <w:numPr>
          <w:ilvl w:val="0"/>
          <w:numId w:val="2"/>
        </w:numPr>
        <w:rPr/>
      </w:pPr>
      <w:r>
        <w:rPr/>
        <w:t>Launches a lightweight EC2 instance from the Marketplace AMI.</w:t>
      </w:r>
    </w:p>
    <w:p>
      <w:pPr>
        <w:pStyle w:val="Compact"/>
        <w:numPr>
          <w:ilvl w:val="0"/>
          <w:numId w:val="2"/>
        </w:numPr>
        <w:rPr/>
      </w:pPr>
      <w:r>
        <w:rPr/>
        <w:t>Passes your chosen parameters to the scanner’s internal CloudFormation stack.</w:t>
      </w:r>
    </w:p>
    <w:p>
      <w:pPr>
        <w:pStyle w:val="Compact"/>
        <w:numPr>
          <w:ilvl w:val="0"/>
          <w:numId w:val="2"/>
        </w:numPr>
        <w:rPr/>
      </w:pPr>
      <w:r>
        <w:rPr/>
        <w:t>Terminates the EC2 instance automatically after deployment.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step-1-prepare-your-parameters"/>
      <w:r>
        <w:rPr>
          <w:b/>
          <w:bCs/>
        </w:rPr>
        <w:t>Step 1: Prepare Your Parameters</w:t>
      </w:r>
    </w:p>
    <w:p>
      <w:pPr>
        <w:pStyle w:val="FirstParagraph"/>
        <w:rPr/>
      </w:pPr>
      <w:r>
        <w:rPr/>
        <w:t>Before launching, decide on these three parameters: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2160"/>
        <w:gridCol w:w="3330"/>
        <w:gridCol w:w="3870"/>
      </w:tblGrid>
      <w:tr>
        <w:trPr>
          <w:tblHeader w:val="true"/>
        </w:trPr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Parameter Name</w:t>
            </w:r>
          </w:p>
        </w:tc>
        <w:tc>
          <w:tcPr>
            <w:tcW w:w="33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  <w:tc>
          <w:tcPr>
            <w:tcW w:w="38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Example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ExcludeBuckets</w:t>
            </w:r>
          </w:p>
        </w:tc>
        <w:tc>
          <w:tcPr>
            <w:tcW w:w="33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Comma-separated S3 bucket names to skip from scans</w:t>
            </w:r>
          </w:p>
        </w:tc>
        <w:tc>
          <w:tcPr>
            <w:tcW w:w="38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bucket1,bucket2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InnovationMode</w:t>
            </w:r>
          </w:p>
        </w:tc>
        <w:tc>
          <w:tcPr>
            <w:tcW w:w="33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Enable auto-remediation features</w:t>
            </w:r>
          </w:p>
        </w:tc>
        <w:tc>
          <w:tcPr>
            <w:tcW w:w="38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scanning_only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or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scanning_and_autoremediation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UserEmail</w:t>
            </w:r>
          </w:p>
        </w:tc>
        <w:tc>
          <w:tcPr>
            <w:tcW w:w="33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Email address to receive daily scan results</w:t>
            </w:r>
          </w:p>
        </w:tc>
        <w:tc>
          <w:tcPr>
            <w:tcW w:w="38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you@example.com</w:t>
            </w:r>
          </w:p>
        </w:tc>
      </w:tr>
    </w:tbl>
    <w:p>
      <w:pPr>
        <w:pStyle w:val="Normal"/>
        <w:rPr/>
      </w:pPr>
      <w:bookmarkStart w:id="2" w:name="step-1-prepare-your-parameters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Normal"/>
        <w:rPr>
          <w:b/>
          <w:bCs/>
        </w:rPr>
      </w:pPr>
      <w:r>
        <w:rPr>
          <w:b/>
          <w:bCs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>
          <w:b/>
          <w:bCs/>
        </w:rPr>
      </w:pPr>
      <w:bookmarkStart w:id="3" w:name="step-2-launch-the-cloudformation-stack"/>
      <w:r>
        <w:rPr>
          <w:b/>
          <w:bCs/>
        </w:rPr>
        <w:t>Step 2: Launch the CloudFormation Stack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Go to the </w:t>
      </w:r>
      <w:r>
        <w:rPr>
          <w:b/>
          <w:bCs/>
        </w:rPr>
        <w:t>AWS CloudFormation Console</w:t>
      </w:r>
      <w:r>
        <w:rPr/>
        <w:t>.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Click </w:t>
      </w:r>
      <w:r>
        <w:rPr>
          <w:b/>
          <w:bCs/>
        </w:rPr>
        <w:t>Create Stack → With new resources (standard)</w:t>
      </w:r>
      <w:r>
        <w:rPr/>
        <w:t>.</w:t>
      </w:r>
    </w:p>
    <w:p>
      <w:pPr>
        <w:pStyle w:val="Normal"/>
        <w:numPr>
          <w:ilvl w:val="0"/>
          <w:numId w:val="16"/>
        </w:numPr>
        <w:rPr/>
      </w:pPr>
      <w:r>
        <w:rPr/>
        <w:t xml:space="preserve">Under </w:t>
      </w:r>
      <w:r>
        <w:rPr>
          <w:b/>
          <w:bCs/>
        </w:rPr>
        <w:t>Specify template</w:t>
      </w:r>
      <w:r>
        <w:rPr/>
        <w:t xml:space="preserve">, choose </w:t>
      </w:r>
      <w:r>
        <w:rPr>
          <w:b/>
          <w:bCs/>
        </w:rPr>
        <w:t>Upload a template file</w:t>
      </w:r>
      <w:r>
        <w:rPr/>
        <w:t xml:space="preserve"> and upload the file: </w:t>
      </w:r>
      <w:r>
        <w:rPr>
          <w:rStyle w:val="VerbatimChar"/>
        </w:rPr>
        <w:t>WakimWorks-S3Scanner-Launcher.yaml</w:t>
      </w:r>
      <w:r>
        <w:rPr/>
        <w:t xml:space="preserve"> (the template provided).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Click </w:t>
      </w:r>
      <w:r>
        <w:rPr>
          <w:b/>
          <w:bCs/>
        </w:rPr>
        <w:t>Next</w:t>
      </w:r>
      <w:r>
        <w:rPr/>
        <w:t>.</w:t>
      </w:r>
    </w:p>
    <w:p>
      <w:pPr>
        <w:pStyle w:val="Normal"/>
        <w:numPr>
          <w:ilvl w:val="0"/>
          <w:numId w:val="18"/>
        </w:numPr>
        <w:rPr/>
      </w:pPr>
      <w:r>
        <w:rPr/>
        <w:t xml:space="preserve">Enter the </w:t>
      </w:r>
      <w:r>
        <w:rPr>
          <w:b/>
          <w:bCs/>
        </w:rPr>
        <w:t>stack name</w:t>
      </w:r>
      <w:r>
        <w:rPr/>
        <w:t xml:space="preserve">, e.g., </w:t>
      </w:r>
      <w:r>
        <w:rPr>
          <w:rStyle w:val="VerbatimChar"/>
        </w:rPr>
        <w:t>WakimWorksS3Scanner</w:t>
      </w:r>
      <w:r>
        <w:rPr/>
        <w:t>.</w:t>
      </w:r>
    </w:p>
    <w:p>
      <w:pPr>
        <w:pStyle w:val="Normal"/>
        <w:numPr>
          <w:ilvl w:val="0"/>
          <w:numId w:val="19"/>
        </w:numPr>
        <w:rPr/>
      </w:pPr>
      <w:r>
        <w:rPr/>
        <w:t xml:space="preserve">Fill in the </w:t>
      </w:r>
      <w:r>
        <w:rPr>
          <w:b/>
          <w:bCs/>
        </w:rPr>
        <w:t>parameters</w:t>
      </w:r>
      <w:r>
        <w:rPr/>
        <w:t xml:space="preserve"> from Step 1.</w:t>
      </w:r>
    </w:p>
    <w:p>
      <w:pPr>
        <w:pStyle w:val="Normal"/>
        <w:numPr>
          <w:ilvl w:val="0"/>
          <w:numId w:val="20"/>
        </w:numPr>
        <w:rPr/>
      </w:pPr>
      <w:r>
        <w:rPr/>
        <w:t xml:space="preserve">Click </w:t>
      </w:r>
      <w:r>
        <w:rPr>
          <w:b/>
          <w:bCs/>
        </w:rPr>
        <w:t>Next</w:t>
      </w:r>
      <w:r>
        <w:rPr/>
        <w:t xml:space="preserve">, then </w:t>
      </w:r>
      <w:r>
        <w:rPr>
          <w:b/>
          <w:bCs/>
        </w:rPr>
        <w:t>Next</w:t>
      </w:r>
      <w:r>
        <w:rPr/>
        <w:t xml:space="preserve"> again (skip tags and advanced options).</w:t>
      </w:r>
    </w:p>
    <w:p>
      <w:pPr>
        <w:pStyle w:val="Normal"/>
        <w:numPr>
          <w:ilvl w:val="0"/>
          <w:numId w:val="21"/>
        </w:numPr>
        <w:rPr/>
      </w:pPr>
      <w:r>
        <w:rPr/>
        <w:t>Check the acknowledgment box for IAM resources:</w:t>
      </w:r>
    </w:p>
    <w:p>
      <w:pPr>
        <w:pStyle w:val="BlockText"/>
        <w:numPr>
          <w:ilvl w:val="0"/>
          <w:numId w:val="1"/>
        </w:numPr>
        <w:ind w:hanging="480" w:left="720" w:right="480"/>
        <w:rPr/>
      </w:pPr>
      <w:r>
        <w:rPr/>
        <w:t>“</w:t>
      </w:r>
      <w:r>
        <w:rPr/>
        <w:t>I acknowledge that AWS CloudFormation might create IAM resources.”</w:t>
      </w:r>
    </w:p>
    <w:p>
      <w:pPr>
        <w:pStyle w:val="Normal"/>
        <w:numPr>
          <w:ilvl w:val="0"/>
          <w:numId w:val="22"/>
        </w:numPr>
        <w:rPr/>
      </w:pPr>
      <w:r>
        <w:rPr/>
        <w:t xml:space="preserve">Click </w:t>
      </w:r>
      <w:r>
        <w:rPr>
          <w:b/>
          <w:bCs/>
        </w:rPr>
        <w:t>Create stack</w:t>
      </w:r>
      <w:r>
        <w:rPr/>
        <w:t>.</w:t>
      </w:r>
    </w:p>
    <w:p>
      <w:pPr>
        <w:pStyle w:val="BlockText"/>
        <w:rPr/>
      </w:pPr>
      <w:r>
        <w:rPr/>
        <w:t>CloudFormation will now: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Create the IAM role </w:t>
      </w:r>
      <w:r>
        <w:rPr>
          <w:rStyle w:val="VerbatimChar"/>
        </w:rPr>
        <w:t>S3ScannerLauncherRole</w:t>
      </w:r>
    </w:p>
    <w:p>
      <w:pPr>
        <w:pStyle w:val="Compact"/>
        <w:numPr>
          <w:ilvl w:val="0"/>
          <w:numId w:val="4"/>
        </w:numPr>
        <w:rPr/>
      </w:pPr>
      <w:r>
        <w:rPr/>
        <w:t>Launch the EC2 instance from the Marketplace AMI</w:t>
      </w:r>
    </w:p>
    <w:p>
      <w:pPr>
        <w:pStyle w:val="Compact"/>
        <w:numPr>
          <w:ilvl w:val="0"/>
          <w:numId w:val="4"/>
        </w:numPr>
        <w:rPr/>
      </w:pPr>
      <w:r>
        <w:rPr/>
        <w:t>Pass your parameters (</w:t>
      </w:r>
      <w:r>
        <w:rPr>
          <w:rStyle w:val="VerbatimChar"/>
        </w:rPr>
        <w:t>ExcludeBuckets</w:t>
      </w:r>
      <w:r>
        <w:rPr/>
        <w:t xml:space="preserve">, </w:t>
      </w:r>
      <w:r>
        <w:rPr>
          <w:rStyle w:val="VerbatimChar"/>
        </w:rPr>
        <w:t>InnovationMode</w:t>
      </w:r>
      <w:r>
        <w:rPr/>
        <w:t xml:space="preserve">, </w:t>
      </w:r>
      <w:r>
        <w:rPr>
          <w:rStyle w:val="VerbatimChar"/>
        </w:rPr>
        <w:t>UserEmail</w:t>
      </w:r>
      <w:r>
        <w:rPr/>
        <w:t>) to the AMI user-data</w:t>
      </w:r>
    </w:p>
    <w:p>
      <w:pPr>
        <w:pStyle w:val="Compact"/>
        <w:numPr>
          <w:ilvl w:val="0"/>
          <w:numId w:val="4"/>
        </w:numPr>
        <w:rPr/>
      </w:pPr>
      <w:r>
        <w:rPr/>
        <w:t>Automatically terminate the EC2 instance after deployment</w:t>
      </w:r>
    </w:p>
    <w:p>
      <w:pPr>
        <w:pStyle w:val="Compact"/>
        <w:rPr/>
      </w:pPr>
      <w:r>
        <w:rPr/>
      </w:r>
    </w:p>
    <w:p>
      <w:pPr>
        <w:pStyle w:val="Normal"/>
        <w:rPr/>
      </w:pPr>
      <w:bookmarkStart w:id="4" w:name="step-2-launch-the-cloudformation-stack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2"/>
        <w:rPr/>
      </w:pPr>
      <w:bookmarkStart w:id="5" w:name="step-3-two-stack-flow-important"/>
      <w:r>
        <w:rPr>
          <w:b/>
          <w:bCs/>
        </w:rPr>
        <w:t>Step 3: Two-Stack Flow (Important)</w:t>
      </w:r>
    </w:p>
    <w:p>
      <w:pPr>
        <w:pStyle w:val="FirstParagraph"/>
        <w:rPr/>
      </w:pPr>
      <w:r>
        <w:rPr/>
        <w:t xml:space="preserve">After deployment, users will </w:t>
      </w:r>
      <w:r>
        <w:rPr>
          <w:b/>
          <w:bCs/>
        </w:rPr>
        <w:t>see two CloudFormation stacks</w:t>
      </w:r>
      <w:r>
        <w:rPr/>
        <w:t xml:space="preserve"> in their account: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3600"/>
        <w:gridCol w:w="4575"/>
        <w:gridCol w:w="1185"/>
      </w:tblGrid>
      <w:tr>
        <w:trPr>
          <w:tblHeader w:val="true"/>
        </w:trPr>
        <w:tc>
          <w:tcPr>
            <w:tcW w:w="36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Stack Name</w:t>
            </w:r>
          </w:p>
        </w:tc>
        <w:tc>
          <w:tcPr>
            <w:tcW w:w="45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Purpose</w:t>
            </w:r>
          </w:p>
        </w:tc>
        <w:tc>
          <w:tcPr>
            <w:tcW w:w="11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Visibility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WakimWorksS3ScannerLauncher</w:t>
            </w:r>
          </w:p>
        </w:tc>
        <w:tc>
          <w:tcPr>
            <w:tcW w:w="45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Creates IAM role + launches EC2 AMI</w:t>
            </w:r>
          </w:p>
        </w:tc>
        <w:tc>
          <w:tcPr>
            <w:tcW w:w="1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Visible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S3ScannerDeployment</w:t>
            </w:r>
          </w:p>
        </w:tc>
        <w:tc>
          <w:tcPr>
            <w:tcW w:w="45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Creates Lambda, SNS, SES, etc. (scanner)</w:t>
            </w:r>
          </w:p>
        </w:tc>
        <w:tc>
          <w:tcPr>
            <w:tcW w:w="1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Visible</w:t>
            </w:r>
          </w:p>
        </w:tc>
      </w:tr>
    </w:tbl>
    <w:p>
      <w:pPr>
        <w:pStyle w:val="BodyText"/>
        <w:rPr/>
      </w:pPr>
      <w:r>
        <w:rPr>
          <w:b/>
          <w:bCs/>
        </w:rPr>
        <w:t>Key Points: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The </w:t>
      </w:r>
      <w:r>
        <w:rPr>
          <w:b/>
          <w:bCs/>
        </w:rPr>
        <w:t>first stack</w:t>
      </w:r>
      <w:r>
        <w:rPr/>
        <w:t xml:space="preserve"> (</w:t>
      </w:r>
      <w:r>
        <w:rPr>
          <w:rStyle w:val="VerbatimChar"/>
        </w:rPr>
        <w:t>WakimWorksS3ScannerLauncher</w:t>
      </w:r>
      <w:r>
        <w:rPr/>
        <w:t xml:space="preserve">) is a </w:t>
      </w:r>
      <w:r>
        <w:rPr>
          <w:b/>
          <w:bCs/>
        </w:rPr>
        <w:t>bootstrapper</w:t>
      </w:r>
      <w:r>
        <w:rPr/>
        <w:t>. It creates the IAM role and launches the EC2 instance. Once the EC2 instance completes deployment, it self-terminates.</w:t>
      </w:r>
    </w:p>
    <w:p>
      <w:pPr>
        <w:pStyle w:val="Compact"/>
        <w:numPr>
          <w:ilvl w:val="0"/>
          <w:numId w:val="24"/>
        </w:numPr>
        <w:rPr/>
      </w:pPr>
      <w:r>
        <w:rPr/>
        <w:t xml:space="preserve">The </w:t>
      </w:r>
      <w:r>
        <w:rPr>
          <w:b/>
          <w:bCs/>
        </w:rPr>
        <w:t>second stack</w:t>
      </w:r>
      <w:r>
        <w:rPr/>
        <w:t xml:space="preserve"> (</w:t>
      </w:r>
      <w:r>
        <w:rPr>
          <w:rStyle w:val="VerbatimChar"/>
        </w:rPr>
        <w:t>S3ScannerDeployment</w:t>
      </w:r>
      <w:r>
        <w:rPr/>
        <w:t xml:space="preserve">) is the </w:t>
      </w:r>
      <w:r>
        <w:rPr>
          <w:b/>
          <w:bCs/>
        </w:rPr>
        <w:t>active scanner</w:t>
      </w:r>
      <w:r>
        <w:rPr/>
        <w:t>. It contains the Lambda functions, SNS topic, SES configuration, and any other resources used for daily S3 scanning.</w:t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Users should </w:t>
      </w:r>
      <w:r>
        <w:rPr>
          <w:b/>
          <w:bCs/>
        </w:rPr>
        <w:t>not worry</w:t>
      </w:r>
      <w:r>
        <w:rPr/>
        <w:t xml:space="preserve"> about seeing two stacks — this is expected and by design. The launcher stack is temporary; the main scanner stack is where ongoing resources live.</w:t>
      </w:r>
    </w:p>
    <w:p>
      <w:pPr>
        <w:pStyle w:val="Compact"/>
        <w:rPr/>
      </w:pPr>
      <w:r>
        <w:rPr/>
      </w:r>
    </w:p>
    <w:p>
      <w:pPr>
        <w:pStyle w:val="Normal"/>
        <w:rPr/>
      </w:pPr>
      <w:bookmarkStart w:id="6" w:name="step-3-two-stack-flow-importan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</w:p>
    <w:p>
      <w:pPr>
        <w:pStyle w:val="Heading2"/>
        <w:rPr/>
      </w:pPr>
      <w:bookmarkStart w:id="7" w:name="step-4-monitor-deployment"/>
      <w:r>
        <w:rPr>
          <w:b/>
          <w:bCs/>
        </w:rPr>
        <w:t>Step 4: Monitor Deployment</w:t>
      </w:r>
    </w:p>
    <w:p>
      <w:pPr>
        <w:pStyle w:val="Normal"/>
        <w:numPr>
          <w:ilvl w:val="0"/>
          <w:numId w:val="26"/>
        </w:numPr>
        <w:rPr/>
      </w:pPr>
      <w:r>
        <w:rPr/>
        <w:t xml:space="preserve">Open the </w:t>
      </w:r>
      <w:r>
        <w:rPr>
          <w:b/>
          <w:bCs/>
        </w:rPr>
        <w:t>CloudFormation Console</w:t>
      </w:r>
      <w:r>
        <w:rPr/>
        <w:t>.</w:t>
      </w:r>
    </w:p>
    <w:p>
      <w:pPr>
        <w:pStyle w:val="Normal"/>
        <w:numPr>
          <w:ilvl w:val="0"/>
          <w:numId w:val="27"/>
        </w:numPr>
        <w:rPr/>
      </w:pPr>
      <w:r>
        <w:rPr/>
        <w:t>Watch both stacks:</w:t>
      </w:r>
    </w:p>
    <w:p>
      <w:pPr>
        <w:pStyle w:val="Compact"/>
        <w:numPr>
          <w:ilvl w:val="1"/>
          <w:numId w:val="28"/>
        </w:numPr>
        <w:rPr/>
      </w:pPr>
      <w:r>
        <w:rPr>
          <w:rStyle w:val="VerbatimChar"/>
        </w:rPr>
        <w:t>WakimWorksS3ScannerLauncher</w:t>
      </w:r>
      <w:r>
        <w:rPr/>
        <w:t xml:space="preserve"> → Should show </w:t>
      </w:r>
      <w:r>
        <w:rPr>
          <w:rStyle w:val="VerbatimChar"/>
        </w:rPr>
        <w:t>CREATE_COMPLETE</w:t>
      </w:r>
      <w:r>
        <w:rPr/>
        <w:t xml:space="preserve"> (EC2 may be </w:t>
      </w:r>
      <w:r>
        <w:rPr>
          <w:rStyle w:val="VerbatimChar"/>
        </w:rPr>
        <w:t>TERMINATED</w:t>
      </w:r>
      <w:r>
        <w:rPr/>
        <w:t xml:space="preserve"> shortly after)</w:t>
      </w:r>
    </w:p>
    <w:p>
      <w:pPr>
        <w:pStyle w:val="Compact"/>
        <w:numPr>
          <w:ilvl w:val="1"/>
          <w:numId w:val="29"/>
        </w:numPr>
        <w:rPr/>
      </w:pPr>
      <w:r>
        <w:rPr>
          <w:rStyle w:val="VerbatimChar"/>
        </w:rPr>
        <w:t>S3ScannerDeployment</w:t>
      </w:r>
      <w:r>
        <w:rPr/>
        <w:t xml:space="preserve"> → Shows </w:t>
      </w:r>
      <w:r>
        <w:rPr>
          <w:rStyle w:val="VerbatimChar"/>
        </w:rPr>
        <w:t>CREATE_IN_PROGRESS</w:t>
      </w:r>
      <w:r>
        <w:rPr/>
        <w:t xml:space="preserve"> and then </w:t>
      </w:r>
      <w:r>
        <w:rPr>
          <w:rStyle w:val="VerbatimChar"/>
        </w:rPr>
        <w:t>CREATE_COMPLETE</w:t>
      </w:r>
    </w:p>
    <w:p>
      <w:pPr>
        <w:pStyle w:val="Normal"/>
        <w:numPr>
          <w:ilvl w:val="0"/>
          <w:numId w:val="30"/>
        </w:numPr>
        <w:rPr/>
      </w:pPr>
      <w:r>
        <w:rPr/>
        <w:t xml:space="preserve">Confirm that daily scan emails are delivered to the </w:t>
      </w:r>
      <w:r>
        <w:rPr>
          <w:b/>
          <w:bCs/>
        </w:rPr>
        <w:t>UserEmail</w:t>
      </w:r>
      <w:r>
        <w:rPr/>
        <w:t xml:space="preserve"> you provided.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8" w:name="step-4-monitor-deploymen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8"/>
    </w:p>
    <w:p>
      <w:pPr>
        <w:pStyle w:val="Heading2"/>
        <w:rPr/>
      </w:pPr>
      <w:bookmarkStart w:id="9" w:name="step-5-confirm-and-customize"/>
      <w:r>
        <w:rPr>
          <w:b/>
          <w:bCs/>
        </w:rPr>
        <w:t>Step 5: Confirm and Customize</w:t>
      </w:r>
    </w:p>
    <w:p>
      <w:pPr>
        <w:pStyle w:val="Compact"/>
        <w:numPr>
          <w:ilvl w:val="0"/>
          <w:numId w:val="31"/>
        </w:numPr>
        <w:rPr/>
      </w:pPr>
      <w:r>
        <w:rPr/>
        <w:t xml:space="preserve">You can </w:t>
      </w:r>
      <w:r>
        <w:rPr>
          <w:b/>
          <w:bCs/>
        </w:rPr>
        <w:t>view the resources</w:t>
      </w:r>
      <w:r>
        <w:rPr/>
        <w:t xml:space="preserve"> in the </w:t>
      </w:r>
      <w:r>
        <w:rPr>
          <w:rStyle w:val="VerbatimChar"/>
        </w:rPr>
        <w:t>S3ScannerDeployment</w:t>
      </w:r>
      <w:r>
        <w:rPr/>
        <w:t xml:space="preserve"> stack for Lambda, SNS, SES, and any IAM roles/policies it created.</w:t>
      </w:r>
    </w:p>
    <w:p>
      <w:pPr>
        <w:pStyle w:val="Compact"/>
        <w:numPr>
          <w:ilvl w:val="0"/>
          <w:numId w:val="32"/>
        </w:numPr>
        <w:rPr/>
      </w:pPr>
      <w:r>
        <w:rPr/>
        <w:t xml:space="preserve">To modify parameters (like excluded buckets or InnovationMode) later, update the </w:t>
      </w:r>
      <w:r>
        <w:rPr>
          <w:b/>
          <w:bCs/>
        </w:rPr>
        <w:t>main scanner stack</w:t>
      </w:r>
      <w:r>
        <w:rPr/>
        <w:t xml:space="preserve"> (</w:t>
      </w:r>
      <w:r>
        <w:rPr>
          <w:rStyle w:val="VerbatimChar"/>
        </w:rPr>
        <w:t>S3ScannerDeployment</w:t>
      </w:r>
      <w:r>
        <w:rPr/>
        <w:t>) directly — no need to touch the launcher stack.</w:t>
      </w:r>
    </w:p>
    <w:p>
      <w:pPr>
        <w:pStyle w:val="Compact"/>
        <w:rPr/>
      </w:pPr>
      <w:r>
        <w:rPr/>
      </w:r>
    </w:p>
    <w:p>
      <w:pPr>
        <w:pStyle w:val="Normal"/>
        <w:rPr/>
      </w:pPr>
      <w:bookmarkStart w:id="10" w:name="step-5-confirm-and-customiz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0"/>
    </w:p>
    <w:p>
      <w:pPr>
        <w:pStyle w:val="Heading2"/>
        <w:rPr/>
      </w:pPr>
      <w:bookmarkStart w:id="11" w:name="step-6-costs-and-termination"/>
      <w:r>
        <w:rPr>
          <w:b/>
          <w:bCs/>
        </w:rPr>
        <w:t>Step 6: Costs and Termination</w:t>
      </w:r>
    </w:p>
    <w:p>
      <w:pPr>
        <w:pStyle w:val="Normal"/>
        <w:numPr>
          <w:ilvl w:val="0"/>
          <w:numId w:val="33"/>
        </w:numPr>
        <w:rPr/>
      </w:pPr>
      <w:r>
        <w:rPr/>
        <w:t xml:space="preserve">The EC2 instance from the launcher stack </w:t>
      </w:r>
      <w:r>
        <w:rPr>
          <w:b/>
          <w:bCs/>
        </w:rPr>
        <w:t>terminates automatically</w:t>
      </w:r>
      <w:r>
        <w:rPr/>
        <w:t xml:space="preserve"> after deployment.</w:t>
      </w:r>
    </w:p>
    <w:p>
      <w:pPr>
        <w:pStyle w:val="Normal"/>
        <w:numPr>
          <w:ilvl w:val="0"/>
          <w:numId w:val="34"/>
        </w:numPr>
        <w:rPr/>
      </w:pPr>
      <w:r>
        <w:rPr/>
        <w:t xml:space="preserve">Ongoing costs are only for resources created by the </w:t>
      </w:r>
      <w:r>
        <w:rPr>
          <w:b/>
          <w:bCs/>
        </w:rPr>
        <w:t>main scanner stack</w:t>
      </w:r>
      <w:r>
        <w:rPr/>
        <w:t>:</w:t>
      </w:r>
    </w:p>
    <w:p>
      <w:pPr>
        <w:pStyle w:val="Compact"/>
        <w:numPr>
          <w:ilvl w:val="1"/>
          <w:numId w:val="35"/>
        </w:numPr>
        <w:rPr/>
      </w:pPr>
      <w:r>
        <w:rPr/>
        <w:t>Lambda functions</w:t>
      </w:r>
    </w:p>
    <w:p>
      <w:pPr>
        <w:pStyle w:val="Compact"/>
        <w:numPr>
          <w:ilvl w:val="1"/>
          <w:numId w:val="36"/>
        </w:numPr>
        <w:rPr/>
      </w:pPr>
      <w:r>
        <w:rPr/>
        <w:t>SNS topics</w:t>
      </w:r>
    </w:p>
    <w:p>
      <w:pPr>
        <w:pStyle w:val="Compact"/>
        <w:numPr>
          <w:ilvl w:val="1"/>
          <w:numId w:val="37"/>
        </w:numPr>
        <w:rPr/>
      </w:pPr>
      <w:r>
        <w:rPr/>
        <w:t>SES emails</w:t>
      </w:r>
    </w:p>
    <w:p>
      <w:pPr>
        <w:pStyle w:val="Normal"/>
        <w:numPr>
          <w:ilvl w:val="0"/>
          <w:numId w:val="38"/>
        </w:numPr>
        <w:rPr/>
      </w:pPr>
      <w:r>
        <w:rPr/>
        <w:t>No server management is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2" w:name="step-6-costs-and-termination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2"/>
    </w:p>
    <w:p>
      <w:pPr>
        <w:pStyle w:val="Heading2"/>
        <w:rPr/>
      </w:pPr>
      <w:bookmarkStart w:id="13" w:name="step-7-optional-troubleshooting"/>
      <w:r>
        <w:rPr>
          <w:b/>
          <w:bCs/>
        </w:rPr>
        <w:t>Step 7: Optional Troubleshooting</w:t>
      </w:r>
    </w:p>
    <w:p>
      <w:pPr>
        <w:pStyle w:val="Compact"/>
        <w:numPr>
          <w:ilvl w:val="0"/>
          <w:numId w:val="39"/>
        </w:numPr>
        <w:rPr/>
      </w:pPr>
      <w:r>
        <w:rPr/>
        <w:t xml:space="preserve">Check </w:t>
      </w:r>
      <w:r>
        <w:rPr>
          <w:rStyle w:val="VerbatimChar"/>
        </w:rPr>
        <w:t>/var/log/scanner-deploy.log</w:t>
      </w:r>
      <w:r>
        <w:rPr/>
        <w:t xml:space="preserve"> on the EC2 instance (if needed) or CloudWatch logs if logging is enabled.</w:t>
      </w:r>
    </w:p>
    <w:p>
      <w:pPr>
        <w:pStyle w:val="Compact"/>
        <w:numPr>
          <w:ilvl w:val="0"/>
          <w:numId w:val="40"/>
        </w:numPr>
        <w:rPr/>
      </w:pPr>
      <w:r>
        <w:rPr/>
        <w:t>Ensure the IAM role was created successfully and the Marketplace AMI ID in the template matches the AMI being launched.</w:t>
      </w:r>
    </w:p>
    <w:p>
      <w:pPr>
        <w:pStyle w:val="Compact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spacing w:before="180" w:after="180"/>
        <w:rPr/>
      </w:pPr>
      <w:r>
        <w:rPr/>
        <w:t xml:space="preserve">✅ </w:t>
      </w:r>
      <w:r>
        <w:rPr>
          <w:b/>
          <w:bCs/>
        </w:rPr>
        <w:t>Done!</w:t>
      </w:r>
      <w:bookmarkEnd w:id="0"/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2"/>
    <w:lvlOverride w:ilvl="0">
      <w:startOverride w:val="1"/>
    </w:lvlOverride>
  </w:num>
  <w:num w:numId="27">
    <w:abstractNumId w:val="2"/>
  </w:num>
  <w:num w:numId="28">
    <w:abstractNumId w:val="4"/>
  </w:num>
  <w:num w:numId="29">
    <w:abstractNumId w:val="4"/>
  </w:num>
  <w:num w:numId="30">
    <w:abstractNumId w:val="2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LibreOffice/25.2.5.2$Windows_X86_64 LibreOffice_project/03d19516eb2e1dd5d4ccd751a0d6f35f35e08022</Application>
  <AppVersion>15.0000</AppVersion>
  <Pages>3</Pages>
  <Words>541</Words>
  <Characters>3211</Characters>
  <CharactersWithSpaces>3648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2025-10-12T18:52:22Z</dcterms:created>
  <dc:creator/>
  <dc:description/>
  <dc:language>en-US</dc:language>
  <cp:lastModifiedBy/>
  <dcterms:modified xsi:type="dcterms:W3CDTF">2025-10-12T14:54:11Z</dcterms:modified>
  <cp:revision>1</cp:revision>
  <dc:subject/>
  <dc:title/>
</cp:coreProperties>
</file>