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6141A" w14:textId="77777777" w:rsidR="00A806C7" w:rsidRDefault="00A806C7" w:rsidP="00A806C7">
      <w:pPr>
        <w:pStyle w:val="TitleBar"/>
      </w:pPr>
      <w:bookmarkStart w:id="0" w:name="_Hlk132374025"/>
    </w:p>
    <w:p w14:paraId="5ABE0EBF" w14:textId="281CBF0A" w:rsidR="00A806C7" w:rsidRPr="00BF3929" w:rsidRDefault="00A806C7" w:rsidP="00A806C7">
      <w:pPr>
        <w:pStyle w:val="paragraph"/>
        <w:spacing w:before="0" w:beforeAutospacing="0" w:after="0" w:afterAutospacing="0"/>
        <w:ind w:left="1440" w:right="720"/>
        <w:textAlignment w:val="baseline"/>
        <w:rPr>
          <w:rFonts w:ascii="Arial" w:hAnsi="Arial" w:cs="Arial"/>
          <w:smallCaps/>
          <w:sz w:val="44"/>
          <w:szCs w:val="44"/>
        </w:rPr>
      </w:pPr>
      <w:r w:rsidRPr="00BF3929">
        <w:rPr>
          <w:rStyle w:val="contentcontrolboundarysink"/>
          <w:rFonts w:ascii="Arial" w:hAnsi="Arial" w:cs="Arial"/>
          <w:smallCaps/>
          <w:sz w:val="44"/>
          <w:szCs w:val="44"/>
        </w:rPr>
        <w:t>​​</w:t>
      </w:r>
      <w:bookmarkStart w:id="1" w:name="_Hlk129768964"/>
      <w:r w:rsidR="00964DA5">
        <w:rPr>
          <w:rStyle w:val="normaltextrun"/>
          <w:rFonts w:ascii="Arial" w:hAnsi="Arial" w:cs="Arial"/>
          <w:smallCaps/>
          <w:sz w:val="44"/>
          <w:szCs w:val="44"/>
        </w:rPr>
        <w:t>DES</w:t>
      </w:r>
      <w:r w:rsidRPr="00BF3929">
        <w:rPr>
          <w:rStyle w:val="normaltextrun"/>
          <w:rFonts w:ascii="Arial" w:hAnsi="Arial" w:cs="Arial"/>
          <w:smallCaps/>
          <w:sz w:val="44"/>
          <w:szCs w:val="44"/>
        </w:rPr>
        <w:t>-0</w:t>
      </w:r>
      <w:r w:rsidR="00964DA5">
        <w:rPr>
          <w:rStyle w:val="normaltextrun"/>
          <w:rFonts w:ascii="Arial" w:hAnsi="Arial" w:cs="Arial"/>
          <w:smallCaps/>
          <w:sz w:val="44"/>
          <w:szCs w:val="44"/>
        </w:rPr>
        <w:t>2</w:t>
      </w:r>
      <w:r w:rsidRPr="00BF3929">
        <w:rPr>
          <w:rStyle w:val="normaltextrun"/>
          <w:rFonts w:ascii="Arial" w:hAnsi="Arial" w:cs="Arial"/>
          <w:smallCaps/>
          <w:sz w:val="44"/>
          <w:szCs w:val="44"/>
        </w:rPr>
        <w:t xml:space="preserve">0 </w:t>
      </w:r>
      <w:r w:rsidR="00964DA5" w:rsidRPr="00964DA5">
        <w:rPr>
          <w:rStyle w:val="normaltextrun"/>
          <w:rFonts w:ascii="Arial" w:hAnsi="Arial" w:cs="Arial"/>
          <w:smallCaps/>
          <w:sz w:val="44"/>
          <w:szCs w:val="44"/>
        </w:rPr>
        <w:t>SPÉCIFICATION DE CONCEPTION</w:t>
      </w:r>
    </w:p>
    <w:bookmarkEnd w:id="1"/>
    <w:p w14:paraId="36198BF2" w14:textId="77777777" w:rsidR="00A574D8" w:rsidRDefault="00A574D8" w:rsidP="00A806C7">
      <w:pPr>
        <w:pStyle w:val="BodyText"/>
        <w:ind w:left="0"/>
        <w:rPr>
          <w:sz w:val="40"/>
          <w:szCs w:val="40"/>
        </w:rPr>
      </w:pPr>
    </w:p>
    <w:p w14:paraId="25FE4F77" w14:textId="32E92ABE" w:rsidR="00A806C7" w:rsidRPr="00A574D8" w:rsidRDefault="00A806C7" w:rsidP="00A806C7">
      <w:pPr>
        <w:pStyle w:val="BodyText"/>
        <w:ind w:left="0"/>
        <w:rPr>
          <w:sz w:val="40"/>
          <w:szCs w:val="40"/>
        </w:rPr>
      </w:pPr>
      <w:r w:rsidRPr="00644E99">
        <w:rPr>
          <w:sz w:val="40"/>
          <w:szCs w:val="40"/>
        </w:rPr>
        <w:tab/>
      </w:r>
      <w:r w:rsidRPr="00644E99">
        <w:rPr>
          <w:sz w:val="40"/>
          <w:szCs w:val="40"/>
        </w:rPr>
        <w:tab/>
      </w:r>
      <w:r w:rsidR="00A574D8" w:rsidRPr="00A574D8">
        <w:rPr>
          <w:sz w:val="40"/>
          <w:szCs w:val="40"/>
        </w:rPr>
        <w:t>5286- IE-MVX-01-Image de stock Logisteo</w:t>
      </w:r>
    </w:p>
    <w:p w14:paraId="283B430D" w14:textId="77777777" w:rsidR="00A806C7" w:rsidRPr="00A574D8" w:rsidRDefault="00A806C7" w:rsidP="00A806C7">
      <w:pPr>
        <w:pStyle w:val="BodyText"/>
      </w:pPr>
    </w:p>
    <w:tbl>
      <w:tblPr>
        <w:tblStyle w:val="InforTable"/>
        <w:tblW w:w="8667" w:type="dxa"/>
        <w:tblInd w:w="1435" w:type="dxa"/>
        <w:tblLook w:val="04A0" w:firstRow="1" w:lastRow="0" w:firstColumn="1" w:lastColumn="0" w:noHBand="0" w:noVBand="1"/>
      </w:tblPr>
      <w:tblGrid>
        <w:gridCol w:w="4297"/>
        <w:gridCol w:w="4370"/>
      </w:tblGrid>
      <w:tr w:rsidR="00A806C7" w14:paraId="5B608201" w14:textId="77777777" w:rsidTr="00CD7B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97" w:type="dxa"/>
          </w:tcPr>
          <w:p w14:paraId="048813C1" w14:textId="77777777" w:rsidR="00A806C7" w:rsidRDefault="00A806C7" w:rsidP="00CD7B24">
            <w:pPr>
              <w:pStyle w:val="BodyText"/>
              <w:spacing w:before="60" w:after="60"/>
              <w:ind w:left="0"/>
            </w:pPr>
            <w:r>
              <w:t>Propriétés du document</w:t>
            </w:r>
          </w:p>
        </w:tc>
        <w:tc>
          <w:tcPr>
            <w:tcW w:w="4370" w:type="dxa"/>
          </w:tcPr>
          <w:p w14:paraId="736A9845" w14:textId="77777777" w:rsidR="00A806C7" w:rsidRDefault="00A806C7" w:rsidP="00CD7B24">
            <w:pPr>
              <w:pStyle w:val="BodyText"/>
              <w:spacing w:before="60" w:after="60"/>
              <w:ind w:left="0"/>
            </w:pPr>
          </w:p>
        </w:tc>
      </w:tr>
      <w:tr w:rsidR="00A806C7" w14:paraId="75A64FD6" w14:textId="77777777" w:rsidTr="00CD7B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97" w:type="dxa"/>
          </w:tcPr>
          <w:p w14:paraId="206852C8" w14:textId="77777777" w:rsidR="00A806C7" w:rsidRPr="00FA128A" w:rsidRDefault="00A806C7" w:rsidP="00CD7B24">
            <w:pPr>
              <w:pStyle w:val="BodyText"/>
              <w:spacing w:beforeLines="20" w:before="48" w:afterLines="20" w:after="48"/>
              <w:ind w:left="0"/>
            </w:pPr>
            <w:r>
              <w:t>Rédacteur</w:t>
            </w:r>
          </w:p>
        </w:tc>
        <w:tc>
          <w:tcPr>
            <w:tcW w:w="4370" w:type="dxa"/>
          </w:tcPr>
          <w:p w14:paraId="5D3C8424" w14:textId="352B7CE2" w:rsidR="00A806C7" w:rsidRPr="00FA128A" w:rsidRDefault="00021441" w:rsidP="00CD7B24">
            <w:pPr>
              <w:pStyle w:val="BodyText"/>
              <w:tabs>
                <w:tab w:val="left" w:pos="4320"/>
              </w:tabs>
              <w:spacing w:beforeLines="20" w:before="48" w:afterLines="20" w:after="48"/>
              <w:ind w:left="0"/>
            </w:pPr>
            <w:r>
              <w:t xml:space="preserve">Kenylen Motean </w:t>
            </w:r>
          </w:p>
        </w:tc>
      </w:tr>
      <w:tr w:rsidR="00A806C7" w:rsidRPr="002D4052" w14:paraId="6EF5C075" w14:textId="77777777" w:rsidTr="00CD7B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97" w:type="dxa"/>
          </w:tcPr>
          <w:p w14:paraId="0851C120" w14:textId="797075A9" w:rsidR="00A806C7" w:rsidRPr="00606340" w:rsidRDefault="00A806C7" w:rsidP="00CD7B24">
            <w:pPr>
              <w:pStyle w:val="BodyText"/>
              <w:spacing w:beforeLines="20" w:before="48" w:afterLines="20" w:after="48"/>
              <w:ind w:left="0"/>
              <w:rPr>
                <w:lang w:val="fr-FR"/>
              </w:rPr>
            </w:pPr>
            <w:r w:rsidRPr="00606340">
              <w:rPr>
                <w:lang w:val="fr-FR"/>
              </w:rPr>
              <w:t xml:space="preserve">Date de </w:t>
            </w:r>
            <w:r w:rsidR="001F4FA5" w:rsidRPr="001F4FA5">
              <w:rPr>
                <w:lang w:val="fr-FR"/>
              </w:rPr>
              <w:t>création</w:t>
            </w:r>
            <w:r w:rsidRPr="00606340">
              <w:rPr>
                <w:lang w:val="fr-FR"/>
              </w:rPr>
              <w:t xml:space="preserve"> du d</w:t>
            </w:r>
            <w:r>
              <w:rPr>
                <w:lang w:val="fr-FR"/>
              </w:rPr>
              <w:t>ocument</w:t>
            </w:r>
          </w:p>
        </w:tc>
        <w:tc>
          <w:tcPr>
            <w:tcW w:w="4370" w:type="dxa"/>
          </w:tcPr>
          <w:p w14:paraId="436AB02E" w14:textId="690F2AA4" w:rsidR="00A806C7" w:rsidRPr="002A091D" w:rsidRDefault="00021441" w:rsidP="00CD7B24">
            <w:pPr>
              <w:pStyle w:val="BodyText"/>
              <w:spacing w:beforeLines="20" w:before="48" w:afterLines="20" w:after="48"/>
              <w:ind w:left="0"/>
              <w:rPr>
                <w:lang w:val="fr-FR"/>
              </w:rPr>
            </w:pPr>
            <w:r>
              <w:rPr>
                <w:lang w:val="fr-FR"/>
              </w:rPr>
              <w:t>2</w:t>
            </w:r>
            <w:r w:rsidR="00A574D8">
              <w:rPr>
                <w:lang w:val="fr-FR"/>
              </w:rPr>
              <w:t>4</w:t>
            </w:r>
            <w:r w:rsidR="00EC4A29">
              <w:rPr>
                <w:lang w:val="fr-FR"/>
              </w:rPr>
              <w:t>/</w:t>
            </w:r>
            <w:r w:rsidR="00A574D8">
              <w:rPr>
                <w:lang w:val="fr-FR"/>
              </w:rPr>
              <w:t>04</w:t>
            </w:r>
            <w:r w:rsidR="007148C3">
              <w:rPr>
                <w:lang w:val="fr-FR"/>
              </w:rPr>
              <w:t>/202</w:t>
            </w:r>
            <w:r w:rsidR="00A574D8">
              <w:rPr>
                <w:lang w:val="fr-FR"/>
              </w:rPr>
              <w:t>5</w:t>
            </w:r>
          </w:p>
        </w:tc>
      </w:tr>
      <w:tr w:rsidR="00A574D8" w:rsidRPr="00E75263" w14:paraId="7FD08CAF" w14:textId="77777777" w:rsidTr="00CD7B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97" w:type="dxa"/>
          </w:tcPr>
          <w:p w14:paraId="64E529FC" w14:textId="77777777" w:rsidR="00A574D8" w:rsidRPr="00F504C6" w:rsidRDefault="00A574D8" w:rsidP="00A574D8">
            <w:pPr>
              <w:pStyle w:val="BodyText"/>
              <w:spacing w:beforeLines="20" w:before="48" w:afterLines="20" w:after="48"/>
              <w:ind w:left="0"/>
              <w:rPr>
                <w:lang w:val="fr-FR"/>
              </w:rPr>
            </w:pPr>
            <w:r w:rsidRPr="00F504C6">
              <w:rPr>
                <w:lang w:val="fr-FR"/>
              </w:rPr>
              <w:t>Dernière date de mise à</w:t>
            </w:r>
            <w:r>
              <w:rPr>
                <w:lang w:val="fr-FR"/>
              </w:rPr>
              <w:t xml:space="preserve"> jour</w:t>
            </w:r>
          </w:p>
        </w:tc>
        <w:tc>
          <w:tcPr>
            <w:tcW w:w="4370" w:type="dxa"/>
          </w:tcPr>
          <w:p w14:paraId="46888E86" w14:textId="508E4DEF" w:rsidR="00A574D8" w:rsidRPr="002A091D" w:rsidRDefault="00A574D8" w:rsidP="00A574D8">
            <w:pPr>
              <w:pStyle w:val="BodyText"/>
              <w:spacing w:beforeLines="20" w:before="48" w:afterLines="20" w:after="48"/>
              <w:ind w:left="0"/>
              <w:rPr>
                <w:lang w:val="fr-FR"/>
              </w:rPr>
            </w:pPr>
            <w:r>
              <w:rPr>
                <w:lang w:val="fr-FR"/>
              </w:rPr>
              <w:t>24/04/2025</w:t>
            </w:r>
          </w:p>
        </w:tc>
      </w:tr>
      <w:tr w:rsidR="00A806C7" w14:paraId="19E7C03F" w14:textId="77777777" w:rsidTr="00CD7B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97" w:type="dxa"/>
          </w:tcPr>
          <w:p w14:paraId="7EB205E3" w14:textId="77777777" w:rsidR="00A806C7" w:rsidRPr="00FA128A" w:rsidRDefault="00A806C7" w:rsidP="00CD7B24">
            <w:pPr>
              <w:pStyle w:val="BodyText"/>
              <w:spacing w:beforeLines="20" w:before="48" w:afterLines="20" w:after="48"/>
              <w:ind w:left="0"/>
            </w:pPr>
            <w:r>
              <w:t xml:space="preserve">Référence du </w:t>
            </w:r>
            <w:r w:rsidRPr="00DB55A1">
              <w:rPr>
                <w:lang w:val="fr-FR"/>
              </w:rPr>
              <w:t>document</w:t>
            </w:r>
          </w:p>
        </w:tc>
        <w:tc>
          <w:tcPr>
            <w:tcW w:w="4370" w:type="dxa"/>
          </w:tcPr>
          <w:p w14:paraId="0E98E076" w14:textId="77777777" w:rsidR="00A806C7" w:rsidRPr="00FA128A" w:rsidRDefault="00A806C7" w:rsidP="00CD7B24">
            <w:pPr>
              <w:pStyle w:val="BodyText"/>
              <w:spacing w:beforeLines="20" w:before="48" w:afterLines="20" w:after="48"/>
              <w:ind w:left="0"/>
            </w:pPr>
          </w:p>
        </w:tc>
      </w:tr>
      <w:tr w:rsidR="00A806C7" w14:paraId="59B801B7" w14:textId="77777777" w:rsidTr="00CD7B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97" w:type="dxa"/>
          </w:tcPr>
          <w:p w14:paraId="6AC6FF42" w14:textId="77777777" w:rsidR="00A806C7" w:rsidRPr="00FA128A" w:rsidRDefault="00A806C7" w:rsidP="00CD7B24">
            <w:pPr>
              <w:pStyle w:val="BodyText"/>
              <w:spacing w:beforeLines="20" w:before="48" w:afterLines="20" w:after="48"/>
              <w:ind w:left="0"/>
            </w:pPr>
            <w:r>
              <w:t>Version du document</w:t>
            </w:r>
          </w:p>
        </w:tc>
        <w:tc>
          <w:tcPr>
            <w:tcW w:w="4370" w:type="dxa"/>
          </w:tcPr>
          <w:p w14:paraId="6F3B8707" w14:textId="3C4D8505" w:rsidR="00A806C7" w:rsidRPr="00E3412E" w:rsidRDefault="00EC4A29" w:rsidP="00CD7B24">
            <w:pPr>
              <w:pStyle w:val="BodyText"/>
              <w:spacing w:beforeLines="20" w:before="48" w:afterLines="20" w:after="48"/>
              <w:ind w:left="0"/>
              <w:rPr>
                <w:rStyle w:val="HighlightedVariable"/>
              </w:rPr>
            </w:pPr>
            <w:r>
              <w:rPr>
                <w:rStyle w:val="HighlightedVariable"/>
                <w:lang w:val="fr-FR"/>
              </w:rPr>
              <w:t>1</w:t>
            </w:r>
            <w:r>
              <w:rPr>
                <w:rStyle w:val="HighlightedVariable"/>
              </w:rPr>
              <w:t>.0</w:t>
            </w:r>
          </w:p>
        </w:tc>
      </w:tr>
    </w:tbl>
    <w:p w14:paraId="0326B229" w14:textId="77777777" w:rsidR="00A806C7" w:rsidRDefault="00A806C7" w:rsidP="00A806C7">
      <w:pPr>
        <w:pStyle w:val="BodyText"/>
      </w:pPr>
    </w:p>
    <w:tbl>
      <w:tblPr>
        <w:tblStyle w:val="InforTable"/>
        <w:tblW w:w="0" w:type="auto"/>
        <w:tblInd w:w="1440" w:type="dxa"/>
        <w:tblLook w:val="04A0" w:firstRow="1" w:lastRow="0" w:firstColumn="1" w:lastColumn="0" w:noHBand="0" w:noVBand="1"/>
      </w:tblPr>
      <w:tblGrid>
        <w:gridCol w:w="4294"/>
        <w:gridCol w:w="4363"/>
      </w:tblGrid>
      <w:tr w:rsidR="00A806C7" w14:paraId="17229B5B" w14:textId="77777777" w:rsidTr="00CD7B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94" w:type="dxa"/>
          </w:tcPr>
          <w:p w14:paraId="7E8D78DA" w14:textId="5849298A" w:rsidR="00A806C7" w:rsidRDefault="00BE7890" w:rsidP="00CD7B24">
            <w:pPr>
              <w:pStyle w:val="BodyText"/>
              <w:spacing w:before="60" w:after="60"/>
              <w:ind w:left="0"/>
            </w:pPr>
            <w:r>
              <w:t>Ap</w:t>
            </w:r>
            <w:r w:rsidR="00E64CD1">
              <w:t>p</w:t>
            </w:r>
            <w:r>
              <w:t>robateurs</w:t>
            </w:r>
            <w:r w:rsidR="00E64CD1">
              <w:t xml:space="preserve"> </w:t>
            </w:r>
          </w:p>
        </w:tc>
        <w:tc>
          <w:tcPr>
            <w:tcW w:w="4363" w:type="dxa"/>
          </w:tcPr>
          <w:p w14:paraId="1462389D" w14:textId="77777777" w:rsidR="00A806C7" w:rsidRDefault="00A806C7" w:rsidP="00CD7B24">
            <w:pPr>
              <w:pStyle w:val="BodyText"/>
              <w:spacing w:before="60" w:after="60"/>
              <w:ind w:left="0"/>
            </w:pPr>
            <w:r>
              <w:t>Fonction</w:t>
            </w:r>
          </w:p>
        </w:tc>
      </w:tr>
      <w:tr w:rsidR="00724571" w14:paraId="37766816" w14:textId="77777777" w:rsidTr="00CD7B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94" w:type="dxa"/>
          </w:tcPr>
          <w:p w14:paraId="25AEAE01" w14:textId="0A5852FB" w:rsidR="00724571" w:rsidRPr="00E64CD1" w:rsidRDefault="00724571" w:rsidP="00724571">
            <w:pPr>
              <w:pStyle w:val="BodyText"/>
              <w:spacing w:before="60" w:after="60"/>
              <w:ind w:left="0"/>
              <w:rPr>
                <w:lang w:val="fr-FR"/>
              </w:rPr>
            </w:pPr>
          </w:p>
        </w:tc>
        <w:tc>
          <w:tcPr>
            <w:tcW w:w="4363" w:type="dxa"/>
          </w:tcPr>
          <w:p w14:paraId="39561BD4" w14:textId="30751BE5" w:rsidR="00724571" w:rsidRDefault="00724571" w:rsidP="00724571">
            <w:pPr>
              <w:pStyle w:val="BodyText"/>
              <w:spacing w:before="60" w:after="60"/>
              <w:ind w:left="0"/>
            </w:pPr>
          </w:p>
        </w:tc>
      </w:tr>
      <w:tr w:rsidR="00724571" w14:paraId="42DD5944" w14:textId="77777777" w:rsidTr="00CD7B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94" w:type="dxa"/>
          </w:tcPr>
          <w:p w14:paraId="5483E630" w14:textId="1C11271A" w:rsidR="00724571" w:rsidRPr="002D4052" w:rsidRDefault="00724571" w:rsidP="00724571">
            <w:pPr>
              <w:pStyle w:val="BodyText"/>
              <w:spacing w:before="60" w:after="60"/>
              <w:ind w:left="0"/>
              <w:rPr>
                <w:rStyle w:val="HighlightedVariable"/>
              </w:rPr>
            </w:pPr>
          </w:p>
        </w:tc>
        <w:tc>
          <w:tcPr>
            <w:tcW w:w="4363" w:type="dxa"/>
          </w:tcPr>
          <w:p w14:paraId="6322A33D" w14:textId="59B44BEB" w:rsidR="00724571" w:rsidRDefault="00724571" w:rsidP="00724571">
            <w:pPr>
              <w:pStyle w:val="BodyText"/>
              <w:spacing w:before="60" w:after="60"/>
              <w:ind w:left="0"/>
            </w:pPr>
          </w:p>
        </w:tc>
      </w:tr>
    </w:tbl>
    <w:p w14:paraId="40B65414" w14:textId="77777777" w:rsidR="00A806C7" w:rsidRDefault="00A806C7" w:rsidP="00A806C7">
      <w:pPr>
        <w:pStyle w:val="BodyText"/>
      </w:pPr>
    </w:p>
    <w:p w14:paraId="2DC45CF5" w14:textId="77777777" w:rsidR="00A806C7" w:rsidRDefault="00A806C7" w:rsidP="00A806C7">
      <w:pPr>
        <w:pStyle w:val="BodyText"/>
      </w:pPr>
    </w:p>
    <w:p w14:paraId="612EE6BD" w14:textId="77777777" w:rsidR="00A806C7" w:rsidRDefault="00A806C7" w:rsidP="00A806C7">
      <w:pPr>
        <w:pStyle w:val="BodyText"/>
      </w:pPr>
    </w:p>
    <w:p w14:paraId="5F56C24A" w14:textId="77777777" w:rsidR="00A806C7" w:rsidRDefault="00A806C7" w:rsidP="00A806C7">
      <w:pPr>
        <w:pStyle w:val="BodyText"/>
      </w:pPr>
    </w:p>
    <w:p w14:paraId="1E6884B9" w14:textId="77777777" w:rsidR="00A806C7" w:rsidRPr="00D25469" w:rsidRDefault="00A806C7" w:rsidP="00A806C7">
      <w:pPr>
        <w:pStyle w:val="Heading1"/>
      </w:pPr>
      <w:bookmarkStart w:id="2" w:name="_Toc196403880"/>
      <w:r>
        <w:lastRenderedPageBreak/>
        <w:t>Administration de document</w:t>
      </w:r>
      <w:bookmarkEnd w:id="2"/>
    </w:p>
    <w:p w14:paraId="2AB88001" w14:textId="5C8014A7" w:rsidR="00A806C7" w:rsidRPr="00033A89" w:rsidRDefault="00A806C7" w:rsidP="00A806C7">
      <w:pPr>
        <w:pStyle w:val="Heading2"/>
      </w:pPr>
      <w:bookmarkStart w:id="3" w:name="_Toc196403881"/>
      <w:r>
        <w:t>Suivi des versions</w:t>
      </w:r>
      <w:bookmarkEnd w:id="3"/>
    </w:p>
    <w:p w14:paraId="03137531" w14:textId="77777777" w:rsidR="00A806C7" w:rsidRDefault="00A806C7" w:rsidP="00A806C7">
      <w:pPr>
        <w:pStyle w:val="BodyText"/>
        <w:ind w:left="8640" w:firstLine="720"/>
      </w:pPr>
      <w:r>
        <w:rPr>
          <w:color w:val="FFFFFF"/>
          <w:sz w:val="10"/>
        </w:rPr>
        <w:fldChar w:fldCharType="begin"/>
      </w:r>
      <w:r>
        <w:rPr>
          <w:color w:val="FFFFFF"/>
          <w:sz w:val="10"/>
        </w:rPr>
        <w:instrText xml:space="preserve"> SECTIONPAGES  \* MERGEFORMAT </w:instrText>
      </w:r>
      <w:r>
        <w:rPr>
          <w:color w:val="FFFFFF"/>
          <w:sz w:val="10"/>
        </w:rPr>
        <w:fldChar w:fldCharType="separate"/>
      </w:r>
      <w:r>
        <w:rPr>
          <w:noProof/>
          <w:color w:val="FFFFFF"/>
          <w:sz w:val="10"/>
        </w:rPr>
        <w:t>1</w:t>
      </w:r>
      <w:r>
        <w:rPr>
          <w:color w:val="FFFFFF"/>
          <w:sz w:val="10"/>
        </w:rPr>
        <w:fldChar w:fldCharType="end"/>
      </w:r>
    </w:p>
    <w:tbl>
      <w:tblPr>
        <w:tblStyle w:val="InforTable"/>
        <w:tblW w:w="0" w:type="auto"/>
        <w:tblInd w:w="1440" w:type="dxa"/>
        <w:tblLook w:val="04A0" w:firstRow="1" w:lastRow="0" w:firstColumn="1" w:lastColumn="0" w:noHBand="0" w:noVBand="1"/>
      </w:tblPr>
      <w:tblGrid>
        <w:gridCol w:w="1503"/>
        <w:gridCol w:w="2581"/>
        <w:gridCol w:w="1388"/>
        <w:gridCol w:w="2977"/>
      </w:tblGrid>
      <w:tr w:rsidR="00A806C7" w14:paraId="0BA06656" w14:textId="77777777" w:rsidTr="00EC5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03" w:type="dxa"/>
          </w:tcPr>
          <w:p w14:paraId="1C838F93" w14:textId="77777777" w:rsidR="00A806C7" w:rsidRPr="00FA128A" w:rsidRDefault="00A806C7" w:rsidP="00CD7B24">
            <w:pPr>
              <w:pStyle w:val="BodyText"/>
              <w:spacing w:before="60" w:after="60"/>
              <w:ind w:left="0"/>
              <w:rPr>
                <w:b w:val="0"/>
                <w:bCs/>
                <w:color w:val="FFFFFF"/>
              </w:rPr>
            </w:pPr>
            <w:r w:rsidRPr="00FA128A">
              <w:rPr>
                <w:bCs/>
                <w:color w:val="FFFFFF"/>
              </w:rPr>
              <w:t>Date</w:t>
            </w:r>
          </w:p>
        </w:tc>
        <w:tc>
          <w:tcPr>
            <w:tcW w:w="2581" w:type="dxa"/>
          </w:tcPr>
          <w:p w14:paraId="7E27CBC6" w14:textId="2D778945" w:rsidR="00A806C7" w:rsidRPr="00FA128A" w:rsidRDefault="00A806C7" w:rsidP="00CD7B24">
            <w:pPr>
              <w:pStyle w:val="BodyText"/>
              <w:spacing w:before="60" w:after="60"/>
              <w:ind w:left="0"/>
              <w:rPr>
                <w:b w:val="0"/>
                <w:bCs/>
                <w:color w:val="FFFFFF"/>
              </w:rPr>
            </w:pPr>
            <w:r w:rsidRPr="00FA128A">
              <w:rPr>
                <w:bCs/>
                <w:color w:val="FFFFFF"/>
              </w:rPr>
              <w:t>Au</w:t>
            </w:r>
            <w:r w:rsidR="00C91EFD">
              <w:rPr>
                <w:bCs/>
                <w:color w:val="FFFFFF"/>
              </w:rPr>
              <w:t>teu</w:t>
            </w:r>
            <w:r w:rsidRPr="00FA128A">
              <w:rPr>
                <w:bCs/>
                <w:color w:val="FFFFFF"/>
              </w:rPr>
              <w:t>r</w:t>
            </w:r>
          </w:p>
        </w:tc>
        <w:tc>
          <w:tcPr>
            <w:tcW w:w="1388" w:type="dxa"/>
          </w:tcPr>
          <w:p w14:paraId="57C165D0" w14:textId="77777777" w:rsidR="00A806C7" w:rsidRPr="00FA128A" w:rsidRDefault="00A806C7" w:rsidP="00CD7B24">
            <w:pPr>
              <w:pStyle w:val="BodyText"/>
              <w:spacing w:before="60" w:after="60"/>
              <w:ind w:left="0"/>
              <w:rPr>
                <w:b w:val="0"/>
                <w:bCs/>
                <w:color w:val="FFFFFF"/>
              </w:rPr>
            </w:pPr>
            <w:r>
              <w:rPr>
                <w:bCs/>
                <w:color w:val="FFFFFF"/>
              </w:rPr>
              <w:t>Version</w:t>
            </w:r>
          </w:p>
        </w:tc>
        <w:tc>
          <w:tcPr>
            <w:tcW w:w="2977" w:type="dxa"/>
          </w:tcPr>
          <w:p w14:paraId="316BB235" w14:textId="2E1D17D9" w:rsidR="00A806C7" w:rsidRPr="00FE0A85" w:rsidRDefault="00C91EFD" w:rsidP="00CD7B24">
            <w:pPr>
              <w:pStyle w:val="BodyText"/>
              <w:spacing w:before="60" w:after="60"/>
              <w:ind w:left="0"/>
              <w:rPr>
                <w:bCs/>
                <w:color w:val="FFFFFF"/>
              </w:rPr>
            </w:pPr>
            <w:r w:rsidRPr="00C91EFD">
              <w:rPr>
                <w:bCs/>
                <w:color w:val="FFFFFF"/>
              </w:rPr>
              <w:t>Changement de référence</w:t>
            </w:r>
          </w:p>
        </w:tc>
      </w:tr>
      <w:tr w:rsidR="00A574D8" w14:paraId="6E847FA7" w14:textId="77777777" w:rsidTr="00EC5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03" w:type="dxa"/>
          </w:tcPr>
          <w:p w14:paraId="2382A4DF" w14:textId="34895440" w:rsidR="00A574D8" w:rsidRPr="00FA128A" w:rsidRDefault="00A574D8" w:rsidP="00A574D8">
            <w:pPr>
              <w:pStyle w:val="BodyText"/>
              <w:spacing w:before="60" w:after="60"/>
              <w:ind w:left="0"/>
            </w:pPr>
            <w:r>
              <w:rPr>
                <w:lang w:val="fr-FR"/>
              </w:rPr>
              <w:t>24/04/2025</w:t>
            </w:r>
          </w:p>
        </w:tc>
        <w:tc>
          <w:tcPr>
            <w:tcW w:w="2581" w:type="dxa"/>
          </w:tcPr>
          <w:p w14:paraId="65FBB841" w14:textId="59FD91F6" w:rsidR="00A574D8" w:rsidRPr="00FA128A" w:rsidRDefault="00A574D8" w:rsidP="00A574D8">
            <w:pPr>
              <w:pStyle w:val="BodyText"/>
              <w:spacing w:before="60" w:after="60"/>
              <w:ind w:left="0"/>
            </w:pPr>
            <w:r>
              <w:t>Kenylen Motean</w:t>
            </w:r>
          </w:p>
        </w:tc>
        <w:tc>
          <w:tcPr>
            <w:tcW w:w="1388" w:type="dxa"/>
          </w:tcPr>
          <w:p w14:paraId="04D88D21" w14:textId="77777777" w:rsidR="00A574D8" w:rsidRDefault="00A574D8" w:rsidP="00A574D8">
            <w:pPr>
              <w:pStyle w:val="BodyText"/>
              <w:spacing w:before="60" w:after="60"/>
              <w:ind w:left="0"/>
            </w:pPr>
            <w:r>
              <w:t>1.0</w:t>
            </w:r>
          </w:p>
        </w:tc>
        <w:tc>
          <w:tcPr>
            <w:tcW w:w="2977" w:type="dxa"/>
          </w:tcPr>
          <w:p w14:paraId="02AAD39A" w14:textId="7D7F5E41" w:rsidR="00A574D8" w:rsidRDefault="00A574D8" w:rsidP="00A574D8">
            <w:pPr>
              <w:pStyle w:val="BodyText"/>
              <w:spacing w:before="60" w:after="60"/>
              <w:ind w:left="0"/>
            </w:pPr>
            <w:r>
              <w:t xml:space="preserve">Document </w:t>
            </w:r>
            <w:r w:rsidRPr="002A39BE">
              <w:rPr>
                <w:lang w:val="fr-FR"/>
              </w:rPr>
              <w:t>création</w:t>
            </w:r>
          </w:p>
        </w:tc>
      </w:tr>
      <w:tr w:rsidR="00F060BF" w14:paraId="5A6F63AF" w14:textId="77777777" w:rsidTr="00EC50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03" w:type="dxa"/>
          </w:tcPr>
          <w:p w14:paraId="6C221929" w14:textId="2FAE5CD6" w:rsidR="00F060BF" w:rsidRPr="001F61FA" w:rsidRDefault="00F060BF" w:rsidP="00F060BF">
            <w:pPr>
              <w:pStyle w:val="BodyText"/>
              <w:spacing w:before="60" w:after="60"/>
              <w:ind w:left="0"/>
              <w:rPr>
                <w:rStyle w:val="HighlightedVariable"/>
              </w:rPr>
            </w:pPr>
            <w:r>
              <w:rPr>
                <w:lang w:val="fr-FR"/>
              </w:rPr>
              <w:t>2</w:t>
            </w:r>
            <w:r w:rsidR="0052671C">
              <w:rPr>
                <w:lang w:val="fr-FR"/>
              </w:rPr>
              <w:t>1</w:t>
            </w:r>
            <w:r>
              <w:rPr>
                <w:lang w:val="fr-FR"/>
              </w:rPr>
              <w:t>/0</w:t>
            </w:r>
            <w:r w:rsidR="0052671C">
              <w:rPr>
                <w:lang w:val="fr-FR"/>
              </w:rPr>
              <w:t>5</w:t>
            </w:r>
            <w:r>
              <w:rPr>
                <w:lang w:val="fr-FR"/>
              </w:rPr>
              <w:t>/2025</w:t>
            </w:r>
          </w:p>
        </w:tc>
        <w:tc>
          <w:tcPr>
            <w:tcW w:w="2581" w:type="dxa"/>
          </w:tcPr>
          <w:p w14:paraId="732C3599" w14:textId="5B8F958D" w:rsidR="00F060BF" w:rsidRPr="001F61FA" w:rsidRDefault="00F060BF" w:rsidP="00F060BF">
            <w:pPr>
              <w:pStyle w:val="BodyText"/>
              <w:spacing w:before="60" w:after="60"/>
              <w:ind w:left="0"/>
              <w:rPr>
                <w:rStyle w:val="HighlightedVariable"/>
              </w:rPr>
            </w:pPr>
            <w:r>
              <w:t>Kenylen Motean</w:t>
            </w:r>
          </w:p>
        </w:tc>
        <w:tc>
          <w:tcPr>
            <w:tcW w:w="1388" w:type="dxa"/>
          </w:tcPr>
          <w:p w14:paraId="02112A98" w14:textId="2ED07DC1" w:rsidR="00F060BF" w:rsidRPr="00FA128A" w:rsidRDefault="00F060BF" w:rsidP="00F060BF">
            <w:pPr>
              <w:pStyle w:val="BodyText"/>
              <w:spacing w:before="60" w:after="60"/>
              <w:ind w:left="0"/>
            </w:pPr>
            <w:r>
              <w:t>1.</w:t>
            </w:r>
            <w:r w:rsidR="0052671C">
              <w:t>1</w:t>
            </w:r>
          </w:p>
        </w:tc>
        <w:tc>
          <w:tcPr>
            <w:tcW w:w="2977" w:type="dxa"/>
          </w:tcPr>
          <w:p w14:paraId="679BAE02" w14:textId="6B46FED2" w:rsidR="00F060BF" w:rsidRDefault="0052671C" w:rsidP="00F060BF">
            <w:pPr>
              <w:pStyle w:val="BodyText"/>
              <w:spacing w:before="60" w:after="60"/>
              <w:ind w:left="0"/>
            </w:pPr>
            <w:r>
              <w:t>Ajout format bulk</w:t>
            </w:r>
          </w:p>
        </w:tc>
      </w:tr>
      <w:tr w:rsidR="00A806C7" w14:paraId="5918A787" w14:textId="77777777" w:rsidTr="00EC5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03" w:type="dxa"/>
          </w:tcPr>
          <w:p w14:paraId="7E502310" w14:textId="3E821206" w:rsidR="00A806C7" w:rsidRPr="001F61FA" w:rsidRDefault="00A806C7" w:rsidP="00CD7B24">
            <w:pPr>
              <w:pStyle w:val="BodyText"/>
              <w:spacing w:before="60" w:after="60"/>
              <w:ind w:left="0"/>
              <w:rPr>
                <w:rStyle w:val="HighlightedVariable"/>
              </w:rPr>
            </w:pPr>
          </w:p>
        </w:tc>
        <w:tc>
          <w:tcPr>
            <w:tcW w:w="2581" w:type="dxa"/>
          </w:tcPr>
          <w:p w14:paraId="635E0BA1" w14:textId="62ECC46A" w:rsidR="00A806C7" w:rsidRPr="001F61FA" w:rsidRDefault="00A806C7" w:rsidP="00CD7B24">
            <w:pPr>
              <w:pStyle w:val="BodyText"/>
              <w:spacing w:before="60" w:after="60"/>
              <w:ind w:left="0"/>
              <w:rPr>
                <w:rStyle w:val="HighlightedVariable"/>
              </w:rPr>
            </w:pPr>
          </w:p>
        </w:tc>
        <w:tc>
          <w:tcPr>
            <w:tcW w:w="1388" w:type="dxa"/>
          </w:tcPr>
          <w:p w14:paraId="29F11235" w14:textId="2BF78655" w:rsidR="00A806C7" w:rsidRDefault="00A806C7" w:rsidP="00CD7B24">
            <w:pPr>
              <w:pStyle w:val="BodyText"/>
              <w:spacing w:before="60" w:after="60"/>
              <w:ind w:left="0"/>
            </w:pPr>
          </w:p>
        </w:tc>
        <w:tc>
          <w:tcPr>
            <w:tcW w:w="2977" w:type="dxa"/>
          </w:tcPr>
          <w:p w14:paraId="20543241" w14:textId="77777777" w:rsidR="00A806C7" w:rsidRDefault="00A806C7" w:rsidP="00CD7B24">
            <w:pPr>
              <w:pStyle w:val="BodyText"/>
              <w:spacing w:before="60" w:after="60"/>
              <w:ind w:left="0"/>
            </w:pPr>
          </w:p>
        </w:tc>
      </w:tr>
    </w:tbl>
    <w:p w14:paraId="21DFBD90" w14:textId="77777777" w:rsidR="00A806C7" w:rsidRDefault="00A806C7" w:rsidP="00A806C7">
      <w:pPr>
        <w:pStyle w:val="BodyText"/>
      </w:pPr>
    </w:p>
    <w:p w14:paraId="1F77F6C9" w14:textId="77777777" w:rsidR="00A806C7" w:rsidRDefault="00A806C7" w:rsidP="00A806C7">
      <w:pPr>
        <w:pStyle w:val="Heading2"/>
      </w:pPr>
      <w:bookmarkStart w:id="4" w:name="_Toc196403882"/>
      <w:r>
        <w:t>Validations</w:t>
      </w:r>
      <w:bookmarkEnd w:id="4"/>
    </w:p>
    <w:tbl>
      <w:tblPr>
        <w:tblStyle w:val="InforTable"/>
        <w:tblW w:w="0" w:type="auto"/>
        <w:tblInd w:w="1435" w:type="dxa"/>
        <w:tblLook w:val="04A0" w:firstRow="1" w:lastRow="0" w:firstColumn="1" w:lastColumn="0" w:noHBand="0" w:noVBand="1"/>
      </w:tblPr>
      <w:tblGrid>
        <w:gridCol w:w="3346"/>
        <w:gridCol w:w="5103"/>
      </w:tblGrid>
      <w:tr w:rsidR="00A806C7" w:rsidRPr="00A366F4" w14:paraId="1DF9CFC5" w14:textId="77777777" w:rsidTr="007245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46" w:type="dxa"/>
          </w:tcPr>
          <w:p w14:paraId="58433CB5" w14:textId="77777777" w:rsidR="00A806C7" w:rsidRPr="00A366F4" w:rsidRDefault="00A806C7" w:rsidP="00CD7B24">
            <w:pPr>
              <w:pStyle w:val="BodyText"/>
              <w:spacing w:before="60" w:after="60"/>
              <w:ind w:left="0" w:right="-5101"/>
              <w:rPr>
                <w:bCs/>
                <w:color w:val="FFFFFF"/>
              </w:rPr>
            </w:pPr>
            <w:r>
              <w:rPr>
                <w:bCs/>
                <w:color w:val="FFFFFF"/>
              </w:rPr>
              <w:t>Nom</w:t>
            </w:r>
            <w:r w:rsidRPr="00FA128A">
              <w:rPr>
                <w:bCs/>
                <w:color w:val="FFFFFF"/>
              </w:rPr>
              <w:t xml:space="preserve"> </w:t>
            </w:r>
          </w:p>
        </w:tc>
        <w:tc>
          <w:tcPr>
            <w:tcW w:w="5103" w:type="dxa"/>
          </w:tcPr>
          <w:p w14:paraId="267CD4BB" w14:textId="77777777" w:rsidR="00A806C7" w:rsidRPr="00A366F4" w:rsidRDefault="00A806C7" w:rsidP="00CD7B24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>
              <w:rPr>
                <w:bCs/>
                <w:color w:val="FFFFFF"/>
              </w:rPr>
              <w:t>Fonction</w:t>
            </w:r>
          </w:p>
        </w:tc>
      </w:tr>
      <w:tr w:rsidR="00724571" w14:paraId="399BB854" w14:textId="77777777" w:rsidTr="00724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13A47722" w14:textId="609FE9F0" w:rsidR="00724571" w:rsidRPr="00FA128A" w:rsidRDefault="00724571" w:rsidP="00724571">
            <w:pPr>
              <w:pStyle w:val="BodyText"/>
              <w:spacing w:before="60" w:after="60"/>
              <w:ind w:left="0"/>
            </w:pPr>
          </w:p>
        </w:tc>
        <w:tc>
          <w:tcPr>
            <w:tcW w:w="5103" w:type="dxa"/>
          </w:tcPr>
          <w:p w14:paraId="277B2088" w14:textId="00C354FC" w:rsidR="00724571" w:rsidRPr="00FA128A" w:rsidRDefault="00724571" w:rsidP="00724571">
            <w:pPr>
              <w:pStyle w:val="BodyText"/>
              <w:spacing w:before="60" w:after="60"/>
              <w:ind w:left="0" w:right="567"/>
            </w:pPr>
          </w:p>
        </w:tc>
      </w:tr>
      <w:tr w:rsidR="00724571" w14:paraId="6184BD57" w14:textId="77777777" w:rsidTr="00724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25FB4DD4" w14:textId="0087CEFB" w:rsidR="00724571" w:rsidRPr="00FA128A" w:rsidRDefault="00724571" w:rsidP="00724571">
            <w:pPr>
              <w:pStyle w:val="BodyText"/>
              <w:spacing w:before="60" w:after="60"/>
              <w:ind w:left="0" w:right="-5101"/>
            </w:pPr>
          </w:p>
        </w:tc>
        <w:tc>
          <w:tcPr>
            <w:tcW w:w="5103" w:type="dxa"/>
          </w:tcPr>
          <w:p w14:paraId="34E5734A" w14:textId="71DE8456" w:rsidR="00724571" w:rsidRPr="00FA128A" w:rsidRDefault="00724571" w:rsidP="00724571">
            <w:pPr>
              <w:pStyle w:val="BodyText"/>
              <w:spacing w:before="60" w:after="60"/>
              <w:ind w:left="0" w:right="567"/>
            </w:pPr>
          </w:p>
        </w:tc>
      </w:tr>
      <w:tr w:rsidR="00724571" w14:paraId="7E23D96B" w14:textId="77777777" w:rsidTr="00724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3C609C2E" w14:textId="77777777" w:rsidR="00724571" w:rsidRPr="00FA128A" w:rsidRDefault="00724571" w:rsidP="00724571">
            <w:pPr>
              <w:pStyle w:val="BodyText"/>
              <w:spacing w:before="60" w:after="60"/>
              <w:ind w:left="0" w:right="-5101"/>
            </w:pPr>
          </w:p>
        </w:tc>
        <w:tc>
          <w:tcPr>
            <w:tcW w:w="5103" w:type="dxa"/>
          </w:tcPr>
          <w:p w14:paraId="615467ED" w14:textId="77777777" w:rsidR="00724571" w:rsidRPr="00FA128A" w:rsidRDefault="00724571" w:rsidP="00724571">
            <w:pPr>
              <w:pStyle w:val="BodyText"/>
              <w:spacing w:before="60" w:after="60"/>
              <w:ind w:left="0" w:right="567"/>
            </w:pPr>
          </w:p>
        </w:tc>
      </w:tr>
      <w:tr w:rsidR="00724571" w14:paraId="754654A2" w14:textId="77777777" w:rsidTr="007245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4058D468" w14:textId="77777777" w:rsidR="00724571" w:rsidRPr="00FA128A" w:rsidRDefault="00724571" w:rsidP="00724571">
            <w:pPr>
              <w:pStyle w:val="BodyText"/>
              <w:spacing w:before="60" w:after="60"/>
              <w:ind w:left="0" w:right="-5101"/>
            </w:pPr>
          </w:p>
        </w:tc>
        <w:tc>
          <w:tcPr>
            <w:tcW w:w="5103" w:type="dxa"/>
          </w:tcPr>
          <w:p w14:paraId="2AD98169" w14:textId="77777777" w:rsidR="00724571" w:rsidRPr="00FA128A" w:rsidRDefault="00724571" w:rsidP="00724571">
            <w:pPr>
              <w:pStyle w:val="BodyText"/>
              <w:spacing w:before="60" w:after="60"/>
              <w:ind w:left="0" w:right="567"/>
            </w:pPr>
          </w:p>
        </w:tc>
      </w:tr>
      <w:bookmarkEnd w:id="0"/>
    </w:tbl>
    <w:p w14:paraId="2629D399" w14:textId="77777777" w:rsidR="00A806C7" w:rsidRDefault="00A806C7" w:rsidP="00A806C7">
      <w:pPr>
        <w:pStyle w:val="BodyText"/>
      </w:pPr>
    </w:p>
    <w:p w14:paraId="2DA75B17" w14:textId="731222DD" w:rsidR="00A806C7" w:rsidRDefault="00A806C7" w:rsidP="00E64CD1">
      <w:pPr>
        <w:pStyle w:val="TOCHeading1"/>
        <w:tabs>
          <w:tab w:val="left" w:pos="7558"/>
        </w:tabs>
      </w:pPr>
      <w:r>
        <w:lastRenderedPageBreak/>
        <w:t>Table des matières</w:t>
      </w:r>
      <w:r w:rsidR="00E64CD1">
        <w:tab/>
      </w:r>
    </w:p>
    <w:p w14:paraId="0C26887B" w14:textId="4E652ABE" w:rsidR="00E6266A" w:rsidRDefault="00A806C7">
      <w:pPr>
        <w:pStyle w:val="TOC1"/>
        <w:tabs>
          <w:tab w:val="left" w:pos="1920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14:ligatures w14:val="standardContextual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"1-2" \h \z </w:instrText>
      </w:r>
      <w:r>
        <w:rPr>
          <w:b w:val="0"/>
        </w:rPr>
        <w:fldChar w:fldCharType="separate"/>
      </w:r>
      <w:hyperlink w:anchor="_Toc196403880" w:history="1">
        <w:r w:rsidR="00E6266A" w:rsidRPr="00330DA2">
          <w:rPr>
            <w:rStyle w:val="Hyperlink"/>
            <w:noProof/>
          </w:rPr>
          <w:t>1</w:t>
        </w:r>
        <w:r w:rsidR="00E6266A"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="00E6266A" w:rsidRPr="00330DA2">
          <w:rPr>
            <w:rStyle w:val="Hyperlink"/>
            <w:noProof/>
          </w:rPr>
          <w:t>Administration de document</w:t>
        </w:r>
        <w:r w:rsidR="00E6266A">
          <w:rPr>
            <w:noProof/>
            <w:webHidden/>
          </w:rPr>
          <w:tab/>
        </w:r>
        <w:r w:rsidR="00E6266A">
          <w:rPr>
            <w:noProof/>
            <w:webHidden/>
          </w:rPr>
          <w:fldChar w:fldCharType="begin"/>
        </w:r>
        <w:r w:rsidR="00E6266A">
          <w:rPr>
            <w:noProof/>
            <w:webHidden/>
          </w:rPr>
          <w:instrText xml:space="preserve"> PAGEREF _Toc196403880 \h </w:instrText>
        </w:r>
        <w:r w:rsidR="00E6266A">
          <w:rPr>
            <w:noProof/>
            <w:webHidden/>
          </w:rPr>
        </w:r>
        <w:r w:rsidR="00E6266A">
          <w:rPr>
            <w:noProof/>
            <w:webHidden/>
          </w:rPr>
          <w:fldChar w:fldCharType="separate"/>
        </w:r>
        <w:r w:rsidR="00E6266A">
          <w:rPr>
            <w:noProof/>
            <w:webHidden/>
          </w:rPr>
          <w:t>2</w:t>
        </w:r>
        <w:r w:rsidR="00E6266A">
          <w:rPr>
            <w:noProof/>
            <w:webHidden/>
          </w:rPr>
          <w:fldChar w:fldCharType="end"/>
        </w:r>
      </w:hyperlink>
    </w:p>
    <w:p w14:paraId="3D4E7E3F" w14:textId="52572C47" w:rsidR="00E6266A" w:rsidRDefault="00E6266A">
      <w:pPr>
        <w:pStyle w:val="TOC2"/>
        <w:tabs>
          <w:tab w:val="left" w:pos="195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6403881" w:history="1">
        <w:r w:rsidRPr="00330DA2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330DA2">
          <w:rPr>
            <w:rStyle w:val="Hyperlink"/>
            <w:noProof/>
          </w:rPr>
          <w:t>Suivi des versions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_Toc196403881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74E0D22" w14:textId="19BFE27A" w:rsidR="00E6266A" w:rsidRDefault="00E6266A">
      <w:pPr>
        <w:pStyle w:val="TOC2"/>
        <w:tabs>
          <w:tab w:val="left" w:pos="195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6403882" w:history="1">
        <w:r w:rsidRPr="00330DA2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330DA2">
          <w:rPr>
            <w:rStyle w:val="Hyperlink"/>
            <w:noProof/>
          </w:rPr>
          <w:t>Validations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_Toc196403882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85A8773" w14:textId="3667C98D" w:rsidR="00E6266A" w:rsidRDefault="00E6266A">
      <w:pPr>
        <w:pStyle w:val="TOC1"/>
        <w:tabs>
          <w:tab w:val="left" w:pos="1920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14:ligatures w14:val="standardContextual"/>
        </w:rPr>
      </w:pPr>
      <w:hyperlink w:anchor="_Toc196403883" w:history="1">
        <w:r w:rsidRPr="00330DA2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330DA2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_Toc196403883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0B262A" w14:textId="3C57C555" w:rsidR="00E6266A" w:rsidRDefault="00E6266A">
      <w:pPr>
        <w:pStyle w:val="TOC2"/>
        <w:tabs>
          <w:tab w:val="left" w:pos="195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6403884" w:history="1">
        <w:r w:rsidRPr="00330DA2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330DA2">
          <w:rPr>
            <w:rStyle w:val="Hyperlink"/>
            <w:noProof/>
          </w:rPr>
          <w:t>Objectifs du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_Toc196403884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AC3D580" w14:textId="310B7AC0" w:rsidR="00E6266A" w:rsidRDefault="00E6266A">
      <w:pPr>
        <w:pStyle w:val="TOC2"/>
        <w:tabs>
          <w:tab w:val="left" w:pos="195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6403885" w:history="1">
        <w:r w:rsidRPr="00330DA2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330DA2">
          <w:rPr>
            <w:rStyle w:val="Hyperlink"/>
            <w:noProof/>
          </w:rPr>
          <w:t>Processus Fonctionnel et Description du solution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_Toc196403885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5E26AD7" w14:textId="3CA41A68" w:rsidR="00E6266A" w:rsidRDefault="00E6266A">
      <w:pPr>
        <w:pStyle w:val="TOC2"/>
        <w:tabs>
          <w:tab w:val="left" w:pos="195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6403886" w:history="1">
        <w:r w:rsidRPr="00330DA2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330DA2">
          <w:rPr>
            <w:rStyle w:val="Hyperlink"/>
            <w:noProof/>
          </w:rPr>
          <w:t>Composants clé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_Toc196403886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A297DB0" w14:textId="711D3FBD" w:rsidR="00E6266A" w:rsidRDefault="00E6266A">
      <w:pPr>
        <w:pStyle w:val="TOC2"/>
        <w:tabs>
          <w:tab w:val="left" w:pos="195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6403887" w:history="1">
        <w:r w:rsidRPr="00330DA2">
          <w:rPr>
            <w:rStyle w:val="Hyperlink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330DA2">
          <w:rPr>
            <w:rStyle w:val="Hyperlink"/>
            <w:noProof/>
          </w:rPr>
          <w:t>XtendM3 Transaction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_Toc196403887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C7C2FF" w14:textId="35DD9C1D" w:rsidR="00E6266A" w:rsidRDefault="00E6266A">
      <w:pPr>
        <w:pStyle w:val="TOC2"/>
        <w:tabs>
          <w:tab w:val="left" w:pos="195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6403888" w:history="1">
        <w:r w:rsidRPr="00330DA2">
          <w:rPr>
            <w:rStyle w:val="Hyperlink"/>
            <w:noProof/>
          </w:rPr>
          <w:t>2.5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330DA2">
          <w:rPr>
            <w:rStyle w:val="Hyperlink"/>
            <w:noProof/>
          </w:rPr>
          <w:t>Prérequis et hypothèses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_Toc196403888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8F4CC1" w14:textId="1E90866F" w:rsidR="00A806C7" w:rsidRDefault="00A806C7" w:rsidP="00A806C7">
      <w:pPr>
        <w:rPr>
          <w:b/>
        </w:rPr>
      </w:pPr>
      <w:r>
        <w:rPr>
          <w:b/>
        </w:rPr>
        <w:fldChar w:fldCharType="end"/>
      </w:r>
    </w:p>
    <w:p w14:paraId="4680658C" w14:textId="77777777" w:rsidR="00A806C7" w:rsidRDefault="00A806C7" w:rsidP="00A806C7">
      <w:pPr>
        <w:rPr>
          <w:b/>
        </w:rPr>
      </w:pPr>
    </w:p>
    <w:p w14:paraId="46C4991B" w14:textId="77777777" w:rsidR="00A806C7" w:rsidRDefault="00A806C7" w:rsidP="00A806C7">
      <w:pPr>
        <w:rPr>
          <w:b/>
        </w:rPr>
      </w:pPr>
    </w:p>
    <w:p w14:paraId="7F327433" w14:textId="77777777" w:rsidR="00A806C7" w:rsidRDefault="00A806C7" w:rsidP="00A806C7">
      <w:pPr>
        <w:rPr>
          <w:b/>
        </w:rPr>
      </w:pPr>
    </w:p>
    <w:p w14:paraId="4DA0CF19" w14:textId="77777777" w:rsidR="00A806C7" w:rsidRDefault="00A806C7" w:rsidP="00A806C7">
      <w:pPr>
        <w:rPr>
          <w:b/>
        </w:rPr>
      </w:pPr>
    </w:p>
    <w:p w14:paraId="2D35D49D" w14:textId="77777777" w:rsidR="00A806C7" w:rsidRDefault="00A806C7" w:rsidP="00A806C7">
      <w:pPr>
        <w:rPr>
          <w:b/>
        </w:rPr>
      </w:pPr>
    </w:p>
    <w:p w14:paraId="0EA95FA4" w14:textId="77777777" w:rsidR="00A806C7" w:rsidRDefault="00A806C7" w:rsidP="00A806C7">
      <w:pPr>
        <w:rPr>
          <w:b/>
        </w:rPr>
      </w:pPr>
    </w:p>
    <w:p w14:paraId="692AD06C" w14:textId="77777777" w:rsidR="00A806C7" w:rsidRDefault="00A806C7" w:rsidP="00A806C7">
      <w:pPr>
        <w:rPr>
          <w:b/>
        </w:rPr>
      </w:pPr>
    </w:p>
    <w:p w14:paraId="2A8AB7DF" w14:textId="77777777" w:rsidR="00A806C7" w:rsidRDefault="00A806C7" w:rsidP="00A806C7">
      <w:pPr>
        <w:pStyle w:val="Heading1"/>
      </w:pPr>
      <w:bookmarkStart w:id="5" w:name="_Toc436807305"/>
      <w:bookmarkStart w:id="6" w:name="_Toc196403883"/>
      <w:r>
        <w:lastRenderedPageBreak/>
        <w:t>Introduction</w:t>
      </w:r>
      <w:bookmarkEnd w:id="5"/>
      <w:bookmarkEnd w:id="6"/>
    </w:p>
    <w:p w14:paraId="26BCAA6C" w14:textId="77777777" w:rsidR="00A806C7" w:rsidRDefault="00A806C7" w:rsidP="00A806C7">
      <w:pPr>
        <w:pStyle w:val="Heading2"/>
      </w:pPr>
      <w:bookmarkStart w:id="7" w:name="_Toc196403884"/>
      <w:r>
        <w:t>Objectifs du document</w:t>
      </w:r>
      <w:bookmarkEnd w:id="7"/>
    </w:p>
    <w:p w14:paraId="42E989FC" w14:textId="22FAC9CF" w:rsidR="00724571" w:rsidRDefault="00724571" w:rsidP="00724571">
      <w:pPr>
        <w:pStyle w:val="BodyText"/>
        <w:jc w:val="both"/>
      </w:pPr>
      <w:r w:rsidRPr="002E6333">
        <w:t xml:space="preserve">Cette spécification décrit la conception détaillée de la </w:t>
      </w:r>
      <w:r w:rsidR="00A574D8" w:rsidRPr="00A574D8">
        <w:rPr>
          <w:color w:val="13A3F7"/>
        </w:rPr>
        <w:t>ANA-050_5286- IE-MVX-01-Image de stock Logisteo</w:t>
      </w:r>
      <w:r w:rsidRPr="002E6333">
        <w:t xml:space="preserve">.  </w:t>
      </w:r>
      <w:r>
        <w:t>Ce document</w:t>
      </w:r>
      <w:r w:rsidRPr="002E6333">
        <w:t>, ainsi que la spécification d'analyse et les spécifications des cas d'utilisation associés, constituent la conception détaillée complète de cet ensemble de cas d'utilisation.</w:t>
      </w:r>
    </w:p>
    <w:p w14:paraId="36645D3B" w14:textId="3D3FD78D" w:rsidR="00724571" w:rsidRDefault="00724571" w:rsidP="00724571">
      <w:pPr>
        <w:pStyle w:val="Heading2"/>
        <w:jc w:val="both"/>
      </w:pPr>
      <w:bookmarkStart w:id="8" w:name="_Toc131755302"/>
      <w:bookmarkStart w:id="9" w:name="_Toc196403885"/>
      <w:r>
        <w:t xml:space="preserve">Processus </w:t>
      </w:r>
      <w:r w:rsidRPr="00BA159F">
        <w:t>Fonctionnel</w:t>
      </w:r>
      <w:bookmarkEnd w:id="8"/>
      <w:r w:rsidR="0068008A">
        <w:t xml:space="preserve"> et Description du solution</w:t>
      </w:r>
      <w:bookmarkEnd w:id="9"/>
    </w:p>
    <w:p w14:paraId="0FF45365" w14:textId="3641419E" w:rsidR="00C8610E" w:rsidRDefault="005530AD" w:rsidP="00D44ED1">
      <w:pPr>
        <w:pStyle w:val="BodyText"/>
      </w:pPr>
      <w:r w:rsidRPr="005530AD">
        <w:t xml:space="preserve">Ce développement comporte </w:t>
      </w:r>
      <w:r w:rsidR="00D44ED1">
        <w:t xml:space="preserve">une API XtendM3 pour </w:t>
      </w:r>
      <w:r w:rsidR="00BD2A80" w:rsidRPr="0095216A">
        <w:t>Intégrer les stocks du site de Logistéo Réau dans M3 pour consultation de</w:t>
      </w:r>
      <w:r w:rsidR="00BD2A80">
        <w:t>s</w:t>
      </w:r>
      <w:r w:rsidR="00BD2A80" w:rsidRPr="0095216A">
        <w:t xml:space="preserve"> 2 clients actuellement</w:t>
      </w:r>
      <w:r w:rsidR="00BD2A80">
        <w:t xml:space="preserve"> (Autodoc et Oscaro)</w:t>
      </w:r>
    </w:p>
    <w:p w14:paraId="5444B6D6" w14:textId="77777777" w:rsidR="007448EB" w:rsidRDefault="007448EB" w:rsidP="007448EB">
      <w:pPr>
        <w:pStyle w:val="BodyText"/>
        <w:ind w:left="2880"/>
      </w:pPr>
    </w:p>
    <w:p w14:paraId="1E7AAFD7" w14:textId="61CE8913" w:rsidR="00C92861" w:rsidRPr="00B61BEB" w:rsidRDefault="00C92861" w:rsidP="00C92861">
      <w:pPr>
        <w:pStyle w:val="paragraph"/>
        <w:spacing w:before="0" w:beforeAutospacing="0" w:after="0" w:afterAutospacing="0"/>
        <w:ind w:left="1440"/>
        <w:textAlignment w:val="baseline"/>
        <w:rPr>
          <w:sz w:val="20"/>
          <w:szCs w:val="20"/>
        </w:rPr>
      </w:pPr>
      <w:r>
        <w:rPr>
          <w:rFonts w:ascii="Arial" w:hAnsi="Arial"/>
          <w:sz w:val="20"/>
          <w:szCs w:val="20"/>
          <w:lang w:eastAsia="es-ES"/>
        </w:rPr>
        <w:t>Cette API réalisera 2 opérations :</w:t>
      </w:r>
    </w:p>
    <w:p w14:paraId="63B88BC5" w14:textId="77777777" w:rsidR="00C92861" w:rsidRPr="00D13495" w:rsidRDefault="00C92861" w:rsidP="00C92861">
      <w:pPr>
        <w:pStyle w:val="paragraph"/>
        <w:numPr>
          <w:ilvl w:val="2"/>
          <w:numId w:val="16"/>
        </w:numPr>
        <w:spacing w:before="0" w:beforeAutospacing="0" w:after="0" w:afterAutospacing="0"/>
        <w:textAlignment w:val="baseline"/>
        <w:rPr>
          <w:sz w:val="20"/>
          <w:szCs w:val="20"/>
        </w:rPr>
      </w:pPr>
      <w:r>
        <w:rPr>
          <w:rFonts w:ascii="Arial" w:hAnsi="Arial"/>
          <w:sz w:val="20"/>
          <w:szCs w:val="20"/>
          <w:lang w:eastAsia="es-ES"/>
        </w:rPr>
        <w:t xml:space="preserve">La recherche du code article M3 </w:t>
      </w:r>
      <w:r w:rsidRPr="00B11439">
        <w:rPr>
          <w:rFonts w:ascii="Arial" w:hAnsi="Arial"/>
          <w:color w:val="C00000"/>
          <w:sz w:val="20"/>
          <w:szCs w:val="20"/>
          <w:lang w:eastAsia="es-ES"/>
        </w:rPr>
        <w:t>[ITNO</w:t>
      </w:r>
      <w:r>
        <w:rPr>
          <w:rFonts w:ascii="Arial" w:hAnsi="Arial"/>
          <w:sz w:val="20"/>
          <w:szCs w:val="20"/>
          <w:lang w:eastAsia="es-ES"/>
        </w:rPr>
        <w:t>] sur la base de la réf complémentaire et la marque</w:t>
      </w:r>
    </w:p>
    <w:p w14:paraId="39D6EC0B" w14:textId="77777777" w:rsidR="00C92861" w:rsidRPr="008A0DD4" w:rsidRDefault="00C92861" w:rsidP="00C92861">
      <w:pPr>
        <w:pStyle w:val="paragraph"/>
        <w:numPr>
          <w:ilvl w:val="2"/>
          <w:numId w:val="16"/>
        </w:numPr>
        <w:spacing w:before="0" w:beforeAutospacing="0" w:after="0" w:afterAutospacing="0"/>
        <w:textAlignment w:val="baseline"/>
        <w:rPr>
          <w:sz w:val="20"/>
          <w:szCs w:val="20"/>
        </w:rPr>
      </w:pPr>
      <w:r>
        <w:rPr>
          <w:rFonts w:ascii="Arial" w:hAnsi="Arial"/>
          <w:sz w:val="20"/>
          <w:szCs w:val="20"/>
          <w:lang w:eastAsia="es-ES"/>
        </w:rPr>
        <w:t>La mise à jour des stocks dans M3 en intégrant l’API standard MMS310MI.</w:t>
      </w:r>
    </w:p>
    <w:p w14:paraId="62851D3C" w14:textId="77777777" w:rsidR="00E83A19" w:rsidRDefault="00E83A19" w:rsidP="003E01AA">
      <w:pPr>
        <w:pStyle w:val="BodyText"/>
        <w:ind w:left="0"/>
      </w:pPr>
    </w:p>
    <w:p w14:paraId="3F5FB1E1" w14:textId="77777777" w:rsidR="00E83A19" w:rsidRDefault="00E83A19" w:rsidP="007448EB">
      <w:pPr>
        <w:pStyle w:val="BodyText"/>
        <w:ind w:left="2880"/>
      </w:pPr>
    </w:p>
    <w:p w14:paraId="291521C5" w14:textId="77777777" w:rsidR="007448EB" w:rsidRDefault="007448EB" w:rsidP="007448EB">
      <w:pPr>
        <w:pStyle w:val="BodyText"/>
        <w:ind w:left="0"/>
      </w:pPr>
    </w:p>
    <w:p w14:paraId="23B50957" w14:textId="525C2088" w:rsidR="00E75263" w:rsidRDefault="00E75263" w:rsidP="00E75263">
      <w:pPr>
        <w:pStyle w:val="Heading2"/>
      </w:pPr>
      <w:bookmarkStart w:id="10" w:name="_Toc196403886"/>
      <w:r>
        <w:t>Composants cl</w:t>
      </w:r>
      <w:r w:rsidRPr="0020257D">
        <w:t>é</w:t>
      </w:r>
      <w:bookmarkEnd w:id="10"/>
    </w:p>
    <w:p w14:paraId="19166604" w14:textId="147BCFBE" w:rsidR="00903938" w:rsidRDefault="00903938" w:rsidP="00903938">
      <w:pPr>
        <w:pStyle w:val="BodyText"/>
        <w:numPr>
          <w:ilvl w:val="0"/>
          <w:numId w:val="3"/>
        </w:numPr>
      </w:pPr>
      <w:r>
        <w:t>XtendM3</w:t>
      </w:r>
    </w:p>
    <w:p w14:paraId="4CA6D44F" w14:textId="77777777" w:rsidR="00A806C7" w:rsidRPr="00D735D6" w:rsidRDefault="00A806C7" w:rsidP="00A806C7"/>
    <w:p w14:paraId="43681C84" w14:textId="77231BAD" w:rsidR="00A806C7" w:rsidRDefault="007D715B" w:rsidP="0020428C">
      <w:pPr>
        <w:pStyle w:val="Heading2"/>
      </w:pPr>
      <w:bookmarkStart w:id="11" w:name="_Toc196403887"/>
      <w:r>
        <w:t>XtendM3 Transaction</w:t>
      </w:r>
      <w:bookmarkEnd w:id="11"/>
    </w:p>
    <w:p w14:paraId="2CE318F2" w14:textId="6AC714E6" w:rsidR="00905178" w:rsidRPr="00905178" w:rsidRDefault="007D715B" w:rsidP="00E001E5">
      <w:pPr>
        <w:pStyle w:val="Heading3"/>
      </w:pPr>
      <w:r>
        <w:t>EXT310MI-</w:t>
      </w:r>
      <w:r w:rsidR="0046156A">
        <w:t>Update</w:t>
      </w:r>
    </w:p>
    <w:p w14:paraId="047ADE4A" w14:textId="72A7D558" w:rsidR="00905178" w:rsidRDefault="00905178" w:rsidP="00905178">
      <w:pPr>
        <w:pStyle w:val="BodyText"/>
      </w:pPr>
      <w:r w:rsidRPr="00E515E1">
        <w:t xml:space="preserve">Cette transaction </w:t>
      </w:r>
      <w:r w:rsidR="0046156A">
        <w:t>recherche le code article sur la base de la ref  complementaire</w:t>
      </w:r>
      <w:r w:rsidR="00780D07">
        <w:t xml:space="preserve"> et la marque  et met a jours les stocks via le MMS310MI-Update</w:t>
      </w:r>
    </w:p>
    <w:p w14:paraId="2308FA91" w14:textId="77777777" w:rsidR="00210ED1" w:rsidRDefault="00210ED1" w:rsidP="00905178">
      <w:pPr>
        <w:pStyle w:val="BodyText"/>
      </w:pPr>
    </w:p>
    <w:p w14:paraId="20260679" w14:textId="77777777" w:rsidR="00210ED1" w:rsidRDefault="00210ED1" w:rsidP="00210ED1">
      <w:pPr>
        <w:pStyle w:val="BodyText"/>
        <w:ind w:left="696" w:firstLine="720"/>
        <w:rPr>
          <w:b/>
          <w:bCs/>
        </w:rPr>
      </w:pPr>
      <w:r w:rsidRPr="006B6A0A">
        <w:rPr>
          <w:b/>
          <w:bCs/>
        </w:rPr>
        <w:t>Input</w:t>
      </w:r>
    </w:p>
    <w:tbl>
      <w:tblPr>
        <w:tblStyle w:val="InforTable"/>
        <w:tblW w:w="7285" w:type="dxa"/>
        <w:tblInd w:w="1440" w:type="dxa"/>
        <w:tblLook w:val="04A0" w:firstRow="1" w:lastRow="0" w:firstColumn="1" w:lastColumn="0" w:noHBand="0" w:noVBand="1"/>
      </w:tblPr>
      <w:tblGrid>
        <w:gridCol w:w="1511"/>
        <w:gridCol w:w="734"/>
        <w:gridCol w:w="990"/>
        <w:gridCol w:w="1440"/>
        <w:gridCol w:w="2610"/>
      </w:tblGrid>
      <w:tr w:rsidR="00210ED1" w:rsidRPr="00AA6C4F" w14:paraId="78ECF8A6" w14:textId="77777777" w:rsidTr="00CD7B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11" w:type="dxa"/>
          </w:tcPr>
          <w:p w14:paraId="6DD3261F" w14:textId="77777777" w:rsidR="00210ED1" w:rsidRPr="00250AD2" w:rsidRDefault="00210ED1" w:rsidP="00CD7B24">
            <w:pPr>
              <w:pStyle w:val="BodyText"/>
              <w:ind w:left="0"/>
            </w:pPr>
            <w:r>
              <w:t>Name</w:t>
            </w:r>
          </w:p>
        </w:tc>
        <w:tc>
          <w:tcPr>
            <w:tcW w:w="734" w:type="dxa"/>
          </w:tcPr>
          <w:p w14:paraId="586A6F1E" w14:textId="77777777" w:rsidR="00210ED1" w:rsidRPr="00EC1499" w:rsidRDefault="00210ED1" w:rsidP="00CD7B24">
            <w:pPr>
              <w:pStyle w:val="BodyText"/>
              <w:ind w:left="0"/>
            </w:pPr>
            <w:r>
              <w:t>Type</w:t>
            </w:r>
          </w:p>
        </w:tc>
        <w:tc>
          <w:tcPr>
            <w:tcW w:w="990" w:type="dxa"/>
          </w:tcPr>
          <w:p w14:paraId="0635B57B" w14:textId="77777777" w:rsidR="00210ED1" w:rsidRPr="004D6C48" w:rsidRDefault="00210ED1" w:rsidP="00CD7B24">
            <w:pPr>
              <w:pStyle w:val="BodyText"/>
              <w:ind w:left="0"/>
            </w:pPr>
            <w:r>
              <w:t>Length</w:t>
            </w:r>
          </w:p>
        </w:tc>
        <w:tc>
          <w:tcPr>
            <w:tcW w:w="1440" w:type="dxa"/>
          </w:tcPr>
          <w:p w14:paraId="557FF285" w14:textId="77777777" w:rsidR="00210ED1" w:rsidRPr="00AA6C4F" w:rsidRDefault="00210ED1" w:rsidP="00CD7B24">
            <w:pPr>
              <w:pStyle w:val="BodyText"/>
              <w:ind w:left="0"/>
            </w:pPr>
            <w:r>
              <w:t>Mandatory</w:t>
            </w:r>
          </w:p>
        </w:tc>
        <w:tc>
          <w:tcPr>
            <w:tcW w:w="2610" w:type="dxa"/>
          </w:tcPr>
          <w:p w14:paraId="2887B30E" w14:textId="77777777" w:rsidR="00210ED1" w:rsidRPr="00AA6C4F" w:rsidRDefault="00210ED1" w:rsidP="00CD7B24">
            <w:pPr>
              <w:pStyle w:val="BodyText"/>
              <w:ind w:left="0"/>
            </w:pPr>
            <w:r>
              <w:t>Description</w:t>
            </w:r>
          </w:p>
        </w:tc>
      </w:tr>
      <w:tr w:rsidR="00210ED1" w:rsidRPr="005274AC" w14:paraId="17DB8D6F" w14:textId="77777777" w:rsidTr="00CD7B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11" w:type="dxa"/>
            <w:vAlign w:val="top"/>
          </w:tcPr>
          <w:p w14:paraId="360BECF8" w14:textId="77777777" w:rsidR="00210ED1" w:rsidRPr="005274AC" w:rsidRDefault="00210ED1" w:rsidP="00CD7B24">
            <w:pPr>
              <w:pStyle w:val="BodyText"/>
              <w:ind w:left="0"/>
              <w:rPr>
                <w:rFonts w:cs="Arial"/>
                <w:szCs w:val="16"/>
              </w:rPr>
            </w:pPr>
            <w:r>
              <w:t>CONO</w:t>
            </w:r>
          </w:p>
        </w:tc>
        <w:tc>
          <w:tcPr>
            <w:tcW w:w="734" w:type="dxa"/>
            <w:vAlign w:val="top"/>
          </w:tcPr>
          <w:p w14:paraId="028EB8E5" w14:textId="77777777" w:rsidR="00210ED1" w:rsidRPr="0049747A" w:rsidRDefault="00210ED1" w:rsidP="00CD7B24">
            <w:pPr>
              <w:pStyle w:val="BodyText"/>
              <w:ind w:left="0"/>
              <w:rPr>
                <w:rFonts w:cs="Arial"/>
                <w:color w:val="000000"/>
                <w:szCs w:val="16"/>
              </w:rPr>
            </w:pPr>
            <w:r>
              <w:t>N</w:t>
            </w:r>
          </w:p>
        </w:tc>
        <w:tc>
          <w:tcPr>
            <w:tcW w:w="990" w:type="dxa"/>
            <w:vAlign w:val="top"/>
          </w:tcPr>
          <w:p w14:paraId="3857D1A7" w14:textId="77777777" w:rsidR="00210ED1" w:rsidRPr="005274AC" w:rsidRDefault="00210ED1" w:rsidP="00CD7B24">
            <w:pPr>
              <w:pStyle w:val="BodyText"/>
              <w:ind w:left="0"/>
              <w:rPr>
                <w:rFonts w:cs="Arial"/>
                <w:szCs w:val="16"/>
              </w:rPr>
            </w:pPr>
            <w:r>
              <w:t>5</w:t>
            </w:r>
          </w:p>
        </w:tc>
        <w:tc>
          <w:tcPr>
            <w:tcW w:w="1440" w:type="dxa"/>
          </w:tcPr>
          <w:p w14:paraId="1C12D0CF" w14:textId="77777777" w:rsidR="00210ED1" w:rsidRPr="00AA6C4F" w:rsidRDefault="00210ED1" w:rsidP="00CD7B24">
            <w:pPr>
              <w:pStyle w:val="BodyText"/>
              <w:ind w:left="0"/>
            </w:pPr>
            <w:r>
              <w:t>false</w:t>
            </w:r>
          </w:p>
        </w:tc>
        <w:tc>
          <w:tcPr>
            <w:tcW w:w="2610" w:type="dxa"/>
            <w:vAlign w:val="top"/>
          </w:tcPr>
          <w:p w14:paraId="18E15737" w14:textId="77777777" w:rsidR="00210ED1" w:rsidRPr="005274AC" w:rsidRDefault="00210ED1" w:rsidP="00CD7B24">
            <w:pPr>
              <w:pStyle w:val="BodyText"/>
              <w:ind w:left="0"/>
              <w:rPr>
                <w:rFonts w:cs="Arial"/>
                <w:szCs w:val="16"/>
              </w:rPr>
            </w:pPr>
            <w:r>
              <w:t>company</w:t>
            </w:r>
          </w:p>
        </w:tc>
      </w:tr>
      <w:tr w:rsidR="00210ED1" w:rsidRPr="006D5562" w14:paraId="573991AE" w14:textId="77777777" w:rsidTr="00CD7B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11" w:type="dxa"/>
            <w:vAlign w:val="top"/>
          </w:tcPr>
          <w:p w14:paraId="5CCD947E" w14:textId="1DD48145" w:rsidR="00210ED1" w:rsidRPr="0071173F" w:rsidRDefault="007231E8" w:rsidP="00CD7B24">
            <w:pPr>
              <w:pStyle w:val="BodyText"/>
              <w:ind w:left="0"/>
            </w:pPr>
            <w:r>
              <w:t>WHLO</w:t>
            </w:r>
          </w:p>
        </w:tc>
        <w:tc>
          <w:tcPr>
            <w:tcW w:w="734" w:type="dxa"/>
            <w:vAlign w:val="top"/>
          </w:tcPr>
          <w:p w14:paraId="55C69651" w14:textId="3B3709ED" w:rsidR="00210ED1" w:rsidRPr="00D24D1E" w:rsidRDefault="005335FA" w:rsidP="00CD7B24">
            <w:pPr>
              <w:pStyle w:val="BodyText"/>
              <w:ind w:left="0"/>
            </w:pPr>
            <w:r>
              <w:t>A</w:t>
            </w:r>
          </w:p>
        </w:tc>
        <w:tc>
          <w:tcPr>
            <w:tcW w:w="990" w:type="dxa"/>
            <w:vAlign w:val="top"/>
          </w:tcPr>
          <w:p w14:paraId="3E817486" w14:textId="4201869D" w:rsidR="00210ED1" w:rsidRPr="005B5E03" w:rsidRDefault="005335FA" w:rsidP="00CD7B24">
            <w:pPr>
              <w:pStyle w:val="BodyText"/>
              <w:ind w:left="0"/>
            </w:pPr>
            <w:r>
              <w:t>3</w:t>
            </w:r>
          </w:p>
        </w:tc>
        <w:tc>
          <w:tcPr>
            <w:tcW w:w="1440" w:type="dxa"/>
          </w:tcPr>
          <w:p w14:paraId="075FFD05" w14:textId="45EE454C" w:rsidR="00210ED1" w:rsidRDefault="00DC395F" w:rsidP="00CD7B24">
            <w:pPr>
              <w:pStyle w:val="BodyText"/>
              <w:ind w:left="0"/>
            </w:pPr>
            <w:r>
              <w:t>true</w:t>
            </w:r>
          </w:p>
        </w:tc>
        <w:tc>
          <w:tcPr>
            <w:tcW w:w="2610" w:type="dxa"/>
            <w:vAlign w:val="top"/>
          </w:tcPr>
          <w:p w14:paraId="087A4F1C" w14:textId="4019755E" w:rsidR="00210ED1" w:rsidRPr="006D5562" w:rsidRDefault="003E01AA" w:rsidP="00CD7B24">
            <w:pPr>
              <w:pStyle w:val="BodyText"/>
              <w:ind w:left="0"/>
            </w:pPr>
            <w:r>
              <w:t>Depot</w:t>
            </w:r>
          </w:p>
        </w:tc>
      </w:tr>
      <w:tr w:rsidR="00210ED1" w14:paraId="5C33C1D5" w14:textId="77777777" w:rsidTr="00CD7B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11" w:type="dxa"/>
            <w:vAlign w:val="top"/>
          </w:tcPr>
          <w:p w14:paraId="56969601" w14:textId="6BB7ABD6" w:rsidR="00210ED1" w:rsidRDefault="00FB7F74" w:rsidP="00CD7B24">
            <w:pPr>
              <w:pStyle w:val="BodyText"/>
              <w:ind w:left="0"/>
            </w:pPr>
            <w:r>
              <w:t>WHSL</w:t>
            </w:r>
          </w:p>
        </w:tc>
        <w:tc>
          <w:tcPr>
            <w:tcW w:w="734" w:type="dxa"/>
            <w:vAlign w:val="top"/>
          </w:tcPr>
          <w:p w14:paraId="6A057D60" w14:textId="34204138" w:rsidR="00210ED1" w:rsidRDefault="00DC395F" w:rsidP="00CD7B24">
            <w:pPr>
              <w:pStyle w:val="BodyText"/>
              <w:ind w:left="0"/>
            </w:pPr>
            <w:r>
              <w:t>A</w:t>
            </w:r>
          </w:p>
        </w:tc>
        <w:tc>
          <w:tcPr>
            <w:tcW w:w="990" w:type="dxa"/>
            <w:vAlign w:val="top"/>
          </w:tcPr>
          <w:p w14:paraId="6FA7C3FC" w14:textId="03DBE9EB" w:rsidR="00210ED1" w:rsidRDefault="00DC395F" w:rsidP="00CD7B24">
            <w:pPr>
              <w:pStyle w:val="BodyText"/>
              <w:ind w:left="0"/>
            </w:pPr>
            <w:r>
              <w:t>10</w:t>
            </w:r>
          </w:p>
        </w:tc>
        <w:tc>
          <w:tcPr>
            <w:tcW w:w="1440" w:type="dxa"/>
          </w:tcPr>
          <w:p w14:paraId="12167AE8" w14:textId="2AD77E8B" w:rsidR="00210ED1" w:rsidRDefault="00DC395F" w:rsidP="00CD7B24">
            <w:pPr>
              <w:pStyle w:val="BodyText"/>
              <w:ind w:left="0"/>
            </w:pPr>
            <w:r>
              <w:t>true</w:t>
            </w:r>
          </w:p>
        </w:tc>
        <w:tc>
          <w:tcPr>
            <w:tcW w:w="2610" w:type="dxa"/>
            <w:vAlign w:val="top"/>
          </w:tcPr>
          <w:p w14:paraId="0375E08A" w14:textId="06742B22" w:rsidR="00210ED1" w:rsidRDefault="003E01AA" w:rsidP="00CD7B24">
            <w:pPr>
              <w:pStyle w:val="BodyText"/>
              <w:ind w:left="0"/>
            </w:pPr>
            <w:r>
              <w:t>Location</w:t>
            </w:r>
          </w:p>
        </w:tc>
      </w:tr>
      <w:tr w:rsidR="00210ED1" w:rsidRPr="006D5562" w14:paraId="117FB0C3" w14:textId="77777777" w:rsidTr="00CD7B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11" w:type="dxa"/>
            <w:vAlign w:val="top"/>
          </w:tcPr>
          <w:p w14:paraId="489FEEF5" w14:textId="469320F2" w:rsidR="00210ED1" w:rsidRPr="0071173F" w:rsidRDefault="00FB7F74" w:rsidP="00CD7B24">
            <w:pPr>
              <w:pStyle w:val="BodyText"/>
              <w:ind w:left="0"/>
            </w:pPr>
            <w:r>
              <w:t>POPN</w:t>
            </w:r>
          </w:p>
        </w:tc>
        <w:tc>
          <w:tcPr>
            <w:tcW w:w="734" w:type="dxa"/>
            <w:vAlign w:val="top"/>
          </w:tcPr>
          <w:p w14:paraId="3A9EFA08" w14:textId="53EB6C4D" w:rsidR="00210ED1" w:rsidRPr="00D24D1E" w:rsidRDefault="00AE6F69" w:rsidP="00CD7B24">
            <w:pPr>
              <w:pStyle w:val="BodyText"/>
              <w:ind w:left="0"/>
            </w:pPr>
            <w:r>
              <w:t>A</w:t>
            </w:r>
          </w:p>
        </w:tc>
        <w:tc>
          <w:tcPr>
            <w:tcW w:w="990" w:type="dxa"/>
            <w:vAlign w:val="top"/>
          </w:tcPr>
          <w:p w14:paraId="7FEAD440" w14:textId="29684D85" w:rsidR="00210ED1" w:rsidRPr="005B5E03" w:rsidRDefault="00AE6F69" w:rsidP="00CD7B24">
            <w:pPr>
              <w:pStyle w:val="BodyText"/>
              <w:ind w:left="0"/>
            </w:pPr>
            <w:r>
              <w:t>30</w:t>
            </w:r>
          </w:p>
        </w:tc>
        <w:tc>
          <w:tcPr>
            <w:tcW w:w="1440" w:type="dxa"/>
            <w:vAlign w:val="top"/>
          </w:tcPr>
          <w:p w14:paraId="6EDDA929" w14:textId="22693C27" w:rsidR="00210ED1" w:rsidRDefault="00DC395F" w:rsidP="00CD7B24">
            <w:pPr>
              <w:pStyle w:val="BodyText"/>
              <w:ind w:left="0"/>
            </w:pPr>
            <w:r>
              <w:t>true</w:t>
            </w:r>
          </w:p>
        </w:tc>
        <w:tc>
          <w:tcPr>
            <w:tcW w:w="2610" w:type="dxa"/>
            <w:vAlign w:val="top"/>
          </w:tcPr>
          <w:p w14:paraId="48AF8B4C" w14:textId="25A69398" w:rsidR="00210ED1" w:rsidRPr="006D5562" w:rsidRDefault="00CF7D72" w:rsidP="00CD7B24">
            <w:pPr>
              <w:pStyle w:val="BodyText"/>
              <w:ind w:left="0"/>
            </w:pPr>
            <w:r>
              <w:t>réf complémentaire</w:t>
            </w:r>
          </w:p>
        </w:tc>
      </w:tr>
      <w:tr w:rsidR="00DC395F" w:rsidRPr="006D5562" w14:paraId="3583C762" w14:textId="77777777" w:rsidTr="00CD7B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11" w:type="dxa"/>
            <w:vAlign w:val="top"/>
          </w:tcPr>
          <w:p w14:paraId="6AACED9F" w14:textId="5970E239" w:rsidR="00DC395F" w:rsidRPr="0071173F" w:rsidRDefault="00DC395F" w:rsidP="00DC395F">
            <w:pPr>
              <w:pStyle w:val="BodyText"/>
              <w:ind w:left="0"/>
            </w:pPr>
            <w:r>
              <w:t>A130</w:t>
            </w:r>
          </w:p>
        </w:tc>
        <w:tc>
          <w:tcPr>
            <w:tcW w:w="734" w:type="dxa"/>
            <w:vAlign w:val="top"/>
          </w:tcPr>
          <w:p w14:paraId="0724E33A" w14:textId="615957F2" w:rsidR="00DC395F" w:rsidRPr="00D24D1E" w:rsidRDefault="00E73ED6" w:rsidP="00DC395F">
            <w:pPr>
              <w:pStyle w:val="BodyText"/>
              <w:ind w:left="0"/>
            </w:pPr>
            <w:r>
              <w:t>A</w:t>
            </w:r>
          </w:p>
        </w:tc>
        <w:tc>
          <w:tcPr>
            <w:tcW w:w="990" w:type="dxa"/>
            <w:vAlign w:val="top"/>
          </w:tcPr>
          <w:p w14:paraId="2D2DE237" w14:textId="31BE09A0" w:rsidR="00DC395F" w:rsidRPr="005B5E03" w:rsidRDefault="00E73ED6" w:rsidP="00DC395F">
            <w:pPr>
              <w:pStyle w:val="BodyText"/>
              <w:ind w:left="0"/>
            </w:pPr>
            <w:r>
              <w:t>10</w:t>
            </w:r>
          </w:p>
        </w:tc>
        <w:tc>
          <w:tcPr>
            <w:tcW w:w="1440" w:type="dxa"/>
            <w:vAlign w:val="top"/>
          </w:tcPr>
          <w:p w14:paraId="544C3005" w14:textId="66B985E7" w:rsidR="00DC395F" w:rsidRDefault="00DC395F" w:rsidP="00DC395F">
            <w:pPr>
              <w:pStyle w:val="BodyText"/>
              <w:tabs>
                <w:tab w:val="center" w:pos="1287"/>
              </w:tabs>
              <w:ind w:left="0"/>
            </w:pPr>
            <w:r w:rsidRPr="00D95729">
              <w:t>false</w:t>
            </w:r>
          </w:p>
        </w:tc>
        <w:tc>
          <w:tcPr>
            <w:tcW w:w="2610" w:type="dxa"/>
            <w:vAlign w:val="top"/>
          </w:tcPr>
          <w:p w14:paraId="09DB1A11" w14:textId="4A484AD5" w:rsidR="00DC395F" w:rsidRPr="006D5562" w:rsidRDefault="003E01AA" w:rsidP="00DC395F">
            <w:pPr>
              <w:pStyle w:val="BodyText"/>
              <w:tabs>
                <w:tab w:val="center" w:pos="1287"/>
              </w:tabs>
              <w:ind w:left="0"/>
            </w:pPr>
            <w:r>
              <w:t>Code marque</w:t>
            </w:r>
          </w:p>
        </w:tc>
      </w:tr>
      <w:tr w:rsidR="00DC395F" w:rsidRPr="006D5562" w14:paraId="5B743BCE" w14:textId="77777777" w:rsidTr="00CD7B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11" w:type="dxa"/>
            <w:vAlign w:val="top"/>
          </w:tcPr>
          <w:p w14:paraId="5FE233BC" w14:textId="627996F2" w:rsidR="00DC395F" w:rsidRDefault="00DC395F" w:rsidP="00DC395F">
            <w:pPr>
              <w:pStyle w:val="BodyText"/>
              <w:ind w:left="0"/>
            </w:pPr>
            <w:r>
              <w:t>STQI</w:t>
            </w:r>
          </w:p>
        </w:tc>
        <w:tc>
          <w:tcPr>
            <w:tcW w:w="734" w:type="dxa"/>
            <w:vAlign w:val="top"/>
          </w:tcPr>
          <w:p w14:paraId="03E78E44" w14:textId="20C9FFAA" w:rsidR="00DC395F" w:rsidRPr="00D24D1E" w:rsidRDefault="00E73ED6" w:rsidP="00DC395F">
            <w:pPr>
              <w:pStyle w:val="BodyText"/>
              <w:ind w:left="0"/>
            </w:pPr>
            <w:r>
              <w:t>N</w:t>
            </w:r>
          </w:p>
        </w:tc>
        <w:tc>
          <w:tcPr>
            <w:tcW w:w="990" w:type="dxa"/>
            <w:vAlign w:val="top"/>
          </w:tcPr>
          <w:p w14:paraId="65496772" w14:textId="104E4645" w:rsidR="00DC395F" w:rsidRPr="005B5E03" w:rsidRDefault="00E73ED6" w:rsidP="00DC395F">
            <w:pPr>
              <w:pStyle w:val="BodyText"/>
              <w:ind w:left="0"/>
            </w:pPr>
            <w:r>
              <w:t>17</w:t>
            </w:r>
          </w:p>
        </w:tc>
        <w:tc>
          <w:tcPr>
            <w:tcW w:w="1440" w:type="dxa"/>
            <w:vAlign w:val="top"/>
          </w:tcPr>
          <w:p w14:paraId="4C1268B7" w14:textId="7652D651" w:rsidR="00DC395F" w:rsidRDefault="00DC395F" w:rsidP="00DC395F">
            <w:pPr>
              <w:pStyle w:val="BodyText"/>
              <w:tabs>
                <w:tab w:val="center" w:pos="1287"/>
              </w:tabs>
              <w:ind w:left="0"/>
            </w:pPr>
            <w:r w:rsidRPr="00D95729">
              <w:t>false</w:t>
            </w:r>
          </w:p>
        </w:tc>
        <w:tc>
          <w:tcPr>
            <w:tcW w:w="2610" w:type="dxa"/>
            <w:vAlign w:val="top"/>
          </w:tcPr>
          <w:p w14:paraId="79480852" w14:textId="59F6065E" w:rsidR="00DC395F" w:rsidRPr="006D5562" w:rsidRDefault="00E73ED6" w:rsidP="00DC395F">
            <w:pPr>
              <w:pStyle w:val="BodyText"/>
              <w:tabs>
                <w:tab w:val="center" w:pos="1287"/>
              </w:tabs>
              <w:ind w:left="0"/>
            </w:pPr>
            <w:r>
              <w:t>Physical</w:t>
            </w:r>
            <w:r w:rsidR="0068314C">
              <w:t xml:space="preserve"> Inventory</w:t>
            </w:r>
            <w:r>
              <w:t xml:space="preserve"> Quantity </w:t>
            </w:r>
          </w:p>
        </w:tc>
      </w:tr>
      <w:tr w:rsidR="00DC395F" w:rsidRPr="006D5562" w14:paraId="185F2CB4" w14:textId="77777777" w:rsidTr="00CD7B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11" w:type="dxa"/>
            <w:vAlign w:val="top"/>
          </w:tcPr>
          <w:p w14:paraId="52B9D2A9" w14:textId="2E09B992" w:rsidR="00DC395F" w:rsidRDefault="00DC395F" w:rsidP="00DC395F">
            <w:pPr>
              <w:pStyle w:val="BodyText"/>
              <w:ind w:left="0"/>
            </w:pPr>
            <w:r>
              <w:t>STAG</w:t>
            </w:r>
          </w:p>
        </w:tc>
        <w:tc>
          <w:tcPr>
            <w:tcW w:w="734" w:type="dxa"/>
            <w:vAlign w:val="top"/>
          </w:tcPr>
          <w:p w14:paraId="3DD37237" w14:textId="03F2520C" w:rsidR="00DC395F" w:rsidRPr="00D24D1E" w:rsidRDefault="00655F37" w:rsidP="00DC395F">
            <w:pPr>
              <w:pStyle w:val="BodyText"/>
              <w:ind w:left="0"/>
            </w:pPr>
            <w:r>
              <w:t>N</w:t>
            </w:r>
          </w:p>
        </w:tc>
        <w:tc>
          <w:tcPr>
            <w:tcW w:w="990" w:type="dxa"/>
            <w:vAlign w:val="top"/>
          </w:tcPr>
          <w:p w14:paraId="73D17321" w14:textId="3B8625AA" w:rsidR="00DC395F" w:rsidRPr="005B5E03" w:rsidRDefault="00655F37" w:rsidP="00DC395F">
            <w:pPr>
              <w:pStyle w:val="BodyText"/>
              <w:ind w:left="0"/>
            </w:pPr>
            <w:r>
              <w:t>1</w:t>
            </w:r>
          </w:p>
        </w:tc>
        <w:tc>
          <w:tcPr>
            <w:tcW w:w="1440" w:type="dxa"/>
            <w:vAlign w:val="top"/>
          </w:tcPr>
          <w:p w14:paraId="453AC04F" w14:textId="62F4D4BD" w:rsidR="00DC395F" w:rsidRDefault="00DC395F" w:rsidP="00DC395F">
            <w:pPr>
              <w:pStyle w:val="BodyText"/>
              <w:tabs>
                <w:tab w:val="center" w:pos="1287"/>
              </w:tabs>
              <w:ind w:left="0"/>
            </w:pPr>
            <w:r w:rsidRPr="00D95729">
              <w:t>false</w:t>
            </w:r>
          </w:p>
        </w:tc>
        <w:tc>
          <w:tcPr>
            <w:tcW w:w="2610" w:type="dxa"/>
            <w:vAlign w:val="top"/>
          </w:tcPr>
          <w:p w14:paraId="79F07255" w14:textId="77BDCFF3" w:rsidR="00DC395F" w:rsidRPr="006D5562" w:rsidRDefault="0068314C" w:rsidP="00DC395F">
            <w:pPr>
              <w:pStyle w:val="BodyText"/>
              <w:tabs>
                <w:tab w:val="center" w:pos="1287"/>
              </w:tabs>
              <w:ind w:left="0"/>
            </w:pPr>
            <w:r>
              <w:t>Status-physical inventory</w:t>
            </w:r>
          </w:p>
        </w:tc>
      </w:tr>
    </w:tbl>
    <w:p w14:paraId="6FEA8221" w14:textId="77777777" w:rsidR="00D97DFB" w:rsidRDefault="00D97DFB" w:rsidP="00210ED1">
      <w:pPr>
        <w:pStyle w:val="BodyText"/>
        <w:ind w:left="696" w:firstLine="720"/>
        <w:rPr>
          <w:b/>
          <w:bCs/>
        </w:rPr>
      </w:pPr>
    </w:p>
    <w:p w14:paraId="1B84BFD6" w14:textId="3293ECA7" w:rsidR="00210ED1" w:rsidRDefault="00210ED1" w:rsidP="00210ED1">
      <w:pPr>
        <w:pStyle w:val="BodyText"/>
        <w:ind w:left="696" w:firstLine="720"/>
        <w:rPr>
          <w:b/>
          <w:bCs/>
        </w:rPr>
      </w:pPr>
      <w:r>
        <w:rPr>
          <w:b/>
          <w:bCs/>
        </w:rPr>
        <w:t>Out</w:t>
      </w:r>
      <w:r w:rsidRPr="006B6A0A">
        <w:rPr>
          <w:b/>
          <w:bCs/>
        </w:rPr>
        <w:t>put</w:t>
      </w:r>
    </w:p>
    <w:tbl>
      <w:tblPr>
        <w:tblStyle w:val="InforTable"/>
        <w:tblW w:w="7314" w:type="dxa"/>
        <w:tblInd w:w="1435" w:type="dxa"/>
        <w:tblLook w:val="04A0" w:firstRow="1" w:lastRow="0" w:firstColumn="1" w:lastColumn="0" w:noHBand="0" w:noVBand="1"/>
      </w:tblPr>
      <w:tblGrid>
        <w:gridCol w:w="1891"/>
        <w:gridCol w:w="918"/>
        <w:gridCol w:w="1239"/>
        <w:gridCol w:w="3266"/>
      </w:tblGrid>
      <w:tr w:rsidR="00210ED1" w:rsidRPr="00AA6C4F" w14:paraId="334BBE59" w14:textId="77777777" w:rsidTr="00FE0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4"/>
        </w:trPr>
        <w:tc>
          <w:tcPr>
            <w:tcW w:w="1891" w:type="dxa"/>
          </w:tcPr>
          <w:p w14:paraId="4EC04849" w14:textId="77777777" w:rsidR="00210ED1" w:rsidRPr="00250AD2" w:rsidRDefault="00210ED1" w:rsidP="00CD7B24">
            <w:pPr>
              <w:pStyle w:val="BodyText"/>
              <w:ind w:left="0"/>
            </w:pPr>
            <w:r>
              <w:t>Name</w:t>
            </w:r>
          </w:p>
        </w:tc>
        <w:tc>
          <w:tcPr>
            <w:tcW w:w="918" w:type="dxa"/>
          </w:tcPr>
          <w:p w14:paraId="41A206AA" w14:textId="77777777" w:rsidR="00210ED1" w:rsidRPr="00EC1499" w:rsidRDefault="00210ED1" w:rsidP="00CD7B24">
            <w:pPr>
              <w:pStyle w:val="BodyText"/>
              <w:ind w:left="0"/>
            </w:pPr>
            <w:r>
              <w:t>Type</w:t>
            </w:r>
          </w:p>
        </w:tc>
        <w:tc>
          <w:tcPr>
            <w:tcW w:w="1239" w:type="dxa"/>
          </w:tcPr>
          <w:p w14:paraId="7FE6820B" w14:textId="77777777" w:rsidR="00210ED1" w:rsidRPr="004D6C48" w:rsidRDefault="00210ED1" w:rsidP="00CD7B24">
            <w:pPr>
              <w:pStyle w:val="BodyText"/>
              <w:ind w:left="0"/>
            </w:pPr>
            <w:r>
              <w:t>Length</w:t>
            </w:r>
          </w:p>
        </w:tc>
        <w:tc>
          <w:tcPr>
            <w:tcW w:w="3266" w:type="dxa"/>
          </w:tcPr>
          <w:p w14:paraId="4917DB7A" w14:textId="77777777" w:rsidR="00210ED1" w:rsidRPr="00AA6C4F" w:rsidRDefault="00210ED1" w:rsidP="00CD7B24">
            <w:pPr>
              <w:pStyle w:val="BodyText"/>
              <w:ind w:left="0"/>
            </w:pPr>
            <w:r>
              <w:t>Description</w:t>
            </w:r>
          </w:p>
        </w:tc>
      </w:tr>
      <w:tr w:rsidR="00210ED1" w:rsidRPr="005274AC" w14:paraId="77FB7D62" w14:textId="77777777" w:rsidTr="00FE0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4"/>
        </w:trPr>
        <w:tc>
          <w:tcPr>
            <w:tcW w:w="1891" w:type="dxa"/>
            <w:vAlign w:val="top"/>
          </w:tcPr>
          <w:p w14:paraId="7BD22CCD" w14:textId="13B8878E" w:rsidR="00210ED1" w:rsidRPr="005274AC" w:rsidRDefault="00210ED1" w:rsidP="00CD7B24">
            <w:pPr>
              <w:pStyle w:val="BodyText"/>
              <w:ind w:left="0"/>
              <w:rPr>
                <w:rFonts w:cs="Arial"/>
                <w:szCs w:val="16"/>
              </w:rPr>
            </w:pPr>
          </w:p>
        </w:tc>
        <w:tc>
          <w:tcPr>
            <w:tcW w:w="918" w:type="dxa"/>
            <w:vAlign w:val="top"/>
          </w:tcPr>
          <w:p w14:paraId="490DB7D2" w14:textId="2A6F87C6" w:rsidR="00210ED1" w:rsidRPr="0049747A" w:rsidRDefault="00210ED1" w:rsidP="00CD7B24">
            <w:pPr>
              <w:pStyle w:val="BodyText"/>
              <w:ind w:left="0"/>
              <w:rPr>
                <w:rFonts w:cs="Arial"/>
                <w:color w:val="000000"/>
                <w:szCs w:val="16"/>
              </w:rPr>
            </w:pPr>
          </w:p>
        </w:tc>
        <w:tc>
          <w:tcPr>
            <w:tcW w:w="1239" w:type="dxa"/>
            <w:vAlign w:val="top"/>
          </w:tcPr>
          <w:p w14:paraId="2E51DD2A" w14:textId="595B9BA9" w:rsidR="00210ED1" w:rsidRPr="005274AC" w:rsidRDefault="00210ED1" w:rsidP="00CD7B24">
            <w:pPr>
              <w:pStyle w:val="BodyText"/>
              <w:ind w:left="0"/>
              <w:rPr>
                <w:rFonts w:cs="Arial"/>
                <w:szCs w:val="16"/>
              </w:rPr>
            </w:pPr>
          </w:p>
        </w:tc>
        <w:tc>
          <w:tcPr>
            <w:tcW w:w="3266" w:type="dxa"/>
            <w:vAlign w:val="top"/>
          </w:tcPr>
          <w:p w14:paraId="159E60FD" w14:textId="2E5A4D7E" w:rsidR="00210ED1" w:rsidRPr="005274AC" w:rsidRDefault="00210ED1" w:rsidP="00CD7B24">
            <w:pPr>
              <w:pStyle w:val="BodyText"/>
              <w:ind w:left="0"/>
              <w:rPr>
                <w:rFonts w:cs="Arial"/>
                <w:szCs w:val="16"/>
              </w:rPr>
            </w:pPr>
          </w:p>
        </w:tc>
      </w:tr>
    </w:tbl>
    <w:p w14:paraId="3465A20F" w14:textId="77777777" w:rsidR="00FE00FC" w:rsidRDefault="00FE00FC" w:rsidP="00FE00FC">
      <w:pPr>
        <w:pStyle w:val="Heading3"/>
        <w:numPr>
          <w:ilvl w:val="0"/>
          <w:numId w:val="0"/>
        </w:numPr>
        <w:ind w:left="1440"/>
      </w:pPr>
    </w:p>
    <w:p w14:paraId="56F8C132" w14:textId="77777777" w:rsidR="006168D1" w:rsidRDefault="006168D1" w:rsidP="008D2A22">
      <w:pPr>
        <w:pStyle w:val="BodyText"/>
        <w:ind w:left="0"/>
      </w:pPr>
    </w:p>
    <w:p w14:paraId="517FD096" w14:textId="29ADCBB9" w:rsidR="008D2A22" w:rsidRDefault="008D2A22" w:rsidP="008D2A22">
      <w:pPr>
        <w:pStyle w:val="Heading3"/>
      </w:pPr>
      <w:r>
        <w:t>Gestion des erreurs</w:t>
      </w:r>
    </w:p>
    <w:p w14:paraId="54D1A5CD" w14:textId="77777777" w:rsidR="00565F92" w:rsidRDefault="00565F92" w:rsidP="00565F92">
      <w:pPr>
        <w:pStyle w:val="BodyText"/>
      </w:pPr>
    </w:p>
    <w:p w14:paraId="6CD6666D" w14:textId="77777777" w:rsidR="00565F92" w:rsidRPr="00565F92" w:rsidRDefault="00565F92" w:rsidP="00565F92">
      <w:pPr>
        <w:pStyle w:val="BodyText"/>
      </w:pPr>
    </w:p>
    <w:tbl>
      <w:tblPr>
        <w:tblStyle w:val="InforTable"/>
        <w:tblW w:w="0" w:type="auto"/>
        <w:tblLook w:val="04A0" w:firstRow="1" w:lastRow="0" w:firstColumn="1" w:lastColumn="0" w:noHBand="0" w:noVBand="1"/>
      </w:tblPr>
      <w:tblGrid>
        <w:gridCol w:w="2527"/>
        <w:gridCol w:w="2422"/>
        <w:gridCol w:w="2574"/>
        <w:gridCol w:w="2574"/>
      </w:tblGrid>
      <w:tr w:rsidR="00CE393C" w:rsidRPr="00576199" w14:paraId="208BF31E" w14:textId="77777777" w:rsidTr="630A57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27" w:type="dxa"/>
          </w:tcPr>
          <w:p w14:paraId="432DAF68" w14:textId="51396383" w:rsidR="00CE393C" w:rsidRPr="00576199" w:rsidRDefault="00CE393C" w:rsidP="008D2A22">
            <w:pPr>
              <w:pStyle w:val="BodyText"/>
              <w:ind w:left="0"/>
              <w:rPr>
                <w:b w:val="0"/>
                <w:bCs/>
                <w:sz w:val="22"/>
                <w:szCs w:val="22"/>
              </w:rPr>
            </w:pPr>
            <w:r w:rsidRPr="00576199">
              <w:rPr>
                <w:b w:val="0"/>
                <w:bCs/>
                <w:sz w:val="22"/>
                <w:szCs w:val="22"/>
              </w:rPr>
              <w:t>Cas</w:t>
            </w:r>
          </w:p>
        </w:tc>
        <w:tc>
          <w:tcPr>
            <w:tcW w:w="2422" w:type="dxa"/>
          </w:tcPr>
          <w:p w14:paraId="40D65829" w14:textId="41970144" w:rsidR="00CE393C" w:rsidRPr="00576199" w:rsidRDefault="00CE393C" w:rsidP="008D2A22">
            <w:pPr>
              <w:pStyle w:val="BodyText"/>
              <w:ind w:left="0"/>
              <w:rPr>
                <w:b w:val="0"/>
                <w:bCs/>
                <w:sz w:val="22"/>
                <w:szCs w:val="22"/>
              </w:rPr>
            </w:pPr>
            <w:r w:rsidRPr="00576199">
              <w:rPr>
                <w:b w:val="0"/>
                <w:bCs/>
                <w:sz w:val="22"/>
                <w:szCs w:val="22"/>
              </w:rPr>
              <w:t>Gerer en standard</w:t>
            </w:r>
          </w:p>
        </w:tc>
        <w:tc>
          <w:tcPr>
            <w:tcW w:w="2574" w:type="dxa"/>
          </w:tcPr>
          <w:p w14:paraId="4AAEF761" w14:textId="3FFD22E3" w:rsidR="00CE393C" w:rsidRPr="00576199" w:rsidRDefault="00CE393C" w:rsidP="008D2A22">
            <w:pPr>
              <w:pStyle w:val="BodyText"/>
              <w:ind w:left="0"/>
              <w:rPr>
                <w:b w:val="0"/>
                <w:bCs/>
                <w:sz w:val="22"/>
                <w:szCs w:val="22"/>
              </w:rPr>
            </w:pPr>
          </w:p>
        </w:tc>
        <w:tc>
          <w:tcPr>
            <w:tcW w:w="2574" w:type="dxa"/>
          </w:tcPr>
          <w:p w14:paraId="355532D5" w14:textId="42BAF581" w:rsidR="00CE393C" w:rsidRPr="00576199" w:rsidRDefault="00A3409A" w:rsidP="008D2A22">
            <w:pPr>
              <w:pStyle w:val="BodyText"/>
              <w:ind w:left="0"/>
              <w:rPr>
                <w:b w:val="0"/>
                <w:bCs/>
                <w:sz w:val="22"/>
                <w:szCs w:val="22"/>
              </w:rPr>
            </w:pPr>
            <w:r>
              <w:rPr>
                <w:b w:val="0"/>
                <w:bCs/>
                <w:sz w:val="22"/>
                <w:szCs w:val="22"/>
              </w:rPr>
              <w:t>Message d’erreur</w:t>
            </w:r>
          </w:p>
        </w:tc>
      </w:tr>
      <w:tr w:rsidR="00CE393C" w14:paraId="1B7DE29B" w14:textId="77777777" w:rsidTr="630A57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27" w:type="dxa"/>
          </w:tcPr>
          <w:p w14:paraId="122D36B0" w14:textId="77777777" w:rsidR="00576199" w:rsidRDefault="00576199" w:rsidP="00576199">
            <w:pPr>
              <w:pStyle w:val="BodyText"/>
              <w:ind w:left="0"/>
              <w:rPr>
                <w:lang w:val="fr-FR"/>
              </w:rPr>
            </w:pPr>
            <w:r>
              <w:rPr>
                <w:lang w:val="fr-FR"/>
              </w:rPr>
              <w:t>Erreur sur le non-respect des normes des champs (Texte au lieu de numérique…)</w:t>
            </w:r>
          </w:p>
          <w:p w14:paraId="33FA824B" w14:textId="77777777" w:rsidR="00CE393C" w:rsidRPr="00576199" w:rsidRDefault="00CE393C" w:rsidP="008D2A22">
            <w:pPr>
              <w:pStyle w:val="BodyText"/>
              <w:ind w:left="0"/>
              <w:rPr>
                <w:lang w:val="fr-FR"/>
              </w:rPr>
            </w:pPr>
          </w:p>
        </w:tc>
        <w:tc>
          <w:tcPr>
            <w:tcW w:w="2422" w:type="dxa"/>
          </w:tcPr>
          <w:p w14:paraId="77BC8A6E" w14:textId="3A3F2DC1" w:rsidR="00CE393C" w:rsidRDefault="00CE393C" w:rsidP="008D2A22">
            <w:pPr>
              <w:pStyle w:val="BodyText"/>
              <w:ind w:left="0"/>
            </w:pPr>
            <w:r>
              <w:t>Oui</w:t>
            </w:r>
          </w:p>
        </w:tc>
        <w:tc>
          <w:tcPr>
            <w:tcW w:w="2574" w:type="dxa"/>
          </w:tcPr>
          <w:p w14:paraId="2C653A29" w14:textId="11294804" w:rsidR="00CE393C" w:rsidRDefault="00CE393C" w:rsidP="008D2A22">
            <w:pPr>
              <w:pStyle w:val="BodyText"/>
              <w:ind w:left="0"/>
            </w:pPr>
          </w:p>
        </w:tc>
        <w:tc>
          <w:tcPr>
            <w:tcW w:w="2574" w:type="dxa"/>
          </w:tcPr>
          <w:p w14:paraId="4274F23D" w14:textId="77777777" w:rsidR="00CE393C" w:rsidRDefault="00CE393C" w:rsidP="008D2A22">
            <w:pPr>
              <w:pStyle w:val="BodyText"/>
              <w:ind w:left="0"/>
            </w:pPr>
          </w:p>
        </w:tc>
      </w:tr>
      <w:tr w:rsidR="00CE393C" w14:paraId="5D3A2421" w14:textId="77777777" w:rsidTr="630A57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527" w:type="dxa"/>
          </w:tcPr>
          <w:p w14:paraId="476B22FC" w14:textId="17784E08" w:rsidR="00CE393C" w:rsidRDefault="00370AFF" w:rsidP="008D2A22">
            <w:pPr>
              <w:pStyle w:val="BodyText"/>
              <w:ind w:left="0"/>
            </w:pPr>
            <w:r w:rsidRPr="00370AFF">
              <w:t>Erreur sur l’absence de données dans un champ obligatoire</w:t>
            </w:r>
          </w:p>
        </w:tc>
        <w:tc>
          <w:tcPr>
            <w:tcW w:w="2422" w:type="dxa"/>
          </w:tcPr>
          <w:p w14:paraId="759363CB" w14:textId="164B3977" w:rsidR="00CE393C" w:rsidRDefault="00370AFF" w:rsidP="008D2A22">
            <w:pPr>
              <w:pStyle w:val="BodyText"/>
              <w:ind w:left="0"/>
            </w:pPr>
            <w:r>
              <w:t>Oui</w:t>
            </w:r>
            <w:r w:rsidR="00151520">
              <w:t>(Tous les champs sont obligatoires)</w:t>
            </w:r>
          </w:p>
        </w:tc>
        <w:tc>
          <w:tcPr>
            <w:tcW w:w="2574" w:type="dxa"/>
          </w:tcPr>
          <w:p w14:paraId="7429ECBE" w14:textId="22F03E51" w:rsidR="00CE393C" w:rsidRDefault="00CE393C" w:rsidP="008D2A22">
            <w:pPr>
              <w:pStyle w:val="BodyText"/>
              <w:ind w:left="0"/>
            </w:pPr>
          </w:p>
        </w:tc>
        <w:tc>
          <w:tcPr>
            <w:tcW w:w="2574" w:type="dxa"/>
          </w:tcPr>
          <w:p w14:paraId="076C3501" w14:textId="77777777" w:rsidR="00CE393C" w:rsidRDefault="00CE393C" w:rsidP="008D2A22">
            <w:pPr>
              <w:pStyle w:val="BodyText"/>
              <w:ind w:left="0"/>
            </w:pPr>
          </w:p>
        </w:tc>
      </w:tr>
      <w:tr w:rsidR="00CE393C" w14:paraId="41D90AFB" w14:textId="77777777" w:rsidTr="630A57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27" w:type="dxa"/>
          </w:tcPr>
          <w:p w14:paraId="1A88EBBE" w14:textId="5CD0F95A" w:rsidR="00CE393C" w:rsidRDefault="00C3432C" w:rsidP="008D2A22">
            <w:pPr>
              <w:pStyle w:val="BodyText"/>
              <w:ind w:left="0"/>
            </w:pPr>
            <w:r>
              <w:rPr>
                <w:lang w:val="fr-FR"/>
              </w:rPr>
              <w:t>Si la référence est inconnue</w:t>
            </w:r>
          </w:p>
        </w:tc>
        <w:tc>
          <w:tcPr>
            <w:tcW w:w="2422" w:type="dxa"/>
          </w:tcPr>
          <w:p w14:paraId="5EBE5204" w14:textId="6B4942F9" w:rsidR="00CE393C" w:rsidRDefault="00370AFF" w:rsidP="008D2A22">
            <w:pPr>
              <w:pStyle w:val="BodyText"/>
              <w:ind w:left="0"/>
            </w:pPr>
            <w:r>
              <w:t>Non</w:t>
            </w:r>
          </w:p>
        </w:tc>
        <w:tc>
          <w:tcPr>
            <w:tcW w:w="2574" w:type="dxa"/>
          </w:tcPr>
          <w:p w14:paraId="11C8A521" w14:textId="6D30353B" w:rsidR="00CE393C" w:rsidRDefault="00CE393C" w:rsidP="008D2A22">
            <w:pPr>
              <w:pStyle w:val="BodyText"/>
              <w:ind w:left="0"/>
            </w:pPr>
          </w:p>
        </w:tc>
        <w:tc>
          <w:tcPr>
            <w:tcW w:w="2574" w:type="dxa"/>
          </w:tcPr>
          <w:p w14:paraId="597392F1" w14:textId="278D4555" w:rsidR="00CE393C" w:rsidRDefault="00280851" w:rsidP="008D2A22">
            <w:pPr>
              <w:pStyle w:val="BodyText"/>
              <w:ind w:left="0"/>
            </w:pPr>
            <w:r w:rsidRPr="00280851">
              <w:rPr>
                <w:lang w:val="fr-FR"/>
              </w:rPr>
              <w:t>La référence est inconnue</w:t>
            </w:r>
          </w:p>
        </w:tc>
      </w:tr>
      <w:tr w:rsidR="00106D4B" w14:paraId="40F95C92" w14:textId="77777777" w:rsidTr="630A57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527" w:type="dxa"/>
          </w:tcPr>
          <w:p w14:paraId="3E871A72" w14:textId="6AA77726" w:rsidR="00106D4B" w:rsidRDefault="00106D4B" w:rsidP="00106D4B">
            <w:pPr>
              <w:pStyle w:val="BodyText"/>
              <w:ind w:left="0"/>
            </w:pPr>
            <w:r>
              <w:rPr>
                <w:lang w:val="fr-FR"/>
              </w:rPr>
              <w:t>Si l’article trouvé dans M3 (table MITMAS) a un statut inférieur à 20 ou supérieur à 50</w:t>
            </w:r>
          </w:p>
        </w:tc>
        <w:tc>
          <w:tcPr>
            <w:tcW w:w="2422" w:type="dxa"/>
          </w:tcPr>
          <w:p w14:paraId="32F62F69" w14:textId="6007765F" w:rsidR="00106D4B" w:rsidRDefault="00106D4B" w:rsidP="00106D4B">
            <w:pPr>
              <w:pStyle w:val="BodyText"/>
              <w:ind w:left="0"/>
            </w:pPr>
            <w:r>
              <w:t>Non</w:t>
            </w:r>
          </w:p>
        </w:tc>
        <w:tc>
          <w:tcPr>
            <w:tcW w:w="2574" w:type="dxa"/>
          </w:tcPr>
          <w:p w14:paraId="600E6A65" w14:textId="6D76FF4F" w:rsidR="00106D4B" w:rsidRDefault="00106D4B" w:rsidP="00106D4B">
            <w:pPr>
              <w:pStyle w:val="BodyText"/>
              <w:ind w:left="0"/>
            </w:pPr>
          </w:p>
        </w:tc>
        <w:tc>
          <w:tcPr>
            <w:tcW w:w="2574" w:type="dxa"/>
          </w:tcPr>
          <w:p w14:paraId="24147C82" w14:textId="34A5E5D1" w:rsidR="00106D4B" w:rsidRDefault="004E5821" w:rsidP="00106D4B">
            <w:pPr>
              <w:pStyle w:val="BodyText"/>
              <w:ind w:left="0"/>
            </w:pPr>
            <w:r>
              <w:rPr>
                <w:lang w:val="fr-FR"/>
              </w:rPr>
              <w:t>La référence est non gérée par ACR</w:t>
            </w:r>
          </w:p>
        </w:tc>
      </w:tr>
      <w:tr w:rsidR="003D2059" w14:paraId="091AD423" w14:textId="77777777" w:rsidTr="630A57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27" w:type="dxa"/>
          </w:tcPr>
          <w:p w14:paraId="323AA1BE" w14:textId="1F7EE0A1" w:rsidR="003D2059" w:rsidRDefault="003D2059" w:rsidP="003D2059">
            <w:pPr>
              <w:pStyle w:val="BodyText"/>
              <w:ind w:left="0"/>
            </w:pPr>
            <w:r>
              <w:rPr>
                <w:lang w:val="fr-FR"/>
              </w:rPr>
              <w:t>Si le code marque est inconnu</w:t>
            </w:r>
          </w:p>
        </w:tc>
        <w:tc>
          <w:tcPr>
            <w:tcW w:w="2422" w:type="dxa"/>
          </w:tcPr>
          <w:p w14:paraId="0E5BB8A3" w14:textId="13AE71DB" w:rsidR="003D2059" w:rsidRDefault="003D2059" w:rsidP="003D2059">
            <w:pPr>
              <w:pStyle w:val="BodyText"/>
              <w:ind w:left="0"/>
            </w:pPr>
            <w:r>
              <w:t>Non</w:t>
            </w:r>
          </w:p>
        </w:tc>
        <w:tc>
          <w:tcPr>
            <w:tcW w:w="2574" w:type="dxa"/>
          </w:tcPr>
          <w:p w14:paraId="6FC70B0C" w14:textId="092D62AD" w:rsidR="003D2059" w:rsidRDefault="003D2059" w:rsidP="003D2059">
            <w:pPr>
              <w:pStyle w:val="BodyText"/>
              <w:ind w:left="0"/>
            </w:pPr>
          </w:p>
        </w:tc>
        <w:tc>
          <w:tcPr>
            <w:tcW w:w="2574" w:type="dxa"/>
          </w:tcPr>
          <w:p w14:paraId="41FFB04A" w14:textId="068E9889" w:rsidR="003D2059" w:rsidRDefault="000F7E21" w:rsidP="003D2059">
            <w:pPr>
              <w:pStyle w:val="BodyText"/>
              <w:ind w:left="0"/>
            </w:pPr>
            <w:r>
              <w:rPr>
                <w:lang w:val="fr-FR"/>
              </w:rPr>
              <w:t>Le code marque est inconnu </w:t>
            </w:r>
          </w:p>
        </w:tc>
      </w:tr>
      <w:tr w:rsidR="00791F54" w14:paraId="263A1BDD" w14:textId="77777777" w:rsidTr="630A57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527" w:type="dxa"/>
          </w:tcPr>
          <w:p w14:paraId="1FB43881" w14:textId="68C5880B" w:rsidR="00791F54" w:rsidRDefault="00280851" w:rsidP="00791F54">
            <w:pPr>
              <w:pStyle w:val="BodyText"/>
              <w:ind w:left="0"/>
            </w:pPr>
            <w:r>
              <w:t>Si la CONO est invalide</w:t>
            </w:r>
          </w:p>
        </w:tc>
        <w:tc>
          <w:tcPr>
            <w:tcW w:w="2422" w:type="dxa"/>
          </w:tcPr>
          <w:p w14:paraId="5FE862BC" w14:textId="3A94AC2A" w:rsidR="00791F54" w:rsidRDefault="00DB6DFB" w:rsidP="00791F54">
            <w:pPr>
              <w:pStyle w:val="BodyText"/>
              <w:ind w:left="0"/>
            </w:pPr>
            <w:r>
              <w:t>Non</w:t>
            </w:r>
          </w:p>
        </w:tc>
        <w:tc>
          <w:tcPr>
            <w:tcW w:w="2574" w:type="dxa"/>
          </w:tcPr>
          <w:p w14:paraId="7120B723" w14:textId="2D2F4CC2" w:rsidR="00791F54" w:rsidRDefault="00791F54" w:rsidP="00791F54">
            <w:pPr>
              <w:pStyle w:val="BodyText"/>
              <w:ind w:left="0"/>
            </w:pPr>
          </w:p>
        </w:tc>
        <w:tc>
          <w:tcPr>
            <w:tcW w:w="2574" w:type="dxa"/>
          </w:tcPr>
          <w:p w14:paraId="0F1EA8B0" w14:textId="287DD4C8" w:rsidR="00791F54" w:rsidRDefault="00DB6DFB" w:rsidP="00791F54">
            <w:pPr>
              <w:pStyle w:val="BodyText"/>
              <w:ind w:left="0"/>
            </w:pPr>
            <w:r w:rsidRPr="00DB6DFB">
              <w:t xml:space="preserve">CONO </w:t>
            </w:r>
            <w:r>
              <w:t>___</w:t>
            </w:r>
            <w:r w:rsidRPr="00DB6DFB">
              <w:t xml:space="preserve"> inexistant!</w:t>
            </w:r>
          </w:p>
        </w:tc>
      </w:tr>
      <w:tr w:rsidR="00DB6DFB" w14:paraId="2D186F93" w14:textId="77777777" w:rsidTr="630A57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27" w:type="dxa"/>
          </w:tcPr>
          <w:p w14:paraId="5C8830A3" w14:textId="17146686" w:rsidR="00DB6DFB" w:rsidRDefault="00DB6DFB" w:rsidP="00DB6DFB">
            <w:pPr>
              <w:pStyle w:val="BodyText"/>
              <w:ind w:left="0"/>
            </w:pPr>
            <w:r>
              <w:t>Si le depot est invalide</w:t>
            </w:r>
          </w:p>
        </w:tc>
        <w:tc>
          <w:tcPr>
            <w:tcW w:w="2422" w:type="dxa"/>
          </w:tcPr>
          <w:p w14:paraId="6FBED4DF" w14:textId="4C0F1E6C" w:rsidR="00DB6DFB" w:rsidRDefault="00DB6DFB" w:rsidP="00DB6DFB">
            <w:pPr>
              <w:pStyle w:val="BodyText"/>
              <w:ind w:left="0"/>
            </w:pPr>
            <w:r>
              <w:t>Non</w:t>
            </w:r>
          </w:p>
        </w:tc>
        <w:tc>
          <w:tcPr>
            <w:tcW w:w="2574" w:type="dxa"/>
          </w:tcPr>
          <w:p w14:paraId="06F9724A" w14:textId="77777777" w:rsidR="00DB6DFB" w:rsidRDefault="00DB6DFB" w:rsidP="00DB6DFB">
            <w:pPr>
              <w:pStyle w:val="BodyText"/>
              <w:ind w:left="0"/>
            </w:pPr>
          </w:p>
        </w:tc>
        <w:tc>
          <w:tcPr>
            <w:tcW w:w="2574" w:type="dxa"/>
          </w:tcPr>
          <w:p w14:paraId="2AA23D5A" w14:textId="45ED66C8" w:rsidR="00DB6DFB" w:rsidRDefault="00EA7405" w:rsidP="00DB6DFB">
            <w:pPr>
              <w:pStyle w:val="BodyText"/>
              <w:ind w:left="0"/>
            </w:pPr>
            <w:r w:rsidRPr="00EA7405">
              <w:t>WHLO ${inWHLO} inexistant!</w:t>
            </w:r>
          </w:p>
        </w:tc>
      </w:tr>
      <w:tr w:rsidR="00EA7405" w14:paraId="455FFE54" w14:textId="77777777" w:rsidTr="630A57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527" w:type="dxa"/>
          </w:tcPr>
          <w:p w14:paraId="1D8F6546" w14:textId="23539BF9" w:rsidR="00EA7405" w:rsidRDefault="00EA7405" w:rsidP="00EA7405">
            <w:pPr>
              <w:pStyle w:val="BodyText"/>
              <w:ind w:left="0"/>
            </w:pPr>
            <w:r>
              <w:t>Si l’emplacement est invalide</w:t>
            </w:r>
          </w:p>
        </w:tc>
        <w:tc>
          <w:tcPr>
            <w:tcW w:w="2422" w:type="dxa"/>
          </w:tcPr>
          <w:p w14:paraId="212CFCF5" w14:textId="433738EF" w:rsidR="00EA7405" w:rsidRDefault="00EA7405" w:rsidP="00EA7405">
            <w:pPr>
              <w:pStyle w:val="BodyText"/>
              <w:ind w:left="0"/>
            </w:pPr>
            <w:r>
              <w:t>Non</w:t>
            </w:r>
          </w:p>
        </w:tc>
        <w:tc>
          <w:tcPr>
            <w:tcW w:w="2574" w:type="dxa"/>
          </w:tcPr>
          <w:p w14:paraId="55F10444" w14:textId="77777777" w:rsidR="00EA7405" w:rsidRDefault="00EA7405" w:rsidP="00EA7405">
            <w:pPr>
              <w:pStyle w:val="BodyText"/>
              <w:ind w:left="0"/>
            </w:pPr>
          </w:p>
        </w:tc>
        <w:tc>
          <w:tcPr>
            <w:tcW w:w="2574" w:type="dxa"/>
          </w:tcPr>
          <w:p w14:paraId="1A3D8690" w14:textId="70E6E134" w:rsidR="00EA7405" w:rsidRPr="00EA7405" w:rsidRDefault="00A221EA" w:rsidP="00EA7405">
            <w:pPr>
              <w:pStyle w:val="BodyText"/>
              <w:ind w:left="0"/>
            </w:pPr>
            <w:r w:rsidRPr="00A221EA">
              <w:t>Emplacement</w:t>
            </w:r>
            <w:r>
              <w:t xml:space="preserve"> ___ </w:t>
            </w:r>
            <w:r w:rsidRPr="00A221EA">
              <w:t xml:space="preserve">inexistant pour le depot </w:t>
            </w:r>
            <w:r>
              <w:t>___</w:t>
            </w:r>
            <w:r w:rsidRPr="00A221EA">
              <w:t>!</w:t>
            </w:r>
          </w:p>
        </w:tc>
      </w:tr>
      <w:tr w:rsidR="00EA7405" w14:paraId="63596DB6" w14:textId="77777777" w:rsidTr="630A57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27" w:type="dxa"/>
          </w:tcPr>
          <w:p w14:paraId="53A3AE36" w14:textId="7C785FF5" w:rsidR="00EA7405" w:rsidRDefault="00A221EA" w:rsidP="00EA7405">
            <w:pPr>
              <w:pStyle w:val="BodyText"/>
              <w:ind w:left="0"/>
            </w:pPr>
            <w:r>
              <w:t>Si STQI&lt;0</w:t>
            </w:r>
          </w:p>
        </w:tc>
        <w:tc>
          <w:tcPr>
            <w:tcW w:w="2422" w:type="dxa"/>
          </w:tcPr>
          <w:p w14:paraId="495F1D6A" w14:textId="77777777" w:rsidR="00EA7405" w:rsidRDefault="00EA7405" w:rsidP="00EA7405">
            <w:pPr>
              <w:pStyle w:val="BodyText"/>
              <w:ind w:left="0"/>
            </w:pPr>
          </w:p>
        </w:tc>
        <w:tc>
          <w:tcPr>
            <w:tcW w:w="2574" w:type="dxa"/>
          </w:tcPr>
          <w:p w14:paraId="60F85681" w14:textId="77777777" w:rsidR="00EA7405" w:rsidRDefault="00EA7405" w:rsidP="00EA7405">
            <w:pPr>
              <w:pStyle w:val="BodyText"/>
              <w:ind w:left="0"/>
            </w:pPr>
          </w:p>
        </w:tc>
        <w:tc>
          <w:tcPr>
            <w:tcW w:w="2574" w:type="dxa"/>
          </w:tcPr>
          <w:p w14:paraId="321B7B64" w14:textId="36517BF8" w:rsidR="00EA7405" w:rsidRPr="00EA7405" w:rsidRDefault="00A221EA" w:rsidP="00EA7405">
            <w:pPr>
              <w:pStyle w:val="BodyText"/>
              <w:ind w:left="0"/>
            </w:pPr>
            <w:r>
              <w:t xml:space="preserve">Quantité stock </w:t>
            </w:r>
            <w:commentRangeStart w:id="12"/>
            <w:r>
              <w:t>physique</w:t>
            </w:r>
            <w:commentRangeEnd w:id="12"/>
            <w:r>
              <w:rPr>
                <w:rStyle w:val="CommentReference"/>
                <w:sz w:val="20"/>
                <w:szCs w:val="20"/>
              </w:rPr>
              <w:commentReference w:id="12"/>
            </w:r>
            <w:r>
              <w:t xml:space="preserve"> doit etre supérieur à zéro</w:t>
            </w:r>
          </w:p>
        </w:tc>
      </w:tr>
    </w:tbl>
    <w:p w14:paraId="68DF8709" w14:textId="77777777" w:rsidR="008D2A22" w:rsidRDefault="008D2A22" w:rsidP="008D2A22">
      <w:pPr>
        <w:pStyle w:val="BodyText"/>
        <w:ind w:left="0"/>
      </w:pPr>
    </w:p>
    <w:p w14:paraId="6525DA7A" w14:textId="77777777" w:rsidR="006250F0" w:rsidRDefault="006250F0" w:rsidP="008D2A22">
      <w:pPr>
        <w:pStyle w:val="BodyText"/>
        <w:ind w:left="0"/>
      </w:pPr>
    </w:p>
    <w:p w14:paraId="4CC0271C" w14:textId="77777777" w:rsidR="006250F0" w:rsidRDefault="006250F0" w:rsidP="008D2A22">
      <w:pPr>
        <w:pStyle w:val="BodyText"/>
        <w:ind w:left="0"/>
      </w:pPr>
    </w:p>
    <w:p w14:paraId="2ED21EEB" w14:textId="77777777" w:rsidR="006250F0" w:rsidRDefault="006250F0" w:rsidP="008D2A22">
      <w:pPr>
        <w:pStyle w:val="BodyText"/>
        <w:ind w:left="0"/>
      </w:pPr>
    </w:p>
    <w:p w14:paraId="4F38AB52" w14:textId="77777777" w:rsidR="006250F0" w:rsidRDefault="006250F0" w:rsidP="008D2A22">
      <w:pPr>
        <w:pStyle w:val="BodyText"/>
        <w:ind w:left="0"/>
      </w:pPr>
    </w:p>
    <w:p w14:paraId="05037BC1" w14:textId="77777777" w:rsidR="006250F0" w:rsidRDefault="006250F0" w:rsidP="008D2A22">
      <w:pPr>
        <w:pStyle w:val="BodyText"/>
        <w:ind w:left="0"/>
      </w:pPr>
    </w:p>
    <w:p w14:paraId="66CA1B16" w14:textId="77777777" w:rsidR="000B1E2D" w:rsidRDefault="000B1E2D" w:rsidP="008D2A22">
      <w:pPr>
        <w:pStyle w:val="BodyText"/>
        <w:ind w:left="0"/>
      </w:pPr>
    </w:p>
    <w:p w14:paraId="47F0A6A7" w14:textId="72D0490D" w:rsidR="000B1E2D" w:rsidRDefault="000B1E2D" w:rsidP="008D2A22">
      <w:pPr>
        <w:pStyle w:val="BodyText"/>
        <w:ind w:left="0"/>
      </w:pPr>
      <w:r>
        <w:t>Format Bulk a appeler :</w:t>
      </w:r>
    </w:p>
    <w:p w14:paraId="5EF3948C" w14:textId="77777777" w:rsidR="002A4CB8" w:rsidRPr="002A4CB8" w:rsidRDefault="002A4CB8" w:rsidP="002A4CB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A4CB8">
        <w:rPr>
          <w:rFonts w:ascii="Consolas" w:hAnsi="Consolas"/>
          <w:color w:val="CCCCCC"/>
          <w:sz w:val="21"/>
          <w:szCs w:val="21"/>
        </w:rPr>
        <w:t>{</w:t>
      </w:r>
    </w:p>
    <w:p w14:paraId="4196957A" w14:textId="77777777" w:rsidR="002A4CB8" w:rsidRPr="002A4CB8" w:rsidRDefault="002A4CB8" w:rsidP="002A4CB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A4CB8">
        <w:rPr>
          <w:rFonts w:ascii="Consolas" w:hAnsi="Consolas"/>
          <w:color w:val="CCCCCC"/>
          <w:sz w:val="21"/>
          <w:szCs w:val="21"/>
        </w:rPr>
        <w:t xml:space="preserve">    </w:t>
      </w:r>
      <w:r w:rsidRPr="002A4CB8">
        <w:rPr>
          <w:rFonts w:ascii="Consolas" w:hAnsi="Consolas"/>
          <w:color w:val="9CDCFE"/>
          <w:sz w:val="21"/>
          <w:szCs w:val="21"/>
        </w:rPr>
        <w:t>"maxReturnedRecords"</w:t>
      </w:r>
      <w:r w:rsidRPr="002A4CB8">
        <w:rPr>
          <w:rFonts w:ascii="Consolas" w:hAnsi="Consolas"/>
          <w:color w:val="CCCCCC"/>
          <w:sz w:val="21"/>
          <w:szCs w:val="21"/>
        </w:rPr>
        <w:t xml:space="preserve">: </w:t>
      </w:r>
      <w:r w:rsidRPr="002A4CB8">
        <w:rPr>
          <w:rFonts w:ascii="Consolas" w:hAnsi="Consolas"/>
          <w:color w:val="B5CEA8"/>
          <w:sz w:val="21"/>
          <w:szCs w:val="21"/>
        </w:rPr>
        <w:t>0</w:t>
      </w:r>
      <w:r w:rsidRPr="002A4CB8">
        <w:rPr>
          <w:rFonts w:ascii="Consolas" w:hAnsi="Consolas"/>
          <w:color w:val="CCCCCC"/>
          <w:sz w:val="21"/>
          <w:szCs w:val="21"/>
        </w:rPr>
        <w:t>,</w:t>
      </w:r>
    </w:p>
    <w:p w14:paraId="48F14243" w14:textId="77777777" w:rsidR="002A4CB8" w:rsidRPr="002A4CB8" w:rsidRDefault="002A4CB8" w:rsidP="002A4CB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A4CB8">
        <w:rPr>
          <w:rFonts w:ascii="Consolas" w:hAnsi="Consolas"/>
          <w:color w:val="CCCCCC"/>
          <w:sz w:val="21"/>
          <w:szCs w:val="21"/>
        </w:rPr>
        <w:t xml:space="preserve">    </w:t>
      </w:r>
      <w:r w:rsidRPr="002A4CB8">
        <w:rPr>
          <w:rFonts w:ascii="Consolas" w:hAnsi="Consolas"/>
          <w:color w:val="9CDCFE"/>
          <w:sz w:val="21"/>
          <w:szCs w:val="21"/>
        </w:rPr>
        <w:t>"cono"</w:t>
      </w:r>
      <w:r w:rsidRPr="002A4CB8">
        <w:rPr>
          <w:rFonts w:ascii="Consolas" w:hAnsi="Consolas"/>
          <w:color w:val="CCCCCC"/>
          <w:sz w:val="21"/>
          <w:szCs w:val="21"/>
        </w:rPr>
        <w:t xml:space="preserve">: </w:t>
      </w:r>
      <w:r w:rsidRPr="002A4CB8">
        <w:rPr>
          <w:rFonts w:ascii="Consolas" w:hAnsi="Consolas"/>
          <w:color w:val="B5CEA8"/>
          <w:sz w:val="21"/>
          <w:szCs w:val="21"/>
        </w:rPr>
        <w:t>350</w:t>
      </w:r>
      <w:r w:rsidRPr="002A4CB8">
        <w:rPr>
          <w:rFonts w:ascii="Consolas" w:hAnsi="Consolas"/>
          <w:color w:val="CCCCCC"/>
          <w:sz w:val="21"/>
          <w:szCs w:val="21"/>
        </w:rPr>
        <w:t>,</w:t>
      </w:r>
    </w:p>
    <w:p w14:paraId="6A87CF1E" w14:textId="77777777" w:rsidR="002A4CB8" w:rsidRPr="002A4CB8" w:rsidRDefault="002A4CB8" w:rsidP="002A4CB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A4CB8">
        <w:rPr>
          <w:rFonts w:ascii="Consolas" w:hAnsi="Consolas"/>
          <w:color w:val="CCCCCC"/>
          <w:sz w:val="21"/>
          <w:szCs w:val="21"/>
        </w:rPr>
        <w:t xml:space="preserve">    </w:t>
      </w:r>
      <w:r w:rsidRPr="002A4CB8">
        <w:rPr>
          <w:rFonts w:ascii="Consolas" w:hAnsi="Consolas"/>
          <w:color w:val="9CDCFE"/>
          <w:sz w:val="21"/>
          <w:szCs w:val="21"/>
        </w:rPr>
        <w:t>"divi"</w:t>
      </w:r>
      <w:r w:rsidRPr="002A4CB8">
        <w:rPr>
          <w:rFonts w:ascii="Consolas" w:hAnsi="Consolas"/>
          <w:color w:val="CCCCCC"/>
          <w:sz w:val="21"/>
          <w:szCs w:val="21"/>
        </w:rPr>
        <w:t xml:space="preserve">: </w:t>
      </w:r>
      <w:r w:rsidRPr="002A4CB8">
        <w:rPr>
          <w:rFonts w:ascii="Consolas" w:hAnsi="Consolas"/>
          <w:color w:val="CE9178"/>
          <w:sz w:val="21"/>
          <w:szCs w:val="21"/>
        </w:rPr>
        <w:t>"CF0"</w:t>
      </w:r>
      <w:r w:rsidRPr="002A4CB8">
        <w:rPr>
          <w:rFonts w:ascii="Consolas" w:hAnsi="Consolas"/>
          <w:color w:val="CCCCCC"/>
          <w:sz w:val="21"/>
          <w:szCs w:val="21"/>
        </w:rPr>
        <w:t>,</w:t>
      </w:r>
    </w:p>
    <w:p w14:paraId="77219660" w14:textId="77777777" w:rsidR="002A4CB8" w:rsidRPr="002A4CB8" w:rsidRDefault="002A4CB8" w:rsidP="002A4CB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A4CB8">
        <w:rPr>
          <w:rFonts w:ascii="Consolas" w:hAnsi="Consolas"/>
          <w:color w:val="CCCCCC"/>
          <w:sz w:val="21"/>
          <w:szCs w:val="21"/>
        </w:rPr>
        <w:t xml:space="preserve">    </w:t>
      </w:r>
      <w:r w:rsidRPr="002A4CB8">
        <w:rPr>
          <w:rFonts w:ascii="Consolas" w:hAnsi="Consolas"/>
          <w:color w:val="9CDCFE"/>
          <w:sz w:val="21"/>
          <w:szCs w:val="21"/>
        </w:rPr>
        <w:t>"program"</w:t>
      </w:r>
      <w:r w:rsidRPr="002A4CB8">
        <w:rPr>
          <w:rFonts w:ascii="Consolas" w:hAnsi="Consolas"/>
          <w:color w:val="CCCCCC"/>
          <w:sz w:val="21"/>
          <w:szCs w:val="21"/>
        </w:rPr>
        <w:t xml:space="preserve">: </w:t>
      </w:r>
      <w:r w:rsidRPr="002A4CB8">
        <w:rPr>
          <w:rFonts w:ascii="Consolas" w:hAnsi="Consolas"/>
          <w:color w:val="CE9178"/>
          <w:sz w:val="21"/>
          <w:szCs w:val="21"/>
        </w:rPr>
        <w:t>"EXT310MI"</w:t>
      </w:r>
      <w:r w:rsidRPr="002A4CB8">
        <w:rPr>
          <w:rFonts w:ascii="Consolas" w:hAnsi="Consolas"/>
          <w:color w:val="CCCCCC"/>
          <w:sz w:val="21"/>
          <w:szCs w:val="21"/>
        </w:rPr>
        <w:t>,</w:t>
      </w:r>
    </w:p>
    <w:p w14:paraId="5E92D0F7" w14:textId="77777777" w:rsidR="002A4CB8" w:rsidRPr="002A4CB8" w:rsidRDefault="002A4CB8" w:rsidP="002A4CB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A4CB8">
        <w:rPr>
          <w:rFonts w:ascii="Consolas" w:hAnsi="Consolas"/>
          <w:color w:val="CCCCCC"/>
          <w:sz w:val="21"/>
          <w:szCs w:val="21"/>
        </w:rPr>
        <w:t xml:space="preserve">    </w:t>
      </w:r>
      <w:r w:rsidRPr="002A4CB8">
        <w:rPr>
          <w:rFonts w:ascii="Consolas" w:hAnsi="Consolas"/>
          <w:color w:val="9CDCFE"/>
          <w:sz w:val="21"/>
          <w:szCs w:val="21"/>
        </w:rPr>
        <w:t>"transactions"</w:t>
      </w:r>
      <w:r w:rsidRPr="002A4CB8">
        <w:rPr>
          <w:rFonts w:ascii="Consolas" w:hAnsi="Consolas"/>
          <w:color w:val="CCCCCC"/>
          <w:sz w:val="21"/>
          <w:szCs w:val="21"/>
        </w:rPr>
        <w:t>: [</w:t>
      </w:r>
    </w:p>
    <w:p w14:paraId="416789BE" w14:textId="77777777" w:rsidR="002A4CB8" w:rsidRPr="002A4CB8" w:rsidRDefault="002A4CB8" w:rsidP="002A4CB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A4CB8">
        <w:rPr>
          <w:rFonts w:ascii="Consolas" w:hAnsi="Consolas"/>
          <w:color w:val="CCCCCC"/>
          <w:sz w:val="21"/>
          <w:szCs w:val="21"/>
        </w:rPr>
        <w:t>        {</w:t>
      </w:r>
    </w:p>
    <w:p w14:paraId="3C1C1B16" w14:textId="77777777" w:rsidR="002A4CB8" w:rsidRPr="002A4CB8" w:rsidRDefault="002A4CB8" w:rsidP="002A4CB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A4CB8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2A4CB8">
        <w:rPr>
          <w:rFonts w:ascii="Consolas" w:hAnsi="Consolas"/>
          <w:color w:val="9CDCFE"/>
          <w:sz w:val="21"/>
          <w:szCs w:val="21"/>
        </w:rPr>
        <w:t>"record"</w:t>
      </w:r>
      <w:r w:rsidRPr="002A4CB8">
        <w:rPr>
          <w:rFonts w:ascii="Consolas" w:hAnsi="Consolas"/>
          <w:color w:val="CCCCCC"/>
          <w:sz w:val="21"/>
          <w:szCs w:val="21"/>
        </w:rPr>
        <w:t>: {</w:t>
      </w:r>
    </w:p>
    <w:p w14:paraId="1D47E566" w14:textId="77777777" w:rsidR="002A4CB8" w:rsidRPr="002A4CB8" w:rsidRDefault="002A4CB8" w:rsidP="002A4CB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A4CB8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2A4CB8">
        <w:rPr>
          <w:rFonts w:ascii="Consolas" w:hAnsi="Consolas"/>
          <w:color w:val="9CDCFE"/>
          <w:sz w:val="21"/>
          <w:szCs w:val="21"/>
        </w:rPr>
        <w:t>"CONO"</w:t>
      </w:r>
      <w:r w:rsidRPr="002A4CB8">
        <w:rPr>
          <w:rFonts w:ascii="Consolas" w:hAnsi="Consolas"/>
          <w:color w:val="CCCCCC"/>
          <w:sz w:val="21"/>
          <w:szCs w:val="21"/>
        </w:rPr>
        <w:t xml:space="preserve">: </w:t>
      </w:r>
      <w:r w:rsidRPr="002A4CB8">
        <w:rPr>
          <w:rFonts w:ascii="Consolas" w:hAnsi="Consolas"/>
          <w:color w:val="CE9178"/>
          <w:sz w:val="21"/>
          <w:szCs w:val="21"/>
        </w:rPr>
        <w:t>"350"</w:t>
      </w:r>
      <w:r w:rsidRPr="002A4CB8">
        <w:rPr>
          <w:rFonts w:ascii="Consolas" w:hAnsi="Consolas"/>
          <w:color w:val="CCCCCC"/>
          <w:sz w:val="21"/>
          <w:szCs w:val="21"/>
        </w:rPr>
        <w:t>,</w:t>
      </w:r>
    </w:p>
    <w:p w14:paraId="6A383BB1" w14:textId="77777777" w:rsidR="002A4CB8" w:rsidRPr="002A4CB8" w:rsidRDefault="002A4CB8" w:rsidP="002A4CB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A4CB8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2A4CB8">
        <w:rPr>
          <w:rFonts w:ascii="Consolas" w:hAnsi="Consolas"/>
          <w:color w:val="9CDCFE"/>
          <w:sz w:val="21"/>
          <w:szCs w:val="21"/>
        </w:rPr>
        <w:t>"WHLO"</w:t>
      </w:r>
      <w:r w:rsidRPr="002A4CB8">
        <w:rPr>
          <w:rFonts w:ascii="Consolas" w:hAnsi="Consolas"/>
          <w:color w:val="CCCCCC"/>
          <w:sz w:val="21"/>
          <w:szCs w:val="21"/>
        </w:rPr>
        <w:t xml:space="preserve">: </w:t>
      </w:r>
      <w:r w:rsidRPr="002A4CB8">
        <w:rPr>
          <w:rFonts w:ascii="Consolas" w:hAnsi="Consolas"/>
          <w:color w:val="CE9178"/>
          <w:sz w:val="21"/>
          <w:szCs w:val="21"/>
        </w:rPr>
        <w:t>"EAA"</w:t>
      </w:r>
      <w:r w:rsidRPr="002A4CB8">
        <w:rPr>
          <w:rFonts w:ascii="Consolas" w:hAnsi="Consolas"/>
          <w:color w:val="CCCCCC"/>
          <w:sz w:val="21"/>
          <w:szCs w:val="21"/>
        </w:rPr>
        <w:t>,</w:t>
      </w:r>
    </w:p>
    <w:p w14:paraId="0A56D3A4" w14:textId="77777777" w:rsidR="002A4CB8" w:rsidRPr="002A4CB8" w:rsidRDefault="002A4CB8" w:rsidP="002A4CB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A4CB8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2A4CB8">
        <w:rPr>
          <w:rFonts w:ascii="Consolas" w:hAnsi="Consolas"/>
          <w:color w:val="9CDCFE"/>
          <w:sz w:val="21"/>
          <w:szCs w:val="21"/>
        </w:rPr>
        <w:t>"WHSL"</w:t>
      </w:r>
      <w:r w:rsidRPr="002A4CB8">
        <w:rPr>
          <w:rFonts w:ascii="Consolas" w:hAnsi="Consolas"/>
          <w:color w:val="CCCCCC"/>
          <w:sz w:val="21"/>
          <w:szCs w:val="21"/>
        </w:rPr>
        <w:t xml:space="preserve">: </w:t>
      </w:r>
      <w:r w:rsidRPr="002A4CB8">
        <w:rPr>
          <w:rFonts w:ascii="Consolas" w:hAnsi="Consolas"/>
          <w:color w:val="CE9178"/>
          <w:sz w:val="21"/>
          <w:szCs w:val="21"/>
        </w:rPr>
        <w:t>"STOCK"</w:t>
      </w:r>
      <w:r w:rsidRPr="002A4CB8">
        <w:rPr>
          <w:rFonts w:ascii="Consolas" w:hAnsi="Consolas"/>
          <w:color w:val="CCCCCC"/>
          <w:sz w:val="21"/>
          <w:szCs w:val="21"/>
        </w:rPr>
        <w:t>,</w:t>
      </w:r>
    </w:p>
    <w:p w14:paraId="4001E1FE" w14:textId="77777777" w:rsidR="002A4CB8" w:rsidRPr="002A4CB8" w:rsidRDefault="002A4CB8" w:rsidP="002A4CB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A4CB8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2A4CB8">
        <w:rPr>
          <w:rFonts w:ascii="Consolas" w:hAnsi="Consolas"/>
          <w:color w:val="9CDCFE"/>
          <w:sz w:val="21"/>
          <w:szCs w:val="21"/>
        </w:rPr>
        <w:t>"POPN"</w:t>
      </w:r>
      <w:r w:rsidRPr="002A4CB8">
        <w:rPr>
          <w:rFonts w:ascii="Consolas" w:hAnsi="Consolas"/>
          <w:color w:val="CCCCCC"/>
          <w:sz w:val="21"/>
          <w:szCs w:val="21"/>
        </w:rPr>
        <w:t xml:space="preserve">: </w:t>
      </w:r>
      <w:r w:rsidRPr="002A4CB8">
        <w:rPr>
          <w:rFonts w:ascii="Consolas" w:hAnsi="Consolas"/>
          <w:color w:val="CE9178"/>
          <w:sz w:val="21"/>
          <w:szCs w:val="21"/>
        </w:rPr>
        <w:t>"DDF001"</w:t>
      </w:r>
      <w:r w:rsidRPr="002A4CB8">
        <w:rPr>
          <w:rFonts w:ascii="Consolas" w:hAnsi="Consolas"/>
          <w:color w:val="CCCCCC"/>
          <w:sz w:val="21"/>
          <w:szCs w:val="21"/>
        </w:rPr>
        <w:t>,</w:t>
      </w:r>
    </w:p>
    <w:p w14:paraId="23479595" w14:textId="77777777" w:rsidR="002A4CB8" w:rsidRPr="002A4CB8" w:rsidRDefault="002A4CB8" w:rsidP="002A4CB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A4CB8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2A4CB8">
        <w:rPr>
          <w:rFonts w:ascii="Consolas" w:hAnsi="Consolas"/>
          <w:color w:val="9CDCFE"/>
          <w:sz w:val="21"/>
          <w:szCs w:val="21"/>
        </w:rPr>
        <w:t>"A130"</w:t>
      </w:r>
      <w:r w:rsidRPr="002A4CB8">
        <w:rPr>
          <w:rFonts w:ascii="Consolas" w:hAnsi="Consolas"/>
          <w:color w:val="CCCCCC"/>
          <w:sz w:val="21"/>
          <w:szCs w:val="21"/>
        </w:rPr>
        <w:t xml:space="preserve">: </w:t>
      </w:r>
      <w:r w:rsidRPr="002A4CB8">
        <w:rPr>
          <w:rFonts w:ascii="Consolas" w:hAnsi="Consolas"/>
          <w:color w:val="CE9178"/>
          <w:sz w:val="21"/>
          <w:szCs w:val="21"/>
        </w:rPr>
        <w:t>"ABEX"</w:t>
      </w:r>
      <w:r w:rsidRPr="002A4CB8">
        <w:rPr>
          <w:rFonts w:ascii="Consolas" w:hAnsi="Consolas"/>
          <w:color w:val="CCCCCC"/>
          <w:sz w:val="21"/>
          <w:szCs w:val="21"/>
        </w:rPr>
        <w:t>,</w:t>
      </w:r>
    </w:p>
    <w:p w14:paraId="0C423379" w14:textId="77777777" w:rsidR="002A4CB8" w:rsidRPr="002A4CB8" w:rsidRDefault="002A4CB8" w:rsidP="002A4CB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A4CB8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2A4CB8">
        <w:rPr>
          <w:rFonts w:ascii="Consolas" w:hAnsi="Consolas"/>
          <w:color w:val="9CDCFE"/>
          <w:sz w:val="21"/>
          <w:szCs w:val="21"/>
        </w:rPr>
        <w:t>"STQI"</w:t>
      </w:r>
      <w:r w:rsidRPr="002A4CB8">
        <w:rPr>
          <w:rFonts w:ascii="Consolas" w:hAnsi="Consolas"/>
          <w:color w:val="CCCCCC"/>
          <w:sz w:val="21"/>
          <w:szCs w:val="21"/>
        </w:rPr>
        <w:t xml:space="preserve">: </w:t>
      </w:r>
      <w:r w:rsidRPr="002A4CB8">
        <w:rPr>
          <w:rFonts w:ascii="Consolas" w:hAnsi="Consolas"/>
          <w:color w:val="CE9178"/>
          <w:sz w:val="21"/>
          <w:szCs w:val="21"/>
        </w:rPr>
        <w:t>"200"</w:t>
      </w:r>
      <w:r w:rsidRPr="002A4CB8">
        <w:rPr>
          <w:rFonts w:ascii="Consolas" w:hAnsi="Consolas"/>
          <w:color w:val="CCCCCC"/>
          <w:sz w:val="21"/>
          <w:szCs w:val="21"/>
        </w:rPr>
        <w:t>,</w:t>
      </w:r>
    </w:p>
    <w:p w14:paraId="62BD613A" w14:textId="77777777" w:rsidR="002A4CB8" w:rsidRPr="002A4CB8" w:rsidRDefault="002A4CB8" w:rsidP="002A4CB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A4CB8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2A4CB8">
        <w:rPr>
          <w:rFonts w:ascii="Consolas" w:hAnsi="Consolas"/>
          <w:color w:val="9CDCFE"/>
          <w:sz w:val="21"/>
          <w:szCs w:val="21"/>
        </w:rPr>
        <w:t>"STAG"</w:t>
      </w:r>
      <w:r w:rsidRPr="002A4CB8">
        <w:rPr>
          <w:rFonts w:ascii="Consolas" w:hAnsi="Consolas"/>
          <w:color w:val="CCCCCC"/>
          <w:sz w:val="21"/>
          <w:szCs w:val="21"/>
        </w:rPr>
        <w:t xml:space="preserve">: </w:t>
      </w:r>
      <w:r w:rsidRPr="002A4CB8">
        <w:rPr>
          <w:rFonts w:ascii="Consolas" w:hAnsi="Consolas"/>
          <w:color w:val="CE9178"/>
          <w:sz w:val="21"/>
          <w:szCs w:val="21"/>
        </w:rPr>
        <w:t>"2"</w:t>
      </w:r>
    </w:p>
    <w:p w14:paraId="1647D7B9" w14:textId="77777777" w:rsidR="002A4CB8" w:rsidRPr="002A4CB8" w:rsidRDefault="002A4CB8" w:rsidP="002A4CB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A4CB8">
        <w:rPr>
          <w:rFonts w:ascii="Consolas" w:hAnsi="Consolas"/>
          <w:color w:val="CCCCCC"/>
          <w:sz w:val="21"/>
          <w:szCs w:val="21"/>
        </w:rPr>
        <w:t>            },</w:t>
      </w:r>
    </w:p>
    <w:p w14:paraId="5D2B8C07" w14:textId="77777777" w:rsidR="002A4CB8" w:rsidRPr="002A4CB8" w:rsidRDefault="002A4CB8" w:rsidP="002A4CB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A4CB8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2A4CB8">
        <w:rPr>
          <w:rFonts w:ascii="Consolas" w:hAnsi="Consolas"/>
          <w:color w:val="9CDCFE"/>
          <w:sz w:val="21"/>
          <w:szCs w:val="21"/>
        </w:rPr>
        <w:t>"transaction"</w:t>
      </w:r>
      <w:r w:rsidRPr="002A4CB8">
        <w:rPr>
          <w:rFonts w:ascii="Consolas" w:hAnsi="Consolas"/>
          <w:color w:val="CCCCCC"/>
          <w:sz w:val="21"/>
          <w:szCs w:val="21"/>
        </w:rPr>
        <w:t xml:space="preserve">: </w:t>
      </w:r>
      <w:r w:rsidRPr="002A4CB8">
        <w:rPr>
          <w:rFonts w:ascii="Consolas" w:hAnsi="Consolas"/>
          <w:color w:val="CE9178"/>
          <w:sz w:val="21"/>
          <w:szCs w:val="21"/>
        </w:rPr>
        <w:t>"Update"</w:t>
      </w:r>
    </w:p>
    <w:p w14:paraId="6AA7CEBE" w14:textId="77777777" w:rsidR="002A4CB8" w:rsidRPr="002A4CB8" w:rsidRDefault="002A4CB8" w:rsidP="002A4CB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A4CB8">
        <w:rPr>
          <w:rFonts w:ascii="Consolas" w:hAnsi="Consolas"/>
          <w:color w:val="CCCCCC"/>
          <w:sz w:val="21"/>
          <w:szCs w:val="21"/>
        </w:rPr>
        <w:t>        },</w:t>
      </w:r>
    </w:p>
    <w:p w14:paraId="42B345EF" w14:textId="77777777" w:rsidR="002A4CB8" w:rsidRPr="002A4CB8" w:rsidRDefault="002A4CB8" w:rsidP="002A4CB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A4CB8">
        <w:rPr>
          <w:rFonts w:ascii="Consolas" w:hAnsi="Consolas"/>
          <w:color w:val="CCCCCC"/>
          <w:sz w:val="21"/>
          <w:szCs w:val="21"/>
        </w:rPr>
        <w:t>        {</w:t>
      </w:r>
    </w:p>
    <w:p w14:paraId="728EC5C7" w14:textId="77777777" w:rsidR="002A4CB8" w:rsidRPr="002A4CB8" w:rsidRDefault="002A4CB8" w:rsidP="002A4CB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A4CB8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2A4CB8">
        <w:rPr>
          <w:rFonts w:ascii="Consolas" w:hAnsi="Consolas"/>
          <w:color w:val="9CDCFE"/>
          <w:sz w:val="21"/>
          <w:szCs w:val="21"/>
        </w:rPr>
        <w:t>"record"</w:t>
      </w:r>
      <w:r w:rsidRPr="002A4CB8">
        <w:rPr>
          <w:rFonts w:ascii="Consolas" w:hAnsi="Consolas"/>
          <w:color w:val="CCCCCC"/>
          <w:sz w:val="21"/>
          <w:szCs w:val="21"/>
        </w:rPr>
        <w:t>: {</w:t>
      </w:r>
    </w:p>
    <w:p w14:paraId="6A4648F8" w14:textId="77777777" w:rsidR="002A4CB8" w:rsidRPr="002A4CB8" w:rsidRDefault="002A4CB8" w:rsidP="002A4CB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A4CB8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2A4CB8">
        <w:rPr>
          <w:rFonts w:ascii="Consolas" w:hAnsi="Consolas"/>
          <w:color w:val="9CDCFE"/>
          <w:sz w:val="21"/>
          <w:szCs w:val="21"/>
        </w:rPr>
        <w:t>"CONO"</w:t>
      </w:r>
      <w:r w:rsidRPr="002A4CB8">
        <w:rPr>
          <w:rFonts w:ascii="Consolas" w:hAnsi="Consolas"/>
          <w:color w:val="CCCCCC"/>
          <w:sz w:val="21"/>
          <w:szCs w:val="21"/>
        </w:rPr>
        <w:t xml:space="preserve">: </w:t>
      </w:r>
      <w:r w:rsidRPr="002A4CB8">
        <w:rPr>
          <w:rFonts w:ascii="Consolas" w:hAnsi="Consolas"/>
          <w:color w:val="CE9178"/>
          <w:sz w:val="21"/>
          <w:szCs w:val="21"/>
        </w:rPr>
        <w:t>"350"</w:t>
      </w:r>
      <w:r w:rsidRPr="002A4CB8">
        <w:rPr>
          <w:rFonts w:ascii="Consolas" w:hAnsi="Consolas"/>
          <w:color w:val="CCCCCC"/>
          <w:sz w:val="21"/>
          <w:szCs w:val="21"/>
        </w:rPr>
        <w:t>,</w:t>
      </w:r>
    </w:p>
    <w:p w14:paraId="256A3EAB" w14:textId="77777777" w:rsidR="002A4CB8" w:rsidRPr="002A4CB8" w:rsidRDefault="002A4CB8" w:rsidP="002A4CB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A4CB8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2A4CB8">
        <w:rPr>
          <w:rFonts w:ascii="Consolas" w:hAnsi="Consolas"/>
          <w:color w:val="9CDCFE"/>
          <w:sz w:val="21"/>
          <w:szCs w:val="21"/>
        </w:rPr>
        <w:t>"WHLO"</w:t>
      </w:r>
      <w:r w:rsidRPr="002A4CB8">
        <w:rPr>
          <w:rFonts w:ascii="Consolas" w:hAnsi="Consolas"/>
          <w:color w:val="CCCCCC"/>
          <w:sz w:val="21"/>
          <w:szCs w:val="21"/>
        </w:rPr>
        <w:t xml:space="preserve">: </w:t>
      </w:r>
      <w:r w:rsidRPr="002A4CB8">
        <w:rPr>
          <w:rFonts w:ascii="Consolas" w:hAnsi="Consolas"/>
          <w:color w:val="CE9178"/>
          <w:sz w:val="21"/>
          <w:szCs w:val="21"/>
        </w:rPr>
        <w:t>"EAA"</w:t>
      </w:r>
      <w:r w:rsidRPr="002A4CB8">
        <w:rPr>
          <w:rFonts w:ascii="Consolas" w:hAnsi="Consolas"/>
          <w:color w:val="CCCCCC"/>
          <w:sz w:val="21"/>
          <w:szCs w:val="21"/>
        </w:rPr>
        <w:t>,</w:t>
      </w:r>
    </w:p>
    <w:p w14:paraId="77F2E129" w14:textId="77777777" w:rsidR="002A4CB8" w:rsidRPr="002A4CB8" w:rsidRDefault="002A4CB8" w:rsidP="002A4CB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A4CB8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2A4CB8">
        <w:rPr>
          <w:rFonts w:ascii="Consolas" w:hAnsi="Consolas"/>
          <w:color w:val="9CDCFE"/>
          <w:sz w:val="21"/>
          <w:szCs w:val="21"/>
        </w:rPr>
        <w:t>"WHSL"</w:t>
      </w:r>
      <w:r w:rsidRPr="002A4CB8">
        <w:rPr>
          <w:rFonts w:ascii="Consolas" w:hAnsi="Consolas"/>
          <w:color w:val="CCCCCC"/>
          <w:sz w:val="21"/>
          <w:szCs w:val="21"/>
        </w:rPr>
        <w:t xml:space="preserve">: </w:t>
      </w:r>
      <w:r w:rsidRPr="002A4CB8">
        <w:rPr>
          <w:rFonts w:ascii="Consolas" w:hAnsi="Consolas"/>
          <w:color w:val="CE9178"/>
          <w:sz w:val="21"/>
          <w:szCs w:val="21"/>
        </w:rPr>
        <w:t>"STOCK"</w:t>
      </w:r>
      <w:r w:rsidRPr="002A4CB8">
        <w:rPr>
          <w:rFonts w:ascii="Consolas" w:hAnsi="Consolas"/>
          <w:color w:val="CCCCCC"/>
          <w:sz w:val="21"/>
          <w:szCs w:val="21"/>
        </w:rPr>
        <w:t>,</w:t>
      </w:r>
    </w:p>
    <w:p w14:paraId="3BB4E731" w14:textId="77777777" w:rsidR="002A4CB8" w:rsidRPr="002A4CB8" w:rsidRDefault="002A4CB8" w:rsidP="002A4CB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A4CB8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2A4CB8">
        <w:rPr>
          <w:rFonts w:ascii="Consolas" w:hAnsi="Consolas"/>
          <w:color w:val="9CDCFE"/>
          <w:sz w:val="21"/>
          <w:szCs w:val="21"/>
        </w:rPr>
        <w:t>"POPN"</w:t>
      </w:r>
      <w:r w:rsidRPr="002A4CB8">
        <w:rPr>
          <w:rFonts w:ascii="Consolas" w:hAnsi="Consolas"/>
          <w:color w:val="CCCCCC"/>
          <w:sz w:val="21"/>
          <w:szCs w:val="21"/>
        </w:rPr>
        <w:t xml:space="preserve">: </w:t>
      </w:r>
      <w:r w:rsidRPr="002A4CB8">
        <w:rPr>
          <w:rFonts w:ascii="Consolas" w:hAnsi="Consolas"/>
          <w:color w:val="CE9178"/>
          <w:sz w:val="21"/>
          <w:szCs w:val="21"/>
        </w:rPr>
        <w:t>"DDF001"</w:t>
      </w:r>
      <w:r w:rsidRPr="002A4CB8">
        <w:rPr>
          <w:rFonts w:ascii="Consolas" w:hAnsi="Consolas"/>
          <w:color w:val="CCCCCC"/>
          <w:sz w:val="21"/>
          <w:szCs w:val="21"/>
        </w:rPr>
        <w:t>,</w:t>
      </w:r>
    </w:p>
    <w:p w14:paraId="26162209" w14:textId="77777777" w:rsidR="002A4CB8" w:rsidRPr="002A4CB8" w:rsidRDefault="002A4CB8" w:rsidP="002A4CB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A4CB8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2A4CB8">
        <w:rPr>
          <w:rFonts w:ascii="Consolas" w:hAnsi="Consolas"/>
          <w:color w:val="9CDCFE"/>
          <w:sz w:val="21"/>
          <w:szCs w:val="21"/>
        </w:rPr>
        <w:t>"A130"</w:t>
      </w:r>
      <w:r w:rsidRPr="002A4CB8">
        <w:rPr>
          <w:rFonts w:ascii="Consolas" w:hAnsi="Consolas"/>
          <w:color w:val="CCCCCC"/>
          <w:sz w:val="21"/>
          <w:szCs w:val="21"/>
        </w:rPr>
        <w:t xml:space="preserve">: </w:t>
      </w:r>
      <w:r w:rsidRPr="002A4CB8">
        <w:rPr>
          <w:rFonts w:ascii="Consolas" w:hAnsi="Consolas"/>
          <w:color w:val="CE9178"/>
          <w:sz w:val="21"/>
          <w:szCs w:val="21"/>
        </w:rPr>
        <w:t>"ABEX"</w:t>
      </w:r>
      <w:r w:rsidRPr="002A4CB8">
        <w:rPr>
          <w:rFonts w:ascii="Consolas" w:hAnsi="Consolas"/>
          <w:color w:val="CCCCCC"/>
          <w:sz w:val="21"/>
          <w:szCs w:val="21"/>
        </w:rPr>
        <w:t>,</w:t>
      </w:r>
    </w:p>
    <w:p w14:paraId="3A2487F0" w14:textId="77777777" w:rsidR="002A4CB8" w:rsidRPr="002A4CB8" w:rsidRDefault="002A4CB8" w:rsidP="002A4CB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A4CB8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2A4CB8">
        <w:rPr>
          <w:rFonts w:ascii="Consolas" w:hAnsi="Consolas"/>
          <w:color w:val="9CDCFE"/>
          <w:sz w:val="21"/>
          <w:szCs w:val="21"/>
        </w:rPr>
        <w:t>"STQI"</w:t>
      </w:r>
      <w:r w:rsidRPr="002A4CB8">
        <w:rPr>
          <w:rFonts w:ascii="Consolas" w:hAnsi="Consolas"/>
          <w:color w:val="CCCCCC"/>
          <w:sz w:val="21"/>
          <w:szCs w:val="21"/>
        </w:rPr>
        <w:t xml:space="preserve">: </w:t>
      </w:r>
      <w:r w:rsidRPr="002A4CB8">
        <w:rPr>
          <w:rFonts w:ascii="Consolas" w:hAnsi="Consolas"/>
          <w:color w:val="CE9178"/>
          <w:sz w:val="21"/>
          <w:szCs w:val="21"/>
        </w:rPr>
        <w:t>"200"</w:t>
      </w:r>
      <w:r w:rsidRPr="002A4CB8">
        <w:rPr>
          <w:rFonts w:ascii="Consolas" w:hAnsi="Consolas"/>
          <w:color w:val="CCCCCC"/>
          <w:sz w:val="21"/>
          <w:szCs w:val="21"/>
        </w:rPr>
        <w:t>,</w:t>
      </w:r>
    </w:p>
    <w:p w14:paraId="267FE5C5" w14:textId="77777777" w:rsidR="002A4CB8" w:rsidRPr="002A4CB8" w:rsidRDefault="002A4CB8" w:rsidP="002A4CB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A4CB8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2A4CB8">
        <w:rPr>
          <w:rFonts w:ascii="Consolas" w:hAnsi="Consolas"/>
          <w:color w:val="9CDCFE"/>
          <w:sz w:val="21"/>
          <w:szCs w:val="21"/>
        </w:rPr>
        <w:t>"STAG"</w:t>
      </w:r>
      <w:r w:rsidRPr="002A4CB8">
        <w:rPr>
          <w:rFonts w:ascii="Consolas" w:hAnsi="Consolas"/>
          <w:color w:val="CCCCCC"/>
          <w:sz w:val="21"/>
          <w:szCs w:val="21"/>
        </w:rPr>
        <w:t xml:space="preserve">: </w:t>
      </w:r>
      <w:r w:rsidRPr="002A4CB8">
        <w:rPr>
          <w:rFonts w:ascii="Consolas" w:hAnsi="Consolas"/>
          <w:color w:val="CE9178"/>
          <w:sz w:val="21"/>
          <w:szCs w:val="21"/>
        </w:rPr>
        <w:t>"2"</w:t>
      </w:r>
    </w:p>
    <w:p w14:paraId="139E7968" w14:textId="77777777" w:rsidR="002A4CB8" w:rsidRPr="002A4CB8" w:rsidRDefault="002A4CB8" w:rsidP="002A4CB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A4CB8">
        <w:rPr>
          <w:rFonts w:ascii="Consolas" w:hAnsi="Consolas"/>
          <w:color w:val="CCCCCC"/>
          <w:sz w:val="21"/>
          <w:szCs w:val="21"/>
        </w:rPr>
        <w:t>            },</w:t>
      </w:r>
    </w:p>
    <w:p w14:paraId="41A43F28" w14:textId="77777777" w:rsidR="002A4CB8" w:rsidRPr="002A4CB8" w:rsidRDefault="002A4CB8" w:rsidP="002A4CB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A4CB8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2A4CB8">
        <w:rPr>
          <w:rFonts w:ascii="Consolas" w:hAnsi="Consolas"/>
          <w:color w:val="9CDCFE"/>
          <w:sz w:val="21"/>
          <w:szCs w:val="21"/>
        </w:rPr>
        <w:t>"transaction"</w:t>
      </w:r>
      <w:r w:rsidRPr="002A4CB8">
        <w:rPr>
          <w:rFonts w:ascii="Consolas" w:hAnsi="Consolas"/>
          <w:color w:val="CCCCCC"/>
          <w:sz w:val="21"/>
          <w:szCs w:val="21"/>
        </w:rPr>
        <w:t xml:space="preserve">: </w:t>
      </w:r>
      <w:r w:rsidRPr="002A4CB8">
        <w:rPr>
          <w:rFonts w:ascii="Consolas" w:hAnsi="Consolas"/>
          <w:color w:val="CE9178"/>
          <w:sz w:val="21"/>
          <w:szCs w:val="21"/>
        </w:rPr>
        <w:t>"Update"</w:t>
      </w:r>
    </w:p>
    <w:p w14:paraId="5517BA18" w14:textId="77777777" w:rsidR="002A4CB8" w:rsidRPr="002A4CB8" w:rsidRDefault="002A4CB8" w:rsidP="002A4CB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A4CB8">
        <w:rPr>
          <w:rFonts w:ascii="Consolas" w:hAnsi="Consolas"/>
          <w:color w:val="CCCCCC"/>
          <w:sz w:val="21"/>
          <w:szCs w:val="21"/>
        </w:rPr>
        <w:t>        }</w:t>
      </w:r>
    </w:p>
    <w:p w14:paraId="0A4B1F63" w14:textId="77777777" w:rsidR="002A4CB8" w:rsidRPr="002A4CB8" w:rsidRDefault="002A4CB8" w:rsidP="002A4CB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A4CB8">
        <w:rPr>
          <w:rFonts w:ascii="Consolas" w:hAnsi="Consolas"/>
          <w:color w:val="CCCCCC"/>
          <w:sz w:val="21"/>
          <w:szCs w:val="21"/>
        </w:rPr>
        <w:t>    ]</w:t>
      </w:r>
    </w:p>
    <w:p w14:paraId="7EFFC552" w14:textId="77777777" w:rsidR="002A4CB8" w:rsidRPr="002A4CB8" w:rsidRDefault="002A4CB8" w:rsidP="002A4CB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A4CB8">
        <w:rPr>
          <w:rFonts w:ascii="Consolas" w:hAnsi="Consolas"/>
          <w:color w:val="CCCCCC"/>
          <w:sz w:val="21"/>
          <w:szCs w:val="21"/>
        </w:rPr>
        <w:t>}</w:t>
      </w:r>
    </w:p>
    <w:p w14:paraId="2173C8B3" w14:textId="77777777" w:rsidR="000B1E2D" w:rsidRDefault="000B1E2D" w:rsidP="008D2A22">
      <w:pPr>
        <w:pStyle w:val="BodyText"/>
        <w:ind w:left="0"/>
      </w:pPr>
    </w:p>
    <w:p w14:paraId="07E8BF4D" w14:textId="3D3D114B" w:rsidR="006250F0" w:rsidRDefault="0014398A" w:rsidP="008D2A22">
      <w:pPr>
        <w:pStyle w:val="BodyText"/>
        <w:ind w:left="0"/>
      </w:pPr>
      <w:r>
        <w:t>Exemple de payload response sans erreur :</w:t>
      </w:r>
    </w:p>
    <w:p w14:paraId="25A2B2A4" w14:textId="77777777" w:rsidR="006250F0" w:rsidRDefault="006250F0" w:rsidP="008D2A22">
      <w:pPr>
        <w:pStyle w:val="BodyText"/>
        <w:ind w:left="0"/>
      </w:pPr>
    </w:p>
    <w:p w14:paraId="3AD54151" w14:textId="77777777" w:rsidR="006C0E6D" w:rsidRPr="006C0E6D" w:rsidRDefault="006C0E6D" w:rsidP="006C0E6D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</w:rPr>
      </w:pPr>
      <w:r w:rsidRPr="006C0E6D">
        <w:rPr>
          <w:rFonts w:ascii="Courier New" w:hAnsi="Courier New" w:cs="Courier New"/>
          <w:color w:val="DCDCDC"/>
          <w:sz w:val="18"/>
          <w:szCs w:val="18"/>
        </w:rPr>
        <w:t>{</w:t>
      </w:r>
    </w:p>
    <w:p w14:paraId="2237A4C2" w14:textId="77777777" w:rsidR="006C0E6D" w:rsidRPr="006C0E6D" w:rsidRDefault="006C0E6D" w:rsidP="006C0E6D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</w:rPr>
      </w:pPr>
      <w:r w:rsidRPr="006C0E6D">
        <w:rPr>
          <w:rFonts w:ascii="Courier New" w:hAnsi="Courier New" w:cs="Courier New"/>
          <w:color w:val="F8F8F2"/>
          <w:sz w:val="18"/>
          <w:szCs w:val="18"/>
        </w:rPr>
        <w:t xml:space="preserve">    </w:t>
      </w:r>
      <w:r w:rsidRPr="006C0E6D">
        <w:rPr>
          <w:rFonts w:ascii="Courier New" w:hAnsi="Courier New" w:cs="Courier New"/>
          <w:color w:val="9CDCFE"/>
          <w:sz w:val="18"/>
          <w:szCs w:val="18"/>
        </w:rPr>
        <w:t>"results"</w:t>
      </w:r>
      <w:r w:rsidRPr="006C0E6D">
        <w:rPr>
          <w:rFonts w:ascii="Courier New" w:hAnsi="Courier New" w:cs="Courier New"/>
          <w:color w:val="DCDCDC"/>
          <w:sz w:val="18"/>
          <w:szCs w:val="18"/>
        </w:rPr>
        <w:t>:</w:t>
      </w:r>
      <w:r w:rsidRPr="006C0E6D">
        <w:rPr>
          <w:rFonts w:ascii="Courier New" w:hAnsi="Courier New" w:cs="Courier New"/>
          <w:color w:val="F8F8F2"/>
          <w:sz w:val="18"/>
          <w:szCs w:val="18"/>
        </w:rPr>
        <w:t xml:space="preserve"> </w:t>
      </w:r>
      <w:r w:rsidRPr="006C0E6D">
        <w:rPr>
          <w:rFonts w:ascii="Courier New" w:hAnsi="Courier New" w:cs="Courier New"/>
          <w:color w:val="DCDCDC"/>
          <w:sz w:val="18"/>
          <w:szCs w:val="18"/>
        </w:rPr>
        <w:t>[</w:t>
      </w:r>
    </w:p>
    <w:p w14:paraId="4BB86245" w14:textId="77777777" w:rsidR="006C0E6D" w:rsidRPr="006C0E6D" w:rsidRDefault="006C0E6D" w:rsidP="006C0E6D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</w:rPr>
      </w:pPr>
      <w:r w:rsidRPr="006C0E6D">
        <w:rPr>
          <w:rFonts w:ascii="Courier New" w:hAnsi="Courier New" w:cs="Courier New"/>
          <w:color w:val="F8F8F2"/>
          <w:sz w:val="18"/>
          <w:szCs w:val="18"/>
        </w:rPr>
        <w:t xml:space="preserve">        </w:t>
      </w:r>
      <w:r w:rsidRPr="006C0E6D">
        <w:rPr>
          <w:rFonts w:ascii="Courier New" w:hAnsi="Courier New" w:cs="Courier New"/>
          <w:color w:val="DCDCDC"/>
          <w:sz w:val="18"/>
          <w:szCs w:val="18"/>
        </w:rPr>
        <w:t>{</w:t>
      </w:r>
    </w:p>
    <w:p w14:paraId="7B9EC8F4" w14:textId="77777777" w:rsidR="006C0E6D" w:rsidRPr="006C0E6D" w:rsidRDefault="006C0E6D" w:rsidP="006C0E6D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</w:rPr>
      </w:pPr>
      <w:r w:rsidRPr="006C0E6D">
        <w:rPr>
          <w:rFonts w:ascii="Courier New" w:hAnsi="Courier New" w:cs="Courier New"/>
          <w:color w:val="F8F8F2"/>
          <w:sz w:val="18"/>
          <w:szCs w:val="18"/>
        </w:rPr>
        <w:t xml:space="preserve">            </w:t>
      </w:r>
      <w:r w:rsidRPr="006C0E6D">
        <w:rPr>
          <w:rFonts w:ascii="Courier New" w:hAnsi="Courier New" w:cs="Courier New"/>
          <w:color w:val="9CDCFE"/>
          <w:sz w:val="18"/>
          <w:szCs w:val="18"/>
        </w:rPr>
        <w:t>"transaction"</w:t>
      </w:r>
      <w:r w:rsidRPr="006C0E6D">
        <w:rPr>
          <w:rFonts w:ascii="Courier New" w:hAnsi="Courier New" w:cs="Courier New"/>
          <w:color w:val="DCDCDC"/>
          <w:sz w:val="18"/>
          <w:szCs w:val="18"/>
        </w:rPr>
        <w:t>:</w:t>
      </w:r>
      <w:r w:rsidRPr="006C0E6D">
        <w:rPr>
          <w:rFonts w:ascii="Courier New" w:hAnsi="Courier New" w:cs="Courier New"/>
          <w:color w:val="F8F8F2"/>
          <w:sz w:val="18"/>
          <w:szCs w:val="18"/>
        </w:rPr>
        <w:t xml:space="preserve"> </w:t>
      </w:r>
      <w:r w:rsidRPr="006C0E6D">
        <w:rPr>
          <w:rFonts w:ascii="Courier New" w:hAnsi="Courier New" w:cs="Courier New"/>
          <w:color w:val="CE9178"/>
          <w:sz w:val="18"/>
          <w:szCs w:val="18"/>
        </w:rPr>
        <w:t>"Update"</w:t>
      </w:r>
      <w:r w:rsidRPr="006C0E6D">
        <w:rPr>
          <w:rFonts w:ascii="Courier New" w:hAnsi="Courier New" w:cs="Courier New"/>
          <w:color w:val="DCDCDC"/>
          <w:sz w:val="18"/>
          <w:szCs w:val="18"/>
        </w:rPr>
        <w:t>,</w:t>
      </w:r>
    </w:p>
    <w:p w14:paraId="15903B52" w14:textId="77777777" w:rsidR="006C0E6D" w:rsidRPr="006C0E6D" w:rsidRDefault="006C0E6D" w:rsidP="006C0E6D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</w:rPr>
      </w:pPr>
      <w:r w:rsidRPr="006C0E6D">
        <w:rPr>
          <w:rFonts w:ascii="Courier New" w:hAnsi="Courier New" w:cs="Courier New"/>
          <w:color w:val="F8F8F2"/>
          <w:sz w:val="18"/>
          <w:szCs w:val="18"/>
        </w:rPr>
        <w:t xml:space="preserve">            </w:t>
      </w:r>
      <w:r w:rsidRPr="006C0E6D">
        <w:rPr>
          <w:rFonts w:ascii="Courier New" w:hAnsi="Courier New" w:cs="Courier New"/>
          <w:color w:val="9CDCFE"/>
          <w:sz w:val="18"/>
          <w:szCs w:val="18"/>
        </w:rPr>
        <w:t>"records"</w:t>
      </w:r>
      <w:r w:rsidRPr="006C0E6D">
        <w:rPr>
          <w:rFonts w:ascii="Courier New" w:hAnsi="Courier New" w:cs="Courier New"/>
          <w:color w:val="DCDCDC"/>
          <w:sz w:val="18"/>
          <w:szCs w:val="18"/>
        </w:rPr>
        <w:t>:</w:t>
      </w:r>
      <w:r w:rsidRPr="006C0E6D">
        <w:rPr>
          <w:rFonts w:ascii="Courier New" w:hAnsi="Courier New" w:cs="Courier New"/>
          <w:color w:val="F8F8F2"/>
          <w:sz w:val="18"/>
          <w:szCs w:val="18"/>
        </w:rPr>
        <w:t xml:space="preserve"> </w:t>
      </w:r>
      <w:r w:rsidRPr="006C0E6D">
        <w:rPr>
          <w:rFonts w:ascii="Courier New" w:hAnsi="Courier New" w:cs="Courier New"/>
          <w:color w:val="DCDCDC"/>
          <w:sz w:val="18"/>
          <w:szCs w:val="18"/>
        </w:rPr>
        <w:t>[</w:t>
      </w:r>
    </w:p>
    <w:p w14:paraId="594063DF" w14:textId="77777777" w:rsidR="006C0E6D" w:rsidRPr="006C0E6D" w:rsidRDefault="006C0E6D" w:rsidP="006C0E6D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</w:rPr>
      </w:pPr>
      <w:r w:rsidRPr="006C0E6D">
        <w:rPr>
          <w:rFonts w:ascii="Courier New" w:hAnsi="Courier New" w:cs="Courier New"/>
          <w:color w:val="F8F8F2"/>
          <w:sz w:val="18"/>
          <w:szCs w:val="18"/>
        </w:rPr>
        <w:t xml:space="preserve">                </w:t>
      </w:r>
      <w:r w:rsidRPr="006C0E6D">
        <w:rPr>
          <w:rFonts w:ascii="Courier New" w:hAnsi="Courier New" w:cs="Courier New"/>
          <w:color w:val="DCDCDC"/>
          <w:sz w:val="18"/>
          <w:szCs w:val="18"/>
        </w:rPr>
        <w:t>{}</w:t>
      </w:r>
    </w:p>
    <w:p w14:paraId="16444CDD" w14:textId="77777777" w:rsidR="006C0E6D" w:rsidRPr="006C0E6D" w:rsidRDefault="006C0E6D" w:rsidP="006C0E6D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</w:rPr>
      </w:pPr>
      <w:r w:rsidRPr="006C0E6D">
        <w:rPr>
          <w:rFonts w:ascii="Courier New" w:hAnsi="Courier New" w:cs="Courier New"/>
          <w:color w:val="F8F8F2"/>
          <w:sz w:val="18"/>
          <w:szCs w:val="18"/>
        </w:rPr>
        <w:t xml:space="preserve">            </w:t>
      </w:r>
      <w:r w:rsidRPr="006C0E6D">
        <w:rPr>
          <w:rFonts w:ascii="Courier New" w:hAnsi="Courier New" w:cs="Courier New"/>
          <w:color w:val="DCDCDC"/>
          <w:sz w:val="18"/>
          <w:szCs w:val="18"/>
        </w:rPr>
        <w:t>]</w:t>
      </w:r>
    </w:p>
    <w:p w14:paraId="55456E82" w14:textId="77777777" w:rsidR="006C0E6D" w:rsidRPr="006C0E6D" w:rsidRDefault="006C0E6D" w:rsidP="006C0E6D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</w:rPr>
      </w:pPr>
      <w:r w:rsidRPr="006C0E6D">
        <w:rPr>
          <w:rFonts w:ascii="Courier New" w:hAnsi="Courier New" w:cs="Courier New"/>
          <w:color w:val="F8F8F2"/>
          <w:sz w:val="18"/>
          <w:szCs w:val="18"/>
        </w:rPr>
        <w:t xml:space="preserve">        </w:t>
      </w:r>
      <w:r w:rsidRPr="006C0E6D">
        <w:rPr>
          <w:rFonts w:ascii="Courier New" w:hAnsi="Courier New" w:cs="Courier New"/>
          <w:color w:val="DCDCDC"/>
          <w:sz w:val="18"/>
          <w:szCs w:val="18"/>
        </w:rPr>
        <w:t>},</w:t>
      </w:r>
    </w:p>
    <w:p w14:paraId="63AD6237" w14:textId="77777777" w:rsidR="006C0E6D" w:rsidRPr="006C0E6D" w:rsidRDefault="006C0E6D" w:rsidP="006C0E6D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</w:rPr>
      </w:pPr>
      <w:r w:rsidRPr="006C0E6D">
        <w:rPr>
          <w:rFonts w:ascii="Courier New" w:hAnsi="Courier New" w:cs="Courier New"/>
          <w:color w:val="F8F8F2"/>
          <w:sz w:val="18"/>
          <w:szCs w:val="18"/>
        </w:rPr>
        <w:t xml:space="preserve">        </w:t>
      </w:r>
      <w:r w:rsidRPr="006C0E6D">
        <w:rPr>
          <w:rFonts w:ascii="Courier New" w:hAnsi="Courier New" w:cs="Courier New"/>
          <w:color w:val="DCDCDC"/>
          <w:sz w:val="18"/>
          <w:szCs w:val="18"/>
        </w:rPr>
        <w:t>{</w:t>
      </w:r>
    </w:p>
    <w:p w14:paraId="0D9DD4E4" w14:textId="77777777" w:rsidR="006C0E6D" w:rsidRPr="006C0E6D" w:rsidRDefault="006C0E6D" w:rsidP="006C0E6D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</w:rPr>
      </w:pPr>
      <w:r w:rsidRPr="006C0E6D">
        <w:rPr>
          <w:rFonts w:ascii="Courier New" w:hAnsi="Courier New" w:cs="Courier New"/>
          <w:color w:val="F8F8F2"/>
          <w:sz w:val="18"/>
          <w:szCs w:val="18"/>
        </w:rPr>
        <w:t xml:space="preserve">            </w:t>
      </w:r>
      <w:r w:rsidRPr="006C0E6D">
        <w:rPr>
          <w:rFonts w:ascii="Courier New" w:hAnsi="Courier New" w:cs="Courier New"/>
          <w:color w:val="9CDCFE"/>
          <w:sz w:val="18"/>
          <w:szCs w:val="18"/>
        </w:rPr>
        <w:t>"transaction"</w:t>
      </w:r>
      <w:r w:rsidRPr="006C0E6D">
        <w:rPr>
          <w:rFonts w:ascii="Courier New" w:hAnsi="Courier New" w:cs="Courier New"/>
          <w:color w:val="DCDCDC"/>
          <w:sz w:val="18"/>
          <w:szCs w:val="18"/>
        </w:rPr>
        <w:t>:</w:t>
      </w:r>
      <w:r w:rsidRPr="006C0E6D">
        <w:rPr>
          <w:rFonts w:ascii="Courier New" w:hAnsi="Courier New" w:cs="Courier New"/>
          <w:color w:val="F8F8F2"/>
          <w:sz w:val="18"/>
          <w:szCs w:val="18"/>
        </w:rPr>
        <w:t xml:space="preserve"> </w:t>
      </w:r>
      <w:r w:rsidRPr="006C0E6D">
        <w:rPr>
          <w:rFonts w:ascii="Courier New" w:hAnsi="Courier New" w:cs="Courier New"/>
          <w:color w:val="CE9178"/>
          <w:sz w:val="18"/>
          <w:szCs w:val="18"/>
        </w:rPr>
        <w:t>"Update"</w:t>
      </w:r>
      <w:r w:rsidRPr="006C0E6D">
        <w:rPr>
          <w:rFonts w:ascii="Courier New" w:hAnsi="Courier New" w:cs="Courier New"/>
          <w:color w:val="DCDCDC"/>
          <w:sz w:val="18"/>
          <w:szCs w:val="18"/>
        </w:rPr>
        <w:t>,</w:t>
      </w:r>
    </w:p>
    <w:p w14:paraId="7AFCDA6F" w14:textId="77777777" w:rsidR="006C0E6D" w:rsidRPr="006C0E6D" w:rsidRDefault="006C0E6D" w:rsidP="006C0E6D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</w:rPr>
      </w:pPr>
      <w:r w:rsidRPr="006C0E6D">
        <w:rPr>
          <w:rFonts w:ascii="Courier New" w:hAnsi="Courier New" w:cs="Courier New"/>
          <w:color w:val="F8F8F2"/>
          <w:sz w:val="18"/>
          <w:szCs w:val="18"/>
        </w:rPr>
        <w:t xml:space="preserve">            </w:t>
      </w:r>
      <w:r w:rsidRPr="006C0E6D">
        <w:rPr>
          <w:rFonts w:ascii="Courier New" w:hAnsi="Courier New" w:cs="Courier New"/>
          <w:color w:val="9CDCFE"/>
          <w:sz w:val="18"/>
          <w:szCs w:val="18"/>
        </w:rPr>
        <w:t>"records"</w:t>
      </w:r>
      <w:r w:rsidRPr="006C0E6D">
        <w:rPr>
          <w:rFonts w:ascii="Courier New" w:hAnsi="Courier New" w:cs="Courier New"/>
          <w:color w:val="DCDCDC"/>
          <w:sz w:val="18"/>
          <w:szCs w:val="18"/>
        </w:rPr>
        <w:t>:</w:t>
      </w:r>
      <w:r w:rsidRPr="006C0E6D">
        <w:rPr>
          <w:rFonts w:ascii="Courier New" w:hAnsi="Courier New" w:cs="Courier New"/>
          <w:color w:val="F8F8F2"/>
          <w:sz w:val="18"/>
          <w:szCs w:val="18"/>
        </w:rPr>
        <w:t xml:space="preserve"> </w:t>
      </w:r>
      <w:r w:rsidRPr="006C0E6D">
        <w:rPr>
          <w:rFonts w:ascii="Courier New" w:hAnsi="Courier New" w:cs="Courier New"/>
          <w:color w:val="DCDCDC"/>
          <w:sz w:val="18"/>
          <w:szCs w:val="18"/>
        </w:rPr>
        <w:t>[</w:t>
      </w:r>
    </w:p>
    <w:p w14:paraId="5154C996" w14:textId="77777777" w:rsidR="006C0E6D" w:rsidRPr="006C0E6D" w:rsidRDefault="006C0E6D" w:rsidP="006C0E6D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</w:rPr>
      </w:pPr>
      <w:r w:rsidRPr="006C0E6D">
        <w:rPr>
          <w:rFonts w:ascii="Courier New" w:hAnsi="Courier New" w:cs="Courier New"/>
          <w:color w:val="F8F8F2"/>
          <w:sz w:val="18"/>
          <w:szCs w:val="18"/>
        </w:rPr>
        <w:t xml:space="preserve">                </w:t>
      </w:r>
      <w:r w:rsidRPr="006C0E6D">
        <w:rPr>
          <w:rFonts w:ascii="Courier New" w:hAnsi="Courier New" w:cs="Courier New"/>
          <w:color w:val="DCDCDC"/>
          <w:sz w:val="18"/>
          <w:szCs w:val="18"/>
        </w:rPr>
        <w:t>{}</w:t>
      </w:r>
    </w:p>
    <w:p w14:paraId="3CC663AC" w14:textId="77777777" w:rsidR="006C0E6D" w:rsidRPr="006C0E6D" w:rsidRDefault="006C0E6D" w:rsidP="006C0E6D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</w:rPr>
      </w:pPr>
      <w:r w:rsidRPr="006C0E6D">
        <w:rPr>
          <w:rFonts w:ascii="Courier New" w:hAnsi="Courier New" w:cs="Courier New"/>
          <w:color w:val="F8F8F2"/>
          <w:sz w:val="18"/>
          <w:szCs w:val="18"/>
        </w:rPr>
        <w:lastRenderedPageBreak/>
        <w:t xml:space="preserve">            </w:t>
      </w:r>
      <w:r w:rsidRPr="006C0E6D">
        <w:rPr>
          <w:rFonts w:ascii="Courier New" w:hAnsi="Courier New" w:cs="Courier New"/>
          <w:color w:val="DCDCDC"/>
          <w:sz w:val="18"/>
          <w:szCs w:val="18"/>
        </w:rPr>
        <w:t>]</w:t>
      </w:r>
    </w:p>
    <w:p w14:paraId="21EA91B5" w14:textId="77777777" w:rsidR="006C0E6D" w:rsidRPr="006C0E6D" w:rsidRDefault="006C0E6D" w:rsidP="006C0E6D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</w:rPr>
      </w:pPr>
      <w:r w:rsidRPr="006C0E6D">
        <w:rPr>
          <w:rFonts w:ascii="Courier New" w:hAnsi="Courier New" w:cs="Courier New"/>
          <w:color w:val="F8F8F2"/>
          <w:sz w:val="18"/>
          <w:szCs w:val="18"/>
        </w:rPr>
        <w:t xml:space="preserve">        </w:t>
      </w:r>
      <w:r w:rsidRPr="006C0E6D">
        <w:rPr>
          <w:rFonts w:ascii="Courier New" w:hAnsi="Courier New" w:cs="Courier New"/>
          <w:color w:val="DCDCDC"/>
          <w:sz w:val="18"/>
          <w:szCs w:val="18"/>
        </w:rPr>
        <w:t>}</w:t>
      </w:r>
    </w:p>
    <w:p w14:paraId="3EE48686" w14:textId="77777777" w:rsidR="006C0E6D" w:rsidRPr="006C0E6D" w:rsidRDefault="006C0E6D" w:rsidP="006C0E6D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</w:rPr>
      </w:pPr>
      <w:r w:rsidRPr="006C0E6D">
        <w:rPr>
          <w:rFonts w:ascii="Courier New" w:hAnsi="Courier New" w:cs="Courier New"/>
          <w:color w:val="F8F8F2"/>
          <w:sz w:val="18"/>
          <w:szCs w:val="18"/>
        </w:rPr>
        <w:t xml:space="preserve">    </w:t>
      </w:r>
      <w:r w:rsidRPr="006C0E6D">
        <w:rPr>
          <w:rFonts w:ascii="Courier New" w:hAnsi="Courier New" w:cs="Courier New"/>
          <w:color w:val="DCDCDC"/>
          <w:sz w:val="18"/>
          <w:szCs w:val="18"/>
        </w:rPr>
        <w:t>],</w:t>
      </w:r>
    </w:p>
    <w:p w14:paraId="60099E3E" w14:textId="77777777" w:rsidR="006C0E6D" w:rsidRPr="006C0E6D" w:rsidRDefault="006C0E6D" w:rsidP="006C0E6D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</w:rPr>
      </w:pPr>
      <w:r w:rsidRPr="006C0E6D">
        <w:rPr>
          <w:rFonts w:ascii="Courier New" w:hAnsi="Courier New" w:cs="Courier New"/>
          <w:color w:val="F8F8F2"/>
          <w:sz w:val="18"/>
          <w:szCs w:val="18"/>
        </w:rPr>
        <w:t xml:space="preserve">    </w:t>
      </w:r>
      <w:r w:rsidRPr="006C0E6D">
        <w:rPr>
          <w:rFonts w:ascii="Courier New" w:hAnsi="Courier New" w:cs="Courier New"/>
          <w:color w:val="9CDCFE"/>
          <w:sz w:val="18"/>
          <w:szCs w:val="18"/>
        </w:rPr>
        <w:t>"wasTerminated"</w:t>
      </w:r>
      <w:r w:rsidRPr="006C0E6D">
        <w:rPr>
          <w:rFonts w:ascii="Courier New" w:hAnsi="Courier New" w:cs="Courier New"/>
          <w:color w:val="DCDCDC"/>
          <w:sz w:val="18"/>
          <w:szCs w:val="18"/>
        </w:rPr>
        <w:t>:</w:t>
      </w:r>
      <w:r w:rsidRPr="006C0E6D">
        <w:rPr>
          <w:rFonts w:ascii="Courier New" w:hAnsi="Courier New" w:cs="Courier New"/>
          <w:color w:val="F8F8F2"/>
          <w:sz w:val="18"/>
          <w:szCs w:val="18"/>
        </w:rPr>
        <w:t xml:space="preserve"> </w:t>
      </w:r>
      <w:r w:rsidRPr="006C0E6D">
        <w:rPr>
          <w:rFonts w:ascii="Courier New" w:hAnsi="Courier New" w:cs="Courier New"/>
          <w:color w:val="CE9178"/>
          <w:sz w:val="18"/>
          <w:szCs w:val="18"/>
        </w:rPr>
        <w:t>false</w:t>
      </w:r>
      <w:r w:rsidRPr="006C0E6D">
        <w:rPr>
          <w:rFonts w:ascii="Courier New" w:hAnsi="Courier New" w:cs="Courier New"/>
          <w:color w:val="DCDCDC"/>
          <w:sz w:val="18"/>
          <w:szCs w:val="18"/>
        </w:rPr>
        <w:t>,</w:t>
      </w:r>
    </w:p>
    <w:p w14:paraId="6C088903" w14:textId="77777777" w:rsidR="006C0E6D" w:rsidRPr="006C0E6D" w:rsidRDefault="006C0E6D" w:rsidP="006C0E6D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</w:rPr>
      </w:pPr>
      <w:r w:rsidRPr="006C0E6D">
        <w:rPr>
          <w:rFonts w:ascii="Courier New" w:hAnsi="Courier New" w:cs="Courier New"/>
          <w:color w:val="F8F8F2"/>
          <w:sz w:val="18"/>
          <w:szCs w:val="18"/>
        </w:rPr>
        <w:t xml:space="preserve">    </w:t>
      </w:r>
      <w:r w:rsidRPr="006C0E6D">
        <w:rPr>
          <w:rFonts w:ascii="Courier New" w:hAnsi="Courier New" w:cs="Courier New"/>
          <w:color w:val="9CDCFE"/>
          <w:sz w:val="18"/>
          <w:szCs w:val="18"/>
        </w:rPr>
        <w:t>"nrOfSuccessfullTransactions"</w:t>
      </w:r>
      <w:r w:rsidRPr="006C0E6D">
        <w:rPr>
          <w:rFonts w:ascii="Courier New" w:hAnsi="Courier New" w:cs="Courier New"/>
          <w:color w:val="DCDCDC"/>
          <w:sz w:val="18"/>
          <w:szCs w:val="18"/>
        </w:rPr>
        <w:t>:</w:t>
      </w:r>
      <w:r w:rsidRPr="006C0E6D">
        <w:rPr>
          <w:rFonts w:ascii="Courier New" w:hAnsi="Courier New" w:cs="Courier New"/>
          <w:color w:val="F8F8F2"/>
          <w:sz w:val="18"/>
          <w:szCs w:val="18"/>
        </w:rPr>
        <w:t xml:space="preserve"> </w:t>
      </w:r>
      <w:r w:rsidRPr="006C0E6D">
        <w:rPr>
          <w:rFonts w:ascii="Courier New" w:hAnsi="Courier New" w:cs="Courier New"/>
          <w:color w:val="B5CEA8"/>
          <w:sz w:val="18"/>
          <w:szCs w:val="18"/>
        </w:rPr>
        <w:t>2</w:t>
      </w:r>
      <w:r w:rsidRPr="006C0E6D">
        <w:rPr>
          <w:rFonts w:ascii="Courier New" w:hAnsi="Courier New" w:cs="Courier New"/>
          <w:color w:val="DCDCDC"/>
          <w:sz w:val="18"/>
          <w:szCs w:val="18"/>
        </w:rPr>
        <w:t>,</w:t>
      </w:r>
    </w:p>
    <w:p w14:paraId="1E7D25CA" w14:textId="77777777" w:rsidR="006C0E6D" w:rsidRPr="006C0E6D" w:rsidRDefault="006C0E6D" w:rsidP="006C0E6D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</w:rPr>
      </w:pPr>
      <w:r w:rsidRPr="006C0E6D">
        <w:rPr>
          <w:rFonts w:ascii="Courier New" w:hAnsi="Courier New" w:cs="Courier New"/>
          <w:color w:val="F8F8F2"/>
          <w:sz w:val="18"/>
          <w:szCs w:val="18"/>
        </w:rPr>
        <w:t xml:space="preserve">    </w:t>
      </w:r>
      <w:r w:rsidRPr="006C0E6D">
        <w:rPr>
          <w:rFonts w:ascii="Courier New" w:hAnsi="Courier New" w:cs="Courier New"/>
          <w:color w:val="9CDCFE"/>
          <w:sz w:val="18"/>
          <w:szCs w:val="18"/>
        </w:rPr>
        <w:t>"nrOfFailedTransactions"</w:t>
      </w:r>
      <w:r w:rsidRPr="006C0E6D">
        <w:rPr>
          <w:rFonts w:ascii="Courier New" w:hAnsi="Courier New" w:cs="Courier New"/>
          <w:color w:val="DCDCDC"/>
          <w:sz w:val="18"/>
          <w:szCs w:val="18"/>
        </w:rPr>
        <w:t>:</w:t>
      </w:r>
      <w:r w:rsidRPr="006C0E6D">
        <w:rPr>
          <w:rFonts w:ascii="Courier New" w:hAnsi="Courier New" w:cs="Courier New"/>
          <w:color w:val="F8F8F2"/>
          <w:sz w:val="18"/>
          <w:szCs w:val="18"/>
        </w:rPr>
        <w:t xml:space="preserve"> </w:t>
      </w:r>
      <w:r w:rsidRPr="006C0E6D">
        <w:rPr>
          <w:rFonts w:ascii="Courier New" w:hAnsi="Courier New" w:cs="Courier New"/>
          <w:color w:val="B5CEA8"/>
          <w:sz w:val="18"/>
          <w:szCs w:val="18"/>
        </w:rPr>
        <w:t>0</w:t>
      </w:r>
    </w:p>
    <w:p w14:paraId="421F66DD" w14:textId="77777777" w:rsidR="006C0E6D" w:rsidRPr="006C0E6D" w:rsidRDefault="006C0E6D" w:rsidP="006C0E6D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</w:rPr>
      </w:pPr>
      <w:r w:rsidRPr="006C0E6D">
        <w:rPr>
          <w:rFonts w:ascii="Courier New" w:hAnsi="Courier New" w:cs="Courier New"/>
          <w:color w:val="DCDCDC"/>
          <w:sz w:val="18"/>
          <w:szCs w:val="18"/>
        </w:rPr>
        <w:t>}</w:t>
      </w:r>
    </w:p>
    <w:p w14:paraId="2BF486B8" w14:textId="77777777" w:rsidR="0014398A" w:rsidRDefault="0014398A" w:rsidP="008D2A22">
      <w:pPr>
        <w:pStyle w:val="BodyText"/>
        <w:ind w:left="0"/>
      </w:pPr>
    </w:p>
    <w:p w14:paraId="7A911D92" w14:textId="77777777" w:rsidR="0014398A" w:rsidRDefault="0014398A" w:rsidP="008D2A22">
      <w:pPr>
        <w:pStyle w:val="BodyText"/>
        <w:ind w:left="0"/>
      </w:pPr>
    </w:p>
    <w:p w14:paraId="2E99268D" w14:textId="0EDD1FE9" w:rsidR="0014398A" w:rsidRDefault="0014398A" w:rsidP="0014398A">
      <w:pPr>
        <w:pStyle w:val="BodyText"/>
        <w:ind w:left="0"/>
      </w:pPr>
      <w:r>
        <w:t>Exemple de payload response avec erreur :</w:t>
      </w:r>
    </w:p>
    <w:p w14:paraId="1E6869EB" w14:textId="77777777" w:rsidR="009D6C82" w:rsidRPr="009D6C82" w:rsidRDefault="009D6C82" w:rsidP="009D6C8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D6C82">
        <w:rPr>
          <w:rFonts w:ascii="Consolas" w:hAnsi="Consolas"/>
          <w:color w:val="CCCCCC"/>
          <w:sz w:val="21"/>
          <w:szCs w:val="21"/>
        </w:rPr>
        <w:t>{</w:t>
      </w:r>
    </w:p>
    <w:p w14:paraId="26B41372" w14:textId="77777777" w:rsidR="009D6C82" w:rsidRPr="009D6C82" w:rsidRDefault="009D6C82" w:rsidP="009D6C8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D6C82">
        <w:rPr>
          <w:rFonts w:ascii="Consolas" w:hAnsi="Consolas"/>
          <w:color w:val="CCCCCC"/>
          <w:sz w:val="21"/>
          <w:szCs w:val="21"/>
        </w:rPr>
        <w:t xml:space="preserve">    </w:t>
      </w:r>
      <w:r w:rsidRPr="009D6C82">
        <w:rPr>
          <w:rFonts w:ascii="Consolas" w:hAnsi="Consolas"/>
          <w:color w:val="9CDCFE"/>
          <w:sz w:val="21"/>
          <w:szCs w:val="21"/>
        </w:rPr>
        <w:t>"results"</w:t>
      </w:r>
      <w:r w:rsidRPr="009D6C82">
        <w:rPr>
          <w:rFonts w:ascii="Consolas" w:hAnsi="Consolas"/>
          <w:color w:val="CCCCCC"/>
          <w:sz w:val="21"/>
          <w:szCs w:val="21"/>
        </w:rPr>
        <w:t>: [</w:t>
      </w:r>
    </w:p>
    <w:p w14:paraId="655AC34B" w14:textId="77777777" w:rsidR="009D6C82" w:rsidRPr="009D6C82" w:rsidRDefault="009D6C82" w:rsidP="009D6C8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D6C82">
        <w:rPr>
          <w:rFonts w:ascii="Consolas" w:hAnsi="Consolas"/>
          <w:color w:val="CCCCCC"/>
          <w:sz w:val="21"/>
          <w:szCs w:val="21"/>
        </w:rPr>
        <w:t>        {</w:t>
      </w:r>
    </w:p>
    <w:p w14:paraId="66030E01" w14:textId="77777777" w:rsidR="009D6C82" w:rsidRPr="009D6C82" w:rsidRDefault="009D6C82" w:rsidP="009D6C8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D6C82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9D6C82">
        <w:rPr>
          <w:rFonts w:ascii="Consolas" w:hAnsi="Consolas"/>
          <w:color w:val="9CDCFE"/>
          <w:sz w:val="21"/>
          <w:szCs w:val="21"/>
        </w:rPr>
        <w:t>"transaction"</w:t>
      </w:r>
      <w:r w:rsidRPr="009D6C82">
        <w:rPr>
          <w:rFonts w:ascii="Consolas" w:hAnsi="Consolas"/>
          <w:color w:val="CCCCCC"/>
          <w:sz w:val="21"/>
          <w:szCs w:val="21"/>
        </w:rPr>
        <w:t xml:space="preserve">: </w:t>
      </w:r>
      <w:r w:rsidRPr="009D6C82">
        <w:rPr>
          <w:rFonts w:ascii="Consolas" w:hAnsi="Consolas"/>
          <w:color w:val="CE9178"/>
          <w:sz w:val="21"/>
          <w:szCs w:val="21"/>
        </w:rPr>
        <w:t>"Update"</w:t>
      </w:r>
      <w:r w:rsidRPr="009D6C82">
        <w:rPr>
          <w:rFonts w:ascii="Consolas" w:hAnsi="Consolas"/>
          <w:color w:val="CCCCCC"/>
          <w:sz w:val="21"/>
          <w:szCs w:val="21"/>
        </w:rPr>
        <w:t>,</w:t>
      </w:r>
    </w:p>
    <w:p w14:paraId="1E3D1C93" w14:textId="77777777" w:rsidR="009D6C82" w:rsidRPr="009D6C82" w:rsidRDefault="009D6C82" w:rsidP="009D6C8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D6C82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9D6C82">
        <w:rPr>
          <w:rFonts w:ascii="Consolas" w:hAnsi="Consolas"/>
          <w:color w:val="9CDCFE"/>
          <w:sz w:val="21"/>
          <w:szCs w:val="21"/>
        </w:rPr>
        <w:t>"records"</w:t>
      </w:r>
      <w:r w:rsidRPr="009D6C82">
        <w:rPr>
          <w:rFonts w:ascii="Consolas" w:hAnsi="Consolas"/>
          <w:color w:val="CCCCCC"/>
          <w:sz w:val="21"/>
          <w:szCs w:val="21"/>
        </w:rPr>
        <w:t>: [],</w:t>
      </w:r>
    </w:p>
    <w:p w14:paraId="297DEF92" w14:textId="77777777" w:rsidR="009D6C82" w:rsidRPr="009D6C82" w:rsidRDefault="009D6C82" w:rsidP="009D6C8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D6C82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9D6C82">
        <w:rPr>
          <w:rFonts w:ascii="Consolas" w:hAnsi="Consolas"/>
          <w:color w:val="9CDCFE"/>
          <w:sz w:val="21"/>
          <w:szCs w:val="21"/>
        </w:rPr>
        <w:t>"errorMessage"</w:t>
      </w:r>
      <w:r w:rsidRPr="009D6C82">
        <w:rPr>
          <w:rFonts w:ascii="Consolas" w:hAnsi="Consolas"/>
          <w:color w:val="CCCCCC"/>
          <w:sz w:val="21"/>
          <w:szCs w:val="21"/>
        </w:rPr>
        <w:t xml:space="preserve">: </w:t>
      </w:r>
      <w:r w:rsidRPr="009D6C82">
        <w:rPr>
          <w:rFonts w:ascii="Consolas" w:hAnsi="Consolas"/>
          <w:color w:val="CE9178"/>
          <w:sz w:val="21"/>
          <w:szCs w:val="21"/>
        </w:rPr>
        <w:t>"Quantité stock physique doit etre supérieur à zéro"</w:t>
      </w:r>
      <w:r w:rsidRPr="009D6C82">
        <w:rPr>
          <w:rFonts w:ascii="Consolas" w:hAnsi="Consolas"/>
          <w:color w:val="CCCCCC"/>
          <w:sz w:val="21"/>
          <w:szCs w:val="21"/>
        </w:rPr>
        <w:t>,</w:t>
      </w:r>
    </w:p>
    <w:p w14:paraId="5F5C8868" w14:textId="77777777" w:rsidR="009D6C82" w:rsidRPr="009D6C82" w:rsidRDefault="009D6C82" w:rsidP="009D6C8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D6C82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9D6C82">
        <w:rPr>
          <w:rFonts w:ascii="Consolas" w:hAnsi="Consolas"/>
          <w:color w:val="9CDCFE"/>
          <w:sz w:val="21"/>
          <w:szCs w:val="21"/>
        </w:rPr>
        <w:t>"errorType"</w:t>
      </w:r>
      <w:r w:rsidRPr="009D6C82">
        <w:rPr>
          <w:rFonts w:ascii="Consolas" w:hAnsi="Consolas"/>
          <w:color w:val="CCCCCC"/>
          <w:sz w:val="21"/>
          <w:szCs w:val="21"/>
        </w:rPr>
        <w:t xml:space="preserve">: </w:t>
      </w:r>
      <w:r w:rsidRPr="009D6C82">
        <w:rPr>
          <w:rFonts w:ascii="Consolas" w:hAnsi="Consolas"/>
          <w:color w:val="CE9178"/>
          <w:sz w:val="21"/>
          <w:szCs w:val="21"/>
        </w:rPr>
        <w:t>"ServerReturnedNOK"</w:t>
      </w:r>
      <w:r w:rsidRPr="009D6C82">
        <w:rPr>
          <w:rFonts w:ascii="Consolas" w:hAnsi="Consolas"/>
          <w:color w:val="CCCCCC"/>
          <w:sz w:val="21"/>
          <w:szCs w:val="21"/>
        </w:rPr>
        <w:t>,</w:t>
      </w:r>
    </w:p>
    <w:p w14:paraId="7BE9EBD9" w14:textId="77777777" w:rsidR="009D6C82" w:rsidRPr="009D6C82" w:rsidRDefault="009D6C82" w:rsidP="009D6C8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D6C82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9D6C82">
        <w:rPr>
          <w:rFonts w:ascii="Consolas" w:hAnsi="Consolas"/>
          <w:color w:val="9CDCFE"/>
          <w:sz w:val="21"/>
          <w:szCs w:val="21"/>
        </w:rPr>
        <w:t>"errorCode"</w:t>
      </w:r>
      <w:r w:rsidRPr="009D6C82">
        <w:rPr>
          <w:rFonts w:ascii="Consolas" w:hAnsi="Consolas"/>
          <w:color w:val="CCCCCC"/>
          <w:sz w:val="21"/>
          <w:szCs w:val="21"/>
        </w:rPr>
        <w:t xml:space="preserve">: </w:t>
      </w:r>
      <w:r w:rsidRPr="009D6C82">
        <w:rPr>
          <w:rFonts w:ascii="Consolas" w:hAnsi="Consolas"/>
          <w:color w:val="CE9178"/>
          <w:sz w:val="21"/>
          <w:szCs w:val="21"/>
        </w:rPr>
        <w:t>"       "</w:t>
      </w:r>
      <w:r w:rsidRPr="009D6C82">
        <w:rPr>
          <w:rFonts w:ascii="Consolas" w:hAnsi="Consolas"/>
          <w:color w:val="CCCCCC"/>
          <w:sz w:val="21"/>
          <w:szCs w:val="21"/>
        </w:rPr>
        <w:t>,</w:t>
      </w:r>
    </w:p>
    <w:p w14:paraId="5809DD84" w14:textId="77777777" w:rsidR="009D6C82" w:rsidRPr="009D6C82" w:rsidRDefault="009D6C82" w:rsidP="5677B7B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5677B7B4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</w:t>
      </w:r>
      <w:r w:rsidRPr="5677B7B4">
        <w:rPr>
          <w:rFonts w:ascii="Consolas" w:hAnsi="Consolas"/>
          <w:color w:val="9CDCFE"/>
          <w:sz w:val="21"/>
          <w:szCs w:val="21"/>
          <w:lang w:eastAsia="en-US"/>
        </w:rPr>
        <w:t>"errorCfg"</w:t>
      </w:r>
      <w:r w:rsidRPr="5677B7B4">
        <w:rPr>
          <w:rFonts w:ascii="Consolas" w:hAnsi="Consolas"/>
          <w:color w:val="CCCCCC"/>
          <w:sz w:val="21"/>
          <w:szCs w:val="21"/>
          <w:lang w:eastAsia="en-US"/>
        </w:rPr>
        <w:t xml:space="preserve">: </w:t>
      </w:r>
      <w:r w:rsidRPr="5677B7B4">
        <w:rPr>
          <w:rFonts w:ascii="Consolas" w:hAnsi="Consolas"/>
          <w:color w:val="CE9178"/>
          <w:sz w:val="21"/>
          <w:szCs w:val="21"/>
          <w:lang w:eastAsia="en-US"/>
        </w:rPr>
        <w:t>"  "</w:t>
      </w:r>
      <w:r w:rsidRPr="5677B7B4">
        <w:rPr>
          <w:rFonts w:ascii="Consolas" w:hAnsi="Consolas"/>
          <w:color w:val="CCCCCC"/>
          <w:sz w:val="21"/>
          <w:szCs w:val="21"/>
          <w:lang w:eastAsia="en-US"/>
        </w:rPr>
        <w:t>,</w:t>
      </w:r>
    </w:p>
    <w:p w14:paraId="0D83EA32" w14:textId="77777777" w:rsidR="009D6C82" w:rsidRPr="009D6C82" w:rsidRDefault="009D6C82" w:rsidP="009D6C8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D6C82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9D6C82">
        <w:rPr>
          <w:rFonts w:ascii="Consolas" w:hAnsi="Consolas"/>
          <w:color w:val="9CDCFE"/>
          <w:sz w:val="21"/>
          <w:szCs w:val="21"/>
        </w:rPr>
        <w:t>"errorField"</w:t>
      </w:r>
      <w:r w:rsidRPr="009D6C82">
        <w:rPr>
          <w:rFonts w:ascii="Consolas" w:hAnsi="Consolas"/>
          <w:color w:val="CCCCCC"/>
          <w:sz w:val="21"/>
          <w:szCs w:val="21"/>
        </w:rPr>
        <w:t xml:space="preserve">: </w:t>
      </w:r>
      <w:r w:rsidRPr="009D6C82">
        <w:rPr>
          <w:rFonts w:ascii="Consolas" w:hAnsi="Consolas"/>
          <w:color w:val="CE9178"/>
          <w:sz w:val="21"/>
          <w:szCs w:val="21"/>
        </w:rPr>
        <w:t>""</w:t>
      </w:r>
    </w:p>
    <w:p w14:paraId="18BC4075" w14:textId="77777777" w:rsidR="009D6C82" w:rsidRPr="009D6C82" w:rsidRDefault="009D6C82" w:rsidP="009D6C8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D6C82">
        <w:rPr>
          <w:rFonts w:ascii="Consolas" w:hAnsi="Consolas"/>
          <w:color w:val="CCCCCC"/>
          <w:sz w:val="21"/>
          <w:szCs w:val="21"/>
        </w:rPr>
        <w:t>        },</w:t>
      </w:r>
    </w:p>
    <w:p w14:paraId="09017624" w14:textId="77777777" w:rsidR="009D6C82" w:rsidRPr="009D6C82" w:rsidRDefault="009D6C82" w:rsidP="009D6C8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D6C82">
        <w:rPr>
          <w:rFonts w:ascii="Consolas" w:hAnsi="Consolas"/>
          <w:color w:val="CCCCCC"/>
          <w:sz w:val="21"/>
          <w:szCs w:val="21"/>
        </w:rPr>
        <w:t>        {</w:t>
      </w:r>
    </w:p>
    <w:p w14:paraId="181DE7F2" w14:textId="77777777" w:rsidR="009D6C82" w:rsidRPr="009D6C82" w:rsidRDefault="009D6C82" w:rsidP="009D6C8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D6C82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9D6C82">
        <w:rPr>
          <w:rFonts w:ascii="Consolas" w:hAnsi="Consolas"/>
          <w:color w:val="9CDCFE"/>
          <w:sz w:val="21"/>
          <w:szCs w:val="21"/>
        </w:rPr>
        <w:t>"transaction"</w:t>
      </w:r>
      <w:r w:rsidRPr="009D6C82">
        <w:rPr>
          <w:rFonts w:ascii="Consolas" w:hAnsi="Consolas"/>
          <w:color w:val="CCCCCC"/>
          <w:sz w:val="21"/>
          <w:szCs w:val="21"/>
        </w:rPr>
        <w:t xml:space="preserve">: </w:t>
      </w:r>
      <w:r w:rsidRPr="009D6C82">
        <w:rPr>
          <w:rFonts w:ascii="Consolas" w:hAnsi="Consolas"/>
          <w:color w:val="CE9178"/>
          <w:sz w:val="21"/>
          <w:szCs w:val="21"/>
        </w:rPr>
        <w:t>"Update"</w:t>
      </w:r>
      <w:r w:rsidRPr="009D6C82">
        <w:rPr>
          <w:rFonts w:ascii="Consolas" w:hAnsi="Consolas"/>
          <w:color w:val="CCCCCC"/>
          <w:sz w:val="21"/>
          <w:szCs w:val="21"/>
        </w:rPr>
        <w:t>,</w:t>
      </w:r>
    </w:p>
    <w:p w14:paraId="4E57F07A" w14:textId="77777777" w:rsidR="009D6C82" w:rsidRPr="009D6C82" w:rsidRDefault="009D6C82" w:rsidP="009D6C8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D6C82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9D6C82">
        <w:rPr>
          <w:rFonts w:ascii="Consolas" w:hAnsi="Consolas"/>
          <w:color w:val="9CDCFE"/>
          <w:sz w:val="21"/>
          <w:szCs w:val="21"/>
        </w:rPr>
        <w:t>"records"</w:t>
      </w:r>
      <w:r w:rsidRPr="009D6C82">
        <w:rPr>
          <w:rFonts w:ascii="Consolas" w:hAnsi="Consolas"/>
          <w:color w:val="CCCCCC"/>
          <w:sz w:val="21"/>
          <w:szCs w:val="21"/>
        </w:rPr>
        <w:t>: [],</w:t>
      </w:r>
    </w:p>
    <w:p w14:paraId="1EB14FB0" w14:textId="77777777" w:rsidR="009D6C82" w:rsidRPr="009D6C82" w:rsidRDefault="009D6C82" w:rsidP="009D6C8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D6C82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9D6C82">
        <w:rPr>
          <w:rFonts w:ascii="Consolas" w:hAnsi="Consolas"/>
          <w:color w:val="9CDCFE"/>
          <w:sz w:val="21"/>
          <w:szCs w:val="21"/>
        </w:rPr>
        <w:t>"errorMessage"</w:t>
      </w:r>
      <w:r w:rsidRPr="009D6C82">
        <w:rPr>
          <w:rFonts w:ascii="Consolas" w:hAnsi="Consolas"/>
          <w:color w:val="CCCCCC"/>
          <w:sz w:val="21"/>
          <w:szCs w:val="21"/>
        </w:rPr>
        <w:t xml:space="preserve">: </w:t>
      </w:r>
      <w:r w:rsidRPr="009D6C82">
        <w:rPr>
          <w:rFonts w:ascii="Consolas" w:hAnsi="Consolas"/>
          <w:color w:val="CE9178"/>
          <w:sz w:val="21"/>
          <w:szCs w:val="21"/>
        </w:rPr>
        <w:t>"Emplacement STOCKS inexistant pour le depot EAA!"</w:t>
      </w:r>
      <w:r w:rsidRPr="009D6C82">
        <w:rPr>
          <w:rFonts w:ascii="Consolas" w:hAnsi="Consolas"/>
          <w:color w:val="CCCCCC"/>
          <w:sz w:val="21"/>
          <w:szCs w:val="21"/>
        </w:rPr>
        <w:t>,</w:t>
      </w:r>
    </w:p>
    <w:p w14:paraId="134AE4D6" w14:textId="77777777" w:rsidR="009D6C82" w:rsidRPr="009D6C82" w:rsidRDefault="009D6C82" w:rsidP="009D6C8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D6C82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9D6C82">
        <w:rPr>
          <w:rFonts w:ascii="Consolas" w:hAnsi="Consolas"/>
          <w:color w:val="9CDCFE"/>
          <w:sz w:val="21"/>
          <w:szCs w:val="21"/>
        </w:rPr>
        <w:t>"errorType"</w:t>
      </w:r>
      <w:r w:rsidRPr="009D6C82">
        <w:rPr>
          <w:rFonts w:ascii="Consolas" w:hAnsi="Consolas"/>
          <w:color w:val="CCCCCC"/>
          <w:sz w:val="21"/>
          <w:szCs w:val="21"/>
        </w:rPr>
        <w:t xml:space="preserve">: </w:t>
      </w:r>
      <w:r w:rsidRPr="009D6C82">
        <w:rPr>
          <w:rFonts w:ascii="Consolas" w:hAnsi="Consolas"/>
          <w:color w:val="CE9178"/>
          <w:sz w:val="21"/>
          <w:szCs w:val="21"/>
        </w:rPr>
        <w:t>"ServerReturnedNOK"</w:t>
      </w:r>
      <w:r w:rsidRPr="009D6C82">
        <w:rPr>
          <w:rFonts w:ascii="Consolas" w:hAnsi="Consolas"/>
          <w:color w:val="CCCCCC"/>
          <w:sz w:val="21"/>
          <w:szCs w:val="21"/>
        </w:rPr>
        <w:t>,</w:t>
      </w:r>
    </w:p>
    <w:p w14:paraId="3B39ADAD" w14:textId="77777777" w:rsidR="009D6C82" w:rsidRPr="009D6C82" w:rsidRDefault="009D6C82" w:rsidP="009D6C8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D6C82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9D6C82">
        <w:rPr>
          <w:rFonts w:ascii="Consolas" w:hAnsi="Consolas"/>
          <w:color w:val="9CDCFE"/>
          <w:sz w:val="21"/>
          <w:szCs w:val="21"/>
        </w:rPr>
        <w:t>"errorCode"</w:t>
      </w:r>
      <w:r w:rsidRPr="009D6C82">
        <w:rPr>
          <w:rFonts w:ascii="Consolas" w:hAnsi="Consolas"/>
          <w:color w:val="CCCCCC"/>
          <w:sz w:val="21"/>
          <w:szCs w:val="21"/>
        </w:rPr>
        <w:t xml:space="preserve">: </w:t>
      </w:r>
      <w:r w:rsidRPr="009D6C82">
        <w:rPr>
          <w:rFonts w:ascii="Consolas" w:hAnsi="Consolas"/>
          <w:color w:val="CE9178"/>
          <w:sz w:val="21"/>
          <w:szCs w:val="21"/>
        </w:rPr>
        <w:t>"       "</w:t>
      </w:r>
      <w:r w:rsidRPr="009D6C82">
        <w:rPr>
          <w:rFonts w:ascii="Consolas" w:hAnsi="Consolas"/>
          <w:color w:val="CCCCCC"/>
          <w:sz w:val="21"/>
          <w:szCs w:val="21"/>
        </w:rPr>
        <w:t>,</w:t>
      </w:r>
    </w:p>
    <w:p w14:paraId="2EC887B6" w14:textId="77777777" w:rsidR="009D6C82" w:rsidRPr="009D6C82" w:rsidRDefault="009D6C82" w:rsidP="5677B7B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5677B7B4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</w:t>
      </w:r>
      <w:r w:rsidRPr="5677B7B4">
        <w:rPr>
          <w:rFonts w:ascii="Consolas" w:hAnsi="Consolas"/>
          <w:color w:val="9CDCFE"/>
          <w:sz w:val="21"/>
          <w:szCs w:val="21"/>
          <w:lang w:eastAsia="en-US"/>
        </w:rPr>
        <w:t>"errorCfg"</w:t>
      </w:r>
      <w:r w:rsidRPr="5677B7B4">
        <w:rPr>
          <w:rFonts w:ascii="Consolas" w:hAnsi="Consolas"/>
          <w:color w:val="CCCCCC"/>
          <w:sz w:val="21"/>
          <w:szCs w:val="21"/>
          <w:lang w:eastAsia="en-US"/>
        </w:rPr>
        <w:t xml:space="preserve">: </w:t>
      </w:r>
      <w:r w:rsidRPr="5677B7B4">
        <w:rPr>
          <w:rFonts w:ascii="Consolas" w:hAnsi="Consolas"/>
          <w:color w:val="CE9178"/>
          <w:sz w:val="21"/>
          <w:szCs w:val="21"/>
          <w:lang w:eastAsia="en-US"/>
        </w:rPr>
        <w:t>"  "</w:t>
      </w:r>
      <w:r w:rsidRPr="5677B7B4">
        <w:rPr>
          <w:rFonts w:ascii="Consolas" w:hAnsi="Consolas"/>
          <w:color w:val="CCCCCC"/>
          <w:sz w:val="21"/>
          <w:szCs w:val="21"/>
          <w:lang w:eastAsia="en-US"/>
        </w:rPr>
        <w:t>,</w:t>
      </w:r>
    </w:p>
    <w:p w14:paraId="5E0B1DFE" w14:textId="77777777" w:rsidR="009D6C82" w:rsidRPr="009D6C82" w:rsidRDefault="009D6C82" w:rsidP="009D6C8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D6C82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9D6C82">
        <w:rPr>
          <w:rFonts w:ascii="Consolas" w:hAnsi="Consolas"/>
          <w:color w:val="9CDCFE"/>
          <w:sz w:val="21"/>
          <w:szCs w:val="21"/>
        </w:rPr>
        <w:t>"errorField"</w:t>
      </w:r>
      <w:r w:rsidRPr="009D6C82">
        <w:rPr>
          <w:rFonts w:ascii="Consolas" w:hAnsi="Consolas"/>
          <w:color w:val="CCCCCC"/>
          <w:sz w:val="21"/>
          <w:szCs w:val="21"/>
        </w:rPr>
        <w:t xml:space="preserve">: </w:t>
      </w:r>
      <w:r w:rsidRPr="009D6C82">
        <w:rPr>
          <w:rFonts w:ascii="Consolas" w:hAnsi="Consolas"/>
          <w:color w:val="CE9178"/>
          <w:sz w:val="21"/>
          <w:szCs w:val="21"/>
        </w:rPr>
        <w:t>""</w:t>
      </w:r>
    </w:p>
    <w:p w14:paraId="6B8A810C" w14:textId="77777777" w:rsidR="009D6C82" w:rsidRPr="009D6C82" w:rsidRDefault="009D6C82" w:rsidP="009D6C8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D6C82">
        <w:rPr>
          <w:rFonts w:ascii="Consolas" w:hAnsi="Consolas"/>
          <w:color w:val="CCCCCC"/>
          <w:sz w:val="21"/>
          <w:szCs w:val="21"/>
        </w:rPr>
        <w:t>        },</w:t>
      </w:r>
    </w:p>
    <w:p w14:paraId="3B859927" w14:textId="77777777" w:rsidR="009D6C82" w:rsidRPr="009D6C82" w:rsidRDefault="009D6C82" w:rsidP="009D6C8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D6C82">
        <w:rPr>
          <w:rFonts w:ascii="Consolas" w:hAnsi="Consolas"/>
          <w:color w:val="CCCCCC"/>
          <w:sz w:val="21"/>
          <w:szCs w:val="21"/>
        </w:rPr>
        <w:t>        {</w:t>
      </w:r>
    </w:p>
    <w:p w14:paraId="0F51474F" w14:textId="77777777" w:rsidR="009D6C82" w:rsidRPr="009D6C82" w:rsidRDefault="009D6C82" w:rsidP="009D6C8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D6C82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9D6C82">
        <w:rPr>
          <w:rFonts w:ascii="Consolas" w:hAnsi="Consolas"/>
          <w:color w:val="9CDCFE"/>
          <w:sz w:val="21"/>
          <w:szCs w:val="21"/>
        </w:rPr>
        <w:t>"transaction"</w:t>
      </w:r>
      <w:r w:rsidRPr="009D6C82">
        <w:rPr>
          <w:rFonts w:ascii="Consolas" w:hAnsi="Consolas"/>
          <w:color w:val="CCCCCC"/>
          <w:sz w:val="21"/>
          <w:szCs w:val="21"/>
        </w:rPr>
        <w:t xml:space="preserve">: </w:t>
      </w:r>
      <w:r w:rsidRPr="009D6C82">
        <w:rPr>
          <w:rFonts w:ascii="Consolas" w:hAnsi="Consolas"/>
          <w:color w:val="CE9178"/>
          <w:sz w:val="21"/>
          <w:szCs w:val="21"/>
        </w:rPr>
        <w:t>"Update"</w:t>
      </w:r>
      <w:r w:rsidRPr="009D6C82">
        <w:rPr>
          <w:rFonts w:ascii="Consolas" w:hAnsi="Consolas"/>
          <w:color w:val="CCCCCC"/>
          <w:sz w:val="21"/>
          <w:szCs w:val="21"/>
        </w:rPr>
        <w:t>,</w:t>
      </w:r>
    </w:p>
    <w:p w14:paraId="3C2968E2" w14:textId="77777777" w:rsidR="009D6C82" w:rsidRPr="009D6C82" w:rsidRDefault="009D6C82" w:rsidP="009D6C8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D6C82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9D6C82">
        <w:rPr>
          <w:rFonts w:ascii="Consolas" w:hAnsi="Consolas"/>
          <w:color w:val="9CDCFE"/>
          <w:sz w:val="21"/>
          <w:szCs w:val="21"/>
        </w:rPr>
        <w:t>"records"</w:t>
      </w:r>
      <w:r w:rsidRPr="009D6C82">
        <w:rPr>
          <w:rFonts w:ascii="Consolas" w:hAnsi="Consolas"/>
          <w:color w:val="CCCCCC"/>
          <w:sz w:val="21"/>
          <w:szCs w:val="21"/>
        </w:rPr>
        <w:t>: [],</w:t>
      </w:r>
    </w:p>
    <w:p w14:paraId="1BA96F02" w14:textId="77777777" w:rsidR="009D6C82" w:rsidRPr="009D6C82" w:rsidRDefault="009D6C82" w:rsidP="009D6C8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D6C82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9D6C82">
        <w:rPr>
          <w:rFonts w:ascii="Consolas" w:hAnsi="Consolas"/>
          <w:color w:val="9CDCFE"/>
          <w:sz w:val="21"/>
          <w:szCs w:val="21"/>
        </w:rPr>
        <w:t>"errorMessage"</w:t>
      </w:r>
      <w:r w:rsidRPr="009D6C82">
        <w:rPr>
          <w:rFonts w:ascii="Consolas" w:hAnsi="Consolas"/>
          <w:color w:val="CCCCCC"/>
          <w:sz w:val="21"/>
          <w:szCs w:val="21"/>
        </w:rPr>
        <w:t xml:space="preserve">: </w:t>
      </w:r>
      <w:r w:rsidRPr="009D6C82">
        <w:rPr>
          <w:rFonts w:ascii="Consolas" w:hAnsi="Consolas"/>
          <w:color w:val="CE9178"/>
          <w:sz w:val="21"/>
          <w:szCs w:val="21"/>
        </w:rPr>
        <w:t>"Transaction Update in program EXT310MI requires a value for field A130"</w:t>
      </w:r>
      <w:r w:rsidRPr="009D6C82">
        <w:rPr>
          <w:rFonts w:ascii="Consolas" w:hAnsi="Consolas"/>
          <w:color w:val="CCCCCC"/>
          <w:sz w:val="21"/>
          <w:szCs w:val="21"/>
        </w:rPr>
        <w:t>,</w:t>
      </w:r>
    </w:p>
    <w:p w14:paraId="4E146F73" w14:textId="77777777" w:rsidR="009D6C82" w:rsidRPr="009D6C82" w:rsidRDefault="009D6C82" w:rsidP="009D6C8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D6C82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9D6C82">
        <w:rPr>
          <w:rFonts w:ascii="Consolas" w:hAnsi="Consolas"/>
          <w:color w:val="9CDCFE"/>
          <w:sz w:val="21"/>
          <w:szCs w:val="21"/>
        </w:rPr>
        <w:t>"errorType"</w:t>
      </w:r>
      <w:r w:rsidRPr="009D6C82">
        <w:rPr>
          <w:rFonts w:ascii="Consolas" w:hAnsi="Consolas"/>
          <w:color w:val="CCCCCC"/>
          <w:sz w:val="21"/>
          <w:szCs w:val="21"/>
        </w:rPr>
        <w:t xml:space="preserve">: </w:t>
      </w:r>
      <w:r w:rsidRPr="009D6C82">
        <w:rPr>
          <w:rFonts w:ascii="Consolas" w:hAnsi="Consolas"/>
          <w:color w:val="CE9178"/>
          <w:sz w:val="21"/>
          <w:szCs w:val="21"/>
        </w:rPr>
        <w:t>"ServerReturnedNOK"</w:t>
      </w:r>
      <w:r w:rsidRPr="009D6C82">
        <w:rPr>
          <w:rFonts w:ascii="Consolas" w:hAnsi="Consolas"/>
          <w:color w:val="CCCCCC"/>
          <w:sz w:val="21"/>
          <w:szCs w:val="21"/>
        </w:rPr>
        <w:t>,</w:t>
      </w:r>
    </w:p>
    <w:p w14:paraId="010472D0" w14:textId="77777777" w:rsidR="009D6C82" w:rsidRPr="009D6C82" w:rsidRDefault="009D6C82" w:rsidP="009D6C8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D6C82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9D6C82">
        <w:rPr>
          <w:rFonts w:ascii="Consolas" w:hAnsi="Consolas"/>
          <w:color w:val="9CDCFE"/>
          <w:sz w:val="21"/>
          <w:szCs w:val="21"/>
        </w:rPr>
        <w:t>"errorCode"</w:t>
      </w:r>
      <w:r w:rsidRPr="009D6C82">
        <w:rPr>
          <w:rFonts w:ascii="Consolas" w:hAnsi="Consolas"/>
          <w:color w:val="CCCCCC"/>
          <w:sz w:val="21"/>
          <w:szCs w:val="21"/>
        </w:rPr>
        <w:t xml:space="preserve">: </w:t>
      </w:r>
      <w:r w:rsidRPr="009D6C82">
        <w:rPr>
          <w:rFonts w:ascii="Consolas" w:hAnsi="Consolas"/>
          <w:color w:val="CE9178"/>
          <w:sz w:val="21"/>
          <w:szCs w:val="21"/>
        </w:rPr>
        <w:t>"       "</w:t>
      </w:r>
      <w:r w:rsidRPr="009D6C82">
        <w:rPr>
          <w:rFonts w:ascii="Consolas" w:hAnsi="Consolas"/>
          <w:color w:val="CCCCCC"/>
          <w:sz w:val="21"/>
          <w:szCs w:val="21"/>
        </w:rPr>
        <w:t>,</w:t>
      </w:r>
    </w:p>
    <w:p w14:paraId="22B5357C" w14:textId="77777777" w:rsidR="009D6C82" w:rsidRPr="009D6C82" w:rsidRDefault="009D6C82" w:rsidP="5677B7B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5677B7B4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</w:t>
      </w:r>
      <w:r w:rsidRPr="5677B7B4">
        <w:rPr>
          <w:rFonts w:ascii="Consolas" w:hAnsi="Consolas"/>
          <w:color w:val="9CDCFE"/>
          <w:sz w:val="21"/>
          <w:szCs w:val="21"/>
          <w:lang w:eastAsia="en-US"/>
        </w:rPr>
        <w:t>"errorCfg"</w:t>
      </w:r>
      <w:r w:rsidRPr="5677B7B4">
        <w:rPr>
          <w:rFonts w:ascii="Consolas" w:hAnsi="Consolas"/>
          <w:color w:val="CCCCCC"/>
          <w:sz w:val="21"/>
          <w:szCs w:val="21"/>
          <w:lang w:eastAsia="en-US"/>
        </w:rPr>
        <w:t xml:space="preserve">: </w:t>
      </w:r>
      <w:r w:rsidRPr="5677B7B4">
        <w:rPr>
          <w:rFonts w:ascii="Consolas" w:hAnsi="Consolas"/>
          <w:color w:val="CE9178"/>
          <w:sz w:val="21"/>
          <w:szCs w:val="21"/>
          <w:lang w:eastAsia="en-US"/>
        </w:rPr>
        <w:t>"  "</w:t>
      </w:r>
      <w:r w:rsidRPr="5677B7B4">
        <w:rPr>
          <w:rFonts w:ascii="Consolas" w:hAnsi="Consolas"/>
          <w:color w:val="CCCCCC"/>
          <w:sz w:val="21"/>
          <w:szCs w:val="21"/>
          <w:lang w:eastAsia="en-US"/>
        </w:rPr>
        <w:t>,</w:t>
      </w:r>
    </w:p>
    <w:p w14:paraId="1CD19810" w14:textId="77777777" w:rsidR="009D6C82" w:rsidRPr="009D6C82" w:rsidRDefault="009D6C82" w:rsidP="009D6C8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D6C82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9D6C82">
        <w:rPr>
          <w:rFonts w:ascii="Consolas" w:hAnsi="Consolas"/>
          <w:color w:val="9CDCFE"/>
          <w:sz w:val="21"/>
          <w:szCs w:val="21"/>
        </w:rPr>
        <w:t>"errorField"</w:t>
      </w:r>
      <w:r w:rsidRPr="009D6C82">
        <w:rPr>
          <w:rFonts w:ascii="Consolas" w:hAnsi="Consolas"/>
          <w:color w:val="CCCCCC"/>
          <w:sz w:val="21"/>
          <w:szCs w:val="21"/>
        </w:rPr>
        <w:t xml:space="preserve">: </w:t>
      </w:r>
      <w:r w:rsidRPr="009D6C82">
        <w:rPr>
          <w:rFonts w:ascii="Consolas" w:hAnsi="Consolas"/>
          <w:color w:val="CE9178"/>
          <w:sz w:val="21"/>
          <w:szCs w:val="21"/>
        </w:rPr>
        <w:t>"A130"</w:t>
      </w:r>
    </w:p>
    <w:p w14:paraId="2FC35DC4" w14:textId="77777777" w:rsidR="009D6C82" w:rsidRPr="009D6C82" w:rsidRDefault="009D6C82" w:rsidP="009D6C8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D6C82">
        <w:rPr>
          <w:rFonts w:ascii="Consolas" w:hAnsi="Consolas"/>
          <w:color w:val="CCCCCC"/>
          <w:sz w:val="21"/>
          <w:szCs w:val="21"/>
        </w:rPr>
        <w:t>        }</w:t>
      </w:r>
    </w:p>
    <w:p w14:paraId="74F0F005" w14:textId="77777777" w:rsidR="009D6C82" w:rsidRPr="009D6C82" w:rsidRDefault="009D6C82" w:rsidP="009D6C8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D6C82">
        <w:rPr>
          <w:rFonts w:ascii="Consolas" w:hAnsi="Consolas"/>
          <w:color w:val="CCCCCC"/>
          <w:sz w:val="21"/>
          <w:szCs w:val="21"/>
        </w:rPr>
        <w:t>    ],</w:t>
      </w:r>
    </w:p>
    <w:p w14:paraId="5A34E0C5" w14:textId="77777777" w:rsidR="009D6C82" w:rsidRPr="009D6C82" w:rsidRDefault="009D6C82" w:rsidP="009D6C8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D6C82">
        <w:rPr>
          <w:rFonts w:ascii="Consolas" w:hAnsi="Consolas"/>
          <w:color w:val="CCCCCC"/>
          <w:sz w:val="21"/>
          <w:szCs w:val="21"/>
        </w:rPr>
        <w:t xml:space="preserve">    </w:t>
      </w:r>
      <w:r w:rsidRPr="009D6C82">
        <w:rPr>
          <w:rFonts w:ascii="Consolas" w:hAnsi="Consolas"/>
          <w:color w:val="9CDCFE"/>
          <w:sz w:val="21"/>
          <w:szCs w:val="21"/>
        </w:rPr>
        <w:t>"wasTerminated"</w:t>
      </w:r>
      <w:r w:rsidRPr="009D6C82">
        <w:rPr>
          <w:rFonts w:ascii="Consolas" w:hAnsi="Consolas"/>
          <w:color w:val="CCCCCC"/>
          <w:sz w:val="21"/>
          <w:szCs w:val="21"/>
        </w:rPr>
        <w:t xml:space="preserve">: </w:t>
      </w:r>
      <w:r w:rsidRPr="009D6C82">
        <w:rPr>
          <w:rFonts w:ascii="Consolas" w:hAnsi="Consolas"/>
          <w:color w:val="569CD6"/>
          <w:sz w:val="21"/>
          <w:szCs w:val="21"/>
        </w:rPr>
        <w:t>false</w:t>
      </w:r>
      <w:r w:rsidRPr="009D6C82">
        <w:rPr>
          <w:rFonts w:ascii="Consolas" w:hAnsi="Consolas"/>
          <w:color w:val="CCCCCC"/>
          <w:sz w:val="21"/>
          <w:szCs w:val="21"/>
        </w:rPr>
        <w:t>,</w:t>
      </w:r>
    </w:p>
    <w:p w14:paraId="399FCBD8" w14:textId="77777777" w:rsidR="009D6C82" w:rsidRPr="009D6C82" w:rsidRDefault="009D6C82" w:rsidP="009D6C8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D6C82">
        <w:rPr>
          <w:rFonts w:ascii="Consolas" w:hAnsi="Consolas"/>
          <w:color w:val="CCCCCC"/>
          <w:sz w:val="21"/>
          <w:szCs w:val="21"/>
        </w:rPr>
        <w:t xml:space="preserve">    </w:t>
      </w:r>
      <w:r w:rsidRPr="009D6C82">
        <w:rPr>
          <w:rFonts w:ascii="Consolas" w:hAnsi="Consolas"/>
          <w:color w:val="9CDCFE"/>
          <w:sz w:val="21"/>
          <w:szCs w:val="21"/>
        </w:rPr>
        <w:t>"nrOfSuccessfullTransactions"</w:t>
      </w:r>
      <w:r w:rsidRPr="009D6C82">
        <w:rPr>
          <w:rFonts w:ascii="Consolas" w:hAnsi="Consolas"/>
          <w:color w:val="CCCCCC"/>
          <w:sz w:val="21"/>
          <w:szCs w:val="21"/>
        </w:rPr>
        <w:t xml:space="preserve">: </w:t>
      </w:r>
      <w:r w:rsidRPr="009D6C82">
        <w:rPr>
          <w:rFonts w:ascii="Consolas" w:hAnsi="Consolas"/>
          <w:color w:val="B5CEA8"/>
          <w:sz w:val="21"/>
          <w:szCs w:val="21"/>
        </w:rPr>
        <w:t>0</w:t>
      </w:r>
      <w:r w:rsidRPr="009D6C82">
        <w:rPr>
          <w:rFonts w:ascii="Consolas" w:hAnsi="Consolas"/>
          <w:color w:val="CCCCCC"/>
          <w:sz w:val="21"/>
          <w:szCs w:val="21"/>
        </w:rPr>
        <w:t>,</w:t>
      </w:r>
    </w:p>
    <w:p w14:paraId="425BF4FC" w14:textId="77777777" w:rsidR="009D6C82" w:rsidRPr="009D6C82" w:rsidRDefault="009D6C82" w:rsidP="009D6C8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D6C82">
        <w:rPr>
          <w:rFonts w:ascii="Consolas" w:hAnsi="Consolas"/>
          <w:color w:val="CCCCCC"/>
          <w:sz w:val="21"/>
          <w:szCs w:val="21"/>
        </w:rPr>
        <w:t xml:space="preserve">    </w:t>
      </w:r>
      <w:r w:rsidRPr="009D6C82">
        <w:rPr>
          <w:rFonts w:ascii="Consolas" w:hAnsi="Consolas"/>
          <w:color w:val="9CDCFE"/>
          <w:sz w:val="21"/>
          <w:szCs w:val="21"/>
        </w:rPr>
        <w:t>"nrOfFailedTransactions"</w:t>
      </w:r>
      <w:r w:rsidRPr="009D6C82">
        <w:rPr>
          <w:rFonts w:ascii="Consolas" w:hAnsi="Consolas"/>
          <w:color w:val="CCCCCC"/>
          <w:sz w:val="21"/>
          <w:szCs w:val="21"/>
        </w:rPr>
        <w:t xml:space="preserve">: </w:t>
      </w:r>
      <w:r w:rsidRPr="009D6C82">
        <w:rPr>
          <w:rFonts w:ascii="Consolas" w:hAnsi="Consolas"/>
          <w:color w:val="B5CEA8"/>
          <w:sz w:val="21"/>
          <w:szCs w:val="21"/>
        </w:rPr>
        <w:t>3</w:t>
      </w:r>
    </w:p>
    <w:p w14:paraId="5CD24761" w14:textId="77777777" w:rsidR="009D6C82" w:rsidRPr="009D6C82" w:rsidRDefault="009D6C82" w:rsidP="009D6C8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D6C82">
        <w:rPr>
          <w:rFonts w:ascii="Consolas" w:hAnsi="Consolas"/>
          <w:color w:val="CCCCCC"/>
          <w:sz w:val="21"/>
          <w:szCs w:val="21"/>
        </w:rPr>
        <w:t>}</w:t>
      </w:r>
    </w:p>
    <w:p w14:paraId="57C7A6D0" w14:textId="77777777" w:rsidR="0014398A" w:rsidRDefault="0014398A" w:rsidP="008D2A22">
      <w:pPr>
        <w:pStyle w:val="BodyText"/>
        <w:ind w:left="0"/>
      </w:pPr>
    </w:p>
    <w:p w14:paraId="169DBEFF" w14:textId="77777777" w:rsidR="006250F0" w:rsidRDefault="006250F0" w:rsidP="008D2A22">
      <w:pPr>
        <w:pStyle w:val="BodyText"/>
        <w:ind w:left="0"/>
      </w:pPr>
    </w:p>
    <w:p w14:paraId="53129676" w14:textId="124B6DA5" w:rsidR="001201C8" w:rsidRDefault="001201C8" w:rsidP="001201C8">
      <w:pPr>
        <w:pStyle w:val="Heading2"/>
      </w:pPr>
      <w:bookmarkStart w:id="13" w:name="_Toc196403888"/>
      <w:bookmarkStart w:id="14" w:name="_Toc194831994"/>
      <w:r w:rsidRPr="008A35ED">
        <w:lastRenderedPageBreak/>
        <w:t>Prérequis et hypoth</w:t>
      </w:r>
      <w:r>
        <w:t>è</w:t>
      </w:r>
      <w:r w:rsidRPr="008A35ED">
        <w:t>ses</w:t>
      </w:r>
      <w:bookmarkEnd w:id="13"/>
      <w:r w:rsidRPr="008A35ED">
        <w:t xml:space="preserve"> </w:t>
      </w:r>
      <w:bookmarkEnd w:id="14"/>
    </w:p>
    <w:p w14:paraId="6E3C66E0" w14:textId="77777777" w:rsidR="001201C8" w:rsidRDefault="001201C8" w:rsidP="001201C8">
      <w:pPr>
        <w:pStyle w:val="BodyText"/>
      </w:pPr>
    </w:p>
    <w:p w14:paraId="35383F82" w14:textId="672E37FE" w:rsidR="001201C8" w:rsidRPr="001201C8" w:rsidRDefault="001201C8" w:rsidP="001201C8">
      <w:pPr>
        <w:pStyle w:val="BodyText"/>
      </w:pPr>
      <w:r>
        <w:t xml:space="preserve">L’API EXT340MI-Update retournera les erreurs </w:t>
      </w:r>
      <w:r w:rsidR="00441EFD">
        <w:t>mais l’alerte devra être lance par le système qui lance les APIs(CloverLeaf dans notre cas)</w:t>
      </w:r>
    </w:p>
    <w:p w14:paraId="6CCBCF64" w14:textId="77777777" w:rsidR="006250F0" w:rsidRDefault="006250F0" w:rsidP="008D2A22">
      <w:pPr>
        <w:pStyle w:val="BodyText"/>
        <w:ind w:left="0"/>
      </w:pPr>
    </w:p>
    <w:sectPr w:rsidR="006250F0" w:rsidSect="00CD7B24"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1"/>
      <w:pgMar w:top="1080" w:right="720" w:bottom="1440" w:left="720" w:header="432" w:footer="720" w:gutter="360"/>
      <w:paperSrc w:first="111" w:other="111"/>
      <w:pgNumType w:start="1"/>
      <w:cols w:space="720"/>
      <w:titlePg/>
      <w:docGrid w:linePitch="27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2" w:author="Kenylen Motean" w:date="2025-11-20T17:54:00Z" w:initials="KM">
    <w:p w14:paraId="02BFCD16" w14:textId="6DD37122" w:rsidR="00000000" w:rsidRDefault="00000000">
      <w:pPr>
        <w:pStyle w:val="CommentText"/>
      </w:pPr>
      <w:r>
        <w:rPr>
          <w:rStyle w:val="CommentReference"/>
        </w:rPr>
        <w:annotationRef/>
      </w:r>
      <w:r w:rsidRPr="5328DBA0">
        <w:t>0 est un cas valide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2BFCD1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18691C3" w16cex:dateUtc="2025-11-20T13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2BFCD16" w16cid:durableId="018691C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100FB" w14:textId="77777777" w:rsidR="00453546" w:rsidRDefault="00453546">
      <w:r>
        <w:separator/>
      </w:r>
    </w:p>
  </w:endnote>
  <w:endnote w:type="continuationSeparator" w:id="0">
    <w:p w14:paraId="21DD0CC6" w14:textId="77777777" w:rsidR="00453546" w:rsidRDefault="00453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89CA2" w14:textId="77777777" w:rsidR="00E30D61" w:rsidRDefault="0086333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iv</w:t>
    </w:r>
    <w:r>
      <w:rPr>
        <w:rStyle w:val="PageNumber"/>
      </w:rPr>
      <w:fldChar w:fldCharType="end"/>
    </w:r>
  </w:p>
  <w:p w14:paraId="271DD6A8" w14:textId="77777777" w:rsidR="00E30D61" w:rsidRDefault="00E30D6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CF44F" w14:textId="2675BBC4" w:rsidR="00E30D61" w:rsidRPr="00642A41" w:rsidRDefault="0086333B" w:rsidP="00CD7B24">
    <w:pPr>
      <w:pStyle w:val="Footer"/>
      <w:tabs>
        <w:tab w:val="clear" w:pos="7920"/>
      </w:tabs>
    </w:pPr>
    <w:r>
      <w:rPr>
        <w:rStyle w:val="HighlightedVariable"/>
      </w:rPr>
      <w:ptab w:relativeTo="margin" w:alignment="right" w:leader="none"/>
    </w:r>
    <w:r>
      <w:fldChar w:fldCharType="begin"/>
    </w:r>
    <w:r w:rsidRPr="00642A41">
      <w:instrText xml:space="preserve"> STYLEREF HD1 \* MERGEFORMAT </w:instrText>
    </w:r>
    <w:r>
      <w:fldChar w:fldCharType="separate"/>
    </w:r>
    <w:r w:rsidR="008A58D5">
      <w:rPr>
        <w:noProof/>
      </w:rPr>
      <w:t>Administration de document</w:t>
    </w:r>
    <w:r>
      <w:rPr>
        <w:noProof/>
      </w:rPr>
      <w:fldChar w:fldCharType="end"/>
    </w:r>
    <w:r w:rsidRPr="00642A41">
      <w:t xml:space="preserve">     Page </w:t>
    </w:r>
    <w:r>
      <w:rPr>
        <w:b/>
        <w:bCs/>
      </w:rPr>
      <w:fldChar w:fldCharType="begin"/>
    </w:r>
    <w:r w:rsidRPr="00642A41"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Pr="00642A41">
      <w:rPr>
        <w:b/>
        <w:bCs/>
        <w:noProof/>
      </w:rPr>
      <w:t>6</w:t>
    </w:r>
    <w:r>
      <w:rPr>
        <w:b/>
        <w:bCs/>
      </w:rPr>
      <w:fldChar w:fldCharType="end"/>
    </w:r>
    <w:r w:rsidRPr="00642A41">
      <w:t xml:space="preserve"> </w:t>
    </w:r>
    <w:r>
      <w:t>sur</w:t>
    </w:r>
    <w:r w:rsidRPr="00642A41">
      <w:t xml:space="preserve"> </w:t>
    </w:r>
    <w:r>
      <w:rPr>
        <w:b/>
        <w:bCs/>
      </w:rPr>
      <w:fldChar w:fldCharType="begin"/>
    </w:r>
    <w:r w:rsidRPr="00642A41"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Pr="00642A41">
      <w:rPr>
        <w:b/>
        <w:bCs/>
        <w:noProof/>
      </w:rPr>
      <w:t>6</w:t>
    </w:r>
    <w:r>
      <w:rPr>
        <w:b/>
        <w:bCs/>
      </w:rPr>
      <w:fldChar w:fldCharType="end"/>
    </w:r>
  </w:p>
  <w:p w14:paraId="1A352E07" w14:textId="792098E3" w:rsidR="00E30D61" w:rsidRPr="00642A41" w:rsidRDefault="0086333B" w:rsidP="00072F08">
    <w:pPr>
      <w:pStyle w:val="Header"/>
      <w:ind w:right="42"/>
    </w:pPr>
    <w:r w:rsidRPr="00642A41">
      <w:t xml:space="preserve">File Ref:  </w:t>
    </w:r>
    <w:r w:rsidR="00EC505C" w:rsidRPr="00EC505C">
      <w:t>DES-020_</w:t>
    </w:r>
    <w:r w:rsidR="008E4193">
      <w:t>1368_</w:t>
    </w:r>
    <w:r w:rsidR="008E4193" w:rsidRPr="008E4193">
      <w:t>Résolutions des écarts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16DB2" w14:textId="77777777" w:rsidR="00E30D61" w:rsidRPr="00C37FCC" w:rsidRDefault="0086333B" w:rsidP="00CD7B24">
    <w:pPr>
      <w:pStyle w:val="CopyrightText"/>
      <w:ind w:left="1418"/>
      <w:rPr>
        <w:lang w:val="en-US"/>
      </w:rPr>
    </w:pPr>
    <w:r w:rsidRPr="00C37FCC">
      <w:rPr>
        <w:lang w:val="en-US"/>
      </w:rPr>
      <w:t xml:space="preserve">Copyright © 2013 Infor. All rights reserved. The word and design marks set forth herein are trademarks and/or registered trademarks of Infor and/or related affiliates </w:t>
    </w:r>
  </w:p>
  <w:p w14:paraId="6D4A3AD9" w14:textId="77777777" w:rsidR="00E30D61" w:rsidRPr="00C37FCC" w:rsidRDefault="0086333B" w:rsidP="00CD7B24">
    <w:pPr>
      <w:pStyle w:val="CopyrightText"/>
      <w:ind w:left="1418"/>
      <w:rPr>
        <w:lang w:val="en-US"/>
      </w:rPr>
    </w:pPr>
    <w:r w:rsidRPr="00C37FCC">
      <w:rPr>
        <w:lang w:val="en-US"/>
      </w:rPr>
      <w:t>and subsidiaries. All other trademarks listed herein are the property of their respective owners. www.infor.com.</w:t>
    </w:r>
  </w:p>
  <w:p w14:paraId="53C09A55" w14:textId="77777777" w:rsidR="00E30D61" w:rsidRDefault="0086333B" w:rsidP="00CD7B24">
    <w:pPr>
      <w:pStyle w:val="CopyrightText"/>
      <w:ind w:left="1418"/>
    </w:pPr>
    <w:r w:rsidRPr="00CB5FFA">
      <w:rPr>
        <w:sz w:val="14"/>
      </w:rPr>
      <w:t xml:space="preserve">Template Version: </w:t>
    </w:r>
    <w:sdt>
      <w:sdtPr>
        <w:rPr>
          <w:sz w:val="14"/>
        </w:rPr>
        <w:alias w:val="Kategorie"/>
        <w:tag w:val=""/>
        <w:id w:val="1319536775"/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>
          <w:rPr>
            <w:sz w:val="14"/>
          </w:rPr>
          <w:t xml:space="preserve">     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647B0" w14:textId="77777777" w:rsidR="00453546" w:rsidRDefault="00453546">
      <w:r>
        <w:separator/>
      </w:r>
    </w:p>
  </w:footnote>
  <w:footnote w:type="continuationSeparator" w:id="0">
    <w:p w14:paraId="7EAD731F" w14:textId="77777777" w:rsidR="00453546" w:rsidRDefault="004535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60F4B" w14:textId="32542807" w:rsidR="00E30D61" w:rsidRPr="00A4232A" w:rsidRDefault="0086333B" w:rsidP="00CD7B24">
    <w:pPr>
      <w:pStyle w:val="Header"/>
      <w:tabs>
        <w:tab w:val="clear" w:pos="10440"/>
      </w:tabs>
      <w:ind w:right="42"/>
    </w:pPr>
    <w:r>
      <w:ptab w:relativeTo="margin" w:alignment="right" w:leader="none"/>
    </w:r>
    <w:r w:rsidR="003B44B7" w:rsidRPr="00A4232A">
      <w:t>Doc Ref</w:t>
    </w:r>
    <w:r w:rsidRPr="00A4232A">
      <w:t>:</w:t>
    </w:r>
    <w:r w:rsidRPr="00A4232A">
      <w:rPr>
        <w:rStyle w:val="HighlightedVariable"/>
      </w:rPr>
      <w:t xml:space="preserve"> </w:t>
    </w:r>
    <w:r w:rsidR="002965D3" w:rsidRPr="002965D3">
      <w:rPr>
        <w:rStyle w:val="HighlightedVariable"/>
      </w:rPr>
      <w:t>ANA-050_Mantis_N°1368</w:t>
    </w:r>
  </w:p>
  <w:p w14:paraId="22C56FB6" w14:textId="2C7E2F00" w:rsidR="00E30D61" w:rsidRPr="004555AE" w:rsidRDefault="002965D3" w:rsidP="00CD7B24">
    <w:pPr>
      <w:pStyle w:val="Header"/>
      <w:tabs>
        <w:tab w:val="clear" w:pos="10440"/>
      </w:tabs>
      <w:ind w:right="42"/>
    </w:pPr>
    <w:r>
      <w:t>28</w:t>
    </w:r>
    <w:r w:rsidR="00EC505C" w:rsidRPr="004555AE">
      <w:t>/10</w:t>
    </w:r>
    <w:r w:rsidR="00386221" w:rsidRPr="004555AE">
      <w:t>/202</w:t>
    </w:r>
    <w:r>
      <w:t>4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3336D" w14:textId="0EC9813E" w:rsidR="00E30D61" w:rsidRPr="00A709B3" w:rsidRDefault="0086333B" w:rsidP="00CD7B24">
    <w:pPr>
      <w:jc w:val="right"/>
    </w:pPr>
    <w:r>
      <w:rPr>
        <w:noProof/>
        <w:lang w:val="de-DE" w:eastAsia="de-DE"/>
      </w:rPr>
      <w:drawing>
        <wp:anchor distT="0" distB="0" distL="114300" distR="114300" simplePos="0" relativeHeight="251658240" behindDoc="1" locked="0" layoutInCell="1" allowOverlap="1" wp14:anchorId="1860DB01" wp14:editId="56BE6996">
          <wp:simplePos x="0" y="0"/>
          <wp:positionH relativeFrom="column">
            <wp:align>left</wp:align>
          </wp:positionH>
          <wp:positionV relativeFrom="paragraph">
            <wp:posOffset>86360</wp:posOffset>
          </wp:positionV>
          <wp:extent cx="2656800" cy="687600"/>
          <wp:effectExtent l="0" t="0" r="0" b="0"/>
          <wp:wrapTight wrapText="bothSides">
            <wp:wrapPolygon edited="0">
              <wp:start x="0" y="0"/>
              <wp:lineTo x="0" y="20961"/>
              <wp:lineTo x="21378" y="20961"/>
              <wp:lineTo x="21378" y="0"/>
              <wp:lineTo x="0" y="0"/>
            </wp:wrapPolygon>
          </wp:wrapTight>
          <wp:docPr id="4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56800" cy="687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noProof/>
        </w:rPr>
        <w:alias w:val="Custom Logo"/>
        <w:tag w:val="Custom Logo"/>
        <w:id w:val="691650801"/>
        <w:showingPlcHdr/>
        <w:picture/>
      </w:sdtPr>
      <w:sdtContent>
        <w:r w:rsidR="008A58D5">
          <w:rPr>
            <w:noProof/>
          </w:rPr>
          <w:drawing>
            <wp:inline distT="0" distB="0" distL="0" distR="0" wp14:anchorId="2C58FCA0" wp14:editId="0ED14ED2">
              <wp:extent cx="1266825" cy="1266825"/>
              <wp:effectExtent l="0" t="0" r="9525" b="9525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66825" cy="1266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07DC"/>
    <w:multiLevelType w:val="hybridMultilevel"/>
    <w:tmpl w:val="4D6479B0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8220F42"/>
    <w:multiLevelType w:val="hybridMultilevel"/>
    <w:tmpl w:val="353EF796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1CF23306"/>
    <w:multiLevelType w:val="hybridMultilevel"/>
    <w:tmpl w:val="21E827B6"/>
    <w:lvl w:ilvl="0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1FC02FD1"/>
    <w:multiLevelType w:val="hybridMultilevel"/>
    <w:tmpl w:val="5CA21482"/>
    <w:lvl w:ilvl="0" w:tplc="1562D0F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9F1B27"/>
    <w:multiLevelType w:val="hybridMultilevel"/>
    <w:tmpl w:val="A68CBC6E"/>
    <w:lvl w:ilvl="0" w:tplc="040C000F">
      <w:start w:val="1"/>
      <w:numFmt w:val="decimal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25503506"/>
    <w:multiLevelType w:val="multilevel"/>
    <w:tmpl w:val="60064F0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6" w15:restartNumberingAfterBreak="0">
    <w:nsid w:val="26DA3217"/>
    <w:multiLevelType w:val="hybridMultilevel"/>
    <w:tmpl w:val="A394ED12"/>
    <w:lvl w:ilvl="0" w:tplc="2000000F">
      <w:start w:val="1"/>
      <w:numFmt w:val="decimal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296240FA"/>
    <w:multiLevelType w:val="hybridMultilevel"/>
    <w:tmpl w:val="16AC4664"/>
    <w:lvl w:ilvl="0" w:tplc="040C000F">
      <w:start w:val="1"/>
      <w:numFmt w:val="decimal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329F47FD"/>
    <w:multiLevelType w:val="hybridMultilevel"/>
    <w:tmpl w:val="16DA3034"/>
    <w:lvl w:ilvl="0" w:tplc="040C000F">
      <w:start w:val="1"/>
      <w:numFmt w:val="decimal"/>
      <w:lvlText w:val="%1."/>
      <w:lvlJc w:val="left"/>
      <w:pPr>
        <w:ind w:left="2160" w:hanging="360"/>
      </w:pPr>
    </w:lvl>
    <w:lvl w:ilvl="1" w:tplc="040C0019">
      <w:start w:val="1"/>
      <w:numFmt w:val="lowerLetter"/>
      <w:lvlText w:val="%2."/>
      <w:lvlJc w:val="left"/>
      <w:pPr>
        <w:ind w:left="2880" w:hanging="360"/>
      </w:pPr>
    </w:lvl>
    <w:lvl w:ilvl="2" w:tplc="040C001B">
      <w:start w:val="1"/>
      <w:numFmt w:val="lowerRoman"/>
      <w:lvlText w:val="%3."/>
      <w:lvlJc w:val="right"/>
      <w:pPr>
        <w:ind w:left="3780" w:hanging="36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393720F8"/>
    <w:multiLevelType w:val="hybridMultilevel"/>
    <w:tmpl w:val="FF88B65C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D8005AC"/>
    <w:multiLevelType w:val="hybridMultilevel"/>
    <w:tmpl w:val="96A6EB14"/>
    <w:lvl w:ilvl="0" w:tplc="B36E030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B32E0A"/>
    <w:multiLevelType w:val="hybridMultilevel"/>
    <w:tmpl w:val="E28A66D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67D6D3"/>
    <w:multiLevelType w:val="hybridMultilevel"/>
    <w:tmpl w:val="FFFFFFFF"/>
    <w:lvl w:ilvl="0" w:tplc="C41CF8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4C52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0A1E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4A02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0029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D853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4E12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BC46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7433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BF3723"/>
    <w:multiLevelType w:val="multilevel"/>
    <w:tmpl w:val="040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F40AEF"/>
    <w:multiLevelType w:val="hybridMultilevel"/>
    <w:tmpl w:val="B5E47DCC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744600733">
    <w:abstractNumId w:val="5"/>
  </w:num>
  <w:num w:numId="2" w16cid:durableId="1193422432">
    <w:abstractNumId w:val="10"/>
  </w:num>
  <w:num w:numId="3" w16cid:durableId="1806773414">
    <w:abstractNumId w:val="0"/>
  </w:num>
  <w:num w:numId="4" w16cid:durableId="58749222">
    <w:abstractNumId w:val="3"/>
  </w:num>
  <w:num w:numId="5" w16cid:durableId="1604873726">
    <w:abstractNumId w:val="14"/>
  </w:num>
  <w:num w:numId="6" w16cid:durableId="1812287090">
    <w:abstractNumId w:val="9"/>
  </w:num>
  <w:num w:numId="7" w16cid:durableId="1420057827">
    <w:abstractNumId w:val="7"/>
  </w:num>
  <w:num w:numId="8" w16cid:durableId="1536846789">
    <w:abstractNumId w:val="8"/>
  </w:num>
  <w:num w:numId="9" w16cid:durableId="685401835">
    <w:abstractNumId w:val="1"/>
  </w:num>
  <w:num w:numId="10" w16cid:durableId="1316760822">
    <w:abstractNumId w:val="4"/>
  </w:num>
  <w:num w:numId="11" w16cid:durableId="126538070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82588633">
    <w:abstractNumId w:val="2"/>
  </w:num>
  <w:num w:numId="13" w16cid:durableId="462575532">
    <w:abstractNumId w:val="6"/>
  </w:num>
  <w:num w:numId="14" w16cid:durableId="36860481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12877586">
    <w:abstractNumId w:val="11"/>
  </w:num>
  <w:num w:numId="16" w16cid:durableId="32390186">
    <w:abstractNumId w:val="13"/>
  </w:num>
  <w:num w:numId="17" w16cid:durableId="1574394651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enylen Motean">
    <w15:presenceInfo w15:providerId="AD" w15:userId="S::keny.motean_spoonconsulting.com#ext#@inforonline.onmicrosoft.com::d7ab1e69-0ec0-4878-b2d4-c6cc30e4556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6C7"/>
    <w:rsid w:val="00012E4B"/>
    <w:rsid w:val="000213D6"/>
    <w:rsid w:val="00021441"/>
    <w:rsid w:val="00045198"/>
    <w:rsid w:val="000562C6"/>
    <w:rsid w:val="0006274B"/>
    <w:rsid w:val="0007037B"/>
    <w:rsid w:val="00072F08"/>
    <w:rsid w:val="000734F6"/>
    <w:rsid w:val="00082C51"/>
    <w:rsid w:val="000B1E2D"/>
    <w:rsid w:val="000C7B20"/>
    <w:rsid w:val="000D1C7B"/>
    <w:rsid w:val="000E3E28"/>
    <w:rsid w:val="000E4191"/>
    <w:rsid w:val="000F7E21"/>
    <w:rsid w:val="00100B77"/>
    <w:rsid w:val="00102BB5"/>
    <w:rsid w:val="00106D4B"/>
    <w:rsid w:val="001201C8"/>
    <w:rsid w:val="001225E3"/>
    <w:rsid w:val="001369E6"/>
    <w:rsid w:val="00136CF2"/>
    <w:rsid w:val="0014398A"/>
    <w:rsid w:val="00151520"/>
    <w:rsid w:val="0015666D"/>
    <w:rsid w:val="00170F87"/>
    <w:rsid w:val="00172127"/>
    <w:rsid w:val="00173953"/>
    <w:rsid w:val="001864B9"/>
    <w:rsid w:val="0019166E"/>
    <w:rsid w:val="001A372E"/>
    <w:rsid w:val="001C7A7C"/>
    <w:rsid w:val="001D7750"/>
    <w:rsid w:val="001F1E73"/>
    <w:rsid w:val="001F4FA5"/>
    <w:rsid w:val="001F749B"/>
    <w:rsid w:val="00200138"/>
    <w:rsid w:val="00203822"/>
    <w:rsid w:val="0020428C"/>
    <w:rsid w:val="00205721"/>
    <w:rsid w:val="00205B85"/>
    <w:rsid w:val="00210ED1"/>
    <w:rsid w:val="00214282"/>
    <w:rsid w:val="0022208B"/>
    <w:rsid w:val="00223922"/>
    <w:rsid w:val="00227905"/>
    <w:rsid w:val="00231836"/>
    <w:rsid w:val="00257162"/>
    <w:rsid w:val="00262A70"/>
    <w:rsid w:val="00280027"/>
    <w:rsid w:val="00280851"/>
    <w:rsid w:val="002965D3"/>
    <w:rsid w:val="002A39BE"/>
    <w:rsid w:val="002A4CB8"/>
    <w:rsid w:val="002C0CCE"/>
    <w:rsid w:val="002F57AB"/>
    <w:rsid w:val="002F7618"/>
    <w:rsid w:val="00316C52"/>
    <w:rsid w:val="00322578"/>
    <w:rsid w:val="00351E0F"/>
    <w:rsid w:val="003530B0"/>
    <w:rsid w:val="00356FA6"/>
    <w:rsid w:val="00370AFF"/>
    <w:rsid w:val="00376FB1"/>
    <w:rsid w:val="00386221"/>
    <w:rsid w:val="00396906"/>
    <w:rsid w:val="003975F8"/>
    <w:rsid w:val="003A4DC4"/>
    <w:rsid w:val="003A5BB2"/>
    <w:rsid w:val="003B44B7"/>
    <w:rsid w:val="003B60CA"/>
    <w:rsid w:val="003D2059"/>
    <w:rsid w:val="003D4983"/>
    <w:rsid w:val="003E01AA"/>
    <w:rsid w:val="003E38E7"/>
    <w:rsid w:val="003E7523"/>
    <w:rsid w:val="003F6A35"/>
    <w:rsid w:val="004002A5"/>
    <w:rsid w:val="00404CAB"/>
    <w:rsid w:val="00422A12"/>
    <w:rsid w:val="004259DB"/>
    <w:rsid w:val="00441EFD"/>
    <w:rsid w:val="00451661"/>
    <w:rsid w:val="00453546"/>
    <w:rsid w:val="004555AE"/>
    <w:rsid w:val="00460160"/>
    <w:rsid w:val="0046156A"/>
    <w:rsid w:val="00471C19"/>
    <w:rsid w:val="00483FE0"/>
    <w:rsid w:val="004977F1"/>
    <w:rsid w:val="004D6E97"/>
    <w:rsid w:val="004E5821"/>
    <w:rsid w:val="004F6A99"/>
    <w:rsid w:val="00501F69"/>
    <w:rsid w:val="00505764"/>
    <w:rsid w:val="00505EFB"/>
    <w:rsid w:val="005151D8"/>
    <w:rsid w:val="00516260"/>
    <w:rsid w:val="00523C2C"/>
    <w:rsid w:val="0052671C"/>
    <w:rsid w:val="005335FA"/>
    <w:rsid w:val="00544F88"/>
    <w:rsid w:val="005453E7"/>
    <w:rsid w:val="00547E37"/>
    <w:rsid w:val="005530AD"/>
    <w:rsid w:val="00565F92"/>
    <w:rsid w:val="0057333B"/>
    <w:rsid w:val="005734EF"/>
    <w:rsid w:val="00576199"/>
    <w:rsid w:val="00585884"/>
    <w:rsid w:val="005979CC"/>
    <w:rsid w:val="005C0FAF"/>
    <w:rsid w:val="005C43CE"/>
    <w:rsid w:val="005C77F9"/>
    <w:rsid w:val="005D770E"/>
    <w:rsid w:val="005E23D7"/>
    <w:rsid w:val="005E42F4"/>
    <w:rsid w:val="005F6240"/>
    <w:rsid w:val="006004AA"/>
    <w:rsid w:val="00600C4C"/>
    <w:rsid w:val="00606776"/>
    <w:rsid w:val="006168D1"/>
    <w:rsid w:val="006250F0"/>
    <w:rsid w:val="006310CD"/>
    <w:rsid w:val="006366A2"/>
    <w:rsid w:val="00644E99"/>
    <w:rsid w:val="006541DB"/>
    <w:rsid w:val="00655F37"/>
    <w:rsid w:val="00665079"/>
    <w:rsid w:val="0067275E"/>
    <w:rsid w:val="0068008A"/>
    <w:rsid w:val="0068314C"/>
    <w:rsid w:val="006A3720"/>
    <w:rsid w:val="006A4848"/>
    <w:rsid w:val="006C0E6D"/>
    <w:rsid w:val="006D2981"/>
    <w:rsid w:val="006D3110"/>
    <w:rsid w:val="006E5F38"/>
    <w:rsid w:val="006F1740"/>
    <w:rsid w:val="006F2BA3"/>
    <w:rsid w:val="006F5D7E"/>
    <w:rsid w:val="0070390D"/>
    <w:rsid w:val="0071069B"/>
    <w:rsid w:val="00713DEF"/>
    <w:rsid w:val="007148C3"/>
    <w:rsid w:val="0072077D"/>
    <w:rsid w:val="00721F3F"/>
    <w:rsid w:val="007231E8"/>
    <w:rsid w:val="00724571"/>
    <w:rsid w:val="00725CCA"/>
    <w:rsid w:val="00732C7C"/>
    <w:rsid w:val="007346E0"/>
    <w:rsid w:val="007448EB"/>
    <w:rsid w:val="00764646"/>
    <w:rsid w:val="00770979"/>
    <w:rsid w:val="00780D07"/>
    <w:rsid w:val="007820E9"/>
    <w:rsid w:val="00791722"/>
    <w:rsid w:val="00791F54"/>
    <w:rsid w:val="007A0DE4"/>
    <w:rsid w:val="007B3F60"/>
    <w:rsid w:val="007B57A4"/>
    <w:rsid w:val="007D382F"/>
    <w:rsid w:val="007D64DA"/>
    <w:rsid w:val="007D715B"/>
    <w:rsid w:val="007F026D"/>
    <w:rsid w:val="007F3058"/>
    <w:rsid w:val="0080159A"/>
    <w:rsid w:val="00804623"/>
    <w:rsid w:val="00805127"/>
    <w:rsid w:val="008273F2"/>
    <w:rsid w:val="00837031"/>
    <w:rsid w:val="00843FFF"/>
    <w:rsid w:val="00862CA0"/>
    <w:rsid w:val="0086333B"/>
    <w:rsid w:val="008651AC"/>
    <w:rsid w:val="00874694"/>
    <w:rsid w:val="00886FD2"/>
    <w:rsid w:val="008A58D5"/>
    <w:rsid w:val="008B126F"/>
    <w:rsid w:val="008D2A22"/>
    <w:rsid w:val="008D4B38"/>
    <w:rsid w:val="008E4193"/>
    <w:rsid w:val="008E6B23"/>
    <w:rsid w:val="008F39AA"/>
    <w:rsid w:val="008F68F6"/>
    <w:rsid w:val="00903938"/>
    <w:rsid w:val="00905178"/>
    <w:rsid w:val="00915AE0"/>
    <w:rsid w:val="009239E8"/>
    <w:rsid w:val="00934262"/>
    <w:rsid w:val="00941029"/>
    <w:rsid w:val="0094148F"/>
    <w:rsid w:val="009418DD"/>
    <w:rsid w:val="00955472"/>
    <w:rsid w:val="00957B8A"/>
    <w:rsid w:val="00964DA5"/>
    <w:rsid w:val="00981B29"/>
    <w:rsid w:val="009A21A3"/>
    <w:rsid w:val="009B44E3"/>
    <w:rsid w:val="009B4F1A"/>
    <w:rsid w:val="009C5047"/>
    <w:rsid w:val="009D0D5B"/>
    <w:rsid w:val="009D6C82"/>
    <w:rsid w:val="009E6FF3"/>
    <w:rsid w:val="009F6B03"/>
    <w:rsid w:val="00A00617"/>
    <w:rsid w:val="00A02CF9"/>
    <w:rsid w:val="00A1493D"/>
    <w:rsid w:val="00A221EA"/>
    <w:rsid w:val="00A22234"/>
    <w:rsid w:val="00A332C6"/>
    <w:rsid w:val="00A3409A"/>
    <w:rsid w:val="00A35F20"/>
    <w:rsid w:val="00A4232A"/>
    <w:rsid w:val="00A51253"/>
    <w:rsid w:val="00A574D8"/>
    <w:rsid w:val="00A63197"/>
    <w:rsid w:val="00A65B84"/>
    <w:rsid w:val="00A66010"/>
    <w:rsid w:val="00A66D1D"/>
    <w:rsid w:val="00A806C7"/>
    <w:rsid w:val="00A8282C"/>
    <w:rsid w:val="00A90C64"/>
    <w:rsid w:val="00AA5BA6"/>
    <w:rsid w:val="00AB7268"/>
    <w:rsid w:val="00AC2BC1"/>
    <w:rsid w:val="00AC6AEF"/>
    <w:rsid w:val="00AE365B"/>
    <w:rsid w:val="00AE6F69"/>
    <w:rsid w:val="00AF5854"/>
    <w:rsid w:val="00B00C2C"/>
    <w:rsid w:val="00B012D7"/>
    <w:rsid w:val="00B02448"/>
    <w:rsid w:val="00B21CF6"/>
    <w:rsid w:val="00B320E1"/>
    <w:rsid w:val="00B55A01"/>
    <w:rsid w:val="00B655FA"/>
    <w:rsid w:val="00B94DCF"/>
    <w:rsid w:val="00BA249B"/>
    <w:rsid w:val="00BD2A80"/>
    <w:rsid w:val="00BD3475"/>
    <w:rsid w:val="00BE7890"/>
    <w:rsid w:val="00BF31A9"/>
    <w:rsid w:val="00BF5D0F"/>
    <w:rsid w:val="00BF7C60"/>
    <w:rsid w:val="00C0042B"/>
    <w:rsid w:val="00C21E0D"/>
    <w:rsid w:val="00C3432C"/>
    <w:rsid w:val="00C36A8E"/>
    <w:rsid w:val="00C37FCC"/>
    <w:rsid w:val="00C4044C"/>
    <w:rsid w:val="00C8610E"/>
    <w:rsid w:val="00C91EFD"/>
    <w:rsid w:val="00C92861"/>
    <w:rsid w:val="00CA3FE6"/>
    <w:rsid w:val="00CA4C70"/>
    <w:rsid w:val="00CB3F13"/>
    <w:rsid w:val="00CD7B24"/>
    <w:rsid w:val="00CE393C"/>
    <w:rsid w:val="00CE54BA"/>
    <w:rsid w:val="00CE79BA"/>
    <w:rsid w:val="00CF1441"/>
    <w:rsid w:val="00CF6CA9"/>
    <w:rsid w:val="00CF7D72"/>
    <w:rsid w:val="00D12BAF"/>
    <w:rsid w:val="00D1623C"/>
    <w:rsid w:val="00D26260"/>
    <w:rsid w:val="00D34F44"/>
    <w:rsid w:val="00D41DAF"/>
    <w:rsid w:val="00D42799"/>
    <w:rsid w:val="00D438F6"/>
    <w:rsid w:val="00D44ED1"/>
    <w:rsid w:val="00D50E77"/>
    <w:rsid w:val="00D61F59"/>
    <w:rsid w:val="00D81442"/>
    <w:rsid w:val="00D97DFB"/>
    <w:rsid w:val="00DA69C2"/>
    <w:rsid w:val="00DB55A1"/>
    <w:rsid w:val="00DB6DFB"/>
    <w:rsid w:val="00DC1D3F"/>
    <w:rsid w:val="00DC395F"/>
    <w:rsid w:val="00DC68C9"/>
    <w:rsid w:val="00DD51BE"/>
    <w:rsid w:val="00DF3E0D"/>
    <w:rsid w:val="00DF641D"/>
    <w:rsid w:val="00E001E5"/>
    <w:rsid w:val="00E30D61"/>
    <w:rsid w:val="00E371AD"/>
    <w:rsid w:val="00E515E1"/>
    <w:rsid w:val="00E54C77"/>
    <w:rsid w:val="00E60B46"/>
    <w:rsid w:val="00E6266A"/>
    <w:rsid w:val="00E6268A"/>
    <w:rsid w:val="00E64CD1"/>
    <w:rsid w:val="00E73ED6"/>
    <w:rsid w:val="00E75263"/>
    <w:rsid w:val="00E83A19"/>
    <w:rsid w:val="00E8639A"/>
    <w:rsid w:val="00E91D4E"/>
    <w:rsid w:val="00EA0C87"/>
    <w:rsid w:val="00EA4C98"/>
    <w:rsid w:val="00EA7405"/>
    <w:rsid w:val="00EB0623"/>
    <w:rsid w:val="00EC2101"/>
    <w:rsid w:val="00EC39DB"/>
    <w:rsid w:val="00EC3A38"/>
    <w:rsid w:val="00EC4A29"/>
    <w:rsid w:val="00EC505C"/>
    <w:rsid w:val="00EE17BD"/>
    <w:rsid w:val="00EE61AF"/>
    <w:rsid w:val="00EF6F3C"/>
    <w:rsid w:val="00EF711A"/>
    <w:rsid w:val="00F060BF"/>
    <w:rsid w:val="00F07F6A"/>
    <w:rsid w:val="00F33502"/>
    <w:rsid w:val="00F45481"/>
    <w:rsid w:val="00F53B4E"/>
    <w:rsid w:val="00F6720A"/>
    <w:rsid w:val="00F7042B"/>
    <w:rsid w:val="00F709E3"/>
    <w:rsid w:val="00F84615"/>
    <w:rsid w:val="00F90DC3"/>
    <w:rsid w:val="00F947A0"/>
    <w:rsid w:val="00FB14D2"/>
    <w:rsid w:val="00FB7F74"/>
    <w:rsid w:val="00FC4F8D"/>
    <w:rsid w:val="00FE00FC"/>
    <w:rsid w:val="00FF18A5"/>
    <w:rsid w:val="00FF2FF9"/>
    <w:rsid w:val="0A794D1B"/>
    <w:rsid w:val="26BC00BB"/>
    <w:rsid w:val="3124B6EF"/>
    <w:rsid w:val="54094833"/>
    <w:rsid w:val="5677B7B4"/>
    <w:rsid w:val="630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C9050"/>
  <w15:chartTrackingRefBased/>
  <w15:docId w15:val="{D6B5DE71-DF2D-4A7D-90CC-E1F18D014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922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es-ES"/>
    </w:rPr>
  </w:style>
  <w:style w:type="paragraph" w:styleId="Heading1">
    <w:name w:val="heading 1"/>
    <w:aliases w:val="HD1,Heading 1-Subhead"/>
    <w:basedOn w:val="Normal"/>
    <w:next w:val="BodyText"/>
    <w:link w:val="Heading1Char"/>
    <w:uiPriority w:val="9"/>
    <w:qFormat/>
    <w:rsid w:val="00A806C7"/>
    <w:pPr>
      <w:keepNext/>
      <w:keepLines/>
      <w:pageBreakBefore/>
      <w:numPr>
        <w:numId w:val="1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28"/>
    </w:rPr>
  </w:style>
  <w:style w:type="paragraph" w:styleId="Heading2">
    <w:name w:val="heading 2"/>
    <w:aliases w:val="HD2,Subheader"/>
    <w:basedOn w:val="BodyText"/>
    <w:next w:val="BodyText"/>
    <w:link w:val="Heading2Char"/>
    <w:qFormat/>
    <w:rsid w:val="00A806C7"/>
    <w:pPr>
      <w:keepNext/>
      <w:keepLines/>
      <w:numPr>
        <w:ilvl w:val="1"/>
        <w:numId w:val="1"/>
      </w:numPr>
      <w:pBdr>
        <w:top w:val="single" w:sz="48" w:space="1" w:color="ACACAC"/>
      </w:pBdr>
      <w:spacing w:before="240" w:line="300" w:lineRule="auto"/>
      <w:ind w:right="2835"/>
      <w:outlineLvl w:val="1"/>
    </w:pPr>
    <w:rPr>
      <w:b/>
      <w:sz w:val="28"/>
    </w:rPr>
  </w:style>
  <w:style w:type="paragraph" w:styleId="Heading3">
    <w:name w:val="heading 3"/>
    <w:basedOn w:val="BodyText"/>
    <w:next w:val="BodyText"/>
    <w:link w:val="Heading3Char"/>
    <w:qFormat/>
    <w:rsid w:val="00A806C7"/>
    <w:pPr>
      <w:keepNext/>
      <w:keepLines/>
      <w:numPr>
        <w:ilvl w:val="2"/>
        <w:numId w:val="1"/>
      </w:numPr>
      <w:outlineLvl w:val="2"/>
    </w:pPr>
    <w:rPr>
      <w:b/>
      <w:caps/>
      <w:sz w:val="24"/>
    </w:rPr>
  </w:style>
  <w:style w:type="paragraph" w:styleId="Heading4">
    <w:name w:val="heading 4"/>
    <w:basedOn w:val="BodyText"/>
    <w:next w:val="BodyText"/>
    <w:link w:val="Heading4Char"/>
    <w:qFormat/>
    <w:rsid w:val="00A806C7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qFormat/>
    <w:rsid w:val="00A806C7"/>
    <w:pPr>
      <w:keepNext/>
      <w:keepLines/>
      <w:numPr>
        <w:ilvl w:val="4"/>
        <w:numId w:val="1"/>
      </w:numPr>
      <w:outlineLvl w:val="4"/>
    </w:pPr>
    <w:rPr>
      <w:b/>
      <w:caps/>
    </w:rPr>
  </w:style>
  <w:style w:type="paragraph" w:styleId="Heading6">
    <w:name w:val="heading 6"/>
    <w:basedOn w:val="BodyText"/>
    <w:next w:val="BodyText"/>
    <w:link w:val="Heading6Char"/>
    <w:qFormat/>
    <w:rsid w:val="00A806C7"/>
    <w:pPr>
      <w:keepNext/>
      <w:numPr>
        <w:ilvl w:val="5"/>
        <w:numId w:val="1"/>
      </w:numPr>
      <w:spacing w:line="300" w:lineRule="auto"/>
      <w:outlineLvl w:val="5"/>
    </w:pPr>
    <w:rPr>
      <w:b/>
    </w:rPr>
  </w:style>
  <w:style w:type="paragraph" w:styleId="Heading7">
    <w:name w:val="heading 7"/>
    <w:basedOn w:val="Normal"/>
    <w:next w:val="NormalIndent"/>
    <w:link w:val="Heading7Char"/>
    <w:qFormat/>
    <w:rsid w:val="00A806C7"/>
    <w:pPr>
      <w:keepNext/>
      <w:numPr>
        <w:ilvl w:val="6"/>
        <w:numId w:val="1"/>
      </w:numPr>
      <w:spacing w:before="120" w:after="120" w:line="300" w:lineRule="auto"/>
      <w:outlineLvl w:val="6"/>
    </w:pPr>
    <w:rPr>
      <w:rFonts w:ascii="Times" w:hAnsi="Times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D1 Char,Heading 1-Subhead Char"/>
    <w:basedOn w:val="DefaultParagraphFont"/>
    <w:link w:val="Heading1"/>
    <w:uiPriority w:val="9"/>
    <w:rsid w:val="00A806C7"/>
    <w:rPr>
      <w:rFonts w:ascii="Arial" w:eastAsia="Times New Roman" w:hAnsi="Arial" w:cs="Times New Roman"/>
      <w:b/>
      <w:caps/>
      <w:sz w:val="28"/>
      <w:szCs w:val="20"/>
      <w:lang w:val="en-US" w:eastAsia="es-ES"/>
    </w:rPr>
  </w:style>
  <w:style w:type="character" w:customStyle="1" w:styleId="Heading2Char">
    <w:name w:val="Heading 2 Char"/>
    <w:aliases w:val="HD2 Char,Subheader Char"/>
    <w:basedOn w:val="DefaultParagraphFont"/>
    <w:link w:val="Heading2"/>
    <w:rsid w:val="00A806C7"/>
    <w:rPr>
      <w:rFonts w:ascii="Arial" w:eastAsia="Times New Roman" w:hAnsi="Arial" w:cs="Times New Roman"/>
      <w:b/>
      <w:sz w:val="28"/>
      <w:szCs w:val="20"/>
      <w:lang w:val="en-US" w:eastAsia="es-ES"/>
    </w:rPr>
  </w:style>
  <w:style w:type="character" w:customStyle="1" w:styleId="Heading3Char">
    <w:name w:val="Heading 3 Char"/>
    <w:basedOn w:val="DefaultParagraphFont"/>
    <w:link w:val="Heading3"/>
    <w:rsid w:val="00A806C7"/>
    <w:rPr>
      <w:rFonts w:ascii="Arial" w:eastAsia="Times New Roman" w:hAnsi="Arial" w:cs="Times New Roman"/>
      <w:b/>
      <w:caps/>
      <w:sz w:val="24"/>
      <w:szCs w:val="20"/>
      <w:lang w:val="en-US" w:eastAsia="es-ES"/>
    </w:rPr>
  </w:style>
  <w:style w:type="character" w:customStyle="1" w:styleId="Heading4Char">
    <w:name w:val="Heading 4 Char"/>
    <w:basedOn w:val="DefaultParagraphFont"/>
    <w:link w:val="Heading4"/>
    <w:rsid w:val="00A806C7"/>
    <w:rPr>
      <w:rFonts w:ascii="Arial" w:eastAsia="Times New Roman" w:hAnsi="Arial" w:cs="Times New Roman"/>
      <w:b/>
      <w:sz w:val="24"/>
      <w:szCs w:val="20"/>
      <w:lang w:val="en-US" w:eastAsia="es-ES"/>
    </w:rPr>
  </w:style>
  <w:style w:type="character" w:customStyle="1" w:styleId="Heading5Char">
    <w:name w:val="Heading 5 Char"/>
    <w:basedOn w:val="DefaultParagraphFont"/>
    <w:link w:val="Heading5"/>
    <w:rsid w:val="00A806C7"/>
    <w:rPr>
      <w:rFonts w:ascii="Arial" w:eastAsia="Times New Roman" w:hAnsi="Arial" w:cs="Times New Roman"/>
      <w:b/>
      <w:caps/>
      <w:sz w:val="20"/>
      <w:szCs w:val="20"/>
      <w:lang w:val="en-US" w:eastAsia="es-ES"/>
    </w:rPr>
  </w:style>
  <w:style w:type="character" w:customStyle="1" w:styleId="Heading6Char">
    <w:name w:val="Heading 6 Char"/>
    <w:basedOn w:val="DefaultParagraphFont"/>
    <w:link w:val="Heading6"/>
    <w:rsid w:val="00A806C7"/>
    <w:rPr>
      <w:rFonts w:ascii="Arial" w:eastAsia="Times New Roman" w:hAnsi="Arial" w:cs="Times New Roman"/>
      <w:b/>
      <w:sz w:val="20"/>
      <w:szCs w:val="20"/>
      <w:lang w:val="en-US" w:eastAsia="es-ES"/>
    </w:rPr>
  </w:style>
  <w:style w:type="character" w:customStyle="1" w:styleId="Heading7Char">
    <w:name w:val="Heading 7 Char"/>
    <w:basedOn w:val="DefaultParagraphFont"/>
    <w:link w:val="Heading7"/>
    <w:rsid w:val="00A806C7"/>
    <w:rPr>
      <w:rFonts w:ascii="Times" w:eastAsia="Times New Roman" w:hAnsi="Times" w:cs="Times New Roman"/>
      <w:i/>
      <w:sz w:val="20"/>
      <w:szCs w:val="20"/>
      <w:lang w:val="en-US" w:eastAsia="es-ES"/>
    </w:rPr>
  </w:style>
  <w:style w:type="paragraph" w:styleId="BodyText">
    <w:name w:val="Body Text"/>
    <w:aliases w:val="body text,bt,t,contents,xPlatte tekst,Platte tekst,??2,Corps de texte,heading_txt,bodytxy2,Body Text - Level 2,body,Specs,Tempo Body Text,Viñeta,Texto independiente,body tesx,body text1,body text2,bt1,body text3,bt2,body text4,bt3,body text5,b"/>
    <w:basedOn w:val="Normal"/>
    <w:link w:val="BodyTextChar"/>
    <w:rsid w:val="00A806C7"/>
    <w:pPr>
      <w:spacing w:before="120" w:after="120"/>
      <w:ind w:left="1440"/>
    </w:pPr>
  </w:style>
  <w:style w:type="character" w:customStyle="1" w:styleId="BodyTextChar">
    <w:name w:val="Body Text Char"/>
    <w:aliases w:val="body text Char,bt Char,t Char,contents Char,xPlatte tekst Char,Platte tekst Char,??2 Char,Corps de texte Char,heading_txt Char,bodytxy2 Char,Body Text - Level 2 Char,body Char,Specs Char,Tempo Body Text Char,Viñeta Char,body tesx Char"/>
    <w:basedOn w:val="DefaultParagraphFont"/>
    <w:link w:val="BodyText"/>
    <w:rsid w:val="00A806C7"/>
    <w:rPr>
      <w:rFonts w:ascii="Arial" w:eastAsia="Times New Roman" w:hAnsi="Arial" w:cs="Times New Roman"/>
      <w:sz w:val="20"/>
      <w:szCs w:val="20"/>
      <w:lang w:val="en-US" w:eastAsia="es-ES"/>
    </w:rPr>
  </w:style>
  <w:style w:type="paragraph" w:styleId="TOC2">
    <w:name w:val="toc 2"/>
    <w:basedOn w:val="Normal"/>
    <w:next w:val="Normal"/>
    <w:uiPriority w:val="39"/>
    <w:rsid w:val="00A806C7"/>
    <w:pPr>
      <w:tabs>
        <w:tab w:val="right" w:leader="dot" w:pos="10080"/>
      </w:tabs>
      <w:ind w:left="1440"/>
    </w:pPr>
  </w:style>
  <w:style w:type="paragraph" w:styleId="Footer">
    <w:name w:val="footer"/>
    <w:basedOn w:val="Normal"/>
    <w:link w:val="FooterChar"/>
    <w:rsid w:val="00A806C7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A806C7"/>
    <w:rPr>
      <w:rFonts w:ascii="Arial" w:eastAsia="Times New Roman" w:hAnsi="Arial" w:cs="Times New Roman"/>
      <w:sz w:val="16"/>
      <w:szCs w:val="20"/>
      <w:lang w:val="en-US" w:eastAsia="es-ES"/>
    </w:rPr>
  </w:style>
  <w:style w:type="paragraph" w:styleId="Header">
    <w:name w:val="header"/>
    <w:basedOn w:val="Normal"/>
    <w:link w:val="HeaderChar"/>
    <w:uiPriority w:val="99"/>
    <w:rsid w:val="00A806C7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A806C7"/>
    <w:rPr>
      <w:rFonts w:ascii="Arial" w:eastAsia="Times New Roman" w:hAnsi="Arial" w:cs="Times New Roman"/>
      <w:sz w:val="16"/>
      <w:szCs w:val="20"/>
      <w:lang w:val="en-US" w:eastAsia="es-ES"/>
    </w:rPr>
  </w:style>
  <w:style w:type="paragraph" w:customStyle="1" w:styleId="TitleBar">
    <w:name w:val="Title Bar"/>
    <w:basedOn w:val="Normal"/>
    <w:rsid w:val="00A806C7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A806C7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A806C7"/>
    <w:rPr>
      <w:color w:val="13A3F7"/>
    </w:rPr>
  </w:style>
  <w:style w:type="character" w:styleId="PageNumber">
    <w:name w:val="page number"/>
    <w:rsid w:val="00A806C7"/>
    <w:rPr>
      <w:rFonts w:ascii="Arial" w:hAnsi="Arial"/>
    </w:rPr>
  </w:style>
  <w:style w:type="paragraph" w:styleId="TOC1">
    <w:name w:val="toc 1"/>
    <w:basedOn w:val="Normal"/>
    <w:next w:val="Normal"/>
    <w:uiPriority w:val="39"/>
    <w:rsid w:val="00A806C7"/>
    <w:pPr>
      <w:keepNext/>
      <w:tabs>
        <w:tab w:val="right" w:leader="dot" w:pos="10080"/>
      </w:tabs>
      <w:spacing w:before="240" w:after="120"/>
      <w:ind w:left="1440"/>
    </w:pPr>
    <w:rPr>
      <w:b/>
    </w:rPr>
  </w:style>
  <w:style w:type="paragraph" w:customStyle="1" w:styleId="CopyrightText">
    <w:name w:val="Copyright © Text"/>
    <w:basedOn w:val="Normal"/>
    <w:uiPriority w:val="99"/>
    <w:rsid w:val="00A806C7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table" w:customStyle="1" w:styleId="InforTable">
    <w:name w:val="Infor Table"/>
    <w:basedOn w:val="TableNormal"/>
    <w:uiPriority w:val="99"/>
    <w:rsid w:val="00A806C7"/>
    <w:pPr>
      <w:spacing w:after="0" w:line="240" w:lineRule="auto"/>
      <w:jc w:val="center"/>
    </w:pPr>
    <w:rPr>
      <w:rFonts w:ascii="Arial" w:eastAsiaTheme="minorEastAsia" w:hAnsi="Arial"/>
      <w:sz w:val="16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paragraph" w:styleId="NormalWeb">
    <w:name w:val="Normal (Web)"/>
    <w:basedOn w:val="Normal"/>
    <w:uiPriority w:val="99"/>
    <w:unhideWhenUsed/>
    <w:rsid w:val="00A806C7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Hyperlink">
    <w:name w:val="Hyperlink"/>
    <w:basedOn w:val="DefaultParagraphFont"/>
    <w:uiPriority w:val="99"/>
    <w:unhideWhenUsed/>
    <w:rsid w:val="00A806C7"/>
    <w:rPr>
      <w:color w:val="0563C1" w:themeColor="hyperlink"/>
      <w:u w:val="single"/>
    </w:rPr>
  </w:style>
  <w:style w:type="paragraph" w:customStyle="1" w:styleId="paragraph">
    <w:name w:val="paragraph"/>
    <w:basedOn w:val="Normal"/>
    <w:rsid w:val="00A806C7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contentcontrolboundarysink">
    <w:name w:val="contentcontrolboundarysink"/>
    <w:basedOn w:val="DefaultParagraphFont"/>
    <w:rsid w:val="00A806C7"/>
  </w:style>
  <w:style w:type="character" w:customStyle="1" w:styleId="normaltextrun">
    <w:name w:val="normaltextrun"/>
    <w:basedOn w:val="DefaultParagraphFont"/>
    <w:rsid w:val="00A806C7"/>
  </w:style>
  <w:style w:type="character" w:customStyle="1" w:styleId="eop">
    <w:name w:val="eop"/>
    <w:basedOn w:val="DefaultParagraphFont"/>
    <w:rsid w:val="00A806C7"/>
  </w:style>
  <w:style w:type="paragraph" w:styleId="NormalIndent">
    <w:name w:val="Normal Indent"/>
    <w:basedOn w:val="Normal"/>
    <w:uiPriority w:val="99"/>
    <w:semiHidden/>
    <w:unhideWhenUsed/>
    <w:rsid w:val="00A806C7"/>
    <w:pPr>
      <w:ind w:left="708"/>
    </w:pPr>
  </w:style>
  <w:style w:type="table" w:styleId="TableGrid">
    <w:name w:val="Table Grid"/>
    <w:basedOn w:val="TableNormal"/>
    <w:rsid w:val="00D2626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AU"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unhideWhenUsed/>
    <w:rsid w:val="008370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37031"/>
    <w:rPr>
      <w:lang w:eastAsia="en-AU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37031"/>
    <w:rPr>
      <w:rFonts w:ascii="Arial" w:eastAsia="Times New Roman" w:hAnsi="Arial" w:cs="Times New Roman"/>
      <w:sz w:val="20"/>
      <w:szCs w:val="20"/>
      <w:lang w:eastAsia="en-AU"/>
    </w:rPr>
  </w:style>
  <w:style w:type="paragraph" w:styleId="ListParagraph">
    <w:name w:val="List Paragraph"/>
    <w:basedOn w:val="Normal"/>
    <w:uiPriority w:val="34"/>
    <w:qFormat/>
    <w:rsid w:val="005151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60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4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1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1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2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4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2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0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8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94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04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94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9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57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5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40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8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5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8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14714">
          <w:marLeft w:val="0"/>
          <w:marRight w:val="28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9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9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9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3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6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9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6a8680f-f9fa-4392-92b4-5efabb277fb5">
      <Terms xmlns="http://schemas.microsoft.com/office/infopath/2007/PartnerControls"/>
    </lcf76f155ced4ddcb4097134ff3c332f>
    <TaxCatchAll xmlns="aa49b574-5d2a-4f79-a28d-7eacb7c586a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8E873A5A313045A652502C2C1B8948" ma:contentTypeVersion="14" ma:contentTypeDescription="Create a new document." ma:contentTypeScope="" ma:versionID="826e6744e2549f30ec3684ca8e5de319">
  <xsd:schema xmlns:xsd="http://www.w3.org/2001/XMLSchema" xmlns:xs="http://www.w3.org/2001/XMLSchema" xmlns:p="http://schemas.microsoft.com/office/2006/metadata/properties" xmlns:ns2="36a8680f-f9fa-4392-92b4-5efabb277fb5" xmlns:ns3="aa49b574-5d2a-4f79-a28d-7eacb7c586a1" targetNamespace="http://schemas.microsoft.com/office/2006/metadata/properties" ma:root="true" ma:fieldsID="aa7fc6a2e7c6a660233d2c78ccc811e2" ns2:_="" ns3:_="">
    <xsd:import namespace="36a8680f-f9fa-4392-92b4-5efabb277fb5"/>
    <xsd:import namespace="aa49b574-5d2a-4f79-a28d-7eacb7c586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a8680f-f9fa-4392-92b4-5efabb277f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48401e6-9f98-44c8-bbf7-d770b93286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49b574-5d2a-4f79-a28d-7eacb7c586a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8a5b88d-5f30-4596-9425-e110939b1288}" ma:internalName="TaxCatchAll" ma:showField="CatchAllData" ma:web="aa49b574-5d2a-4f79-a28d-7eacb7c586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07F617-4FA4-460D-A993-10981FCCE5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84B4D1-7B4A-4AD6-B74A-FEAF25C63A09}">
  <ds:schemaRefs>
    <ds:schemaRef ds:uri="http://schemas.microsoft.com/office/2006/metadata/properties"/>
    <ds:schemaRef ds:uri="http://schemas.microsoft.com/office/infopath/2007/PartnerControls"/>
    <ds:schemaRef ds:uri="36a8680f-f9fa-4392-92b4-5efabb277fb5"/>
    <ds:schemaRef ds:uri="aa49b574-5d2a-4f79-a28d-7eacb7c586a1"/>
  </ds:schemaRefs>
</ds:datastoreItem>
</file>

<file path=customXml/itemProps3.xml><?xml version="1.0" encoding="utf-8"?>
<ds:datastoreItem xmlns:ds="http://schemas.openxmlformats.org/officeDocument/2006/customXml" ds:itemID="{1A925E2C-A76D-4E1F-9BFC-D0883FD18B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a8680f-f9fa-4392-92b4-5efabb277fb5"/>
    <ds:schemaRef ds:uri="aa49b574-5d2a-4f79-a28d-7eacb7c586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B9C8F2D-B515-4F30-8A7D-4D89EAE05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883</Words>
  <Characters>5037</Characters>
  <Application>Microsoft Office Word</Application>
  <DocSecurity>0</DocSecurity>
  <Lines>41</Lines>
  <Paragraphs>11</Paragraphs>
  <ScaleCrop>false</ScaleCrop>
  <Company/>
  <LinksUpToDate>false</LinksUpToDate>
  <CharactersWithSpaces>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Berthet</dc:creator>
  <cp:keywords/>
  <dc:description/>
  <cp:lastModifiedBy>Kenylen Motean</cp:lastModifiedBy>
  <cp:revision>65</cp:revision>
  <dcterms:created xsi:type="dcterms:W3CDTF">2025-04-24T08:55:00Z</dcterms:created>
  <dcterms:modified xsi:type="dcterms:W3CDTF">2026-01-29T12:01:00Z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0x010100458E873A5A313045A652502C2C1B8948</vt:lpwstr>
  </property>
  <property fmtid="{D5CDD505-2E9C-101B-9397-08002B2CF9AE}" pid="3" name="MediaServiceImageTags">
    <vt:lpwstr/>
  </property>
  <property fmtid="{D5CDD505-2E9C-101B-9397-08002B2CF9AE}" pid="4" name="GrammarlyDocumentId">
    <vt:lpwstr>612dde72a90518e01c47230b92a379c4546d28b9d4eb8c68d0ff7d5911dce999</vt:lpwstr>
  </property>
</Properties>
</file>