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AF2387" w:rsidRDefault="002769F7" w:rsidP="002769F7">
      <w:pPr>
        <w:pStyle w:val="TitleBar"/>
        <w:rPr>
          <w:rFonts w:cs="Arial"/>
        </w:rPr>
      </w:pPr>
    </w:p>
    <w:sdt>
      <w:sdtPr>
        <w:rPr>
          <w:rFonts w:cs="Arial"/>
        </w:r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AF2387" w:rsidRDefault="004C1B44">
          <w:pPr>
            <w:pStyle w:val="Title-Major"/>
            <w:rPr>
              <w:rFonts w:cs="Arial"/>
            </w:rPr>
          </w:pPr>
          <w:r w:rsidRPr="00AF2387">
            <w:rPr>
              <w:rFonts w:cs="Arial"/>
            </w:rPr>
            <w:t xml:space="preserve">DES-020 </w:t>
          </w:r>
          <w:r w:rsidR="00E40F31" w:rsidRPr="00AF2387">
            <w:rPr>
              <w:rFonts w:cs="Arial"/>
            </w:rPr>
            <w:t>Spécification de Conception</w:t>
          </w:r>
        </w:p>
      </w:sdtContent>
    </w:sdt>
    <w:p w14:paraId="1F60D55C" w14:textId="2BE949C6" w:rsidR="00FE6424" w:rsidRPr="00AF2387" w:rsidRDefault="00FE6424" w:rsidP="00FE6424">
      <w:pPr>
        <w:pStyle w:val="Subject"/>
        <w:rPr>
          <w:rStyle w:val="HighlightedVariable"/>
          <w:rFonts w:cs="Arial"/>
        </w:rPr>
      </w:pPr>
      <w:r w:rsidRPr="00AF2387">
        <w:rPr>
          <w:rStyle w:val="HighlightedVariable"/>
          <w:rFonts w:cs="Arial"/>
        </w:rPr>
        <w:t xml:space="preserve">Interface Commande </w:t>
      </w:r>
      <w:r w:rsidR="009521E0" w:rsidRPr="00AF2387">
        <w:rPr>
          <w:rStyle w:val="HighlightedVariable"/>
          <w:rFonts w:cs="Arial"/>
        </w:rPr>
        <w:t>Inter-sites</w:t>
      </w:r>
      <w:r w:rsidRPr="00AF2387">
        <w:rPr>
          <w:rStyle w:val="HighlightedVariable"/>
          <w:rFonts w:cs="Arial"/>
        </w:rPr>
        <w:t xml:space="preserve"> M3 =&gt; VIF </w:t>
      </w:r>
    </w:p>
    <w:p w14:paraId="1D7D5911" w14:textId="77777777" w:rsidR="00941EF9" w:rsidRPr="00AF2387" w:rsidRDefault="00941EF9">
      <w:pPr>
        <w:pStyle w:val="BodyText"/>
        <w:rPr>
          <w:rFonts w:cs="Arial"/>
        </w:rPr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AF2387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AF2387" w:rsidRDefault="00B505C9" w:rsidP="002F4B4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AF2387">
              <w:rPr>
                <w:rFonts w:cs="Arial"/>
              </w:rPr>
              <w:t xml:space="preserve">Propriétés du </w:t>
            </w:r>
            <w:r w:rsidR="00976FDA" w:rsidRPr="00AF2387">
              <w:rPr>
                <w:rFonts w:cs="Arial"/>
              </w:rPr>
              <w:t>Document</w:t>
            </w:r>
          </w:p>
        </w:tc>
        <w:tc>
          <w:tcPr>
            <w:tcW w:w="4618" w:type="dxa"/>
          </w:tcPr>
          <w:p w14:paraId="50B2E817" w14:textId="77777777" w:rsidR="00976FDA" w:rsidRPr="00AF2387" w:rsidRDefault="00976FDA" w:rsidP="002F4B49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  <w:tr w:rsidR="00976FDA" w:rsidRPr="00AF2387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976FDA" w:rsidRPr="00AF2387" w:rsidRDefault="00976FDA" w:rsidP="002F4B4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Aut</w:t>
            </w:r>
            <w:r w:rsidR="00B505C9" w:rsidRPr="00AF2387">
              <w:rPr>
                <w:rFonts w:cs="Arial"/>
              </w:rPr>
              <w:t>eu</w:t>
            </w:r>
            <w:r w:rsidRPr="00AF2387">
              <w:rPr>
                <w:rFonts w:cs="Arial"/>
              </w:rPr>
              <w:t>r</w:t>
            </w:r>
          </w:p>
        </w:tc>
        <w:tc>
          <w:tcPr>
            <w:tcW w:w="4618" w:type="dxa"/>
          </w:tcPr>
          <w:p w14:paraId="758B910A" w14:textId="66399D9C" w:rsidR="00976FDA" w:rsidRPr="00AF2387" w:rsidRDefault="007E1935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Harshil Tonoo</w:t>
            </w:r>
          </w:p>
        </w:tc>
      </w:tr>
      <w:tr w:rsidR="00976FDA" w:rsidRPr="00AF2387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976FDA" w:rsidRPr="00AF2387" w:rsidRDefault="00976FDA" w:rsidP="002F4B4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Date</w:t>
            </w:r>
            <w:r w:rsidR="00B505C9" w:rsidRPr="00AF2387">
              <w:rPr>
                <w:rFonts w:cs="Arial"/>
              </w:rPr>
              <w:t xml:space="preserve"> de Création</w:t>
            </w:r>
          </w:p>
        </w:tc>
        <w:tc>
          <w:tcPr>
            <w:tcW w:w="4618" w:type="dxa"/>
          </w:tcPr>
          <w:p w14:paraId="2569B300" w14:textId="09EAF6BE" w:rsidR="00976FDA" w:rsidRPr="00AF2387" w:rsidRDefault="00976FDA" w:rsidP="002F4B49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fldChar w:fldCharType="begin"/>
            </w:r>
            <w:r w:rsidR="006670B8" w:rsidRPr="00AF2387">
              <w:rPr>
                <w:rFonts w:cs="Arial"/>
              </w:rPr>
              <w:instrText>createdate \@ "d/MM/yyyy"</w:instrText>
            </w:r>
            <w:r w:rsidRPr="00AF2387">
              <w:rPr>
                <w:rFonts w:cs="Arial"/>
              </w:rPr>
              <w:fldChar w:fldCharType="separate"/>
            </w:r>
            <w:r w:rsidR="00781A8C" w:rsidRPr="00AF2387">
              <w:rPr>
                <w:rFonts w:cs="Arial"/>
              </w:rPr>
              <w:t>0</w:t>
            </w:r>
            <w:r w:rsidR="009521E0" w:rsidRPr="00AF2387">
              <w:rPr>
                <w:rFonts w:cs="Arial"/>
              </w:rPr>
              <w:t>9</w:t>
            </w:r>
            <w:r w:rsidR="001C6EA4" w:rsidRPr="00AF2387">
              <w:rPr>
                <w:rFonts w:cs="Arial"/>
              </w:rPr>
              <w:t>/0</w:t>
            </w:r>
            <w:r w:rsidR="00781A8C" w:rsidRPr="00AF2387">
              <w:rPr>
                <w:rFonts w:cs="Arial"/>
              </w:rPr>
              <w:t>5</w:t>
            </w:r>
            <w:r w:rsidR="0018455B" w:rsidRPr="00AF2387">
              <w:rPr>
                <w:rFonts w:cs="Arial"/>
              </w:rPr>
              <w:t>/202</w:t>
            </w:r>
            <w:r w:rsidR="00055DCD" w:rsidRPr="00AF2387">
              <w:rPr>
                <w:rFonts w:cs="Arial"/>
              </w:rPr>
              <w:t>5</w:t>
            </w:r>
            <w:r w:rsidRPr="00AF2387">
              <w:rPr>
                <w:rFonts w:cs="Arial"/>
              </w:rPr>
              <w:fldChar w:fldCharType="end"/>
            </w:r>
          </w:p>
        </w:tc>
      </w:tr>
      <w:tr w:rsidR="001C6EA4" w:rsidRPr="00AF2387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1C6EA4" w:rsidRPr="00AF2387" w:rsidRDefault="001C6EA4" w:rsidP="001C6EA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Dernière Mise à jour</w:t>
            </w:r>
          </w:p>
        </w:tc>
        <w:tc>
          <w:tcPr>
            <w:tcW w:w="4618" w:type="dxa"/>
          </w:tcPr>
          <w:p w14:paraId="49CE3975" w14:textId="4BFA1FE1" w:rsidR="001C6EA4" w:rsidRPr="00AF2387" w:rsidRDefault="00781A8C" w:rsidP="001C6EA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fldChar w:fldCharType="begin"/>
            </w:r>
            <w:r w:rsidRPr="00AF2387">
              <w:rPr>
                <w:rFonts w:cs="Arial"/>
              </w:rPr>
              <w:instrText>createdate \@ "d/MM/yyyy"</w:instrText>
            </w:r>
            <w:r w:rsidRPr="00AF2387">
              <w:rPr>
                <w:rFonts w:cs="Arial"/>
              </w:rPr>
              <w:fldChar w:fldCharType="separate"/>
            </w:r>
            <w:r w:rsidRPr="00AF2387">
              <w:rPr>
                <w:rFonts w:cs="Arial"/>
              </w:rPr>
              <w:t>0</w:t>
            </w:r>
            <w:r w:rsidR="009521E0" w:rsidRPr="00AF2387">
              <w:rPr>
                <w:rFonts w:cs="Arial"/>
              </w:rPr>
              <w:t>9</w:t>
            </w:r>
            <w:r w:rsidRPr="00AF2387">
              <w:rPr>
                <w:rFonts w:cs="Arial"/>
              </w:rPr>
              <w:t>/05/2025</w:t>
            </w:r>
            <w:r w:rsidRPr="00AF2387">
              <w:rPr>
                <w:rFonts w:cs="Arial"/>
              </w:rPr>
              <w:fldChar w:fldCharType="end"/>
            </w:r>
          </w:p>
        </w:tc>
      </w:tr>
      <w:tr w:rsidR="001C6EA4" w:rsidRPr="00AF2387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C6EA4" w:rsidRPr="00AF2387" w:rsidRDefault="001C6EA4" w:rsidP="001C6EA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Référence du Document</w:t>
            </w:r>
          </w:p>
        </w:tc>
        <w:tc>
          <w:tcPr>
            <w:tcW w:w="4618" w:type="dxa"/>
          </w:tcPr>
          <w:p w14:paraId="4B3A57D3" w14:textId="7E3668E2" w:rsidR="001C6EA4" w:rsidRPr="00AF2387" w:rsidRDefault="009521E0" w:rsidP="001C6EA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  <w:color w:val="13A3F7"/>
              </w:rPr>
            </w:pPr>
            <w:r w:rsidRPr="00AF2387">
              <w:rPr>
                <w:rStyle w:val="HighlightedVariable"/>
                <w:rFonts w:cs="Arial"/>
              </w:rPr>
              <w:t xml:space="preserve">DES-020_001_OUT_F VIF Commandes inter-sites </w:t>
            </w:r>
          </w:p>
        </w:tc>
      </w:tr>
      <w:tr w:rsidR="001C6EA4" w:rsidRPr="00AF2387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C6EA4" w:rsidRPr="00AF2387" w:rsidRDefault="001C6EA4" w:rsidP="001C6EA4">
            <w:pPr>
              <w:pStyle w:val="BodyText"/>
              <w:spacing w:beforeLines="20" w:before="48" w:afterLines="20" w:after="48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Version</w:t>
            </w:r>
          </w:p>
        </w:tc>
        <w:tc>
          <w:tcPr>
            <w:tcW w:w="4618" w:type="dxa"/>
          </w:tcPr>
          <w:p w14:paraId="709E060D" w14:textId="323A8C15" w:rsidR="001C6EA4" w:rsidRPr="00AF2387" w:rsidRDefault="00042346" w:rsidP="001C6EA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  <w:rFonts w:cs="Arial"/>
              </w:rPr>
            </w:pPr>
            <w:r w:rsidRPr="00AF2387">
              <w:rPr>
                <w:rStyle w:val="HighlightedVariable"/>
                <w:rFonts w:cs="Arial"/>
              </w:rPr>
              <w:t>1.0</w:t>
            </w:r>
          </w:p>
        </w:tc>
      </w:tr>
    </w:tbl>
    <w:p w14:paraId="339B88DB" w14:textId="77777777" w:rsidR="00976FDA" w:rsidRPr="00AF2387" w:rsidRDefault="00976FDA">
      <w:pPr>
        <w:pStyle w:val="BodyText"/>
        <w:rPr>
          <w:rFonts w:cs="Arial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AF2387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AF2387" w:rsidRDefault="00B505C9" w:rsidP="002F4B4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AF2387">
              <w:rPr>
                <w:rFonts w:cs="Arial"/>
              </w:rPr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AF2387" w:rsidRDefault="00A777C5" w:rsidP="002F4B4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AF2387">
              <w:rPr>
                <w:rFonts w:cs="Arial"/>
              </w:rPr>
              <w:t>Rôle</w:t>
            </w:r>
          </w:p>
        </w:tc>
      </w:tr>
      <w:tr w:rsidR="00976FDA" w:rsidRPr="00AF2387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AF2387" w:rsidRDefault="00976FDA" w:rsidP="002F4B4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AF2387">
              <w:rPr>
                <w:rStyle w:val="HighlightedVariable"/>
                <w:rFonts w:cs="Arial"/>
              </w:rPr>
              <w:t>&lt;</w:t>
            </w:r>
            <w:r w:rsidR="00A777C5" w:rsidRPr="00AF2387">
              <w:rPr>
                <w:rStyle w:val="HighlightedVariable"/>
                <w:rFonts w:cs="Arial"/>
              </w:rPr>
              <w:t>Approbation</w:t>
            </w:r>
            <w:r w:rsidRPr="00AF2387">
              <w:rPr>
                <w:rStyle w:val="HighlightedVariable"/>
                <w:rFonts w:cs="Arial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AF2387" w:rsidRDefault="00976FDA" w:rsidP="002F4B49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  <w:tr w:rsidR="00976FDA" w:rsidRPr="00AF2387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AF2387" w:rsidRDefault="00976FDA" w:rsidP="002F4B4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AF2387">
              <w:rPr>
                <w:rStyle w:val="HighlightedVariable"/>
                <w:rFonts w:cs="Arial"/>
              </w:rPr>
              <w:t>&lt;</w:t>
            </w:r>
            <w:r w:rsidR="00A777C5" w:rsidRPr="00AF2387">
              <w:rPr>
                <w:rStyle w:val="HighlightedVariable"/>
                <w:rFonts w:cs="Arial"/>
              </w:rPr>
              <w:t>Approbation</w:t>
            </w:r>
            <w:r w:rsidRPr="00AF2387">
              <w:rPr>
                <w:rStyle w:val="HighlightedVariable"/>
                <w:rFonts w:cs="Arial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AF2387" w:rsidRDefault="00976FDA" w:rsidP="002F4B49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23011E69" w14:textId="77777777" w:rsidR="00976FDA" w:rsidRPr="00AF2387" w:rsidRDefault="00976FDA">
      <w:pPr>
        <w:pStyle w:val="BodyText"/>
        <w:rPr>
          <w:rFonts w:cs="Arial"/>
        </w:rPr>
      </w:pPr>
    </w:p>
    <w:p w14:paraId="7CF8649A" w14:textId="77777777" w:rsidR="00976FDA" w:rsidRPr="00AF2387" w:rsidRDefault="00976FDA">
      <w:pPr>
        <w:pStyle w:val="BodyText"/>
        <w:rPr>
          <w:rFonts w:cs="Arial"/>
        </w:rPr>
      </w:pPr>
    </w:p>
    <w:p w14:paraId="60386C91" w14:textId="77777777" w:rsidR="00C201DB" w:rsidRPr="00AF2387" w:rsidRDefault="00C201DB">
      <w:pPr>
        <w:pStyle w:val="BodyText"/>
        <w:rPr>
          <w:rFonts w:cs="Arial"/>
        </w:rPr>
      </w:pPr>
    </w:p>
    <w:p w14:paraId="6FA9E3FE" w14:textId="77777777" w:rsidR="00C201DB" w:rsidRPr="00AF2387" w:rsidRDefault="00C201DB">
      <w:pPr>
        <w:pStyle w:val="BodyText"/>
        <w:rPr>
          <w:rFonts w:cs="Arial"/>
        </w:rPr>
      </w:pPr>
    </w:p>
    <w:p w14:paraId="639C8800" w14:textId="10F1B28F" w:rsidR="00941EF9" w:rsidRPr="00AF2387" w:rsidRDefault="000E36BC" w:rsidP="00D25469">
      <w:pPr>
        <w:pStyle w:val="Heading1"/>
        <w:rPr>
          <w:rFonts w:cs="Arial"/>
        </w:rPr>
      </w:pPr>
      <w:bookmarkStart w:id="0" w:name="_Toc197513946"/>
      <w:r w:rsidRPr="00AF2387">
        <w:rPr>
          <w:rFonts w:cs="Arial"/>
        </w:rPr>
        <w:lastRenderedPageBreak/>
        <w:t xml:space="preserve">CONTROLE </w:t>
      </w:r>
      <w:r w:rsidR="00A22898" w:rsidRPr="00AF2387">
        <w:rPr>
          <w:rFonts w:cs="Arial"/>
        </w:rPr>
        <w:t>DU DOCUMENT</w:t>
      </w:r>
      <w:bookmarkEnd w:id="0"/>
    </w:p>
    <w:p w14:paraId="071A443E" w14:textId="6133745C" w:rsidR="00941EF9" w:rsidRPr="00AF2387" w:rsidRDefault="00A777C5" w:rsidP="00033A89">
      <w:pPr>
        <w:pStyle w:val="Heading2"/>
        <w:rPr>
          <w:rFonts w:cs="Arial"/>
        </w:rPr>
      </w:pPr>
      <w:bookmarkStart w:id="1" w:name="_Toc197513947"/>
      <w:r w:rsidRPr="00AF2387">
        <w:rPr>
          <w:rFonts w:cs="Arial"/>
        </w:rPr>
        <w:t>Enregistrement des Modifications</w:t>
      </w:r>
      <w:bookmarkEnd w:id="1"/>
    </w:p>
    <w:p w14:paraId="15B8A2A4" w14:textId="77777777" w:rsidR="00941EF9" w:rsidRPr="00AF2387" w:rsidRDefault="00941EF9">
      <w:pPr>
        <w:pStyle w:val="BodyText"/>
        <w:ind w:left="8640" w:firstLine="720"/>
        <w:rPr>
          <w:rFonts w:cs="Arial"/>
        </w:rPr>
      </w:pPr>
      <w:r w:rsidRPr="00AF2387">
        <w:rPr>
          <w:rFonts w:cs="Arial"/>
          <w:color w:val="FFFFFF"/>
          <w:sz w:val="10"/>
        </w:rPr>
        <w:fldChar w:fldCharType="begin"/>
      </w:r>
      <w:r w:rsidRPr="00AF2387">
        <w:rPr>
          <w:rFonts w:cs="Arial"/>
          <w:color w:val="FFFFFF"/>
          <w:sz w:val="10"/>
        </w:rPr>
        <w:instrText xml:space="preserve"> SECTIONPAGES  \* MERGEFORMAT </w:instrText>
      </w:r>
      <w:r w:rsidRPr="00AF2387">
        <w:rPr>
          <w:rFonts w:cs="Arial"/>
          <w:color w:val="FFFFFF"/>
          <w:sz w:val="10"/>
        </w:rPr>
        <w:fldChar w:fldCharType="separate"/>
      </w:r>
      <w:r w:rsidR="00DF0966" w:rsidRPr="00AF2387">
        <w:rPr>
          <w:rFonts w:cs="Arial"/>
          <w:color w:val="FFFFFF"/>
          <w:sz w:val="10"/>
        </w:rPr>
        <w:t>1</w:t>
      </w:r>
      <w:r w:rsidRPr="00AF2387">
        <w:rPr>
          <w:rFonts w:cs="Arial"/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AF2387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AF2387" w:rsidRDefault="001F61FA" w:rsidP="00EE31B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AF2387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AF2387" w:rsidRDefault="001F61FA" w:rsidP="00EE31B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AF2387">
              <w:rPr>
                <w:rFonts w:cs="Arial"/>
                <w:bCs/>
                <w:color w:val="FFFFFF"/>
              </w:rPr>
              <w:t>Aut</w:t>
            </w:r>
            <w:r w:rsidR="00A777C5" w:rsidRPr="00AF2387">
              <w:rPr>
                <w:rFonts w:cs="Arial"/>
                <w:bCs/>
                <w:color w:val="FFFFFF"/>
              </w:rPr>
              <w:t>eu</w:t>
            </w:r>
            <w:r w:rsidRPr="00AF2387">
              <w:rPr>
                <w:rFonts w:cs="Arial"/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AF2387" w:rsidRDefault="001F61FA" w:rsidP="00EE31B9">
            <w:pPr>
              <w:pStyle w:val="BodyText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AF2387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AF2387" w:rsidRDefault="001F61FA" w:rsidP="00EE31B9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AF2387">
              <w:rPr>
                <w:rFonts w:cs="Arial"/>
                <w:bCs/>
                <w:color w:val="FFFFFF"/>
              </w:rPr>
              <w:t>R</w:t>
            </w:r>
            <w:r w:rsidR="00A777C5" w:rsidRPr="00AF2387">
              <w:rPr>
                <w:rFonts w:cs="Arial"/>
                <w:bCs/>
                <w:color w:val="FFFFFF"/>
              </w:rPr>
              <w:t>é</w:t>
            </w:r>
            <w:r w:rsidRPr="00AF2387">
              <w:rPr>
                <w:rFonts w:cs="Arial"/>
                <w:bCs/>
                <w:color w:val="FFFFFF"/>
              </w:rPr>
              <w:t>f</w:t>
            </w:r>
            <w:r w:rsidR="00A777C5" w:rsidRPr="00AF2387">
              <w:rPr>
                <w:rFonts w:cs="Arial"/>
                <w:bCs/>
                <w:color w:val="FFFFFF"/>
              </w:rPr>
              <w:t>é</w:t>
            </w:r>
            <w:r w:rsidRPr="00AF2387">
              <w:rPr>
                <w:rFonts w:cs="Arial"/>
                <w:bCs/>
                <w:color w:val="FFFFFF"/>
              </w:rPr>
              <w:t>rence</w:t>
            </w:r>
            <w:r w:rsidR="00CD32AC" w:rsidRPr="00AF2387">
              <w:rPr>
                <w:rFonts w:cs="Arial"/>
                <w:bCs/>
                <w:color w:val="FFFFFF"/>
              </w:rPr>
              <w:t xml:space="preserve"> de la modification</w:t>
            </w:r>
          </w:p>
        </w:tc>
      </w:tr>
      <w:tr w:rsidR="001F61FA" w:rsidRPr="00AF2387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5BD0C65B" w:rsidR="001F61FA" w:rsidRPr="00AF2387" w:rsidRDefault="002B5D27" w:rsidP="00EE31B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fldChar w:fldCharType="begin"/>
            </w:r>
            <w:r w:rsidRPr="00AF2387">
              <w:rPr>
                <w:rFonts w:cs="Arial"/>
              </w:rPr>
              <w:instrText>createdate \@ "d/MM/yyyy"</w:instrText>
            </w:r>
            <w:r w:rsidRPr="00AF2387">
              <w:rPr>
                <w:rFonts w:cs="Arial"/>
              </w:rPr>
              <w:fldChar w:fldCharType="separate"/>
            </w:r>
            <w:r w:rsidRPr="00AF2387">
              <w:rPr>
                <w:rFonts w:cs="Arial"/>
              </w:rPr>
              <w:t>09/05/2025</w:t>
            </w:r>
            <w:r w:rsidRPr="00AF2387">
              <w:rPr>
                <w:rFonts w:cs="Arial"/>
              </w:rPr>
              <w:fldChar w:fldCharType="end"/>
            </w:r>
          </w:p>
        </w:tc>
        <w:tc>
          <w:tcPr>
            <w:tcW w:w="2402" w:type="dxa"/>
          </w:tcPr>
          <w:p w14:paraId="05774E2C" w14:textId="24E7ABE9" w:rsidR="001F61FA" w:rsidRPr="00AF2387" w:rsidRDefault="007E1935" w:rsidP="00EE31B9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  <w:r w:rsidRPr="00AF2387">
              <w:rPr>
                <w:rFonts w:cs="Arial"/>
              </w:rPr>
              <w:t>Harshil Tonoo</w:t>
            </w:r>
          </w:p>
        </w:tc>
        <w:tc>
          <w:tcPr>
            <w:tcW w:w="1962" w:type="dxa"/>
          </w:tcPr>
          <w:p w14:paraId="4CFEB1DE" w14:textId="4BD9F883" w:rsidR="001F61FA" w:rsidRPr="00AF2387" w:rsidRDefault="00024C93" w:rsidP="00EE31B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AF2387">
              <w:rPr>
                <w:rFonts w:cs="Arial"/>
              </w:rPr>
              <w:t>1.0</w:t>
            </w:r>
          </w:p>
        </w:tc>
        <w:tc>
          <w:tcPr>
            <w:tcW w:w="2709" w:type="dxa"/>
          </w:tcPr>
          <w:p w14:paraId="61FA8137" w14:textId="736E08E4" w:rsidR="001F61FA" w:rsidRPr="00AF2387" w:rsidRDefault="0091151D" w:rsidP="00EE31B9">
            <w:pPr>
              <w:pStyle w:val="BodyText"/>
              <w:spacing w:before="60" w:after="60"/>
              <w:ind w:left="0"/>
              <w:rPr>
                <w:rFonts w:cs="Arial"/>
              </w:rPr>
            </w:pPr>
            <w:r w:rsidRPr="00AF2387">
              <w:rPr>
                <w:rFonts w:cs="Arial"/>
              </w:rPr>
              <w:t>Création</w:t>
            </w:r>
          </w:p>
        </w:tc>
      </w:tr>
      <w:tr w:rsidR="00021794" w:rsidRPr="00AF2387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AD99B6F" w:rsidR="00021794" w:rsidRPr="00AF2387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  <w:color w:val="000000" w:themeColor="text1"/>
                <w:lang w:val="en-US"/>
              </w:rPr>
            </w:pPr>
          </w:p>
        </w:tc>
        <w:tc>
          <w:tcPr>
            <w:tcW w:w="2402" w:type="dxa"/>
          </w:tcPr>
          <w:p w14:paraId="1484D7D9" w14:textId="141CAB05" w:rsidR="00021794" w:rsidRPr="00AF2387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rFonts w:cs="Arial"/>
              </w:rPr>
            </w:pPr>
          </w:p>
        </w:tc>
        <w:tc>
          <w:tcPr>
            <w:tcW w:w="1962" w:type="dxa"/>
          </w:tcPr>
          <w:p w14:paraId="475953C2" w14:textId="2E1C70B5" w:rsidR="00021794" w:rsidRPr="00AF2387" w:rsidRDefault="00021794" w:rsidP="00021794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2709" w:type="dxa"/>
          </w:tcPr>
          <w:p w14:paraId="48EF0E98" w14:textId="5B3F7FF3" w:rsidR="00021794" w:rsidRPr="00AF2387" w:rsidRDefault="00021794" w:rsidP="00021794">
            <w:pPr>
              <w:pStyle w:val="BodyText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36B9EDFD" w14:textId="77777777" w:rsidR="001F61FA" w:rsidRPr="00AF2387" w:rsidRDefault="001F61FA">
      <w:pPr>
        <w:pStyle w:val="BodyText"/>
        <w:rPr>
          <w:rFonts w:cs="Arial"/>
        </w:rPr>
      </w:pPr>
    </w:p>
    <w:p w14:paraId="15EBDCAD" w14:textId="2509EFF3" w:rsidR="00941EF9" w:rsidRPr="00AF2387" w:rsidRDefault="00941EF9" w:rsidP="00033A89">
      <w:pPr>
        <w:pStyle w:val="Heading2"/>
        <w:rPr>
          <w:rFonts w:cs="Arial"/>
        </w:rPr>
      </w:pPr>
      <w:bookmarkStart w:id="2" w:name="_Toc197513948"/>
      <w:r w:rsidRPr="00AF2387">
        <w:rPr>
          <w:rFonts w:cs="Arial"/>
        </w:rPr>
        <w:t>Re</w:t>
      </w:r>
      <w:r w:rsidR="00CD32AC" w:rsidRPr="00AF2387">
        <w:rPr>
          <w:rFonts w:cs="Arial"/>
        </w:rPr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AF2387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AF2387" w:rsidRDefault="00FA64D8" w:rsidP="00EE31B9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AF2387">
              <w:rPr>
                <w:rFonts w:cs="Arial"/>
                <w:bCs/>
                <w:color w:val="FFFFFF"/>
              </w:rPr>
              <w:t>N</w:t>
            </w:r>
            <w:r w:rsidR="00EB2B93" w:rsidRPr="00AF2387">
              <w:rPr>
                <w:rFonts w:cs="Arial"/>
                <w:bCs/>
                <w:color w:val="FFFFFF"/>
              </w:rPr>
              <w:t>o</w:t>
            </w:r>
            <w:r w:rsidRPr="00AF2387">
              <w:rPr>
                <w:rFonts w:cs="Arial"/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AF2387" w:rsidRDefault="00EB2B93" w:rsidP="00EE31B9">
            <w:pPr>
              <w:pStyle w:val="BodyText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AF2387">
              <w:rPr>
                <w:rFonts w:cs="Arial"/>
                <w:bCs/>
                <w:color w:val="FFFFFF"/>
              </w:rPr>
              <w:t>Rôle</w:t>
            </w:r>
          </w:p>
        </w:tc>
      </w:tr>
      <w:tr w:rsidR="00FA64D8" w:rsidRPr="00AF2387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60EE0FFF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FA64D8" w:rsidRPr="00AF2387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269E53C9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FA64D8" w:rsidRPr="00AF2387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04F3EA19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  <w:tr w:rsidR="00FA64D8" w:rsidRPr="00AF2387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5103" w:type="dxa"/>
          </w:tcPr>
          <w:p w14:paraId="646DB47C" w14:textId="77777777" w:rsidR="00FA64D8" w:rsidRPr="00AF2387" w:rsidRDefault="00FA64D8" w:rsidP="00985D51">
            <w:pPr>
              <w:pStyle w:val="BodyText"/>
              <w:spacing w:before="60" w:after="60"/>
              <w:ind w:left="0" w:right="567"/>
              <w:rPr>
                <w:rFonts w:cs="Arial"/>
              </w:rPr>
            </w:pPr>
          </w:p>
        </w:tc>
      </w:tr>
    </w:tbl>
    <w:p w14:paraId="490765AE" w14:textId="77777777" w:rsidR="00941EF9" w:rsidRPr="00AF2387" w:rsidRDefault="00941EF9">
      <w:pPr>
        <w:pStyle w:val="BodyText"/>
        <w:rPr>
          <w:rFonts w:cs="Arial"/>
        </w:rPr>
      </w:pPr>
    </w:p>
    <w:p w14:paraId="3BD4AEAF" w14:textId="1FB8DBA8" w:rsidR="00941EF9" w:rsidRPr="00AF2387" w:rsidRDefault="00EB2B93">
      <w:pPr>
        <w:pStyle w:val="TOCHeading1"/>
        <w:rPr>
          <w:rFonts w:cs="Arial"/>
        </w:rPr>
      </w:pPr>
      <w:r w:rsidRPr="00AF2387">
        <w:rPr>
          <w:rFonts w:cs="Arial"/>
        </w:rPr>
        <w:lastRenderedPageBreak/>
        <w:t>Sommaire</w:t>
      </w:r>
    </w:p>
    <w:p w14:paraId="5B84B7A5" w14:textId="583D482D" w:rsidR="00E32DB9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AF2387">
        <w:rPr>
          <w:rFonts w:cs="Arial"/>
          <w:b w:val="0"/>
        </w:rPr>
        <w:fldChar w:fldCharType="begin"/>
      </w:r>
      <w:r w:rsidRPr="00AF2387">
        <w:rPr>
          <w:rFonts w:cs="Arial"/>
          <w:b w:val="0"/>
        </w:rPr>
        <w:instrText xml:space="preserve"> TOC \o "1-2" \h \z </w:instrText>
      </w:r>
      <w:r w:rsidRPr="00AF2387">
        <w:rPr>
          <w:rFonts w:cs="Arial"/>
          <w:b w:val="0"/>
        </w:rPr>
        <w:fldChar w:fldCharType="separate"/>
      </w:r>
      <w:hyperlink w:anchor="_Toc197513946" w:history="1">
        <w:r w:rsidR="00E32DB9" w:rsidRPr="006420BD">
          <w:rPr>
            <w:rStyle w:val="Hyperlink"/>
            <w:rFonts w:cs="Arial"/>
            <w:noProof/>
          </w:rPr>
          <w:t>1</w:t>
        </w:r>
        <w:r w:rsidR="00E32DB9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E32DB9" w:rsidRPr="006420BD">
          <w:rPr>
            <w:rStyle w:val="Hyperlink"/>
            <w:rFonts w:cs="Arial"/>
            <w:noProof/>
          </w:rPr>
          <w:t>CONTROLE DU DOCUMENT</w:t>
        </w:r>
        <w:r w:rsidR="00E32DB9">
          <w:rPr>
            <w:noProof/>
            <w:webHidden/>
          </w:rPr>
          <w:tab/>
        </w:r>
        <w:r w:rsidR="00E32DB9">
          <w:rPr>
            <w:noProof/>
            <w:webHidden/>
          </w:rPr>
          <w:fldChar w:fldCharType="begin"/>
        </w:r>
        <w:r w:rsidR="00E32DB9">
          <w:rPr>
            <w:noProof/>
            <w:webHidden/>
          </w:rPr>
          <w:instrText xml:space="preserve"> PAGEREF _Toc197513946 \h </w:instrText>
        </w:r>
        <w:r w:rsidR="00E32DB9">
          <w:rPr>
            <w:noProof/>
            <w:webHidden/>
          </w:rPr>
        </w:r>
        <w:r w:rsidR="00E32DB9">
          <w:rPr>
            <w:noProof/>
            <w:webHidden/>
          </w:rPr>
          <w:fldChar w:fldCharType="separate"/>
        </w:r>
        <w:r w:rsidR="00E32DB9">
          <w:rPr>
            <w:noProof/>
            <w:webHidden/>
          </w:rPr>
          <w:t>2</w:t>
        </w:r>
        <w:r w:rsidR="00E32DB9">
          <w:rPr>
            <w:noProof/>
            <w:webHidden/>
          </w:rPr>
          <w:fldChar w:fldCharType="end"/>
        </w:r>
      </w:hyperlink>
    </w:p>
    <w:p w14:paraId="0D8625C9" w14:textId="11C0AF44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47" w:history="1">
        <w:r w:rsidRPr="006420BD">
          <w:rPr>
            <w:rStyle w:val="Hyperlink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64589F" w14:textId="418EA065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48" w:history="1">
        <w:r w:rsidRPr="006420BD">
          <w:rPr>
            <w:rStyle w:val="Hyperlink"/>
            <w:rFonts w:cs="Arial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A8CC57" w14:textId="76D59A8D" w:rsidR="00E32DB9" w:rsidRDefault="00E32D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49" w:history="1">
        <w:r w:rsidRPr="006420BD">
          <w:rPr>
            <w:rStyle w:val="Hyperlink"/>
            <w:rFonts w:cs="Arial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B3F3C1" w14:textId="06D7B3BF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0" w:history="1">
        <w:r w:rsidRPr="006420BD">
          <w:rPr>
            <w:rStyle w:val="Hyperlink"/>
            <w:rFonts w:cs="Arial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B1E44" w14:textId="13ECA2A2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1" w:history="1">
        <w:r w:rsidRPr="006420BD">
          <w:rPr>
            <w:rStyle w:val="Hyperlink"/>
            <w:rFonts w:cs="Arial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E4C06F" w14:textId="4A8B011C" w:rsidR="00E32DB9" w:rsidRDefault="00E32D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2" w:history="1">
        <w:r w:rsidRPr="006420BD">
          <w:rPr>
            <w:rStyle w:val="Hyperlink"/>
            <w:rFonts w:cs="Arial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B76933" w14:textId="15BE1C78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3" w:history="1">
        <w:r w:rsidRPr="006420BD">
          <w:rPr>
            <w:rStyle w:val="Hyperlink"/>
            <w:rFonts w:cs="Arial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Déclencheurs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4B7B34" w14:textId="162F3521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4" w:history="1">
        <w:r w:rsidRPr="006420BD">
          <w:rPr>
            <w:rStyle w:val="Hyperlink"/>
            <w:rFonts w:cs="Arial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MEC Mapping : Custom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C26424" w14:textId="43F29FE5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5" w:history="1">
        <w:r w:rsidRPr="006420BD">
          <w:rPr>
            <w:rStyle w:val="Hyperlink"/>
            <w:rFonts w:cs="Arial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888249" w14:textId="32380302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6" w:history="1">
        <w:r w:rsidRPr="006420BD">
          <w:rPr>
            <w:rStyle w:val="Hyperlink"/>
            <w:rFonts w:cs="Arial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Point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FAEFC0" w14:textId="444194E1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7" w:history="1">
        <w:r w:rsidRPr="006420BD">
          <w:rPr>
            <w:rStyle w:val="Hyperlink"/>
            <w:rFonts w:cs="Arial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Flux de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CC92A8" w14:textId="5DE839E5" w:rsidR="00E32DB9" w:rsidRDefault="00E32DB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8" w:history="1">
        <w:r w:rsidRPr="006420BD">
          <w:rPr>
            <w:rStyle w:val="Hyperlink"/>
            <w:rFonts w:cs="Arial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23252C" w14:textId="72BF8D2C" w:rsidR="00E32DB9" w:rsidRDefault="00E32D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59" w:history="1">
        <w:r w:rsidRPr="006420BD">
          <w:rPr>
            <w:rStyle w:val="Hyperlink"/>
            <w:rFonts w:cs="Arial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STRUCTURE FICHIER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5609A2" w14:textId="0F3A3074" w:rsidR="00E32DB9" w:rsidRDefault="00E32D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60" w:history="1">
        <w:r w:rsidRPr="006420BD">
          <w:rPr>
            <w:rStyle w:val="Hyperlink"/>
            <w:rFonts w:cs="Arial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EXEMPLE FICHIER SORTANTE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BC8768" w14:textId="2925C811" w:rsidR="00E32DB9" w:rsidRDefault="00E32D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61" w:history="1">
        <w:r w:rsidRPr="006420BD">
          <w:rPr>
            <w:rStyle w:val="Hyperlink"/>
            <w:rFonts w:cs="Arial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A38EC6" w14:textId="562E6997" w:rsidR="00E32DB9" w:rsidRDefault="00E32DB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197513962" w:history="1">
        <w:r w:rsidRPr="006420BD">
          <w:rPr>
            <w:rStyle w:val="Hyperlink"/>
            <w:rFonts w:cs="Arial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420BD">
          <w:rPr>
            <w:rStyle w:val="Hyperlink"/>
            <w:rFonts w:cs="Arial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_Toc197513962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9D1AD0" w14:textId="43A934A5" w:rsidR="00941EF9" w:rsidRPr="00AF2387" w:rsidRDefault="0035768A">
      <w:pPr>
        <w:rPr>
          <w:rFonts w:cs="Arial"/>
        </w:rPr>
      </w:pPr>
      <w:r w:rsidRPr="00AF2387">
        <w:rPr>
          <w:rFonts w:cs="Arial"/>
          <w:b/>
        </w:rPr>
        <w:fldChar w:fldCharType="end"/>
      </w:r>
    </w:p>
    <w:p w14:paraId="7A1A7B25" w14:textId="77777777" w:rsidR="00444DFD" w:rsidRPr="00AF2387" w:rsidRDefault="00444DFD" w:rsidP="00D25469">
      <w:pPr>
        <w:pStyle w:val="BodyText"/>
        <w:rPr>
          <w:rFonts w:cs="Arial"/>
        </w:rPr>
      </w:pPr>
    </w:p>
    <w:p w14:paraId="64F3359F" w14:textId="0AC7CB57" w:rsidR="004C1B44" w:rsidRPr="00AF2387" w:rsidRDefault="003871BB" w:rsidP="006A18D4">
      <w:pPr>
        <w:pStyle w:val="Heading1"/>
        <w:rPr>
          <w:rFonts w:cs="Arial"/>
        </w:rPr>
      </w:pPr>
      <w:bookmarkStart w:id="3" w:name="_Toc197513949"/>
      <w:r w:rsidRPr="00AF2387">
        <w:rPr>
          <w:rFonts w:cs="Arial"/>
        </w:rPr>
        <w:lastRenderedPageBreak/>
        <w:t>PRESENTATION GENERALE</w:t>
      </w:r>
      <w:bookmarkEnd w:id="3"/>
    </w:p>
    <w:p w14:paraId="0C6AC1CE" w14:textId="691A79C8" w:rsidR="006B11AC" w:rsidRPr="00AF2387" w:rsidRDefault="006B11AC" w:rsidP="00151491">
      <w:pPr>
        <w:pStyle w:val="BodyText"/>
        <w:ind w:left="0"/>
        <w:rPr>
          <w:rFonts w:cs="Arial"/>
        </w:rPr>
      </w:pPr>
      <w:r w:rsidRPr="00AF2387">
        <w:rPr>
          <w:rFonts w:cs="Arial"/>
        </w:rPr>
        <w:t>Le but de ce document e</w:t>
      </w:r>
      <w:r w:rsidR="002E6522" w:rsidRPr="00AF2387">
        <w:rPr>
          <w:rFonts w:cs="Arial"/>
        </w:rPr>
        <w:t>s</w:t>
      </w:r>
      <w:r w:rsidRPr="00AF2387">
        <w:rPr>
          <w:rFonts w:cs="Arial"/>
        </w:rPr>
        <w:t>t de</w:t>
      </w:r>
      <w:r w:rsidR="000420A5" w:rsidRPr="00AF2387">
        <w:rPr>
          <w:rFonts w:cs="Arial"/>
        </w:rPr>
        <w:t xml:space="preserve"> décri</w:t>
      </w:r>
      <w:r w:rsidRPr="00AF2387">
        <w:rPr>
          <w:rFonts w:cs="Arial"/>
        </w:rPr>
        <w:t>re</w:t>
      </w:r>
      <w:r w:rsidR="000420A5" w:rsidRPr="00AF2387">
        <w:rPr>
          <w:rFonts w:cs="Arial"/>
        </w:rPr>
        <w:t xml:space="preserve"> la conception </w:t>
      </w:r>
      <w:r w:rsidRPr="00AF2387">
        <w:rPr>
          <w:rFonts w:cs="Arial"/>
        </w:rPr>
        <w:t xml:space="preserve">technique </w:t>
      </w:r>
      <w:r w:rsidR="000420A5" w:rsidRPr="00AF2387">
        <w:rPr>
          <w:rFonts w:cs="Arial"/>
        </w:rPr>
        <w:t>détaillée de</w:t>
      </w:r>
      <w:r w:rsidRPr="00AF2387">
        <w:rPr>
          <w:rFonts w:cs="Arial"/>
        </w:rPr>
        <w:t xml:space="preserve"> l’interface sortante</w:t>
      </w:r>
      <w:r w:rsidR="000420A5" w:rsidRPr="00AF2387">
        <w:rPr>
          <w:rFonts w:cs="Arial"/>
        </w:rPr>
        <w:t xml:space="preserve"> </w:t>
      </w:r>
      <w:r w:rsidR="00266073" w:rsidRPr="00AF2387">
        <w:rPr>
          <w:rFonts w:cs="Arial"/>
          <w:color w:val="13A3F7"/>
        </w:rPr>
        <w:t>001_OUT_F VIF Commandes inter-sites.</w:t>
      </w:r>
    </w:p>
    <w:p w14:paraId="48C6B2C0" w14:textId="1D9F8980" w:rsidR="004C1B44" w:rsidRPr="00AF2387" w:rsidRDefault="000420A5" w:rsidP="00151491">
      <w:pPr>
        <w:pStyle w:val="BodyText"/>
        <w:ind w:left="0"/>
        <w:rPr>
          <w:rFonts w:cs="Arial"/>
        </w:rPr>
      </w:pPr>
      <w:r w:rsidRPr="00AF2387">
        <w:rPr>
          <w:rFonts w:cs="Arial"/>
        </w:rPr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AF2387" w:rsidRDefault="00051C3F" w:rsidP="000E4B79">
      <w:pPr>
        <w:pStyle w:val="Heading2"/>
        <w:rPr>
          <w:rFonts w:cs="Arial"/>
        </w:rPr>
      </w:pPr>
      <w:bookmarkStart w:id="4" w:name="_Toc197513950"/>
      <w:r w:rsidRPr="00AF2387">
        <w:rPr>
          <w:rFonts w:cs="Arial"/>
        </w:rPr>
        <w:t>P</w:t>
      </w:r>
      <w:r w:rsidR="006B11AC" w:rsidRPr="00AF2387">
        <w:rPr>
          <w:rFonts w:cs="Arial"/>
        </w:rPr>
        <w:t>rérequis</w:t>
      </w:r>
      <w:bookmarkEnd w:id="4"/>
    </w:p>
    <w:p w14:paraId="228AB9BE" w14:textId="7570BB96" w:rsidR="000E4B79" w:rsidRPr="00AF2387" w:rsidRDefault="006B11AC" w:rsidP="006B11AC">
      <w:pPr>
        <w:pStyle w:val="BodyText"/>
        <w:ind w:left="0"/>
        <w:rPr>
          <w:rFonts w:cs="Arial"/>
        </w:rPr>
      </w:pPr>
      <w:r w:rsidRPr="00AF2387">
        <w:rPr>
          <w:rFonts w:cs="Arial"/>
        </w:rPr>
        <w:t>Les étapes prérequis pour le bon fonctionnement de cette demi-interface est listé ci-dessous :</w:t>
      </w:r>
    </w:p>
    <w:p w14:paraId="7C236711" w14:textId="2459991C" w:rsidR="002E6522" w:rsidRPr="00AF2387" w:rsidRDefault="002E6522">
      <w:pPr>
        <w:pStyle w:val="BodyText"/>
        <w:numPr>
          <w:ilvl w:val="0"/>
          <w:numId w:val="7"/>
        </w:numPr>
        <w:rPr>
          <w:rFonts w:cs="Arial"/>
          <w:b/>
          <w:bCs/>
        </w:rPr>
      </w:pPr>
      <w:r w:rsidRPr="00AF2387">
        <w:rPr>
          <w:rFonts w:cs="Arial"/>
        </w:rPr>
        <w:t>L</w:t>
      </w:r>
      <w:r w:rsidR="000D2C24" w:rsidRPr="00AF2387">
        <w:rPr>
          <w:rFonts w:cs="Arial"/>
        </w:rPr>
        <w:t>’</w:t>
      </w:r>
      <w:r w:rsidRPr="00AF2387">
        <w:rPr>
          <w:rFonts w:cs="Arial"/>
        </w:rPr>
        <w:t xml:space="preserve">object schema </w:t>
      </w:r>
      <w:r w:rsidR="009521E0" w:rsidRPr="00AF2387">
        <w:rPr>
          <w:rFonts w:cs="Arial"/>
          <w:b/>
          <w:bCs/>
        </w:rPr>
        <w:t>VIFODInterSiteCustom</w:t>
      </w:r>
      <w:r w:rsidR="00E6421A" w:rsidRPr="00AF2387">
        <w:rPr>
          <w:rFonts w:cs="Arial"/>
          <w:b/>
          <w:bCs/>
        </w:rPr>
        <w:t xml:space="preserve"> </w:t>
      </w:r>
      <w:r w:rsidRPr="00AF2387">
        <w:rPr>
          <w:rFonts w:cs="Arial"/>
        </w:rPr>
        <w:t>doit être présent dans Data Catalog &gt; Object Schemas.</w:t>
      </w:r>
    </w:p>
    <w:p w14:paraId="7535F188" w14:textId="7827422B" w:rsidR="002E6522" w:rsidRPr="00AF2387" w:rsidRDefault="002E6522">
      <w:pPr>
        <w:pStyle w:val="BodyText"/>
        <w:numPr>
          <w:ilvl w:val="0"/>
          <w:numId w:val="7"/>
        </w:numPr>
        <w:rPr>
          <w:rFonts w:cs="Arial"/>
          <w:b/>
          <w:bCs/>
        </w:rPr>
      </w:pPr>
      <w:r w:rsidRPr="00AF2387">
        <w:rPr>
          <w:rFonts w:cs="Arial"/>
        </w:rPr>
        <w:t xml:space="preserve">La session </w:t>
      </w:r>
      <w:r w:rsidR="00233FFE" w:rsidRPr="00AF2387">
        <w:rPr>
          <w:rFonts w:cs="Arial"/>
          <w:b/>
          <w:bCs/>
        </w:rPr>
        <w:t>CST_</w:t>
      </w:r>
      <w:r w:rsidR="009521E0" w:rsidRPr="00AF2387">
        <w:rPr>
          <w:rFonts w:cs="Arial"/>
          <w:b/>
          <w:bCs/>
        </w:rPr>
        <w:t>VIFODInterSiteCustom</w:t>
      </w:r>
      <w:r w:rsidR="00233FFE" w:rsidRPr="00AF2387">
        <w:rPr>
          <w:rFonts w:cs="Arial"/>
          <w:b/>
          <w:bCs/>
        </w:rPr>
        <w:t xml:space="preserve"> </w:t>
      </w:r>
      <w:r w:rsidRPr="00AF2387">
        <w:rPr>
          <w:rFonts w:cs="Arial"/>
        </w:rPr>
        <w:t>doit être Active en Event Analytics Rules.</w:t>
      </w:r>
    </w:p>
    <w:p w14:paraId="12495B97" w14:textId="2CAA6AFA" w:rsidR="006B11AC" w:rsidRPr="00AF2387" w:rsidRDefault="009175AC">
      <w:pPr>
        <w:pStyle w:val="BodyText"/>
        <w:numPr>
          <w:ilvl w:val="0"/>
          <w:numId w:val="7"/>
        </w:numPr>
        <w:rPr>
          <w:rFonts w:cs="Arial"/>
        </w:rPr>
      </w:pPr>
      <w:r w:rsidRPr="00AF2387">
        <w:rPr>
          <w:rFonts w:cs="Arial"/>
        </w:rPr>
        <w:t xml:space="preserve">Configuration du MBM Initiator </w:t>
      </w:r>
      <w:r w:rsidR="009521E0" w:rsidRPr="00AF2387">
        <w:rPr>
          <w:rFonts w:cs="Arial"/>
          <w:b/>
          <w:bCs/>
        </w:rPr>
        <w:t>001_O_F_IS</w:t>
      </w:r>
      <w:r w:rsidR="00CA03BE" w:rsidRPr="00AF2387">
        <w:rPr>
          <w:rFonts w:cs="Arial"/>
          <w:b/>
          <w:bCs/>
        </w:rPr>
        <w:t xml:space="preserve"> </w:t>
      </w:r>
      <w:r w:rsidRPr="00AF2387">
        <w:rPr>
          <w:rFonts w:cs="Arial"/>
        </w:rPr>
        <w:t>dans MNS260</w:t>
      </w:r>
      <w:r w:rsidR="00E32DB9">
        <w:rPr>
          <w:rFonts w:cs="Arial"/>
        </w:rPr>
        <w:t>.</w:t>
      </w:r>
    </w:p>
    <w:p w14:paraId="311174E8" w14:textId="7847DFE7" w:rsidR="000E4B79" w:rsidRPr="00AF2387" w:rsidRDefault="00051C3F" w:rsidP="000E4B79">
      <w:pPr>
        <w:pStyle w:val="Heading2"/>
        <w:rPr>
          <w:rFonts w:cs="Arial"/>
        </w:rPr>
      </w:pPr>
      <w:bookmarkStart w:id="5" w:name="_Toc197513951"/>
      <w:r w:rsidRPr="00AF2387">
        <w:rPr>
          <w:rFonts w:cs="Arial"/>
        </w:rPr>
        <w:t>Solution proposée</w:t>
      </w:r>
      <w:bookmarkEnd w:id="5"/>
    </w:p>
    <w:p w14:paraId="291681E9" w14:textId="3B7DA322" w:rsidR="009175AC" w:rsidRPr="00AF2387" w:rsidRDefault="001D3D8A" w:rsidP="009175AC">
      <w:pPr>
        <w:pStyle w:val="BodyText"/>
        <w:spacing w:line="360" w:lineRule="auto"/>
        <w:ind w:left="0"/>
        <w:jc w:val="both"/>
        <w:rPr>
          <w:rFonts w:cs="Arial"/>
        </w:rPr>
      </w:pPr>
      <w:r w:rsidRPr="00AF2387">
        <w:rPr>
          <w:rFonts w:cs="Arial"/>
        </w:rPr>
        <w:t>La solution proposée consiste à développer une interface partielle pour générer un fichier contenant les détails des ordres de distribution</w:t>
      </w:r>
      <w:r w:rsidR="00AB10BB" w:rsidRPr="00AF2387">
        <w:rPr>
          <w:rFonts w:cs="Arial"/>
        </w:rPr>
        <w:t xml:space="preserve"> inter-sites</w:t>
      </w:r>
    </w:p>
    <w:p w14:paraId="5E1F1973" w14:textId="6DBBD786" w:rsidR="00764CCB" w:rsidRPr="00AF2387" w:rsidRDefault="009175AC" w:rsidP="009175AC">
      <w:pPr>
        <w:pStyle w:val="BodyText"/>
        <w:spacing w:line="360" w:lineRule="auto"/>
        <w:ind w:left="0"/>
        <w:jc w:val="both"/>
        <w:rPr>
          <w:rFonts w:cs="Arial"/>
        </w:rPr>
      </w:pPr>
      <w:r w:rsidRPr="00AF2387">
        <w:rPr>
          <w:rFonts w:cs="Arial"/>
        </w:rPr>
        <w:t xml:space="preserve">Conformément à la demande, l’interface est configurée pour se déclencher </w:t>
      </w:r>
      <w:r w:rsidR="00306317" w:rsidRPr="00AF2387">
        <w:rPr>
          <w:rFonts w:cs="Arial"/>
        </w:rPr>
        <w:t>une</w:t>
      </w:r>
      <w:r w:rsidRPr="00AF2387">
        <w:rPr>
          <w:rFonts w:cs="Arial"/>
        </w:rPr>
        <w:t xml:space="preserve"> fois par jour à </w:t>
      </w:r>
      <w:r w:rsidR="008B38D5" w:rsidRPr="00AF2387">
        <w:rPr>
          <w:rFonts w:cs="Arial"/>
          <w:b/>
          <w:bCs/>
        </w:rPr>
        <w:t>00h</w:t>
      </w:r>
      <w:r w:rsidR="00D8118C" w:rsidRPr="00AF2387">
        <w:rPr>
          <w:rFonts w:cs="Arial"/>
          <w:b/>
          <w:bCs/>
        </w:rPr>
        <w:t>50</w:t>
      </w:r>
      <w:r w:rsidR="00306317" w:rsidRPr="00AF2387">
        <w:rPr>
          <w:rFonts w:cs="Arial"/>
          <w:b/>
          <w:bCs/>
        </w:rPr>
        <w:t>.</w:t>
      </w:r>
      <w:r w:rsidR="00764CCB" w:rsidRPr="00AF2387">
        <w:rPr>
          <w:rFonts w:cs="Arial"/>
        </w:rPr>
        <w:t xml:space="preserve"> </w:t>
      </w:r>
    </w:p>
    <w:p w14:paraId="5F828FCD" w14:textId="16DEA137" w:rsidR="009175AC" w:rsidRPr="00AF2387" w:rsidRDefault="009175AC" w:rsidP="009175AC">
      <w:pPr>
        <w:pStyle w:val="BodyText"/>
        <w:spacing w:line="360" w:lineRule="auto"/>
        <w:ind w:left="0"/>
        <w:jc w:val="both"/>
        <w:rPr>
          <w:rFonts w:cs="Arial"/>
        </w:rPr>
      </w:pPr>
      <w:r w:rsidRPr="00AF2387">
        <w:rPr>
          <w:rFonts w:cs="Arial"/>
        </w:rPr>
        <w:t>Un BOD personnalisé (</w:t>
      </w:r>
      <w:r w:rsidR="009521E0" w:rsidRPr="00AF2387">
        <w:rPr>
          <w:rFonts w:cs="Arial"/>
          <w:b/>
          <w:bCs/>
        </w:rPr>
        <w:t>VIFODInterSiteCustom</w:t>
      </w:r>
      <w:r w:rsidRPr="00AF2387">
        <w:rPr>
          <w:rFonts w:cs="Arial"/>
        </w:rPr>
        <w:t xml:space="preserve">) est utilisé afin de récupérer les </w:t>
      </w:r>
      <w:r w:rsidR="00D127EA" w:rsidRPr="00AF2387">
        <w:rPr>
          <w:rFonts w:cs="Arial"/>
        </w:rPr>
        <w:t>ordres de distribution</w:t>
      </w:r>
      <w:r w:rsidR="006B6912" w:rsidRPr="00AF2387">
        <w:rPr>
          <w:rFonts w:cs="Arial"/>
        </w:rPr>
        <w:t xml:space="preserve"> </w:t>
      </w:r>
      <w:r w:rsidR="00527BC3" w:rsidRPr="00AF2387">
        <w:rPr>
          <w:rFonts w:cs="Arial"/>
        </w:rPr>
        <w:t>inter-sites.</w:t>
      </w:r>
      <w:r w:rsidRPr="00AF2387">
        <w:rPr>
          <w:rFonts w:cs="Arial"/>
        </w:rPr>
        <w:t xml:space="preserve"> </w:t>
      </w:r>
    </w:p>
    <w:p w14:paraId="2ED3823E" w14:textId="17E31247" w:rsidR="009175AC" w:rsidRPr="00AF2387" w:rsidRDefault="009175AC" w:rsidP="009175AC">
      <w:pPr>
        <w:pStyle w:val="BodyText"/>
        <w:spacing w:line="360" w:lineRule="auto"/>
        <w:ind w:left="0"/>
        <w:jc w:val="both"/>
        <w:rPr>
          <w:rFonts w:cs="Arial"/>
        </w:rPr>
      </w:pPr>
      <w:r w:rsidRPr="00AF2387">
        <w:rPr>
          <w:rFonts w:cs="Arial"/>
        </w:rPr>
        <w:t>Le MEC Mapper fait appel à plusieurs APIs afin de récupérer d’autres champs. Ces informations sont envoyées au répertoire défini dans le point de connexion via le Dataflow (</w:t>
      </w:r>
      <w:r w:rsidR="00320646" w:rsidRPr="00AF2387">
        <w:rPr>
          <w:rFonts w:cs="Arial"/>
          <w:b/>
          <w:bCs/>
        </w:rPr>
        <w:t>DF_001_OUT_FB_VIF</w:t>
      </w:r>
      <w:r w:rsidRPr="00AF2387">
        <w:rPr>
          <w:rFonts w:cs="Arial"/>
        </w:rPr>
        <w:t xml:space="preserve">) en format </w:t>
      </w:r>
      <w:r w:rsidRPr="00AF2387">
        <w:rPr>
          <w:rFonts w:cs="Arial"/>
          <w:u w:val="single"/>
        </w:rPr>
        <w:t>BOD</w:t>
      </w:r>
      <w:r w:rsidR="001A0A69">
        <w:rPr>
          <w:rFonts w:cs="Arial"/>
        </w:rPr>
        <w:t>.</w:t>
      </w:r>
    </w:p>
    <w:p w14:paraId="47030F0E" w14:textId="77777777" w:rsidR="00764CCB" w:rsidRPr="00AF2387" w:rsidRDefault="00764CCB" w:rsidP="009175AC">
      <w:pPr>
        <w:pStyle w:val="BodyText"/>
        <w:spacing w:line="360" w:lineRule="auto"/>
        <w:ind w:left="0"/>
        <w:jc w:val="both"/>
        <w:rPr>
          <w:rFonts w:cs="Arial"/>
        </w:rPr>
      </w:pPr>
    </w:p>
    <w:p w14:paraId="35AEDFDF" w14:textId="706A4E38" w:rsidR="008324EB" w:rsidRPr="00AF2387" w:rsidRDefault="008324EB" w:rsidP="00764CCB">
      <w:pPr>
        <w:pStyle w:val="BodyText"/>
        <w:spacing w:line="360" w:lineRule="auto"/>
        <w:ind w:left="0"/>
        <w:jc w:val="both"/>
        <w:rPr>
          <w:rFonts w:cs="Arial"/>
          <w:b/>
          <w:bCs/>
          <w:u w:val="single"/>
        </w:rPr>
      </w:pPr>
      <w:r w:rsidRPr="00AF2387">
        <w:rPr>
          <w:rFonts w:cs="Arial"/>
          <w:b/>
          <w:bCs/>
          <w:u w:val="single"/>
        </w:rPr>
        <w:t>Flow de l’interface :</w:t>
      </w:r>
    </w:p>
    <w:p w14:paraId="771AE9AB" w14:textId="2AF466B3" w:rsidR="00243970" w:rsidRPr="00AF2387" w:rsidRDefault="00374AE8" w:rsidP="00374AE8">
      <w:pPr>
        <w:pStyle w:val="BodyText"/>
        <w:spacing w:line="360" w:lineRule="auto"/>
        <w:ind w:left="4320"/>
        <w:rPr>
          <w:rFonts w:cs="Arial"/>
        </w:rPr>
      </w:pPr>
      <w:r w:rsidRPr="00AF2387">
        <w:rPr>
          <w:rFonts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52447267">
                <wp:simplePos x="0" y="0"/>
                <wp:positionH relativeFrom="page">
                  <wp:align>center</wp:align>
                </wp:positionH>
                <wp:positionV relativeFrom="paragraph">
                  <wp:posOffset>61595</wp:posOffset>
                </wp:positionV>
                <wp:extent cx="4851400" cy="1286510"/>
                <wp:effectExtent l="0" t="57150" r="25400" b="2794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1400" cy="1286510"/>
                          <a:chOff x="0" y="0"/>
                          <a:chExt cx="4851400" cy="1286510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105660" y="204470"/>
                            <a:ext cx="1737360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B83EF7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0" y="196850"/>
                            <a:ext cx="2103120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B83EF7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650240" y="1016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B83EF7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537523" name="Rectangle: Rounded Corners 602537523">
                          <a:extLst>
                            <a:ext uri="{FF2B5EF4-FFF2-40B4-BE49-F238E27FC236}">
                              <a16:creationId xmlns:a16="http://schemas.microsoft.com/office/drawing/2014/main" id="{05B77335-B814-1B9A-DDF2-A8C16A11759A}"/>
                            </a:ext>
                          </a:extLst>
                        </wps:cNvPr>
                        <wps:cNvSpPr/>
                        <wps:spPr>
                          <a:xfrm>
                            <a:off x="138430" y="53467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6E4160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B83EF7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Event Analytics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215390" y="54991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B83EF7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292350" y="54483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B83EF7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Dataflow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74572" name="Straight Arrow Connector 577974572">
                          <a:extLst>
                            <a:ext uri="{FF2B5EF4-FFF2-40B4-BE49-F238E27FC236}">
                              <a16:creationId xmlns:a16="http://schemas.microsoft.com/office/drawing/2014/main" id="{C32CE207-9427-3A21-987D-E7C1F0851CCE}"/>
                            </a:ext>
                          </a:extLst>
                        </wps:cNvPr>
                        <wps:cNvCnPr/>
                        <wps:spPr>
                          <a:xfrm>
                            <a:off x="939800" y="70993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975320" name="Straight Arrow Connector 739975320">
                          <a:extLst>
                            <a:ext uri="{FF2B5EF4-FFF2-40B4-BE49-F238E27FC236}">
                              <a16:creationId xmlns:a16="http://schemas.microsoft.com/office/drawing/2014/main" id="{F9778459-E74A-C26B-C437-30F69644D348}"/>
                            </a:ext>
                          </a:extLst>
                        </wps:cNvPr>
                        <wps:cNvCnPr/>
                        <wps:spPr>
                          <a:xfrm>
                            <a:off x="2016760" y="71501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2590800" y="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B83EF7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324700" name="Straight Arrow Connector 1712324700">
                          <a:extLst>
                            <a:ext uri="{FF2B5EF4-FFF2-40B4-BE49-F238E27FC236}">
                              <a16:creationId xmlns:a16="http://schemas.microsoft.com/office/drawing/2014/main" id="{EC64514A-8164-D3DE-71D7-FDF572F36810}"/>
                            </a:ext>
                          </a:extLst>
                        </wps:cNvPr>
                        <wps:cNvCnPr/>
                        <wps:spPr>
                          <a:xfrm flipV="1">
                            <a:off x="3083560" y="709930"/>
                            <a:ext cx="914400" cy="5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8969873" name="Rectangle: Rounded Corners 1838969873">
                          <a:extLst>
                            <a:ext uri="{FF2B5EF4-FFF2-40B4-BE49-F238E27FC236}">
                              <a16:creationId xmlns:a16="http://schemas.microsoft.com/office/drawing/2014/main" id="{F0C360C7-E7A2-E998-0D8A-5F4B2E397B20}"/>
                            </a:ext>
                          </a:extLst>
                        </wps:cNvPr>
                        <wps:cNvSpPr/>
                        <wps:spPr>
                          <a:xfrm>
                            <a:off x="4003040" y="511810"/>
                            <a:ext cx="848360" cy="4013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848846" w14:textId="2C0ED0C6" w:rsidR="00374AE8" w:rsidRPr="008324EB" w:rsidRDefault="007268FA" w:rsidP="00374AE8">
                              <w:pPr>
                                <w:jc w:val="center"/>
                                <w:rPr>
                                  <w:color w:val="FFFFFF" w:themeColor="light1"/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light1"/>
                                  <w:lang w:val="en-US"/>
                                </w:rPr>
                                <w:t>VIF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3037840" y="542290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B83EF7" w:rsidRDefault="00374AE8" w:rsidP="00374AE8">
                              <w:pPr>
                                <w:jc w:val="center"/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</w:pPr>
                              <w:r w:rsidRPr="00B83EF7"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14B64B" id="Group 13" o:spid="_x0000_s1026" style="position:absolute;left:0;text-align:left;margin-left:0;margin-top:4.85pt;width:382pt;height:101.3pt;z-index:251659264;mso-position-horizontal:center;mso-position-horizontal-relative:page" coordsize="48514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">
                <v:roundrect id="Rectangle: Rounded Corners 410844950" o:spid="_x0000_s1027" style="position:absolute;left:21056;top:2044;width:1737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B83EF7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B83EF7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top:1968;width:21031;height:108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B83EF7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B83EF7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6502;top:101;width:7468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77777777" w:rsidR="00374AE8" w:rsidRPr="00B83EF7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B83EF7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602537523" o:spid="_x0000_s1030" style="position:absolute;left:1384;top:5346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6C6E4160" w14:textId="77777777" w:rsidR="00374AE8" w:rsidRPr="00B83EF7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B83EF7">
                          <w:rPr>
                            <w:color w:val="000000" w:themeColor="dark1"/>
                            <w:sz w:val="16"/>
                            <w:szCs w:val="16"/>
                          </w:rPr>
                          <w:t>Event Analytics</w:t>
                        </w:r>
                      </w:p>
                    </w:txbxContent>
                  </v:textbox>
                </v:roundrect>
                <v:roundrect id="Rectangle: Rounded Corners 835932740" o:spid="_x0000_s1031" style="position:absolute;left:12153;top:5499;width:7913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77777777" w:rsidR="00374AE8" w:rsidRPr="00B83EF7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B83EF7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101238519" o:spid="_x0000_s1032" style="position:absolute;left:22923;top:5448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7777777" w:rsidR="00374AE8" w:rsidRPr="00B83EF7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B83EF7">
                          <w:rPr>
                            <w:color w:val="000000" w:themeColor="dark1"/>
                            <w:sz w:val="16"/>
                            <w:szCs w:val="16"/>
                          </w:rPr>
                          <w:t>Dataflow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77974572" o:spid="_x0000_s1033" type="#_x0000_t32" style="position:absolute;left:9398;top:7099;width:2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" strokecolor="#4579b8 [3044]">
                  <v:stroke endarrow="block"/>
                </v:shape>
                <v:shape id="Straight Arrow Connector 739975320" o:spid="_x0000_s1034" type="#_x0000_t32" style="position:absolute;left:20167;top:7150;width:28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" strokecolor="#4579b8 [3044]">
                  <v:stroke endarrow="block"/>
                </v:shape>
                <v:roundrect id="Rectangle: Rounded Corners 261881659" o:spid="_x0000_s1035" style="position:absolute;left:25908;width:7467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77777777" w:rsidR="00374AE8" w:rsidRPr="00B83EF7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B83EF7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shape id="Straight Arrow Connector 1712324700" o:spid="_x0000_s1036" type="#_x0000_t32" style="position:absolute;left:30835;top:7099;width:9144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" strokecolor="#4579b8 [3044]">
                  <v:stroke endarrow="block"/>
                </v:shape>
                <v:roundrect id="Rectangle: Rounded Corners 1838969873" o:spid="_x0000_s1037" style="position:absolute;left:40030;top:5118;width:8484;height:40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" fillcolor="#4f81bd [3204]" strokecolor="#0a121c [484]" strokeweight="2pt">
                  <v:textbox>
                    <w:txbxContent>
                      <w:p w14:paraId="6B848846" w14:textId="2C0ED0C6" w:rsidR="00374AE8" w:rsidRPr="008324EB" w:rsidRDefault="007268FA" w:rsidP="00374AE8">
                        <w:pPr>
                          <w:jc w:val="center"/>
                          <w:rPr>
                            <w:color w:val="FFFFFF" w:themeColor="light1"/>
                            <w:lang w:val="en-US"/>
                          </w:rPr>
                        </w:pPr>
                        <w:r>
                          <w:rPr>
                            <w:color w:val="FFFFFF" w:themeColor="light1"/>
                            <w:lang w:val="en-US"/>
                          </w:rPr>
                          <w:t>VIF</w:t>
                        </w:r>
                      </w:p>
                    </w:txbxContent>
                  </v:textbox>
                </v:roundrect>
                <v:roundrect id="Rectangle: Rounded Corners 1034981464" o:spid="_x0000_s1038" style="position:absolute;left:30378;top:5422;width:8788;height:23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B83EF7" w:rsidRDefault="00374AE8" w:rsidP="00374AE8">
                        <w:pPr>
                          <w:jc w:val="center"/>
                          <w:rPr>
                            <w:color w:val="4F81BD" w:themeColor="accent1"/>
                            <w:sz w:val="12"/>
                            <w:szCs w:val="12"/>
                          </w:rPr>
                        </w:pPr>
                        <w:r w:rsidRPr="00B83EF7">
                          <w:rPr>
                            <w:color w:val="4F81BD" w:themeColor="accen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177001D3" w:rsidR="004C1B44" w:rsidRPr="00AF2387" w:rsidRDefault="004C1B44" w:rsidP="00151491">
      <w:pPr>
        <w:pStyle w:val="BodyText"/>
        <w:ind w:left="0"/>
        <w:jc w:val="center"/>
        <w:rPr>
          <w:rFonts w:cs="Arial"/>
        </w:rPr>
      </w:pPr>
    </w:p>
    <w:p w14:paraId="5377D6C1" w14:textId="51FB4B3D" w:rsidR="000D545A" w:rsidRPr="00AF2387" w:rsidRDefault="000D545A" w:rsidP="004C1B44">
      <w:pPr>
        <w:pStyle w:val="BodyText"/>
        <w:rPr>
          <w:rFonts w:cs="Arial"/>
        </w:rPr>
      </w:pPr>
    </w:p>
    <w:p w14:paraId="3776933D" w14:textId="0D155F1A" w:rsidR="000D545A" w:rsidRPr="00AF2387" w:rsidRDefault="000D545A" w:rsidP="004C1B44">
      <w:pPr>
        <w:pStyle w:val="BodyText"/>
        <w:rPr>
          <w:rFonts w:cs="Arial"/>
        </w:rPr>
      </w:pPr>
    </w:p>
    <w:p w14:paraId="5AFB6A65" w14:textId="376016E4" w:rsidR="000D545A" w:rsidRPr="00AF2387" w:rsidRDefault="000D545A" w:rsidP="00DD77B0">
      <w:pPr>
        <w:pStyle w:val="BodyText"/>
        <w:ind w:left="0"/>
        <w:rPr>
          <w:rFonts w:cs="Arial"/>
        </w:rPr>
      </w:pPr>
    </w:p>
    <w:p w14:paraId="7A2D795B" w14:textId="23A43045" w:rsidR="004C1B44" w:rsidRPr="00AF2387" w:rsidRDefault="004C1B44" w:rsidP="000D545A">
      <w:pPr>
        <w:pStyle w:val="Heading1"/>
        <w:rPr>
          <w:rFonts w:cs="Arial"/>
        </w:rPr>
      </w:pPr>
      <w:bookmarkStart w:id="6" w:name="_Toc270369338"/>
      <w:r w:rsidRPr="00AF2387">
        <w:rPr>
          <w:rFonts w:cs="Arial"/>
        </w:rPr>
        <w:lastRenderedPageBreak/>
        <w:t xml:space="preserve"> </w:t>
      </w:r>
      <w:bookmarkStart w:id="7" w:name="_Toc197513952"/>
      <w:bookmarkEnd w:id="6"/>
      <w:r w:rsidR="003871BB" w:rsidRPr="00AF2387">
        <w:rPr>
          <w:rFonts w:cs="Arial"/>
        </w:rPr>
        <w:t>SPECIFICATION TECHNIQUE</w:t>
      </w:r>
      <w:bookmarkEnd w:id="7"/>
    </w:p>
    <w:p w14:paraId="0197424F" w14:textId="77777777" w:rsidR="003871BB" w:rsidRPr="00AF2387" w:rsidRDefault="003871BB" w:rsidP="003871BB">
      <w:pPr>
        <w:pStyle w:val="BodyText"/>
        <w:ind w:left="0"/>
        <w:rPr>
          <w:rFonts w:cs="Arial"/>
        </w:rPr>
      </w:pPr>
    </w:p>
    <w:p w14:paraId="3074C347" w14:textId="1E3C6903" w:rsidR="004C1B44" w:rsidRPr="00AF2387" w:rsidRDefault="003871BB" w:rsidP="000D545A">
      <w:pPr>
        <w:pStyle w:val="Heading2"/>
        <w:rPr>
          <w:rFonts w:cs="Arial"/>
        </w:rPr>
      </w:pPr>
      <w:bookmarkStart w:id="8" w:name="_Toc197513953"/>
      <w:r w:rsidRPr="00AF2387">
        <w:rPr>
          <w:rFonts w:cs="Arial"/>
        </w:rPr>
        <w:t>Déclencheurs</w:t>
      </w:r>
      <w:bookmarkEnd w:id="8"/>
    </w:p>
    <w:p w14:paraId="264C5F97" w14:textId="5C22B4B9" w:rsidR="00554C82" w:rsidRPr="00AF2387" w:rsidRDefault="00554C82" w:rsidP="00554C82">
      <w:pPr>
        <w:pStyle w:val="Heading3"/>
        <w:rPr>
          <w:rFonts w:cs="Arial"/>
        </w:rPr>
      </w:pPr>
      <w:r w:rsidRPr="00AF2387">
        <w:rPr>
          <w:rFonts w:cs="Arial"/>
        </w:rPr>
        <w:t>Event ANALYTICS</w:t>
      </w:r>
    </w:p>
    <w:p w14:paraId="03E23EEA" w14:textId="77777777" w:rsidR="00A9169C" w:rsidRPr="00AF2387" w:rsidRDefault="00A9169C" w:rsidP="00A9169C">
      <w:pPr>
        <w:pStyle w:val="BodyText"/>
        <w:spacing w:line="360" w:lineRule="auto"/>
        <w:ind w:left="0"/>
        <w:rPr>
          <w:rFonts w:cs="Arial"/>
          <w:u w:val="single"/>
        </w:rPr>
      </w:pPr>
      <w:r w:rsidRPr="00AF2387">
        <w:rPr>
          <w:rFonts w:cs="Arial"/>
        </w:rPr>
        <w:t xml:space="preserve">Une </w:t>
      </w:r>
      <w:r w:rsidRPr="00AF2387">
        <w:rPr>
          <w:rFonts w:cs="Arial"/>
          <w:b/>
          <w:bCs/>
        </w:rPr>
        <w:t xml:space="preserve">règle </w:t>
      </w:r>
      <w:r w:rsidRPr="00AF2387">
        <w:rPr>
          <w:rFonts w:cs="Arial"/>
        </w:rPr>
        <w:t xml:space="preserve">sera mise en place sur le </w:t>
      </w:r>
      <w:r w:rsidRPr="00AF2387">
        <w:rPr>
          <w:rFonts w:cs="Arial"/>
          <w:b/>
          <w:bCs/>
        </w:rPr>
        <w:t>MBMInitiator</w:t>
      </w:r>
      <w:r w:rsidRPr="00AF2387">
        <w:rPr>
          <w:rFonts w:cs="Arial"/>
        </w:rPr>
        <w:t xml:space="preserve"> afin de déclencher le custom Agreement.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A9169C" w:rsidRPr="00AF2387" w14:paraId="269A0EE3" w14:textId="77777777" w:rsidTr="009622D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283D548" w14:textId="77777777" w:rsidR="00A9169C" w:rsidRPr="00AF2387" w:rsidRDefault="00A9169C" w:rsidP="009622D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A9169C" w:rsidRPr="00AF2387" w14:paraId="309CE76C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F39EB3C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C0255A7" w14:textId="3C532C9F" w:rsidR="00A9169C" w:rsidRPr="00AF2387" w:rsidRDefault="00921E08" w:rsidP="009622DF">
            <w:pPr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b/>
                <w:bCs/>
              </w:rPr>
              <w:t>CST_</w:t>
            </w:r>
            <w:r w:rsidR="009521E0" w:rsidRPr="00AF2387">
              <w:rPr>
                <w:rFonts w:cs="Arial"/>
                <w:b/>
                <w:bCs/>
              </w:rPr>
              <w:t>VIFODInterSiteCustom</w:t>
            </w:r>
          </w:p>
        </w:tc>
      </w:tr>
      <w:tr w:rsidR="00A9169C" w:rsidRPr="00AF2387" w14:paraId="49AD83A1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E66E88A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CF3A27E" w14:textId="24EFB891" w:rsidR="00A9169C" w:rsidRPr="00AF2387" w:rsidRDefault="00C50107" w:rsidP="009622DF">
            <w:pPr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MBM_001_O_F_IS</w:t>
            </w:r>
          </w:p>
        </w:tc>
      </w:tr>
      <w:tr w:rsidR="00A9169C" w:rsidRPr="00AF2387" w14:paraId="25B3A863" w14:textId="77777777" w:rsidTr="009622D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09F98BF" w14:textId="77777777" w:rsidR="00A9169C" w:rsidRPr="00AF2387" w:rsidRDefault="00A9169C" w:rsidP="009622D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 Event</w:t>
            </w:r>
          </w:p>
        </w:tc>
      </w:tr>
      <w:tr w:rsidR="00A9169C" w:rsidRPr="00AF2387" w14:paraId="3AC609E2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84F9F00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193B651" w14:textId="77777777" w:rsidR="00A9169C" w:rsidRPr="00AF2387" w:rsidRDefault="00A9169C" w:rsidP="009622D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A9169C" w:rsidRPr="00AF2387" w14:paraId="6D3C34E2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A75EF61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96D32A1" w14:textId="77777777" w:rsidR="00A9169C" w:rsidRPr="00AF2387" w:rsidRDefault="00A9169C" w:rsidP="009622D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MBMInitiator</w:t>
            </w:r>
          </w:p>
        </w:tc>
      </w:tr>
      <w:tr w:rsidR="00A9169C" w:rsidRPr="00AF2387" w14:paraId="2EDBADED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9C5BF9B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25480BC" w14:textId="77777777" w:rsidR="00A9169C" w:rsidRPr="00AF2387" w:rsidRDefault="00A9169C" w:rsidP="009622D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Request</w:t>
            </w:r>
          </w:p>
        </w:tc>
      </w:tr>
      <w:tr w:rsidR="00A9169C" w:rsidRPr="00AF2387" w14:paraId="27F261BC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CAC19DD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169190A" w14:textId="1DADB1CD" w:rsidR="00A9169C" w:rsidRPr="00AF2387" w:rsidRDefault="00A9169C" w:rsidP="009622DF">
            <w:pPr>
              <w:spacing w:line="276" w:lineRule="auto"/>
              <w:jc w:val="both"/>
              <w:rPr>
                <w:rFonts w:cs="Arial"/>
                <w:color w:val="000000"/>
                <w:lang w:val="en-US" w:eastAsia="en-GB"/>
              </w:rPr>
            </w:pPr>
            <w:r w:rsidRPr="00AF2387">
              <w:rPr>
                <w:rFonts w:cs="Arial"/>
                <w:color w:val="000000"/>
                <w:lang w:val="en-GB" w:eastAsia="en-GB"/>
              </w:rPr>
              <w:t>Company,</w:t>
            </w:r>
            <w:r w:rsidR="006F41CB" w:rsidRPr="00AF2387">
              <w:rPr>
                <w:rFonts w:cs="Arial"/>
                <w:color w:val="000000"/>
                <w:lang w:val="en-GB" w:eastAsia="en-GB"/>
              </w:rPr>
              <w:t xml:space="preserve"> </w:t>
            </w:r>
            <w:r w:rsidRPr="00AF2387">
              <w:rPr>
                <w:rFonts w:cs="Arial"/>
                <w:color w:val="000000"/>
                <w:lang w:val="en-GB" w:eastAsia="en-GB"/>
              </w:rPr>
              <w:t>Program</w:t>
            </w:r>
            <w:r w:rsidR="00072724" w:rsidRPr="00AF2387">
              <w:rPr>
                <w:rFonts w:cs="Arial"/>
                <w:color w:val="000000"/>
                <w:lang w:val="en-GB" w:eastAsia="en-GB"/>
              </w:rPr>
              <w:t>,</w:t>
            </w:r>
            <w:r w:rsidR="00072724" w:rsidRPr="00AF2387">
              <w:rPr>
                <w:rFonts w:cs="Arial"/>
                <w:color w:val="000000"/>
                <w:shd w:val="clear" w:color="auto" w:fill="E6F1FD"/>
                <w:lang w:val="en-US"/>
              </w:rPr>
              <w:t xml:space="preserve"> </w:t>
            </w:r>
            <w:r w:rsidR="00072724" w:rsidRPr="00AF2387">
              <w:rPr>
                <w:rFonts w:cs="Arial"/>
                <w:color w:val="000000"/>
                <w:lang w:val="en-US" w:eastAsia="en-GB"/>
              </w:rPr>
              <w:t>MessageKey3_Value</w:t>
            </w:r>
          </w:p>
        </w:tc>
      </w:tr>
      <w:tr w:rsidR="00A9169C" w:rsidRPr="00AF2387" w14:paraId="3D414D77" w14:textId="77777777" w:rsidTr="009622D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89C3F9E" w14:textId="77777777" w:rsidR="00A9169C" w:rsidRPr="00AF2387" w:rsidRDefault="00A9169C" w:rsidP="009622D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</w:p>
        </w:tc>
      </w:tr>
      <w:tr w:rsidR="00A9169C" w:rsidRPr="00AB6323" w14:paraId="1D42A8EF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D45A97F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48429C1" w14:textId="0CAB942E" w:rsidR="00A9169C" w:rsidRPr="00AF2387" w:rsidRDefault="0026713C" w:rsidP="009622DF">
            <w:pPr>
              <w:rPr>
                <w:rFonts w:cs="Arial"/>
                <w:color w:val="000000"/>
                <w:lang w:val="en-US" w:eastAsia="en-GB"/>
              </w:rPr>
            </w:pPr>
            <w:r w:rsidRPr="00AF2387">
              <w:rPr>
                <w:rFonts w:cs="Arial"/>
                <w:color w:val="000000"/>
                <w:lang w:val="en-US" w:eastAsia="en-GB"/>
              </w:rPr>
              <w:t>Program == '</w:t>
            </w:r>
            <w:r w:rsidR="009521E0" w:rsidRPr="00AF2387">
              <w:rPr>
                <w:rFonts w:cs="Arial"/>
                <w:color w:val="000000"/>
                <w:lang w:val="en-US" w:eastAsia="en-GB"/>
              </w:rPr>
              <w:t>001_O_F_IS</w:t>
            </w:r>
            <w:r w:rsidRPr="00AF2387">
              <w:rPr>
                <w:rFonts w:cs="Arial"/>
                <w:color w:val="000000"/>
                <w:lang w:val="en-US" w:eastAsia="en-GB"/>
              </w:rPr>
              <w:t>'</w:t>
            </w:r>
          </w:p>
        </w:tc>
      </w:tr>
      <w:tr w:rsidR="00A9169C" w:rsidRPr="00AF2387" w14:paraId="7C18BCE3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15787CE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IsChanged Filtering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601BF68" w14:textId="77777777" w:rsidR="00A9169C" w:rsidRPr="00AF2387" w:rsidRDefault="00A9169C" w:rsidP="009622D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 xml:space="preserve"> </w:t>
            </w:r>
          </w:p>
        </w:tc>
      </w:tr>
      <w:tr w:rsidR="00A9169C" w:rsidRPr="00AF2387" w14:paraId="6CAE5A6B" w14:textId="77777777" w:rsidTr="009622D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C1354F0" w14:textId="77777777" w:rsidR="00A9169C" w:rsidRPr="00AF2387" w:rsidRDefault="00A9169C" w:rsidP="009622D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Published Event</w:t>
            </w:r>
          </w:p>
        </w:tc>
      </w:tr>
      <w:tr w:rsidR="00A9169C" w:rsidRPr="00AF2387" w14:paraId="7E43AB26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7CFB5E6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68242A5" w14:textId="77777777" w:rsidR="00A9169C" w:rsidRPr="00AF2387" w:rsidRDefault="00A9169C" w:rsidP="009622D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EventAnalytics</w:t>
            </w:r>
          </w:p>
        </w:tc>
      </w:tr>
      <w:tr w:rsidR="00A9169C" w:rsidRPr="00AF2387" w14:paraId="4B3F59C0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509D0B6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4988BFD" w14:textId="4EB558CE" w:rsidR="00A9169C" w:rsidRPr="00AF2387" w:rsidRDefault="00A9169C" w:rsidP="009622D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M3BEBOD</w:t>
            </w:r>
          </w:p>
        </w:tc>
      </w:tr>
      <w:tr w:rsidR="00A9169C" w:rsidRPr="00AF2387" w14:paraId="3353B79A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86309B8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A78B20E" w14:textId="77777777" w:rsidR="00A9169C" w:rsidRPr="00AF2387" w:rsidRDefault="00A9169C" w:rsidP="009622D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AF2387">
              <w:rPr>
                <w:rFonts w:cs="Arial"/>
                <w:color w:val="000000"/>
                <w:lang w:eastAsia="en-GB"/>
              </w:rPr>
              <w:t>Create</w:t>
            </w:r>
          </w:p>
        </w:tc>
      </w:tr>
      <w:tr w:rsidR="00A9169C" w:rsidRPr="00AF2387" w14:paraId="6D13FD08" w14:textId="77777777" w:rsidTr="009622D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DB753BB" w14:textId="77777777" w:rsidR="00A9169C" w:rsidRPr="00AF2387" w:rsidRDefault="00A9169C" w:rsidP="009622D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A9169C" w:rsidRPr="00AF2387" w14:paraId="4D4D531B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2DEFC6A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Copied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F86468D" w14:textId="786DBE2C" w:rsidR="00A9169C" w:rsidRPr="00AF2387" w:rsidRDefault="00A9169C" w:rsidP="009622D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</w:p>
        </w:tc>
      </w:tr>
      <w:tr w:rsidR="00A9169C" w:rsidRPr="00EA79CD" w14:paraId="649CFD80" w14:textId="77777777" w:rsidTr="009622D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A7A2261" w14:textId="77777777" w:rsidR="00A9169C" w:rsidRPr="00AF2387" w:rsidRDefault="00A9169C" w:rsidP="009622D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6D6D559" w14:textId="782AB7AF" w:rsidR="00D92B19" w:rsidRPr="00AF2387" w:rsidRDefault="00A9169C" w:rsidP="00D92B19">
            <w:pPr>
              <w:spacing w:line="360" w:lineRule="auto"/>
              <w:rPr>
                <w:rFonts w:cs="Arial"/>
                <w:color w:val="000000"/>
                <w:lang w:val="en-US" w:eastAsia="en-GB"/>
              </w:rPr>
            </w:pPr>
            <w:r w:rsidRPr="00AF2387">
              <w:rPr>
                <w:rFonts w:cs="Arial"/>
                <w:color w:val="000000"/>
                <w:lang w:val="en-US" w:eastAsia="en-GB"/>
              </w:rPr>
              <w:t>CONO: ‘Company’</w:t>
            </w:r>
            <w:r w:rsidRPr="00AF2387">
              <w:rPr>
                <w:rFonts w:cs="Arial"/>
                <w:color w:val="000000"/>
                <w:lang w:val="en-US" w:eastAsia="en-GB"/>
              </w:rPr>
              <w:br/>
            </w:r>
            <w:r w:rsidR="00D92B19" w:rsidRPr="00AF2387">
              <w:rPr>
                <w:rFonts w:cs="Arial"/>
                <w:color w:val="000000"/>
                <w:lang w:val="en-US" w:eastAsia="en-GB"/>
              </w:rPr>
              <w:t xml:space="preserve">BODNoun: </w:t>
            </w:r>
            <w:r w:rsidR="00D92B19" w:rsidRPr="00AF2387">
              <w:rPr>
                <w:rFonts w:cs="Arial"/>
                <w:color w:val="000000"/>
                <w:lang w:val="en-GB" w:eastAsia="en-GB"/>
              </w:rPr>
              <w:t>'</w:t>
            </w:r>
            <w:r w:rsidR="009521E0" w:rsidRPr="00AF2387">
              <w:rPr>
                <w:rFonts w:cs="Arial"/>
                <w:color w:val="000000"/>
                <w:lang w:val="en-GB" w:eastAsia="en-GB"/>
              </w:rPr>
              <w:t>VIFODInterSiteCustom</w:t>
            </w:r>
            <w:r w:rsidR="00D92B19" w:rsidRPr="00AF2387">
              <w:rPr>
                <w:rFonts w:cs="Arial"/>
                <w:color w:val="000000"/>
                <w:lang w:val="en-GB" w:eastAsia="en-GB"/>
              </w:rPr>
              <w:t>'</w:t>
            </w:r>
          </w:p>
          <w:p w14:paraId="5989C797" w14:textId="4D31C26F" w:rsidR="00A9169C" w:rsidRPr="00AF2387" w:rsidRDefault="00954007" w:rsidP="009622DF">
            <w:pPr>
              <w:spacing w:line="360" w:lineRule="auto"/>
              <w:rPr>
                <w:rFonts w:cs="Arial"/>
                <w:color w:val="000000"/>
                <w:lang w:val="en-US" w:eastAsia="en-GB"/>
              </w:rPr>
            </w:pPr>
            <w:proofErr w:type="gramStart"/>
            <w:r w:rsidRPr="00AF2387">
              <w:rPr>
                <w:rFonts w:cs="Arial"/>
                <w:color w:val="000000"/>
                <w:lang w:val="en-US" w:eastAsia="en-GB"/>
              </w:rPr>
              <w:t xml:space="preserve">BODVerb: </w:t>
            </w:r>
            <w:r>
              <w:rPr>
                <w:rFonts w:cs="Arial"/>
                <w:color w:val="000000"/>
                <w:lang w:val="en-US" w:eastAsia="en-GB"/>
              </w:rPr>
              <w:t>‘</w:t>
            </w:r>
            <w:proofErr w:type="gramEnd"/>
            <w:r w:rsidR="00D92B19" w:rsidRPr="00AF2387">
              <w:rPr>
                <w:rFonts w:cs="Arial"/>
                <w:color w:val="000000"/>
                <w:lang w:val="en-US" w:eastAsia="en-GB"/>
              </w:rPr>
              <w:t>Sync’</w:t>
            </w:r>
          </w:p>
          <w:p w14:paraId="2A85A879" w14:textId="7CCB006E" w:rsidR="006F41CB" w:rsidRPr="00AF2387" w:rsidRDefault="006F41CB" w:rsidP="009622DF">
            <w:pPr>
              <w:spacing w:line="360" w:lineRule="auto"/>
              <w:rPr>
                <w:rFonts w:cs="Arial"/>
                <w:color w:val="000000"/>
                <w:lang w:val="en-US" w:eastAsia="en-GB"/>
              </w:rPr>
            </w:pPr>
          </w:p>
        </w:tc>
      </w:tr>
    </w:tbl>
    <w:p w14:paraId="3850F5F8" w14:textId="2C3C6FAD" w:rsidR="00E97BDE" w:rsidRPr="00AF2387" w:rsidRDefault="00E97BDE" w:rsidP="000D5557">
      <w:pPr>
        <w:rPr>
          <w:rFonts w:cs="Arial"/>
          <w:u w:val="single"/>
          <w:lang w:val="en-US"/>
        </w:rPr>
      </w:pPr>
    </w:p>
    <w:p w14:paraId="25950ADA" w14:textId="77777777" w:rsidR="00E97BDE" w:rsidRPr="00AF2387" w:rsidRDefault="00E97BDE">
      <w:pPr>
        <w:rPr>
          <w:rFonts w:cs="Arial"/>
          <w:u w:val="single"/>
          <w:lang w:val="en-US"/>
        </w:rPr>
      </w:pPr>
      <w:r w:rsidRPr="00AF2387">
        <w:rPr>
          <w:rFonts w:cs="Arial"/>
          <w:u w:val="single"/>
          <w:lang w:val="en-US"/>
        </w:rPr>
        <w:br w:type="page"/>
      </w:r>
    </w:p>
    <w:p w14:paraId="464C94C8" w14:textId="4E5AA5F0" w:rsidR="00554C82" w:rsidRPr="00AF2387" w:rsidRDefault="00554C82" w:rsidP="00554C82">
      <w:pPr>
        <w:pStyle w:val="Heading3"/>
        <w:rPr>
          <w:rFonts w:cs="Arial"/>
        </w:rPr>
      </w:pPr>
      <w:r w:rsidRPr="00AF2387">
        <w:rPr>
          <w:rFonts w:cs="Arial"/>
        </w:rPr>
        <w:lastRenderedPageBreak/>
        <w:t>MBM INITIATOR</w:t>
      </w:r>
    </w:p>
    <w:p w14:paraId="750FCAEB" w14:textId="10B63209" w:rsidR="003871BB" w:rsidRPr="00AF2387" w:rsidRDefault="00E97BDE" w:rsidP="00BE1A4F">
      <w:pPr>
        <w:pStyle w:val="ListParagraph"/>
        <w:spacing w:line="360" w:lineRule="auto"/>
        <w:ind w:left="0"/>
        <w:rPr>
          <w:rFonts w:ascii="Arial" w:hAnsi="Arial" w:cs="Arial"/>
          <w:sz w:val="20"/>
          <w:szCs w:val="20"/>
        </w:rPr>
      </w:pPr>
      <w:r w:rsidRPr="00AF2387">
        <w:rPr>
          <w:rFonts w:ascii="Arial" w:hAnsi="Arial" w:cs="Arial"/>
          <w:sz w:val="20"/>
          <w:szCs w:val="20"/>
        </w:rPr>
        <w:t>Le déclenchement automatique sera paramétré dans MNS260 MBM Initiator</w:t>
      </w:r>
    </w:p>
    <w:p w14:paraId="7B8EDACF" w14:textId="1CEEA174" w:rsidR="00E97BDE" w:rsidRPr="00AF2387" w:rsidRDefault="00E97BDE" w:rsidP="00E97BDE">
      <w:pPr>
        <w:pStyle w:val="ListParagraph"/>
        <w:ind w:left="0"/>
        <w:rPr>
          <w:rFonts w:ascii="Arial" w:eastAsia="Times New Roman" w:hAnsi="Arial" w:cs="Arial"/>
          <w:sz w:val="20"/>
          <w:szCs w:val="20"/>
          <w:lang w:eastAsia="es-ES"/>
        </w:rPr>
      </w:pPr>
      <w:r w:rsidRPr="00AF2387">
        <w:rPr>
          <w:rFonts w:ascii="Arial" w:eastAsia="Times New Roman" w:hAnsi="Arial" w:cs="Arial"/>
          <w:noProof/>
          <w:sz w:val="20"/>
          <w:szCs w:val="20"/>
          <w:lang w:eastAsia="es-ES"/>
        </w:rPr>
        <w:drawing>
          <wp:inline distT="0" distB="0" distL="0" distR="0" wp14:anchorId="09B49EE9" wp14:editId="0A60FFD4">
            <wp:extent cx="6417945" cy="4213225"/>
            <wp:effectExtent l="0" t="0" r="1905" b="0"/>
            <wp:docPr id="26186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6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F740" w14:textId="77777777" w:rsidR="00566622" w:rsidRPr="00AF2387" w:rsidRDefault="00566622">
      <w:pPr>
        <w:rPr>
          <w:rFonts w:cs="Arial"/>
          <w:b/>
          <w:sz w:val="28"/>
        </w:rPr>
      </w:pPr>
      <w:r w:rsidRPr="00AF2387">
        <w:rPr>
          <w:rFonts w:cs="Arial"/>
        </w:rPr>
        <w:br w:type="page"/>
      </w:r>
    </w:p>
    <w:p w14:paraId="3438C3E4" w14:textId="089EF5DE" w:rsidR="00412A24" w:rsidRPr="00AF2387" w:rsidRDefault="003871BB" w:rsidP="00412A24">
      <w:pPr>
        <w:pStyle w:val="Heading2"/>
        <w:rPr>
          <w:rFonts w:cs="Arial"/>
        </w:rPr>
      </w:pPr>
      <w:bookmarkStart w:id="9" w:name="_Toc197513954"/>
      <w:r w:rsidRPr="00AF2387">
        <w:rPr>
          <w:rFonts w:cs="Arial"/>
        </w:rPr>
        <w:lastRenderedPageBreak/>
        <w:t>MEC Mapping : Custom BOD</w:t>
      </w:r>
      <w:bookmarkEnd w:id="9"/>
    </w:p>
    <w:p w14:paraId="29BFAD1A" w14:textId="3BF12235" w:rsidR="005E0F69" w:rsidRPr="00AF2387" w:rsidRDefault="002E6522" w:rsidP="007B6E3F">
      <w:pPr>
        <w:pStyle w:val="BodyText"/>
        <w:spacing w:line="360" w:lineRule="auto"/>
        <w:ind w:left="0"/>
        <w:rPr>
          <w:rFonts w:cs="Arial"/>
        </w:rPr>
      </w:pPr>
      <w:r w:rsidRPr="00AF2387">
        <w:rPr>
          <w:rFonts w:cs="Arial"/>
        </w:rPr>
        <w:t>U</w:t>
      </w:r>
      <w:r w:rsidR="005E0F69" w:rsidRPr="00AF2387">
        <w:rPr>
          <w:rFonts w:cs="Arial"/>
        </w:rPr>
        <w:t>n Sync</w:t>
      </w:r>
      <w:r w:rsidR="00412A24" w:rsidRPr="00AF2387">
        <w:rPr>
          <w:rFonts w:cs="Arial"/>
        </w:rPr>
        <w:t xml:space="preserve"> BOD</w:t>
      </w:r>
      <w:r w:rsidR="005E0F69" w:rsidRPr="00AF2387">
        <w:rPr>
          <w:rFonts w:cs="Arial"/>
        </w:rPr>
        <w:t xml:space="preserve"> </w:t>
      </w:r>
      <w:r w:rsidR="009521E0" w:rsidRPr="00AF2387">
        <w:rPr>
          <w:rFonts w:cs="Arial"/>
          <w:color w:val="000000"/>
          <w:lang w:eastAsia="en-GB"/>
        </w:rPr>
        <w:t>VIFODInterSiteCustom</w:t>
      </w:r>
      <w:r w:rsidR="00810ABD" w:rsidRPr="00AF2387">
        <w:rPr>
          <w:rFonts w:cs="Arial"/>
        </w:rPr>
        <w:t xml:space="preserve"> </w:t>
      </w:r>
      <w:r w:rsidR="005E0F69" w:rsidRPr="00AF2387">
        <w:rPr>
          <w:rFonts w:cs="Arial"/>
        </w:rPr>
        <w:t xml:space="preserve">est </w:t>
      </w:r>
      <w:r w:rsidRPr="00AF2387">
        <w:rPr>
          <w:rFonts w:cs="Arial"/>
        </w:rPr>
        <w:t>utilisé</w:t>
      </w:r>
      <w:r w:rsidR="005E0F69" w:rsidRPr="00AF2387">
        <w:rPr>
          <w:rFonts w:cs="Arial"/>
        </w:rPr>
        <w:t xml:space="preserve"> pour récupérer les champs</w:t>
      </w:r>
      <w:r w:rsidRPr="00AF2387">
        <w:rPr>
          <w:rFonts w:cs="Arial"/>
        </w:rPr>
        <w:t xml:space="preserve"> spécifiques</w:t>
      </w:r>
      <w:r w:rsidR="005E0F69" w:rsidRPr="00AF2387">
        <w:rPr>
          <w:rFonts w:cs="Arial"/>
        </w:rPr>
        <w:t xml:space="preserve"> attendus par </w:t>
      </w:r>
      <w:r w:rsidR="00566622" w:rsidRPr="00AF2387">
        <w:rPr>
          <w:rFonts w:cs="Arial"/>
        </w:rPr>
        <w:t>VIF</w:t>
      </w:r>
      <w:r w:rsidR="00A046A9" w:rsidRPr="00AF2387">
        <w:rPr>
          <w:rFonts w:cs="Arial"/>
        </w:rPr>
        <w:t>.</w:t>
      </w:r>
    </w:p>
    <w:p w14:paraId="0E651797" w14:textId="6DB88467" w:rsidR="002E6522" w:rsidRPr="00AF2387" w:rsidRDefault="002E6522" w:rsidP="007B6E3F">
      <w:pPr>
        <w:pStyle w:val="BodyText"/>
        <w:spacing w:line="360" w:lineRule="auto"/>
        <w:ind w:left="0"/>
        <w:rPr>
          <w:rFonts w:cs="Arial"/>
          <w:b/>
          <w:bCs/>
        </w:rPr>
      </w:pPr>
      <w:r w:rsidRPr="00AF2387">
        <w:rPr>
          <w:rFonts w:cs="Arial"/>
        </w:rPr>
        <w:t xml:space="preserve">Le </w:t>
      </w:r>
      <w:r w:rsidR="002F6A3C" w:rsidRPr="00AF2387">
        <w:rPr>
          <w:rFonts w:cs="Arial"/>
        </w:rPr>
        <w:t>S</w:t>
      </w:r>
      <w:r w:rsidRPr="00AF2387">
        <w:rPr>
          <w:rFonts w:cs="Arial"/>
        </w:rPr>
        <w:t xml:space="preserve">ync BOD customisé est nommé comme : </w:t>
      </w:r>
      <w:r w:rsidR="00587F31" w:rsidRPr="00AF2387">
        <w:rPr>
          <w:rFonts w:cs="Arial"/>
          <w:b/>
          <w:bCs/>
        </w:rPr>
        <w:t>CSTM3BOD_</w:t>
      </w:r>
      <w:r w:rsidR="009521E0" w:rsidRPr="00AF2387">
        <w:rPr>
          <w:rFonts w:cs="Arial"/>
          <w:b/>
          <w:bCs/>
        </w:rPr>
        <w:t>VIFODInterSiteCustom</w:t>
      </w:r>
      <w:r w:rsidR="00587F31" w:rsidRPr="00AF2387">
        <w:rPr>
          <w:rFonts w:cs="Arial"/>
          <w:b/>
          <w:bCs/>
        </w:rPr>
        <w:t>_Sync_Out_1_0_0</w:t>
      </w:r>
    </w:p>
    <w:p w14:paraId="675B3CB9" w14:textId="7CE9DA66" w:rsidR="00A046A9" w:rsidRPr="00AF2387" w:rsidRDefault="002F6A3C" w:rsidP="007B6E3F">
      <w:pPr>
        <w:pStyle w:val="BodyText"/>
        <w:spacing w:line="360" w:lineRule="auto"/>
        <w:ind w:left="0"/>
        <w:rPr>
          <w:rFonts w:cs="Arial"/>
        </w:rPr>
      </w:pPr>
      <w:r w:rsidRPr="00AF2387">
        <w:rPr>
          <w:rFonts w:cs="Arial"/>
        </w:rPr>
        <w:t>Logique</w:t>
      </w:r>
      <w:r w:rsidR="00A046A9" w:rsidRPr="00AF2387">
        <w:rPr>
          <w:rFonts w:cs="Arial"/>
        </w:rPr>
        <w:t xml:space="preserve"> du BOD :</w:t>
      </w:r>
    </w:p>
    <w:p w14:paraId="33D54AB4" w14:textId="4CCFEB43" w:rsidR="00A046A9" w:rsidRPr="00AF2387" w:rsidRDefault="00566622">
      <w:pPr>
        <w:pStyle w:val="BodyText"/>
        <w:numPr>
          <w:ilvl w:val="0"/>
          <w:numId w:val="5"/>
        </w:numPr>
        <w:spacing w:line="360" w:lineRule="auto"/>
        <w:rPr>
          <w:rFonts w:cs="Arial"/>
        </w:rPr>
      </w:pPr>
      <w:r w:rsidRPr="00AF2387">
        <w:rPr>
          <w:rFonts w:cs="Arial"/>
        </w:rPr>
        <w:t>L’API EXPORTMI</w:t>
      </w:r>
      <w:r w:rsidR="00817A66" w:rsidRPr="00AF2387">
        <w:rPr>
          <w:rFonts w:cs="Arial"/>
        </w:rPr>
        <w:t xml:space="preserve"> (Select)</w:t>
      </w:r>
      <w:r w:rsidRPr="00AF2387">
        <w:rPr>
          <w:rFonts w:cs="Arial"/>
        </w:rPr>
        <w:t xml:space="preserve"> – pour récupérer </w:t>
      </w:r>
      <w:r w:rsidR="00817A66" w:rsidRPr="00AF2387">
        <w:rPr>
          <w:rFonts w:cs="Arial"/>
        </w:rPr>
        <w:t xml:space="preserve">les entrepôts du groupe d'entrepôts </w:t>
      </w:r>
      <w:r w:rsidR="005A66F3" w:rsidRPr="00AF2387">
        <w:rPr>
          <w:rFonts w:cs="Arial"/>
        </w:rPr>
        <w:t>USINES.</w:t>
      </w:r>
    </w:p>
    <w:p w14:paraId="27B76B03" w14:textId="4F76DB49" w:rsidR="00277968" w:rsidRPr="00AF2387" w:rsidRDefault="00817A66">
      <w:pPr>
        <w:pStyle w:val="BodyText"/>
        <w:numPr>
          <w:ilvl w:val="0"/>
          <w:numId w:val="5"/>
        </w:numPr>
        <w:spacing w:line="360" w:lineRule="auto"/>
        <w:rPr>
          <w:rFonts w:cs="Arial"/>
        </w:rPr>
      </w:pPr>
      <w:r w:rsidRPr="00AF2387">
        <w:rPr>
          <w:rFonts w:cs="Arial"/>
        </w:rPr>
        <w:t xml:space="preserve">L’API EXPORTMI (Select) </w:t>
      </w:r>
      <w:r w:rsidR="00277968" w:rsidRPr="00AF2387">
        <w:rPr>
          <w:rFonts w:cs="Arial"/>
        </w:rPr>
        <w:t xml:space="preserve">– </w:t>
      </w:r>
      <w:r w:rsidRPr="00AF2387">
        <w:rPr>
          <w:rFonts w:cs="Arial"/>
        </w:rPr>
        <w:t>pour récupérer tous les ordres de distribution.</w:t>
      </w:r>
    </w:p>
    <w:p w14:paraId="6D7025C6" w14:textId="14255C2C" w:rsidR="00817A66" w:rsidRPr="00AF2387" w:rsidRDefault="00A556F1">
      <w:pPr>
        <w:pStyle w:val="BodyText"/>
        <w:numPr>
          <w:ilvl w:val="0"/>
          <w:numId w:val="5"/>
        </w:numPr>
        <w:spacing w:line="360" w:lineRule="auto"/>
        <w:rPr>
          <w:rFonts w:cs="Arial"/>
        </w:rPr>
      </w:pPr>
      <w:r w:rsidRPr="00AF2387">
        <w:rPr>
          <w:rFonts w:cs="Arial"/>
        </w:rPr>
        <w:t xml:space="preserve">L’API </w:t>
      </w:r>
      <w:r w:rsidR="00817A66" w:rsidRPr="00AF2387">
        <w:rPr>
          <w:rFonts w:cs="Arial"/>
        </w:rPr>
        <w:t>MMS100MI</w:t>
      </w:r>
      <w:r w:rsidR="00285F13" w:rsidRPr="00AF2387">
        <w:rPr>
          <w:rFonts w:cs="Arial"/>
        </w:rPr>
        <w:t xml:space="preserve"> </w:t>
      </w:r>
      <w:r w:rsidR="00817A66" w:rsidRPr="00AF2387">
        <w:rPr>
          <w:rFonts w:cs="Arial"/>
        </w:rPr>
        <w:t xml:space="preserve">(LstLines) </w:t>
      </w:r>
      <w:r w:rsidRPr="00AF2387">
        <w:rPr>
          <w:rFonts w:cs="Arial"/>
        </w:rPr>
        <w:t>–</w:t>
      </w:r>
      <w:r w:rsidR="00817A66" w:rsidRPr="00AF2387">
        <w:rPr>
          <w:rFonts w:cs="Arial"/>
        </w:rPr>
        <w:t xml:space="preserve"> pour récupérer toutes les lignes pour chaque commande.</w:t>
      </w:r>
    </w:p>
    <w:p w14:paraId="3649AE24" w14:textId="67941841" w:rsidR="00A22898" w:rsidRPr="00AF2387" w:rsidRDefault="00A22898" w:rsidP="00EA7796">
      <w:pPr>
        <w:pStyle w:val="Heading2"/>
        <w:rPr>
          <w:rFonts w:cs="Arial"/>
        </w:rPr>
      </w:pPr>
      <w:bookmarkStart w:id="10" w:name="_Toc197513955"/>
      <w:r w:rsidRPr="00AF2387">
        <w:rPr>
          <w:rFonts w:cs="Arial"/>
        </w:rPr>
        <w:t xml:space="preserve">Détails des </w:t>
      </w:r>
      <w:r w:rsidR="00412A24" w:rsidRPr="00AF2387">
        <w:rPr>
          <w:rFonts w:cs="Arial"/>
        </w:rPr>
        <w:t>API</w:t>
      </w:r>
      <w:r w:rsidRPr="00AF2387">
        <w:rPr>
          <w:rFonts w:cs="Arial"/>
        </w:rPr>
        <w:t>s</w:t>
      </w:r>
      <w:bookmarkEnd w:id="10"/>
      <w:r w:rsidR="00412A24" w:rsidRPr="00AF2387">
        <w:rPr>
          <w:rFonts w:cs="Arial"/>
        </w:rPr>
        <w:t xml:space="preserve"> </w:t>
      </w:r>
    </w:p>
    <w:p w14:paraId="136FE966" w14:textId="7F9A44A9" w:rsidR="008E1013" w:rsidRPr="00AF2387" w:rsidRDefault="007B6E3F" w:rsidP="007D63F4">
      <w:pPr>
        <w:pStyle w:val="Heading3"/>
        <w:rPr>
          <w:rFonts w:cs="Arial"/>
        </w:rPr>
      </w:pPr>
      <w:r w:rsidRPr="00AF2387">
        <w:rPr>
          <w:rFonts w:cs="Arial"/>
        </w:rPr>
        <w:t>EXPORTMI – Select</w:t>
      </w:r>
    </w:p>
    <w:p w14:paraId="7F118CEA" w14:textId="123FAE29" w:rsidR="00D56DCC" w:rsidRPr="00AF2387" w:rsidRDefault="00D56DCC" w:rsidP="00D56DCC">
      <w:pPr>
        <w:pStyle w:val="BodyText"/>
        <w:ind w:left="0"/>
        <w:rPr>
          <w:rFonts w:cs="Arial"/>
        </w:rPr>
      </w:pPr>
      <w:r w:rsidRPr="00AF2387">
        <w:rPr>
          <w:rFonts w:cs="Arial"/>
        </w:rPr>
        <w:t xml:space="preserve">Cette API sera utilisée </w:t>
      </w:r>
      <w:r w:rsidR="00D86268" w:rsidRPr="00AF2387">
        <w:rPr>
          <w:rFonts w:cs="Arial"/>
        </w:rPr>
        <w:t xml:space="preserve">pour récupérer les entrepôts du groupe d'entrepôts </w:t>
      </w:r>
      <w:r w:rsidR="007863F8">
        <w:rPr>
          <w:rFonts w:cs="Arial"/>
        </w:rPr>
        <w:t>USINES</w:t>
      </w:r>
      <w:r w:rsidR="0035295A" w:rsidRPr="00AF2387">
        <w:rPr>
          <w:rFonts w:cs="Arial"/>
        </w:rPr>
        <w:t xml:space="preserve"> :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08"/>
        <w:gridCol w:w="1434"/>
        <w:gridCol w:w="730"/>
        <w:gridCol w:w="1231"/>
        <w:gridCol w:w="926"/>
        <w:gridCol w:w="1378"/>
        <w:gridCol w:w="3290"/>
      </w:tblGrid>
      <w:tr w:rsidR="00517505" w:rsidRPr="00AF2387" w14:paraId="31FD9D1B" w14:textId="77777777" w:rsidTr="00D068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  <w:shd w:val="clear" w:color="auto" w:fill="00B0F0"/>
          </w:tcPr>
          <w:p w14:paraId="5CCC8689" w14:textId="77777777" w:rsidR="00D56DCC" w:rsidRPr="00AF2387" w:rsidRDefault="00D56DCC" w:rsidP="00D24ABE">
            <w:pPr>
              <w:spacing w:line="276" w:lineRule="auto"/>
              <w:jc w:val="center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Champs</w:t>
            </w:r>
          </w:p>
        </w:tc>
        <w:tc>
          <w:tcPr>
            <w:tcW w:w="1434" w:type="dxa"/>
            <w:shd w:val="clear" w:color="auto" w:fill="00B0F0"/>
          </w:tcPr>
          <w:p w14:paraId="2D522FE7" w14:textId="77777777" w:rsidR="00D56DCC" w:rsidRPr="00AF238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5048D9B" w14:textId="77777777" w:rsidR="00D56DCC" w:rsidRPr="00AF238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AB9413C" w14:textId="77777777" w:rsidR="00D56DCC" w:rsidRPr="00AF238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Longueur</w:t>
            </w:r>
          </w:p>
        </w:tc>
        <w:tc>
          <w:tcPr>
            <w:tcW w:w="926" w:type="dxa"/>
            <w:shd w:val="clear" w:color="auto" w:fill="00B0F0"/>
          </w:tcPr>
          <w:p w14:paraId="1008710B" w14:textId="77777777" w:rsidR="00D56DCC" w:rsidRPr="00AF238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Sens</w:t>
            </w:r>
          </w:p>
        </w:tc>
        <w:tc>
          <w:tcPr>
            <w:tcW w:w="1378" w:type="dxa"/>
            <w:shd w:val="clear" w:color="auto" w:fill="00B0F0"/>
          </w:tcPr>
          <w:p w14:paraId="271D0718" w14:textId="1FF62454" w:rsidR="00D56DCC" w:rsidRPr="00AF2387" w:rsidRDefault="00D56DCC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Obligatoire</w:t>
            </w:r>
          </w:p>
        </w:tc>
        <w:tc>
          <w:tcPr>
            <w:tcW w:w="3290" w:type="dxa"/>
            <w:shd w:val="clear" w:color="auto" w:fill="00B0F0"/>
          </w:tcPr>
          <w:p w14:paraId="2EE56918" w14:textId="75144EB9" w:rsidR="00D56DCC" w:rsidRPr="00AF238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Commentaire</w:t>
            </w:r>
          </w:p>
        </w:tc>
      </w:tr>
      <w:tr w:rsidR="00517505" w:rsidRPr="00AF2387" w14:paraId="1843C797" w14:textId="77777777" w:rsidTr="00D06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</w:tcPr>
          <w:p w14:paraId="6980D10C" w14:textId="0DBB421A" w:rsidR="00D56DCC" w:rsidRPr="00AF2387" w:rsidRDefault="00913D2D" w:rsidP="00717E4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SPEC</w:t>
            </w:r>
          </w:p>
        </w:tc>
        <w:tc>
          <w:tcPr>
            <w:tcW w:w="1434" w:type="dxa"/>
          </w:tcPr>
          <w:p w14:paraId="0DE0BB10" w14:textId="2C0C1DB3" w:rsidR="00D56DCC" w:rsidRPr="00AF2387" w:rsidRDefault="00913D2D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Separator character</w:t>
            </w:r>
          </w:p>
        </w:tc>
        <w:tc>
          <w:tcPr>
            <w:tcW w:w="730" w:type="dxa"/>
          </w:tcPr>
          <w:p w14:paraId="01751867" w14:textId="79B6AF91" w:rsidR="00D56DCC" w:rsidRPr="00AF2387" w:rsidRDefault="00913D2D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435D4C1" w14:textId="51A5A2C3" w:rsidR="00D56DCC" w:rsidRPr="00AF2387" w:rsidRDefault="00913D2D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26" w:type="dxa"/>
          </w:tcPr>
          <w:p w14:paraId="202F9F79" w14:textId="77777777" w:rsidR="00D56DCC" w:rsidRPr="00AF2387" w:rsidRDefault="00D56DCC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3BD54174" w14:textId="12008E86" w:rsidR="00D56DCC" w:rsidRPr="00AF2387" w:rsidRDefault="004266F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90" w:type="dxa"/>
          </w:tcPr>
          <w:p w14:paraId="5E059C23" w14:textId="66D2C6E7" w:rsidR="00D56DCC" w:rsidRPr="00AF2387" w:rsidRDefault="00D56DC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  <w:lang w:val="en-GB"/>
              </w:rPr>
            </w:pPr>
          </w:p>
        </w:tc>
      </w:tr>
      <w:tr w:rsidR="00517505" w:rsidRPr="00AF2387" w14:paraId="0BC54584" w14:textId="77777777" w:rsidTr="00D068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</w:tcPr>
          <w:p w14:paraId="7B4CB7FB" w14:textId="162146B6" w:rsidR="00D56DCC" w:rsidRPr="00AF2387" w:rsidRDefault="00913D2D" w:rsidP="00717E4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HDRS</w:t>
            </w:r>
          </w:p>
        </w:tc>
        <w:tc>
          <w:tcPr>
            <w:tcW w:w="1434" w:type="dxa"/>
          </w:tcPr>
          <w:p w14:paraId="493B0701" w14:textId="58316612" w:rsidR="00D56DCC" w:rsidRPr="00AF2387" w:rsidRDefault="00913D2D" w:rsidP="00A22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Included headers</w:t>
            </w:r>
            <w:r w:rsidR="00D56DCC" w:rsidRPr="00AF2387">
              <w:rPr>
                <w:rFonts w:cs="Arial"/>
                <w:sz w:val="20"/>
                <w:szCs w:val="20"/>
              </w:rPr>
              <w:t xml:space="preserve"> number</w:t>
            </w:r>
          </w:p>
        </w:tc>
        <w:tc>
          <w:tcPr>
            <w:tcW w:w="730" w:type="dxa"/>
          </w:tcPr>
          <w:p w14:paraId="78887DB6" w14:textId="25985951" w:rsidR="00D56DCC" w:rsidRPr="00AF2387" w:rsidRDefault="00913D2D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74BB2D8" w14:textId="6148F51C" w:rsidR="00D56DCC" w:rsidRPr="00AF2387" w:rsidRDefault="00913D2D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26" w:type="dxa"/>
          </w:tcPr>
          <w:p w14:paraId="1E18C889" w14:textId="77777777" w:rsidR="00D56DCC" w:rsidRPr="00AF2387" w:rsidRDefault="00D56DCC" w:rsidP="00A22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5A23C076" w14:textId="529C7513" w:rsidR="00D56DCC" w:rsidRPr="00AF2387" w:rsidRDefault="0051750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90" w:type="dxa"/>
          </w:tcPr>
          <w:p w14:paraId="37D1EEDC" w14:textId="5AEB3C17" w:rsidR="00D56DCC" w:rsidRPr="00AF2387" w:rsidRDefault="0051750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</w:tr>
      <w:tr w:rsidR="00517505" w:rsidRPr="00AB6323" w14:paraId="02EDF9CA" w14:textId="77777777" w:rsidTr="00D068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</w:tcPr>
          <w:p w14:paraId="2A089965" w14:textId="5AA6621A" w:rsidR="00D56DCC" w:rsidRPr="00AF2387" w:rsidRDefault="00913D2D" w:rsidP="00717E4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QERY</w:t>
            </w:r>
          </w:p>
        </w:tc>
        <w:tc>
          <w:tcPr>
            <w:tcW w:w="1434" w:type="dxa"/>
          </w:tcPr>
          <w:p w14:paraId="26F17343" w14:textId="356CE24E" w:rsidR="00D56DCC" w:rsidRPr="00AF2387" w:rsidRDefault="00517505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Query statement</w:t>
            </w:r>
          </w:p>
        </w:tc>
        <w:tc>
          <w:tcPr>
            <w:tcW w:w="730" w:type="dxa"/>
          </w:tcPr>
          <w:p w14:paraId="17DF9454" w14:textId="1A56553F" w:rsidR="00D56DCC" w:rsidRPr="00AF2387" w:rsidRDefault="00D56DC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4A1CD3" w14:textId="1CF647A5" w:rsidR="00D56DCC" w:rsidRPr="00AF2387" w:rsidRDefault="004266F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926" w:type="dxa"/>
          </w:tcPr>
          <w:p w14:paraId="7140C156" w14:textId="2B37FCC9" w:rsidR="00D56DCC" w:rsidRPr="00AF2387" w:rsidRDefault="00517505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78" w:type="dxa"/>
          </w:tcPr>
          <w:p w14:paraId="69BC885A" w14:textId="031257CC" w:rsidR="00D56DCC" w:rsidRPr="00AF2387" w:rsidRDefault="0051750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3290" w:type="dxa"/>
          </w:tcPr>
          <w:p w14:paraId="5C45F5A7" w14:textId="0C6EEB35" w:rsidR="00D56DCC" w:rsidRPr="00AF2387" w:rsidRDefault="003C4CED" w:rsidP="0051750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  <w:r w:rsidRPr="00AF2387">
              <w:rPr>
                <w:rFonts w:cs="Arial"/>
                <w:sz w:val="20"/>
                <w:szCs w:val="20"/>
                <w:lang w:val="en-US"/>
              </w:rPr>
              <w:t xml:space="preserve">MNWHLO from MITWHG where MNWHGR = </w:t>
            </w:r>
            <w:r w:rsidR="00AF2387" w:rsidRPr="00AF2387">
              <w:rPr>
                <w:rFonts w:cs="Arial"/>
                <w:sz w:val="20"/>
                <w:szCs w:val="20"/>
                <w:lang w:val="en-US"/>
              </w:rPr>
              <w:t>USINES</w:t>
            </w:r>
          </w:p>
        </w:tc>
      </w:tr>
      <w:tr w:rsidR="00064201" w:rsidRPr="00AF2387" w14:paraId="556E3682" w14:textId="77777777" w:rsidTr="00D068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8" w:type="dxa"/>
          </w:tcPr>
          <w:p w14:paraId="58F51765" w14:textId="7471E1A2" w:rsidR="00064201" w:rsidRPr="00AF2387" w:rsidRDefault="00064201" w:rsidP="004B2D55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REPL</w:t>
            </w:r>
          </w:p>
        </w:tc>
        <w:tc>
          <w:tcPr>
            <w:tcW w:w="1434" w:type="dxa"/>
          </w:tcPr>
          <w:p w14:paraId="4D8F6804" w14:textId="07A78BBF" w:rsidR="00064201" w:rsidRPr="00AF2387" w:rsidRDefault="00064201" w:rsidP="004B2D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Reply field</w:t>
            </w:r>
          </w:p>
        </w:tc>
        <w:tc>
          <w:tcPr>
            <w:tcW w:w="730" w:type="dxa"/>
          </w:tcPr>
          <w:p w14:paraId="119631A1" w14:textId="7FFDF035" w:rsidR="00064201" w:rsidRPr="00AF2387" w:rsidRDefault="00064201" w:rsidP="004B2D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9FAAE9A" w14:textId="357BD9E1" w:rsidR="00064201" w:rsidRPr="00AF2387" w:rsidRDefault="00064201" w:rsidP="004B2D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3985</w:t>
            </w:r>
          </w:p>
        </w:tc>
        <w:tc>
          <w:tcPr>
            <w:tcW w:w="926" w:type="dxa"/>
          </w:tcPr>
          <w:p w14:paraId="31091DDE" w14:textId="6B967DA7" w:rsidR="00064201" w:rsidRPr="00AF2387" w:rsidRDefault="00064201" w:rsidP="004B2D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78" w:type="dxa"/>
          </w:tcPr>
          <w:p w14:paraId="45CB91E8" w14:textId="098D1FC4" w:rsidR="00064201" w:rsidRPr="00AF2387" w:rsidRDefault="00064201" w:rsidP="004B2D5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3290" w:type="dxa"/>
          </w:tcPr>
          <w:p w14:paraId="2DA95D54" w14:textId="77777777" w:rsidR="00064201" w:rsidRPr="00AF2387" w:rsidRDefault="00064201" w:rsidP="004B2D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4F56006" w14:textId="5D357456" w:rsidR="005C5B2D" w:rsidRPr="00AF2387" w:rsidRDefault="005C5B2D" w:rsidP="005C5B2D">
      <w:pPr>
        <w:rPr>
          <w:rFonts w:cs="Arial"/>
          <w:lang w:val="en-US"/>
        </w:rPr>
      </w:pPr>
    </w:p>
    <w:p w14:paraId="66BCE640" w14:textId="77777777" w:rsidR="005C5B2D" w:rsidRPr="00AF2387" w:rsidRDefault="005C5B2D">
      <w:pPr>
        <w:rPr>
          <w:rFonts w:cs="Arial"/>
          <w:lang w:val="en-US"/>
        </w:rPr>
      </w:pPr>
      <w:r w:rsidRPr="00AF2387">
        <w:rPr>
          <w:rFonts w:cs="Arial"/>
          <w:lang w:val="en-US"/>
        </w:rPr>
        <w:br w:type="page"/>
      </w:r>
    </w:p>
    <w:p w14:paraId="76344052" w14:textId="77777777" w:rsidR="00D45465" w:rsidRPr="00AF2387" w:rsidRDefault="00D45465" w:rsidP="00D45465">
      <w:pPr>
        <w:pStyle w:val="Heading3"/>
        <w:rPr>
          <w:rFonts w:cs="Arial"/>
        </w:rPr>
      </w:pPr>
      <w:r w:rsidRPr="00AF2387">
        <w:rPr>
          <w:rFonts w:cs="Arial"/>
        </w:rPr>
        <w:lastRenderedPageBreak/>
        <w:t>EXPORTMI – Select</w:t>
      </w:r>
    </w:p>
    <w:p w14:paraId="59E52A99" w14:textId="59743803" w:rsidR="008348C2" w:rsidRPr="00AF2387" w:rsidRDefault="008348C2" w:rsidP="004B2D55">
      <w:pPr>
        <w:pStyle w:val="BodyText"/>
        <w:spacing w:line="360" w:lineRule="auto"/>
        <w:ind w:left="0"/>
        <w:rPr>
          <w:rFonts w:cs="Arial"/>
        </w:rPr>
      </w:pPr>
      <w:r w:rsidRPr="00AF2387">
        <w:rPr>
          <w:rFonts w:cs="Arial"/>
        </w:rPr>
        <w:t xml:space="preserve">Cette API sera utilisée </w:t>
      </w:r>
      <w:r w:rsidR="00D45465" w:rsidRPr="00AF2387">
        <w:rPr>
          <w:rFonts w:cs="Arial"/>
        </w:rPr>
        <w:t>pour récupérer tous les ordres de distribution</w:t>
      </w:r>
    </w:p>
    <w:tbl>
      <w:tblPr>
        <w:tblStyle w:val="PlainTable1"/>
        <w:tblW w:w="10097" w:type="dxa"/>
        <w:tblLayout w:type="fixed"/>
        <w:tblLook w:val="04A0" w:firstRow="1" w:lastRow="0" w:firstColumn="1" w:lastColumn="0" w:noHBand="0" w:noVBand="1"/>
      </w:tblPr>
      <w:tblGrid>
        <w:gridCol w:w="870"/>
        <w:gridCol w:w="1127"/>
        <w:gridCol w:w="788"/>
        <w:gridCol w:w="795"/>
        <w:gridCol w:w="1095"/>
        <w:gridCol w:w="1350"/>
        <w:gridCol w:w="4072"/>
      </w:tblGrid>
      <w:tr w:rsidR="001164F0" w:rsidRPr="00AF2387" w14:paraId="054C2AD2" w14:textId="77777777" w:rsidTr="003A6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  <w:shd w:val="clear" w:color="auto" w:fill="00B0F0"/>
          </w:tcPr>
          <w:p w14:paraId="051224BB" w14:textId="77777777" w:rsidR="001164F0" w:rsidRPr="00AF2387" w:rsidRDefault="001164F0" w:rsidP="007E03AC">
            <w:pPr>
              <w:spacing w:line="276" w:lineRule="auto"/>
              <w:jc w:val="center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Champs</w:t>
            </w:r>
          </w:p>
        </w:tc>
        <w:tc>
          <w:tcPr>
            <w:tcW w:w="1127" w:type="dxa"/>
            <w:shd w:val="clear" w:color="auto" w:fill="00B0F0"/>
          </w:tcPr>
          <w:p w14:paraId="2417CEFC" w14:textId="77777777" w:rsidR="001164F0" w:rsidRPr="00AF2387" w:rsidRDefault="001164F0" w:rsidP="007E03A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788" w:type="dxa"/>
            <w:shd w:val="clear" w:color="auto" w:fill="00B0F0"/>
          </w:tcPr>
          <w:p w14:paraId="406C641A" w14:textId="77777777" w:rsidR="001164F0" w:rsidRPr="00AF2387" w:rsidRDefault="001164F0" w:rsidP="007E03A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795" w:type="dxa"/>
            <w:shd w:val="clear" w:color="auto" w:fill="00B0F0"/>
          </w:tcPr>
          <w:p w14:paraId="19490906" w14:textId="77777777" w:rsidR="001164F0" w:rsidRPr="00AF2387" w:rsidRDefault="001164F0" w:rsidP="007E03A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Longueur</w:t>
            </w:r>
          </w:p>
        </w:tc>
        <w:tc>
          <w:tcPr>
            <w:tcW w:w="1095" w:type="dxa"/>
            <w:shd w:val="clear" w:color="auto" w:fill="00B0F0"/>
          </w:tcPr>
          <w:p w14:paraId="21EBDAE9" w14:textId="77777777" w:rsidR="001164F0" w:rsidRPr="00AF2387" w:rsidRDefault="001164F0" w:rsidP="007E03A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Sens</w:t>
            </w:r>
          </w:p>
        </w:tc>
        <w:tc>
          <w:tcPr>
            <w:tcW w:w="1350" w:type="dxa"/>
            <w:shd w:val="clear" w:color="auto" w:fill="00B0F0"/>
          </w:tcPr>
          <w:p w14:paraId="7039EB2B" w14:textId="77777777" w:rsidR="001164F0" w:rsidRPr="00AF2387" w:rsidRDefault="001164F0" w:rsidP="007E03A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Obligatoire</w:t>
            </w:r>
          </w:p>
        </w:tc>
        <w:tc>
          <w:tcPr>
            <w:tcW w:w="4072" w:type="dxa"/>
            <w:shd w:val="clear" w:color="auto" w:fill="00B0F0"/>
          </w:tcPr>
          <w:p w14:paraId="78FFB83E" w14:textId="77777777" w:rsidR="001164F0" w:rsidRPr="00AF2387" w:rsidRDefault="001164F0" w:rsidP="007E03A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Commentaire</w:t>
            </w:r>
          </w:p>
        </w:tc>
      </w:tr>
      <w:tr w:rsidR="001164F0" w:rsidRPr="00AF2387" w14:paraId="2B242A7E" w14:textId="77777777" w:rsidTr="003A6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56137D59" w14:textId="77777777" w:rsidR="001164F0" w:rsidRPr="00AF2387" w:rsidRDefault="001164F0" w:rsidP="007E03A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SPEC</w:t>
            </w:r>
          </w:p>
        </w:tc>
        <w:tc>
          <w:tcPr>
            <w:tcW w:w="1127" w:type="dxa"/>
          </w:tcPr>
          <w:p w14:paraId="44BCAEFA" w14:textId="77777777" w:rsidR="001164F0" w:rsidRPr="00AF2387" w:rsidRDefault="001164F0" w:rsidP="007E03A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Separator character</w:t>
            </w:r>
          </w:p>
        </w:tc>
        <w:tc>
          <w:tcPr>
            <w:tcW w:w="788" w:type="dxa"/>
          </w:tcPr>
          <w:p w14:paraId="15917906" w14:textId="77777777" w:rsidR="001164F0" w:rsidRPr="00AF2387" w:rsidRDefault="001164F0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795" w:type="dxa"/>
          </w:tcPr>
          <w:p w14:paraId="08DCAA9B" w14:textId="77777777" w:rsidR="001164F0" w:rsidRPr="00AF2387" w:rsidRDefault="001164F0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095" w:type="dxa"/>
          </w:tcPr>
          <w:p w14:paraId="1489C478" w14:textId="77777777" w:rsidR="001164F0" w:rsidRPr="00AF2387" w:rsidRDefault="001164F0" w:rsidP="007E03A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50" w:type="dxa"/>
          </w:tcPr>
          <w:p w14:paraId="0442E000" w14:textId="7C4C8BEE" w:rsidR="001164F0" w:rsidRPr="00AF2387" w:rsidRDefault="00760657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4072" w:type="dxa"/>
          </w:tcPr>
          <w:p w14:paraId="14982084" w14:textId="77777777" w:rsidR="001164F0" w:rsidRPr="00AF2387" w:rsidRDefault="001164F0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  <w:lang w:val="en-GB"/>
              </w:rPr>
            </w:pPr>
            <w:r w:rsidRPr="00AF2387">
              <w:rPr>
                <w:rFonts w:cs="Arial"/>
                <w:sz w:val="20"/>
                <w:szCs w:val="20"/>
                <w:lang w:val="en-GB"/>
              </w:rPr>
              <w:t>~</w:t>
            </w:r>
          </w:p>
        </w:tc>
      </w:tr>
      <w:tr w:rsidR="001164F0" w:rsidRPr="00AF2387" w14:paraId="031341F9" w14:textId="77777777" w:rsidTr="003A6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257EE2A4" w14:textId="77777777" w:rsidR="001164F0" w:rsidRPr="00AF2387" w:rsidRDefault="001164F0" w:rsidP="007E03A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HDRS</w:t>
            </w:r>
          </w:p>
        </w:tc>
        <w:tc>
          <w:tcPr>
            <w:tcW w:w="1127" w:type="dxa"/>
          </w:tcPr>
          <w:p w14:paraId="0FC97044" w14:textId="77777777" w:rsidR="001164F0" w:rsidRPr="00AF2387" w:rsidRDefault="001164F0" w:rsidP="007E03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Included headers number</w:t>
            </w:r>
          </w:p>
        </w:tc>
        <w:tc>
          <w:tcPr>
            <w:tcW w:w="788" w:type="dxa"/>
          </w:tcPr>
          <w:p w14:paraId="3DE4AD81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795" w:type="dxa"/>
          </w:tcPr>
          <w:p w14:paraId="08E10EAD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095" w:type="dxa"/>
          </w:tcPr>
          <w:p w14:paraId="3CFCAA09" w14:textId="77777777" w:rsidR="001164F0" w:rsidRPr="00AF2387" w:rsidRDefault="001164F0" w:rsidP="007E03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50" w:type="dxa"/>
          </w:tcPr>
          <w:p w14:paraId="4413F509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4072" w:type="dxa"/>
          </w:tcPr>
          <w:p w14:paraId="4CAC24F9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</w:tr>
      <w:tr w:rsidR="001164F0" w:rsidRPr="00AB6323" w14:paraId="75D79ACB" w14:textId="77777777" w:rsidTr="003A6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14D694F2" w14:textId="77777777" w:rsidR="001164F0" w:rsidRPr="00AF2387" w:rsidRDefault="001164F0" w:rsidP="007E03A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QERY</w:t>
            </w:r>
          </w:p>
        </w:tc>
        <w:tc>
          <w:tcPr>
            <w:tcW w:w="1127" w:type="dxa"/>
          </w:tcPr>
          <w:p w14:paraId="071CD732" w14:textId="77777777" w:rsidR="001164F0" w:rsidRPr="00AF2387" w:rsidRDefault="001164F0" w:rsidP="007E03A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Query statement</w:t>
            </w:r>
          </w:p>
        </w:tc>
        <w:tc>
          <w:tcPr>
            <w:tcW w:w="788" w:type="dxa"/>
          </w:tcPr>
          <w:p w14:paraId="78784405" w14:textId="77777777" w:rsidR="001164F0" w:rsidRPr="00AF2387" w:rsidRDefault="001164F0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795" w:type="dxa"/>
          </w:tcPr>
          <w:p w14:paraId="38D67020" w14:textId="77777777" w:rsidR="001164F0" w:rsidRPr="00AF2387" w:rsidRDefault="001164F0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095" w:type="dxa"/>
          </w:tcPr>
          <w:p w14:paraId="15983C4B" w14:textId="77777777" w:rsidR="001164F0" w:rsidRPr="00AF2387" w:rsidRDefault="001164F0" w:rsidP="007E03A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350" w:type="dxa"/>
          </w:tcPr>
          <w:p w14:paraId="0C4DB35C" w14:textId="77777777" w:rsidR="001164F0" w:rsidRPr="00AF2387" w:rsidRDefault="001164F0" w:rsidP="007E03A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4072" w:type="dxa"/>
          </w:tcPr>
          <w:p w14:paraId="1BE6870C" w14:textId="197A0D12" w:rsidR="001164F0" w:rsidRPr="00AF2387" w:rsidRDefault="00970062" w:rsidP="0074735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  <w:r w:rsidRPr="00AF2387">
              <w:rPr>
                <w:rFonts w:cs="Arial"/>
                <w:sz w:val="20"/>
                <w:szCs w:val="20"/>
                <w:lang w:val="en-US"/>
              </w:rPr>
              <w:t>MGTRNR, MGRGDT, MGRIDT, MGFACI, MGTRDT, MGWHLO</w:t>
            </w:r>
            <w:r w:rsidR="001164F0" w:rsidRPr="00AF2387">
              <w:rPr>
                <w:rFonts w:cs="Arial"/>
                <w:sz w:val="20"/>
                <w:szCs w:val="20"/>
                <w:lang w:val="en-US"/>
              </w:rPr>
              <w:t xml:space="preserve"> from MGHEAD where MGTRTP = </w:t>
            </w:r>
            <w:r w:rsidRPr="00AF2387">
              <w:rPr>
                <w:rFonts w:cs="Arial"/>
                <w:sz w:val="20"/>
                <w:szCs w:val="20"/>
                <w:lang w:val="en-US"/>
              </w:rPr>
              <w:t>TRF and</w:t>
            </w:r>
            <w:r w:rsidR="001164F0" w:rsidRPr="00AF2387">
              <w:rPr>
                <w:rFonts w:cs="Arial"/>
                <w:sz w:val="20"/>
                <w:szCs w:val="20"/>
                <w:lang w:val="en-US"/>
              </w:rPr>
              <w:t xml:space="preserve"> MG</w:t>
            </w:r>
            <w:r w:rsidR="00550AF4" w:rsidRPr="00AF2387">
              <w:rPr>
                <w:rFonts w:cs="Arial"/>
                <w:sz w:val="20"/>
                <w:szCs w:val="20"/>
                <w:lang w:val="en-US"/>
              </w:rPr>
              <w:t>TW</w:t>
            </w:r>
            <w:r w:rsidR="001164F0" w:rsidRPr="00AF2387">
              <w:rPr>
                <w:rFonts w:cs="Arial"/>
                <w:sz w:val="20"/>
                <w:szCs w:val="20"/>
                <w:lang w:val="en-US"/>
              </w:rPr>
              <w:t xml:space="preserve">LO </w:t>
            </w:r>
            <w:r w:rsidRPr="00AF2387">
              <w:rPr>
                <w:rFonts w:cs="Arial"/>
                <w:sz w:val="20"/>
                <w:szCs w:val="20"/>
                <w:lang w:val="en-US"/>
              </w:rPr>
              <w:t xml:space="preserve">= </w:t>
            </w:r>
            <w:r w:rsidR="00EA79CD">
              <w:rPr>
                <w:rFonts w:cs="Arial"/>
                <w:sz w:val="20"/>
                <w:szCs w:val="20"/>
                <w:lang w:val="en-US"/>
              </w:rPr>
              <w:t>U</w:t>
            </w:r>
            <w:r w:rsidRPr="00AF2387">
              <w:rPr>
                <w:rFonts w:cs="Arial"/>
                <w:sz w:val="20"/>
                <w:szCs w:val="20"/>
                <w:lang w:val="en-US"/>
              </w:rPr>
              <w:t>0</w:t>
            </w:r>
            <w:r w:rsidR="00EA79CD">
              <w:rPr>
                <w:rFonts w:cs="Arial"/>
                <w:sz w:val="20"/>
                <w:szCs w:val="20"/>
                <w:lang w:val="en-US"/>
              </w:rPr>
              <w:t>2</w:t>
            </w:r>
            <w:r w:rsidRPr="00AF2387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Pr="00AF2387">
              <w:rPr>
                <w:rFonts w:cs="Arial"/>
                <w:sz w:val="20"/>
                <w:szCs w:val="20"/>
                <w:lang w:val="en-MU"/>
              </w:rPr>
              <w:t>and</w:t>
            </w:r>
            <w:r w:rsidR="001164F0" w:rsidRPr="00AF2387">
              <w:rPr>
                <w:rFonts w:cs="Arial"/>
                <w:sz w:val="20"/>
                <w:szCs w:val="20"/>
                <w:lang w:val="en-MU"/>
              </w:rPr>
              <w:t xml:space="preserve"> MGTRSH BETWEEN 22 AND 66 and MGTRDT &gt;= </w:t>
            </w:r>
            <w:r w:rsidR="003038B3" w:rsidRPr="00AF2387">
              <w:rPr>
                <w:rFonts w:cs="Arial"/>
                <w:sz w:val="20"/>
                <w:szCs w:val="20"/>
                <w:lang w:val="en-MU"/>
              </w:rPr>
              <w:t>20250502</w:t>
            </w:r>
          </w:p>
        </w:tc>
      </w:tr>
      <w:tr w:rsidR="001164F0" w:rsidRPr="00AF2387" w14:paraId="136E0969" w14:textId="77777777" w:rsidTr="003A6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0" w:type="dxa"/>
          </w:tcPr>
          <w:p w14:paraId="6B5A49DE" w14:textId="77777777" w:rsidR="001164F0" w:rsidRPr="00AF2387" w:rsidRDefault="001164F0" w:rsidP="007E03A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REPL</w:t>
            </w:r>
          </w:p>
        </w:tc>
        <w:tc>
          <w:tcPr>
            <w:tcW w:w="1127" w:type="dxa"/>
          </w:tcPr>
          <w:p w14:paraId="01D0A7B0" w14:textId="77777777" w:rsidR="001164F0" w:rsidRPr="00AF2387" w:rsidRDefault="001164F0" w:rsidP="007E03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Reply field</w:t>
            </w:r>
          </w:p>
        </w:tc>
        <w:tc>
          <w:tcPr>
            <w:tcW w:w="788" w:type="dxa"/>
          </w:tcPr>
          <w:p w14:paraId="3CBDBCEA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795" w:type="dxa"/>
          </w:tcPr>
          <w:p w14:paraId="56053CC4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3985</w:t>
            </w:r>
          </w:p>
        </w:tc>
        <w:tc>
          <w:tcPr>
            <w:tcW w:w="1095" w:type="dxa"/>
          </w:tcPr>
          <w:p w14:paraId="21F9214B" w14:textId="77777777" w:rsidR="001164F0" w:rsidRPr="00AF2387" w:rsidRDefault="001164F0" w:rsidP="007E03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350" w:type="dxa"/>
          </w:tcPr>
          <w:p w14:paraId="6D7EF7E9" w14:textId="77777777" w:rsidR="001164F0" w:rsidRPr="00AF2387" w:rsidRDefault="001164F0" w:rsidP="007E03A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4072" w:type="dxa"/>
          </w:tcPr>
          <w:p w14:paraId="3AF9924B" w14:textId="77777777" w:rsidR="001164F0" w:rsidRPr="00AF2387" w:rsidRDefault="001164F0" w:rsidP="007E03A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655147F7" w14:textId="77777777" w:rsidR="001164F0" w:rsidRPr="00AF2387" w:rsidRDefault="001164F0" w:rsidP="004B2D55">
      <w:pPr>
        <w:pStyle w:val="BodyText"/>
        <w:spacing w:line="360" w:lineRule="auto"/>
        <w:ind w:left="0"/>
        <w:rPr>
          <w:rFonts w:cs="Arial"/>
        </w:rPr>
      </w:pPr>
    </w:p>
    <w:p w14:paraId="667F67B9" w14:textId="4C6174F9" w:rsidR="007D63F4" w:rsidRPr="00AF2387" w:rsidRDefault="00CE142F" w:rsidP="006149B0">
      <w:pPr>
        <w:pStyle w:val="Heading3"/>
        <w:spacing w:line="360" w:lineRule="auto"/>
        <w:rPr>
          <w:rFonts w:cs="Arial"/>
        </w:rPr>
      </w:pPr>
      <w:r w:rsidRPr="00AF2387">
        <w:rPr>
          <w:rFonts w:cs="Arial"/>
        </w:rPr>
        <w:t>M</w:t>
      </w:r>
      <w:r w:rsidR="002855D0" w:rsidRPr="00AF2387">
        <w:rPr>
          <w:rFonts w:cs="Arial"/>
        </w:rPr>
        <w:t>MS100MI</w:t>
      </w:r>
      <w:r w:rsidRPr="00AF2387">
        <w:rPr>
          <w:rFonts w:cs="Arial"/>
        </w:rPr>
        <w:t xml:space="preserve"> </w:t>
      </w:r>
      <w:r w:rsidR="007D63F4" w:rsidRPr="00AF2387">
        <w:rPr>
          <w:rFonts w:cs="Arial"/>
        </w:rPr>
        <w:t xml:space="preserve">– </w:t>
      </w:r>
      <w:r w:rsidR="002855D0" w:rsidRPr="00AF2387">
        <w:rPr>
          <w:rFonts w:cs="Arial"/>
          <w:bCs/>
          <w:sz w:val="22"/>
          <w:szCs w:val="22"/>
        </w:rPr>
        <w:t>LstLines</w:t>
      </w:r>
    </w:p>
    <w:p w14:paraId="40BB0C95" w14:textId="3D56736C" w:rsidR="007D63F4" w:rsidRPr="00AF2387" w:rsidRDefault="007D63F4" w:rsidP="006149B0">
      <w:pPr>
        <w:pStyle w:val="BodyText"/>
        <w:spacing w:line="360" w:lineRule="auto"/>
        <w:ind w:left="0"/>
        <w:rPr>
          <w:rFonts w:cs="Arial"/>
        </w:rPr>
      </w:pPr>
      <w:r w:rsidRPr="00AF2387">
        <w:rPr>
          <w:rFonts w:cs="Arial"/>
        </w:rPr>
        <w:t xml:space="preserve">Cette API sera utilisée pour récupérer </w:t>
      </w:r>
      <w:r w:rsidR="002855D0" w:rsidRPr="00AF2387">
        <w:rPr>
          <w:rFonts w:cs="Arial"/>
        </w:rPr>
        <w:t>pour récupérer toutes les lignes pour chaque ordre distribution</w:t>
      </w:r>
      <w:r w:rsidR="001A0A69">
        <w:rPr>
          <w:rFonts w:cs="Arial"/>
        </w:rPr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0"/>
        <w:gridCol w:w="1912"/>
        <w:gridCol w:w="730"/>
        <w:gridCol w:w="1231"/>
        <w:gridCol w:w="1223"/>
        <w:gridCol w:w="1623"/>
        <w:gridCol w:w="2268"/>
      </w:tblGrid>
      <w:tr w:rsidR="007D63F4" w:rsidRPr="00AF2387" w14:paraId="2690CEC0" w14:textId="77777777" w:rsidTr="00017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  <w:shd w:val="clear" w:color="auto" w:fill="00B0F0"/>
          </w:tcPr>
          <w:p w14:paraId="62DE8AF1" w14:textId="77777777" w:rsidR="007D63F4" w:rsidRPr="00AF2387" w:rsidRDefault="007D63F4" w:rsidP="006149B0">
            <w:pPr>
              <w:spacing w:line="360" w:lineRule="auto"/>
              <w:jc w:val="center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Champs</w:t>
            </w:r>
          </w:p>
        </w:tc>
        <w:tc>
          <w:tcPr>
            <w:tcW w:w="1912" w:type="dxa"/>
            <w:shd w:val="clear" w:color="auto" w:fill="00B0F0"/>
          </w:tcPr>
          <w:p w14:paraId="0E851F16" w14:textId="77777777" w:rsidR="007D63F4" w:rsidRPr="00AF2387" w:rsidRDefault="007D63F4" w:rsidP="006149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2406592C" w14:textId="77777777" w:rsidR="007D63F4" w:rsidRPr="00AF2387" w:rsidRDefault="007D63F4" w:rsidP="006149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2297C015" w14:textId="77777777" w:rsidR="007D63F4" w:rsidRPr="00AF2387" w:rsidRDefault="007D63F4" w:rsidP="006149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Longueur</w:t>
            </w:r>
          </w:p>
        </w:tc>
        <w:tc>
          <w:tcPr>
            <w:tcW w:w="1223" w:type="dxa"/>
            <w:shd w:val="clear" w:color="auto" w:fill="00B0F0"/>
          </w:tcPr>
          <w:p w14:paraId="32B0A9F7" w14:textId="77777777" w:rsidR="007D63F4" w:rsidRPr="00AF2387" w:rsidRDefault="007D63F4" w:rsidP="006149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Sens</w:t>
            </w:r>
          </w:p>
        </w:tc>
        <w:tc>
          <w:tcPr>
            <w:tcW w:w="1623" w:type="dxa"/>
            <w:shd w:val="clear" w:color="auto" w:fill="00B0F0"/>
          </w:tcPr>
          <w:p w14:paraId="3E753562" w14:textId="77777777" w:rsidR="007D63F4" w:rsidRPr="00AF2387" w:rsidRDefault="007D63F4" w:rsidP="006149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Obligatoire</w:t>
            </w:r>
          </w:p>
        </w:tc>
        <w:tc>
          <w:tcPr>
            <w:tcW w:w="2268" w:type="dxa"/>
            <w:shd w:val="clear" w:color="auto" w:fill="00B0F0"/>
          </w:tcPr>
          <w:p w14:paraId="318DC379" w14:textId="77777777" w:rsidR="007D63F4" w:rsidRPr="00AF2387" w:rsidRDefault="007D63F4" w:rsidP="006149B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AF2387">
              <w:rPr>
                <w:rFonts w:cs="Arial"/>
                <w:color w:val="FFFFFF" w:themeColor="background1"/>
                <w:sz w:val="20"/>
                <w:szCs w:val="20"/>
              </w:rPr>
              <w:t>Commentaire</w:t>
            </w:r>
          </w:p>
        </w:tc>
      </w:tr>
      <w:tr w:rsidR="00377644" w:rsidRPr="00AF2387" w14:paraId="4DE648E0" w14:textId="77777777" w:rsidTr="002855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5C7B95BE" w14:textId="0E8B3E13" w:rsidR="00377644" w:rsidRPr="00AF2387" w:rsidRDefault="00377644" w:rsidP="006149B0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TRNR</w:t>
            </w:r>
          </w:p>
        </w:tc>
        <w:tc>
          <w:tcPr>
            <w:tcW w:w="1912" w:type="dxa"/>
          </w:tcPr>
          <w:p w14:paraId="0C2C8360" w14:textId="4136E9A8" w:rsidR="00377644" w:rsidRPr="00AF2387" w:rsidRDefault="00377644" w:rsidP="006149B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Order no</w:t>
            </w:r>
          </w:p>
        </w:tc>
        <w:tc>
          <w:tcPr>
            <w:tcW w:w="730" w:type="dxa"/>
          </w:tcPr>
          <w:p w14:paraId="22B8BC30" w14:textId="66AD8F2F" w:rsidR="00377644" w:rsidRPr="00AF2387" w:rsidRDefault="00377644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4184DC3" w14:textId="202B18D0" w:rsidR="00377644" w:rsidRPr="00AF2387" w:rsidRDefault="00821E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1223" w:type="dxa"/>
          </w:tcPr>
          <w:p w14:paraId="536C00E3" w14:textId="22116A84" w:rsidR="00377644" w:rsidRPr="00AF2387" w:rsidRDefault="00821ED0" w:rsidP="006149B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23" w:type="dxa"/>
          </w:tcPr>
          <w:p w14:paraId="716AF681" w14:textId="4A1F4C13" w:rsidR="00377644" w:rsidRPr="00AF2387" w:rsidRDefault="00821E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268" w:type="dxa"/>
            <w:shd w:val="clear" w:color="auto" w:fill="auto"/>
          </w:tcPr>
          <w:p w14:paraId="2F7F9E3D" w14:textId="68B31756" w:rsidR="00377644" w:rsidRPr="00AF2387" w:rsidRDefault="00821E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Chrono</w:t>
            </w:r>
          </w:p>
        </w:tc>
      </w:tr>
      <w:tr w:rsidR="00CE142F" w:rsidRPr="00AF2387" w14:paraId="3A4EFDA4" w14:textId="77777777" w:rsidTr="002855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1C5874C4" w14:textId="40635338" w:rsidR="00CE142F" w:rsidRPr="00AF2387" w:rsidRDefault="002855D0" w:rsidP="006149B0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PONR</w:t>
            </w:r>
          </w:p>
        </w:tc>
        <w:tc>
          <w:tcPr>
            <w:tcW w:w="1912" w:type="dxa"/>
          </w:tcPr>
          <w:p w14:paraId="088454F4" w14:textId="6FE4103B" w:rsidR="00CE142F" w:rsidRPr="00AF2387" w:rsidRDefault="002855D0" w:rsidP="006149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Order line no</w:t>
            </w:r>
          </w:p>
        </w:tc>
        <w:tc>
          <w:tcPr>
            <w:tcW w:w="730" w:type="dxa"/>
          </w:tcPr>
          <w:p w14:paraId="57BBCEA2" w14:textId="0D757F10" w:rsidR="00CE142F" w:rsidRPr="00AF2387" w:rsidRDefault="00CE142F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5AF30D51" w14:textId="37C8A15B" w:rsidR="00CE142F" w:rsidRPr="00AF2387" w:rsidRDefault="002855D0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1223" w:type="dxa"/>
          </w:tcPr>
          <w:p w14:paraId="3952CEEB" w14:textId="3E9B7216" w:rsidR="00CE142F" w:rsidRPr="00AF2387" w:rsidRDefault="002855D0" w:rsidP="006149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23" w:type="dxa"/>
          </w:tcPr>
          <w:p w14:paraId="38D8D5D4" w14:textId="6F687B9F" w:rsidR="00CE142F" w:rsidRPr="00AF2387" w:rsidRDefault="00821ED0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268" w:type="dxa"/>
            <w:shd w:val="clear" w:color="auto" w:fill="auto"/>
          </w:tcPr>
          <w:p w14:paraId="718FF24A" w14:textId="4C4BFF40" w:rsidR="00CE142F" w:rsidRPr="00AF2387" w:rsidRDefault="002855D0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AF2387">
              <w:rPr>
                <w:rFonts w:cs="Arial"/>
                <w:sz w:val="20"/>
                <w:szCs w:val="20"/>
              </w:rPr>
              <w:t>Internal number 1</w:t>
            </w:r>
          </w:p>
        </w:tc>
      </w:tr>
      <w:tr w:rsidR="00B13407" w:rsidRPr="00AF2387" w14:paraId="3E4205E4" w14:textId="77777777" w:rsidTr="00017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036540B1" w14:textId="3CE32051" w:rsidR="00B13407" w:rsidRPr="00AF2387" w:rsidRDefault="002855D0" w:rsidP="006149B0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ITNO</w:t>
            </w:r>
          </w:p>
        </w:tc>
        <w:tc>
          <w:tcPr>
            <w:tcW w:w="1912" w:type="dxa"/>
          </w:tcPr>
          <w:p w14:paraId="5E6F7E0C" w14:textId="6A9725F2" w:rsidR="00B13407" w:rsidRPr="00AF2387" w:rsidRDefault="002855D0" w:rsidP="006149B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Item number</w:t>
            </w:r>
          </w:p>
        </w:tc>
        <w:tc>
          <w:tcPr>
            <w:tcW w:w="730" w:type="dxa"/>
          </w:tcPr>
          <w:p w14:paraId="76437197" w14:textId="0DCD9846" w:rsidR="00B13407" w:rsidRPr="00AF2387" w:rsidRDefault="00B13407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1469A8E4" w14:textId="313E3AF8" w:rsidR="00B13407" w:rsidRPr="00AF2387" w:rsidRDefault="00B13407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</w:t>
            </w:r>
            <w:r w:rsidR="002855D0" w:rsidRPr="00AF2387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23" w:type="dxa"/>
          </w:tcPr>
          <w:p w14:paraId="3480F032" w14:textId="2ACE84AB" w:rsidR="00B13407" w:rsidRPr="00AF2387" w:rsidRDefault="002855D0" w:rsidP="006149B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23" w:type="dxa"/>
          </w:tcPr>
          <w:p w14:paraId="518B7EF0" w14:textId="18384891" w:rsidR="00B13407" w:rsidRPr="00AF2387" w:rsidRDefault="00821E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268" w:type="dxa"/>
          </w:tcPr>
          <w:p w14:paraId="6F918FAE" w14:textId="77C63D55" w:rsidR="00B13407" w:rsidRPr="00AF2387" w:rsidRDefault="002855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AF2387">
              <w:rPr>
                <w:rFonts w:cs="Arial"/>
                <w:sz w:val="20"/>
                <w:szCs w:val="20"/>
              </w:rPr>
              <w:t>Item code</w:t>
            </w:r>
            <w:r w:rsidR="00285ECF" w:rsidRPr="00AF2387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7D63F4" w:rsidRPr="00AF2387" w14:paraId="3149F481" w14:textId="77777777" w:rsidTr="00017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05E8C317" w14:textId="264E5DFA" w:rsidR="007D63F4" w:rsidRPr="00AF2387" w:rsidRDefault="002855D0" w:rsidP="006149B0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TRQT</w:t>
            </w:r>
          </w:p>
        </w:tc>
        <w:tc>
          <w:tcPr>
            <w:tcW w:w="1912" w:type="dxa"/>
          </w:tcPr>
          <w:p w14:paraId="4D90F2DE" w14:textId="688F5248" w:rsidR="007D63F4" w:rsidRPr="00AF2387" w:rsidRDefault="002855D0" w:rsidP="006149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Trans qty</w:t>
            </w:r>
          </w:p>
        </w:tc>
        <w:tc>
          <w:tcPr>
            <w:tcW w:w="730" w:type="dxa"/>
          </w:tcPr>
          <w:p w14:paraId="4CC1FA40" w14:textId="56E42796" w:rsidR="007D63F4" w:rsidRPr="00AF2387" w:rsidRDefault="00A1675D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48AA4DA7" w14:textId="445B19A9" w:rsidR="007D63F4" w:rsidRPr="00AF2387" w:rsidRDefault="002855D0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1223" w:type="dxa"/>
          </w:tcPr>
          <w:p w14:paraId="4871E8CB" w14:textId="069695B5" w:rsidR="007D63F4" w:rsidRPr="00AF2387" w:rsidRDefault="00A1675D" w:rsidP="006149B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23" w:type="dxa"/>
          </w:tcPr>
          <w:p w14:paraId="54FC8784" w14:textId="10CF61D9" w:rsidR="007D63F4" w:rsidRPr="00AF2387" w:rsidRDefault="00821ED0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268" w:type="dxa"/>
          </w:tcPr>
          <w:p w14:paraId="76E7AFA3" w14:textId="0A29E75B" w:rsidR="007D63F4" w:rsidRPr="00AF2387" w:rsidRDefault="002855D0" w:rsidP="006149B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First quantity</w:t>
            </w:r>
          </w:p>
        </w:tc>
      </w:tr>
      <w:tr w:rsidR="007D63F4" w:rsidRPr="00AF2387" w14:paraId="6DD4BC14" w14:textId="77777777" w:rsidTr="00017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0" w:type="dxa"/>
          </w:tcPr>
          <w:p w14:paraId="7D35CF1A" w14:textId="34C330F3" w:rsidR="007D63F4" w:rsidRPr="00AF2387" w:rsidRDefault="002855D0" w:rsidP="006149B0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AF2387">
              <w:rPr>
                <w:rFonts w:cs="Arial"/>
                <w:b w:val="0"/>
                <w:bCs w:val="0"/>
                <w:sz w:val="20"/>
                <w:szCs w:val="20"/>
              </w:rPr>
              <w:t>ALUN</w:t>
            </w:r>
          </w:p>
        </w:tc>
        <w:tc>
          <w:tcPr>
            <w:tcW w:w="1912" w:type="dxa"/>
          </w:tcPr>
          <w:p w14:paraId="14571B46" w14:textId="5603C3BD" w:rsidR="007D63F4" w:rsidRPr="00AF2387" w:rsidRDefault="002855D0" w:rsidP="006149B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Alternate U/M</w:t>
            </w:r>
          </w:p>
        </w:tc>
        <w:tc>
          <w:tcPr>
            <w:tcW w:w="730" w:type="dxa"/>
          </w:tcPr>
          <w:p w14:paraId="6CBE0599" w14:textId="76C57407" w:rsidR="007D63F4" w:rsidRPr="00AF2387" w:rsidRDefault="007D63F4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50E9AF20" w14:textId="34315F1A" w:rsidR="007D63F4" w:rsidRPr="00AF2387" w:rsidRDefault="002855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23" w:type="dxa"/>
          </w:tcPr>
          <w:p w14:paraId="2FF031DF" w14:textId="77777777" w:rsidR="007D63F4" w:rsidRPr="00AF2387" w:rsidRDefault="007D63F4" w:rsidP="006149B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23" w:type="dxa"/>
          </w:tcPr>
          <w:p w14:paraId="2CB60A49" w14:textId="6A2A90FB" w:rsidR="007D63F4" w:rsidRPr="00AF2387" w:rsidRDefault="00821E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268" w:type="dxa"/>
          </w:tcPr>
          <w:p w14:paraId="5EB556ED" w14:textId="1C28AB95" w:rsidR="007D63F4" w:rsidRPr="00AF2387" w:rsidRDefault="002855D0" w:rsidP="006149B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AF2387">
              <w:rPr>
                <w:rFonts w:cs="Arial"/>
                <w:sz w:val="20"/>
                <w:szCs w:val="20"/>
              </w:rPr>
              <w:t>First unit code</w:t>
            </w:r>
          </w:p>
        </w:tc>
      </w:tr>
    </w:tbl>
    <w:p w14:paraId="044C67E2" w14:textId="3277DA22" w:rsidR="000178FE" w:rsidRPr="00AF2387" w:rsidRDefault="000178FE" w:rsidP="000D20CB">
      <w:pPr>
        <w:pStyle w:val="BodyText"/>
        <w:spacing w:line="360" w:lineRule="auto"/>
        <w:ind w:left="0"/>
        <w:rPr>
          <w:rFonts w:cs="Arial"/>
        </w:rPr>
      </w:pPr>
      <w:r w:rsidRPr="00AF2387">
        <w:rPr>
          <w:rFonts w:cs="Arial"/>
        </w:rPr>
        <w:t>.</w:t>
      </w:r>
    </w:p>
    <w:p w14:paraId="1E2C37F6" w14:textId="77777777" w:rsidR="00ED1715" w:rsidRPr="00AF2387" w:rsidRDefault="00ED1715" w:rsidP="000D20CB">
      <w:pPr>
        <w:pStyle w:val="BodyText"/>
        <w:spacing w:line="360" w:lineRule="auto"/>
        <w:ind w:left="0"/>
        <w:rPr>
          <w:rFonts w:cs="Arial"/>
        </w:rPr>
      </w:pPr>
    </w:p>
    <w:p w14:paraId="1AAEEF19" w14:textId="77777777" w:rsidR="00D54497" w:rsidRPr="00AF2387" w:rsidRDefault="00D54497">
      <w:pPr>
        <w:rPr>
          <w:rFonts w:cs="Arial"/>
          <w:b/>
          <w:sz w:val="24"/>
        </w:rPr>
      </w:pPr>
      <w:r w:rsidRPr="00AF2387">
        <w:rPr>
          <w:rFonts w:cs="Arial"/>
          <w:b/>
          <w:sz w:val="24"/>
        </w:rPr>
        <w:br w:type="page"/>
      </w:r>
    </w:p>
    <w:p w14:paraId="22C0217B" w14:textId="5845DDA3" w:rsidR="00B3014E" w:rsidRPr="00AF2387" w:rsidRDefault="00B3014E" w:rsidP="0004347D">
      <w:pPr>
        <w:pStyle w:val="Heading2"/>
        <w:rPr>
          <w:rFonts w:cs="Arial"/>
        </w:rPr>
      </w:pPr>
      <w:bookmarkStart w:id="11" w:name="_Toc197513956"/>
      <w:r w:rsidRPr="00AF2387">
        <w:rPr>
          <w:rFonts w:cs="Arial"/>
        </w:rPr>
        <w:lastRenderedPageBreak/>
        <w:t>Point de Connexion</w:t>
      </w:r>
      <w:bookmarkEnd w:id="11"/>
    </w:p>
    <w:p w14:paraId="4DBEAD74" w14:textId="0669475F" w:rsidR="00BA6239" w:rsidRPr="00AF2387" w:rsidRDefault="00BA6239">
      <w:pPr>
        <w:rPr>
          <w:rFonts w:cs="Arial"/>
          <w:bCs/>
        </w:rPr>
      </w:pPr>
      <w:r w:rsidRPr="00AF2387">
        <w:rPr>
          <w:rFonts w:cs="Arial"/>
          <w:bCs/>
        </w:rPr>
        <w:t>Point de connexion &lt;</w:t>
      </w:r>
      <w:r w:rsidRPr="00AF2387">
        <w:rPr>
          <w:rFonts w:cs="Arial"/>
          <w:b/>
        </w:rPr>
        <w:t>CP_00</w:t>
      </w:r>
      <w:r w:rsidR="008A205C" w:rsidRPr="00AF2387">
        <w:rPr>
          <w:rFonts w:cs="Arial"/>
          <w:b/>
        </w:rPr>
        <w:t>1</w:t>
      </w:r>
      <w:r w:rsidRPr="00AF2387">
        <w:rPr>
          <w:rFonts w:cs="Arial"/>
          <w:b/>
        </w:rPr>
        <w:t>_OUT_</w:t>
      </w:r>
      <w:r w:rsidR="008A205C" w:rsidRPr="00AF2387">
        <w:rPr>
          <w:rFonts w:cs="Arial"/>
          <w:b/>
        </w:rPr>
        <w:t>F</w:t>
      </w:r>
      <w:r w:rsidR="002D6817">
        <w:rPr>
          <w:rFonts w:cs="Arial"/>
          <w:b/>
        </w:rPr>
        <w:t>B</w:t>
      </w:r>
      <w:r w:rsidRPr="00AF2387">
        <w:rPr>
          <w:rFonts w:cs="Arial"/>
          <w:bCs/>
        </w:rPr>
        <w:t xml:space="preserve">&gt; </w:t>
      </w:r>
      <w:r w:rsidR="008A205C" w:rsidRPr="00AF2387">
        <w:rPr>
          <w:rFonts w:cs="Arial"/>
          <w:bCs/>
        </w:rPr>
        <w:t>sera créé pour envoyer le fichier BOD en format xml vers le répertoire.</w:t>
      </w:r>
    </w:p>
    <w:p w14:paraId="5170CBA8" w14:textId="77777777" w:rsidR="00BA6239" w:rsidRPr="00AF2387" w:rsidRDefault="00BA6239">
      <w:pPr>
        <w:rPr>
          <w:rFonts w:cs="Arial"/>
          <w:bCs/>
        </w:rPr>
      </w:pPr>
    </w:p>
    <w:p w14:paraId="126D7FC9" w14:textId="79A307C0" w:rsidR="008A205C" w:rsidRPr="00AF2387" w:rsidRDefault="008A205C" w:rsidP="008A205C">
      <w:pPr>
        <w:rPr>
          <w:rFonts w:cs="Arial"/>
          <w:bCs/>
          <w:color w:val="FF0000"/>
        </w:rPr>
      </w:pPr>
      <w:r w:rsidRPr="00AF2387">
        <w:rPr>
          <w:rFonts w:cs="Arial"/>
          <w:bCs/>
          <w:color w:val="FF0000"/>
        </w:rPr>
        <w:t xml:space="preserve">A confirmer si c’est bien ce point de connexion </w:t>
      </w:r>
      <w:r w:rsidRPr="00AF2387">
        <w:rPr>
          <w:rFonts w:cs="Arial"/>
          <w:b/>
          <w:color w:val="FF0000"/>
        </w:rPr>
        <w:t>CP_001_OUT_F</w:t>
      </w:r>
      <w:r w:rsidR="002D6817">
        <w:rPr>
          <w:rFonts w:cs="Arial"/>
          <w:b/>
          <w:color w:val="FF0000"/>
        </w:rPr>
        <w:t>B</w:t>
      </w:r>
      <w:r w:rsidRPr="00AF2387">
        <w:rPr>
          <w:rFonts w:cs="Arial"/>
          <w:b/>
          <w:color w:val="FF0000"/>
        </w:rPr>
        <w:t xml:space="preserve"> </w:t>
      </w:r>
      <w:r w:rsidRPr="00AF2387">
        <w:rPr>
          <w:rFonts w:cs="Arial"/>
          <w:bCs/>
          <w:color w:val="FF0000"/>
        </w:rPr>
        <w:t>qui sera utilisé :</w:t>
      </w:r>
    </w:p>
    <w:p w14:paraId="5F6DC043" w14:textId="77777777" w:rsidR="00FF59CF" w:rsidRPr="00AF2387" w:rsidRDefault="00FF59CF" w:rsidP="008A205C">
      <w:pPr>
        <w:rPr>
          <w:rFonts w:cs="Arial"/>
          <w:bCs/>
          <w:color w:val="FF0000"/>
        </w:rPr>
      </w:pPr>
    </w:p>
    <w:p w14:paraId="13A3BF5B" w14:textId="3AF8A0F0" w:rsidR="001477EC" w:rsidRPr="00AF2387" w:rsidRDefault="002D6817" w:rsidP="00C8030D">
      <w:pPr>
        <w:jc w:val="center"/>
        <w:rPr>
          <w:rFonts w:cs="Arial"/>
          <w:bCs/>
          <w:sz w:val="24"/>
        </w:rPr>
      </w:pPr>
      <w:r>
        <w:rPr>
          <w:noProof/>
        </w:rPr>
        <w:drawing>
          <wp:inline distT="0" distB="0" distL="0" distR="0" wp14:anchorId="6F42E3B0" wp14:editId="09338B40">
            <wp:extent cx="6417945" cy="2741295"/>
            <wp:effectExtent l="0" t="0" r="1905" b="1905"/>
            <wp:docPr id="11690504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504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A7E9" w14:textId="08F2F3EC" w:rsidR="00BA6239" w:rsidRPr="00AF2387" w:rsidRDefault="00BA6239" w:rsidP="0004347D">
      <w:pPr>
        <w:rPr>
          <w:rFonts w:cs="Arial"/>
          <w:b/>
          <w:sz w:val="24"/>
        </w:rPr>
      </w:pPr>
    </w:p>
    <w:p w14:paraId="1B34088A" w14:textId="20590FAB" w:rsidR="00AF1AF0" w:rsidRPr="00AF2387" w:rsidRDefault="00AF1AF0">
      <w:pPr>
        <w:rPr>
          <w:rFonts w:cs="Arial"/>
          <w:b/>
          <w:sz w:val="24"/>
        </w:rPr>
      </w:pPr>
      <w:r w:rsidRPr="00AF2387">
        <w:rPr>
          <w:rFonts w:cs="Arial"/>
          <w:b/>
          <w:sz w:val="24"/>
        </w:rPr>
        <w:br w:type="page"/>
      </w:r>
    </w:p>
    <w:p w14:paraId="5430B29B" w14:textId="6FA11307" w:rsidR="004C1B44" w:rsidRPr="00AF2387" w:rsidRDefault="00412A24" w:rsidP="00427052">
      <w:pPr>
        <w:pStyle w:val="Heading2"/>
        <w:rPr>
          <w:rFonts w:cs="Arial"/>
        </w:rPr>
      </w:pPr>
      <w:bookmarkStart w:id="12" w:name="_Toc197513957"/>
      <w:r w:rsidRPr="00AF2387">
        <w:rPr>
          <w:rFonts w:cs="Arial"/>
        </w:rPr>
        <w:lastRenderedPageBreak/>
        <w:t>Flux de Document</w:t>
      </w:r>
      <w:bookmarkEnd w:id="12"/>
    </w:p>
    <w:p w14:paraId="156F0E88" w14:textId="630A9B60" w:rsidR="008E51E0" w:rsidRPr="00AF2387" w:rsidRDefault="00277968" w:rsidP="008E51E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rFonts w:cs="Arial"/>
        </w:rPr>
      </w:pPr>
      <w:r w:rsidRPr="00AF2387">
        <w:rPr>
          <w:rFonts w:cs="Arial"/>
        </w:rPr>
        <w:t xml:space="preserve">Un document flow est </w:t>
      </w:r>
      <w:r w:rsidR="008E51E0" w:rsidRPr="00AF2387">
        <w:rPr>
          <w:rFonts w:cs="Arial"/>
        </w:rPr>
        <w:t xml:space="preserve">mis en place afin de </w:t>
      </w:r>
      <w:r w:rsidRPr="00AF2387">
        <w:rPr>
          <w:rFonts w:cs="Arial"/>
        </w:rPr>
        <w:t>détecter</w:t>
      </w:r>
      <w:r w:rsidR="008E51E0" w:rsidRPr="00AF2387">
        <w:rPr>
          <w:rFonts w:cs="Arial"/>
        </w:rPr>
        <w:t xml:space="preserve"> </w:t>
      </w:r>
      <w:r w:rsidRPr="00AF2387">
        <w:rPr>
          <w:rFonts w:cs="Arial"/>
        </w:rPr>
        <w:t xml:space="preserve">le </w:t>
      </w:r>
      <w:r w:rsidR="008565C3" w:rsidRPr="00AF2387">
        <w:rPr>
          <w:rFonts w:cs="Arial"/>
        </w:rPr>
        <w:t>S</w:t>
      </w:r>
      <w:r w:rsidRPr="00AF2387">
        <w:rPr>
          <w:rFonts w:cs="Arial"/>
        </w:rPr>
        <w:t xml:space="preserve">ync BOD customisé puis le transformer en fichier </w:t>
      </w:r>
      <w:r w:rsidR="006B48F3" w:rsidRPr="00AF2387">
        <w:rPr>
          <w:rFonts w:cs="Arial"/>
        </w:rPr>
        <w:t>XML</w:t>
      </w:r>
      <w:r w:rsidRPr="00AF2387">
        <w:rPr>
          <w:rFonts w:cs="Arial"/>
        </w:rPr>
        <w:t xml:space="preserve"> et enfin l’envoy</w:t>
      </w:r>
      <w:r w:rsidR="0071387D" w:rsidRPr="00AF2387">
        <w:rPr>
          <w:rFonts w:cs="Arial"/>
        </w:rPr>
        <w:t>er</w:t>
      </w:r>
      <w:r w:rsidRPr="00AF2387">
        <w:rPr>
          <w:rFonts w:cs="Arial"/>
        </w:rPr>
        <w:t xml:space="preserve"> dans le répertoire défini dans le </w:t>
      </w:r>
      <w:r w:rsidR="008565C3" w:rsidRPr="00AF2387">
        <w:rPr>
          <w:rFonts w:cs="Arial"/>
        </w:rPr>
        <w:t>C</w:t>
      </w:r>
      <w:r w:rsidRPr="00AF2387">
        <w:rPr>
          <w:rFonts w:cs="Arial"/>
        </w:rPr>
        <w:t>onnection point.</w:t>
      </w:r>
    </w:p>
    <w:p w14:paraId="7D5A9A6F" w14:textId="1E619D8D" w:rsidR="00277968" w:rsidRPr="00AF2387" w:rsidRDefault="00277968" w:rsidP="008E51E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rFonts w:cs="Arial"/>
          <w:b/>
          <w:bCs/>
        </w:rPr>
      </w:pPr>
      <w:r w:rsidRPr="00AF2387">
        <w:rPr>
          <w:rFonts w:cs="Arial"/>
          <w:u w:val="single"/>
        </w:rPr>
        <w:t>Nom du document flow</w:t>
      </w:r>
      <w:r w:rsidRPr="00AF2387">
        <w:rPr>
          <w:rFonts w:cs="Arial"/>
        </w:rPr>
        <w:t xml:space="preserve"> : </w:t>
      </w:r>
      <w:r w:rsidR="001A37D5" w:rsidRPr="00AF2387">
        <w:rPr>
          <w:rFonts w:cs="Arial"/>
          <w:b/>
          <w:bCs/>
        </w:rPr>
        <w:t>DF_001_OUT_FB_VIF</w:t>
      </w:r>
    </w:p>
    <w:p w14:paraId="72E90AE9" w14:textId="04988BBC" w:rsidR="00412A24" w:rsidRPr="00AF2387" w:rsidRDefault="00412A24" w:rsidP="008E51E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rFonts w:cs="Arial"/>
          <w:u w:val="single"/>
        </w:rPr>
      </w:pPr>
      <w:r w:rsidRPr="00AF2387">
        <w:rPr>
          <w:rFonts w:cs="Arial"/>
          <w:u w:val="single"/>
        </w:rPr>
        <w:t>Logique du document flow :</w:t>
      </w:r>
    </w:p>
    <w:p w14:paraId="41307DF8" w14:textId="3E2A6DB5" w:rsidR="00FB4012" w:rsidRPr="00AF2387" w:rsidRDefault="00D70B97" w:rsidP="00FB4012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center"/>
        <w:rPr>
          <w:rFonts w:cs="Arial"/>
        </w:rPr>
      </w:pPr>
      <w:r w:rsidRPr="00AF2387">
        <w:rPr>
          <w:rFonts w:cs="Arial"/>
          <w:noProof/>
        </w:rPr>
        <w:drawing>
          <wp:inline distT="0" distB="0" distL="0" distR="0" wp14:anchorId="7CBF833B" wp14:editId="5A1A5D67">
            <wp:extent cx="4248368" cy="1301817"/>
            <wp:effectExtent l="0" t="0" r="0" b="0"/>
            <wp:docPr id="167237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72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C332" w14:textId="6B2EB8E5" w:rsidR="00FB4012" w:rsidRPr="00AF2387" w:rsidRDefault="00FB4012">
      <w:pPr>
        <w:pStyle w:val="BodyText"/>
        <w:numPr>
          <w:ilvl w:val="0"/>
          <w:numId w:val="6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jc w:val="both"/>
        <w:rPr>
          <w:rFonts w:cs="Arial"/>
        </w:rPr>
      </w:pPr>
      <w:r w:rsidRPr="00AF2387">
        <w:rPr>
          <w:rFonts w:cs="Arial"/>
        </w:rPr>
        <w:t xml:space="preserve">Le composant Application (M3) détecte si le document </w:t>
      </w:r>
      <w:r w:rsidR="00C43F4E" w:rsidRPr="00AF2387">
        <w:rPr>
          <w:rFonts w:cs="Arial"/>
          <w:b/>
          <w:bCs/>
        </w:rPr>
        <w:t>Sync.</w:t>
      </w:r>
      <w:r w:rsidR="009521E0" w:rsidRPr="00AF2387">
        <w:rPr>
          <w:rFonts w:cs="Arial"/>
          <w:b/>
          <w:bCs/>
        </w:rPr>
        <w:t>VIFODInterSiteCustom</w:t>
      </w:r>
      <w:r w:rsidR="00C43F4E" w:rsidRPr="00AF2387">
        <w:rPr>
          <w:rFonts w:cs="Arial"/>
          <w:b/>
          <w:bCs/>
        </w:rPr>
        <w:t xml:space="preserve"> </w:t>
      </w:r>
      <w:r w:rsidRPr="00AF2387">
        <w:rPr>
          <w:rFonts w:cs="Arial"/>
        </w:rPr>
        <w:t>est déclenché.</w:t>
      </w:r>
    </w:p>
    <w:p w14:paraId="7AF199F0" w14:textId="0535664C" w:rsidR="00116EE2" w:rsidRPr="00AF2387" w:rsidRDefault="00116EE2">
      <w:pPr>
        <w:pStyle w:val="BodyText"/>
        <w:numPr>
          <w:ilvl w:val="0"/>
          <w:numId w:val="6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rPr>
          <w:rFonts w:cs="Arial"/>
        </w:rPr>
      </w:pPr>
      <w:r w:rsidRPr="00AF2387">
        <w:rPr>
          <w:rFonts w:cs="Arial"/>
        </w:rPr>
        <w:t>Le composant Mapping (</w:t>
      </w:r>
      <w:r w:rsidR="0082765C" w:rsidRPr="00AF2387">
        <w:rPr>
          <w:rFonts w:cs="Arial"/>
        </w:rPr>
        <w:t>Mapping1</w:t>
      </w:r>
      <w:r w:rsidRPr="00AF2387">
        <w:rPr>
          <w:rFonts w:cs="Arial"/>
        </w:rPr>
        <w:t>) assigne les valeurs constantes aux balises respectives</w:t>
      </w:r>
    </w:p>
    <w:p w14:paraId="655D2F4D" w14:textId="4B208E82" w:rsidR="00FB4012" w:rsidRPr="00AF2387" w:rsidRDefault="00FB4012">
      <w:pPr>
        <w:pStyle w:val="BodyText"/>
        <w:numPr>
          <w:ilvl w:val="0"/>
          <w:numId w:val="6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jc w:val="both"/>
        <w:rPr>
          <w:rFonts w:cs="Arial"/>
        </w:rPr>
      </w:pPr>
      <w:r w:rsidRPr="00AF2387">
        <w:rPr>
          <w:rFonts w:cs="Arial"/>
        </w:rPr>
        <w:t>Le composant File Activity (Send</w:t>
      </w:r>
      <w:r w:rsidR="006B48F3" w:rsidRPr="00AF2387">
        <w:rPr>
          <w:rFonts w:cs="Arial"/>
        </w:rPr>
        <w:t>XML</w:t>
      </w:r>
      <w:r w:rsidRPr="00AF2387">
        <w:rPr>
          <w:rFonts w:cs="Arial"/>
        </w:rPr>
        <w:t xml:space="preserve">) envoie le document vers le répertoire </w:t>
      </w:r>
      <w:r w:rsidR="00AB6E57" w:rsidRPr="00AF2387">
        <w:rPr>
          <w:rFonts w:cs="Arial"/>
        </w:rPr>
        <w:t>défini</w:t>
      </w:r>
      <w:r w:rsidRPr="00AF2387">
        <w:rPr>
          <w:rFonts w:cs="Arial"/>
        </w:rPr>
        <w:t xml:space="preserve"> par </w:t>
      </w:r>
      <w:r w:rsidR="00163B96" w:rsidRPr="00AF2387">
        <w:rPr>
          <w:rFonts w:cs="Arial"/>
        </w:rPr>
        <w:t>la file</w:t>
      </w:r>
      <w:r w:rsidRPr="00AF2387">
        <w:rPr>
          <w:rFonts w:cs="Arial"/>
        </w:rPr>
        <w:t xml:space="preserve"> connector.</w:t>
      </w:r>
    </w:p>
    <w:p w14:paraId="561E7876" w14:textId="77777777" w:rsidR="00D85854" w:rsidRPr="00AF2387" w:rsidRDefault="00D85854" w:rsidP="00D8585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92A2E"/>
          <w:lang w:val="fr-FR"/>
        </w:rPr>
      </w:pPr>
    </w:p>
    <w:p w14:paraId="3E98B025" w14:textId="4D1C93FE" w:rsidR="00D85854" w:rsidRPr="00AF2387" w:rsidRDefault="00D85854" w:rsidP="00902997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 w:cs="Arial"/>
          <w:sz w:val="20"/>
          <w:szCs w:val="20"/>
          <w:lang w:val="fr-FR" w:eastAsia="es-ES"/>
        </w:rPr>
      </w:pPr>
      <w:r w:rsidRPr="00AF2387">
        <w:rPr>
          <w:rFonts w:ascii="Arial" w:hAnsi="Arial" w:cs="Arial"/>
          <w:sz w:val="20"/>
          <w:szCs w:val="20"/>
          <w:lang w:val="fr-FR" w:eastAsia="es-ES"/>
        </w:rPr>
        <w:t xml:space="preserve">Structure du répertoire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D85854" w:rsidRPr="00AF2387" w14:paraId="2972F989" w14:textId="77777777" w:rsidTr="00055DCD">
        <w:trPr>
          <w:trHeight w:val="231"/>
        </w:trPr>
        <w:tc>
          <w:tcPr>
            <w:tcW w:w="5059" w:type="dxa"/>
            <w:shd w:val="clear" w:color="auto" w:fill="00B0F0"/>
          </w:tcPr>
          <w:p w14:paraId="02AA55E2" w14:textId="77777777" w:rsidR="00D85854" w:rsidRPr="00AF2387" w:rsidRDefault="00D85854" w:rsidP="00902997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</w:rPr>
              <w:t>Dossier</w:t>
            </w:r>
          </w:p>
        </w:tc>
        <w:tc>
          <w:tcPr>
            <w:tcW w:w="4872" w:type="dxa"/>
            <w:shd w:val="clear" w:color="auto" w:fill="00B0F0"/>
          </w:tcPr>
          <w:p w14:paraId="5BAD7BCB" w14:textId="77777777" w:rsidR="00D85854" w:rsidRPr="00AF2387" w:rsidRDefault="00D85854" w:rsidP="00902997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AF2387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D85854" w:rsidRPr="00AF2387" w14:paraId="2C40DC59" w14:textId="77777777" w:rsidTr="00055DCD">
        <w:trPr>
          <w:trHeight w:val="268"/>
        </w:trPr>
        <w:tc>
          <w:tcPr>
            <w:tcW w:w="5059" w:type="dxa"/>
          </w:tcPr>
          <w:p w14:paraId="3ADBBEA2" w14:textId="3A05FA51" w:rsidR="00D85854" w:rsidRPr="00AF2387" w:rsidRDefault="005B0B74" w:rsidP="00902997">
            <w:pPr>
              <w:spacing w:line="360" w:lineRule="auto"/>
              <w:rPr>
                <w:rFonts w:cs="Arial"/>
                <w:lang w:val="en-US"/>
              </w:rPr>
            </w:pPr>
            <w:r w:rsidRPr="00AF2387">
              <w:rPr>
                <w:rFonts w:cs="Arial"/>
                <w:lang w:val="en-US"/>
              </w:rPr>
              <w:t>&lt;à définir&gt;</w:t>
            </w:r>
          </w:p>
        </w:tc>
        <w:tc>
          <w:tcPr>
            <w:tcW w:w="4872" w:type="dxa"/>
          </w:tcPr>
          <w:p w14:paraId="1B2D19BB" w14:textId="1DC0EC92" w:rsidR="00D85854" w:rsidRPr="00AF2387" w:rsidRDefault="00D85854" w:rsidP="00902997">
            <w:pPr>
              <w:spacing w:line="360" w:lineRule="auto"/>
              <w:rPr>
                <w:rFonts w:cs="Arial"/>
              </w:rPr>
            </w:pPr>
            <w:r w:rsidRPr="00AF2387">
              <w:rPr>
                <w:rFonts w:cs="Arial"/>
              </w:rPr>
              <w:t>Dépôt de fichier</w:t>
            </w:r>
            <w:r w:rsidR="001477EC" w:rsidRPr="00AF2387">
              <w:rPr>
                <w:rFonts w:cs="Arial"/>
              </w:rPr>
              <w:t xml:space="preserve"> en format</w:t>
            </w:r>
            <w:r w:rsidRPr="00AF2387">
              <w:rPr>
                <w:rFonts w:cs="Arial"/>
              </w:rPr>
              <w:t xml:space="preserve"> </w:t>
            </w:r>
            <w:r w:rsidR="006B48F3" w:rsidRPr="00AF2387">
              <w:rPr>
                <w:rFonts w:cs="Arial"/>
              </w:rPr>
              <w:t>xml</w:t>
            </w:r>
          </w:p>
        </w:tc>
      </w:tr>
    </w:tbl>
    <w:p w14:paraId="27CB8780" w14:textId="0ACD3A45" w:rsidR="004C1B44" w:rsidRPr="00AF2387" w:rsidRDefault="005B0B74" w:rsidP="005B0B74">
      <w:pPr>
        <w:pStyle w:val="BodyText"/>
        <w:ind w:left="0"/>
        <w:rPr>
          <w:rFonts w:cs="Arial"/>
        </w:rPr>
      </w:pPr>
      <w:r w:rsidRPr="00AF2387">
        <w:rPr>
          <w:rFonts w:cs="Arial"/>
        </w:rPr>
        <w:tab/>
      </w:r>
    </w:p>
    <w:p w14:paraId="0C7F62B8" w14:textId="77777777" w:rsidR="00EA43CA" w:rsidRPr="00AF2387" w:rsidRDefault="00EA43CA">
      <w:pPr>
        <w:rPr>
          <w:rFonts w:cs="Arial"/>
        </w:rPr>
      </w:pPr>
      <w:r w:rsidRPr="00AF2387">
        <w:rPr>
          <w:rFonts w:cs="Arial"/>
        </w:rPr>
        <w:br w:type="page"/>
      </w:r>
    </w:p>
    <w:p w14:paraId="7937454D" w14:textId="44583950" w:rsidR="00444DFD" w:rsidRPr="00AF2387" w:rsidRDefault="00EA43CA" w:rsidP="00EA43CA">
      <w:pPr>
        <w:pStyle w:val="Heading2"/>
        <w:rPr>
          <w:rFonts w:cs="Arial"/>
        </w:rPr>
      </w:pPr>
      <w:bookmarkStart w:id="13" w:name="_Toc197513958"/>
      <w:r w:rsidRPr="00AF2387">
        <w:rPr>
          <w:rFonts w:cs="Arial"/>
        </w:rPr>
        <w:lastRenderedPageBreak/>
        <w:t>Mapping</w:t>
      </w:r>
      <w:bookmarkEnd w:id="13"/>
    </w:p>
    <w:p w14:paraId="5019F7B7" w14:textId="3B92DC55" w:rsidR="00EA43CA" w:rsidRPr="00AF2387" w:rsidRDefault="00EA43CA" w:rsidP="00EA43CA">
      <w:pPr>
        <w:pStyle w:val="BodyText"/>
        <w:ind w:left="0"/>
        <w:rPr>
          <w:rFonts w:cs="Arial"/>
        </w:rPr>
      </w:pPr>
      <w:r w:rsidRPr="00AF2387">
        <w:rPr>
          <w:rFonts w:cs="Arial"/>
        </w:rPr>
        <w:t xml:space="preserve">Un Mapping sera </w:t>
      </w:r>
      <w:r w:rsidR="00BB64F0" w:rsidRPr="00AF2387">
        <w:rPr>
          <w:rFonts w:cs="Arial"/>
        </w:rPr>
        <w:t>utilisé</w:t>
      </w:r>
      <w:r w:rsidRPr="00AF2387">
        <w:rPr>
          <w:rFonts w:cs="Arial"/>
        </w:rPr>
        <w:t xml:space="preserve"> pour modifier le </w:t>
      </w:r>
      <w:r w:rsidR="000136FC" w:rsidRPr="00AF2387">
        <w:rPr>
          <w:rFonts w:cs="Arial"/>
        </w:rPr>
        <w:t>BOD sortant</w:t>
      </w:r>
      <w:r w:rsidRPr="00AF2387">
        <w:rPr>
          <w:rFonts w:cs="Arial"/>
        </w:rPr>
        <w:t xml:space="preserve"> en intégrant les données </w:t>
      </w:r>
      <w:r w:rsidR="00EA03B2" w:rsidRPr="00AF2387">
        <w:rPr>
          <w:rFonts w:cs="Arial"/>
        </w:rPr>
        <w:t>par défaut</w:t>
      </w:r>
      <w:r w:rsidRPr="00AF2387">
        <w:rPr>
          <w:rFonts w:cs="Arial"/>
        </w:rPr>
        <w:t>.</w:t>
      </w:r>
    </w:p>
    <w:p w14:paraId="747FF815" w14:textId="341EDF8B" w:rsidR="00EA43CA" w:rsidRPr="00AF2387" w:rsidRDefault="00EA43CA" w:rsidP="00EA43CA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rFonts w:cs="Arial"/>
        </w:rPr>
      </w:pPr>
      <w:r w:rsidRPr="00AF2387">
        <w:rPr>
          <w:rFonts w:cs="Arial"/>
          <w:u w:val="single"/>
        </w:rPr>
        <w:t>Nom du Mapping</w:t>
      </w:r>
      <w:r w:rsidRPr="00AF2387">
        <w:rPr>
          <w:rFonts w:cs="Arial"/>
        </w:rPr>
        <w:t xml:space="preserve"> : </w:t>
      </w:r>
      <w:r w:rsidR="00EC4E8F" w:rsidRPr="00AF2387">
        <w:rPr>
          <w:rFonts w:cs="Arial"/>
        </w:rPr>
        <w:t>MP_001_OUT_F</w:t>
      </w:r>
      <w:r w:rsidR="00713CB6">
        <w:rPr>
          <w:rFonts w:cs="Arial"/>
        </w:rPr>
        <w:t>B</w:t>
      </w:r>
    </w:p>
    <w:p w14:paraId="5B821FD4" w14:textId="61142E3A" w:rsidR="00EA43CA" w:rsidRPr="00AF2387" w:rsidRDefault="00543F31" w:rsidP="00EA43CA">
      <w:pPr>
        <w:pStyle w:val="BodyText"/>
        <w:ind w:left="0"/>
        <w:rPr>
          <w:rFonts w:cs="Arial"/>
        </w:rPr>
      </w:pPr>
      <w:r>
        <w:rPr>
          <w:noProof/>
        </w:rPr>
        <w:drawing>
          <wp:inline distT="0" distB="0" distL="0" distR="0" wp14:anchorId="5E3E3FDC" wp14:editId="4CF0D4CF">
            <wp:extent cx="6417945" cy="3183255"/>
            <wp:effectExtent l="0" t="0" r="1905" b="0"/>
            <wp:docPr id="125986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65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8D54" w14:textId="77777777" w:rsidR="00EA43CA" w:rsidRPr="00AF2387" w:rsidRDefault="00EA43CA" w:rsidP="00EA43CA">
      <w:pPr>
        <w:pStyle w:val="BodyText"/>
        <w:ind w:left="0"/>
        <w:rPr>
          <w:rFonts w:cs="Arial"/>
        </w:rPr>
      </w:pPr>
    </w:p>
    <w:p w14:paraId="7D2C1506" w14:textId="77777777" w:rsidR="00EA43CA" w:rsidRPr="00AF2387" w:rsidRDefault="00EA43CA" w:rsidP="00EA43CA">
      <w:pPr>
        <w:pStyle w:val="BodyText"/>
        <w:ind w:left="0"/>
        <w:rPr>
          <w:rFonts w:cs="Arial"/>
        </w:rPr>
      </w:pPr>
    </w:p>
    <w:p w14:paraId="6266BE53" w14:textId="74C7E242" w:rsidR="00CA7D15" w:rsidRPr="00AF2387" w:rsidRDefault="00412A24" w:rsidP="00CA7D15">
      <w:pPr>
        <w:pStyle w:val="Heading1"/>
        <w:rPr>
          <w:rFonts w:cs="Arial"/>
        </w:rPr>
      </w:pPr>
      <w:bookmarkStart w:id="14" w:name="_Toc197513959"/>
      <w:r w:rsidRPr="00AF2387">
        <w:rPr>
          <w:rFonts w:cs="Arial"/>
        </w:rPr>
        <w:lastRenderedPageBreak/>
        <w:t>STRUCTURE FICHIER BOD</w:t>
      </w:r>
      <w:bookmarkEnd w:id="14"/>
    </w:p>
    <w:p w14:paraId="03CCE26D" w14:textId="67309E96" w:rsidR="00444DFD" w:rsidRPr="00AF2387" w:rsidRDefault="00E319C1" w:rsidP="003B7533">
      <w:pPr>
        <w:pStyle w:val="BodyText"/>
        <w:ind w:left="0"/>
        <w:rPr>
          <w:rFonts w:cs="Arial"/>
        </w:rPr>
      </w:pPr>
      <w:r w:rsidRPr="00AF2387">
        <w:rPr>
          <w:rFonts w:cs="Arial"/>
        </w:rPr>
        <w:t>S</w:t>
      </w:r>
      <w:r w:rsidR="00966510" w:rsidRPr="00AF2387">
        <w:rPr>
          <w:rFonts w:cs="Arial"/>
        </w:rPr>
        <w:t>tructure du BOD :</w:t>
      </w:r>
    </w:p>
    <w:p w14:paraId="45B96609" w14:textId="77777777" w:rsidR="00DA5A6D" w:rsidRPr="00AF2387" w:rsidRDefault="00DA5A6D" w:rsidP="003B7533">
      <w:pPr>
        <w:pStyle w:val="BodyText"/>
        <w:ind w:left="0"/>
        <w:rPr>
          <w:rFonts w:cs="Arial"/>
        </w:rPr>
      </w:pPr>
    </w:p>
    <w:p w14:paraId="120F9264" w14:textId="4AB9B048" w:rsidR="00DA5A6D" w:rsidRPr="00AF2387" w:rsidRDefault="00A92095" w:rsidP="003B7533">
      <w:pPr>
        <w:pStyle w:val="BodyText"/>
        <w:ind w:left="0"/>
        <w:rPr>
          <w:rFonts w:cs="Arial"/>
        </w:rPr>
      </w:pPr>
      <w:r>
        <w:rPr>
          <w:noProof/>
        </w:rPr>
        <w:drawing>
          <wp:inline distT="0" distB="0" distL="0" distR="0" wp14:anchorId="50AC8DB3" wp14:editId="5D10658B">
            <wp:extent cx="6417945" cy="3651885"/>
            <wp:effectExtent l="0" t="0" r="1905" b="5715"/>
            <wp:docPr id="399176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69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61E4" w14:textId="77777777" w:rsidR="00D25D7C" w:rsidRPr="00AF2387" w:rsidRDefault="00D25D7C" w:rsidP="00D25D7C">
      <w:pPr>
        <w:pStyle w:val="BodyText"/>
        <w:ind w:left="0"/>
        <w:rPr>
          <w:rFonts w:cs="Arial"/>
        </w:rPr>
      </w:pPr>
    </w:p>
    <w:p w14:paraId="557957DB" w14:textId="581AD04A" w:rsidR="00B83EF7" w:rsidRPr="00AF2387" w:rsidRDefault="00A92095" w:rsidP="00501408">
      <w:pPr>
        <w:pStyle w:val="BodyText"/>
        <w:ind w:left="0"/>
        <w:jc w:val="center"/>
        <w:rPr>
          <w:rFonts w:cs="Arial"/>
        </w:rPr>
      </w:pPr>
      <w:r>
        <w:rPr>
          <w:rFonts w:cs="Arial"/>
        </w:rPr>
        <w:object w:dxaOrig="2581" w:dyaOrig="831" w14:anchorId="17B58A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41.5pt" o:ole="">
            <v:imagedata r:id="rId16" o:title=""/>
          </v:shape>
          <o:OLEObject Type="Embed" ProgID="Package" ShapeID="_x0000_i1025" DrawAspect="Content" ObjectID="_1808657511" r:id="rId17"/>
        </w:object>
      </w:r>
    </w:p>
    <w:p w14:paraId="15928DD2" w14:textId="4EA5D8C6" w:rsidR="00412A24" w:rsidRPr="00AF2387" w:rsidRDefault="00412A24" w:rsidP="00ED511F">
      <w:pPr>
        <w:pStyle w:val="BodyText"/>
        <w:rPr>
          <w:rFonts w:cs="Arial"/>
        </w:rPr>
      </w:pPr>
    </w:p>
    <w:p w14:paraId="3D5C271C" w14:textId="006F8121" w:rsidR="00412A24" w:rsidRPr="00AF2387" w:rsidRDefault="001811F7" w:rsidP="00412A24">
      <w:pPr>
        <w:pStyle w:val="Heading1"/>
        <w:rPr>
          <w:rFonts w:cs="Arial"/>
        </w:rPr>
      </w:pPr>
      <w:bookmarkStart w:id="15" w:name="_Toc197513960"/>
      <w:r w:rsidRPr="00AF2387">
        <w:rPr>
          <w:rFonts w:cs="Arial"/>
        </w:rPr>
        <w:lastRenderedPageBreak/>
        <w:t>EXEMPLE</w:t>
      </w:r>
      <w:r w:rsidR="00412A24" w:rsidRPr="00AF2387">
        <w:rPr>
          <w:rFonts w:cs="Arial"/>
        </w:rPr>
        <w:t xml:space="preserve"> FICHIER SORTANTE</w:t>
      </w:r>
      <w:bookmarkEnd w:id="15"/>
    </w:p>
    <w:p w14:paraId="0F634F18" w14:textId="7A17DEFE" w:rsidR="00623D20" w:rsidRPr="00AF2387" w:rsidRDefault="00412A24" w:rsidP="00E465A5">
      <w:pPr>
        <w:pStyle w:val="BodyText"/>
        <w:ind w:left="0"/>
        <w:rPr>
          <w:rFonts w:cs="Arial"/>
        </w:rPr>
      </w:pPr>
      <w:r w:rsidRPr="00AF2387">
        <w:rPr>
          <w:rFonts w:cs="Arial"/>
        </w:rPr>
        <w:t>Exemple</w:t>
      </w:r>
      <w:r w:rsidR="00EB2122" w:rsidRPr="00AF2387">
        <w:rPr>
          <w:rFonts w:cs="Arial"/>
        </w:rPr>
        <w:t xml:space="preserve"> </w:t>
      </w:r>
      <w:r w:rsidR="004E64C2" w:rsidRPr="00AF2387">
        <w:rPr>
          <w:rFonts w:cs="Arial"/>
        </w:rPr>
        <w:t>d’un fichier sorti</w:t>
      </w:r>
      <w:r w:rsidRPr="00AF2387">
        <w:rPr>
          <w:rFonts w:cs="Arial"/>
        </w:rPr>
        <w:t xml:space="preserve"> en</w:t>
      </w:r>
      <w:r w:rsidR="00BA6239" w:rsidRPr="00AF2387">
        <w:rPr>
          <w:rFonts w:cs="Arial"/>
        </w:rPr>
        <w:t xml:space="preserve"> format</w:t>
      </w:r>
      <w:r w:rsidR="007479AA" w:rsidRPr="00AF2387">
        <w:rPr>
          <w:rFonts w:cs="Arial"/>
        </w:rPr>
        <w:t xml:space="preserve"> </w:t>
      </w:r>
      <w:r w:rsidR="00623D20" w:rsidRPr="00AF2387">
        <w:rPr>
          <w:rFonts w:cs="Arial"/>
        </w:rPr>
        <w:t>XML</w:t>
      </w:r>
      <w:r w:rsidR="007479AA" w:rsidRPr="00AF2387">
        <w:rPr>
          <w:rFonts w:cs="Arial"/>
        </w:rPr>
        <w:t xml:space="preserve"> sera comme ci-dessous :</w:t>
      </w:r>
    </w:p>
    <w:p w14:paraId="5E63A6CE" w14:textId="649FBB49" w:rsidR="00E748CC" w:rsidRPr="00AF2387" w:rsidRDefault="00E748CC" w:rsidP="00CB4EBA">
      <w:pPr>
        <w:pStyle w:val="BodyText"/>
        <w:ind w:left="0"/>
        <w:jc w:val="center"/>
        <w:rPr>
          <w:rFonts w:cs="Arial"/>
        </w:rPr>
      </w:pPr>
    </w:p>
    <w:p w14:paraId="1D84E90A" w14:textId="77777777" w:rsidR="007479AA" w:rsidRPr="00AF2387" w:rsidRDefault="007479AA" w:rsidP="003B7533">
      <w:pPr>
        <w:pStyle w:val="BodyText"/>
        <w:ind w:left="0"/>
        <w:rPr>
          <w:rFonts w:cs="Arial"/>
        </w:rPr>
      </w:pPr>
    </w:p>
    <w:p w14:paraId="770FBE5F" w14:textId="2D8F10FB" w:rsidR="00A22898" w:rsidRPr="00AF2387" w:rsidRDefault="00AB6323" w:rsidP="00EB1BD4">
      <w:pPr>
        <w:pStyle w:val="BodyText"/>
        <w:ind w:left="0"/>
        <w:jc w:val="center"/>
        <w:rPr>
          <w:rFonts w:cs="Arial"/>
        </w:rPr>
      </w:pPr>
      <w:r>
        <w:rPr>
          <w:rFonts w:cs="Arial"/>
        </w:rPr>
        <w:object w:dxaOrig="1504" w:dyaOrig="981" w14:anchorId="648B3DEB">
          <v:shape id="_x0000_i1028" type="#_x0000_t75" style="width:75pt;height:49pt" o:ole="">
            <v:imagedata r:id="rId18" o:title=""/>
          </v:shape>
          <o:OLEObject Type="Embed" ProgID="Package" ShapeID="_x0000_i1028" DrawAspect="Icon" ObjectID="_1808657512" r:id="rId19"/>
        </w:object>
      </w:r>
    </w:p>
    <w:p w14:paraId="30F55BD5" w14:textId="55428F56" w:rsidR="00A22898" w:rsidRPr="00AF2387" w:rsidRDefault="00A22898" w:rsidP="00A22898">
      <w:pPr>
        <w:pStyle w:val="Heading1"/>
        <w:rPr>
          <w:rFonts w:cs="Arial"/>
        </w:rPr>
      </w:pPr>
      <w:bookmarkStart w:id="16" w:name="_Toc197513961"/>
      <w:r w:rsidRPr="00AF2387">
        <w:rPr>
          <w:rFonts w:cs="Arial"/>
        </w:rPr>
        <w:lastRenderedPageBreak/>
        <w:t>GESTION DES ERREURS</w:t>
      </w:r>
      <w:bookmarkEnd w:id="16"/>
    </w:p>
    <w:p w14:paraId="073B4880" w14:textId="228DCE14" w:rsidR="00E42620" w:rsidRPr="00AF2387" w:rsidRDefault="00BD0EEC" w:rsidP="00BD0EEC">
      <w:pPr>
        <w:pStyle w:val="BodyText"/>
        <w:ind w:left="0"/>
        <w:jc w:val="both"/>
        <w:rPr>
          <w:rFonts w:cs="Arial"/>
        </w:rPr>
      </w:pPr>
      <w:r w:rsidRPr="00AF2387">
        <w:rPr>
          <w:rFonts w:cs="Arial"/>
        </w:rPr>
        <w:t>Les erreurs seront remontées dans Enterprise Collaborator Administration.</w:t>
      </w:r>
    </w:p>
    <w:p w14:paraId="2B0F7559" w14:textId="77777777" w:rsidR="00D521EB" w:rsidRPr="00AF2387" w:rsidRDefault="00D521EB" w:rsidP="00BD0EEC">
      <w:pPr>
        <w:pStyle w:val="BodyText"/>
        <w:ind w:left="0"/>
        <w:jc w:val="both"/>
        <w:rPr>
          <w:rFonts w:cs="Arial"/>
        </w:rPr>
      </w:pPr>
    </w:p>
    <w:p w14:paraId="2E8D5FE1" w14:textId="4E09AE8D" w:rsidR="00BD0EEC" w:rsidRPr="00AF2387" w:rsidRDefault="00BD0EEC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AF2387">
        <w:rPr>
          <w:rFonts w:ascii="Arial" w:hAnsi="Arial" w:cs="Arial"/>
          <w:sz w:val="20"/>
          <w:szCs w:val="20"/>
          <w:u w:val="single"/>
        </w:rPr>
        <w:t xml:space="preserve">Pour diagnostiquer les BODs dans M3/Enterprise Collaborator </w:t>
      </w:r>
      <w:r w:rsidR="008C1613" w:rsidRPr="00AF2387">
        <w:rPr>
          <w:rFonts w:ascii="Arial" w:hAnsi="Arial" w:cs="Arial"/>
          <w:sz w:val="20"/>
          <w:szCs w:val="20"/>
          <w:u w:val="single"/>
        </w:rPr>
        <w:t>Administration :</w:t>
      </w:r>
    </w:p>
    <w:p w14:paraId="7B920D9B" w14:textId="3353DD66" w:rsidR="00B22DF8" w:rsidRPr="00AF2387" w:rsidRDefault="00B22DF8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0"/>
          <w:szCs w:val="20"/>
        </w:rPr>
      </w:pPr>
      <w:r w:rsidRPr="00AF2387">
        <w:rPr>
          <w:rFonts w:ascii="Arial" w:hAnsi="Arial" w:cs="Arial"/>
          <w:sz w:val="20"/>
          <w:szCs w:val="20"/>
        </w:rPr>
        <w:t>Naviguer sur l’Enterprise Collaborator Administration</w:t>
      </w:r>
    </w:p>
    <w:p w14:paraId="00A417A7" w14:textId="1A022075" w:rsidR="00BD0EEC" w:rsidRPr="00AF2387" w:rsidRDefault="00B22DF8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b/>
          <w:bCs/>
          <w:lang w:val="en-US"/>
        </w:rPr>
      </w:pPr>
      <w:r w:rsidRPr="00AF2387">
        <w:rPr>
          <w:rFonts w:ascii="Arial" w:hAnsi="Arial" w:cs="Arial"/>
          <w:sz w:val="20"/>
          <w:szCs w:val="20"/>
        </w:rPr>
        <w:t xml:space="preserve">Identifier le BOD </w:t>
      </w:r>
      <w:r w:rsidR="00F3718D" w:rsidRPr="00AF2387">
        <w:rPr>
          <w:rFonts w:ascii="Arial" w:hAnsi="Arial" w:cs="Arial"/>
          <w:b/>
          <w:bCs/>
          <w:sz w:val="20"/>
          <w:szCs w:val="20"/>
          <w:lang w:val="en-US"/>
        </w:rPr>
        <w:t>M3_</w:t>
      </w:r>
      <w:r w:rsidR="009521E0" w:rsidRPr="00AF2387">
        <w:rPr>
          <w:rFonts w:ascii="Arial" w:hAnsi="Arial" w:cs="Arial"/>
          <w:b/>
          <w:bCs/>
          <w:sz w:val="20"/>
          <w:szCs w:val="20"/>
          <w:lang w:val="en-US"/>
        </w:rPr>
        <w:t>VIFODInterSiteCustom</w:t>
      </w:r>
      <w:r w:rsidR="00F3718D" w:rsidRPr="00AF2387">
        <w:rPr>
          <w:rFonts w:ascii="Arial" w:hAnsi="Arial" w:cs="Arial"/>
          <w:b/>
          <w:bCs/>
          <w:sz w:val="20"/>
          <w:szCs w:val="20"/>
          <w:lang w:val="en-US"/>
        </w:rPr>
        <w:t xml:space="preserve">_Sync_Out </w:t>
      </w:r>
      <w:r w:rsidRPr="00AF2387">
        <w:rPr>
          <w:rFonts w:ascii="Arial" w:hAnsi="Arial" w:cs="Arial"/>
          <w:lang w:val="en-US"/>
        </w:rPr>
        <w:t>sous</w:t>
      </w:r>
      <w:r w:rsidR="00D521EB" w:rsidRPr="00AF2387">
        <w:rPr>
          <w:rFonts w:ascii="Arial" w:hAnsi="Arial" w:cs="Arial"/>
          <w:lang w:val="en-US"/>
        </w:rPr>
        <w:t xml:space="preserve"> l’</w:t>
      </w:r>
      <w:r w:rsidRPr="00AF2387">
        <w:rPr>
          <w:rFonts w:ascii="Arial" w:hAnsi="Arial" w:cs="Arial"/>
          <w:lang w:val="en-US"/>
        </w:rPr>
        <w:t>A</w:t>
      </w:r>
      <w:r w:rsidR="00D521EB" w:rsidRPr="00AF2387">
        <w:rPr>
          <w:rFonts w:ascii="Arial" w:hAnsi="Arial" w:cs="Arial"/>
          <w:lang w:val="en-US"/>
        </w:rPr>
        <w:t xml:space="preserve">greement </w:t>
      </w:r>
    </w:p>
    <w:p w14:paraId="4A0CEDBA" w14:textId="77777777" w:rsidR="00D521EB" w:rsidRPr="00AF2387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FEBB9F4" w14:textId="6EA69FB6" w:rsidR="00D521EB" w:rsidRPr="00AF2387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AF2387">
        <w:rPr>
          <w:rFonts w:ascii="Arial" w:hAnsi="Arial" w:cs="Arial"/>
          <w:sz w:val="20"/>
          <w:szCs w:val="20"/>
        </w:rPr>
        <w:t>Exemple :</w:t>
      </w:r>
    </w:p>
    <w:p w14:paraId="63E6D61F" w14:textId="06F449E6" w:rsidR="00B22DF8" w:rsidRPr="00AF2387" w:rsidRDefault="00C94563" w:rsidP="00B22DF8">
      <w:pPr>
        <w:pStyle w:val="BodyText"/>
        <w:ind w:left="0"/>
        <w:rPr>
          <w:rFonts w:cs="Arial"/>
        </w:rPr>
      </w:pPr>
      <w:r>
        <w:rPr>
          <w:noProof/>
        </w:rPr>
        <w:drawing>
          <wp:inline distT="0" distB="0" distL="0" distR="0" wp14:anchorId="6C4D717A" wp14:editId="720744A9">
            <wp:extent cx="6417945" cy="2311400"/>
            <wp:effectExtent l="0" t="0" r="1905" b="0"/>
            <wp:docPr id="1789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7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387">
        <w:rPr>
          <w:rFonts w:cs="Arial"/>
          <w:noProof/>
        </w:rPr>
        <w:t xml:space="preserve"> </w:t>
      </w:r>
    </w:p>
    <w:p w14:paraId="1193D20A" w14:textId="77777777" w:rsidR="008E0213" w:rsidRPr="00AF2387" w:rsidRDefault="008E0213" w:rsidP="00BD0EEC">
      <w:pPr>
        <w:pStyle w:val="BodyText"/>
        <w:ind w:left="0"/>
        <w:rPr>
          <w:rFonts w:cs="Arial"/>
        </w:rPr>
      </w:pPr>
    </w:p>
    <w:p w14:paraId="55FCC562" w14:textId="54F23A74" w:rsidR="00D521EB" w:rsidRPr="00AF2387" w:rsidRDefault="00D521EB" w:rsidP="00BD0EEC">
      <w:pPr>
        <w:pStyle w:val="BodyText"/>
        <w:ind w:left="0"/>
        <w:rPr>
          <w:rFonts w:cs="Arial"/>
        </w:rPr>
      </w:pPr>
      <w:r w:rsidRPr="00AF2387">
        <w:rPr>
          <w:rFonts w:cs="Arial"/>
        </w:rPr>
        <w:t>Le diagnostic du flux (dataflow) peut également être effectuer dans ION OneView.</w:t>
      </w:r>
    </w:p>
    <w:p w14:paraId="156784C9" w14:textId="4A3500FA" w:rsidR="008E0213" w:rsidRPr="00AF2387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AF2387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>Pour diagnostiquer le flux ION OneView</w:t>
      </w:r>
      <w:r w:rsidR="00D521EB" w:rsidRPr="00AF2387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> :</w:t>
      </w:r>
    </w:p>
    <w:p w14:paraId="4F7B0596" w14:textId="77777777" w:rsidR="00D521EB" w:rsidRPr="00AF2387" w:rsidRDefault="00D521E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F2387">
        <w:rPr>
          <w:rFonts w:ascii="Arial" w:hAnsi="Arial" w:cs="Arial"/>
          <w:sz w:val="20"/>
          <w:szCs w:val="20"/>
        </w:rPr>
        <w:t>Naviguer sur</w:t>
      </w:r>
      <w:r w:rsidR="008E0213" w:rsidRPr="00AF2387">
        <w:rPr>
          <w:rFonts w:ascii="Arial" w:hAnsi="Arial" w:cs="Arial"/>
          <w:sz w:val="20"/>
          <w:szCs w:val="20"/>
        </w:rPr>
        <w:t xml:space="preserve"> </w:t>
      </w:r>
      <w:r w:rsidR="008E0213" w:rsidRPr="00AF2387">
        <w:rPr>
          <w:rFonts w:ascii="Arial" w:hAnsi="Arial" w:cs="Arial"/>
          <w:b/>
          <w:bCs/>
        </w:rPr>
        <w:t>ION Desk &gt; OneView</w:t>
      </w:r>
    </w:p>
    <w:p w14:paraId="47F4A40E" w14:textId="2F378E2F" w:rsidR="001B26AF" w:rsidRPr="00AF2387" w:rsidRDefault="003F157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F2387">
        <w:rPr>
          <w:rFonts w:ascii="Arial" w:hAnsi="Arial" w:cs="Arial"/>
          <w:sz w:val="20"/>
          <w:szCs w:val="20"/>
        </w:rPr>
        <w:t>Ajouter le nom du document (</w:t>
      </w:r>
      <w:r w:rsidR="00C539F8" w:rsidRPr="00AF2387">
        <w:rPr>
          <w:rFonts w:ascii="Arial" w:hAnsi="Arial" w:cs="Arial"/>
          <w:sz w:val="20"/>
          <w:szCs w:val="20"/>
        </w:rPr>
        <w:t>Sync.</w:t>
      </w:r>
      <w:r w:rsidR="009521E0" w:rsidRPr="00AF2387">
        <w:rPr>
          <w:rFonts w:ascii="Arial" w:hAnsi="Arial" w:cs="Arial"/>
          <w:sz w:val="20"/>
          <w:szCs w:val="20"/>
        </w:rPr>
        <w:t>VIFODInterSiteCustom</w:t>
      </w:r>
      <w:r w:rsidRPr="00AF2387">
        <w:rPr>
          <w:rFonts w:ascii="Arial" w:hAnsi="Arial" w:cs="Arial"/>
        </w:rPr>
        <w:t>)</w:t>
      </w:r>
    </w:p>
    <w:p w14:paraId="14F2AADB" w14:textId="56520772" w:rsidR="008E0213" w:rsidRPr="00AF2387" w:rsidRDefault="00D521EB" w:rsidP="001B26AF">
      <w:pPr>
        <w:spacing w:line="360" w:lineRule="auto"/>
        <w:jc w:val="both"/>
        <w:rPr>
          <w:rFonts w:cs="Arial"/>
        </w:rPr>
      </w:pPr>
      <w:r w:rsidRPr="00AF2387">
        <w:rPr>
          <w:rFonts w:cs="Arial"/>
        </w:rPr>
        <w:t xml:space="preserve"> </w:t>
      </w:r>
      <w:r w:rsidR="002A2F83" w:rsidRPr="00AF2387">
        <w:rPr>
          <w:rFonts w:cs="Arial"/>
        </w:rPr>
        <w:t>Exemple :</w:t>
      </w:r>
    </w:p>
    <w:p w14:paraId="412673E7" w14:textId="56BE9946" w:rsidR="002A2F83" w:rsidRPr="00AF2387" w:rsidRDefault="00C94563" w:rsidP="001B26AF">
      <w:pPr>
        <w:spacing w:line="360" w:lineRule="auto"/>
        <w:jc w:val="both"/>
        <w:rPr>
          <w:rFonts w:cs="Arial"/>
        </w:rPr>
      </w:pPr>
      <w:r>
        <w:rPr>
          <w:noProof/>
        </w:rPr>
        <w:drawing>
          <wp:inline distT="0" distB="0" distL="0" distR="0" wp14:anchorId="690AE825" wp14:editId="4F438F61">
            <wp:extent cx="4086225" cy="2709595"/>
            <wp:effectExtent l="0" t="0" r="0" b="0"/>
            <wp:docPr id="214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4406" cy="2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DA21" w14:textId="20A837E6" w:rsidR="00546B12" w:rsidRPr="00AF2387" w:rsidRDefault="00546B12" w:rsidP="00546B12">
      <w:pPr>
        <w:pStyle w:val="Heading1"/>
        <w:rPr>
          <w:rFonts w:cs="Arial"/>
        </w:rPr>
      </w:pPr>
      <w:bookmarkStart w:id="17" w:name="_Toc197513962"/>
      <w:r w:rsidRPr="00AF2387">
        <w:rPr>
          <w:rFonts w:cs="Arial"/>
        </w:rPr>
        <w:lastRenderedPageBreak/>
        <w:t>POINTS A DETERMINER</w:t>
      </w:r>
      <w:bookmarkEnd w:id="17"/>
    </w:p>
    <w:p w14:paraId="5CFA8522" w14:textId="1C623F39" w:rsidR="00A22898" w:rsidRPr="00AF2387" w:rsidRDefault="00D521EB">
      <w:pPr>
        <w:pStyle w:val="BodyText"/>
        <w:numPr>
          <w:ilvl w:val="0"/>
          <w:numId w:val="10"/>
        </w:numPr>
        <w:rPr>
          <w:rFonts w:cs="Arial"/>
        </w:rPr>
      </w:pPr>
      <w:r w:rsidRPr="00AF2387">
        <w:rPr>
          <w:rFonts w:cs="Arial"/>
        </w:rPr>
        <w:t>Point de connexion à définir</w:t>
      </w:r>
      <w:r w:rsidR="00B22DF8" w:rsidRPr="00AF2387">
        <w:rPr>
          <w:rFonts w:cs="Arial"/>
        </w:rPr>
        <w:t>.</w:t>
      </w:r>
    </w:p>
    <w:p w14:paraId="64D4212A" w14:textId="2ADF6B4B" w:rsidR="00131358" w:rsidRPr="00AF2387" w:rsidRDefault="00131358" w:rsidP="00DA6459">
      <w:pPr>
        <w:pStyle w:val="BodyText"/>
        <w:ind w:left="360"/>
        <w:rPr>
          <w:rFonts w:cs="Arial"/>
        </w:rPr>
      </w:pPr>
    </w:p>
    <w:sectPr w:rsidR="00131358" w:rsidRPr="00AF2387" w:rsidSect="006670B8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DC9B4" w14:textId="77777777" w:rsidR="00E546F7" w:rsidRPr="00B83EF7" w:rsidRDefault="00E546F7">
      <w:r w:rsidRPr="00B83EF7">
        <w:separator/>
      </w:r>
    </w:p>
  </w:endnote>
  <w:endnote w:type="continuationSeparator" w:id="0">
    <w:p w14:paraId="4596073E" w14:textId="77777777" w:rsidR="00E546F7" w:rsidRPr="00B83EF7" w:rsidRDefault="00E546F7">
      <w:r w:rsidRPr="00B83E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B83EF7" w:rsidRDefault="00602727">
    <w:pPr>
      <w:pStyle w:val="Footer"/>
      <w:framePr w:wrap="around" w:vAnchor="text" w:hAnchor="margin" w:xAlign="right" w:y="1"/>
      <w:rPr>
        <w:rStyle w:val="PageNumber"/>
      </w:rPr>
    </w:pPr>
    <w:r w:rsidRPr="00B83EF7">
      <w:rPr>
        <w:rStyle w:val="PageNumber"/>
      </w:rPr>
      <w:fldChar w:fldCharType="begin"/>
    </w:r>
    <w:r w:rsidRPr="00B83EF7">
      <w:rPr>
        <w:rStyle w:val="PageNumber"/>
      </w:rPr>
      <w:instrText xml:space="preserve">PAGE  </w:instrText>
    </w:r>
    <w:r w:rsidRPr="00B83EF7">
      <w:rPr>
        <w:rStyle w:val="PageNumber"/>
      </w:rPr>
      <w:fldChar w:fldCharType="separate"/>
    </w:r>
    <w:r w:rsidRPr="00B83EF7">
      <w:rPr>
        <w:rStyle w:val="PageNumber"/>
      </w:rPr>
      <w:t>iv</w:t>
    </w:r>
    <w:r w:rsidRPr="00B83EF7">
      <w:rPr>
        <w:rStyle w:val="PageNumber"/>
      </w:rPr>
      <w:fldChar w:fldCharType="end"/>
    </w:r>
  </w:p>
  <w:p w14:paraId="6E66DCB9" w14:textId="77777777" w:rsidR="00602727" w:rsidRPr="00B83EF7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19D4B9D1" w:rsidR="00602727" w:rsidRPr="00B83EF7" w:rsidRDefault="00954007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AB6323">
        <w:rPr>
          <w:noProof/>
        </w:rPr>
        <w:t>EXEMPLE FICHIER SORTANTE</w:t>
      </w:r>
    </w:fldSimple>
    <w:r w:rsidR="00602727" w:rsidRPr="00B83EF7">
      <w:t xml:space="preserve">     </w:t>
    </w:r>
    <w:r w:rsidR="00602727" w:rsidRPr="00B83EF7">
      <w:fldChar w:fldCharType="begin"/>
    </w:r>
    <w:r w:rsidR="00602727" w:rsidRPr="00B83EF7">
      <w:instrText xml:space="preserve"> If </w:instrText>
    </w:r>
    <w:r w:rsidR="00602727" w:rsidRPr="00B83EF7">
      <w:fldChar w:fldCharType="begin"/>
    </w:r>
    <w:r w:rsidR="00602727" w:rsidRPr="00B83EF7">
      <w:instrText xml:space="preserve"> Section </w:instrText>
    </w:r>
    <w:r w:rsidR="00602727" w:rsidRPr="00B83EF7">
      <w:fldChar w:fldCharType="separate"/>
    </w:r>
    <w:r w:rsidR="00AB6323">
      <w:instrText>1</w:instrText>
    </w:r>
    <w:r w:rsidR="00602727" w:rsidRPr="00B83EF7">
      <w:fldChar w:fldCharType="end"/>
    </w:r>
    <w:r w:rsidR="00602727" w:rsidRPr="00B83EF7">
      <w:instrText xml:space="preserve"> &gt; 1 “</w:instrText>
    </w:r>
    <w:r w:rsidR="00602727" w:rsidRPr="00B83EF7">
      <w:fldChar w:fldCharType="begin"/>
    </w:r>
    <w:r w:rsidR="00602727" w:rsidRPr="00B83EF7">
      <w:instrText xml:space="preserve">PAGE </w:instrText>
    </w:r>
    <w:r w:rsidR="00602727" w:rsidRPr="00B83EF7">
      <w:fldChar w:fldCharType="separate"/>
    </w:r>
    <w:r w:rsidR="00602727" w:rsidRPr="00B83EF7">
      <w:instrText>1</w:instrText>
    </w:r>
    <w:r w:rsidR="00602727" w:rsidRPr="00B83EF7">
      <w:fldChar w:fldCharType="end"/>
    </w:r>
    <w:r w:rsidR="00602727" w:rsidRPr="00B83EF7">
      <w:instrText xml:space="preserve"> of </w:instrText>
    </w:r>
    <w:r w:rsidR="00602727" w:rsidRPr="00B83EF7">
      <w:fldChar w:fldCharType="begin"/>
    </w:r>
    <w:r w:rsidR="00602727" w:rsidRPr="00B83EF7">
      <w:instrText xml:space="preserve"> =  </w:instrText>
    </w:r>
    <w:r w:rsidR="00602727" w:rsidRPr="00B83EF7">
      <w:fldChar w:fldCharType="begin"/>
    </w:r>
    <w:r w:rsidR="00602727" w:rsidRPr="00B83EF7">
      <w:instrText xml:space="preserve"> NUMPAGES </w:instrText>
    </w:r>
    <w:r w:rsidR="00602727" w:rsidRPr="00B83EF7">
      <w:fldChar w:fldCharType="separate"/>
    </w:r>
    <w:r w:rsidR="00602727" w:rsidRPr="00B83EF7">
      <w:instrText>10</w:instrText>
    </w:r>
    <w:r w:rsidR="00602727" w:rsidRPr="00B83EF7">
      <w:fldChar w:fldCharType="end"/>
    </w:r>
    <w:r w:rsidR="00602727" w:rsidRPr="00B83EF7">
      <w:instrText xml:space="preserve"> - Sec1  </w:instrText>
    </w:r>
    <w:r w:rsidR="00602727" w:rsidRPr="00B83EF7">
      <w:fldChar w:fldCharType="separate"/>
    </w:r>
    <w:r w:rsidR="00602727" w:rsidRPr="00B83EF7">
      <w:instrText>7</w:instrText>
    </w:r>
    <w:r w:rsidR="00602727" w:rsidRPr="00B83EF7">
      <w:fldChar w:fldCharType="end"/>
    </w:r>
    <w:r w:rsidR="00602727" w:rsidRPr="00B83EF7">
      <w:instrText>” “</w:instrText>
    </w:r>
    <w:r w:rsidR="00602727" w:rsidRPr="00B83EF7">
      <w:fldChar w:fldCharType="begin"/>
    </w:r>
    <w:r w:rsidR="00602727" w:rsidRPr="00B83EF7">
      <w:instrText xml:space="preserve"> PAGE </w:instrText>
    </w:r>
    <w:r w:rsidR="00602727" w:rsidRPr="00B83EF7">
      <w:fldChar w:fldCharType="separate"/>
    </w:r>
    <w:r w:rsidR="00AB6323">
      <w:rPr>
        <w:noProof/>
      </w:rPr>
      <w:instrText>13</w:instrText>
    </w:r>
    <w:r w:rsidR="00602727" w:rsidRPr="00B83EF7">
      <w:fldChar w:fldCharType="end"/>
    </w:r>
    <w:r w:rsidR="00602727" w:rsidRPr="00B83EF7">
      <w:instrText xml:space="preserve">” </w:instrText>
    </w:r>
    <w:r w:rsidR="00602727" w:rsidRPr="00B83EF7">
      <w:fldChar w:fldCharType="separate"/>
    </w:r>
    <w:r w:rsidR="00AB6323">
      <w:rPr>
        <w:noProof/>
      </w:rPr>
      <w:t>13</w:t>
    </w:r>
    <w:r w:rsidR="00602727" w:rsidRPr="00B83EF7">
      <w:fldChar w:fldCharType="end"/>
    </w:r>
  </w:p>
  <w:p w14:paraId="78590ACA" w14:textId="0C06F880" w:rsidR="00602727" w:rsidRPr="00B83EF7" w:rsidRDefault="008A496C" w:rsidP="00D56107">
    <w:pPr>
      <w:pStyle w:val="Footer"/>
      <w:tabs>
        <w:tab w:val="clear" w:pos="7920"/>
        <w:tab w:val="right" w:pos="9900"/>
        <w:tab w:val="right" w:pos="10440"/>
      </w:tabs>
    </w:pPr>
    <w:r w:rsidRPr="00B83EF7">
      <w:rPr>
        <w:rStyle w:val="HighlightedVariable"/>
      </w:rPr>
      <w:t>Interface</w:t>
    </w:r>
  </w:p>
  <w:p w14:paraId="1780CA83" w14:textId="1E4FE93C" w:rsidR="00602727" w:rsidRPr="00B83EF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B83EF7">
      <w:t xml:space="preserve">File </w:t>
    </w:r>
    <w:r w:rsidR="005610D7" w:rsidRPr="00B83EF7">
      <w:t>Réf :</w:t>
    </w:r>
    <w:r w:rsidRPr="00B83EF7">
      <w:t xml:space="preserve">  </w:t>
    </w:r>
    <w:r w:rsidR="002C29D3" w:rsidRPr="002C29D3">
      <w:t>DES-020_001_OUT_F VIF Commandes inter-sites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B83EF7" w:rsidRDefault="00602727">
    <w:pPr>
      <w:pStyle w:val="Footer"/>
      <w:tabs>
        <w:tab w:val="clear" w:pos="7920"/>
        <w:tab w:val="right" w:pos="10440"/>
      </w:tabs>
    </w:pPr>
    <w:r w:rsidRPr="00B83EF7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1C47D0" w:rsidRDefault="00602727" w:rsidP="005F7057">
                          <w:pPr>
                            <w:pStyle w:val="CopyrightText0"/>
                            <w:rPr>
                              <w:lang w:val="en-US"/>
                            </w:rPr>
                          </w:pPr>
                          <w:r w:rsidRPr="001C47D0">
                            <w:rPr>
                              <w:lang w:val="en-US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1C47D0" w:rsidRDefault="00602727" w:rsidP="005F7057">
                          <w:pPr>
                            <w:pStyle w:val="CopyrightText0"/>
                            <w:rPr>
                              <w:lang w:val="en-US"/>
                            </w:rPr>
                          </w:pPr>
                          <w:r w:rsidRPr="001C47D0">
                            <w:rPr>
                              <w:lang w:val="en-US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1C47D0" w:rsidRDefault="00602727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9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1C47D0" w:rsidRDefault="00602727" w:rsidP="005F7057">
                    <w:pPr>
                      <w:pStyle w:val="CopyrightText0"/>
                      <w:rPr>
                        <w:lang w:val="en-US"/>
                      </w:rPr>
                    </w:pPr>
                    <w:r w:rsidRPr="001C47D0">
                      <w:rPr>
                        <w:lang w:val="en-US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1C47D0" w:rsidRDefault="00602727" w:rsidP="005F7057">
                    <w:pPr>
                      <w:pStyle w:val="CopyrightText0"/>
                      <w:rPr>
                        <w:lang w:val="en-US"/>
                      </w:rPr>
                    </w:pPr>
                    <w:r w:rsidRPr="001C47D0">
                      <w:rPr>
                        <w:lang w:val="en-US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1C47D0" w:rsidRDefault="00602727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DABF" w14:textId="77777777" w:rsidR="00E546F7" w:rsidRPr="00B83EF7" w:rsidRDefault="00E546F7">
      <w:r w:rsidRPr="00B83EF7">
        <w:separator/>
      </w:r>
    </w:p>
  </w:footnote>
  <w:footnote w:type="continuationSeparator" w:id="0">
    <w:p w14:paraId="62F65B29" w14:textId="77777777" w:rsidR="00E546F7" w:rsidRPr="00B83EF7" w:rsidRDefault="00E546F7">
      <w:r w:rsidRPr="00B83E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5A6CA" w14:textId="77777777" w:rsidR="004C0CF7" w:rsidRDefault="00602727" w:rsidP="004C0CF7">
    <w:pPr>
      <w:pStyle w:val="Header"/>
      <w:framePr w:w="4500" w:h="541" w:hRule="exact" w:hSpace="187" w:wrap="auto" w:vAnchor="page" w:hAnchor="margin" w:xAlign="right" w:y="433"/>
      <w:jc w:val="right"/>
      <w:rPr>
        <w:rStyle w:val="HighlightedVariable"/>
      </w:rPr>
    </w:pPr>
    <w:r w:rsidRPr="00B83EF7">
      <w:t xml:space="preserve">Doc </w:t>
    </w:r>
    <w:r w:rsidR="00A34B3A" w:rsidRPr="00B83EF7">
      <w:t>Réf :</w:t>
    </w:r>
    <w:r w:rsidRPr="00B83EF7">
      <w:rPr>
        <w:rStyle w:val="HighlightedVariable"/>
      </w:rPr>
      <w:t xml:space="preserve"> </w:t>
    </w:r>
    <w:r w:rsidR="004C0CF7" w:rsidRPr="004C0CF7">
      <w:rPr>
        <w:rStyle w:val="HighlightedVariable"/>
      </w:rPr>
      <w:t xml:space="preserve">001_OUT_F VIF Commandes inter-sites </w:t>
    </w:r>
  </w:p>
  <w:p w14:paraId="6D3FD1EB" w14:textId="74967B11" w:rsidR="00602727" w:rsidRPr="00BC09F3" w:rsidRDefault="00BC09F3" w:rsidP="004C0CF7">
    <w:pPr>
      <w:pStyle w:val="Header"/>
      <w:framePr w:w="4500" w:h="541" w:hRule="exact" w:hSpace="187" w:wrap="auto" w:vAnchor="page" w:hAnchor="margin" w:xAlign="right" w:y="433"/>
      <w:jc w:val="right"/>
    </w:pPr>
    <w:r w:rsidRPr="00BC09F3">
      <w:t>0</w:t>
    </w:r>
    <w:r w:rsidR="00F94139">
      <w:t>9</w:t>
    </w:r>
    <w:r w:rsidR="00E6421A" w:rsidRPr="00BC09F3">
      <w:t>/0</w:t>
    </w:r>
    <w:r w:rsidRPr="00BC09F3">
      <w:t>5</w:t>
    </w:r>
    <w:r w:rsidR="0018455B" w:rsidRPr="00BC09F3">
      <w:t>/2025</w:t>
    </w:r>
  </w:p>
  <w:p w14:paraId="44651237" w14:textId="77777777" w:rsidR="00602727" w:rsidRPr="00B83EF7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B83EF7" w:rsidRDefault="00602727" w:rsidP="00C30DAE">
    <w:r w:rsidRPr="00B83EF7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83EF7">
      <w:t xml:space="preserve"> </w:t>
    </w:r>
    <w:r w:rsidRPr="00B83EF7">
      <w:tab/>
    </w:r>
    <w:r w:rsidRPr="00B83EF7">
      <w:tab/>
    </w:r>
    <w:r w:rsidRPr="00B83EF7">
      <w:tab/>
    </w:r>
    <w:r w:rsidRPr="00B83EF7">
      <w:tab/>
    </w:r>
    <w:r w:rsidRPr="00B83EF7">
      <w:tab/>
    </w:r>
    <w:r w:rsidRPr="00B83EF7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B83EF7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400177485">
    <w:abstractNumId w:val="0"/>
  </w:num>
  <w:num w:numId="2" w16cid:durableId="425542575">
    <w:abstractNumId w:val="6"/>
  </w:num>
  <w:num w:numId="3" w16cid:durableId="1301963104">
    <w:abstractNumId w:val="9"/>
  </w:num>
  <w:num w:numId="4" w16cid:durableId="1409305351">
    <w:abstractNumId w:val="1"/>
  </w:num>
  <w:num w:numId="5" w16cid:durableId="205918987">
    <w:abstractNumId w:val="2"/>
  </w:num>
  <w:num w:numId="6" w16cid:durableId="2066563174">
    <w:abstractNumId w:val="3"/>
  </w:num>
  <w:num w:numId="7" w16cid:durableId="397286660">
    <w:abstractNumId w:val="4"/>
  </w:num>
  <w:num w:numId="8" w16cid:durableId="1777020112">
    <w:abstractNumId w:val="7"/>
  </w:num>
  <w:num w:numId="9" w16cid:durableId="1818571354">
    <w:abstractNumId w:val="8"/>
  </w:num>
  <w:num w:numId="10" w16cid:durableId="211224206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04060"/>
    <w:rsid w:val="0000514E"/>
    <w:rsid w:val="00010332"/>
    <w:rsid w:val="00011B6F"/>
    <w:rsid w:val="00012092"/>
    <w:rsid w:val="0001363C"/>
    <w:rsid w:val="000136FC"/>
    <w:rsid w:val="00013B64"/>
    <w:rsid w:val="000148A6"/>
    <w:rsid w:val="000178FE"/>
    <w:rsid w:val="00021710"/>
    <w:rsid w:val="00021794"/>
    <w:rsid w:val="00022A76"/>
    <w:rsid w:val="00024C93"/>
    <w:rsid w:val="00025FED"/>
    <w:rsid w:val="00031144"/>
    <w:rsid w:val="00033A89"/>
    <w:rsid w:val="000343B7"/>
    <w:rsid w:val="00035E36"/>
    <w:rsid w:val="000366F6"/>
    <w:rsid w:val="00037C46"/>
    <w:rsid w:val="000404B8"/>
    <w:rsid w:val="000420A5"/>
    <w:rsid w:val="00042346"/>
    <w:rsid w:val="00042F79"/>
    <w:rsid w:val="0004347D"/>
    <w:rsid w:val="00045D27"/>
    <w:rsid w:val="00051C3F"/>
    <w:rsid w:val="00052485"/>
    <w:rsid w:val="00055DCD"/>
    <w:rsid w:val="0005679C"/>
    <w:rsid w:val="000603EF"/>
    <w:rsid w:val="00060A99"/>
    <w:rsid w:val="00061856"/>
    <w:rsid w:val="00064201"/>
    <w:rsid w:val="00067FDE"/>
    <w:rsid w:val="00072724"/>
    <w:rsid w:val="00073031"/>
    <w:rsid w:val="000731AF"/>
    <w:rsid w:val="00074419"/>
    <w:rsid w:val="0007608C"/>
    <w:rsid w:val="000812BA"/>
    <w:rsid w:val="00082825"/>
    <w:rsid w:val="00085E31"/>
    <w:rsid w:val="000862C2"/>
    <w:rsid w:val="0009238D"/>
    <w:rsid w:val="000A1461"/>
    <w:rsid w:val="000A1616"/>
    <w:rsid w:val="000A1AEB"/>
    <w:rsid w:val="000A248C"/>
    <w:rsid w:val="000B0AC0"/>
    <w:rsid w:val="000B19F9"/>
    <w:rsid w:val="000C0865"/>
    <w:rsid w:val="000C0CDA"/>
    <w:rsid w:val="000C3ED5"/>
    <w:rsid w:val="000C4AED"/>
    <w:rsid w:val="000C5C9D"/>
    <w:rsid w:val="000C6596"/>
    <w:rsid w:val="000D20CB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15C3"/>
    <w:rsid w:val="001040DF"/>
    <w:rsid w:val="0010565D"/>
    <w:rsid w:val="00110CF1"/>
    <w:rsid w:val="001164F0"/>
    <w:rsid w:val="00116A50"/>
    <w:rsid w:val="00116EE2"/>
    <w:rsid w:val="00120FEB"/>
    <w:rsid w:val="00131358"/>
    <w:rsid w:val="00131CFE"/>
    <w:rsid w:val="00133710"/>
    <w:rsid w:val="001340E6"/>
    <w:rsid w:val="001342C8"/>
    <w:rsid w:val="00134E10"/>
    <w:rsid w:val="001360F5"/>
    <w:rsid w:val="00140664"/>
    <w:rsid w:val="001409A4"/>
    <w:rsid w:val="00141C83"/>
    <w:rsid w:val="00142075"/>
    <w:rsid w:val="001477EC"/>
    <w:rsid w:val="00151491"/>
    <w:rsid w:val="001518DD"/>
    <w:rsid w:val="00152F9A"/>
    <w:rsid w:val="00163B96"/>
    <w:rsid w:val="0016504C"/>
    <w:rsid w:val="0017205F"/>
    <w:rsid w:val="001723CA"/>
    <w:rsid w:val="001726C6"/>
    <w:rsid w:val="001749C7"/>
    <w:rsid w:val="00174CBF"/>
    <w:rsid w:val="00174D7E"/>
    <w:rsid w:val="00175FD0"/>
    <w:rsid w:val="001811F7"/>
    <w:rsid w:val="00181E2A"/>
    <w:rsid w:val="00182BFF"/>
    <w:rsid w:val="0018455B"/>
    <w:rsid w:val="001908D3"/>
    <w:rsid w:val="00190A3C"/>
    <w:rsid w:val="00191B44"/>
    <w:rsid w:val="001A01A2"/>
    <w:rsid w:val="001A0A69"/>
    <w:rsid w:val="001A37D5"/>
    <w:rsid w:val="001A41EF"/>
    <w:rsid w:val="001A5A38"/>
    <w:rsid w:val="001A62B7"/>
    <w:rsid w:val="001A6B21"/>
    <w:rsid w:val="001A7F9A"/>
    <w:rsid w:val="001B2098"/>
    <w:rsid w:val="001B26AF"/>
    <w:rsid w:val="001B2B36"/>
    <w:rsid w:val="001B7B95"/>
    <w:rsid w:val="001C4697"/>
    <w:rsid w:val="001C47D0"/>
    <w:rsid w:val="001C6EA4"/>
    <w:rsid w:val="001D0553"/>
    <w:rsid w:val="001D3D8A"/>
    <w:rsid w:val="001D4CE8"/>
    <w:rsid w:val="001D5876"/>
    <w:rsid w:val="001D606C"/>
    <w:rsid w:val="001E0B83"/>
    <w:rsid w:val="001E3BE8"/>
    <w:rsid w:val="001E689E"/>
    <w:rsid w:val="001F0860"/>
    <w:rsid w:val="001F1F37"/>
    <w:rsid w:val="001F3A84"/>
    <w:rsid w:val="001F61FA"/>
    <w:rsid w:val="00200D1C"/>
    <w:rsid w:val="00201B4A"/>
    <w:rsid w:val="002032A9"/>
    <w:rsid w:val="00204B0A"/>
    <w:rsid w:val="00213E4A"/>
    <w:rsid w:val="00214DA3"/>
    <w:rsid w:val="002155BB"/>
    <w:rsid w:val="0022490F"/>
    <w:rsid w:val="00232F34"/>
    <w:rsid w:val="00233FFE"/>
    <w:rsid w:val="00242073"/>
    <w:rsid w:val="00243970"/>
    <w:rsid w:val="002543DC"/>
    <w:rsid w:val="0025768B"/>
    <w:rsid w:val="00262C0D"/>
    <w:rsid w:val="00264425"/>
    <w:rsid w:val="00265252"/>
    <w:rsid w:val="00266073"/>
    <w:rsid w:val="0026713C"/>
    <w:rsid w:val="00273033"/>
    <w:rsid w:val="0027693F"/>
    <w:rsid w:val="002769F7"/>
    <w:rsid w:val="00277968"/>
    <w:rsid w:val="00283093"/>
    <w:rsid w:val="00284D1A"/>
    <w:rsid w:val="002853A1"/>
    <w:rsid w:val="002855D0"/>
    <w:rsid w:val="00285AA1"/>
    <w:rsid w:val="00285ECF"/>
    <w:rsid w:val="00285F13"/>
    <w:rsid w:val="00286AA2"/>
    <w:rsid w:val="00293AEB"/>
    <w:rsid w:val="002A2F83"/>
    <w:rsid w:val="002A3CCE"/>
    <w:rsid w:val="002A3F88"/>
    <w:rsid w:val="002A621B"/>
    <w:rsid w:val="002B1038"/>
    <w:rsid w:val="002B39E2"/>
    <w:rsid w:val="002B5D27"/>
    <w:rsid w:val="002B7F02"/>
    <w:rsid w:val="002C29D3"/>
    <w:rsid w:val="002C2F4F"/>
    <w:rsid w:val="002C337D"/>
    <w:rsid w:val="002C5172"/>
    <w:rsid w:val="002D3EF8"/>
    <w:rsid w:val="002D6817"/>
    <w:rsid w:val="002D6B77"/>
    <w:rsid w:val="002E19C9"/>
    <w:rsid w:val="002E2A7E"/>
    <w:rsid w:val="002E5702"/>
    <w:rsid w:val="002E5B43"/>
    <w:rsid w:val="002E6522"/>
    <w:rsid w:val="002F337D"/>
    <w:rsid w:val="002F3402"/>
    <w:rsid w:val="002F4B49"/>
    <w:rsid w:val="002F6A3C"/>
    <w:rsid w:val="00300B65"/>
    <w:rsid w:val="003038B3"/>
    <w:rsid w:val="0030532B"/>
    <w:rsid w:val="00306317"/>
    <w:rsid w:val="0031099D"/>
    <w:rsid w:val="003159A6"/>
    <w:rsid w:val="00320646"/>
    <w:rsid w:val="003262B6"/>
    <w:rsid w:val="00330CE3"/>
    <w:rsid w:val="003350D6"/>
    <w:rsid w:val="00340FB1"/>
    <w:rsid w:val="00346433"/>
    <w:rsid w:val="00351B09"/>
    <w:rsid w:val="00352061"/>
    <w:rsid w:val="0035295A"/>
    <w:rsid w:val="00352DBD"/>
    <w:rsid w:val="0035439C"/>
    <w:rsid w:val="0035768A"/>
    <w:rsid w:val="00360BB6"/>
    <w:rsid w:val="00363DFA"/>
    <w:rsid w:val="00363F97"/>
    <w:rsid w:val="00367A6A"/>
    <w:rsid w:val="0037232C"/>
    <w:rsid w:val="00374AE8"/>
    <w:rsid w:val="003762F9"/>
    <w:rsid w:val="00377393"/>
    <w:rsid w:val="0037740E"/>
    <w:rsid w:val="00377644"/>
    <w:rsid w:val="00382B86"/>
    <w:rsid w:val="00385D74"/>
    <w:rsid w:val="003871BB"/>
    <w:rsid w:val="00390BC8"/>
    <w:rsid w:val="00390CE2"/>
    <w:rsid w:val="003A0E9B"/>
    <w:rsid w:val="003A6059"/>
    <w:rsid w:val="003A6144"/>
    <w:rsid w:val="003B2298"/>
    <w:rsid w:val="003B7533"/>
    <w:rsid w:val="003C26B3"/>
    <w:rsid w:val="003C26DE"/>
    <w:rsid w:val="003C4CED"/>
    <w:rsid w:val="003D386B"/>
    <w:rsid w:val="003D4A68"/>
    <w:rsid w:val="003D5D29"/>
    <w:rsid w:val="003F10BB"/>
    <w:rsid w:val="003F157D"/>
    <w:rsid w:val="003F66E8"/>
    <w:rsid w:val="003F7481"/>
    <w:rsid w:val="003F78D5"/>
    <w:rsid w:val="00400507"/>
    <w:rsid w:val="00400E66"/>
    <w:rsid w:val="00400F5D"/>
    <w:rsid w:val="004042B6"/>
    <w:rsid w:val="00410709"/>
    <w:rsid w:val="00411C26"/>
    <w:rsid w:val="00412A24"/>
    <w:rsid w:val="00413FAA"/>
    <w:rsid w:val="00415396"/>
    <w:rsid w:val="0041783C"/>
    <w:rsid w:val="00423671"/>
    <w:rsid w:val="004266FC"/>
    <w:rsid w:val="00426C0F"/>
    <w:rsid w:val="00427052"/>
    <w:rsid w:val="00431CD6"/>
    <w:rsid w:val="0043306F"/>
    <w:rsid w:val="0043394D"/>
    <w:rsid w:val="00437EC7"/>
    <w:rsid w:val="004403F1"/>
    <w:rsid w:val="00440BD3"/>
    <w:rsid w:val="004415A6"/>
    <w:rsid w:val="004420FB"/>
    <w:rsid w:val="00442CB2"/>
    <w:rsid w:val="0044319C"/>
    <w:rsid w:val="004449DE"/>
    <w:rsid w:val="00444DFD"/>
    <w:rsid w:val="00447EFE"/>
    <w:rsid w:val="00451A05"/>
    <w:rsid w:val="00453BBA"/>
    <w:rsid w:val="00454434"/>
    <w:rsid w:val="00454CC6"/>
    <w:rsid w:val="00462CED"/>
    <w:rsid w:val="004740E2"/>
    <w:rsid w:val="004755AC"/>
    <w:rsid w:val="004851F6"/>
    <w:rsid w:val="004913DE"/>
    <w:rsid w:val="00492041"/>
    <w:rsid w:val="00492274"/>
    <w:rsid w:val="00492674"/>
    <w:rsid w:val="00494E2E"/>
    <w:rsid w:val="004965AC"/>
    <w:rsid w:val="004A0611"/>
    <w:rsid w:val="004A2C33"/>
    <w:rsid w:val="004A4AAD"/>
    <w:rsid w:val="004B23A8"/>
    <w:rsid w:val="004B2D55"/>
    <w:rsid w:val="004B51E0"/>
    <w:rsid w:val="004B55C7"/>
    <w:rsid w:val="004C0CF7"/>
    <w:rsid w:val="004C11D3"/>
    <w:rsid w:val="004C1B44"/>
    <w:rsid w:val="004C1B7A"/>
    <w:rsid w:val="004C2F03"/>
    <w:rsid w:val="004C461E"/>
    <w:rsid w:val="004C47E3"/>
    <w:rsid w:val="004C486C"/>
    <w:rsid w:val="004C52B8"/>
    <w:rsid w:val="004D05D5"/>
    <w:rsid w:val="004D2EFA"/>
    <w:rsid w:val="004E64C2"/>
    <w:rsid w:val="004E667E"/>
    <w:rsid w:val="004F2D66"/>
    <w:rsid w:val="004F2FE4"/>
    <w:rsid w:val="00501408"/>
    <w:rsid w:val="00501D54"/>
    <w:rsid w:val="00513C3A"/>
    <w:rsid w:val="00515AD9"/>
    <w:rsid w:val="00517505"/>
    <w:rsid w:val="00517763"/>
    <w:rsid w:val="005179D8"/>
    <w:rsid w:val="0052731C"/>
    <w:rsid w:val="00527937"/>
    <w:rsid w:val="00527BC3"/>
    <w:rsid w:val="00534651"/>
    <w:rsid w:val="00536844"/>
    <w:rsid w:val="005369C0"/>
    <w:rsid w:val="0054056C"/>
    <w:rsid w:val="0054280F"/>
    <w:rsid w:val="00542F68"/>
    <w:rsid w:val="00543F31"/>
    <w:rsid w:val="00546B12"/>
    <w:rsid w:val="00550AF4"/>
    <w:rsid w:val="005512C4"/>
    <w:rsid w:val="00553464"/>
    <w:rsid w:val="0055458B"/>
    <w:rsid w:val="00554C68"/>
    <w:rsid w:val="00554C82"/>
    <w:rsid w:val="0056019A"/>
    <w:rsid w:val="005604B4"/>
    <w:rsid w:val="005610D7"/>
    <w:rsid w:val="00564787"/>
    <w:rsid w:val="0056490D"/>
    <w:rsid w:val="00566622"/>
    <w:rsid w:val="005773B7"/>
    <w:rsid w:val="00587F31"/>
    <w:rsid w:val="005926E1"/>
    <w:rsid w:val="00595F9E"/>
    <w:rsid w:val="005A0B7F"/>
    <w:rsid w:val="005A0C71"/>
    <w:rsid w:val="005A3C9C"/>
    <w:rsid w:val="005A66F3"/>
    <w:rsid w:val="005A6953"/>
    <w:rsid w:val="005A6A14"/>
    <w:rsid w:val="005B0B74"/>
    <w:rsid w:val="005B0E38"/>
    <w:rsid w:val="005B327A"/>
    <w:rsid w:val="005B3F1B"/>
    <w:rsid w:val="005B5F74"/>
    <w:rsid w:val="005B60D8"/>
    <w:rsid w:val="005B78FC"/>
    <w:rsid w:val="005C1445"/>
    <w:rsid w:val="005C4435"/>
    <w:rsid w:val="005C5B2D"/>
    <w:rsid w:val="005C75FC"/>
    <w:rsid w:val="005C79E1"/>
    <w:rsid w:val="005D05B6"/>
    <w:rsid w:val="005D14E0"/>
    <w:rsid w:val="005D35B6"/>
    <w:rsid w:val="005D7137"/>
    <w:rsid w:val="005E0F69"/>
    <w:rsid w:val="005E2735"/>
    <w:rsid w:val="005F186B"/>
    <w:rsid w:val="005F24FC"/>
    <w:rsid w:val="005F3F2B"/>
    <w:rsid w:val="005F4DF2"/>
    <w:rsid w:val="005F4F53"/>
    <w:rsid w:val="005F67EA"/>
    <w:rsid w:val="005F7057"/>
    <w:rsid w:val="00601C5B"/>
    <w:rsid w:val="00602727"/>
    <w:rsid w:val="006061F9"/>
    <w:rsid w:val="00607152"/>
    <w:rsid w:val="00612906"/>
    <w:rsid w:val="0061484A"/>
    <w:rsid w:val="006149B0"/>
    <w:rsid w:val="006216FC"/>
    <w:rsid w:val="00623D20"/>
    <w:rsid w:val="00627C86"/>
    <w:rsid w:val="006342EE"/>
    <w:rsid w:val="006346FF"/>
    <w:rsid w:val="00643427"/>
    <w:rsid w:val="006434B5"/>
    <w:rsid w:val="0064591A"/>
    <w:rsid w:val="006465C2"/>
    <w:rsid w:val="00646EE8"/>
    <w:rsid w:val="00646F9F"/>
    <w:rsid w:val="00647D1A"/>
    <w:rsid w:val="00651975"/>
    <w:rsid w:val="00652CC8"/>
    <w:rsid w:val="006610FA"/>
    <w:rsid w:val="00665F74"/>
    <w:rsid w:val="006670B8"/>
    <w:rsid w:val="00671E53"/>
    <w:rsid w:val="00673D7F"/>
    <w:rsid w:val="00674432"/>
    <w:rsid w:val="00677C53"/>
    <w:rsid w:val="00677CB9"/>
    <w:rsid w:val="00681480"/>
    <w:rsid w:val="00694343"/>
    <w:rsid w:val="0069506E"/>
    <w:rsid w:val="006A18D4"/>
    <w:rsid w:val="006A47E4"/>
    <w:rsid w:val="006A6F65"/>
    <w:rsid w:val="006A7E73"/>
    <w:rsid w:val="006B11AC"/>
    <w:rsid w:val="006B125D"/>
    <w:rsid w:val="006B143B"/>
    <w:rsid w:val="006B48F3"/>
    <w:rsid w:val="006B6912"/>
    <w:rsid w:val="006B6A83"/>
    <w:rsid w:val="006C0EB3"/>
    <w:rsid w:val="006C2851"/>
    <w:rsid w:val="006D026B"/>
    <w:rsid w:val="006D1C18"/>
    <w:rsid w:val="006D4A8F"/>
    <w:rsid w:val="006D505C"/>
    <w:rsid w:val="006D66D3"/>
    <w:rsid w:val="006E55FD"/>
    <w:rsid w:val="006E641B"/>
    <w:rsid w:val="006F1EFE"/>
    <w:rsid w:val="006F259E"/>
    <w:rsid w:val="006F41CB"/>
    <w:rsid w:val="006F474C"/>
    <w:rsid w:val="006F515D"/>
    <w:rsid w:val="006F6DC7"/>
    <w:rsid w:val="006F7A84"/>
    <w:rsid w:val="00702EF1"/>
    <w:rsid w:val="007057A9"/>
    <w:rsid w:val="007070C6"/>
    <w:rsid w:val="0071387D"/>
    <w:rsid w:val="00713CB6"/>
    <w:rsid w:val="00716054"/>
    <w:rsid w:val="00717E47"/>
    <w:rsid w:val="00725C59"/>
    <w:rsid w:val="007268FA"/>
    <w:rsid w:val="00731AA6"/>
    <w:rsid w:val="007332AB"/>
    <w:rsid w:val="00734221"/>
    <w:rsid w:val="00737C19"/>
    <w:rsid w:val="007417FD"/>
    <w:rsid w:val="007451CC"/>
    <w:rsid w:val="00747359"/>
    <w:rsid w:val="007479AA"/>
    <w:rsid w:val="007501DC"/>
    <w:rsid w:val="0075030B"/>
    <w:rsid w:val="00760657"/>
    <w:rsid w:val="00764CCB"/>
    <w:rsid w:val="0077629D"/>
    <w:rsid w:val="00776AB5"/>
    <w:rsid w:val="00780441"/>
    <w:rsid w:val="00781A8C"/>
    <w:rsid w:val="00782A69"/>
    <w:rsid w:val="00784BE3"/>
    <w:rsid w:val="007852F1"/>
    <w:rsid w:val="007863F8"/>
    <w:rsid w:val="00786958"/>
    <w:rsid w:val="00791021"/>
    <w:rsid w:val="00794618"/>
    <w:rsid w:val="007A2F67"/>
    <w:rsid w:val="007A773F"/>
    <w:rsid w:val="007B6E3F"/>
    <w:rsid w:val="007B7232"/>
    <w:rsid w:val="007C3066"/>
    <w:rsid w:val="007C40FE"/>
    <w:rsid w:val="007D1189"/>
    <w:rsid w:val="007D1F76"/>
    <w:rsid w:val="007D2F68"/>
    <w:rsid w:val="007D50EA"/>
    <w:rsid w:val="007D63F4"/>
    <w:rsid w:val="007D6427"/>
    <w:rsid w:val="007E1546"/>
    <w:rsid w:val="007E1935"/>
    <w:rsid w:val="007F5639"/>
    <w:rsid w:val="007F5791"/>
    <w:rsid w:val="0080041B"/>
    <w:rsid w:val="008075B4"/>
    <w:rsid w:val="00810ABD"/>
    <w:rsid w:val="00810D0F"/>
    <w:rsid w:val="00814041"/>
    <w:rsid w:val="008144FF"/>
    <w:rsid w:val="00815A11"/>
    <w:rsid w:val="00817A66"/>
    <w:rsid w:val="00821ACD"/>
    <w:rsid w:val="00821ED0"/>
    <w:rsid w:val="0082765C"/>
    <w:rsid w:val="008305A9"/>
    <w:rsid w:val="00831324"/>
    <w:rsid w:val="008324EB"/>
    <w:rsid w:val="008348C2"/>
    <w:rsid w:val="00835AE4"/>
    <w:rsid w:val="00850181"/>
    <w:rsid w:val="00850B5A"/>
    <w:rsid w:val="00854B29"/>
    <w:rsid w:val="00855DBA"/>
    <w:rsid w:val="008565A5"/>
    <w:rsid w:val="008565C3"/>
    <w:rsid w:val="0086031A"/>
    <w:rsid w:val="00862155"/>
    <w:rsid w:val="00863AF8"/>
    <w:rsid w:val="008653BE"/>
    <w:rsid w:val="0086781D"/>
    <w:rsid w:val="0087600D"/>
    <w:rsid w:val="008810F3"/>
    <w:rsid w:val="008817E8"/>
    <w:rsid w:val="0088328E"/>
    <w:rsid w:val="0088397B"/>
    <w:rsid w:val="00890175"/>
    <w:rsid w:val="008905E3"/>
    <w:rsid w:val="00897B71"/>
    <w:rsid w:val="008A205C"/>
    <w:rsid w:val="008A496C"/>
    <w:rsid w:val="008A51BC"/>
    <w:rsid w:val="008A7909"/>
    <w:rsid w:val="008B235A"/>
    <w:rsid w:val="008B23DE"/>
    <w:rsid w:val="008B37DD"/>
    <w:rsid w:val="008B38D5"/>
    <w:rsid w:val="008C1613"/>
    <w:rsid w:val="008C1B1F"/>
    <w:rsid w:val="008C4B2C"/>
    <w:rsid w:val="008D0DE7"/>
    <w:rsid w:val="008D3584"/>
    <w:rsid w:val="008D4693"/>
    <w:rsid w:val="008D57EF"/>
    <w:rsid w:val="008D5F42"/>
    <w:rsid w:val="008E0213"/>
    <w:rsid w:val="008E1013"/>
    <w:rsid w:val="008E1A85"/>
    <w:rsid w:val="008E4F5C"/>
    <w:rsid w:val="008E51E0"/>
    <w:rsid w:val="008E7D5C"/>
    <w:rsid w:val="008F542D"/>
    <w:rsid w:val="00902997"/>
    <w:rsid w:val="00910397"/>
    <w:rsid w:val="00910BE8"/>
    <w:rsid w:val="0091151D"/>
    <w:rsid w:val="0091194A"/>
    <w:rsid w:val="00913D2D"/>
    <w:rsid w:val="0091434B"/>
    <w:rsid w:val="009175AC"/>
    <w:rsid w:val="00921E08"/>
    <w:rsid w:val="00922A3D"/>
    <w:rsid w:val="00922BC9"/>
    <w:rsid w:val="00922FB8"/>
    <w:rsid w:val="00927900"/>
    <w:rsid w:val="0093245A"/>
    <w:rsid w:val="00933849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1E0"/>
    <w:rsid w:val="009528D7"/>
    <w:rsid w:val="00954007"/>
    <w:rsid w:val="00954779"/>
    <w:rsid w:val="00966510"/>
    <w:rsid w:val="00967CE1"/>
    <w:rsid w:val="00970062"/>
    <w:rsid w:val="00970A66"/>
    <w:rsid w:val="00976FDA"/>
    <w:rsid w:val="0098276C"/>
    <w:rsid w:val="0098423B"/>
    <w:rsid w:val="00984EB5"/>
    <w:rsid w:val="00985D51"/>
    <w:rsid w:val="00986171"/>
    <w:rsid w:val="009915DD"/>
    <w:rsid w:val="00991F28"/>
    <w:rsid w:val="0099272B"/>
    <w:rsid w:val="009958B0"/>
    <w:rsid w:val="009A1EC1"/>
    <w:rsid w:val="009A45BB"/>
    <w:rsid w:val="009A5EEC"/>
    <w:rsid w:val="009B17F0"/>
    <w:rsid w:val="009B4A6C"/>
    <w:rsid w:val="009B571C"/>
    <w:rsid w:val="009B797F"/>
    <w:rsid w:val="009C428C"/>
    <w:rsid w:val="009C764F"/>
    <w:rsid w:val="009D6CE7"/>
    <w:rsid w:val="009D709E"/>
    <w:rsid w:val="009E1B3F"/>
    <w:rsid w:val="009E5230"/>
    <w:rsid w:val="009E679A"/>
    <w:rsid w:val="009E7CDC"/>
    <w:rsid w:val="00A046A9"/>
    <w:rsid w:val="00A078EB"/>
    <w:rsid w:val="00A15A9D"/>
    <w:rsid w:val="00A1675D"/>
    <w:rsid w:val="00A1768C"/>
    <w:rsid w:val="00A20ED7"/>
    <w:rsid w:val="00A22898"/>
    <w:rsid w:val="00A230FC"/>
    <w:rsid w:val="00A236AD"/>
    <w:rsid w:val="00A24445"/>
    <w:rsid w:val="00A27B83"/>
    <w:rsid w:val="00A30D6D"/>
    <w:rsid w:val="00A3282A"/>
    <w:rsid w:val="00A3328F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6095"/>
    <w:rsid w:val="00A67F37"/>
    <w:rsid w:val="00A70755"/>
    <w:rsid w:val="00A717CC"/>
    <w:rsid w:val="00A71C4E"/>
    <w:rsid w:val="00A71CC0"/>
    <w:rsid w:val="00A74B06"/>
    <w:rsid w:val="00A765BB"/>
    <w:rsid w:val="00A76A43"/>
    <w:rsid w:val="00A777C5"/>
    <w:rsid w:val="00A814FC"/>
    <w:rsid w:val="00A82639"/>
    <w:rsid w:val="00A82B22"/>
    <w:rsid w:val="00A8524C"/>
    <w:rsid w:val="00A9127E"/>
    <w:rsid w:val="00A9169C"/>
    <w:rsid w:val="00A92095"/>
    <w:rsid w:val="00A969DB"/>
    <w:rsid w:val="00AA13FA"/>
    <w:rsid w:val="00AA393B"/>
    <w:rsid w:val="00AB10BB"/>
    <w:rsid w:val="00AB16AC"/>
    <w:rsid w:val="00AB5014"/>
    <w:rsid w:val="00AB6323"/>
    <w:rsid w:val="00AB6E57"/>
    <w:rsid w:val="00AC355E"/>
    <w:rsid w:val="00AD05F1"/>
    <w:rsid w:val="00AD4380"/>
    <w:rsid w:val="00AD4A5A"/>
    <w:rsid w:val="00AD5788"/>
    <w:rsid w:val="00AE6B14"/>
    <w:rsid w:val="00AF1AF0"/>
    <w:rsid w:val="00AF2387"/>
    <w:rsid w:val="00AF625F"/>
    <w:rsid w:val="00AF768F"/>
    <w:rsid w:val="00B0421C"/>
    <w:rsid w:val="00B12D20"/>
    <w:rsid w:val="00B13407"/>
    <w:rsid w:val="00B21ECD"/>
    <w:rsid w:val="00B22A6A"/>
    <w:rsid w:val="00B22DF8"/>
    <w:rsid w:val="00B3014E"/>
    <w:rsid w:val="00B30E23"/>
    <w:rsid w:val="00B312E9"/>
    <w:rsid w:val="00B3223B"/>
    <w:rsid w:val="00B41248"/>
    <w:rsid w:val="00B42D39"/>
    <w:rsid w:val="00B43B61"/>
    <w:rsid w:val="00B44B08"/>
    <w:rsid w:val="00B45B9F"/>
    <w:rsid w:val="00B505C9"/>
    <w:rsid w:val="00B51177"/>
    <w:rsid w:val="00B52CDD"/>
    <w:rsid w:val="00B55DBA"/>
    <w:rsid w:val="00B6317F"/>
    <w:rsid w:val="00B644D7"/>
    <w:rsid w:val="00B64590"/>
    <w:rsid w:val="00B7386C"/>
    <w:rsid w:val="00B770FC"/>
    <w:rsid w:val="00B771B0"/>
    <w:rsid w:val="00B8354B"/>
    <w:rsid w:val="00B83EF7"/>
    <w:rsid w:val="00B91A3A"/>
    <w:rsid w:val="00B96B04"/>
    <w:rsid w:val="00B96C4A"/>
    <w:rsid w:val="00B97038"/>
    <w:rsid w:val="00BA1447"/>
    <w:rsid w:val="00BA1968"/>
    <w:rsid w:val="00BA200C"/>
    <w:rsid w:val="00BA6239"/>
    <w:rsid w:val="00BB2E6A"/>
    <w:rsid w:val="00BB349B"/>
    <w:rsid w:val="00BB51DA"/>
    <w:rsid w:val="00BB64F0"/>
    <w:rsid w:val="00BC09F3"/>
    <w:rsid w:val="00BC0CB6"/>
    <w:rsid w:val="00BC1018"/>
    <w:rsid w:val="00BC5E5C"/>
    <w:rsid w:val="00BC6167"/>
    <w:rsid w:val="00BD0EEC"/>
    <w:rsid w:val="00BD18AC"/>
    <w:rsid w:val="00BE1125"/>
    <w:rsid w:val="00BE1A4F"/>
    <w:rsid w:val="00BE6797"/>
    <w:rsid w:val="00BE6AD2"/>
    <w:rsid w:val="00BE7268"/>
    <w:rsid w:val="00BF0D11"/>
    <w:rsid w:val="00BF1CED"/>
    <w:rsid w:val="00BF42BA"/>
    <w:rsid w:val="00BF4E14"/>
    <w:rsid w:val="00BF51BD"/>
    <w:rsid w:val="00C018CF"/>
    <w:rsid w:val="00C01F63"/>
    <w:rsid w:val="00C10748"/>
    <w:rsid w:val="00C10EC5"/>
    <w:rsid w:val="00C1125C"/>
    <w:rsid w:val="00C1191E"/>
    <w:rsid w:val="00C17666"/>
    <w:rsid w:val="00C176CF"/>
    <w:rsid w:val="00C17AF9"/>
    <w:rsid w:val="00C201DB"/>
    <w:rsid w:val="00C251E9"/>
    <w:rsid w:val="00C25247"/>
    <w:rsid w:val="00C27819"/>
    <w:rsid w:val="00C30DAE"/>
    <w:rsid w:val="00C30FE9"/>
    <w:rsid w:val="00C40C62"/>
    <w:rsid w:val="00C43184"/>
    <w:rsid w:val="00C436E5"/>
    <w:rsid w:val="00C43F4E"/>
    <w:rsid w:val="00C447DA"/>
    <w:rsid w:val="00C453F9"/>
    <w:rsid w:val="00C47ADD"/>
    <w:rsid w:val="00C50107"/>
    <w:rsid w:val="00C539F8"/>
    <w:rsid w:val="00C540CB"/>
    <w:rsid w:val="00C605A8"/>
    <w:rsid w:val="00C60CEF"/>
    <w:rsid w:val="00C61DF2"/>
    <w:rsid w:val="00C61FA0"/>
    <w:rsid w:val="00C656CA"/>
    <w:rsid w:val="00C708A4"/>
    <w:rsid w:val="00C73A5A"/>
    <w:rsid w:val="00C75EEB"/>
    <w:rsid w:val="00C8030D"/>
    <w:rsid w:val="00C848C0"/>
    <w:rsid w:val="00C86309"/>
    <w:rsid w:val="00C90733"/>
    <w:rsid w:val="00C94563"/>
    <w:rsid w:val="00C974A6"/>
    <w:rsid w:val="00C979B9"/>
    <w:rsid w:val="00CA03BE"/>
    <w:rsid w:val="00CA043F"/>
    <w:rsid w:val="00CA1339"/>
    <w:rsid w:val="00CA67DC"/>
    <w:rsid w:val="00CA7D15"/>
    <w:rsid w:val="00CA7FE1"/>
    <w:rsid w:val="00CB2727"/>
    <w:rsid w:val="00CB4DA9"/>
    <w:rsid w:val="00CB4EBA"/>
    <w:rsid w:val="00CB759F"/>
    <w:rsid w:val="00CB7A49"/>
    <w:rsid w:val="00CC4EB5"/>
    <w:rsid w:val="00CC4FA6"/>
    <w:rsid w:val="00CC5343"/>
    <w:rsid w:val="00CC6C9E"/>
    <w:rsid w:val="00CD174D"/>
    <w:rsid w:val="00CD32AC"/>
    <w:rsid w:val="00CE1412"/>
    <w:rsid w:val="00CE142F"/>
    <w:rsid w:val="00CE1A88"/>
    <w:rsid w:val="00CE3306"/>
    <w:rsid w:val="00CE6689"/>
    <w:rsid w:val="00CF159E"/>
    <w:rsid w:val="00CF303F"/>
    <w:rsid w:val="00CF3E21"/>
    <w:rsid w:val="00CF6DED"/>
    <w:rsid w:val="00D0221D"/>
    <w:rsid w:val="00D06882"/>
    <w:rsid w:val="00D0736D"/>
    <w:rsid w:val="00D1072B"/>
    <w:rsid w:val="00D127EA"/>
    <w:rsid w:val="00D1773E"/>
    <w:rsid w:val="00D21208"/>
    <w:rsid w:val="00D2180C"/>
    <w:rsid w:val="00D222BB"/>
    <w:rsid w:val="00D233DB"/>
    <w:rsid w:val="00D25469"/>
    <w:rsid w:val="00D25D7C"/>
    <w:rsid w:val="00D27BCE"/>
    <w:rsid w:val="00D31FD0"/>
    <w:rsid w:val="00D32F75"/>
    <w:rsid w:val="00D43BCA"/>
    <w:rsid w:val="00D43BF7"/>
    <w:rsid w:val="00D45465"/>
    <w:rsid w:val="00D50DCC"/>
    <w:rsid w:val="00D521EB"/>
    <w:rsid w:val="00D5388D"/>
    <w:rsid w:val="00D54497"/>
    <w:rsid w:val="00D56107"/>
    <w:rsid w:val="00D56BDE"/>
    <w:rsid w:val="00D56DCC"/>
    <w:rsid w:val="00D6033B"/>
    <w:rsid w:val="00D62B69"/>
    <w:rsid w:val="00D65519"/>
    <w:rsid w:val="00D658AF"/>
    <w:rsid w:val="00D66035"/>
    <w:rsid w:val="00D675F0"/>
    <w:rsid w:val="00D70B97"/>
    <w:rsid w:val="00D75FDD"/>
    <w:rsid w:val="00D77977"/>
    <w:rsid w:val="00D8118C"/>
    <w:rsid w:val="00D8262F"/>
    <w:rsid w:val="00D83E28"/>
    <w:rsid w:val="00D84071"/>
    <w:rsid w:val="00D85508"/>
    <w:rsid w:val="00D85854"/>
    <w:rsid w:val="00D86268"/>
    <w:rsid w:val="00D8693B"/>
    <w:rsid w:val="00D92B19"/>
    <w:rsid w:val="00D94458"/>
    <w:rsid w:val="00D95C9C"/>
    <w:rsid w:val="00DA0137"/>
    <w:rsid w:val="00DA3D4E"/>
    <w:rsid w:val="00DA5A6D"/>
    <w:rsid w:val="00DA6459"/>
    <w:rsid w:val="00DA6DC8"/>
    <w:rsid w:val="00DB69CE"/>
    <w:rsid w:val="00DC059E"/>
    <w:rsid w:val="00DC0CB0"/>
    <w:rsid w:val="00DC6C26"/>
    <w:rsid w:val="00DD0648"/>
    <w:rsid w:val="00DD115F"/>
    <w:rsid w:val="00DD187A"/>
    <w:rsid w:val="00DD1F31"/>
    <w:rsid w:val="00DD29B8"/>
    <w:rsid w:val="00DD77B0"/>
    <w:rsid w:val="00DD78DF"/>
    <w:rsid w:val="00DE0DC6"/>
    <w:rsid w:val="00DE4F4A"/>
    <w:rsid w:val="00DE7EA5"/>
    <w:rsid w:val="00DF0966"/>
    <w:rsid w:val="00DF6F9B"/>
    <w:rsid w:val="00E01FFC"/>
    <w:rsid w:val="00E05684"/>
    <w:rsid w:val="00E104F7"/>
    <w:rsid w:val="00E2312A"/>
    <w:rsid w:val="00E23DBA"/>
    <w:rsid w:val="00E319C1"/>
    <w:rsid w:val="00E32DB9"/>
    <w:rsid w:val="00E3412E"/>
    <w:rsid w:val="00E34BBE"/>
    <w:rsid w:val="00E35F88"/>
    <w:rsid w:val="00E40F31"/>
    <w:rsid w:val="00E42620"/>
    <w:rsid w:val="00E465A5"/>
    <w:rsid w:val="00E50551"/>
    <w:rsid w:val="00E5282D"/>
    <w:rsid w:val="00E531C4"/>
    <w:rsid w:val="00E535D1"/>
    <w:rsid w:val="00E53E82"/>
    <w:rsid w:val="00E546F7"/>
    <w:rsid w:val="00E6052A"/>
    <w:rsid w:val="00E6421A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34F"/>
    <w:rsid w:val="00E91B9E"/>
    <w:rsid w:val="00E92593"/>
    <w:rsid w:val="00E94D31"/>
    <w:rsid w:val="00E9583E"/>
    <w:rsid w:val="00E97337"/>
    <w:rsid w:val="00E97BDE"/>
    <w:rsid w:val="00EA03B2"/>
    <w:rsid w:val="00EA1276"/>
    <w:rsid w:val="00EA43CA"/>
    <w:rsid w:val="00EA526D"/>
    <w:rsid w:val="00EA79A9"/>
    <w:rsid w:val="00EA79CD"/>
    <w:rsid w:val="00EB1BD4"/>
    <w:rsid w:val="00EB2122"/>
    <w:rsid w:val="00EB2B93"/>
    <w:rsid w:val="00EB6B1A"/>
    <w:rsid w:val="00EB6D65"/>
    <w:rsid w:val="00EC2178"/>
    <w:rsid w:val="00EC32AC"/>
    <w:rsid w:val="00EC4E8F"/>
    <w:rsid w:val="00EC6F74"/>
    <w:rsid w:val="00ED0C33"/>
    <w:rsid w:val="00ED1620"/>
    <w:rsid w:val="00ED1715"/>
    <w:rsid w:val="00ED2F79"/>
    <w:rsid w:val="00ED31CC"/>
    <w:rsid w:val="00ED395D"/>
    <w:rsid w:val="00ED3A04"/>
    <w:rsid w:val="00ED46BA"/>
    <w:rsid w:val="00ED511F"/>
    <w:rsid w:val="00EE073A"/>
    <w:rsid w:val="00EE1A45"/>
    <w:rsid w:val="00EE31B9"/>
    <w:rsid w:val="00EE68B1"/>
    <w:rsid w:val="00EE7303"/>
    <w:rsid w:val="00EF0D71"/>
    <w:rsid w:val="00EF781D"/>
    <w:rsid w:val="00F01137"/>
    <w:rsid w:val="00F06251"/>
    <w:rsid w:val="00F06FEB"/>
    <w:rsid w:val="00F30E44"/>
    <w:rsid w:val="00F32912"/>
    <w:rsid w:val="00F34735"/>
    <w:rsid w:val="00F34C6C"/>
    <w:rsid w:val="00F3718D"/>
    <w:rsid w:val="00F40683"/>
    <w:rsid w:val="00F47215"/>
    <w:rsid w:val="00F51B91"/>
    <w:rsid w:val="00F52B61"/>
    <w:rsid w:val="00F53652"/>
    <w:rsid w:val="00F5407A"/>
    <w:rsid w:val="00F70519"/>
    <w:rsid w:val="00F71BEA"/>
    <w:rsid w:val="00F7242F"/>
    <w:rsid w:val="00F747C2"/>
    <w:rsid w:val="00F75B0C"/>
    <w:rsid w:val="00F82CAC"/>
    <w:rsid w:val="00F85588"/>
    <w:rsid w:val="00F91AED"/>
    <w:rsid w:val="00F94139"/>
    <w:rsid w:val="00F94ED9"/>
    <w:rsid w:val="00FA128A"/>
    <w:rsid w:val="00FA64D8"/>
    <w:rsid w:val="00FB26CB"/>
    <w:rsid w:val="00FB4012"/>
    <w:rsid w:val="00FC197D"/>
    <w:rsid w:val="00FC259F"/>
    <w:rsid w:val="00FC48CA"/>
    <w:rsid w:val="00FD2F68"/>
    <w:rsid w:val="00FE0A85"/>
    <w:rsid w:val="00FE3F15"/>
    <w:rsid w:val="00FE4FDF"/>
    <w:rsid w:val="00FE6424"/>
    <w:rsid w:val="00FF076B"/>
    <w:rsid w:val="00FF1817"/>
    <w:rsid w:val="00FF2BD1"/>
    <w:rsid w:val="00FF4762"/>
    <w:rsid w:val="00FF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64F0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448">
          <w:marLeft w:val="0"/>
          <w:marRight w:val="0"/>
          <w:marTop w:val="0"/>
          <w:marBottom w:val="0"/>
          <w:divBdr>
            <w:top w:val="single" w:sz="4" w:space="0" w:color="888B94"/>
            <w:left w:val="single" w:sz="4" w:space="0" w:color="888B94"/>
            <w:bottom w:val="none" w:sz="0" w:space="0" w:color="auto"/>
            <w:right w:val="none" w:sz="0" w:space="0" w:color="auto"/>
          </w:divBdr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8726">
          <w:marLeft w:val="0"/>
          <w:marRight w:val="0"/>
          <w:marTop w:val="0"/>
          <w:marBottom w:val="0"/>
          <w:divBdr>
            <w:top w:val="single" w:sz="4" w:space="0" w:color="888B94"/>
            <w:left w:val="single" w:sz="4" w:space="0" w:color="888B94"/>
            <w:bottom w:val="none" w:sz="0" w:space="0" w:color="auto"/>
            <w:right w:val="none" w:sz="0" w:space="0" w:color="auto"/>
          </w:divBdr>
        </w:div>
      </w:divsChild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em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2F79"/>
    <w:rsid w:val="00073872"/>
    <w:rsid w:val="00074419"/>
    <w:rsid w:val="00076CF7"/>
    <w:rsid w:val="00112AE6"/>
    <w:rsid w:val="00155C92"/>
    <w:rsid w:val="0016020D"/>
    <w:rsid w:val="001927F8"/>
    <w:rsid w:val="001A62B7"/>
    <w:rsid w:val="001E3BE8"/>
    <w:rsid w:val="00244A29"/>
    <w:rsid w:val="00265252"/>
    <w:rsid w:val="00273A5D"/>
    <w:rsid w:val="002C3121"/>
    <w:rsid w:val="002E19C9"/>
    <w:rsid w:val="003044CD"/>
    <w:rsid w:val="0030597D"/>
    <w:rsid w:val="0031098B"/>
    <w:rsid w:val="003714D1"/>
    <w:rsid w:val="003C00CB"/>
    <w:rsid w:val="003D5D29"/>
    <w:rsid w:val="003E096F"/>
    <w:rsid w:val="00492041"/>
    <w:rsid w:val="004A0950"/>
    <w:rsid w:val="004A4649"/>
    <w:rsid w:val="004C2F03"/>
    <w:rsid w:val="004D4A1F"/>
    <w:rsid w:val="004F6031"/>
    <w:rsid w:val="0050115A"/>
    <w:rsid w:val="0050663D"/>
    <w:rsid w:val="005250FF"/>
    <w:rsid w:val="0054056C"/>
    <w:rsid w:val="00560806"/>
    <w:rsid w:val="005A0B7F"/>
    <w:rsid w:val="005C4435"/>
    <w:rsid w:val="005D4CAC"/>
    <w:rsid w:val="005D72BD"/>
    <w:rsid w:val="005D7D04"/>
    <w:rsid w:val="005E4E92"/>
    <w:rsid w:val="005F4F53"/>
    <w:rsid w:val="006061F9"/>
    <w:rsid w:val="00625466"/>
    <w:rsid w:val="00645712"/>
    <w:rsid w:val="0066567A"/>
    <w:rsid w:val="006839CF"/>
    <w:rsid w:val="006A1132"/>
    <w:rsid w:val="006D1C18"/>
    <w:rsid w:val="006D6755"/>
    <w:rsid w:val="006E3A39"/>
    <w:rsid w:val="006E71C3"/>
    <w:rsid w:val="006F7A84"/>
    <w:rsid w:val="00722DAF"/>
    <w:rsid w:val="00735AC7"/>
    <w:rsid w:val="00754F44"/>
    <w:rsid w:val="00774973"/>
    <w:rsid w:val="00776FD2"/>
    <w:rsid w:val="00777DB7"/>
    <w:rsid w:val="00794552"/>
    <w:rsid w:val="007A1160"/>
    <w:rsid w:val="007C2EA1"/>
    <w:rsid w:val="007C3066"/>
    <w:rsid w:val="007E7874"/>
    <w:rsid w:val="008253E6"/>
    <w:rsid w:val="00872B30"/>
    <w:rsid w:val="00883696"/>
    <w:rsid w:val="008A51BC"/>
    <w:rsid w:val="008A6141"/>
    <w:rsid w:val="008A7D45"/>
    <w:rsid w:val="008C4B2C"/>
    <w:rsid w:val="00906F1C"/>
    <w:rsid w:val="00912474"/>
    <w:rsid w:val="00937AA3"/>
    <w:rsid w:val="009B1D7E"/>
    <w:rsid w:val="009C688F"/>
    <w:rsid w:val="009F3AC9"/>
    <w:rsid w:val="00A01479"/>
    <w:rsid w:val="00A3395C"/>
    <w:rsid w:val="00A34220"/>
    <w:rsid w:val="00A547A3"/>
    <w:rsid w:val="00A55615"/>
    <w:rsid w:val="00A565EF"/>
    <w:rsid w:val="00A72C86"/>
    <w:rsid w:val="00A776FD"/>
    <w:rsid w:val="00B11FEC"/>
    <w:rsid w:val="00B1541F"/>
    <w:rsid w:val="00B21ECD"/>
    <w:rsid w:val="00B64221"/>
    <w:rsid w:val="00B644D7"/>
    <w:rsid w:val="00B771B0"/>
    <w:rsid w:val="00B91A3A"/>
    <w:rsid w:val="00BB2133"/>
    <w:rsid w:val="00BE1125"/>
    <w:rsid w:val="00C01F63"/>
    <w:rsid w:val="00C1191E"/>
    <w:rsid w:val="00C27A1D"/>
    <w:rsid w:val="00C55B77"/>
    <w:rsid w:val="00C96C1B"/>
    <w:rsid w:val="00CE61DD"/>
    <w:rsid w:val="00D0736D"/>
    <w:rsid w:val="00D1605A"/>
    <w:rsid w:val="00D23111"/>
    <w:rsid w:val="00D36C84"/>
    <w:rsid w:val="00D66035"/>
    <w:rsid w:val="00DA0137"/>
    <w:rsid w:val="00DA2B69"/>
    <w:rsid w:val="00DA34DC"/>
    <w:rsid w:val="00DC059E"/>
    <w:rsid w:val="00DD3C9F"/>
    <w:rsid w:val="00DE7F7A"/>
    <w:rsid w:val="00DF6F9B"/>
    <w:rsid w:val="00E159FA"/>
    <w:rsid w:val="00E56C0F"/>
    <w:rsid w:val="00E82E25"/>
    <w:rsid w:val="00ED395D"/>
    <w:rsid w:val="00EE0C14"/>
    <w:rsid w:val="00EE7303"/>
    <w:rsid w:val="00F119C4"/>
    <w:rsid w:val="00F32054"/>
    <w:rsid w:val="00F34735"/>
    <w:rsid w:val="00F34C6C"/>
    <w:rsid w:val="00F36382"/>
    <w:rsid w:val="00FF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2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1569</TotalTime>
  <Pages>15</Pages>
  <Words>1134</Words>
  <Characters>6469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DES-020 Spécification de Conception</vt:lpstr>
      <vt:lpstr>DES-020 Spécification de Conception</vt:lpstr>
    </vt:vector>
  </TitlesOfParts>
  <Company>Infor</Company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Priya Ramdawor</cp:lastModifiedBy>
  <cp:revision>535</cp:revision>
  <cp:lastPrinted>2013-08-14T02:04:00Z</cp:lastPrinted>
  <dcterms:created xsi:type="dcterms:W3CDTF">2025-01-23T06:58:00Z</dcterms:created>
  <dcterms:modified xsi:type="dcterms:W3CDTF">2025-05-13T12:05:00Z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