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665" w14:textId="497D55BC" w:rsidR="00F12D06" w:rsidRPr="00001F73" w:rsidRDefault="00F12D06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/>
          <w:color w:val="FF0000"/>
          <w:rtl/>
        </w:rPr>
        <w:t>איך לעצור תהליכון</w:t>
      </w:r>
      <w:r w:rsidR="00001F73">
        <w:rPr>
          <w:rFonts w:asciiTheme="minorBidi" w:hAnsiTheme="minorBidi" w:hint="cs"/>
          <w:color w:val="FF0000"/>
          <w:rtl/>
        </w:rPr>
        <w:t>: ביציאה מהחלון ובהחלפת שאילתה</w:t>
      </w:r>
    </w:p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0953E993" w14:textId="77777777" w:rsidR="008E1E39" w:rsidRPr="00DC0B3B" w:rsidRDefault="008E1E39" w:rsidP="008E1E39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להיכנס שוב לשאילתת נוסע, או אחרי יצירת קו ונסיעה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4779" w14:textId="77777777" w:rsidR="00E21295" w:rsidRDefault="00E21295" w:rsidP="006872D3">
      <w:pPr>
        <w:spacing w:after="0" w:line="240" w:lineRule="auto"/>
      </w:pPr>
      <w:r>
        <w:separator/>
      </w:r>
    </w:p>
  </w:endnote>
  <w:endnote w:type="continuationSeparator" w:id="0">
    <w:p w14:paraId="4BA58CB2" w14:textId="77777777" w:rsidR="00E21295" w:rsidRDefault="00E21295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FAF7D" w14:textId="77777777" w:rsidR="00E21295" w:rsidRDefault="00E21295" w:rsidP="006872D3">
      <w:pPr>
        <w:spacing w:after="0" w:line="240" w:lineRule="auto"/>
      </w:pPr>
      <w:r>
        <w:separator/>
      </w:r>
    </w:p>
  </w:footnote>
  <w:footnote w:type="continuationSeparator" w:id="0">
    <w:p w14:paraId="67086D37" w14:textId="77777777" w:rsidR="00E21295" w:rsidRDefault="00E21295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67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836A1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C0B3B"/>
    <w:rsid w:val="00DC72A0"/>
    <w:rsid w:val="00DD0574"/>
    <w:rsid w:val="00DE59B5"/>
    <w:rsid w:val="00E04725"/>
    <w:rsid w:val="00E2129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20</Pages>
  <Words>4980</Words>
  <Characters>24902</Characters>
  <Application>Microsoft Office Word</Application>
  <DocSecurity>0</DocSecurity>
  <Lines>207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145</cp:revision>
  <dcterms:created xsi:type="dcterms:W3CDTF">2020-12-17T13:08:00Z</dcterms:created>
  <dcterms:modified xsi:type="dcterms:W3CDTF">2021-01-17T14:51:00Z</dcterms:modified>
</cp:coreProperties>
</file>