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74B0D" w14:textId="77777777" w:rsidR="006D2B80" w:rsidRPr="006D2B80" w:rsidRDefault="006D2B80" w:rsidP="006D2B80">
      <w:pPr>
        <w:rPr>
          <w:sz w:val="32"/>
          <w:szCs w:val="32"/>
        </w:rPr>
      </w:pPr>
    </w:p>
    <w:tbl>
      <w:tblPr>
        <w:tblW w:w="14462" w:type="dxa"/>
        <w:tblLook w:val="04A0" w:firstRow="1" w:lastRow="0" w:firstColumn="1" w:lastColumn="0" w:noHBand="0" w:noVBand="1"/>
      </w:tblPr>
      <w:tblGrid>
        <w:gridCol w:w="9886"/>
        <w:gridCol w:w="2280"/>
        <w:gridCol w:w="2296"/>
      </w:tblGrid>
      <w:tr w:rsidR="006D2B80" w:rsidRPr="006D2B80" w14:paraId="7D00A7A9" w14:textId="77777777" w:rsidTr="0048297E">
        <w:trPr>
          <w:trHeight w:val="388"/>
        </w:trPr>
        <w:tc>
          <w:tcPr>
            <w:tcW w:w="12166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94DCF8"/>
            <w:vAlign w:val="center"/>
            <w:hideMark/>
          </w:tcPr>
          <w:p w14:paraId="17C7001A" w14:textId="77777777" w:rsidR="006D2B80" w:rsidRPr="006D2B80" w:rsidRDefault="006D2B80" w:rsidP="0048297E">
            <w:pPr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</w:rPr>
            </w:pPr>
            <w:r w:rsidRPr="006D2B80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</w:rPr>
              <w:t>PROJECT NAME</w:t>
            </w:r>
          </w:p>
        </w:tc>
        <w:tc>
          <w:tcPr>
            <w:tcW w:w="2296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94DCF8"/>
            <w:vAlign w:val="center"/>
            <w:hideMark/>
          </w:tcPr>
          <w:p w14:paraId="485B98C5" w14:textId="77777777" w:rsidR="006D2B80" w:rsidRPr="006D2B80" w:rsidRDefault="006D2B80" w:rsidP="0048297E">
            <w:pPr>
              <w:jc w:val="center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</w:rPr>
            </w:pPr>
            <w:r w:rsidRPr="006D2B80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</w:rPr>
              <w:t>PRIORITY</w:t>
            </w:r>
          </w:p>
        </w:tc>
      </w:tr>
      <w:tr w:rsidR="006D2B80" w:rsidRPr="006D2B80" w14:paraId="33E44C81" w14:textId="77777777" w:rsidTr="004B1E72">
        <w:trPr>
          <w:trHeight w:val="679"/>
        </w:trPr>
        <w:tc>
          <w:tcPr>
            <w:tcW w:w="12166" w:type="dxa"/>
            <w:gridSpan w:val="2"/>
            <w:tcBorders>
              <w:top w:val="single" w:sz="4" w:space="0" w:color="BFBFBF"/>
              <w:left w:val="single" w:sz="4" w:space="0" w:color="BFBFBF"/>
              <w:bottom w:val="single" w:sz="8" w:space="0" w:color="BFBFBF"/>
              <w:right w:val="single" w:sz="4" w:space="0" w:color="BFBFBF"/>
            </w:tcBorders>
            <w:shd w:val="clear" w:color="000000" w:fill="E4F6FD"/>
            <w:noWrap/>
            <w:vAlign w:val="center"/>
          </w:tcPr>
          <w:p w14:paraId="1D2D0664" w14:textId="02060AA5" w:rsidR="006D2B80" w:rsidRPr="006D2B80" w:rsidRDefault="004B1E72" w:rsidP="0048297E">
            <w:pPr>
              <w:rPr>
                <w:rFonts w:ascii="Century Gothic" w:eastAsia="Times New Roman" w:hAnsi="Century Gothic" w:cs="Times New Roman"/>
                <w:color w:val="000000"/>
                <w:sz w:val="28"/>
                <w:szCs w:val="28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8"/>
                <w:szCs w:val="28"/>
              </w:rPr>
              <w:t>Budget App</w:t>
            </w:r>
          </w:p>
        </w:tc>
        <w:tc>
          <w:tcPr>
            <w:tcW w:w="22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97132" w:themeFill="accent2"/>
            <w:noWrap/>
            <w:vAlign w:val="center"/>
          </w:tcPr>
          <w:p w14:paraId="635AF7E1" w14:textId="52C66CE2" w:rsidR="006D2B80" w:rsidRPr="004B1E72" w:rsidRDefault="004B1E72" w:rsidP="0048297E">
            <w:pPr>
              <w:jc w:val="center"/>
              <w:rPr>
                <w:rFonts w:ascii="Century Gothic" w:eastAsia="Times New Roman" w:hAnsi="Century Gothic" w:cs="Times New Roman"/>
                <w:b/>
                <w:bCs/>
                <w:color w:val="FFFFFF"/>
                <w:sz w:val="30"/>
                <w:szCs w:val="30"/>
                <w:u w:val="single"/>
              </w:rPr>
            </w:pPr>
            <w:r w:rsidRPr="004B1E72">
              <w:rPr>
                <w:rFonts w:ascii="Century Gothic" w:eastAsia="Times New Roman" w:hAnsi="Century Gothic" w:cs="Times New Roman"/>
                <w:b/>
                <w:bCs/>
                <w:color w:val="000000" w:themeColor="text1"/>
                <w:sz w:val="30"/>
                <w:szCs w:val="30"/>
                <w:u w:val="single"/>
              </w:rPr>
              <w:t>H</w:t>
            </w:r>
            <w:r>
              <w:rPr>
                <w:rFonts w:ascii="Century Gothic" w:eastAsia="Times New Roman" w:hAnsi="Century Gothic" w:cs="Times New Roman"/>
                <w:b/>
                <w:bCs/>
                <w:color w:val="000000" w:themeColor="text1"/>
                <w:sz w:val="30"/>
                <w:szCs w:val="30"/>
                <w:u w:val="single"/>
              </w:rPr>
              <w:t>igh</w:t>
            </w:r>
          </w:p>
        </w:tc>
      </w:tr>
      <w:tr w:rsidR="006D2B80" w:rsidRPr="006D2B80" w14:paraId="0E658829" w14:textId="77777777" w:rsidTr="0048297E">
        <w:trPr>
          <w:trHeight w:val="360"/>
        </w:trPr>
        <w:tc>
          <w:tcPr>
            <w:tcW w:w="9886" w:type="dxa"/>
            <w:tcBorders>
              <w:top w:val="single" w:sz="8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94DCF8"/>
            <w:vAlign w:val="center"/>
            <w:hideMark/>
          </w:tcPr>
          <w:p w14:paraId="5857BB91" w14:textId="77777777" w:rsidR="006D2B80" w:rsidRPr="006D2B80" w:rsidRDefault="006D2B80" w:rsidP="0048297E">
            <w:pPr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</w:rPr>
            </w:pPr>
            <w:r w:rsidRPr="006D2B80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w="2279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94DCF8"/>
            <w:vAlign w:val="center"/>
            <w:hideMark/>
          </w:tcPr>
          <w:p w14:paraId="38C38730" w14:textId="77777777" w:rsidR="006D2B80" w:rsidRPr="006D2B80" w:rsidRDefault="006D2B80" w:rsidP="0048297E">
            <w:pPr>
              <w:jc w:val="center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</w:rPr>
            </w:pPr>
            <w:r w:rsidRPr="006D2B80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</w:rPr>
              <w:t>VERSION</w:t>
            </w:r>
          </w:p>
        </w:tc>
        <w:tc>
          <w:tcPr>
            <w:tcW w:w="229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94DCF8"/>
            <w:vAlign w:val="center"/>
            <w:hideMark/>
          </w:tcPr>
          <w:p w14:paraId="40260A4A" w14:textId="77777777" w:rsidR="006D2B80" w:rsidRPr="006D2B80" w:rsidRDefault="006D2B80" w:rsidP="0048297E">
            <w:pPr>
              <w:jc w:val="center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</w:rPr>
            </w:pPr>
            <w:r w:rsidRPr="006D2B80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</w:rPr>
              <w:t>TEST DATE</w:t>
            </w:r>
          </w:p>
        </w:tc>
      </w:tr>
      <w:tr w:rsidR="006D2B80" w:rsidRPr="006D2B80" w14:paraId="2452E7C8" w14:textId="77777777" w:rsidTr="006D2B80">
        <w:trPr>
          <w:trHeight w:val="576"/>
        </w:trPr>
        <w:tc>
          <w:tcPr>
            <w:tcW w:w="9886" w:type="dxa"/>
            <w:tcBorders>
              <w:top w:val="single" w:sz="4" w:space="0" w:color="BFBFBF"/>
              <w:left w:val="single" w:sz="4" w:space="0" w:color="BFBFBF"/>
              <w:bottom w:val="single" w:sz="8" w:space="0" w:color="BFBFBF"/>
              <w:right w:val="single" w:sz="4" w:space="0" w:color="BFBFBF"/>
            </w:tcBorders>
            <w:vAlign w:val="center"/>
          </w:tcPr>
          <w:p w14:paraId="6825471D" w14:textId="6A43CB68" w:rsidR="006D2B80" w:rsidRPr="004B1E72" w:rsidRDefault="004B1E72" w:rsidP="0048297E">
            <w:pPr>
              <w:rPr>
                <w:rFonts w:ascii="Century Gothic" w:eastAsia="Times New Roman" w:hAnsi="Century Gothic" w:cs="Times New Roman"/>
                <w:color w:val="000000"/>
                <w:lang w:val="en-GB"/>
              </w:rPr>
            </w:pPr>
            <w:r w:rsidRPr="004B1E72">
              <w:rPr>
                <w:rFonts w:ascii="Century Gothic" w:eastAsia="Times New Roman" w:hAnsi="Century Gothic" w:cs="Times New Roman"/>
                <w:color w:val="000000"/>
                <w:lang w:val="en-GB"/>
              </w:rPr>
              <w:t>A Python-based application to help users manage their personal finances more effectively</w:t>
            </w:r>
            <w:r>
              <w:rPr>
                <w:rFonts w:ascii="Century Gothic" w:eastAsia="Times New Roman" w:hAnsi="Century Gothic" w:cs="Times New Roman"/>
                <w:color w:val="000000"/>
                <w:lang w:val="en-GB"/>
              </w:rPr>
              <w:t>.</w:t>
            </w:r>
          </w:p>
        </w:tc>
        <w:tc>
          <w:tcPr>
            <w:tcW w:w="2279" w:type="dxa"/>
            <w:tcBorders>
              <w:top w:val="nil"/>
              <w:left w:val="nil"/>
              <w:bottom w:val="single" w:sz="8" w:space="0" w:color="BFBFBF"/>
              <w:right w:val="single" w:sz="4" w:space="0" w:color="BFBFBF"/>
            </w:tcBorders>
            <w:shd w:val="clear" w:color="000000" w:fill="E4F6FD"/>
            <w:noWrap/>
            <w:vAlign w:val="center"/>
          </w:tcPr>
          <w:p w14:paraId="7926028B" w14:textId="70A3E8F3" w:rsidR="006D2B80" w:rsidRPr="006D2B80" w:rsidRDefault="004B1E72" w:rsidP="0048297E">
            <w:pPr>
              <w:jc w:val="center"/>
              <w:rPr>
                <w:rFonts w:ascii="Century Gothic" w:eastAsia="Times New Roman" w:hAnsi="Century Gothic" w:cs="Times New Roman"/>
                <w:color w:val="000000"/>
              </w:rPr>
            </w:pPr>
            <w:r>
              <w:rPr>
                <w:rFonts w:ascii="Century Gothic" w:eastAsia="Times New Roman" w:hAnsi="Century Gothic" w:cs="Times New Roman"/>
                <w:color w:val="000000"/>
              </w:rPr>
              <w:t>1.0</w:t>
            </w:r>
          </w:p>
        </w:tc>
        <w:tc>
          <w:tcPr>
            <w:tcW w:w="2296" w:type="dxa"/>
            <w:tcBorders>
              <w:top w:val="nil"/>
              <w:left w:val="nil"/>
              <w:bottom w:val="single" w:sz="8" w:space="0" w:color="BFBFBF"/>
              <w:right w:val="single" w:sz="4" w:space="0" w:color="BFBFBF"/>
            </w:tcBorders>
            <w:shd w:val="clear" w:color="000000" w:fill="E4F6FD"/>
            <w:noWrap/>
            <w:vAlign w:val="center"/>
          </w:tcPr>
          <w:p w14:paraId="423C74A0" w14:textId="1028C6CC" w:rsidR="006D2B80" w:rsidRPr="006D2B80" w:rsidRDefault="004B1E72" w:rsidP="0048297E">
            <w:pPr>
              <w:jc w:val="center"/>
              <w:rPr>
                <w:rFonts w:ascii="Century Gothic" w:eastAsia="Times New Roman" w:hAnsi="Century Gothic" w:cs="Times New Roman"/>
                <w:color w:val="000000"/>
              </w:rPr>
            </w:pPr>
            <w:r>
              <w:rPr>
                <w:rFonts w:ascii="Century Gothic" w:eastAsia="Times New Roman" w:hAnsi="Century Gothic" w:cs="Times New Roman"/>
                <w:color w:val="000000"/>
              </w:rPr>
              <w:t>15/07/07</w:t>
            </w:r>
          </w:p>
        </w:tc>
      </w:tr>
      <w:tr w:rsidR="006D2B80" w:rsidRPr="006D2B80" w14:paraId="347F68A6" w14:textId="77777777" w:rsidTr="0048297E">
        <w:trPr>
          <w:trHeight w:val="388"/>
        </w:trPr>
        <w:tc>
          <w:tcPr>
            <w:tcW w:w="9886" w:type="dxa"/>
            <w:tcBorders>
              <w:top w:val="single" w:sz="8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94DCF8"/>
            <w:vAlign w:val="center"/>
            <w:hideMark/>
          </w:tcPr>
          <w:p w14:paraId="1B92AC57" w14:textId="77777777" w:rsidR="006D2B80" w:rsidRPr="006D2B80" w:rsidRDefault="006D2B80" w:rsidP="0048297E">
            <w:pPr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</w:rPr>
            </w:pPr>
            <w:r w:rsidRPr="006D2B80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</w:rPr>
              <w:t>TEST OBJECTIVE</w:t>
            </w:r>
          </w:p>
        </w:tc>
        <w:tc>
          <w:tcPr>
            <w:tcW w:w="2279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8E8E8"/>
            <w:vAlign w:val="center"/>
            <w:hideMark/>
          </w:tcPr>
          <w:p w14:paraId="64EA406C" w14:textId="77777777" w:rsidR="006D2B80" w:rsidRPr="006D2B80" w:rsidRDefault="006D2B80" w:rsidP="0048297E">
            <w:pPr>
              <w:jc w:val="center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</w:rPr>
            </w:pPr>
            <w:r w:rsidRPr="006D2B80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</w:rPr>
              <w:t>AUTHOR</w:t>
            </w:r>
          </w:p>
        </w:tc>
        <w:tc>
          <w:tcPr>
            <w:tcW w:w="2296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8E8E8"/>
            <w:vAlign w:val="center"/>
            <w:hideMark/>
          </w:tcPr>
          <w:p w14:paraId="09B65FA1" w14:textId="1F550205" w:rsidR="006D2B80" w:rsidRPr="006D2B80" w:rsidRDefault="006D2B80" w:rsidP="0048297E">
            <w:pPr>
              <w:jc w:val="center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</w:rPr>
            </w:pPr>
            <w:r w:rsidRPr="006D2B80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</w:rPr>
              <w:t>REVIEWER</w:t>
            </w:r>
            <w:r w:rsidR="00C1763E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</w:rPr>
              <w:t>S</w:t>
            </w:r>
          </w:p>
        </w:tc>
      </w:tr>
      <w:tr w:rsidR="006D2B80" w:rsidRPr="006D2B80" w14:paraId="56EE3A6F" w14:textId="77777777" w:rsidTr="006D2B80">
        <w:trPr>
          <w:trHeight w:val="874"/>
        </w:trPr>
        <w:tc>
          <w:tcPr>
            <w:tcW w:w="9886" w:type="dxa"/>
            <w:tcBorders>
              <w:top w:val="single" w:sz="4" w:space="0" w:color="BFBFBF"/>
              <w:left w:val="single" w:sz="4" w:space="0" w:color="BFBFBF"/>
              <w:bottom w:val="single" w:sz="18" w:space="0" w:color="BFBFBF" w:themeColor="background1" w:themeShade="BF"/>
              <w:right w:val="single" w:sz="4" w:space="0" w:color="BFBFBF"/>
            </w:tcBorders>
            <w:vAlign w:val="center"/>
          </w:tcPr>
          <w:p w14:paraId="16DE74E2" w14:textId="6012CB9E" w:rsidR="006D2B80" w:rsidRPr="006D2B80" w:rsidRDefault="004B1E72" w:rsidP="0048297E">
            <w:pPr>
              <w:rPr>
                <w:rFonts w:ascii="Century Gothic" w:eastAsia="Times New Roman" w:hAnsi="Century Gothic" w:cs="Times New Roman"/>
                <w:color w:val="000000"/>
              </w:rPr>
            </w:pPr>
            <w:r>
              <w:rPr>
                <w:rFonts w:ascii="Century Gothic" w:eastAsia="Times New Roman" w:hAnsi="Century Gothic" w:cs="Times New Roman"/>
                <w:color w:val="000000"/>
              </w:rPr>
              <w:t>To ensure the program behaves as expected and to uncover any issues</w:t>
            </w:r>
            <w:r w:rsidR="00C1763E">
              <w:rPr>
                <w:rFonts w:ascii="Century Gothic" w:eastAsia="Times New Roman" w:hAnsi="Century Gothic" w:cs="Times New Roman"/>
                <w:color w:val="000000"/>
              </w:rPr>
              <w:t xml:space="preserve"> that </w:t>
            </w:r>
            <w:r w:rsidR="005041B4">
              <w:rPr>
                <w:rFonts w:ascii="Century Gothic" w:eastAsia="Times New Roman" w:hAnsi="Century Gothic" w:cs="Times New Roman"/>
                <w:color w:val="000000"/>
              </w:rPr>
              <w:t>need to be addressed</w:t>
            </w:r>
            <w:r w:rsidR="00C41C8E">
              <w:rPr>
                <w:rFonts w:ascii="Century Gothic" w:eastAsia="Times New Roman" w:hAnsi="Century Gothic" w:cs="Times New Roman"/>
                <w:color w:val="000000"/>
              </w:rPr>
              <w:t>.</w:t>
            </w:r>
          </w:p>
        </w:tc>
        <w:tc>
          <w:tcPr>
            <w:tcW w:w="2279" w:type="dxa"/>
            <w:tcBorders>
              <w:top w:val="single" w:sz="4" w:space="0" w:color="BFBFBF"/>
              <w:left w:val="nil"/>
              <w:bottom w:val="single" w:sz="18" w:space="0" w:color="BFBFBF" w:themeColor="background1" w:themeShade="BF"/>
              <w:right w:val="single" w:sz="4" w:space="0" w:color="BFBFBF"/>
            </w:tcBorders>
            <w:shd w:val="clear" w:color="000000" w:fill="F8F8F8"/>
            <w:vAlign w:val="center"/>
          </w:tcPr>
          <w:p w14:paraId="6F36CE00" w14:textId="31CB17AE" w:rsidR="006D2B80" w:rsidRPr="006D2B80" w:rsidRDefault="004B1E72" w:rsidP="0048297E">
            <w:pPr>
              <w:jc w:val="center"/>
              <w:rPr>
                <w:rFonts w:ascii="Century Gothic" w:eastAsia="Times New Roman" w:hAnsi="Century Gothic" w:cs="Times New Roman"/>
                <w:color w:val="000000"/>
                <w:sz w:val="22"/>
                <w:szCs w:val="22"/>
              </w:rPr>
            </w:pPr>
            <w:r w:rsidRPr="004B1E72">
              <w:rPr>
                <w:rFonts w:ascii="Century Gothic" w:eastAsia="Times New Roman" w:hAnsi="Century Gothic" w:cs="Times New Roman"/>
                <w:color w:val="000000"/>
                <w:sz w:val="22"/>
                <w:szCs w:val="22"/>
              </w:rPr>
              <w:t>Brett Dalton</w:t>
            </w:r>
          </w:p>
        </w:tc>
        <w:tc>
          <w:tcPr>
            <w:tcW w:w="2296" w:type="dxa"/>
            <w:tcBorders>
              <w:top w:val="single" w:sz="4" w:space="0" w:color="BFBFBF"/>
              <w:left w:val="nil"/>
              <w:bottom w:val="single" w:sz="18" w:space="0" w:color="BFBFBF" w:themeColor="background1" w:themeShade="BF"/>
              <w:right w:val="single" w:sz="4" w:space="0" w:color="BFBFBF"/>
            </w:tcBorders>
            <w:shd w:val="clear" w:color="000000" w:fill="F8F8F8"/>
            <w:vAlign w:val="center"/>
          </w:tcPr>
          <w:p w14:paraId="2489D647" w14:textId="2E85CCE2" w:rsidR="006D2B80" w:rsidRPr="006D2B80" w:rsidRDefault="005106E7" w:rsidP="0048297E">
            <w:pPr>
              <w:jc w:val="center"/>
              <w:rPr>
                <w:rFonts w:ascii="Century Gothic" w:eastAsia="Times New Roman" w:hAnsi="Century Gothic" w:cs="Times New Roman"/>
                <w:color w:val="000000"/>
                <w:sz w:val="22"/>
                <w:szCs w:val="22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2"/>
                <w:szCs w:val="22"/>
              </w:rPr>
              <w:t>Project team</w:t>
            </w:r>
          </w:p>
        </w:tc>
      </w:tr>
    </w:tbl>
    <w:p w14:paraId="0C448999" w14:textId="77777777" w:rsidR="006D2B80" w:rsidRPr="006D2B80" w:rsidRDefault="006D2B80" w:rsidP="006D2B80">
      <w:pPr>
        <w:rPr>
          <w:sz w:val="20"/>
          <w:szCs w:val="20"/>
        </w:rPr>
      </w:pPr>
    </w:p>
    <w:tbl>
      <w:tblPr>
        <w:tblW w:w="14506" w:type="dxa"/>
        <w:tblLook w:val="04A0" w:firstRow="1" w:lastRow="0" w:firstColumn="1" w:lastColumn="0" w:noHBand="0" w:noVBand="1"/>
      </w:tblPr>
      <w:tblGrid>
        <w:gridCol w:w="787"/>
        <w:gridCol w:w="1623"/>
        <w:gridCol w:w="1627"/>
        <w:gridCol w:w="1653"/>
        <w:gridCol w:w="1818"/>
        <w:gridCol w:w="1524"/>
        <w:gridCol w:w="1256"/>
        <w:gridCol w:w="999"/>
        <w:gridCol w:w="1249"/>
        <w:gridCol w:w="1970"/>
      </w:tblGrid>
      <w:tr w:rsidR="006D2B80" w:rsidRPr="006D2B80" w14:paraId="4606005C" w14:textId="77777777" w:rsidTr="00700CFB">
        <w:trPr>
          <w:trHeight w:val="804"/>
          <w:tblHeader/>
        </w:trPr>
        <w:tc>
          <w:tcPr>
            <w:tcW w:w="787" w:type="dxa"/>
            <w:tcBorders>
              <w:top w:val="single" w:sz="24" w:space="0" w:color="BFBFBF" w:themeColor="background1" w:themeShade="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A6C9EC"/>
            <w:vAlign w:val="center"/>
            <w:hideMark/>
          </w:tcPr>
          <w:p w14:paraId="3C5F5AD2" w14:textId="77777777" w:rsidR="006D2B80" w:rsidRPr="006D2B80" w:rsidRDefault="006D2B80" w:rsidP="0048297E">
            <w:pPr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</w:rPr>
            </w:pPr>
            <w:r w:rsidRPr="006D2B80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</w:rPr>
              <w:t>Test Case ID</w:t>
            </w:r>
          </w:p>
        </w:tc>
        <w:tc>
          <w:tcPr>
            <w:tcW w:w="1623" w:type="dxa"/>
            <w:tcBorders>
              <w:top w:val="single" w:sz="24" w:space="0" w:color="BFBFBF" w:themeColor="background1" w:themeShade="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4F3FF"/>
            <w:vAlign w:val="center"/>
            <w:hideMark/>
          </w:tcPr>
          <w:p w14:paraId="312BF285" w14:textId="77777777" w:rsidR="006D2B80" w:rsidRPr="006D2B80" w:rsidRDefault="006D2B80" w:rsidP="0048297E">
            <w:pPr>
              <w:rPr>
                <w:rFonts w:ascii="Century Gothic" w:eastAsia="Times New Roman" w:hAnsi="Century Gothic" w:cs="Times New Roman"/>
                <w:color w:val="000000"/>
                <w:sz w:val="21"/>
                <w:szCs w:val="21"/>
              </w:rPr>
            </w:pPr>
            <w:r w:rsidRPr="006D2B80">
              <w:rPr>
                <w:rFonts w:ascii="Century Gothic" w:eastAsia="Times New Roman" w:hAnsi="Century Gothic" w:cs="Times New Roman"/>
                <w:color w:val="000000"/>
                <w:sz w:val="21"/>
                <w:szCs w:val="21"/>
              </w:rPr>
              <w:t>Test Steps</w:t>
            </w:r>
          </w:p>
        </w:tc>
        <w:tc>
          <w:tcPr>
            <w:tcW w:w="1627" w:type="dxa"/>
            <w:tcBorders>
              <w:top w:val="single" w:sz="24" w:space="0" w:color="BFBFBF" w:themeColor="background1" w:themeShade="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4F3FF"/>
            <w:vAlign w:val="center"/>
            <w:hideMark/>
          </w:tcPr>
          <w:p w14:paraId="7E03B60C" w14:textId="77777777" w:rsidR="006D2B80" w:rsidRPr="006D2B80" w:rsidRDefault="006D2B80" w:rsidP="0048297E">
            <w:pPr>
              <w:rPr>
                <w:rFonts w:ascii="Century Gothic" w:eastAsia="Times New Roman" w:hAnsi="Century Gothic" w:cs="Times New Roman"/>
                <w:color w:val="000000"/>
                <w:sz w:val="21"/>
                <w:szCs w:val="21"/>
              </w:rPr>
            </w:pPr>
            <w:r w:rsidRPr="006D2B80">
              <w:rPr>
                <w:rFonts w:ascii="Century Gothic" w:eastAsia="Times New Roman" w:hAnsi="Century Gothic" w:cs="Times New Roman"/>
                <w:color w:val="000000"/>
                <w:sz w:val="21"/>
                <w:szCs w:val="21"/>
              </w:rPr>
              <w:t>Input Data</w:t>
            </w:r>
          </w:p>
        </w:tc>
        <w:tc>
          <w:tcPr>
            <w:tcW w:w="1653" w:type="dxa"/>
            <w:tcBorders>
              <w:top w:val="single" w:sz="24" w:space="0" w:color="BFBFBF" w:themeColor="background1" w:themeShade="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4F3FF"/>
            <w:vAlign w:val="center"/>
            <w:hideMark/>
          </w:tcPr>
          <w:p w14:paraId="6F6BF37A" w14:textId="77777777" w:rsidR="006D2B80" w:rsidRPr="006D2B80" w:rsidRDefault="006D2B80" w:rsidP="0048297E">
            <w:pPr>
              <w:rPr>
                <w:rFonts w:ascii="Century Gothic" w:eastAsia="Times New Roman" w:hAnsi="Century Gothic" w:cs="Times New Roman"/>
                <w:color w:val="000000"/>
                <w:sz w:val="21"/>
                <w:szCs w:val="21"/>
              </w:rPr>
            </w:pPr>
            <w:r w:rsidRPr="006D2B80">
              <w:rPr>
                <w:rFonts w:ascii="Century Gothic" w:eastAsia="Times New Roman" w:hAnsi="Century Gothic" w:cs="Times New Roman"/>
                <w:color w:val="000000"/>
                <w:sz w:val="21"/>
                <w:szCs w:val="21"/>
              </w:rPr>
              <w:t>Expected Results</w:t>
            </w:r>
          </w:p>
        </w:tc>
        <w:tc>
          <w:tcPr>
            <w:tcW w:w="1818" w:type="dxa"/>
            <w:tcBorders>
              <w:top w:val="single" w:sz="24" w:space="0" w:color="BFBFBF" w:themeColor="background1" w:themeShade="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4F3FF"/>
            <w:vAlign w:val="center"/>
            <w:hideMark/>
          </w:tcPr>
          <w:p w14:paraId="1B6878BF" w14:textId="77777777" w:rsidR="006D2B80" w:rsidRPr="006D2B80" w:rsidRDefault="006D2B80" w:rsidP="0048297E">
            <w:pPr>
              <w:rPr>
                <w:rFonts w:ascii="Century Gothic" w:eastAsia="Times New Roman" w:hAnsi="Century Gothic" w:cs="Times New Roman"/>
                <w:color w:val="000000"/>
                <w:sz w:val="21"/>
                <w:szCs w:val="21"/>
              </w:rPr>
            </w:pPr>
            <w:r w:rsidRPr="006D2B80">
              <w:rPr>
                <w:rFonts w:ascii="Century Gothic" w:eastAsia="Times New Roman" w:hAnsi="Century Gothic" w:cs="Times New Roman"/>
                <w:color w:val="000000"/>
                <w:sz w:val="21"/>
                <w:szCs w:val="21"/>
              </w:rPr>
              <w:t>Actual Results</w:t>
            </w:r>
          </w:p>
        </w:tc>
        <w:tc>
          <w:tcPr>
            <w:tcW w:w="1524" w:type="dxa"/>
            <w:tcBorders>
              <w:top w:val="single" w:sz="24" w:space="0" w:color="BFBFBF" w:themeColor="background1" w:themeShade="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4F3FF"/>
            <w:vAlign w:val="center"/>
            <w:hideMark/>
          </w:tcPr>
          <w:p w14:paraId="11ED00BF" w14:textId="77777777" w:rsidR="006D2B80" w:rsidRPr="006D2B80" w:rsidRDefault="006D2B80" w:rsidP="0048297E">
            <w:pPr>
              <w:rPr>
                <w:rFonts w:ascii="Century Gothic" w:eastAsia="Times New Roman" w:hAnsi="Century Gothic" w:cs="Times New Roman"/>
                <w:color w:val="000000"/>
                <w:sz w:val="21"/>
                <w:szCs w:val="21"/>
              </w:rPr>
            </w:pPr>
            <w:r w:rsidRPr="006D2B80">
              <w:rPr>
                <w:rFonts w:ascii="Century Gothic" w:eastAsia="Times New Roman" w:hAnsi="Century Gothic" w:cs="Times New Roman"/>
                <w:color w:val="000000"/>
                <w:sz w:val="21"/>
                <w:szCs w:val="21"/>
              </w:rPr>
              <w:t>Test Environment</w:t>
            </w:r>
          </w:p>
        </w:tc>
        <w:tc>
          <w:tcPr>
            <w:tcW w:w="1256" w:type="dxa"/>
            <w:tcBorders>
              <w:top w:val="single" w:sz="24" w:space="0" w:color="BFBFBF" w:themeColor="background1" w:themeShade="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1E1E1"/>
            <w:vAlign w:val="center"/>
            <w:hideMark/>
          </w:tcPr>
          <w:p w14:paraId="4C424C32" w14:textId="77777777" w:rsidR="006D2B80" w:rsidRPr="006D2B80" w:rsidRDefault="006D2B80" w:rsidP="0048297E">
            <w:pPr>
              <w:rPr>
                <w:rFonts w:ascii="Century Gothic" w:eastAsia="Times New Roman" w:hAnsi="Century Gothic" w:cs="Times New Roman"/>
                <w:color w:val="000000"/>
                <w:sz w:val="21"/>
                <w:szCs w:val="21"/>
              </w:rPr>
            </w:pPr>
            <w:r w:rsidRPr="006D2B80">
              <w:rPr>
                <w:rFonts w:ascii="Century Gothic" w:eastAsia="Times New Roman" w:hAnsi="Century Gothic" w:cs="Times New Roman"/>
                <w:color w:val="000000"/>
                <w:sz w:val="21"/>
                <w:szCs w:val="21"/>
              </w:rPr>
              <w:t>Execution Status</w:t>
            </w:r>
          </w:p>
        </w:tc>
        <w:tc>
          <w:tcPr>
            <w:tcW w:w="999" w:type="dxa"/>
            <w:tcBorders>
              <w:top w:val="single" w:sz="24" w:space="0" w:color="BFBFBF" w:themeColor="background1" w:themeShade="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1E1E1"/>
            <w:vAlign w:val="center"/>
            <w:hideMark/>
          </w:tcPr>
          <w:p w14:paraId="2671E578" w14:textId="77777777" w:rsidR="006D2B80" w:rsidRPr="006D2B80" w:rsidRDefault="006D2B80" w:rsidP="0048297E">
            <w:pPr>
              <w:rPr>
                <w:rFonts w:ascii="Century Gothic" w:eastAsia="Times New Roman" w:hAnsi="Century Gothic" w:cs="Times New Roman"/>
                <w:color w:val="000000"/>
                <w:sz w:val="21"/>
                <w:szCs w:val="21"/>
              </w:rPr>
            </w:pPr>
            <w:r w:rsidRPr="006D2B80">
              <w:rPr>
                <w:rFonts w:ascii="Century Gothic" w:eastAsia="Times New Roman" w:hAnsi="Century Gothic" w:cs="Times New Roman"/>
                <w:color w:val="000000"/>
                <w:sz w:val="21"/>
                <w:szCs w:val="21"/>
              </w:rPr>
              <w:t>Bug Severity</w:t>
            </w:r>
          </w:p>
        </w:tc>
        <w:tc>
          <w:tcPr>
            <w:tcW w:w="1249" w:type="dxa"/>
            <w:tcBorders>
              <w:top w:val="single" w:sz="24" w:space="0" w:color="BFBFBF" w:themeColor="background1" w:themeShade="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1E1E1"/>
            <w:vAlign w:val="center"/>
            <w:hideMark/>
          </w:tcPr>
          <w:p w14:paraId="7A7CF51F" w14:textId="77777777" w:rsidR="006D2B80" w:rsidRPr="006D2B80" w:rsidRDefault="006D2B80" w:rsidP="0048297E">
            <w:pPr>
              <w:rPr>
                <w:rFonts w:ascii="Century Gothic" w:eastAsia="Times New Roman" w:hAnsi="Century Gothic" w:cs="Times New Roman"/>
                <w:color w:val="000000"/>
                <w:sz w:val="21"/>
                <w:szCs w:val="21"/>
              </w:rPr>
            </w:pPr>
            <w:r w:rsidRPr="006D2B80">
              <w:rPr>
                <w:rFonts w:ascii="Century Gothic" w:eastAsia="Times New Roman" w:hAnsi="Century Gothic" w:cs="Times New Roman"/>
                <w:color w:val="000000"/>
                <w:sz w:val="21"/>
                <w:szCs w:val="21"/>
              </w:rPr>
              <w:t>Bug Priority</w:t>
            </w:r>
          </w:p>
        </w:tc>
        <w:tc>
          <w:tcPr>
            <w:tcW w:w="1970" w:type="dxa"/>
            <w:tcBorders>
              <w:top w:val="single" w:sz="24" w:space="0" w:color="BFBFBF" w:themeColor="background1" w:themeShade="BF"/>
              <w:left w:val="nil"/>
              <w:bottom w:val="single" w:sz="4" w:space="0" w:color="BFBFBF"/>
              <w:right w:val="single" w:sz="8" w:space="0" w:color="BFBFBF"/>
            </w:tcBorders>
            <w:shd w:val="clear" w:color="000000" w:fill="DADADA"/>
            <w:vAlign w:val="center"/>
            <w:hideMark/>
          </w:tcPr>
          <w:p w14:paraId="26D49FDF" w14:textId="77777777" w:rsidR="006D2B80" w:rsidRPr="006D2B80" w:rsidRDefault="006D2B80" w:rsidP="0048297E">
            <w:pPr>
              <w:rPr>
                <w:rFonts w:ascii="Century Gothic" w:eastAsia="Times New Roman" w:hAnsi="Century Gothic" w:cs="Times New Roman"/>
                <w:color w:val="000000"/>
                <w:sz w:val="21"/>
                <w:szCs w:val="21"/>
              </w:rPr>
            </w:pPr>
            <w:r w:rsidRPr="006D2B80">
              <w:rPr>
                <w:rFonts w:ascii="Century Gothic" w:eastAsia="Times New Roman" w:hAnsi="Century Gothic" w:cs="Times New Roman"/>
                <w:color w:val="000000"/>
                <w:sz w:val="21"/>
                <w:szCs w:val="21"/>
              </w:rPr>
              <w:t>Notes</w:t>
            </w:r>
          </w:p>
        </w:tc>
      </w:tr>
      <w:tr w:rsidR="00463244" w:rsidRPr="006D2B80" w14:paraId="2504A760" w14:textId="77777777" w:rsidTr="00C41C8E">
        <w:trPr>
          <w:trHeight w:val="1008"/>
        </w:trPr>
        <w:tc>
          <w:tcPr>
            <w:tcW w:w="787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DAE9F8"/>
            <w:vAlign w:val="center"/>
          </w:tcPr>
          <w:p w14:paraId="6F4894CC" w14:textId="5A64AF1B" w:rsidR="00463244" w:rsidRPr="006D2B80" w:rsidRDefault="00463244" w:rsidP="00463244">
            <w:pP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>TC001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4E814BF9" w14:textId="508914A8" w:rsidR="00463244" w:rsidRPr="006D2B80" w:rsidRDefault="00463244" w:rsidP="00463244">
            <w:pP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 xml:space="preserve">Open and run </w:t>
            </w:r>
            <w:r w:rsidR="008100CA"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 xml:space="preserve">the </w:t>
            </w:r>
            <w: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>program.</w:t>
            </w:r>
          </w:p>
        </w:tc>
        <w:tc>
          <w:tcPr>
            <w:tcW w:w="162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514C5EA8" w14:textId="3C2C300E" w:rsidR="00463244" w:rsidRPr="006D2B80" w:rsidRDefault="00463244" w:rsidP="00463244">
            <w:pPr>
              <w:jc w:val="center"/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>N/A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79D82CA4" w14:textId="2B052335" w:rsidR="00463244" w:rsidRPr="006D2B80" w:rsidRDefault="00463244" w:rsidP="00463244">
            <w:pP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>Menu options and message to be displayed to the user.</w:t>
            </w:r>
          </w:p>
        </w:tc>
        <w:tc>
          <w:tcPr>
            <w:tcW w:w="181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75359912" w14:textId="39B91E03" w:rsidR="00463244" w:rsidRPr="006D2B80" w:rsidRDefault="00463244" w:rsidP="00463244">
            <w:pP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>Menu displayed</w:t>
            </w:r>
            <w:r w:rsidR="008100CA"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>, and output message was</w:t>
            </w:r>
            <w: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 xml:space="preserve"> as expected.</w:t>
            </w:r>
          </w:p>
        </w:tc>
        <w:tc>
          <w:tcPr>
            <w:tcW w:w="152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243E2D5E" w14:textId="609CD80F" w:rsidR="00463244" w:rsidRPr="006D2B80" w:rsidRDefault="00463244" w:rsidP="00463244">
            <w:pP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 xml:space="preserve">All </w:t>
            </w:r>
            <w:r w:rsidR="00BD529D"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>tests</w:t>
            </w:r>
            <w: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 xml:space="preserve"> were conducted using the Raspberry </w:t>
            </w:r>
            <w:r w:rsidR="008100CA"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>Pi class Python</w:t>
            </w:r>
            <w: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 xml:space="preserve"> editor.</w:t>
            </w:r>
          </w:p>
        </w:tc>
        <w:tc>
          <w:tcPr>
            <w:tcW w:w="1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3E5A1" w:themeFill="accent6" w:themeFillTint="66"/>
            <w:noWrap/>
            <w:vAlign w:val="center"/>
          </w:tcPr>
          <w:p w14:paraId="005F434C" w14:textId="3557745E" w:rsidR="00463244" w:rsidRPr="00A667B7" w:rsidRDefault="00463244" w:rsidP="00463244">
            <w:pPr>
              <w:jc w:val="center"/>
              <w:rPr>
                <w:rFonts w:ascii="Century Gothic" w:eastAsia="Times New Roman" w:hAnsi="Century Gothic" w:cs="Times New Roman"/>
                <w:b/>
                <w:bCs/>
                <w:color w:val="000000"/>
                <w:sz w:val="22"/>
                <w:szCs w:val="22"/>
              </w:rPr>
            </w:pPr>
            <w:r w:rsidRPr="00A667B7">
              <w:rPr>
                <w:rFonts w:ascii="Century Gothic" w:eastAsia="Times New Roman" w:hAnsi="Century Gothic" w:cs="Times New Roman"/>
                <w:b/>
                <w:bCs/>
                <w:color w:val="000000"/>
                <w:sz w:val="22"/>
                <w:szCs w:val="22"/>
              </w:rPr>
              <w:t>PASS</w:t>
            </w:r>
          </w:p>
        </w:tc>
        <w:tc>
          <w:tcPr>
            <w:tcW w:w="9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noWrap/>
            <w:vAlign w:val="center"/>
          </w:tcPr>
          <w:p w14:paraId="61A56D69" w14:textId="242902F2" w:rsidR="00463244" w:rsidRPr="006D2B80" w:rsidRDefault="00463244" w:rsidP="005106E7">
            <w:pPr>
              <w:jc w:val="center"/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>N/A</w:t>
            </w:r>
          </w:p>
        </w:tc>
        <w:tc>
          <w:tcPr>
            <w:tcW w:w="12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noWrap/>
            <w:vAlign w:val="center"/>
          </w:tcPr>
          <w:p w14:paraId="226334D5" w14:textId="5A3B0B1D" w:rsidR="00463244" w:rsidRPr="006D2B80" w:rsidRDefault="00463244" w:rsidP="005106E7">
            <w:pPr>
              <w:jc w:val="center"/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>N/A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9F9F9"/>
            <w:vAlign w:val="center"/>
          </w:tcPr>
          <w:p w14:paraId="52EE8F84" w14:textId="41D8E9F8" w:rsidR="00463244" w:rsidRPr="006D2B80" w:rsidRDefault="00463244" w:rsidP="00463244">
            <w:pP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>No issue found</w:t>
            </w:r>
          </w:p>
        </w:tc>
      </w:tr>
      <w:tr w:rsidR="00441548" w:rsidRPr="006D2B80" w14:paraId="058F4D63" w14:textId="77777777" w:rsidTr="00B344D2">
        <w:trPr>
          <w:trHeight w:val="1008"/>
        </w:trPr>
        <w:tc>
          <w:tcPr>
            <w:tcW w:w="787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DAE9F8"/>
            <w:vAlign w:val="center"/>
          </w:tcPr>
          <w:p w14:paraId="071F3A14" w14:textId="3DCC90FA" w:rsidR="00441548" w:rsidRPr="006D2B80" w:rsidRDefault="00441548" w:rsidP="00441548">
            <w:pP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>TC00</w:t>
            </w:r>
            <w:r w:rsidR="001E2721"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5403CB09" w14:textId="3281B869" w:rsidR="00441548" w:rsidRPr="006D2B80" w:rsidRDefault="00441548" w:rsidP="00441548">
            <w:pP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>Test the</w:t>
            </w:r>
            <w:r w:rsidR="009129C3"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 xml:space="preserve"> main</w:t>
            </w:r>
            <w: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 xml:space="preserve"> menu with different </w:t>
            </w:r>
            <w:r w:rsidR="00B6288F"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>input types</w:t>
            </w:r>
            <w: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>.</w:t>
            </w:r>
          </w:p>
        </w:tc>
        <w:tc>
          <w:tcPr>
            <w:tcW w:w="162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45701EC8" w14:textId="336176AB" w:rsidR="00441548" w:rsidRDefault="00AA0E72" w:rsidP="00441548">
            <w:pPr>
              <w:jc w:val="center"/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>Tested input validation using</w:t>
            </w:r>
          </w:p>
          <w:p w14:paraId="257CC6B9" w14:textId="0133AD07" w:rsidR="00441548" w:rsidRDefault="00AA0E72" w:rsidP="00441548">
            <w:pPr>
              <w:jc w:val="center"/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>l</w:t>
            </w:r>
            <w:r w:rsidR="00441548"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>etters, negative numbers, decimals, symbols</w:t>
            </w:r>
            <w:r w:rsidR="00463244"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>, spaces, empty string</w:t>
            </w:r>
            <w:r w:rsidR="00441548"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 xml:space="preserve"> and numbers out of the selection range (1-7)</w:t>
            </w:r>
          </w:p>
          <w:p w14:paraId="3090F3D5" w14:textId="77777777" w:rsidR="00441548" w:rsidRPr="006D2B80" w:rsidRDefault="00441548" w:rsidP="00441548">
            <w:pPr>
              <w:jc w:val="center"/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43E70ADF" w14:textId="6434A630" w:rsidR="00441548" w:rsidRPr="006D2B80" w:rsidRDefault="00441548" w:rsidP="00441548">
            <w:pP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 xml:space="preserve">Display the Invalid message to the user and ask </w:t>
            </w:r>
            <w:r w:rsidR="00B6288F"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 xml:space="preserve">the </w:t>
            </w:r>
            <w: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>user to make a valid selection.</w:t>
            </w:r>
          </w:p>
        </w:tc>
        <w:tc>
          <w:tcPr>
            <w:tcW w:w="181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52A6B28F" w14:textId="4EA7622E" w:rsidR="000D45F9" w:rsidRDefault="009129C3" w:rsidP="00441548">
            <w:pP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>Overall</w:t>
            </w:r>
            <w:r w:rsidR="008100CA"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>, it</w:t>
            </w:r>
            <w: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 xml:space="preserve"> w</w:t>
            </w:r>
            <w:r w:rsidR="00441548"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>orked very well</w:t>
            </w:r>
            <w: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 xml:space="preserve">. </w:t>
            </w:r>
          </w:p>
          <w:p w14:paraId="50CB0BAF" w14:textId="77777777" w:rsidR="000D45F9" w:rsidRDefault="000D45F9" w:rsidP="00441548">
            <w:pP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</w:pPr>
          </w:p>
          <w:p w14:paraId="62CBAF63" w14:textId="019E0BB5" w:rsidR="00C1763E" w:rsidRDefault="00C41C8E" w:rsidP="00441548">
            <w:pP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>However,</w:t>
            </w:r>
            <w:r w:rsidR="00441548"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 xml:space="preserve"> </w:t>
            </w:r>
            <w:r w:rsidR="009129C3"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>the output and invalid messages to the user need to be reworded t</w:t>
            </w:r>
            <w: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>o avoid confusion</w:t>
            </w:r>
            <w:r w:rsidR="00184C55"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>,</w:t>
            </w:r>
            <w:r w:rsidR="00441548"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 xml:space="preserve">as </w:t>
            </w:r>
            <w:r w:rsidR="00441548"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 xml:space="preserve">inputting </w:t>
            </w:r>
            <w:r w:rsidR="009129C3"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>7 at the start menu</w:t>
            </w:r>
            <w:r w:rsidR="00B6288F"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>, which is displayed as a valid choice,</w:t>
            </w:r>
            <w:r w:rsidR="009129C3"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 xml:space="preserve"> is</w:t>
            </w:r>
            <w: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 xml:space="preserve"> an</w:t>
            </w:r>
            <w:r w:rsidR="009129C3"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 xml:space="preserve"> invalid</w:t>
            </w:r>
            <w: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 xml:space="preserve"> option</w:t>
            </w:r>
            <w:r w:rsidR="009129C3"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>.</w:t>
            </w:r>
          </w:p>
          <w:p w14:paraId="1198D459" w14:textId="79A6B33E" w:rsidR="00C1763E" w:rsidRPr="006D2B80" w:rsidRDefault="00C1763E" w:rsidP="00441548">
            <w:pP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</w:pPr>
          </w:p>
        </w:tc>
        <w:tc>
          <w:tcPr>
            <w:tcW w:w="152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2F170AD0" w14:textId="73D3FD60" w:rsidR="00441548" w:rsidRPr="006D2B80" w:rsidRDefault="00441548" w:rsidP="00E947EB">
            <w:pPr>
              <w:spacing w:line="480" w:lineRule="auto"/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</w:pPr>
          </w:p>
        </w:tc>
        <w:tc>
          <w:tcPr>
            <w:tcW w:w="1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00"/>
            <w:noWrap/>
            <w:vAlign w:val="center"/>
          </w:tcPr>
          <w:p w14:paraId="2206950C" w14:textId="7D78FC13" w:rsidR="00441548" w:rsidRPr="006D2B80" w:rsidRDefault="00021215" w:rsidP="00441548">
            <w:pPr>
              <w:jc w:val="center"/>
              <w:rPr>
                <w:rFonts w:ascii="Century Gothic" w:eastAsia="Times New Roman" w:hAnsi="Century Gothic" w:cs="Times New Roman"/>
                <w:color w:val="000000"/>
                <w:sz w:val="22"/>
                <w:szCs w:val="22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2"/>
                <w:szCs w:val="22"/>
              </w:rPr>
              <w:t>REVISE</w:t>
            </w:r>
          </w:p>
        </w:tc>
        <w:tc>
          <w:tcPr>
            <w:tcW w:w="9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noWrap/>
            <w:vAlign w:val="center"/>
          </w:tcPr>
          <w:p w14:paraId="7190ABC6" w14:textId="4221DC44" w:rsidR="00441548" w:rsidRPr="006D2B80" w:rsidRDefault="001E2721" w:rsidP="001E2721">
            <w:pPr>
              <w:jc w:val="center"/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>Low</w:t>
            </w:r>
          </w:p>
        </w:tc>
        <w:tc>
          <w:tcPr>
            <w:tcW w:w="12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97132" w:themeFill="accent2"/>
            <w:noWrap/>
            <w:vAlign w:val="center"/>
          </w:tcPr>
          <w:p w14:paraId="561AB088" w14:textId="347A3BDC" w:rsidR="001E2721" w:rsidRPr="006D2B80" w:rsidRDefault="001E2721" w:rsidP="001E2721">
            <w:pPr>
              <w:jc w:val="center"/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>High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9F9F9"/>
            <w:vAlign w:val="center"/>
          </w:tcPr>
          <w:p w14:paraId="324EC5C6" w14:textId="6F102E44" w:rsidR="009129C3" w:rsidRDefault="00441548" w:rsidP="00441548">
            <w:pPr>
              <w:rPr>
                <w:rFonts w:ascii="Century Gothic" w:eastAsia="Times New Roman" w:hAnsi="Century Gothic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>The</w:t>
            </w:r>
            <w:r w:rsidR="009129C3"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 xml:space="preserve"> first output message</w:t>
            </w:r>
            <w: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 xml:space="preserve"> should ask the user to enter a choice </w:t>
            </w:r>
            <w:r w:rsidRPr="00441548">
              <w:rPr>
                <w:rFonts w:ascii="Century Gothic" w:eastAsia="Times New Roman" w:hAnsi="Century Gothic" w:cs="Times New Roman"/>
                <w:b/>
                <w:bCs/>
                <w:color w:val="000000"/>
                <w:sz w:val="18"/>
                <w:szCs w:val="18"/>
              </w:rPr>
              <w:t>FROM</w:t>
            </w:r>
            <w:r>
              <w:rPr>
                <w:rFonts w:ascii="Century Gothic" w:eastAsia="Times New Roman" w:hAnsi="Century Gothic" w:cs="Times New Roman"/>
                <w:b/>
                <w:bCs/>
                <w:color w:val="000000"/>
                <w:sz w:val="18"/>
                <w:szCs w:val="18"/>
              </w:rPr>
              <w:t xml:space="preserve"> 1 - 6</w:t>
            </w:r>
            <w:r w:rsidR="00B6288F">
              <w:rPr>
                <w:rFonts w:ascii="Century Gothic" w:eastAsia="Times New Roman" w:hAnsi="Century Gothic" w:cs="Times New Roman"/>
                <w:b/>
                <w:bCs/>
                <w:color w:val="000000"/>
                <w:sz w:val="18"/>
                <w:szCs w:val="18"/>
              </w:rPr>
              <w:t>,</w:t>
            </w:r>
            <w:r>
              <w:rPr>
                <w:rFonts w:ascii="Century Gothic" w:eastAsia="Times New Roman" w:hAnsi="Century Gothic" w:cs="Times New Roman"/>
                <w:b/>
                <w:bCs/>
                <w:color w:val="000000"/>
                <w:sz w:val="18"/>
                <w:szCs w:val="18"/>
              </w:rPr>
              <w:t xml:space="preserve"> not</w:t>
            </w:r>
            <w:r w:rsidRPr="009129C3">
              <w:rPr>
                <w:rFonts w:ascii="Century Gothic" w:eastAsia="Times New Roman" w:hAnsi="Century Gothic" w:cs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="009129C3">
              <w:rPr>
                <w:rFonts w:ascii="Century Gothic" w:eastAsia="Times New Roman" w:hAnsi="Century Gothic" w:cs="Times New Roman"/>
                <w:b/>
                <w:bCs/>
                <w:color w:val="000000"/>
                <w:sz w:val="18"/>
                <w:szCs w:val="18"/>
              </w:rPr>
              <w:t xml:space="preserve">1 – 7. </w:t>
            </w:r>
          </w:p>
          <w:p w14:paraId="692BF1B0" w14:textId="77777777" w:rsidR="009129C3" w:rsidRDefault="009129C3" w:rsidP="00441548">
            <w:pPr>
              <w:rPr>
                <w:rFonts w:ascii="Century Gothic" w:eastAsia="Times New Roman" w:hAnsi="Century Gothic" w:cs="Times New Roman"/>
                <w:b/>
                <w:bCs/>
                <w:color w:val="000000"/>
                <w:sz w:val="18"/>
                <w:szCs w:val="18"/>
              </w:rPr>
            </w:pPr>
          </w:p>
          <w:p w14:paraId="58F336EF" w14:textId="4AC17BF8" w:rsidR="00441548" w:rsidRPr="006D2B80" w:rsidRDefault="009129C3" w:rsidP="00441548">
            <w:pP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</w:pPr>
            <w:r w:rsidRPr="009129C3"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>Also</w:t>
            </w:r>
            <w: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>,</w:t>
            </w:r>
            <w:r w:rsidRPr="009129C3"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 xml:space="preserve"> the</w:t>
            </w:r>
            <w:r>
              <w:rPr>
                <w:rFonts w:ascii="Century Gothic" w:eastAsia="Times New Roman" w:hAnsi="Century Gothic" w:cs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>invalid message should state the same as above</w:t>
            </w:r>
            <w:r w:rsidR="00B6288F"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>, rather than "BETWEEN 1 – 7"</w:t>
            </w:r>
            <w:r w:rsidR="00441548"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>.</w:t>
            </w:r>
          </w:p>
        </w:tc>
      </w:tr>
      <w:tr w:rsidR="00441548" w:rsidRPr="006D2B80" w14:paraId="774CAC5E" w14:textId="77777777" w:rsidTr="00E947EB">
        <w:trPr>
          <w:trHeight w:val="1008"/>
        </w:trPr>
        <w:tc>
          <w:tcPr>
            <w:tcW w:w="787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DAE9F8"/>
            <w:vAlign w:val="center"/>
          </w:tcPr>
          <w:p w14:paraId="23CB0D2B" w14:textId="724B2D45" w:rsidR="00441548" w:rsidRPr="006D2B80" w:rsidRDefault="00441548" w:rsidP="00441548">
            <w:pP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>TC00</w:t>
            </w:r>
            <w:r w:rsidR="001E2721"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3FC4FC38" w14:textId="43AE725F" w:rsidR="00441548" w:rsidRPr="006D2B80" w:rsidRDefault="001E2721" w:rsidP="00441548">
            <w:pP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>Test option 1 - SET Budget</w:t>
            </w:r>
          </w:p>
        </w:tc>
        <w:tc>
          <w:tcPr>
            <w:tcW w:w="162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030CC2C5" w14:textId="486CD627" w:rsidR="00441548" w:rsidRPr="006D2B80" w:rsidRDefault="00AA0E72" w:rsidP="00AA0E72">
            <w:pPr>
              <w:jc w:val="center"/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>Tested input validation using</w:t>
            </w:r>
            <w: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 xml:space="preserve"> l</w:t>
            </w:r>
            <w:r w:rsidR="0089327C"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 xml:space="preserve">etters, negative numbers, decimals, </w:t>
            </w:r>
            <w:r w:rsidR="0089327C"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lastRenderedPageBreak/>
              <w:t>symbols,</w:t>
            </w:r>
            <w:r w:rsidR="00897265"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 xml:space="preserve"> empty string</w:t>
            </w:r>
            <w:r w:rsidR="004D0540"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>s</w:t>
            </w:r>
            <w:r w:rsidR="00897265"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>, spaces,</w:t>
            </w:r>
            <w:r w:rsidR="0089327C"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 xml:space="preserve"> very large strings/integers and numbers.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3E11EBE5" w14:textId="3906216F" w:rsidR="00441548" w:rsidRDefault="0089327C" w:rsidP="00441548">
            <w:pP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lastRenderedPageBreak/>
              <w:t xml:space="preserve">Allow only whole positive numbers and decimal values </w:t>
            </w:r>
            <w:r w:rsidR="008100CA"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 xml:space="preserve">with 2 decimal </w:t>
            </w:r>
            <w:r w:rsidR="008100CA"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lastRenderedPageBreak/>
              <w:t>places to be displayed</w:t>
            </w:r>
            <w: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>.</w:t>
            </w:r>
          </w:p>
          <w:p w14:paraId="444BE74C" w14:textId="77777777" w:rsidR="0089327C" w:rsidRDefault="0089327C" w:rsidP="00441548">
            <w:pP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</w:pPr>
          </w:p>
          <w:p w14:paraId="1B98AB8D" w14:textId="4D9F5F36" w:rsidR="0089327C" w:rsidRPr="006D2B80" w:rsidRDefault="0089327C" w:rsidP="00441548">
            <w:pP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 xml:space="preserve">Display </w:t>
            </w:r>
            <w:r w:rsidR="00B6288F"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 xml:space="preserve">an </w:t>
            </w:r>
            <w: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>error message upon invalid input.</w:t>
            </w:r>
          </w:p>
        </w:tc>
        <w:tc>
          <w:tcPr>
            <w:tcW w:w="181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23D9DA26" w14:textId="037D1D87" w:rsidR="00897265" w:rsidRDefault="00E947EB" w:rsidP="00441548">
            <w:pP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lastRenderedPageBreak/>
              <w:t xml:space="preserve">Worked as expected other than testing large values </w:t>
            </w:r>
          </w:p>
          <w:p w14:paraId="52D2DC80" w14:textId="77777777" w:rsidR="00897265" w:rsidRDefault="00897265" w:rsidP="00441548">
            <w:pP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</w:pPr>
          </w:p>
          <w:p w14:paraId="4AFA0B9A" w14:textId="7792B912" w:rsidR="00441548" w:rsidRPr="00897265" w:rsidRDefault="00E947EB" w:rsidP="00441548">
            <w:pPr>
              <w:rPr>
                <w:rFonts w:ascii="Century Gothic" w:eastAsia="Times New Roman" w:hAnsi="Century Gothic" w:cs="Times New Roman"/>
                <w:b/>
                <w:bCs/>
                <w:color w:val="000000"/>
                <w:sz w:val="18"/>
                <w:szCs w:val="18"/>
              </w:rPr>
            </w:pPr>
            <w:r w:rsidRPr="00897265">
              <w:rPr>
                <w:rFonts w:ascii="Century Gothic" w:eastAsia="Times New Roman" w:hAnsi="Century Gothic" w:cs="Times New Roman"/>
                <w:b/>
                <w:bCs/>
                <w:color w:val="000000"/>
                <w:sz w:val="18"/>
                <w:szCs w:val="18"/>
              </w:rPr>
              <w:lastRenderedPageBreak/>
              <w:t>(See notes)</w:t>
            </w:r>
          </w:p>
        </w:tc>
        <w:tc>
          <w:tcPr>
            <w:tcW w:w="152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759BF972" w14:textId="77777777" w:rsidR="00441548" w:rsidRPr="006D2B80" w:rsidRDefault="00441548" w:rsidP="00441548">
            <w:pP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</w:pPr>
          </w:p>
        </w:tc>
        <w:tc>
          <w:tcPr>
            <w:tcW w:w="1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3E5A1" w:themeFill="accent6" w:themeFillTint="66"/>
            <w:noWrap/>
            <w:vAlign w:val="center"/>
          </w:tcPr>
          <w:p w14:paraId="7BBD76D5" w14:textId="66E71DC9" w:rsidR="00441548" w:rsidRPr="00E947EB" w:rsidRDefault="00E947EB" w:rsidP="00441548">
            <w:pPr>
              <w:jc w:val="center"/>
              <w:rPr>
                <w:rFonts w:ascii="Century Gothic" w:eastAsia="Times New Roman" w:hAnsi="Century Gothic" w:cs="Times New Roman"/>
                <w:b/>
                <w:bCs/>
                <w:color w:val="000000"/>
                <w:sz w:val="22"/>
                <w:szCs w:val="22"/>
              </w:rPr>
            </w:pPr>
            <w:r w:rsidRPr="00E947EB">
              <w:rPr>
                <w:rFonts w:ascii="Century Gothic" w:eastAsia="Times New Roman" w:hAnsi="Century Gothic" w:cs="Times New Roman"/>
                <w:b/>
                <w:bCs/>
                <w:color w:val="000000"/>
                <w:sz w:val="22"/>
                <w:szCs w:val="22"/>
              </w:rPr>
              <w:t>PASS</w:t>
            </w:r>
          </w:p>
        </w:tc>
        <w:tc>
          <w:tcPr>
            <w:tcW w:w="9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noWrap/>
            <w:vAlign w:val="center"/>
          </w:tcPr>
          <w:p w14:paraId="2E84C34A" w14:textId="2A89828C" w:rsidR="00441548" w:rsidRPr="006D2B80" w:rsidRDefault="00E947EB" w:rsidP="00E947EB">
            <w:pPr>
              <w:jc w:val="center"/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>Low</w:t>
            </w:r>
          </w:p>
        </w:tc>
        <w:tc>
          <w:tcPr>
            <w:tcW w:w="12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noWrap/>
            <w:vAlign w:val="center"/>
          </w:tcPr>
          <w:p w14:paraId="3644B5BD" w14:textId="53B98461" w:rsidR="00441548" w:rsidRPr="006D2B80" w:rsidRDefault="00E947EB" w:rsidP="00E947EB">
            <w:pPr>
              <w:jc w:val="center"/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>low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9F9F9"/>
            <w:vAlign w:val="center"/>
          </w:tcPr>
          <w:p w14:paraId="6A5B12CD" w14:textId="77777777" w:rsidR="0089327C" w:rsidRDefault="0089327C" w:rsidP="00441548">
            <w:pP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</w:pPr>
          </w:p>
          <w:p w14:paraId="1E0D931B" w14:textId="0C08B23D" w:rsidR="0089327C" w:rsidRDefault="0089327C" w:rsidP="00441548">
            <w:pP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 xml:space="preserve">Setting a budget with 24 numbers in length </w:t>
            </w:r>
            <w:r w:rsidR="00B80D9E"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>returns</w:t>
            </w:r>
            <w: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 xml:space="preserve"> an unexpected value </w:t>
            </w:r>
            <w: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lastRenderedPageBreak/>
              <w:t>and is due to the system changing it to fit in its memory.</w:t>
            </w:r>
          </w:p>
          <w:p w14:paraId="0AC97BCA" w14:textId="77777777" w:rsidR="00B80D9E" w:rsidRDefault="00B80D9E" w:rsidP="00441548">
            <w:pP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</w:pPr>
          </w:p>
          <w:p w14:paraId="58246E63" w14:textId="71DC5CB5" w:rsidR="00B80D9E" w:rsidRDefault="00B80D9E" w:rsidP="00441548">
            <w:pP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 xml:space="preserve">Recommend setting a limit to the </w:t>
            </w:r>
            <w:r w:rsidR="000D45F9"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>budget</w:t>
            </w:r>
            <w:r w:rsidR="004D0540"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 xml:space="preserve"> digit</w:t>
            </w:r>
            <w: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 xml:space="preserve"> length</w:t>
            </w:r>
            <w:r w:rsidR="000D45F9"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 xml:space="preserve"> to avoid this issue</w:t>
            </w:r>
            <w: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>.</w:t>
            </w:r>
          </w:p>
          <w:p w14:paraId="3B73C520" w14:textId="77777777" w:rsidR="0089327C" w:rsidRDefault="0089327C" w:rsidP="00441548">
            <w:pP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</w:pPr>
          </w:p>
          <w:p w14:paraId="04FCF4EC" w14:textId="00C1BC6B" w:rsidR="00441548" w:rsidRPr="006D2B80" w:rsidRDefault="00B80D9E" w:rsidP="00441548">
            <w:pP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>Also, a m</w:t>
            </w:r>
            <w:r w:rsidR="001E2721"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 xml:space="preserve">inor visual improvement can be made by adding a comma </w:t>
            </w:r>
            <w:r w:rsidR="008100CA"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>after the thousands place, which improves</w:t>
            </w:r>
            <w: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 xml:space="preserve"> readability</w:t>
            </w:r>
            <w:r w:rsidR="001E2721"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 xml:space="preserve">. </w:t>
            </w:r>
          </w:p>
        </w:tc>
      </w:tr>
      <w:tr w:rsidR="005106E7" w:rsidRPr="006D2B80" w14:paraId="7BA9BEA9" w14:textId="77777777" w:rsidTr="005106E7">
        <w:trPr>
          <w:trHeight w:val="1008"/>
        </w:trPr>
        <w:tc>
          <w:tcPr>
            <w:tcW w:w="7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DAE9F8"/>
            <w:vAlign w:val="center"/>
          </w:tcPr>
          <w:p w14:paraId="4BC0C9ED" w14:textId="026A970C" w:rsidR="005106E7" w:rsidRPr="006D2B80" w:rsidRDefault="005106E7" w:rsidP="005106E7">
            <w:pP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lastRenderedPageBreak/>
              <w:t>TC004</w:t>
            </w:r>
          </w:p>
        </w:tc>
        <w:tc>
          <w:tcPr>
            <w:tcW w:w="16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3E0F578C" w14:textId="7299AA69" w:rsidR="005106E7" w:rsidRPr="006D2B80" w:rsidRDefault="005106E7" w:rsidP="005106E7">
            <w:pP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>Test option 2 – Add Expense</w:t>
            </w:r>
          </w:p>
        </w:tc>
        <w:tc>
          <w:tcPr>
            <w:tcW w:w="1627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3681859D" w14:textId="77777777" w:rsidR="00AA0E72" w:rsidRDefault="00AA0E72" w:rsidP="00AA0E72">
            <w:pPr>
              <w:jc w:val="center"/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>Tested input validation using</w:t>
            </w:r>
          </w:p>
          <w:p w14:paraId="6D9E7684" w14:textId="020C4C96" w:rsidR="005106E7" w:rsidRPr="006D2B80" w:rsidRDefault="00AA0E72" w:rsidP="005106E7">
            <w:pPr>
              <w:jc w:val="center"/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>l</w:t>
            </w:r>
            <w:r w:rsidR="005106E7"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>etters, negative numbers, decimals, symbols, spaces, empty string, numbers and large amounts.</w:t>
            </w:r>
          </w:p>
        </w:tc>
        <w:tc>
          <w:tcPr>
            <w:tcW w:w="165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7D2BCA42" w14:textId="575780FC" w:rsidR="005106E7" w:rsidRDefault="00897265" w:rsidP="005106E7">
            <w:pP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>Select options, input expense amount, and then enter a category, for example, Rent.</w:t>
            </w:r>
          </w:p>
          <w:p w14:paraId="2733A1BE" w14:textId="77777777" w:rsidR="00897265" w:rsidRDefault="00897265" w:rsidP="005106E7">
            <w:pP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</w:pPr>
          </w:p>
          <w:p w14:paraId="73358BEE" w14:textId="4D1F5014" w:rsidR="00897265" w:rsidRPr="006D2B80" w:rsidRDefault="00897265" w:rsidP="005106E7">
            <w:pP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 xml:space="preserve">Use option 3 to test </w:t>
            </w:r>
            <w:r w:rsidR="00B6288F"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>that the expense information</w:t>
            </w:r>
            <w:r w:rsidR="00111882"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>has been saved successfully.</w:t>
            </w:r>
          </w:p>
        </w:tc>
        <w:tc>
          <w:tcPr>
            <w:tcW w:w="1818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53A48855" w14:textId="77777777" w:rsidR="00897265" w:rsidRDefault="00897265" w:rsidP="005106E7">
            <w:pP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 xml:space="preserve">Worked as expected. </w:t>
            </w:r>
          </w:p>
          <w:p w14:paraId="5D571E9E" w14:textId="77777777" w:rsidR="00897265" w:rsidRDefault="00897265" w:rsidP="005106E7">
            <w:pP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</w:pPr>
          </w:p>
          <w:p w14:paraId="68460B8A" w14:textId="7B67FF7F" w:rsidR="005106E7" w:rsidRPr="00897265" w:rsidRDefault="00897265" w:rsidP="005106E7">
            <w:pPr>
              <w:rPr>
                <w:rFonts w:ascii="Century Gothic" w:eastAsia="Times New Roman" w:hAnsi="Century Gothic" w:cs="Times New Roman"/>
                <w:b/>
                <w:bCs/>
                <w:color w:val="000000"/>
                <w:sz w:val="18"/>
                <w:szCs w:val="18"/>
              </w:rPr>
            </w:pPr>
            <w:r w:rsidRPr="00897265">
              <w:rPr>
                <w:rFonts w:ascii="Century Gothic" w:eastAsia="Times New Roman" w:hAnsi="Century Gothic" w:cs="Times New Roman"/>
                <w:b/>
                <w:bCs/>
                <w:color w:val="000000"/>
                <w:sz w:val="18"/>
                <w:szCs w:val="18"/>
              </w:rPr>
              <w:t>(See notes)</w:t>
            </w:r>
          </w:p>
        </w:tc>
        <w:tc>
          <w:tcPr>
            <w:tcW w:w="1524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6235A47E" w14:textId="69E20A3E" w:rsidR="005106E7" w:rsidRPr="006D2B80" w:rsidRDefault="005106E7" w:rsidP="005106E7">
            <w:pP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</w:pPr>
          </w:p>
        </w:tc>
        <w:tc>
          <w:tcPr>
            <w:tcW w:w="1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3E5A1" w:themeFill="accent6" w:themeFillTint="66"/>
            <w:noWrap/>
            <w:vAlign w:val="center"/>
          </w:tcPr>
          <w:p w14:paraId="3EF45D2D" w14:textId="3B026696" w:rsidR="005106E7" w:rsidRPr="005106E7" w:rsidRDefault="005106E7" w:rsidP="005106E7">
            <w:pPr>
              <w:jc w:val="center"/>
              <w:rPr>
                <w:rFonts w:ascii="Century Gothic" w:eastAsia="Times New Roman" w:hAnsi="Century Gothic" w:cs="Times New Roman"/>
                <w:b/>
                <w:bCs/>
                <w:color w:val="000000"/>
                <w:sz w:val="22"/>
                <w:szCs w:val="22"/>
              </w:rPr>
            </w:pPr>
            <w:r w:rsidRPr="005106E7">
              <w:rPr>
                <w:rFonts w:ascii="Century Gothic" w:eastAsia="Times New Roman" w:hAnsi="Century Gothic" w:cs="Times New Roman"/>
                <w:b/>
                <w:bCs/>
                <w:color w:val="000000"/>
                <w:sz w:val="22"/>
                <w:szCs w:val="22"/>
              </w:rPr>
              <w:t>PASS</w:t>
            </w:r>
          </w:p>
        </w:tc>
        <w:tc>
          <w:tcPr>
            <w:tcW w:w="9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noWrap/>
            <w:vAlign w:val="center"/>
          </w:tcPr>
          <w:p w14:paraId="3FA7544D" w14:textId="22105A9C" w:rsidR="005106E7" w:rsidRPr="006D2B80" w:rsidRDefault="005106E7" w:rsidP="005106E7">
            <w:pPr>
              <w:jc w:val="center"/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>Low</w:t>
            </w:r>
          </w:p>
        </w:tc>
        <w:tc>
          <w:tcPr>
            <w:tcW w:w="12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noWrap/>
            <w:vAlign w:val="center"/>
          </w:tcPr>
          <w:p w14:paraId="1159D65B" w14:textId="61F4EEF5" w:rsidR="005106E7" w:rsidRPr="006D2B80" w:rsidRDefault="005106E7" w:rsidP="005106E7">
            <w:pPr>
              <w:jc w:val="center"/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>Low</w:t>
            </w:r>
          </w:p>
        </w:tc>
        <w:tc>
          <w:tcPr>
            <w:tcW w:w="197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9F9F9"/>
            <w:vAlign w:val="center"/>
          </w:tcPr>
          <w:p w14:paraId="0915E39C" w14:textId="77777777" w:rsidR="005106E7" w:rsidRDefault="005106E7" w:rsidP="005106E7">
            <w:pP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</w:pPr>
          </w:p>
          <w:p w14:paraId="27C99EDB" w14:textId="4CA97BFE" w:rsidR="005106E7" w:rsidRDefault="005106E7" w:rsidP="005106E7">
            <w:pP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 xml:space="preserve">Setting an expense with 24 </w:t>
            </w:r>
            <w:r w:rsidR="008100CA"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>digits returns an unexpected value because the system changes</w:t>
            </w:r>
            <w: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 xml:space="preserve"> it to fit in its memory.</w:t>
            </w:r>
          </w:p>
          <w:p w14:paraId="7CE00076" w14:textId="77777777" w:rsidR="005106E7" w:rsidRDefault="005106E7" w:rsidP="005106E7">
            <w:pP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</w:pPr>
          </w:p>
          <w:p w14:paraId="387EA4F4" w14:textId="5FF264A0" w:rsidR="005106E7" w:rsidRDefault="005106E7" w:rsidP="005106E7">
            <w:pP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 xml:space="preserve">Recommend setting a limit to the expense </w:t>
            </w:r>
            <w:r w:rsidR="00111882"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 xml:space="preserve">digit </w:t>
            </w:r>
            <w: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>length to avoid this issue.</w:t>
            </w:r>
          </w:p>
          <w:p w14:paraId="6D8B08AB" w14:textId="77777777" w:rsidR="005106E7" w:rsidRDefault="005106E7" w:rsidP="005106E7">
            <w:pP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</w:pPr>
          </w:p>
          <w:p w14:paraId="3E81265E" w14:textId="1B393300" w:rsidR="005106E7" w:rsidRPr="006D2B80" w:rsidRDefault="005106E7" w:rsidP="005106E7">
            <w:pP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>Also, a minor visual improvement can be made by adding a comma to the thousands</w:t>
            </w:r>
            <w:r w:rsidR="00B6288F"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>,</w:t>
            </w:r>
            <w: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 xml:space="preserve"> helping with readability. </w:t>
            </w:r>
          </w:p>
        </w:tc>
      </w:tr>
      <w:tr w:rsidR="005106E7" w:rsidRPr="006D2B80" w14:paraId="566E8FF8" w14:textId="77777777" w:rsidTr="005106E7">
        <w:trPr>
          <w:trHeight w:val="1008"/>
        </w:trPr>
        <w:tc>
          <w:tcPr>
            <w:tcW w:w="7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DAE9F8"/>
            <w:vAlign w:val="center"/>
          </w:tcPr>
          <w:p w14:paraId="718D3D2B" w14:textId="1A81B1FE" w:rsidR="005106E7" w:rsidRDefault="005106E7" w:rsidP="005106E7">
            <w:pP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>TC005</w:t>
            </w:r>
          </w:p>
        </w:tc>
        <w:tc>
          <w:tcPr>
            <w:tcW w:w="16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52709E6B" w14:textId="45918A46" w:rsidR="005106E7" w:rsidRPr="006D2B80" w:rsidRDefault="005106E7" w:rsidP="005106E7">
            <w:pP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>Test option 3 – Display Expenses</w:t>
            </w:r>
          </w:p>
        </w:tc>
        <w:tc>
          <w:tcPr>
            <w:tcW w:w="1627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457A5C31" w14:textId="00BBD35A" w:rsidR="005106E7" w:rsidRPr="006D2B80" w:rsidRDefault="005106E7" w:rsidP="005106E7">
            <w:pP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>Select option 3</w:t>
            </w:r>
          </w:p>
        </w:tc>
        <w:tc>
          <w:tcPr>
            <w:tcW w:w="165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022F9E2B" w14:textId="4E0AF68C" w:rsidR="005106E7" w:rsidRPr="006D2B80" w:rsidRDefault="005106E7" w:rsidP="005106E7">
            <w:pP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>Expense categories and amount</w:t>
            </w:r>
            <w:r w:rsidR="00111882"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>s</w:t>
            </w:r>
            <w: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 xml:space="preserve"> to be displayed.</w:t>
            </w:r>
          </w:p>
        </w:tc>
        <w:tc>
          <w:tcPr>
            <w:tcW w:w="1818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77D38D57" w14:textId="796CDAA3" w:rsidR="005106E7" w:rsidRPr="006D2B80" w:rsidRDefault="005106E7" w:rsidP="005106E7">
            <w:pP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>Worked as expected.</w:t>
            </w:r>
          </w:p>
        </w:tc>
        <w:tc>
          <w:tcPr>
            <w:tcW w:w="1524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09E24BE1" w14:textId="77777777" w:rsidR="005106E7" w:rsidRPr="006D2B80" w:rsidRDefault="005106E7" w:rsidP="005106E7">
            <w:pP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</w:pPr>
          </w:p>
        </w:tc>
        <w:tc>
          <w:tcPr>
            <w:tcW w:w="1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3E5A1" w:themeFill="accent6" w:themeFillTint="66"/>
            <w:noWrap/>
            <w:vAlign w:val="center"/>
          </w:tcPr>
          <w:p w14:paraId="4985B84D" w14:textId="7AC62F1A" w:rsidR="005106E7" w:rsidRPr="005106E7" w:rsidRDefault="005106E7" w:rsidP="005106E7">
            <w:pPr>
              <w:jc w:val="center"/>
              <w:rPr>
                <w:rFonts w:ascii="Century Gothic" w:eastAsia="Times New Roman" w:hAnsi="Century Gothic" w:cs="Times New Roman"/>
                <w:b/>
                <w:bCs/>
                <w:color w:val="000000"/>
                <w:sz w:val="22"/>
                <w:szCs w:val="22"/>
              </w:rPr>
            </w:pPr>
            <w:r w:rsidRPr="005106E7">
              <w:rPr>
                <w:rFonts w:ascii="Century Gothic" w:eastAsia="Times New Roman" w:hAnsi="Century Gothic" w:cs="Times New Roman"/>
                <w:b/>
                <w:bCs/>
                <w:color w:val="000000"/>
                <w:sz w:val="22"/>
                <w:szCs w:val="22"/>
              </w:rPr>
              <w:t>PASS</w:t>
            </w:r>
          </w:p>
        </w:tc>
        <w:tc>
          <w:tcPr>
            <w:tcW w:w="9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noWrap/>
            <w:vAlign w:val="center"/>
          </w:tcPr>
          <w:p w14:paraId="29FC3957" w14:textId="392CE40A" w:rsidR="005106E7" w:rsidRPr="006D2B80" w:rsidRDefault="005106E7" w:rsidP="005106E7">
            <w:pPr>
              <w:jc w:val="center"/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>N/A</w:t>
            </w:r>
          </w:p>
        </w:tc>
        <w:tc>
          <w:tcPr>
            <w:tcW w:w="12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noWrap/>
            <w:vAlign w:val="center"/>
          </w:tcPr>
          <w:p w14:paraId="4C309080" w14:textId="1BBA7551" w:rsidR="005106E7" w:rsidRPr="006D2B80" w:rsidRDefault="005106E7" w:rsidP="005106E7">
            <w:pPr>
              <w:jc w:val="center"/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>N/A</w:t>
            </w:r>
          </w:p>
        </w:tc>
        <w:tc>
          <w:tcPr>
            <w:tcW w:w="197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9F9F9"/>
            <w:vAlign w:val="center"/>
          </w:tcPr>
          <w:p w14:paraId="7E246CCA" w14:textId="36A6106E" w:rsidR="005106E7" w:rsidRDefault="005106E7" w:rsidP="005106E7">
            <w:pPr>
              <w:jc w:val="center"/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>N/A</w:t>
            </w:r>
          </w:p>
        </w:tc>
      </w:tr>
      <w:tr w:rsidR="005106E7" w:rsidRPr="006D2B80" w14:paraId="7A763C69" w14:textId="77777777" w:rsidTr="0093360A">
        <w:trPr>
          <w:trHeight w:val="1008"/>
        </w:trPr>
        <w:tc>
          <w:tcPr>
            <w:tcW w:w="7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DAE9F8"/>
            <w:vAlign w:val="center"/>
          </w:tcPr>
          <w:p w14:paraId="74A4A5F3" w14:textId="24B95DBD" w:rsidR="005106E7" w:rsidRDefault="005106E7" w:rsidP="005106E7">
            <w:pP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lastRenderedPageBreak/>
              <w:t>TC006</w:t>
            </w:r>
          </w:p>
        </w:tc>
        <w:tc>
          <w:tcPr>
            <w:tcW w:w="16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6B7F50C3" w14:textId="07DAFEF6" w:rsidR="005106E7" w:rsidRPr="006D2B80" w:rsidRDefault="005106E7" w:rsidP="005106E7">
            <w:pP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>Test option 4 – Display Balance</w:t>
            </w:r>
          </w:p>
        </w:tc>
        <w:tc>
          <w:tcPr>
            <w:tcW w:w="1627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0E4A41DA" w14:textId="17A90E91" w:rsidR="005106E7" w:rsidRPr="006D2B80" w:rsidRDefault="005106E7" w:rsidP="008100CA">
            <w:pPr>
              <w:jc w:val="center"/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 xml:space="preserve">I </w:t>
            </w:r>
            <w:r w:rsidR="008100CA"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 xml:space="preserve">entered a set budget amount and added some expenses before </w:t>
            </w:r>
            <w: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 xml:space="preserve">selecting the </w:t>
            </w:r>
            <w:r w:rsidR="008100CA"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>Display Balance option</w:t>
            </w:r>
            <w: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>.</w:t>
            </w:r>
          </w:p>
        </w:tc>
        <w:tc>
          <w:tcPr>
            <w:tcW w:w="165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55D8988D" w14:textId="77777777" w:rsidR="00111882" w:rsidRDefault="00111882" w:rsidP="005106E7">
            <w:pP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</w:pPr>
          </w:p>
          <w:p w14:paraId="48260B70" w14:textId="77777777" w:rsidR="00111882" w:rsidRDefault="005106E7" w:rsidP="005106E7">
            <w:pP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>Displays the current balance correctly.</w:t>
            </w:r>
          </w:p>
          <w:p w14:paraId="5EC21A94" w14:textId="578298A0" w:rsidR="00111882" w:rsidRDefault="005106E7" w:rsidP="005106E7">
            <w:pP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 xml:space="preserve">  </w:t>
            </w:r>
          </w:p>
          <w:p w14:paraId="3C7755E0" w14:textId="4926561B" w:rsidR="005106E7" w:rsidRDefault="005106E7" w:rsidP="005106E7">
            <w:pP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 xml:space="preserve">Displays the alert statements to the user when the remaining budget is within 10% of the set budget amount and alerts the user if the budget has been exceeded.   </w:t>
            </w:r>
          </w:p>
          <w:p w14:paraId="51CD0928" w14:textId="62E3BD0D" w:rsidR="00111882" w:rsidRPr="006D2B80" w:rsidRDefault="00111882" w:rsidP="005106E7">
            <w:pP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</w:pPr>
          </w:p>
        </w:tc>
        <w:tc>
          <w:tcPr>
            <w:tcW w:w="1818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14F931E2" w14:textId="77777777" w:rsidR="00560D96" w:rsidRDefault="005106E7" w:rsidP="005106E7">
            <w:pP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 xml:space="preserve">Budget and alerts displayed as expected. </w:t>
            </w:r>
          </w:p>
          <w:p w14:paraId="663F903A" w14:textId="77777777" w:rsidR="00560D96" w:rsidRDefault="00560D96" w:rsidP="005106E7">
            <w:pP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</w:pPr>
          </w:p>
          <w:p w14:paraId="41E52FE1" w14:textId="36FB6ADE" w:rsidR="005106E7" w:rsidRPr="00560D96" w:rsidRDefault="005106E7" w:rsidP="005106E7">
            <w:pPr>
              <w:rPr>
                <w:rFonts w:ascii="Century Gothic" w:eastAsia="Times New Roman" w:hAnsi="Century Gothic" w:cs="Times New Roman"/>
                <w:b/>
                <w:bCs/>
                <w:color w:val="000000"/>
                <w:sz w:val="18"/>
                <w:szCs w:val="18"/>
              </w:rPr>
            </w:pPr>
            <w:r w:rsidRPr="00560D96">
              <w:rPr>
                <w:rFonts w:ascii="Century Gothic" w:eastAsia="Times New Roman" w:hAnsi="Century Gothic" w:cs="Times New Roman"/>
                <w:b/>
                <w:bCs/>
                <w:color w:val="000000"/>
                <w:sz w:val="18"/>
                <w:szCs w:val="18"/>
              </w:rPr>
              <w:t>(Read notes)</w:t>
            </w:r>
          </w:p>
        </w:tc>
        <w:tc>
          <w:tcPr>
            <w:tcW w:w="1524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106A973E" w14:textId="77777777" w:rsidR="005106E7" w:rsidRPr="0093360A" w:rsidRDefault="005106E7" w:rsidP="005106E7">
            <w:pPr>
              <w:rPr>
                <w:rFonts w:ascii="Century Gothic" w:eastAsia="Times New Roman" w:hAnsi="Century Gothic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3E5A1" w:themeFill="accent6" w:themeFillTint="66"/>
            <w:noWrap/>
            <w:vAlign w:val="center"/>
          </w:tcPr>
          <w:p w14:paraId="6438EA75" w14:textId="7EA3B30F" w:rsidR="005106E7" w:rsidRPr="0093360A" w:rsidRDefault="005106E7" w:rsidP="005106E7">
            <w:pPr>
              <w:jc w:val="center"/>
              <w:rPr>
                <w:rFonts w:ascii="Century Gothic" w:eastAsia="Times New Roman" w:hAnsi="Century Gothic" w:cs="Times New Roman"/>
                <w:b/>
                <w:bCs/>
                <w:color w:val="000000"/>
                <w:sz w:val="22"/>
                <w:szCs w:val="22"/>
              </w:rPr>
            </w:pPr>
            <w:r w:rsidRPr="0093360A">
              <w:rPr>
                <w:rFonts w:ascii="Century Gothic" w:eastAsia="Times New Roman" w:hAnsi="Century Gothic" w:cs="Times New Roman"/>
                <w:b/>
                <w:bCs/>
                <w:color w:val="000000"/>
                <w:sz w:val="22"/>
                <w:szCs w:val="22"/>
              </w:rPr>
              <w:t>PASS</w:t>
            </w:r>
          </w:p>
        </w:tc>
        <w:tc>
          <w:tcPr>
            <w:tcW w:w="9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noWrap/>
            <w:vAlign w:val="center"/>
          </w:tcPr>
          <w:p w14:paraId="76876889" w14:textId="19C2ECDB" w:rsidR="005106E7" w:rsidRPr="006D2B80" w:rsidRDefault="005106E7" w:rsidP="005106E7">
            <w:pPr>
              <w:jc w:val="center"/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>Low</w:t>
            </w:r>
          </w:p>
        </w:tc>
        <w:tc>
          <w:tcPr>
            <w:tcW w:w="12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noWrap/>
            <w:vAlign w:val="center"/>
          </w:tcPr>
          <w:p w14:paraId="43C24E66" w14:textId="3B516786" w:rsidR="005106E7" w:rsidRPr="006D2B80" w:rsidRDefault="00111882" w:rsidP="005106E7">
            <w:pPr>
              <w:jc w:val="center"/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>Low</w:t>
            </w:r>
          </w:p>
        </w:tc>
        <w:tc>
          <w:tcPr>
            <w:tcW w:w="197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9F9F9"/>
            <w:vAlign w:val="center"/>
          </w:tcPr>
          <w:p w14:paraId="104677FF" w14:textId="64D3691D" w:rsidR="005106E7" w:rsidRDefault="005106E7" w:rsidP="005106E7">
            <w:pP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 xml:space="preserve">Recommend changing the balance to </w:t>
            </w:r>
            <w:r w:rsidR="00B6288F"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>2 decimal places to show the full amount and improve readability for</w:t>
            </w:r>
            <w:r w:rsidR="00111882"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 xml:space="preserve"> the user</w:t>
            </w:r>
            <w: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>.</w:t>
            </w:r>
          </w:p>
        </w:tc>
      </w:tr>
      <w:tr w:rsidR="005106E7" w:rsidRPr="006D2B80" w14:paraId="614DB01F" w14:textId="77777777" w:rsidTr="001C349A">
        <w:trPr>
          <w:trHeight w:val="1008"/>
        </w:trPr>
        <w:tc>
          <w:tcPr>
            <w:tcW w:w="7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DAE9F8"/>
            <w:vAlign w:val="center"/>
          </w:tcPr>
          <w:p w14:paraId="61439DD7" w14:textId="2B097400" w:rsidR="005106E7" w:rsidRDefault="005106E7" w:rsidP="005106E7">
            <w:pP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>TC007</w:t>
            </w:r>
          </w:p>
        </w:tc>
        <w:tc>
          <w:tcPr>
            <w:tcW w:w="16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7A0B3431" w14:textId="32774A92" w:rsidR="005106E7" w:rsidRPr="006D2B80" w:rsidRDefault="005106E7" w:rsidP="005106E7">
            <w:pP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>Test option 5 – Display Summary</w:t>
            </w:r>
          </w:p>
        </w:tc>
        <w:tc>
          <w:tcPr>
            <w:tcW w:w="1627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1ADE4778" w14:textId="792DF493" w:rsidR="005106E7" w:rsidRPr="006D2B80" w:rsidRDefault="005106E7" w:rsidP="005106E7">
            <w:pPr>
              <w:jc w:val="center"/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 xml:space="preserve">After inputting a budget and some expenses, I selected the Display </w:t>
            </w:r>
            <w:r w:rsidR="00B6288F"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>Summary</w:t>
            </w:r>
            <w: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 xml:space="preserve"> option.</w:t>
            </w:r>
          </w:p>
        </w:tc>
        <w:tc>
          <w:tcPr>
            <w:tcW w:w="165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5C68903F" w14:textId="3B6D606A" w:rsidR="005106E7" w:rsidRPr="006D2B80" w:rsidRDefault="005106E7" w:rsidP="005106E7">
            <w:pP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>A summary of the budget, expenses and remaining budget should be displayed to the user.</w:t>
            </w:r>
          </w:p>
        </w:tc>
        <w:tc>
          <w:tcPr>
            <w:tcW w:w="1818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4BD915BE" w14:textId="77777777" w:rsidR="00560D96" w:rsidRDefault="005106E7" w:rsidP="005106E7">
            <w:pP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 xml:space="preserve">All worked as expected. </w:t>
            </w:r>
          </w:p>
          <w:p w14:paraId="1BA210AE" w14:textId="77777777" w:rsidR="00560D96" w:rsidRDefault="00560D96" w:rsidP="005106E7">
            <w:pP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</w:pPr>
          </w:p>
          <w:p w14:paraId="3272AFEE" w14:textId="62240A0A" w:rsidR="005106E7" w:rsidRPr="00560D96" w:rsidRDefault="005106E7" w:rsidP="005106E7">
            <w:pPr>
              <w:rPr>
                <w:rFonts w:ascii="Century Gothic" w:eastAsia="Times New Roman" w:hAnsi="Century Gothic" w:cs="Times New Roman"/>
                <w:b/>
                <w:bCs/>
                <w:color w:val="000000"/>
                <w:sz w:val="18"/>
                <w:szCs w:val="18"/>
              </w:rPr>
            </w:pPr>
            <w:r w:rsidRPr="00560D96">
              <w:rPr>
                <w:rFonts w:ascii="Century Gothic" w:eastAsia="Times New Roman" w:hAnsi="Century Gothic" w:cs="Times New Roman"/>
                <w:b/>
                <w:bCs/>
                <w:color w:val="000000"/>
                <w:sz w:val="18"/>
                <w:szCs w:val="18"/>
              </w:rPr>
              <w:t>(Read notes)</w:t>
            </w:r>
          </w:p>
        </w:tc>
        <w:tc>
          <w:tcPr>
            <w:tcW w:w="1524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74D41EA4" w14:textId="77777777" w:rsidR="005106E7" w:rsidRPr="006D2B80" w:rsidRDefault="005106E7" w:rsidP="005106E7">
            <w:pP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</w:pPr>
          </w:p>
        </w:tc>
        <w:tc>
          <w:tcPr>
            <w:tcW w:w="1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3E5A1" w:themeFill="accent6" w:themeFillTint="66"/>
            <w:noWrap/>
            <w:vAlign w:val="center"/>
          </w:tcPr>
          <w:p w14:paraId="08A869F9" w14:textId="03613141" w:rsidR="005106E7" w:rsidRPr="0093360A" w:rsidRDefault="005106E7" w:rsidP="005106E7">
            <w:pPr>
              <w:jc w:val="center"/>
              <w:rPr>
                <w:rFonts w:ascii="Century Gothic" w:eastAsia="Times New Roman" w:hAnsi="Century Gothic" w:cs="Times New Roman"/>
                <w:b/>
                <w:bCs/>
                <w:color w:val="000000"/>
                <w:sz w:val="22"/>
                <w:szCs w:val="22"/>
              </w:rPr>
            </w:pPr>
            <w:r w:rsidRPr="0093360A">
              <w:rPr>
                <w:rFonts w:ascii="Century Gothic" w:eastAsia="Times New Roman" w:hAnsi="Century Gothic" w:cs="Times New Roman"/>
                <w:b/>
                <w:bCs/>
                <w:color w:val="000000"/>
                <w:sz w:val="22"/>
                <w:szCs w:val="22"/>
              </w:rPr>
              <w:t>PASS</w:t>
            </w:r>
          </w:p>
        </w:tc>
        <w:tc>
          <w:tcPr>
            <w:tcW w:w="9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noWrap/>
            <w:vAlign w:val="center"/>
          </w:tcPr>
          <w:p w14:paraId="3FF63A9E" w14:textId="620748F0" w:rsidR="005106E7" w:rsidRPr="006D2B80" w:rsidRDefault="005106E7" w:rsidP="005106E7">
            <w:pPr>
              <w:jc w:val="center"/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>Low</w:t>
            </w:r>
          </w:p>
        </w:tc>
        <w:tc>
          <w:tcPr>
            <w:tcW w:w="12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noWrap/>
            <w:vAlign w:val="center"/>
          </w:tcPr>
          <w:p w14:paraId="64338BF9" w14:textId="22782F5D" w:rsidR="005106E7" w:rsidRPr="006D2B80" w:rsidRDefault="00111882" w:rsidP="005106E7">
            <w:pPr>
              <w:jc w:val="center"/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197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9F9F9"/>
            <w:vAlign w:val="center"/>
          </w:tcPr>
          <w:p w14:paraId="23535B54" w14:textId="77777777" w:rsidR="00111882" w:rsidRDefault="00111882" w:rsidP="005106E7">
            <w:pP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</w:pPr>
          </w:p>
          <w:p w14:paraId="6063D3BC" w14:textId="284B4A89" w:rsidR="005106E7" w:rsidRDefault="005106E7" w:rsidP="005106E7">
            <w:pP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>Recommend changing the displayed amounts to 2 decimal points</w:t>
            </w:r>
            <w:r w:rsidR="008100CA"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>;</w:t>
            </w:r>
            <w: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 xml:space="preserve"> this will ensure whole amounts are displayed to the user while increasing readability.</w:t>
            </w:r>
          </w:p>
          <w:p w14:paraId="288DC1B9" w14:textId="5BF6BA3B" w:rsidR="00111882" w:rsidRDefault="00111882" w:rsidP="005106E7">
            <w:pP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</w:pPr>
          </w:p>
        </w:tc>
      </w:tr>
      <w:tr w:rsidR="005106E7" w:rsidRPr="006D2B80" w14:paraId="4CE2B27D" w14:textId="77777777" w:rsidTr="0093360A">
        <w:trPr>
          <w:trHeight w:val="1008"/>
        </w:trPr>
        <w:tc>
          <w:tcPr>
            <w:tcW w:w="787" w:type="dxa"/>
            <w:tcBorders>
              <w:top w:val="single" w:sz="4" w:space="0" w:color="BFBFBF"/>
              <w:left w:val="single" w:sz="4" w:space="0" w:color="BFBFBF"/>
              <w:bottom w:val="single" w:sz="12" w:space="0" w:color="BFBFBF" w:themeColor="background1" w:themeShade="BF"/>
              <w:right w:val="single" w:sz="4" w:space="0" w:color="BFBFBF"/>
            </w:tcBorders>
            <w:shd w:val="clear" w:color="000000" w:fill="DAE9F8"/>
            <w:vAlign w:val="center"/>
          </w:tcPr>
          <w:p w14:paraId="4844DED7" w14:textId="07034FFE" w:rsidR="005106E7" w:rsidRDefault="005106E7" w:rsidP="005106E7">
            <w:pP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>TC008</w:t>
            </w:r>
          </w:p>
        </w:tc>
        <w:tc>
          <w:tcPr>
            <w:tcW w:w="1623" w:type="dxa"/>
            <w:tcBorders>
              <w:top w:val="single" w:sz="4" w:space="0" w:color="BFBFBF"/>
              <w:left w:val="nil"/>
              <w:bottom w:val="single" w:sz="12" w:space="0" w:color="BFBFBF" w:themeColor="background1" w:themeShade="BF"/>
              <w:right w:val="single" w:sz="4" w:space="0" w:color="BFBFBF"/>
            </w:tcBorders>
            <w:vAlign w:val="center"/>
          </w:tcPr>
          <w:p w14:paraId="1525AAE9" w14:textId="548CDB8A" w:rsidR="005106E7" w:rsidRDefault="005106E7" w:rsidP="005106E7">
            <w:pP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>Test option 6 – Save and Exit</w:t>
            </w:r>
          </w:p>
        </w:tc>
        <w:tc>
          <w:tcPr>
            <w:tcW w:w="1627" w:type="dxa"/>
            <w:tcBorders>
              <w:top w:val="single" w:sz="4" w:space="0" w:color="BFBFBF"/>
              <w:left w:val="nil"/>
              <w:bottom w:val="single" w:sz="12" w:space="0" w:color="BFBFBF" w:themeColor="background1" w:themeShade="BF"/>
              <w:right w:val="single" w:sz="4" w:space="0" w:color="BFBFBF"/>
            </w:tcBorders>
            <w:vAlign w:val="center"/>
          </w:tcPr>
          <w:p w14:paraId="611A6716" w14:textId="379F56A1" w:rsidR="005106E7" w:rsidRDefault="005106E7" w:rsidP="005106E7">
            <w:pPr>
              <w:jc w:val="center"/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>Select option from main menu</w:t>
            </w:r>
          </w:p>
        </w:tc>
        <w:tc>
          <w:tcPr>
            <w:tcW w:w="1653" w:type="dxa"/>
            <w:tcBorders>
              <w:top w:val="single" w:sz="4" w:space="0" w:color="BFBFBF"/>
              <w:left w:val="nil"/>
              <w:bottom w:val="single" w:sz="12" w:space="0" w:color="BFBFBF" w:themeColor="background1" w:themeShade="BF"/>
              <w:right w:val="single" w:sz="4" w:space="0" w:color="BFBFBF"/>
            </w:tcBorders>
            <w:vAlign w:val="center"/>
          </w:tcPr>
          <w:p w14:paraId="4CF1AAE8" w14:textId="524B4B9C" w:rsidR="005106E7" w:rsidRDefault="00B6288F" w:rsidP="005106E7">
            <w:pP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>The program exits, and the budget and expense information is saved to the JSON</w:t>
            </w:r>
            <w:r w:rsidR="005106E7"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 xml:space="preserve"> file.</w:t>
            </w:r>
          </w:p>
        </w:tc>
        <w:tc>
          <w:tcPr>
            <w:tcW w:w="1818" w:type="dxa"/>
            <w:tcBorders>
              <w:top w:val="single" w:sz="4" w:space="0" w:color="BFBFBF"/>
              <w:left w:val="nil"/>
              <w:bottom w:val="single" w:sz="12" w:space="0" w:color="BFBFBF" w:themeColor="background1" w:themeShade="BF"/>
              <w:right w:val="single" w:sz="4" w:space="0" w:color="BFBFBF"/>
            </w:tcBorders>
            <w:vAlign w:val="center"/>
          </w:tcPr>
          <w:p w14:paraId="6E36600B" w14:textId="17D4F1B3" w:rsidR="005106E7" w:rsidRDefault="005106E7" w:rsidP="005106E7">
            <w:pP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 xml:space="preserve">Worked as </w:t>
            </w:r>
            <w:r w:rsidR="00C1763E"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>expect</w:t>
            </w:r>
            <w: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>ed.</w:t>
            </w:r>
          </w:p>
        </w:tc>
        <w:tc>
          <w:tcPr>
            <w:tcW w:w="1524" w:type="dxa"/>
            <w:tcBorders>
              <w:top w:val="single" w:sz="4" w:space="0" w:color="BFBFBF"/>
              <w:left w:val="nil"/>
              <w:bottom w:val="single" w:sz="12" w:space="0" w:color="BFBFBF" w:themeColor="background1" w:themeShade="BF"/>
              <w:right w:val="single" w:sz="4" w:space="0" w:color="BFBFBF"/>
            </w:tcBorders>
            <w:vAlign w:val="center"/>
          </w:tcPr>
          <w:p w14:paraId="370F7710" w14:textId="77777777" w:rsidR="005106E7" w:rsidRPr="006D2B80" w:rsidRDefault="005106E7" w:rsidP="005106E7">
            <w:pP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</w:pPr>
          </w:p>
        </w:tc>
        <w:tc>
          <w:tcPr>
            <w:tcW w:w="1256" w:type="dxa"/>
            <w:tcBorders>
              <w:top w:val="single" w:sz="4" w:space="0" w:color="BFBFBF"/>
              <w:left w:val="single" w:sz="4" w:space="0" w:color="BFBFBF"/>
              <w:bottom w:val="single" w:sz="12" w:space="0" w:color="BFBFBF" w:themeColor="background1" w:themeShade="BF"/>
              <w:right w:val="single" w:sz="4" w:space="0" w:color="BFBFBF"/>
            </w:tcBorders>
            <w:shd w:val="clear" w:color="auto" w:fill="B3E5A1" w:themeFill="accent6" w:themeFillTint="66"/>
            <w:noWrap/>
            <w:vAlign w:val="center"/>
          </w:tcPr>
          <w:p w14:paraId="67577E65" w14:textId="576C9C06" w:rsidR="005106E7" w:rsidRPr="0093360A" w:rsidRDefault="005106E7" w:rsidP="005106E7">
            <w:pPr>
              <w:jc w:val="center"/>
              <w:rPr>
                <w:rFonts w:ascii="Century Gothic" w:eastAsia="Times New Roman" w:hAnsi="Century Gothic" w:cs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entury Gothic" w:eastAsia="Times New Roman" w:hAnsi="Century Gothic" w:cs="Times New Roman"/>
                <w:b/>
                <w:bCs/>
                <w:color w:val="000000"/>
                <w:sz w:val="22"/>
                <w:szCs w:val="22"/>
              </w:rPr>
              <w:t>PASS</w:t>
            </w:r>
          </w:p>
        </w:tc>
        <w:tc>
          <w:tcPr>
            <w:tcW w:w="999" w:type="dxa"/>
            <w:tcBorders>
              <w:top w:val="single" w:sz="4" w:space="0" w:color="BFBFBF"/>
              <w:left w:val="single" w:sz="4" w:space="0" w:color="BFBFBF"/>
              <w:bottom w:val="single" w:sz="12" w:space="0" w:color="BFBFBF" w:themeColor="background1" w:themeShade="BF"/>
              <w:right w:val="single" w:sz="4" w:space="0" w:color="BFBFBF"/>
            </w:tcBorders>
            <w:shd w:val="clear" w:color="auto" w:fill="F2F2F2" w:themeFill="background1" w:themeFillShade="F2"/>
            <w:noWrap/>
            <w:vAlign w:val="center"/>
          </w:tcPr>
          <w:p w14:paraId="2298E3E0" w14:textId="0B3ECD9D" w:rsidR="005106E7" w:rsidRPr="006D2B80" w:rsidRDefault="005106E7" w:rsidP="005106E7">
            <w:pPr>
              <w:jc w:val="center"/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>N/A</w:t>
            </w:r>
          </w:p>
        </w:tc>
        <w:tc>
          <w:tcPr>
            <w:tcW w:w="1249" w:type="dxa"/>
            <w:tcBorders>
              <w:top w:val="single" w:sz="4" w:space="0" w:color="BFBFBF"/>
              <w:left w:val="single" w:sz="4" w:space="0" w:color="BFBFBF"/>
              <w:bottom w:val="single" w:sz="12" w:space="0" w:color="BFBFBF" w:themeColor="background1" w:themeShade="BF"/>
              <w:right w:val="single" w:sz="4" w:space="0" w:color="BFBFBF"/>
            </w:tcBorders>
            <w:shd w:val="clear" w:color="auto" w:fill="F2F2F2" w:themeFill="background1" w:themeFillShade="F2"/>
            <w:noWrap/>
            <w:vAlign w:val="center"/>
          </w:tcPr>
          <w:p w14:paraId="5E6AD387" w14:textId="46B98158" w:rsidR="005106E7" w:rsidRPr="006D2B80" w:rsidRDefault="005106E7" w:rsidP="005106E7">
            <w:pPr>
              <w:jc w:val="center"/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>N/A</w:t>
            </w:r>
          </w:p>
        </w:tc>
        <w:tc>
          <w:tcPr>
            <w:tcW w:w="1970" w:type="dxa"/>
            <w:tcBorders>
              <w:top w:val="single" w:sz="4" w:space="0" w:color="BFBFBF"/>
              <w:left w:val="nil"/>
              <w:bottom w:val="single" w:sz="12" w:space="0" w:color="BFBFBF" w:themeColor="background1" w:themeShade="BF"/>
              <w:right w:val="single" w:sz="4" w:space="0" w:color="BFBFBF"/>
            </w:tcBorders>
            <w:shd w:val="clear" w:color="000000" w:fill="F9F9F9"/>
            <w:vAlign w:val="center"/>
          </w:tcPr>
          <w:p w14:paraId="62CD724B" w14:textId="77777777" w:rsidR="00111882" w:rsidRDefault="00111882" w:rsidP="005106E7">
            <w:pP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</w:pPr>
          </w:p>
          <w:p w14:paraId="56006BA9" w14:textId="37658E74" w:rsidR="005106E7" w:rsidRDefault="005106E7" w:rsidP="005106E7">
            <w:pP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 xml:space="preserve">Possible improvements for the future – Make </w:t>
            </w:r>
            <w:r w:rsidR="00B6288F"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 xml:space="preserve">an </w:t>
            </w:r>
            <w: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>option to select and resume previous set budget and expenses files.</w:t>
            </w:r>
          </w:p>
          <w:p w14:paraId="4341C300" w14:textId="70BECD0D" w:rsidR="00111882" w:rsidRDefault="00111882" w:rsidP="005106E7">
            <w:pP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</w:pPr>
          </w:p>
        </w:tc>
      </w:tr>
    </w:tbl>
    <w:p w14:paraId="2505720D" w14:textId="77777777" w:rsidR="00B9053E" w:rsidRPr="00CD07FD" w:rsidRDefault="00B9053E" w:rsidP="0057258F">
      <w:pPr>
        <w:rPr>
          <w:rFonts w:ascii="Century Gothic" w:eastAsia="Century Gothic" w:hAnsi="Century Gothic" w:cs="Century Gothic"/>
          <w:sz w:val="20"/>
          <w:szCs w:val="20"/>
        </w:rPr>
      </w:pPr>
    </w:p>
    <w:sectPr w:rsidR="00B9053E" w:rsidRPr="00CD07FD" w:rsidSect="00B47353">
      <w:headerReference w:type="default" r:id="rId7"/>
      <w:footerReference w:type="default" r:id="rId8"/>
      <w:headerReference w:type="first" r:id="rId9"/>
      <w:pgSz w:w="15840" w:h="12240" w:orient="landscape"/>
      <w:pgMar w:top="576" w:right="720" w:bottom="576" w:left="648" w:header="170" w:footer="0" w:gutter="0"/>
      <w:cols w:space="708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08BEA4" w14:textId="77777777" w:rsidR="00D143FE" w:rsidRDefault="00D143FE" w:rsidP="006312B6">
      <w:r>
        <w:separator/>
      </w:r>
    </w:p>
  </w:endnote>
  <w:endnote w:type="continuationSeparator" w:id="0">
    <w:p w14:paraId="740C8CCB" w14:textId="77777777" w:rsidR="00D143FE" w:rsidRDefault="00D143FE" w:rsidP="006312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814181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78E40BE" w14:textId="0DD46AE7" w:rsidR="00B47353" w:rsidRDefault="00B4735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ACEE383" w14:textId="77777777" w:rsidR="00B47353" w:rsidRDefault="00B473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F950AB" w14:textId="77777777" w:rsidR="00D143FE" w:rsidRDefault="00D143FE" w:rsidP="006312B6">
      <w:r>
        <w:separator/>
      </w:r>
    </w:p>
  </w:footnote>
  <w:footnote w:type="continuationSeparator" w:id="0">
    <w:p w14:paraId="06E5C90D" w14:textId="77777777" w:rsidR="00D143FE" w:rsidRDefault="00D143FE" w:rsidP="006312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C3675" w14:textId="3DACA7BB" w:rsidR="00B47353" w:rsidRDefault="00B47353" w:rsidP="00B47353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2A47E" w14:textId="336B79D3" w:rsidR="00B47353" w:rsidRDefault="00B47353" w:rsidP="00B47353">
    <w:pPr>
      <w:pStyle w:val="Header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053E"/>
    <w:rsid w:val="00021215"/>
    <w:rsid w:val="000D45F9"/>
    <w:rsid w:val="00111882"/>
    <w:rsid w:val="00184C55"/>
    <w:rsid w:val="001C349A"/>
    <w:rsid w:val="001E2721"/>
    <w:rsid w:val="0027087C"/>
    <w:rsid w:val="002720AD"/>
    <w:rsid w:val="00355E0A"/>
    <w:rsid w:val="0037438F"/>
    <w:rsid w:val="00441548"/>
    <w:rsid w:val="00463244"/>
    <w:rsid w:val="0047268B"/>
    <w:rsid w:val="004A30A8"/>
    <w:rsid w:val="004B1E72"/>
    <w:rsid w:val="004D03E7"/>
    <w:rsid w:val="004D0540"/>
    <w:rsid w:val="004E0A91"/>
    <w:rsid w:val="00503246"/>
    <w:rsid w:val="005041B4"/>
    <w:rsid w:val="005106E7"/>
    <w:rsid w:val="00560D96"/>
    <w:rsid w:val="0057258F"/>
    <w:rsid w:val="00580615"/>
    <w:rsid w:val="005874E7"/>
    <w:rsid w:val="005C2595"/>
    <w:rsid w:val="005D0DF6"/>
    <w:rsid w:val="005F3113"/>
    <w:rsid w:val="006312B6"/>
    <w:rsid w:val="006873FC"/>
    <w:rsid w:val="006B35CA"/>
    <w:rsid w:val="006D2B80"/>
    <w:rsid w:val="00700CFB"/>
    <w:rsid w:val="008100CA"/>
    <w:rsid w:val="0087775B"/>
    <w:rsid w:val="0089327C"/>
    <w:rsid w:val="00897265"/>
    <w:rsid w:val="009129C3"/>
    <w:rsid w:val="0093360A"/>
    <w:rsid w:val="009E7B93"/>
    <w:rsid w:val="00A04002"/>
    <w:rsid w:val="00A667B7"/>
    <w:rsid w:val="00AA0E72"/>
    <w:rsid w:val="00AD24BF"/>
    <w:rsid w:val="00B16F94"/>
    <w:rsid w:val="00B344D2"/>
    <w:rsid w:val="00B40F97"/>
    <w:rsid w:val="00B41A7A"/>
    <w:rsid w:val="00B47353"/>
    <w:rsid w:val="00B6288F"/>
    <w:rsid w:val="00B7534E"/>
    <w:rsid w:val="00B80D9E"/>
    <w:rsid w:val="00B9053E"/>
    <w:rsid w:val="00BD529D"/>
    <w:rsid w:val="00C1763E"/>
    <w:rsid w:val="00C30B7C"/>
    <w:rsid w:val="00C41C8E"/>
    <w:rsid w:val="00CA3962"/>
    <w:rsid w:val="00CB01AC"/>
    <w:rsid w:val="00CD07FD"/>
    <w:rsid w:val="00D143FE"/>
    <w:rsid w:val="00E0507C"/>
    <w:rsid w:val="00E16FE9"/>
    <w:rsid w:val="00E947EB"/>
    <w:rsid w:val="00F6241C"/>
    <w:rsid w:val="00FE3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68CA3A"/>
  <w15:docId w15:val="{9893871F-B728-CF4F-BC55-BE4C152B1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rFonts w:ascii="Calibri" w:eastAsia="Calibri" w:hAnsi="Calibri" w:cs="Calibri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rFonts w:ascii="Times New Roman" w:eastAsia="Times New Roman" w:hAnsi="Times New Roman" w:cs="Times New Roman"/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rFonts w:ascii="Times New Roman" w:eastAsia="Times New Roman" w:hAnsi="Times New Roman" w:cs="Times New Roman"/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rFonts w:ascii="Times New Roman" w:eastAsia="Times New Roman" w:hAnsi="Times New Roman" w:cs="Times New Roman"/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rFonts w:ascii="Times New Roman" w:eastAsia="Times New Roman" w:hAnsi="Times New Roman" w:cs="Times New Roman"/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rFonts w:ascii="Times New Roman" w:eastAsia="Times New Roman" w:hAnsi="Times New Roman" w:cs="Times New Roman"/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rFonts w:ascii="Times New Roman" w:eastAsia="Times New Roman" w:hAnsi="Times New Roman" w:cs="Times New Roman"/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/>
    </w:rPr>
  </w:style>
  <w:style w:type="paragraph" w:styleId="Header">
    <w:name w:val="header"/>
    <w:basedOn w:val="Normal"/>
    <w:link w:val="HeaderChar"/>
    <w:uiPriority w:val="99"/>
    <w:unhideWhenUsed/>
    <w:rsid w:val="006312B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312B6"/>
    <w:rPr>
      <w:rFonts w:ascii="Calibri" w:eastAsia="Calibri" w:hAnsi="Calibri" w:cs="Calibri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312B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312B6"/>
    <w:rPr>
      <w:rFonts w:ascii="Calibri" w:eastAsia="Calibri" w:hAnsi="Calibri" w:cs="Calibr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81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2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1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9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7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023AC6-ABE2-46CE-9C87-00035BEC43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3</Pages>
  <Words>623</Words>
  <Characters>3556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Stephanie Rabinowitz</dc:creator>
  <cp:lastModifiedBy>Brett Dalton</cp:lastModifiedBy>
  <cp:revision>21</cp:revision>
  <cp:lastPrinted>2024-03-17T21:33:00Z</cp:lastPrinted>
  <dcterms:created xsi:type="dcterms:W3CDTF">2026-07-15T12:11:00Z</dcterms:created>
  <dcterms:modified xsi:type="dcterms:W3CDTF">2026-07-21T13:21:00Z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9eac4e14-9d5e-4e47-837e-3741d0797e68</vt:lpwstr>
  </property>
</Properties>
</file>