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5A6022" w14:textId="14C80EC4" w:rsidR="00337D83" w:rsidRDefault="00337D83">
      <w:pPr>
        <w:rPr>
          <w:rFonts w:ascii="Times New Roman" w:hAnsi="Times New Roman" w:cs="Times New Roman"/>
          <w:b/>
          <w:bCs/>
          <w:color w:val="1F2328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1F2328"/>
          <w:sz w:val="24"/>
          <w:szCs w:val="24"/>
        </w:rPr>
        <w:t>R Software information:</w:t>
      </w:r>
    </w:p>
    <w:p w14:paraId="330F5C29" w14:textId="77777777" w:rsidR="00D26D79" w:rsidRPr="00D26D79" w:rsidRDefault="00D26D79" w:rsidP="00D26D79">
      <w:pPr>
        <w:rPr>
          <w:sz w:val="28"/>
          <w:szCs w:val="28"/>
        </w:rPr>
      </w:pPr>
      <w:r w:rsidRPr="00D26D79">
        <w:rPr>
          <w:rFonts w:ascii="Times New Roman" w:hAnsi="Times New Roman" w:cs="Times New Roman"/>
          <w:b/>
          <w:bCs/>
          <w:sz w:val="24"/>
          <w:szCs w:val="24"/>
          <w:u w:val="single"/>
        </w:rPr>
        <w:t>R version:</w:t>
      </w:r>
      <w:r w:rsidRPr="00D26D79">
        <w:rPr>
          <w:rFonts w:ascii="Times New Roman" w:hAnsi="Times New Roman" w:cs="Times New Roman"/>
          <w:sz w:val="24"/>
          <w:szCs w:val="24"/>
        </w:rPr>
        <w:t xml:space="preserve"> 4.5.2</w:t>
      </w:r>
    </w:p>
    <w:p w14:paraId="6F4F63EA" w14:textId="77777777" w:rsidR="00D26D79" w:rsidRPr="00D26D79" w:rsidRDefault="00D26D79" w:rsidP="00D26D79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D26D79">
        <w:rPr>
          <w:rFonts w:ascii="Times New Roman" w:hAnsi="Times New Roman" w:cs="Times New Roman"/>
          <w:b/>
          <w:bCs/>
          <w:sz w:val="24"/>
          <w:szCs w:val="24"/>
          <w:u w:val="single"/>
        </w:rPr>
        <w:t>R Packages:</w:t>
      </w:r>
    </w:p>
    <w:p w14:paraId="5586919E" w14:textId="77777777" w:rsidR="00D26D79" w:rsidRDefault="00D26D79" w:rsidP="00D26D79">
      <w:pPr>
        <w:rPr>
          <w:rFonts w:ascii="Times New Roman" w:hAnsi="Times New Roman" w:cs="Times New Roman"/>
          <w:b/>
          <w:bCs/>
          <w:sz w:val="20"/>
          <w:szCs w:val="20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26D79" w14:paraId="64B59220" w14:textId="77777777" w:rsidTr="00D26D79">
        <w:tc>
          <w:tcPr>
            <w:tcW w:w="3116" w:type="dxa"/>
            <w:shd w:val="clear" w:color="auto" w:fill="D1D1D1" w:themeFill="background2" w:themeFillShade="E6"/>
          </w:tcPr>
          <w:p w14:paraId="53826739" w14:textId="67BDE1E9" w:rsidR="00D26D79" w:rsidRPr="00D26D79" w:rsidRDefault="00D26D79" w:rsidP="00D26D7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D26D7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Exploratory and Spatial Statistics</w:t>
            </w:r>
          </w:p>
        </w:tc>
        <w:tc>
          <w:tcPr>
            <w:tcW w:w="3117" w:type="dxa"/>
            <w:shd w:val="clear" w:color="auto" w:fill="D1D1D1" w:themeFill="background2" w:themeFillShade="E6"/>
          </w:tcPr>
          <w:p w14:paraId="4CBED8E9" w14:textId="603C5C00" w:rsidR="00D26D79" w:rsidRPr="00D26D79" w:rsidRDefault="00D26D79" w:rsidP="00D26D7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D26D7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Point Pattern Analysis</w:t>
            </w:r>
          </w:p>
        </w:tc>
        <w:tc>
          <w:tcPr>
            <w:tcW w:w="3117" w:type="dxa"/>
            <w:shd w:val="clear" w:color="auto" w:fill="D1D1D1" w:themeFill="background2" w:themeFillShade="E6"/>
          </w:tcPr>
          <w:p w14:paraId="50944F5D" w14:textId="56274AAB" w:rsidR="00D26D79" w:rsidRPr="00D26D79" w:rsidRDefault="00D26D79" w:rsidP="00D26D7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D26D7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ENM</w:t>
            </w:r>
          </w:p>
        </w:tc>
      </w:tr>
      <w:tr w:rsidR="00D26D79" w14:paraId="2FF4E03A" w14:textId="77777777" w:rsidTr="00D26D79">
        <w:tc>
          <w:tcPr>
            <w:tcW w:w="3116" w:type="dxa"/>
          </w:tcPr>
          <w:p w14:paraId="24B3D2AF" w14:textId="7A90884C" w:rsidR="00D26D79" w:rsidRPr="00D26D79" w:rsidRDefault="00D26D79" w:rsidP="00D26D7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D26D79">
              <w:rPr>
                <w:rFonts w:ascii="Times New Roman" w:hAnsi="Times New Roman" w:cs="Times New Roman"/>
                <w:sz w:val="24"/>
                <w:szCs w:val="24"/>
              </w:rPr>
              <w:t>tidyverse</w:t>
            </w:r>
          </w:p>
        </w:tc>
        <w:tc>
          <w:tcPr>
            <w:tcW w:w="3117" w:type="dxa"/>
          </w:tcPr>
          <w:p w14:paraId="21A63D1F" w14:textId="06A24877" w:rsidR="00D26D79" w:rsidRPr="00D26D79" w:rsidRDefault="00D26D79" w:rsidP="00D26D7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D26D79">
              <w:rPr>
                <w:rFonts w:ascii="Times New Roman" w:hAnsi="Times New Roman" w:cs="Times New Roman"/>
                <w:sz w:val="24"/>
                <w:szCs w:val="24"/>
              </w:rPr>
              <w:t>tidyverse</w:t>
            </w:r>
          </w:p>
        </w:tc>
        <w:tc>
          <w:tcPr>
            <w:tcW w:w="3117" w:type="dxa"/>
          </w:tcPr>
          <w:p w14:paraId="018394EC" w14:textId="3C6860E8" w:rsidR="00D26D79" w:rsidRPr="00D26D79" w:rsidRDefault="00D26D79" w:rsidP="00D26D7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D26D79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geodata</w:t>
            </w:r>
          </w:p>
        </w:tc>
      </w:tr>
      <w:tr w:rsidR="00D26D79" w14:paraId="0851D350" w14:textId="77777777" w:rsidTr="00D26D79">
        <w:tc>
          <w:tcPr>
            <w:tcW w:w="3116" w:type="dxa"/>
          </w:tcPr>
          <w:p w14:paraId="604AD747" w14:textId="15C9D7F4" w:rsidR="00D26D79" w:rsidRPr="00D26D79" w:rsidRDefault="00D26D79" w:rsidP="00D26D7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D26D79">
              <w:rPr>
                <w:rFonts w:ascii="Times New Roman" w:hAnsi="Times New Roman" w:cs="Times New Roman"/>
                <w:sz w:val="24"/>
                <w:szCs w:val="24"/>
              </w:rPr>
              <w:t>patchwork</w:t>
            </w:r>
          </w:p>
        </w:tc>
        <w:tc>
          <w:tcPr>
            <w:tcW w:w="3117" w:type="dxa"/>
          </w:tcPr>
          <w:p w14:paraId="3231ABB4" w14:textId="1AC2B641" w:rsidR="00D26D79" w:rsidRPr="00D26D79" w:rsidRDefault="00D26D79" w:rsidP="00D26D7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D26D79">
              <w:rPr>
                <w:rFonts w:ascii="Times New Roman" w:hAnsi="Times New Roman" w:cs="Times New Roman"/>
                <w:sz w:val="24"/>
                <w:szCs w:val="24"/>
              </w:rPr>
              <w:t>sf</w:t>
            </w:r>
          </w:p>
        </w:tc>
        <w:tc>
          <w:tcPr>
            <w:tcW w:w="3117" w:type="dxa"/>
          </w:tcPr>
          <w:p w14:paraId="3694DF93" w14:textId="0B5A7582" w:rsidR="00D26D79" w:rsidRPr="00D26D79" w:rsidRDefault="00D26D79" w:rsidP="00D26D7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D26D79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tidyverse</w:t>
            </w:r>
          </w:p>
        </w:tc>
      </w:tr>
      <w:tr w:rsidR="00D26D79" w14:paraId="7AC67612" w14:textId="77777777" w:rsidTr="00D26D79">
        <w:tc>
          <w:tcPr>
            <w:tcW w:w="3116" w:type="dxa"/>
          </w:tcPr>
          <w:p w14:paraId="46244D6C" w14:textId="7B6E675B" w:rsidR="00D26D79" w:rsidRPr="00D26D79" w:rsidRDefault="00D26D79" w:rsidP="00D26D7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D26D79">
              <w:rPr>
                <w:rFonts w:ascii="Times New Roman" w:hAnsi="Times New Roman" w:cs="Times New Roman"/>
                <w:sz w:val="24"/>
                <w:szCs w:val="24"/>
              </w:rPr>
              <w:t>gt</w:t>
            </w:r>
          </w:p>
        </w:tc>
        <w:tc>
          <w:tcPr>
            <w:tcW w:w="3117" w:type="dxa"/>
          </w:tcPr>
          <w:p w14:paraId="79BB0C43" w14:textId="3AD697DB" w:rsidR="00D26D79" w:rsidRPr="00D26D79" w:rsidRDefault="00D26D79" w:rsidP="00D26D7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D26D79">
              <w:rPr>
                <w:rFonts w:ascii="Times New Roman" w:hAnsi="Times New Roman" w:cs="Times New Roman"/>
                <w:sz w:val="24"/>
                <w:szCs w:val="24"/>
              </w:rPr>
              <w:t xml:space="preserve">spatstat </w:t>
            </w:r>
          </w:p>
        </w:tc>
        <w:tc>
          <w:tcPr>
            <w:tcW w:w="3117" w:type="dxa"/>
          </w:tcPr>
          <w:p w14:paraId="17D252FD" w14:textId="285AABCF" w:rsidR="00D26D79" w:rsidRPr="00D26D79" w:rsidRDefault="00D26D79" w:rsidP="00D26D7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D26D79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terra</w:t>
            </w:r>
          </w:p>
        </w:tc>
      </w:tr>
      <w:tr w:rsidR="00D26D79" w14:paraId="057943A1" w14:textId="77777777" w:rsidTr="00D26D79">
        <w:tc>
          <w:tcPr>
            <w:tcW w:w="3116" w:type="dxa"/>
          </w:tcPr>
          <w:p w14:paraId="2AAC794A" w14:textId="55800558" w:rsidR="00D26D79" w:rsidRPr="00D26D79" w:rsidRDefault="00D26D79" w:rsidP="00D26D7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D26D79">
              <w:rPr>
                <w:rFonts w:ascii="Times New Roman" w:hAnsi="Times New Roman" w:cs="Times New Roman"/>
                <w:sz w:val="24"/>
                <w:szCs w:val="24"/>
              </w:rPr>
              <w:t>sf</w:t>
            </w:r>
          </w:p>
        </w:tc>
        <w:tc>
          <w:tcPr>
            <w:tcW w:w="3117" w:type="dxa"/>
          </w:tcPr>
          <w:p w14:paraId="35B5E353" w14:textId="558C87E5" w:rsidR="00D26D79" w:rsidRPr="00D26D79" w:rsidRDefault="00D26D79" w:rsidP="00D26D7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D26D79">
              <w:rPr>
                <w:rFonts w:ascii="Times New Roman" w:hAnsi="Times New Roman" w:cs="Times New Roman"/>
                <w:sz w:val="24"/>
                <w:szCs w:val="24"/>
              </w:rPr>
              <w:t xml:space="preserve">sparr    </w:t>
            </w:r>
          </w:p>
        </w:tc>
        <w:tc>
          <w:tcPr>
            <w:tcW w:w="3117" w:type="dxa"/>
          </w:tcPr>
          <w:p w14:paraId="1DDEC005" w14:textId="397DE4CA" w:rsidR="00D26D79" w:rsidRPr="00D26D79" w:rsidRDefault="00D26D79" w:rsidP="00D26D7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D26D79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sf</w:t>
            </w:r>
          </w:p>
        </w:tc>
      </w:tr>
      <w:tr w:rsidR="00D26D79" w14:paraId="17C1C25F" w14:textId="77777777" w:rsidTr="00D26D79">
        <w:tc>
          <w:tcPr>
            <w:tcW w:w="3116" w:type="dxa"/>
          </w:tcPr>
          <w:p w14:paraId="182439BA" w14:textId="2B59E167" w:rsidR="00D26D79" w:rsidRPr="00D26D79" w:rsidRDefault="00D26D79" w:rsidP="00D26D7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D26D79">
              <w:rPr>
                <w:rFonts w:ascii="Times New Roman" w:hAnsi="Times New Roman" w:cs="Times New Roman"/>
                <w:sz w:val="24"/>
                <w:szCs w:val="24"/>
              </w:rPr>
              <w:t>spdep</w:t>
            </w:r>
          </w:p>
        </w:tc>
        <w:tc>
          <w:tcPr>
            <w:tcW w:w="3117" w:type="dxa"/>
          </w:tcPr>
          <w:p w14:paraId="40C75DED" w14:textId="0B464625" w:rsidR="00D26D79" w:rsidRPr="00D26D79" w:rsidRDefault="00D26D79" w:rsidP="00D26D7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D26D79">
              <w:rPr>
                <w:rFonts w:ascii="Times New Roman" w:hAnsi="Times New Roman" w:cs="Times New Roman"/>
                <w:sz w:val="24"/>
                <w:szCs w:val="24"/>
              </w:rPr>
              <w:t xml:space="preserve">raster   </w:t>
            </w:r>
          </w:p>
        </w:tc>
        <w:tc>
          <w:tcPr>
            <w:tcW w:w="3117" w:type="dxa"/>
          </w:tcPr>
          <w:p w14:paraId="3B6B2045" w14:textId="2DBEE2E4" w:rsidR="00D26D79" w:rsidRPr="00D26D79" w:rsidRDefault="00D26D79" w:rsidP="00D26D7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D26D79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ENMeval</w:t>
            </w:r>
          </w:p>
        </w:tc>
      </w:tr>
      <w:tr w:rsidR="00D26D79" w14:paraId="6DB052B2" w14:textId="77777777" w:rsidTr="00D26D79">
        <w:tc>
          <w:tcPr>
            <w:tcW w:w="3116" w:type="dxa"/>
          </w:tcPr>
          <w:p w14:paraId="3678F073" w14:textId="3228FD7E" w:rsidR="00D26D79" w:rsidRPr="00D26D79" w:rsidRDefault="00D26D79" w:rsidP="00D26D7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D26D79">
              <w:rPr>
                <w:rFonts w:ascii="Times New Roman" w:hAnsi="Times New Roman" w:cs="Times New Roman"/>
                <w:sz w:val="24"/>
                <w:szCs w:val="24"/>
              </w:rPr>
              <w:t>terra</w:t>
            </w:r>
          </w:p>
        </w:tc>
        <w:tc>
          <w:tcPr>
            <w:tcW w:w="3117" w:type="dxa"/>
          </w:tcPr>
          <w:p w14:paraId="58AD2DCA" w14:textId="21FDA6C6" w:rsidR="00D26D79" w:rsidRPr="00D26D79" w:rsidRDefault="00D26D79" w:rsidP="00D26D7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D26D79">
              <w:rPr>
                <w:rFonts w:ascii="Times New Roman" w:hAnsi="Times New Roman" w:cs="Times New Roman"/>
                <w:sz w:val="24"/>
                <w:szCs w:val="24"/>
              </w:rPr>
              <w:t>readxl</w:t>
            </w:r>
          </w:p>
        </w:tc>
        <w:tc>
          <w:tcPr>
            <w:tcW w:w="3117" w:type="dxa"/>
          </w:tcPr>
          <w:p w14:paraId="06C27933" w14:textId="0F12FF93" w:rsidR="00D26D79" w:rsidRPr="00D26D79" w:rsidRDefault="00D26D79" w:rsidP="00D26D7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D26D79">
              <w:rPr>
                <w:rFonts w:ascii="Times New Roman" w:hAnsi="Times New Roman" w:cs="Times New Roman"/>
                <w:sz w:val="24"/>
                <w:szCs w:val="24"/>
              </w:rPr>
              <w:t>dismo</w:t>
            </w:r>
          </w:p>
        </w:tc>
      </w:tr>
      <w:tr w:rsidR="00D26D79" w14:paraId="292B5757" w14:textId="77777777" w:rsidTr="00D26D79">
        <w:tc>
          <w:tcPr>
            <w:tcW w:w="3116" w:type="dxa"/>
          </w:tcPr>
          <w:p w14:paraId="20616735" w14:textId="699192C7" w:rsidR="00D26D79" w:rsidRPr="00D26D79" w:rsidRDefault="00D26D79" w:rsidP="00D26D7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D26D79">
              <w:rPr>
                <w:rFonts w:ascii="Times New Roman" w:hAnsi="Times New Roman" w:cs="Times New Roman"/>
                <w:sz w:val="24"/>
                <w:szCs w:val="24"/>
              </w:rPr>
              <w:t>ggplot2</w:t>
            </w:r>
          </w:p>
        </w:tc>
        <w:tc>
          <w:tcPr>
            <w:tcW w:w="3117" w:type="dxa"/>
          </w:tcPr>
          <w:p w14:paraId="53C12F80" w14:textId="1AF3CFA6" w:rsidR="00D26D79" w:rsidRPr="00D26D79" w:rsidRDefault="00D26D79" w:rsidP="00D26D7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D26D79">
              <w:rPr>
                <w:rFonts w:ascii="Times New Roman" w:hAnsi="Times New Roman" w:cs="Times New Roman"/>
                <w:sz w:val="24"/>
                <w:szCs w:val="24"/>
              </w:rPr>
              <w:t>ggplot2</w:t>
            </w:r>
          </w:p>
        </w:tc>
        <w:tc>
          <w:tcPr>
            <w:tcW w:w="3117" w:type="dxa"/>
          </w:tcPr>
          <w:p w14:paraId="354813C6" w14:textId="66E36D76" w:rsidR="00D26D79" w:rsidRPr="00D26D79" w:rsidRDefault="00D26D79" w:rsidP="00D26D7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D26D79">
              <w:rPr>
                <w:rFonts w:ascii="Times New Roman" w:hAnsi="Times New Roman" w:cs="Times New Roman"/>
                <w:sz w:val="24"/>
                <w:szCs w:val="24"/>
              </w:rPr>
              <w:t>ecospat</w:t>
            </w:r>
          </w:p>
        </w:tc>
      </w:tr>
      <w:tr w:rsidR="00D26D79" w14:paraId="40FDA2DE" w14:textId="77777777" w:rsidTr="00D26D79">
        <w:tc>
          <w:tcPr>
            <w:tcW w:w="3116" w:type="dxa"/>
          </w:tcPr>
          <w:p w14:paraId="7EC27839" w14:textId="10B8CB7D" w:rsidR="00D26D79" w:rsidRPr="00D26D79" w:rsidRDefault="00D26D79" w:rsidP="00D26D7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D26D79">
              <w:rPr>
                <w:rFonts w:ascii="Times New Roman" w:hAnsi="Times New Roman" w:cs="Times New Roman"/>
                <w:sz w:val="24"/>
                <w:szCs w:val="24"/>
              </w:rPr>
              <w:t>ggspatial</w:t>
            </w:r>
          </w:p>
        </w:tc>
        <w:tc>
          <w:tcPr>
            <w:tcW w:w="3117" w:type="dxa"/>
          </w:tcPr>
          <w:p w14:paraId="058B17D3" w14:textId="1671E55B" w:rsidR="00D26D79" w:rsidRPr="00D26D79" w:rsidRDefault="00D26D79" w:rsidP="00D26D7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D26D79">
              <w:rPr>
                <w:rFonts w:ascii="Times New Roman" w:hAnsi="Times New Roman" w:cs="Times New Roman"/>
                <w:sz w:val="24"/>
                <w:szCs w:val="24"/>
              </w:rPr>
              <w:t>spatstat</w:t>
            </w:r>
          </w:p>
        </w:tc>
        <w:tc>
          <w:tcPr>
            <w:tcW w:w="3117" w:type="dxa"/>
          </w:tcPr>
          <w:p w14:paraId="441DA988" w14:textId="3DEB3783" w:rsidR="00D26D79" w:rsidRPr="00D26D79" w:rsidRDefault="00D26D79" w:rsidP="00D26D7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D26D79">
              <w:rPr>
                <w:rFonts w:ascii="Times New Roman" w:hAnsi="Times New Roman" w:cs="Times New Roman"/>
                <w:sz w:val="24"/>
                <w:szCs w:val="24"/>
              </w:rPr>
              <w:t>caret</w:t>
            </w:r>
          </w:p>
        </w:tc>
      </w:tr>
      <w:tr w:rsidR="00D26D79" w14:paraId="323AED1F" w14:textId="77777777" w:rsidTr="00D26D79">
        <w:tc>
          <w:tcPr>
            <w:tcW w:w="3116" w:type="dxa"/>
          </w:tcPr>
          <w:p w14:paraId="5D5DFE08" w14:textId="1C63432B" w:rsidR="00D26D79" w:rsidRPr="00D26D79" w:rsidRDefault="00D26D79" w:rsidP="00D26D7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D26D79">
              <w:rPr>
                <w:rFonts w:ascii="Times New Roman" w:hAnsi="Times New Roman" w:cs="Times New Roman"/>
                <w:sz w:val="24"/>
                <w:szCs w:val="24"/>
              </w:rPr>
              <w:t>cowplot</w:t>
            </w:r>
          </w:p>
        </w:tc>
        <w:tc>
          <w:tcPr>
            <w:tcW w:w="3117" w:type="dxa"/>
          </w:tcPr>
          <w:p w14:paraId="79E75B82" w14:textId="2A788391" w:rsidR="00D26D79" w:rsidRPr="00D26D79" w:rsidRDefault="00D26D79" w:rsidP="00D26D7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D26D79">
              <w:rPr>
                <w:rFonts w:ascii="Times New Roman" w:hAnsi="Times New Roman" w:cs="Times New Roman"/>
                <w:sz w:val="24"/>
                <w:szCs w:val="24"/>
              </w:rPr>
              <w:t>viridis</w:t>
            </w:r>
          </w:p>
        </w:tc>
        <w:tc>
          <w:tcPr>
            <w:tcW w:w="3117" w:type="dxa"/>
          </w:tcPr>
          <w:p w14:paraId="3BAE8BEE" w14:textId="03BD68CC" w:rsidR="00D26D79" w:rsidRPr="00D26D79" w:rsidRDefault="00D26D79" w:rsidP="00D26D7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D26D79">
              <w:rPr>
                <w:rFonts w:ascii="Times New Roman" w:hAnsi="Times New Roman" w:cs="Times New Roman"/>
                <w:sz w:val="24"/>
                <w:szCs w:val="24"/>
              </w:rPr>
              <w:t>spatstat</w:t>
            </w:r>
          </w:p>
        </w:tc>
      </w:tr>
      <w:tr w:rsidR="00D26D79" w14:paraId="7EFCF656" w14:textId="77777777" w:rsidTr="00D26D79">
        <w:tc>
          <w:tcPr>
            <w:tcW w:w="3116" w:type="dxa"/>
          </w:tcPr>
          <w:p w14:paraId="19A798ED" w14:textId="01F6778E" w:rsidR="00D26D79" w:rsidRPr="00D26D79" w:rsidRDefault="00D26D79" w:rsidP="00D26D7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3117" w:type="dxa"/>
          </w:tcPr>
          <w:p w14:paraId="4DA28DB2" w14:textId="6C5C0B4B" w:rsidR="00D26D79" w:rsidRPr="00D26D79" w:rsidRDefault="00D26D79" w:rsidP="00D26D7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D26D79">
              <w:rPr>
                <w:rFonts w:ascii="Times New Roman" w:hAnsi="Times New Roman" w:cs="Times New Roman"/>
                <w:sz w:val="24"/>
                <w:szCs w:val="24"/>
              </w:rPr>
              <w:t>ggspatial</w:t>
            </w:r>
          </w:p>
        </w:tc>
        <w:tc>
          <w:tcPr>
            <w:tcW w:w="3117" w:type="dxa"/>
          </w:tcPr>
          <w:p w14:paraId="7022B815" w14:textId="146A032C" w:rsidR="00D26D79" w:rsidRPr="00D26D79" w:rsidRDefault="00D26D79" w:rsidP="00D26D7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D26D79">
              <w:rPr>
                <w:rFonts w:ascii="Times New Roman" w:hAnsi="Times New Roman" w:cs="Times New Roman"/>
                <w:sz w:val="24"/>
                <w:szCs w:val="24"/>
              </w:rPr>
              <w:t>sparr</w:t>
            </w:r>
          </w:p>
        </w:tc>
      </w:tr>
      <w:tr w:rsidR="00D26D79" w14:paraId="0EDED5CA" w14:textId="77777777" w:rsidTr="00D26D79">
        <w:tc>
          <w:tcPr>
            <w:tcW w:w="3116" w:type="dxa"/>
          </w:tcPr>
          <w:p w14:paraId="4983330F" w14:textId="675541E6" w:rsidR="00D26D79" w:rsidRPr="00D26D79" w:rsidRDefault="00D26D79" w:rsidP="00D26D7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3117" w:type="dxa"/>
          </w:tcPr>
          <w:p w14:paraId="494A9CFE" w14:textId="1A9435D6" w:rsidR="00D26D79" w:rsidRPr="00D26D79" w:rsidRDefault="00D26D79" w:rsidP="00D26D7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3117" w:type="dxa"/>
          </w:tcPr>
          <w:p w14:paraId="4E758E3F" w14:textId="42087724" w:rsidR="00D26D79" w:rsidRPr="00D26D79" w:rsidRDefault="00D26D79" w:rsidP="00D26D7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D26D79">
              <w:rPr>
                <w:rFonts w:ascii="Times New Roman" w:hAnsi="Times New Roman" w:cs="Times New Roman"/>
                <w:sz w:val="24"/>
                <w:szCs w:val="24"/>
              </w:rPr>
              <w:t>tidyterra</w:t>
            </w:r>
          </w:p>
        </w:tc>
      </w:tr>
      <w:tr w:rsidR="00D26D79" w14:paraId="383A045F" w14:textId="77777777" w:rsidTr="00D26D79">
        <w:tc>
          <w:tcPr>
            <w:tcW w:w="3116" w:type="dxa"/>
          </w:tcPr>
          <w:p w14:paraId="0D39C8D4" w14:textId="4CCE010E" w:rsidR="00D26D79" w:rsidRPr="00D26D79" w:rsidRDefault="00D26D79" w:rsidP="00D26D7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3117" w:type="dxa"/>
          </w:tcPr>
          <w:p w14:paraId="7CDA3099" w14:textId="42E20F5C" w:rsidR="00D26D79" w:rsidRPr="00D26D79" w:rsidRDefault="00D26D79" w:rsidP="00D26D7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3117" w:type="dxa"/>
          </w:tcPr>
          <w:p w14:paraId="598757A4" w14:textId="59CF76D8" w:rsidR="00D26D79" w:rsidRPr="00D26D79" w:rsidRDefault="00D26D79" w:rsidP="00D26D7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D26D79">
              <w:rPr>
                <w:rFonts w:ascii="Times New Roman" w:hAnsi="Times New Roman" w:cs="Times New Roman"/>
                <w:sz w:val="24"/>
                <w:szCs w:val="24"/>
              </w:rPr>
              <w:t>ggplot2</w:t>
            </w:r>
          </w:p>
        </w:tc>
      </w:tr>
      <w:tr w:rsidR="00D26D79" w14:paraId="460ACD47" w14:textId="77777777" w:rsidTr="00D26D79">
        <w:tc>
          <w:tcPr>
            <w:tcW w:w="3116" w:type="dxa"/>
          </w:tcPr>
          <w:p w14:paraId="24C68987" w14:textId="160B412B" w:rsidR="00D26D79" w:rsidRPr="00D26D79" w:rsidRDefault="00D26D79" w:rsidP="00D26D7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3117" w:type="dxa"/>
          </w:tcPr>
          <w:p w14:paraId="6F96D1CA" w14:textId="7574143C" w:rsidR="00D26D79" w:rsidRPr="00D26D79" w:rsidRDefault="00D26D79" w:rsidP="00D26D7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3117" w:type="dxa"/>
          </w:tcPr>
          <w:p w14:paraId="07FB12BF" w14:textId="070F2359" w:rsidR="00D26D79" w:rsidRPr="00D26D79" w:rsidRDefault="00D26D79" w:rsidP="00D26D7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D26D79">
              <w:rPr>
                <w:rFonts w:ascii="Times New Roman" w:hAnsi="Times New Roman" w:cs="Times New Roman"/>
                <w:sz w:val="24"/>
                <w:szCs w:val="24"/>
              </w:rPr>
              <w:t>ggspatial</w:t>
            </w:r>
          </w:p>
        </w:tc>
      </w:tr>
      <w:tr w:rsidR="00D26D79" w14:paraId="0D808D60" w14:textId="77777777" w:rsidTr="00D26D79">
        <w:tc>
          <w:tcPr>
            <w:tcW w:w="3116" w:type="dxa"/>
          </w:tcPr>
          <w:p w14:paraId="2771F6DC" w14:textId="48CFC23F" w:rsidR="00D26D79" w:rsidRPr="00D26D79" w:rsidRDefault="00D26D79" w:rsidP="00D26D7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3117" w:type="dxa"/>
          </w:tcPr>
          <w:p w14:paraId="5A181622" w14:textId="01393D82" w:rsidR="00D26D79" w:rsidRPr="00D26D79" w:rsidRDefault="00D26D79" w:rsidP="00D26D7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3117" w:type="dxa"/>
          </w:tcPr>
          <w:p w14:paraId="691609BD" w14:textId="6ACBCFDE" w:rsidR="00D26D79" w:rsidRPr="00D26D79" w:rsidRDefault="00D26D79" w:rsidP="00D26D7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D26D79">
              <w:rPr>
                <w:rFonts w:ascii="Times New Roman" w:hAnsi="Times New Roman" w:cs="Times New Roman"/>
                <w:sz w:val="24"/>
                <w:szCs w:val="24"/>
              </w:rPr>
              <w:t>thematic</w:t>
            </w:r>
          </w:p>
        </w:tc>
      </w:tr>
      <w:tr w:rsidR="00D26D79" w14:paraId="65946D76" w14:textId="77777777" w:rsidTr="00D26D79">
        <w:tc>
          <w:tcPr>
            <w:tcW w:w="3116" w:type="dxa"/>
          </w:tcPr>
          <w:p w14:paraId="17BC5D11" w14:textId="655BCA7E" w:rsidR="00D26D79" w:rsidRPr="00D26D79" w:rsidRDefault="00D26D79" w:rsidP="00D26D7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3117" w:type="dxa"/>
          </w:tcPr>
          <w:p w14:paraId="304B09B4" w14:textId="0BF95383" w:rsidR="00D26D79" w:rsidRPr="00D26D79" w:rsidRDefault="00D26D79" w:rsidP="00D26D7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3117" w:type="dxa"/>
          </w:tcPr>
          <w:p w14:paraId="49BFFE87" w14:textId="27F25CE1" w:rsidR="00D26D79" w:rsidRPr="00D26D79" w:rsidRDefault="00D26D79" w:rsidP="00D26D7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D26D79">
              <w:rPr>
                <w:rFonts w:ascii="Times New Roman" w:hAnsi="Times New Roman" w:cs="Times New Roman"/>
                <w:sz w:val="24"/>
                <w:szCs w:val="24"/>
              </w:rPr>
              <w:t>patchwork</w:t>
            </w:r>
          </w:p>
        </w:tc>
      </w:tr>
      <w:tr w:rsidR="00D26D79" w14:paraId="281412B8" w14:textId="77777777" w:rsidTr="00D26D79">
        <w:tc>
          <w:tcPr>
            <w:tcW w:w="3116" w:type="dxa"/>
          </w:tcPr>
          <w:p w14:paraId="0A3841B4" w14:textId="0D743B4A" w:rsidR="00D26D79" w:rsidRPr="00D26D79" w:rsidRDefault="00D26D79" w:rsidP="00D26D7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3117" w:type="dxa"/>
          </w:tcPr>
          <w:p w14:paraId="2B3D5735" w14:textId="77056D4E" w:rsidR="00D26D79" w:rsidRPr="00D26D79" w:rsidRDefault="00D26D79" w:rsidP="00D26D7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3117" w:type="dxa"/>
          </w:tcPr>
          <w:p w14:paraId="6B47444C" w14:textId="17E1E681" w:rsidR="00D26D79" w:rsidRPr="00D26D79" w:rsidRDefault="00D26D79" w:rsidP="00D26D7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D26D79">
              <w:rPr>
                <w:rFonts w:ascii="Times New Roman" w:hAnsi="Times New Roman" w:cs="Times New Roman"/>
                <w:sz w:val="24"/>
                <w:szCs w:val="24"/>
              </w:rPr>
              <w:t>paletteer</w:t>
            </w:r>
          </w:p>
        </w:tc>
      </w:tr>
      <w:tr w:rsidR="00D26D79" w14:paraId="10E38AA0" w14:textId="77777777" w:rsidTr="00D26D79">
        <w:tc>
          <w:tcPr>
            <w:tcW w:w="3116" w:type="dxa"/>
          </w:tcPr>
          <w:p w14:paraId="251EE11B" w14:textId="3F132E7F" w:rsidR="00D26D79" w:rsidRPr="00D26D79" w:rsidRDefault="00D26D79" w:rsidP="00D26D7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3117" w:type="dxa"/>
          </w:tcPr>
          <w:p w14:paraId="2CAE8E7E" w14:textId="263F2ED4" w:rsidR="00D26D79" w:rsidRPr="00D26D79" w:rsidRDefault="00D26D79" w:rsidP="00D26D7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3117" w:type="dxa"/>
          </w:tcPr>
          <w:p w14:paraId="3F9D4EC4" w14:textId="50549045" w:rsidR="00D26D79" w:rsidRPr="00D26D79" w:rsidRDefault="00D26D79" w:rsidP="00D26D7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D26D79">
              <w:rPr>
                <w:rFonts w:ascii="Times New Roman" w:hAnsi="Times New Roman" w:cs="Times New Roman"/>
                <w:sz w:val="24"/>
                <w:szCs w:val="24"/>
              </w:rPr>
              <w:t>gt</w:t>
            </w:r>
          </w:p>
        </w:tc>
      </w:tr>
      <w:tr w:rsidR="00D26D79" w14:paraId="71A273FE" w14:textId="77777777" w:rsidTr="00D26D79">
        <w:tc>
          <w:tcPr>
            <w:tcW w:w="3116" w:type="dxa"/>
          </w:tcPr>
          <w:p w14:paraId="6077E0E8" w14:textId="5DEB82D8" w:rsidR="00D26D79" w:rsidRPr="00D26D79" w:rsidRDefault="00D26D79" w:rsidP="00D26D7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3117" w:type="dxa"/>
          </w:tcPr>
          <w:p w14:paraId="71FC0AB5" w14:textId="77777777" w:rsidR="00D26D79" w:rsidRPr="00D26D79" w:rsidRDefault="00D26D79" w:rsidP="00D26D7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3117" w:type="dxa"/>
          </w:tcPr>
          <w:p w14:paraId="6D33A734" w14:textId="572F83C0" w:rsidR="00D26D79" w:rsidRPr="00D26D79" w:rsidRDefault="00D26D79" w:rsidP="00D26D7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D26D79">
              <w:rPr>
                <w:rFonts w:ascii="Times New Roman" w:hAnsi="Times New Roman" w:cs="Times New Roman"/>
                <w:sz w:val="24"/>
                <w:szCs w:val="24"/>
              </w:rPr>
              <w:t>SDMtune</w:t>
            </w:r>
          </w:p>
        </w:tc>
      </w:tr>
      <w:tr w:rsidR="00D26D79" w14:paraId="0A759A6E" w14:textId="77777777" w:rsidTr="00D26D79">
        <w:tc>
          <w:tcPr>
            <w:tcW w:w="3116" w:type="dxa"/>
          </w:tcPr>
          <w:p w14:paraId="0048CC17" w14:textId="2F0787F7" w:rsidR="00D26D79" w:rsidRPr="00D26D79" w:rsidRDefault="00D26D79" w:rsidP="00D26D7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3117" w:type="dxa"/>
          </w:tcPr>
          <w:p w14:paraId="03CA48BB" w14:textId="77777777" w:rsidR="00D26D79" w:rsidRPr="00D26D79" w:rsidRDefault="00D26D79" w:rsidP="00D26D7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3117" w:type="dxa"/>
          </w:tcPr>
          <w:p w14:paraId="0254CE29" w14:textId="54DE510A" w:rsidR="00D26D79" w:rsidRPr="00D26D79" w:rsidRDefault="00D26D79" w:rsidP="00D26D7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D26D79">
              <w:rPr>
                <w:rFonts w:ascii="Times New Roman" w:hAnsi="Times New Roman" w:cs="Times New Roman"/>
                <w:sz w:val="24"/>
                <w:szCs w:val="24"/>
              </w:rPr>
              <w:t>biscale</w:t>
            </w:r>
          </w:p>
        </w:tc>
      </w:tr>
    </w:tbl>
    <w:p w14:paraId="5220F60F" w14:textId="77777777" w:rsidR="00337D83" w:rsidRDefault="00337D83">
      <w:pPr>
        <w:rPr>
          <w:rFonts w:ascii="Times New Roman" w:hAnsi="Times New Roman" w:cs="Times New Roman"/>
          <w:b/>
          <w:bCs/>
          <w:color w:val="1F2328"/>
          <w:sz w:val="24"/>
          <w:szCs w:val="24"/>
        </w:rPr>
      </w:pPr>
    </w:p>
    <w:p w14:paraId="69BA6F90" w14:textId="0CB00135" w:rsidR="00E818CB" w:rsidRPr="00D26D79" w:rsidRDefault="006149EC">
      <w:pPr>
        <w:rPr>
          <w:rFonts w:ascii="Times New Roman" w:hAnsi="Times New Roman" w:cs="Times New Roman"/>
          <w:b/>
          <w:bCs/>
          <w:color w:val="1F2328"/>
          <w:sz w:val="24"/>
          <w:szCs w:val="24"/>
        </w:rPr>
      </w:pPr>
      <w:r w:rsidRPr="006149EC">
        <w:rPr>
          <w:rFonts w:ascii="Times New Roman" w:hAnsi="Times New Roman" w:cs="Times New Roman"/>
          <w:b/>
          <w:bCs/>
          <w:color w:val="1F2328"/>
          <w:sz w:val="24"/>
          <w:szCs w:val="24"/>
        </w:rPr>
        <w:t>R Markdown files:</w:t>
      </w:r>
    </w:p>
    <w:p w14:paraId="70DDBDED" w14:textId="631F1321" w:rsidR="00337D83" w:rsidRPr="00337D83" w:rsidRDefault="00337D83" w:rsidP="0029667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color w:val="1F2328"/>
        </w:rPr>
      </w:pPr>
      <w:r w:rsidRPr="00337D83">
        <w:rPr>
          <w:rFonts w:ascii="Times New Roman" w:hAnsi="Times New Roman" w:cs="Times New Roman"/>
          <w:b/>
          <w:bCs/>
          <w:color w:val="1F2328"/>
        </w:rPr>
        <w:t>Descriptive</w:t>
      </w:r>
      <w:r>
        <w:rPr>
          <w:rFonts w:ascii="Times New Roman" w:hAnsi="Times New Roman" w:cs="Times New Roman"/>
          <w:b/>
          <w:bCs/>
          <w:color w:val="1F2328"/>
        </w:rPr>
        <w:t xml:space="preserve"> and Exploratory</w:t>
      </w:r>
      <w:r w:rsidRPr="00337D83">
        <w:rPr>
          <w:rFonts w:ascii="Times New Roman" w:hAnsi="Times New Roman" w:cs="Times New Roman"/>
          <w:b/>
          <w:bCs/>
          <w:color w:val="1F2328"/>
        </w:rPr>
        <w:t xml:space="preserve"> Analys</w:t>
      </w:r>
      <w:r>
        <w:rPr>
          <w:rFonts w:ascii="Times New Roman" w:hAnsi="Times New Roman" w:cs="Times New Roman"/>
          <w:b/>
          <w:bCs/>
          <w:color w:val="1F2328"/>
        </w:rPr>
        <w:t>es</w:t>
      </w:r>
    </w:p>
    <w:p w14:paraId="74DB1BD3" w14:textId="17761017" w:rsidR="00337D83" w:rsidRPr="00BA4022" w:rsidRDefault="00027445" w:rsidP="00F30DD9">
      <w:pPr>
        <w:rPr>
          <w:rFonts w:ascii="Times New Roman" w:hAnsi="Times New Roman" w:cs="Times New Roman"/>
          <w:b/>
          <w:bCs/>
          <w:color w:val="1F2328"/>
          <w:sz w:val="24"/>
          <w:szCs w:val="24"/>
          <w:lang w:val="es-CO"/>
        </w:rPr>
      </w:pPr>
      <w:r w:rsidRPr="00027445">
        <w:rPr>
          <w:rFonts w:ascii="Times New Roman" w:hAnsi="Times New Roman" w:cs="Times New Roman"/>
          <w:b/>
          <w:bCs/>
          <w:color w:val="1F2328"/>
          <w:sz w:val="24"/>
          <w:szCs w:val="24"/>
          <w:lang w:val="es-CO"/>
        </w:rPr>
        <w:t>GH_YF_Incidence_LISA</w:t>
      </w:r>
    </w:p>
    <w:p w14:paraId="642A64CA" w14:textId="77777777" w:rsidR="0016573B" w:rsidRPr="0016573B" w:rsidRDefault="00027445" w:rsidP="00296672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color w:val="1F2328"/>
        </w:rPr>
      </w:pPr>
      <w:r w:rsidRPr="0016573B">
        <w:rPr>
          <w:rFonts w:ascii="Times New Roman" w:hAnsi="Times New Roman" w:cs="Times New Roman"/>
          <w:color w:val="1F2328"/>
        </w:rPr>
        <w:t>Maps incidence rates by district from 2005-2024</w:t>
      </w:r>
    </w:p>
    <w:p w14:paraId="3238C709" w14:textId="72332CCD" w:rsidR="00F30DD9" w:rsidRPr="0016573B" w:rsidRDefault="0016573B" w:rsidP="00296672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color w:val="1F2328"/>
        </w:rPr>
      </w:pPr>
      <w:r w:rsidRPr="0016573B">
        <w:rPr>
          <w:rFonts w:ascii="Times New Roman" w:hAnsi="Times New Roman" w:cs="Times New Roman"/>
          <w:color w:val="1F2328"/>
        </w:rPr>
        <w:t>Maps Local Indicators of Spatial Association (LISA) by district from 2005-2024</w:t>
      </w:r>
    </w:p>
    <w:p w14:paraId="75D36A95" w14:textId="77777777" w:rsidR="002F3053" w:rsidRDefault="002F3053" w:rsidP="00F30DD9">
      <w:pPr>
        <w:rPr>
          <w:rFonts w:ascii="Times New Roman" w:hAnsi="Times New Roman" w:cs="Times New Roman"/>
          <w:color w:val="1F2328"/>
          <w:sz w:val="24"/>
          <w:szCs w:val="24"/>
        </w:rPr>
      </w:pPr>
    </w:p>
    <w:p w14:paraId="3FEED536" w14:textId="77777777" w:rsidR="002F3053" w:rsidRPr="002F3053" w:rsidRDefault="002F3053" w:rsidP="002F3053">
      <w:pPr>
        <w:rPr>
          <w:rFonts w:ascii="Times New Roman" w:hAnsi="Times New Roman" w:cs="Times New Roman"/>
          <w:sz w:val="24"/>
          <w:szCs w:val="24"/>
        </w:rPr>
      </w:pPr>
      <w:r w:rsidRPr="002F3053">
        <w:rPr>
          <w:rFonts w:ascii="Times New Roman" w:hAnsi="Times New Roman" w:cs="Times New Roman"/>
          <w:sz w:val="24"/>
          <w:szCs w:val="24"/>
        </w:rPr>
        <w:t>INPUTS</w:t>
      </w:r>
    </w:p>
    <w:p w14:paraId="34143E4F" w14:textId="77777777" w:rsidR="00E604C8" w:rsidRPr="00E604C8" w:rsidRDefault="00E604C8" w:rsidP="00296672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E604C8">
        <w:rPr>
          <w:rFonts w:ascii="Times New Roman" w:hAnsi="Times New Roman" w:cs="Times New Roman"/>
        </w:rPr>
        <w:t>Districts shapefile</w:t>
      </w:r>
      <w:r w:rsidR="002F3053" w:rsidRPr="00E604C8">
        <w:rPr>
          <w:rFonts w:ascii="Times New Roman" w:hAnsi="Times New Roman" w:cs="Times New Roman"/>
        </w:rPr>
        <w:t xml:space="preserve">: </w:t>
      </w:r>
      <w:r w:rsidRPr="00E604C8">
        <w:rPr>
          <w:rFonts w:ascii="Times New Roman" w:hAnsi="Times New Roman" w:cs="Times New Roman"/>
        </w:rPr>
        <w:t>../Shapefiles/261_Districts.shp</w:t>
      </w:r>
    </w:p>
    <w:p w14:paraId="2777C6E1" w14:textId="77777777" w:rsidR="002A554A" w:rsidRDefault="00E604C8" w:rsidP="00296672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Confirmed/probable cases by district 2005-2024: </w:t>
      </w:r>
      <w:r w:rsidR="002A554A">
        <w:rPr>
          <w:rFonts w:ascii="Times New Roman" w:hAnsi="Times New Roman" w:cs="Times New Roman"/>
        </w:rPr>
        <w:t>Exploratory/</w:t>
      </w:r>
      <w:r w:rsidR="002A554A" w:rsidRPr="002A554A">
        <w:rPr>
          <w:rFonts w:ascii="Times New Roman" w:hAnsi="Times New Roman" w:cs="Times New Roman"/>
        </w:rPr>
        <w:t>confirmed_probable_2005_2024.csv</w:t>
      </w:r>
    </w:p>
    <w:p w14:paraId="40FFBA35" w14:textId="46369D88" w:rsidR="00265CF6" w:rsidRPr="00417356" w:rsidRDefault="00265CF6" w:rsidP="00296672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Suspected cases by district 2005-2024:</w:t>
      </w:r>
      <w:r w:rsidR="00417356">
        <w:rPr>
          <w:rFonts w:ascii="Times New Roman" w:hAnsi="Times New Roman" w:cs="Times New Roman"/>
        </w:rPr>
        <w:t xml:space="preserve"> Exploratory/</w:t>
      </w:r>
      <w:r w:rsidR="00417356" w:rsidRPr="00417356">
        <w:rPr>
          <w:rFonts w:ascii="Times New Roman" w:hAnsi="Times New Roman" w:cs="Times New Roman"/>
        </w:rPr>
        <w:t>suspected_YF_2005_2024.csv</w:t>
      </w:r>
    </w:p>
    <w:p w14:paraId="124DC148" w14:textId="6DFFF244" w:rsidR="00265CF6" w:rsidRPr="00265CF6" w:rsidRDefault="002F3053" w:rsidP="00296672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2A554A">
        <w:rPr>
          <w:rFonts w:ascii="Times New Roman" w:hAnsi="Times New Roman" w:cs="Times New Roman"/>
        </w:rPr>
        <w:t>Population</w:t>
      </w:r>
      <w:r w:rsidR="002A554A">
        <w:rPr>
          <w:rFonts w:ascii="Times New Roman" w:hAnsi="Times New Roman" w:cs="Times New Roman"/>
        </w:rPr>
        <w:t xml:space="preserve"> by district 2000-2025</w:t>
      </w:r>
      <w:r w:rsidRPr="002A554A">
        <w:rPr>
          <w:rFonts w:ascii="Times New Roman" w:hAnsi="Times New Roman" w:cs="Times New Roman"/>
        </w:rPr>
        <w:t>:</w:t>
      </w:r>
      <w:r w:rsidR="00265CF6">
        <w:rPr>
          <w:rFonts w:ascii="Times New Roman" w:hAnsi="Times New Roman" w:cs="Times New Roman"/>
        </w:rPr>
        <w:t xml:space="preserve"> Exploratory/</w:t>
      </w:r>
      <w:r w:rsidR="00265CF6" w:rsidRPr="00265CF6">
        <w:rPr>
          <w:rFonts w:ascii="Times New Roman" w:hAnsi="Times New Roman" w:cs="Times New Roman"/>
        </w:rPr>
        <w:t>district_populations_2000_2025.csv</w:t>
      </w:r>
    </w:p>
    <w:p w14:paraId="03CCF02B" w14:textId="27EF2221" w:rsidR="008A5B7D" w:rsidRPr="008A5B7D" w:rsidRDefault="002F3053" w:rsidP="00296672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A5B7D">
        <w:rPr>
          <w:rFonts w:ascii="Times New Roman" w:hAnsi="Times New Roman" w:cs="Times New Roman"/>
        </w:rPr>
        <w:t xml:space="preserve"> </w:t>
      </w:r>
      <w:r w:rsidR="008A5B7D">
        <w:rPr>
          <w:rFonts w:ascii="Times New Roman" w:hAnsi="Times New Roman" w:cs="Times New Roman"/>
        </w:rPr>
        <w:t>Ecological zones by district: Exploratory/</w:t>
      </w:r>
      <w:r w:rsidR="008A5B7D" w:rsidRPr="008A5B7D">
        <w:rPr>
          <w:rFonts w:ascii="Times New Roman" w:hAnsi="Times New Roman" w:cs="Times New Roman"/>
        </w:rPr>
        <w:t>ecological_zone_district.csv</w:t>
      </w:r>
    </w:p>
    <w:p w14:paraId="65005D5B" w14:textId="77777777" w:rsidR="008A5B7D" w:rsidRDefault="008A5B7D" w:rsidP="008A5B7D">
      <w:pPr>
        <w:rPr>
          <w:rFonts w:ascii="Times New Roman" w:hAnsi="Times New Roman" w:cs="Times New Roman"/>
        </w:rPr>
      </w:pPr>
    </w:p>
    <w:p w14:paraId="4DF8A6C9" w14:textId="3CE62AAF" w:rsidR="002F3053" w:rsidRPr="008A5B7D" w:rsidRDefault="002F3053" w:rsidP="008A5B7D">
      <w:pPr>
        <w:rPr>
          <w:rFonts w:ascii="Times New Roman" w:hAnsi="Times New Roman" w:cs="Times New Roman"/>
        </w:rPr>
      </w:pPr>
      <w:r w:rsidRPr="008A5B7D">
        <w:rPr>
          <w:rFonts w:ascii="Times New Roman" w:hAnsi="Times New Roman" w:cs="Times New Roman"/>
        </w:rPr>
        <w:t>OUTPUTS</w:t>
      </w:r>
    </w:p>
    <w:p w14:paraId="572355FE" w14:textId="4A13260F" w:rsidR="002F3053" w:rsidRPr="002F3053" w:rsidRDefault="008A5B7D" w:rsidP="00296672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Faceted map of confirmed/probable incidence rates (2005-2009, 2010-2014, 2015-2019, 2020-2024)</w:t>
      </w:r>
    </w:p>
    <w:p w14:paraId="0EB16C13" w14:textId="2726146C" w:rsidR="008C3987" w:rsidRDefault="008C3987" w:rsidP="00296672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Faceted map of suspected incidence rates (2005-2009, 2010-2014, 2015-2019, 2020-2024)</w:t>
      </w:r>
    </w:p>
    <w:p w14:paraId="3B73910E" w14:textId="15B9D695" w:rsidR="008C3987" w:rsidRPr="002F3053" w:rsidRDefault="008C3987" w:rsidP="00296672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Faceted map of confirmed/probable incidence LISA (2005-2009, 2010-2014, 2015-2019, 2020-2024)</w:t>
      </w:r>
    </w:p>
    <w:p w14:paraId="25363E11" w14:textId="14343199" w:rsidR="008C3987" w:rsidRDefault="008C3987" w:rsidP="00296672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Faceted map of suspected incidence LISA (2005-2009, 2010-2014, 2015-2019, 2020-2024)</w:t>
      </w:r>
    </w:p>
    <w:p w14:paraId="2ED4B834" w14:textId="3FD7BA00" w:rsidR="00F30DD9" w:rsidRPr="008C3987" w:rsidRDefault="008C3987" w:rsidP="00296672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Line chart of confirmed/probable and suspected incidence rates from 2005-2024 by ecological zone</w:t>
      </w:r>
    </w:p>
    <w:p w14:paraId="4F9E3751" w14:textId="77777777" w:rsidR="00F30DD9" w:rsidRPr="008C3987" w:rsidRDefault="00F30DD9" w:rsidP="00F30DD9">
      <w:pPr>
        <w:rPr>
          <w:rFonts w:ascii="Times New Roman" w:hAnsi="Times New Roman" w:cs="Times New Roman"/>
          <w:color w:val="1F2328"/>
          <w:sz w:val="24"/>
          <w:szCs w:val="24"/>
          <w:lang w:val="en-US"/>
        </w:rPr>
      </w:pPr>
    </w:p>
    <w:p w14:paraId="16B91F56" w14:textId="77777777" w:rsidR="004D4227" w:rsidRDefault="004D4227" w:rsidP="00F30DD9">
      <w:pPr>
        <w:rPr>
          <w:rFonts w:ascii="Times New Roman" w:hAnsi="Times New Roman" w:cs="Times New Roman"/>
          <w:b/>
          <w:bCs/>
          <w:color w:val="1F2328"/>
          <w:sz w:val="24"/>
          <w:szCs w:val="24"/>
        </w:rPr>
      </w:pPr>
      <w:r w:rsidRPr="004D4227">
        <w:rPr>
          <w:rFonts w:ascii="Times New Roman" w:hAnsi="Times New Roman" w:cs="Times New Roman"/>
          <w:b/>
          <w:bCs/>
          <w:color w:val="1F2328"/>
          <w:sz w:val="24"/>
          <w:szCs w:val="24"/>
        </w:rPr>
        <w:t>GH_YF_Covariates_Ecological_Zones</w:t>
      </w:r>
    </w:p>
    <w:p w14:paraId="20D153BC" w14:textId="06AB3F70" w:rsidR="004D4227" w:rsidRPr="007D4F45" w:rsidRDefault="007D4F45" w:rsidP="00296672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color w:val="1F2328"/>
        </w:rPr>
      </w:pPr>
      <w:r w:rsidRPr="007D4F45">
        <w:rPr>
          <w:rFonts w:ascii="Times New Roman" w:hAnsi="Times New Roman" w:cs="Times New Roman"/>
          <w:color w:val="1F2328"/>
        </w:rPr>
        <w:t>Graphs trends in covariates from 2005-2024 by ecological zone</w:t>
      </w:r>
    </w:p>
    <w:p w14:paraId="49F49B1B" w14:textId="23EA5928" w:rsidR="004D4227" w:rsidRPr="007D4F45" w:rsidRDefault="007D4F45" w:rsidP="00F30DD9">
      <w:pPr>
        <w:rPr>
          <w:rFonts w:ascii="Times New Roman" w:hAnsi="Times New Roman" w:cs="Times New Roman"/>
          <w:color w:val="1F2328"/>
          <w:sz w:val="24"/>
          <w:szCs w:val="24"/>
        </w:rPr>
      </w:pPr>
      <w:r w:rsidRPr="007D4F45">
        <w:rPr>
          <w:rFonts w:ascii="Times New Roman" w:hAnsi="Times New Roman" w:cs="Times New Roman"/>
          <w:color w:val="1F2328"/>
          <w:sz w:val="24"/>
          <w:szCs w:val="24"/>
        </w:rPr>
        <w:t>INPUTS</w:t>
      </w:r>
    </w:p>
    <w:p w14:paraId="542F2035" w14:textId="77777777" w:rsidR="008D1D0D" w:rsidRDefault="008D1D0D" w:rsidP="00296672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E604C8">
        <w:rPr>
          <w:rFonts w:ascii="Times New Roman" w:hAnsi="Times New Roman" w:cs="Times New Roman"/>
        </w:rPr>
        <w:t>Districts shapefile: ../Shapefiles/261_Districts.shp</w:t>
      </w:r>
    </w:p>
    <w:p w14:paraId="7A0FC7C6" w14:textId="26A7DDE2" w:rsidR="008D1D0D" w:rsidRPr="00E531B7" w:rsidRDefault="008D1D0D" w:rsidP="00296672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Ecological zones </w:t>
      </w:r>
      <w:proofErr w:type="gramStart"/>
      <w:r>
        <w:rPr>
          <w:rFonts w:ascii="Times New Roman" w:hAnsi="Times New Roman" w:cs="Times New Roman"/>
        </w:rPr>
        <w:t xml:space="preserve">shapefile: </w:t>
      </w:r>
      <w:r w:rsidR="00E531B7" w:rsidRPr="00E531B7">
        <w:rPr>
          <w:rFonts w:ascii="Times New Roman" w:hAnsi="Times New Roman" w:cs="Times New Roman"/>
        </w:rPr>
        <w:t>..</w:t>
      </w:r>
      <w:proofErr w:type="gramEnd"/>
      <w:r w:rsidR="00E531B7" w:rsidRPr="00E531B7">
        <w:rPr>
          <w:rFonts w:ascii="Times New Roman" w:hAnsi="Times New Roman" w:cs="Times New Roman"/>
        </w:rPr>
        <w:t>/Shapefiles/Ecological Zones/Ghana_agroecologicalzones.shp</w:t>
      </w:r>
    </w:p>
    <w:p w14:paraId="7E42CDE8" w14:textId="65A00DCB" w:rsidR="008D1D0D" w:rsidRPr="00E531B7" w:rsidRDefault="008D1D0D" w:rsidP="00296672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color w:val="1F2328"/>
        </w:rPr>
      </w:pPr>
      <w:r w:rsidRPr="008D1D0D">
        <w:rPr>
          <w:rFonts w:ascii="Times New Roman" w:hAnsi="Times New Roman" w:cs="Times New Roman"/>
          <w:color w:val="1F2328"/>
        </w:rPr>
        <w:t>Covariate and case data by district and year</w:t>
      </w:r>
      <w:r>
        <w:rPr>
          <w:rFonts w:ascii="Times New Roman" w:hAnsi="Times New Roman" w:cs="Times New Roman"/>
          <w:color w:val="1F2328"/>
        </w:rPr>
        <w:t>: yf_05_24.csv</w:t>
      </w:r>
    </w:p>
    <w:p w14:paraId="3D118981" w14:textId="70D4CF2F" w:rsidR="004D4227" w:rsidRPr="00E531B7" w:rsidRDefault="00E531B7" w:rsidP="00F30DD9">
      <w:pPr>
        <w:rPr>
          <w:rFonts w:ascii="Times New Roman" w:hAnsi="Times New Roman" w:cs="Times New Roman"/>
          <w:color w:val="1F2328"/>
          <w:sz w:val="24"/>
          <w:szCs w:val="24"/>
          <w:lang w:val="en-US"/>
        </w:rPr>
      </w:pPr>
      <w:r w:rsidRPr="00E531B7">
        <w:rPr>
          <w:rFonts w:ascii="Times New Roman" w:hAnsi="Times New Roman" w:cs="Times New Roman"/>
          <w:color w:val="1F2328"/>
          <w:sz w:val="24"/>
          <w:szCs w:val="24"/>
          <w:lang w:val="en-US"/>
        </w:rPr>
        <w:t>OUTPUTS</w:t>
      </w:r>
    </w:p>
    <w:p w14:paraId="3FC529FB" w14:textId="77777777" w:rsidR="00E531B7" w:rsidRDefault="00E531B7" w:rsidP="0029667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color w:val="1F2328"/>
        </w:rPr>
      </w:pPr>
      <w:r w:rsidRPr="00E531B7">
        <w:rPr>
          <w:rFonts w:ascii="Times New Roman" w:hAnsi="Times New Roman" w:cs="Times New Roman"/>
          <w:color w:val="1F2328"/>
        </w:rPr>
        <w:t>Ecological zone assigned to each district: ecological_zone_district.csv</w:t>
      </w:r>
    </w:p>
    <w:p w14:paraId="521370EE" w14:textId="66EE148A" w:rsidR="00E531B7" w:rsidRPr="00E531B7" w:rsidRDefault="00E531B7" w:rsidP="0029667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color w:val="1F2328"/>
        </w:rPr>
      </w:pPr>
      <w:r>
        <w:rPr>
          <w:rFonts w:ascii="Times New Roman" w:hAnsi="Times New Roman" w:cs="Times New Roman"/>
          <w:color w:val="1F2328"/>
        </w:rPr>
        <w:t>Map of ecological zones with district boundaries</w:t>
      </w:r>
    </w:p>
    <w:p w14:paraId="0D363AC9" w14:textId="2729BFDB" w:rsidR="00E531B7" w:rsidRDefault="00E531B7" w:rsidP="0029667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color w:val="1F2328"/>
        </w:rPr>
      </w:pPr>
      <w:r w:rsidRPr="00E531B7">
        <w:rPr>
          <w:rFonts w:ascii="Times New Roman" w:hAnsi="Times New Roman" w:cs="Times New Roman"/>
          <w:color w:val="1F2328"/>
        </w:rPr>
        <w:t>Panel figure of covariate trends by ecological zone and map of ecological zones</w:t>
      </w:r>
    </w:p>
    <w:p w14:paraId="71FF80DD" w14:textId="77777777" w:rsidR="00B354E4" w:rsidRDefault="00B354E4" w:rsidP="00B354E4">
      <w:pPr>
        <w:rPr>
          <w:rFonts w:ascii="Times New Roman" w:hAnsi="Times New Roman" w:cs="Times New Roman"/>
          <w:color w:val="1F2328"/>
        </w:rPr>
      </w:pPr>
    </w:p>
    <w:p w14:paraId="7E27B8EB" w14:textId="3B7D12C5" w:rsidR="00B354E4" w:rsidRPr="00C865DE" w:rsidRDefault="00C865DE" w:rsidP="00B354E4">
      <w:pPr>
        <w:rPr>
          <w:rFonts w:ascii="Times New Roman" w:hAnsi="Times New Roman" w:cs="Times New Roman"/>
          <w:b/>
          <w:bCs/>
          <w:color w:val="1F2328"/>
          <w:sz w:val="24"/>
          <w:szCs w:val="24"/>
        </w:rPr>
      </w:pPr>
      <w:r w:rsidRPr="00C865DE">
        <w:rPr>
          <w:rFonts w:ascii="Times New Roman" w:hAnsi="Times New Roman" w:cs="Times New Roman"/>
          <w:b/>
          <w:bCs/>
          <w:color w:val="1F2328"/>
          <w:sz w:val="24"/>
          <w:szCs w:val="24"/>
        </w:rPr>
        <w:t>Gh_YF_PointPattern_Analysis</w:t>
      </w:r>
    </w:p>
    <w:p w14:paraId="7FA2044C" w14:textId="0809866A" w:rsidR="00C865DE" w:rsidRDefault="00EB5D27" w:rsidP="00296672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color w:val="1F2328"/>
        </w:rPr>
      </w:pPr>
      <w:r w:rsidRPr="00C865DE">
        <w:rPr>
          <w:rFonts w:ascii="Times New Roman" w:hAnsi="Times New Roman" w:cs="Times New Roman"/>
          <w:color w:val="1F2328"/>
        </w:rPr>
        <w:t xml:space="preserve">Evaluates spatial clustering </w:t>
      </w:r>
      <w:r w:rsidR="00F30DD9" w:rsidRPr="00C865DE">
        <w:rPr>
          <w:rFonts w:ascii="Times New Roman" w:hAnsi="Times New Roman" w:cs="Times New Roman"/>
          <w:color w:val="1F2328"/>
        </w:rPr>
        <w:t xml:space="preserve">of </w:t>
      </w:r>
      <w:r w:rsidR="00C865DE">
        <w:rPr>
          <w:rFonts w:ascii="Times New Roman" w:hAnsi="Times New Roman" w:cs="Times New Roman"/>
          <w:color w:val="1F2328"/>
        </w:rPr>
        <w:t>cases</w:t>
      </w:r>
      <w:r w:rsidR="00F30DD9" w:rsidRPr="00C865DE">
        <w:rPr>
          <w:rFonts w:ascii="Times New Roman" w:hAnsi="Times New Roman" w:cs="Times New Roman"/>
          <w:color w:val="1F2328"/>
        </w:rPr>
        <w:t xml:space="preserve"> </w:t>
      </w:r>
    </w:p>
    <w:p w14:paraId="163B9150" w14:textId="77777777" w:rsidR="00C865DE" w:rsidRDefault="00F30DD9" w:rsidP="00296672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color w:val="1F2328"/>
        </w:rPr>
      </w:pPr>
      <w:r w:rsidRPr="00C865DE">
        <w:rPr>
          <w:rFonts w:ascii="Times New Roman" w:hAnsi="Times New Roman" w:cs="Times New Roman"/>
          <w:color w:val="1F2328"/>
        </w:rPr>
        <w:t>Calculates Ripley</w:t>
      </w:r>
      <w:r w:rsidR="007C54E4" w:rsidRPr="00C865DE">
        <w:rPr>
          <w:rFonts w:ascii="Times New Roman" w:hAnsi="Times New Roman" w:cs="Times New Roman"/>
          <w:color w:val="1F2328"/>
        </w:rPr>
        <w:t>’s</w:t>
      </w:r>
      <w:r w:rsidRPr="00C865DE">
        <w:rPr>
          <w:rFonts w:ascii="Times New Roman" w:hAnsi="Times New Roman" w:cs="Times New Roman"/>
          <w:color w:val="1F2328"/>
        </w:rPr>
        <w:t xml:space="preserve"> K and L functions </w:t>
      </w:r>
      <w:r w:rsidR="007C54E4" w:rsidRPr="00C865DE">
        <w:rPr>
          <w:rFonts w:ascii="Times New Roman" w:hAnsi="Times New Roman" w:cs="Times New Roman"/>
          <w:color w:val="1F2328"/>
        </w:rPr>
        <w:t>in the spatstat R package</w:t>
      </w:r>
    </w:p>
    <w:p w14:paraId="22467374" w14:textId="70903995" w:rsidR="002F3053" w:rsidRPr="00C865DE" w:rsidRDefault="00EB5D27" w:rsidP="00296672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color w:val="1F2328"/>
        </w:rPr>
      </w:pPr>
      <w:r w:rsidRPr="00C865DE">
        <w:rPr>
          <w:rFonts w:ascii="Times New Roman" w:hAnsi="Times New Roman" w:cs="Times New Roman"/>
          <w:color w:val="1F2328"/>
        </w:rPr>
        <w:t>Maps</w:t>
      </w:r>
      <w:r w:rsidR="00F30DD9" w:rsidRPr="00C865DE">
        <w:rPr>
          <w:rFonts w:ascii="Times New Roman" w:hAnsi="Times New Roman" w:cs="Times New Roman"/>
          <w:color w:val="1F2328"/>
        </w:rPr>
        <w:t xml:space="preserve"> the kernel density estimates of</w:t>
      </w:r>
      <w:r w:rsidR="00C865DE">
        <w:rPr>
          <w:rFonts w:ascii="Times New Roman" w:hAnsi="Times New Roman" w:cs="Times New Roman"/>
          <w:color w:val="1F2328"/>
        </w:rPr>
        <w:t xml:space="preserve"> yellow fever cases</w:t>
      </w:r>
    </w:p>
    <w:p w14:paraId="65EB206E" w14:textId="77777777" w:rsidR="002F3053" w:rsidRPr="002F3053" w:rsidRDefault="002F3053" w:rsidP="002F3053">
      <w:pPr>
        <w:rPr>
          <w:rFonts w:ascii="Times New Roman" w:hAnsi="Times New Roman" w:cs="Times New Roman"/>
          <w:sz w:val="24"/>
          <w:szCs w:val="24"/>
        </w:rPr>
      </w:pPr>
      <w:r w:rsidRPr="002F3053">
        <w:rPr>
          <w:rFonts w:ascii="Times New Roman" w:hAnsi="Times New Roman" w:cs="Times New Roman"/>
          <w:sz w:val="24"/>
          <w:szCs w:val="24"/>
        </w:rPr>
        <w:t>INPUTS</w:t>
      </w:r>
    </w:p>
    <w:p w14:paraId="48C5C302" w14:textId="77777777" w:rsidR="00C865DE" w:rsidRDefault="00C865DE" w:rsidP="00296672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E604C8">
        <w:rPr>
          <w:rFonts w:ascii="Times New Roman" w:hAnsi="Times New Roman" w:cs="Times New Roman"/>
        </w:rPr>
        <w:t>Districts shapefile: ../Shapefiles/261_Districts.shp</w:t>
      </w:r>
    </w:p>
    <w:p w14:paraId="1D028238" w14:textId="2AD8C4C1" w:rsidR="00C865DE" w:rsidRPr="00BD1BA5" w:rsidRDefault="00C865DE" w:rsidP="00296672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Coordinates of yellow fever cases: </w:t>
      </w:r>
      <w:r w:rsidR="00BD1BA5" w:rsidRPr="00BD1BA5">
        <w:rPr>
          <w:rFonts w:ascii="Times New Roman" w:hAnsi="Times New Roman" w:cs="Times New Roman"/>
        </w:rPr>
        <w:t>GH_YF_cases.xlsx</w:t>
      </w:r>
    </w:p>
    <w:p w14:paraId="1B760281" w14:textId="77777777" w:rsidR="002F3053" w:rsidRPr="002F3053" w:rsidRDefault="002F3053" w:rsidP="002F3053">
      <w:pPr>
        <w:rPr>
          <w:rFonts w:ascii="Times New Roman" w:hAnsi="Times New Roman" w:cs="Times New Roman"/>
          <w:sz w:val="24"/>
          <w:szCs w:val="24"/>
        </w:rPr>
      </w:pPr>
      <w:r w:rsidRPr="002F3053">
        <w:rPr>
          <w:rFonts w:ascii="Times New Roman" w:hAnsi="Times New Roman" w:cs="Times New Roman"/>
          <w:sz w:val="24"/>
          <w:szCs w:val="24"/>
        </w:rPr>
        <w:t>OUTPUTS</w:t>
      </w:r>
    </w:p>
    <w:p w14:paraId="194AE0FD" w14:textId="4DD511A6" w:rsidR="002F3053" w:rsidRDefault="002F3053" w:rsidP="0029667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F3053">
        <w:rPr>
          <w:rFonts w:ascii="Times New Roman" w:hAnsi="Times New Roman" w:cs="Times New Roman"/>
        </w:rPr>
        <w:t>K function plot of cases with Monte Carlo envelope (999 simulations</w:t>
      </w:r>
      <w:r>
        <w:rPr>
          <w:rFonts w:ascii="Times New Roman" w:hAnsi="Times New Roman" w:cs="Times New Roman"/>
        </w:rPr>
        <w:t>)</w:t>
      </w:r>
    </w:p>
    <w:p w14:paraId="59BFB2D3" w14:textId="0212F89B" w:rsidR="002F3053" w:rsidRPr="002F3053" w:rsidRDefault="002F3053" w:rsidP="0029667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 </w:t>
      </w:r>
      <w:r w:rsidRPr="002F3053">
        <w:rPr>
          <w:rFonts w:ascii="Times New Roman" w:hAnsi="Times New Roman" w:cs="Times New Roman"/>
        </w:rPr>
        <w:t xml:space="preserve">function envelope results: </w:t>
      </w:r>
      <w:r>
        <w:rPr>
          <w:rFonts w:ascii="Times New Roman" w:hAnsi="Times New Roman" w:cs="Times New Roman"/>
        </w:rPr>
        <w:t>kf</w:t>
      </w:r>
      <w:r w:rsidRPr="002F3053">
        <w:rPr>
          <w:rFonts w:ascii="Times New Roman" w:hAnsi="Times New Roman" w:cs="Times New Roman"/>
        </w:rPr>
        <w:t>_humans_999sim.rds</w:t>
      </w:r>
    </w:p>
    <w:p w14:paraId="68A60062" w14:textId="4819BD19" w:rsidR="002F3053" w:rsidRPr="002F3053" w:rsidRDefault="002F3053" w:rsidP="0029667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F3053">
        <w:rPr>
          <w:rFonts w:ascii="Times New Roman" w:hAnsi="Times New Roman" w:cs="Times New Roman"/>
        </w:rPr>
        <w:t xml:space="preserve">L function plot of </w:t>
      </w:r>
      <w:r w:rsidR="00BD1BA5">
        <w:rPr>
          <w:rFonts w:ascii="Times New Roman" w:hAnsi="Times New Roman" w:cs="Times New Roman"/>
        </w:rPr>
        <w:t>cases</w:t>
      </w:r>
      <w:r w:rsidRPr="002F3053">
        <w:rPr>
          <w:rFonts w:ascii="Times New Roman" w:hAnsi="Times New Roman" w:cs="Times New Roman"/>
        </w:rPr>
        <w:t xml:space="preserve"> with Monte Carlo envelope (999 simulations</w:t>
      </w:r>
      <w:r>
        <w:rPr>
          <w:rFonts w:ascii="Times New Roman" w:hAnsi="Times New Roman" w:cs="Times New Roman"/>
        </w:rPr>
        <w:t>)</w:t>
      </w:r>
    </w:p>
    <w:p w14:paraId="43698B77" w14:textId="1E7837CF" w:rsidR="002F3053" w:rsidRPr="002F3053" w:rsidRDefault="002F3053" w:rsidP="0029667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F3053">
        <w:rPr>
          <w:rFonts w:ascii="Times New Roman" w:hAnsi="Times New Roman" w:cs="Times New Roman"/>
        </w:rPr>
        <w:t>L function envelope results: lf_humans_999sim.rds</w:t>
      </w:r>
    </w:p>
    <w:p w14:paraId="267B5EA8" w14:textId="0C0ED03A" w:rsidR="002F3053" w:rsidRPr="00BD1BA5" w:rsidRDefault="002F3053" w:rsidP="0029667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F3053">
        <w:rPr>
          <w:rFonts w:ascii="Times New Roman" w:hAnsi="Times New Roman" w:cs="Times New Roman"/>
        </w:rPr>
        <w:lastRenderedPageBreak/>
        <w:t xml:space="preserve">Kernel density map of </w:t>
      </w:r>
      <w:r w:rsidR="00BD1BA5">
        <w:rPr>
          <w:rFonts w:ascii="Times New Roman" w:hAnsi="Times New Roman" w:cs="Times New Roman"/>
        </w:rPr>
        <w:t>cases</w:t>
      </w:r>
    </w:p>
    <w:p w14:paraId="632E79DD" w14:textId="77777777" w:rsidR="00F30DD9" w:rsidRDefault="00F30DD9" w:rsidP="00F30DD9">
      <w:pPr>
        <w:rPr>
          <w:rFonts w:ascii="Times New Roman" w:hAnsi="Times New Roman" w:cs="Times New Roman"/>
          <w:color w:val="1F2328"/>
          <w:sz w:val="24"/>
          <w:szCs w:val="24"/>
        </w:rPr>
      </w:pPr>
    </w:p>
    <w:p w14:paraId="617D7B9E" w14:textId="21D0601C" w:rsidR="00337D83" w:rsidRDefault="00BD1BA5" w:rsidP="0029667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color w:val="1F2328"/>
        </w:rPr>
      </w:pPr>
      <w:r>
        <w:rPr>
          <w:rFonts w:ascii="Times New Roman" w:hAnsi="Times New Roman" w:cs="Times New Roman"/>
          <w:b/>
          <w:bCs/>
          <w:color w:val="1F2328"/>
        </w:rPr>
        <w:t>Ecological Niche Modeling</w:t>
      </w:r>
    </w:p>
    <w:p w14:paraId="5133BA7A" w14:textId="3DCA7FA6" w:rsidR="00183970" w:rsidRPr="00183970" w:rsidRDefault="006A53A2" w:rsidP="00183970">
      <w:pPr>
        <w:rPr>
          <w:rFonts w:ascii="Times New Roman" w:hAnsi="Times New Roman" w:cs="Times New Roman"/>
          <w:b/>
          <w:bCs/>
          <w:color w:val="1F2328"/>
        </w:rPr>
      </w:pPr>
      <w:r w:rsidRPr="006A53A2">
        <w:rPr>
          <w:rFonts w:ascii="Times New Roman" w:hAnsi="Times New Roman" w:cs="Times New Roman"/>
          <w:b/>
          <w:bCs/>
          <w:color w:val="1F2328"/>
        </w:rPr>
        <w:t>GH_ENMeval_YF_Fina</w:t>
      </w:r>
      <w:r>
        <w:rPr>
          <w:rFonts w:ascii="Times New Roman" w:hAnsi="Times New Roman" w:cs="Times New Roman"/>
          <w:b/>
          <w:bCs/>
          <w:color w:val="1F2328"/>
        </w:rPr>
        <w:t>l</w:t>
      </w:r>
    </w:p>
    <w:p w14:paraId="4A09984F" w14:textId="2046B04B" w:rsidR="00F30DD9" w:rsidRDefault="00CD2A91" w:rsidP="00296672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color w:val="1F2328"/>
        </w:rPr>
      </w:pPr>
      <w:r>
        <w:rPr>
          <w:rFonts w:ascii="Times New Roman" w:hAnsi="Times New Roman" w:cs="Times New Roman"/>
          <w:color w:val="1F2328"/>
        </w:rPr>
        <w:t>Maxent modeling of georeferenced yellow fever cases from 2005-2024 using ENMeval package</w:t>
      </w:r>
    </w:p>
    <w:p w14:paraId="67B94B75" w14:textId="790DE7E5" w:rsidR="009A7C4B" w:rsidRPr="00CD2A91" w:rsidRDefault="009A7C4B" w:rsidP="00296672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color w:val="1F2328"/>
        </w:rPr>
      </w:pPr>
      <w:r>
        <w:rPr>
          <w:rFonts w:ascii="Times New Roman" w:hAnsi="Times New Roman" w:cs="Times New Roman"/>
          <w:color w:val="1F2328"/>
        </w:rPr>
        <w:t>Model validation on 2024 test data</w:t>
      </w:r>
    </w:p>
    <w:p w14:paraId="1858BCD1" w14:textId="77777777" w:rsidR="00E818CB" w:rsidRPr="00E818CB" w:rsidRDefault="00E818CB" w:rsidP="00E818CB">
      <w:pPr>
        <w:rPr>
          <w:rFonts w:ascii="Times New Roman" w:hAnsi="Times New Roman" w:cs="Times New Roman"/>
          <w:sz w:val="24"/>
          <w:szCs w:val="24"/>
        </w:rPr>
      </w:pPr>
      <w:r w:rsidRPr="00E818CB">
        <w:rPr>
          <w:rFonts w:ascii="Times New Roman" w:hAnsi="Times New Roman" w:cs="Times New Roman"/>
          <w:sz w:val="24"/>
          <w:szCs w:val="24"/>
        </w:rPr>
        <w:t>INPUTS</w:t>
      </w:r>
    </w:p>
    <w:p w14:paraId="60E68549" w14:textId="67440B3E" w:rsidR="00D05FFC" w:rsidRDefault="00D05FFC" w:rsidP="00296672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E604C8">
        <w:rPr>
          <w:rFonts w:ascii="Times New Roman" w:hAnsi="Times New Roman" w:cs="Times New Roman"/>
        </w:rPr>
        <w:t>Districts shapefile: ../Shapefiles/261_Districts.shp</w:t>
      </w:r>
    </w:p>
    <w:p w14:paraId="2893C416" w14:textId="07E3BFCC" w:rsidR="00502003" w:rsidRPr="00502003" w:rsidRDefault="00D05FFC" w:rsidP="00296672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Average NDVI, 2000-202</w:t>
      </w:r>
      <w:r w:rsidR="005E1A8F"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 xml:space="preserve">: </w:t>
      </w:r>
      <w:r w:rsidR="00502003" w:rsidRPr="00502003">
        <w:rPr>
          <w:rFonts w:ascii="Times New Roman" w:hAnsi="Times New Roman" w:cs="Times New Roman"/>
        </w:rPr>
        <w:t>Ghana_ENM_Covariates/Mean_NDVI_Ghana_2000_2024.tif</w:t>
      </w:r>
    </w:p>
    <w:p w14:paraId="41377663" w14:textId="57305AF5" w:rsidR="00D05FFC" w:rsidRDefault="006F1B5F" w:rsidP="00296672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Elevation: </w:t>
      </w:r>
      <w:r w:rsidR="00183970" w:rsidRPr="00502003">
        <w:rPr>
          <w:rFonts w:ascii="Times New Roman" w:hAnsi="Times New Roman" w:cs="Times New Roman"/>
        </w:rPr>
        <w:t>Ghana_ENM_Covariates/</w:t>
      </w:r>
      <w:r w:rsidRPr="006F1B5F">
        <w:rPr>
          <w:rFonts w:ascii="Times New Roman" w:hAnsi="Times New Roman" w:cs="Times New Roman"/>
        </w:rPr>
        <w:t>gh_elevation_worldclim</w:t>
      </w:r>
      <w:r>
        <w:rPr>
          <w:rFonts w:ascii="Times New Roman" w:hAnsi="Times New Roman" w:cs="Times New Roman"/>
        </w:rPr>
        <w:t>.tif</w:t>
      </w:r>
    </w:p>
    <w:p w14:paraId="357873B5" w14:textId="751E5BCB" w:rsidR="006F1B5F" w:rsidRDefault="006F1B5F" w:rsidP="00296672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Average population density, UN-adjusted 2005-202</w:t>
      </w:r>
      <w:r w:rsidR="005005CC">
        <w:rPr>
          <w:rFonts w:ascii="Times New Roman" w:hAnsi="Times New Roman" w:cs="Times New Roman"/>
        </w:rPr>
        <w:t xml:space="preserve">0: </w:t>
      </w:r>
      <w:r w:rsidR="00183970" w:rsidRPr="00502003">
        <w:rPr>
          <w:rFonts w:ascii="Times New Roman" w:hAnsi="Times New Roman" w:cs="Times New Roman"/>
        </w:rPr>
        <w:t>Ghana_ENM_Covariates/</w:t>
      </w:r>
      <w:r w:rsidR="005005CC" w:rsidRPr="005005CC">
        <w:rPr>
          <w:rFonts w:ascii="Times New Roman" w:hAnsi="Times New Roman" w:cs="Times New Roman"/>
        </w:rPr>
        <w:t>gh_pd_05_20.tif</w:t>
      </w:r>
    </w:p>
    <w:p w14:paraId="666B6559" w14:textId="7A97CF05" w:rsidR="005005CC" w:rsidRDefault="005005CC" w:rsidP="00296672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Forest edge density, 2019: </w:t>
      </w:r>
      <w:r w:rsidR="00183970" w:rsidRPr="00502003">
        <w:rPr>
          <w:rFonts w:ascii="Times New Roman" w:hAnsi="Times New Roman" w:cs="Times New Roman"/>
        </w:rPr>
        <w:t>Ghana_ENM_Covariates/</w:t>
      </w:r>
      <w:r w:rsidR="00183970">
        <w:rPr>
          <w:rFonts w:ascii="Times New Roman" w:hAnsi="Times New Roman" w:cs="Times New Roman"/>
        </w:rPr>
        <w:t>e</w:t>
      </w:r>
      <w:r w:rsidRPr="005005CC">
        <w:rPr>
          <w:rFonts w:ascii="Times New Roman" w:hAnsi="Times New Roman" w:cs="Times New Roman"/>
        </w:rPr>
        <w:t>dge_density_window.tif</w:t>
      </w:r>
    </w:p>
    <w:p w14:paraId="4F90D4AA" w14:textId="2CEDDA25" w:rsidR="00C97D4B" w:rsidRDefault="00C97D4B" w:rsidP="00296672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Average built surface area, 2005-2025: </w:t>
      </w:r>
      <w:r w:rsidR="00183970" w:rsidRPr="00502003">
        <w:rPr>
          <w:rFonts w:ascii="Times New Roman" w:hAnsi="Times New Roman" w:cs="Times New Roman"/>
        </w:rPr>
        <w:t>Ghana_ENM_Covariates/</w:t>
      </w:r>
      <w:r w:rsidRPr="00C97D4B">
        <w:rPr>
          <w:rFonts w:ascii="Times New Roman" w:hAnsi="Times New Roman" w:cs="Times New Roman"/>
        </w:rPr>
        <w:t>GHSL_Mean_BuiltSurface_05_25.tif</w:t>
      </w:r>
    </w:p>
    <w:p w14:paraId="39152594" w14:textId="47BBD8CF" w:rsidR="00457746" w:rsidRDefault="00457746" w:rsidP="00296672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Coordinates of training data: </w:t>
      </w:r>
      <w:r w:rsidR="00183970" w:rsidRPr="00183970">
        <w:rPr>
          <w:rFonts w:ascii="Times New Roman" w:hAnsi="Times New Roman" w:cs="Times New Roman"/>
        </w:rPr>
        <w:t>ENM_inputs_final/gh_occs_train_05_24.csv</w:t>
      </w:r>
    </w:p>
    <w:p w14:paraId="539D34E6" w14:textId="273DB4A2" w:rsidR="00457746" w:rsidRPr="00E604C8" w:rsidRDefault="00457746" w:rsidP="00296672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Coordinates of testing data</w:t>
      </w:r>
      <w:r w:rsidR="00183970">
        <w:rPr>
          <w:rFonts w:ascii="Times New Roman" w:hAnsi="Times New Roman" w:cs="Times New Roman"/>
        </w:rPr>
        <w:t xml:space="preserve">: </w:t>
      </w:r>
      <w:r w:rsidR="00183970" w:rsidRPr="00183970">
        <w:rPr>
          <w:rFonts w:ascii="Times New Roman" w:hAnsi="Times New Roman" w:cs="Times New Roman"/>
        </w:rPr>
        <w:t>ENM_inputs_final/gh_occs_test_05_24.csv</w:t>
      </w:r>
    </w:p>
    <w:p w14:paraId="383CE068" w14:textId="77777777" w:rsidR="00D05FFC" w:rsidRDefault="00D05FFC" w:rsidP="00D05FFC">
      <w:pPr>
        <w:rPr>
          <w:rFonts w:ascii="Times New Roman" w:hAnsi="Times New Roman" w:cs="Times New Roman"/>
          <w:sz w:val="24"/>
          <w:szCs w:val="24"/>
        </w:rPr>
      </w:pPr>
    </w:p>
    <w:p w14:paraId="064229F6" w14:textId="28A40ABE" w:rsidR="00E818CB" w:rsidRPr="00E818CB" w:rsidRDefault="00E818CB" w:rsidP="00D05FFC">
      <w:pPr>
        <w:rPr>
          <w:rFonts w:ascii="Times New Roman" w:hAnsi="Times New Roman" w:cs="Times New Roman"/>
          <w:sz w:val="24"/>
          <w:szCs w:val="24"/>
        </w:rPr>
      </w:pPr>
      <w:r w:rsidRPr="00E818CB">
        <w:rPr>
          <w:rFonts w:ascii="Times New Roman" w:hAnsi="Times New Roman" w:cs="Times New Roman"/>
          <w:sz w:val="24"/>
          <w:szCs w:val="24"/>
        </w:rPr>
        <w:t>OUTPUTS</w:t>
      </w:r>
    </w:p>
    <w:p w14:paraId="3350771E" w14:textId="3B24BCC2" w:rsidR="00E818CB" w:rsidRDefault="00141AA4" w:rsidP="00296672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457746">
        <w:rPr>
          <w:rFonts w:ascii="Times New Roman" w:hAnsi="Times New Roman" w:cs="Times New Roman"/>
        </w:rPr>
        <w:t>Template raster of ghana: template_raster.tif</w:t>
      </w:r>
    </w:p>
    <w:p w14:paraId="60113986" w14:textId="1043B1F4" w:rsidR="00457746" w:rsidRPr="007E7A0C" w:rsidRDefault="00457746" w:rsidP="00296672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Maps of covariates included in ENM</w:t>
      </w:r>
      <w:r w:rsidR="00C76305">
        <w:rPr>
          <w:rFonts w:ascii="Times New Roman" w:hAnsi="Times New Roman" w:cs="Times New Roman"/>
        </w:rPr>
        <w:t xml:space="preserve">: </w:t>
      </w:r>
      <w:r w:rsidR="007E7A0C" w:rsidRPr="007E7A0C">
        <w:rPr>
          <w:rFonts w:ascii="Times New Roman" w:hAnsi="Times New Roman" w:cs="Times New Roman"/>
        </w:rPr>
        <w:t>Final_Results/ENM_covariates.tif</w:t>
      </w:r>
    </w:p>
    <w:p w14:paraId="3B7672AA" w14:textId="77777777" w:rsidR="00C76305" w:rsidRPr="00C76305" w:rsidRDefault="009A7C4B" w:rsidP="00296672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Background points from KDE bias raster: </w:t>
      </w:r>
      <w:r w:rsidR="00C76305" w:rsidRPr="00C76305">
        <w:rPr>
          <w:rFonts w:ascii="Times New Roman" w:hAnsi="Times New Roman" w:cs="Times New Roman"/>
        </w:rPr>
        <w:t>ENM_inputs_final/gh_bg_05_24.csv</w:t>
      </w:r>
    </w:p>
    <w:p w14:paraId="683BA3F7" w14:textId="16E0DBA5" w:rsidR="009A7C4B" w:rsidRPr="00C76305" w:rsidRDefault="00C76305" w:rsidP="00296672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Environmental covariates stack: </w:t>
      </w:r>
      <w:r w:rsidRPr="00C76305">
        <w:rPr>
          <w:rFonts w:ascii="Times New Roman" w:hAnsi="Times New Roman" w:cs="Times New Roman"/>
        </w:rPr>
        <w:t>ENM_inputs_final/gh_envs_05_24.tif</w:t>
      </w:r>
    </w:p>
    <w:p w14:paraId="2D770230" w14:textId="17E9C130" w:rsidR="009A7C4B" w:rsidRPr="007E7A0C" w:rsidRDefault="009A7C4B" w:rsidP="00296672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ENM cloglog response curves</w:t>
      </w:r>
      <w:r w:rsidR="007E7A0C">
        <w:rPr>
          <w:rFonts w:ascii="Times New Roman" w:hAnsi="Times New Roman" w:cs="Times New Roman"/>
        </w:rPr>
        <w:t xml:space="preserve">: </w:t>
      </w:r>
      <w:r w:rsidR="007E7A0C" w:rsidRPr="007E7A0C">
        <w:rPr>
          <w:rFonts w:ascii="Times New Roman" w:hAnsi="Times New Roman" w:cs="Times New Roman"/>
        </w:rPr>
        <w:t>Final_Results/ENM_response_curves.tif</w:t>
      </w:r>
    </w:p>
    <w:p w14:paraId="1AAAB0AB" w14:textId="400EE13C" w:rsidR="009A7C4B" w:rsidRPr="009618D5" w:rsidRDefault="009A7C4B" w:rsidP="00296672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Environmental suitability prediction raster</w:t>
      </w:r>
      <w:r w:rsidR="009618D5">
        <w:rPr>
          <w:rFonts w:ascii="Times New Roman" w:hAnsi="Times New Roman" w:cs="Times New Roman"/>
        </w:rPr>
        <w:t xml:space="preserve">: </w:t>
      </w:r>
      <w:r w:rsidR="009618D5" w:rsidRPr="009618D5">
        <w:rPr>
          <w:rFonts w:ascii="Times New Roman" w:hAnsi="Times New Roman" w:cs="Times New Roman"/>
        </w:rPr>
        <w:t>Final_Results/env_suitability_pred.tif</w:t>
      </w:r>
    </w:p>
    <w:p w14:paraId="3C4F79AA" w14:textId="77777777" w:rsidR="009618D5" w:rsidRPr="009618D5" w:rsidRDefault="009A7C4B" w:rsidP="00296672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Map of continuous environmental suitability prediction</w:t>
      </w:r>
      <w:r w:rsidR="009618D5">
        <w:rPr>
          <w:rFonts w:ascii="Times New Roman" w:hAnsi="Times New Roman" w:cs="Times New Roman"/>
        </w:rPr>
        <w:t xml:space="preserve">: </w:t>
      </w:r>
      <w:r w:rsidR="009618D5" w:rsidRPr="009618D5">
        <w:rPr>
          <w:rFonts w:ascii="Times New Roman" w:hAnsi="Times New Roman" w:cs="Times New Roman"/>
        </w:rPr>
        <w:t>Final_Results/Cont_Suitability.tiff</w:t>
      </w:r>
    </w:p>
    <w:p w14:paraId="7C52F6E3" w14:textId="2B918E04" w:rsidR="00207467" w:rsidRPr="00207467" w:rsidRDefault="009618D5" w:rsidP="00296672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MTP threshold binary map: </w:t>
      </w:r>
      <w:r w:rsidR="00207467" w:rsidRPr="00207467">
        <w:rPr>
          <w:rFonts w:ascii="Times New Roman" w:hAnsi="Times New Roman" w:cs="Times New Roman"/>
        </w:rPr>
        <w:t>GH_OR_min_suitability_map</w:t>
      </w:r>
      <w:r w:rsidR="00207467">
        <w:rPr>
          <w:rFonts w:ascii="Times New Roman" w:hAnsi="Times New Roman" w:cs="Times New Roman"/>
        </w:rPr>
        <w:t>.tif</w:t>
      </w:r>
    </w:p>
    <w:p w14:paraId="5C57E734" w14:textId="77777777" w:rsidR="007333FF" w:rsidRPr="007333FF" w:rsidRDefault="00207467" w:rsidP="00296672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Sensitivity summary table (MTP, OR10, MaxSSS): </w:t>
      </w:r>
      <w:r w:rsidR="007333FF" w:rsidRPr="007333FF">
        <w:rPr>
          <w:rFonts w:ascii="Times New Roman" w:hAnsi="Times New Roman" w:cs="Times New Roman"/>
        </w:rPr>
        <w:t>Final_Results/ENMeval_Sensitivity_table.docx</w:t>
      </w:r>
    </w:p>
    <w:p w14:paraId="4B63BBD9" w14:textId="77777777" w:rsidR="007333FF" w:rsidRPr="007333FF" w:rsidRDefault="007333FF" w:rsidP="00296672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OR10 threshold map: </w:t>
      </w:r>
      <w:r w:rsidRPr="007333FF">
        <w:rPr>
          <w:rFonts w:ascii="Times New Roman" w:hAnsi="Times New Roman" w:cs="Times New Roman"/>
        </w:rPr>
        <w:t>Final_Results/GH_OR_10_suitability_map.tiff</w:t>
      </w:r>
    </w:p>
    <w:p w14:paraId="0D94150B" w14:textId="77777777" w:rsidR="006F4A7C" w:rsidRPr="006F4A7C" w:rsidRDefault="007333FF" w:rsidP="00296672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Categorical environmental suitability raster (based on MTP and OR10 thresholds):</w:t>
      </w:r>
      <w:r w:rsidR="006F4A7C">
        <w:rPr>
          <w:rFonts w:ascii="Times New Roman" w:hAnsi="Times New Roman" w:cs="Times New Roman"/>
        </w:rPr>
        <w:t xml:space="preserve"> </w:t>
      </w:r>
      <w:r w:rsidR="006F4A7C" w:rsidRPr="006F4A7C">
        <w:rPr>
          <w:rFonts w:ascii="Times New Roman" w:hAnsi="Times New Roman" w:cs="Times New Roman"/>
        </w:rPr>
        <w:t>Final_Results/env_suitability_thresholds.tif</w:t>
      </w:r>
    </w:p>
    <w:p w14:paraId="51E9B3A1" w14:textId="3E634A42" w:rsidR="006F4A7C" w:rsidRPr="006F4A7C" w:rsidRDefault="006F4A7C" w:rsidP="00296672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Map of low, moderate, and high environmental suitability:</w:t>
      </w:r>
      <w:r w:rsidRPr="006F4A7C">
        <w:rPr>
          <w:rFonts w:ascii="Courier New" w:eastAsia="Times New Roman" w:hAnsi="Courier New" w:cs="Courier New"/>
          <w:color w:val="DD1144"/>
          <w:sz w:val="20"/>
          <w:szCs w:val="20"/>
        </w:rPr>
        <w:t xml:space="preserve"> </w:t>
      </w:r>
      <w:r w:rsidRPr="006F4A7C">
        <w:rPr>
          <w:rFonts w:ascii="Times New Roman" w:hAnsi="Times New Roman" w:cs="Times New Roman"/>
        </w:rPr>
        <w:t>Final_Results/environmental_suitability_categories.tiff</w:t>
      </w:r>
    </w:p>
    <w:p w14:paraId="154A5851" w14:textId="77777777" w:rsidR="009A7C4B" w:rsidRDefault="009A7C4B" w:rsidP="006F4A7C">
      <w:pPr>
        <w:rPr>
          <w:rFonts w:ascii="Times New Roman" w:hAnsi="Times New Roman" w:cs="Times New Roman"/>
        </w:rPr>
      </w:pPr>
    </w:p>
    <w:p w14:paraId="14EDC2D7" w14:textId="4B2399FA" w:rsidR="00DD34CE" w:rsidRDefault="00DD34CE" w:rsidP="006F4A7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D34CE">
        <w:rPr>
          <w:rFonts w:ascii="Times New Roman" w:hAnsi="Times New Roman" w:cs="Times New Roman"/>
          <w:b/>
          <w:bCs/>
          <w:sz w:val="24"/>
          <w:szCs w:val="24"/>
        </w:rPr>
        <w:lastRenderedPageBreak/>
        <w:t>GH_SDMtune</w:t>
      </w:r>
    </w:p>
    <w:p w14:paraId="20274440" w14:textId="615001D2" w:rsidR="00DD34CE" w:rsidRDefault="00DD34CE" w:rsidP="00296672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Calculates variable permutation importance in model with optimal parameters identified from ENMeval</w:t>
      </w:r>
    </w:p>
    <w:p w14:paraId="77CA8AF2" w14:textId="2D6D09F4" w:rsidR="00DD34CE" w:rsidRDefault="00DD34CE" w:rsidP="00296672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Maps standard deviation of environmental suitability across folds of cross validation</w:t>
      </w:r>
    </w:p>
    <w:p w14:paraId="749C3896" w14:textId="62FD9E50" w:rsidR="008B3F5D" w:rsidRDefault="008B3F5D" w:rsidP="00296672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Calculates sensitivity of test and train data with Lim et. al’s binary threshold (0.32) and CBI</w:t>
      </w:r>
    </w:p>
    <w:p w14:paraId="1FF1A9A4" w14:textId="292514C3" w:rsidR="00DD34CE" w:rsidRDefault="00DD34CE" w:rsidP="00DD34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INPUTS</w:t>
      </w:r>
    </w:p>
    <w:p w14:paraId="6785617A" w14:textId="77777777" w:rsidR="00F53A41" w:rsidRDefault="00F53A41" w:rsidP="00296672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Coordinates of training data: </w:t>
      </w:r>
      <w:r w:rsidRPr="00183970">
        <w:rPr>
          <w:rFonts w:ascii="Times New Roman" w:hAnsi="Times New Roman" w:cs="Times New Roman"/>
        </w:rPr>
        <w:t>ENM_inputs_final/gh_occs_train_05_24.csv</w:t>
      </w:r>
    </w:p>
    <w:p w14:paraId="02F96F59" w14:textId="77777777" w:rsidR="00F53A41" w:rsidRPr="00E604C8" w:rsidRDefault="00F53A41" w:rsidP="00296672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Coordinates of testing data: </w:t>
      </w:r>
      <w:r w:rsidRPr="00183970">
        <w:rPr>
          <w:rFonts w:ascii="Times New Roman" w:hAnsi="Times New Roman" w:cs="Times New Roman"/>
        </w:rPr>
        <w:t>ENM_inputs_final/gh_occs_test_05_24.csv</w:t>
      </w:r>
    </w:p>
    <w:p w14:paraId="7DD1F2DC" w14:textId="77777777" w:rsidR="00F53A41" w:rsidRPr="00C76305" w:rsidRDefault="00F53A41" w:rsidP="00296672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Background points from KDE bias raster: </w:t>
      </w:r>
      <w:r w:rsidRPr="00C76305">
        <w:rPr>
          <w:rFonts w:ascii="Times New Roman" w:hAnsi="Times New Roman" w:cs="Times New Roman"/>
        </w:rPr>
        <w:t>ENM_inputs_final/gh_bg_05_24.csv</w:t>
      </w:r>
    </w:p>
    <w:p w14:paraId="7A5ED070" w14:textId="77777777" w:rsidR="00F53A41" w:rsidRPr="00C76305" w:rsidRDefault="00F53A41" w:rsidP="00296672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Environmental covariates stack: </w:t>
      </w:r>
      <w:r w:rsidRPr="00C76305">
        <w:rPr>
          <w:rFonts w:ascii="Times New Roman" w:hAnsi="Times New Roman" w:cs="Times New Roman"/>
        </w:rPr>
        <w:t>ENM_inputs_final/gh_envs_05_24.tif</w:t>
      </w:r>
    </w:p>
    <w:p w14:paraId="51A5E6C3" w14:textId="562E24E5" w:rsidR="00DD34CE" w:rsidRDefault="00DD34CE" w:rsidP="00F53A41">
      <w:pPr>
        <w:pStyle w:val="ListParagraph"/>
        <w:rPr>
          <w:rFonts w:ascii="Times New Roman" w:hAnsi="Times New Roman" w:cs="Times New Roman"/>
        </w:rPr>
      </w:pPr>
    </w:p>
    <w:p w14:paraId="72AA4647" w14:textId="1964B9AD" w:rsidR="00F53A41" w:rsidRDefault="00F53A41" w:rsidP="00F53A4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OUTPUTS</w:t>
      </w:r>
    </w:p>
    <w:p w14:paraId="4F4C4302" w14:textId="5B467174" w:rsidR="00912590" w:rsidRPr="00912590" w:rsidRDefault="00F53A41" w:rsidP="00296672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Variable permutation importance table:</w:t>
      </w:r>
      <w:r w:rsidR="00912590" w:rsidRPr="00912590">
        <w:rPr>
          <w:rFonts w:ascii="Courier New" w:eastAsia="Times New Roman" w:hAnsi="Courier New" w:cs="Courier New"/>
          <w:color w:val="DD1144"/>
          <w:sz w:val="20"/>
          <w:szCs w:val="20"/>
        </w:rPr>
        <w:t xml:space="preserve"> </w:t>
      </w:r>
      <w:r w:rsidR="00912590" w:rsidRPr="00912590">
        <w:rPr>
          <w:rFonts w:ascii="Times New Roman" w:hAnsi="Times New Roman" w:cs="Times New Roman"/>
        </w:rPr>
        <w:t>Final_Results/Variable_importance_table.docx</w:t>
      </w:r>
    </w:p>
    <w:p w14:paraId="15272A12" w14:textId="0B4D38CE" w:rsidR="00912590" w:rsidRPr="00912590" w:rsidRDefault="00912590" w:rsidP="00296672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Variable permutation importance bar graph: </w:t>
      </w:r>
      <w:r w:rsidRPr="00912590">
        <w:rPr>
          <w:rFonts w:ascii="Times New Roman" w:hAnsi="Times New Roman" w:cs="Times New Roman"/>
        </w:rPr>
        <w:t>Final_Results/variable_importance.tif</w:t>
      </w:r>
    </w:p>
    <w:p w14:paraId="3F2BAEAA" w14:textId="73794E76" w:rsidR="00F53A41" w:rsidRDefault="008B3F5D" w:rsidP="00296672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Standard deviation of environmental suitability: </w:t>
      </w:r>
      <w:r w:rsidRPr="008B3F5D">
        <w:rPr>
          <w:rFonts w:ascii="Times New Roman" w:hAnsi="Times New Roman" w:cs="Times New Roman"/>
        </w:rPr>
        <w:t>Final_Results/GH_SD_suitability_map.tiff</w:t>
      </w:r>
    </w:p>
    <w:p w14:paraId="6F22C85A" w14:textId="77777777" w:rsidR="00953509" w:rsidRDefault="00953509" w:rsidP="00953509">
      <w:pPr>
        <w:rPr>
          <w:rFonts w:ascii="Times New Roman" w:hAnsi="Times New Roman" w:cs="Times New Roman"/>
        </w:rPr>
      </w:pPr>
    </w:p>
    <w:p w14:paraId="23F07953" w14:textId="3BB5AF72" w:rsidR="00953509" w:rsidRDefault="00953509" w:rsidP="0095350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53509">
        <w:rPr>
          <w:rFonts w:ascii="Times New Roman" w:hAnsi="Times New Roman" w:cs="Times New Roman"/>
          <w:b/>
          <w:bCs/>
          <w:sz w:val="24"/>
          <w:szCs w:val="24"/>
        </w:rPr>
        <w:t>GH_ENM_Bivariate_Map</w:t>
      </w:r>
    </w:p>
    <w:p w14:paraId="7C8BBACC" w14:textId="6BA109FE" w:rsidR="00953509" w:rsidRPr="00953509" w:rsidRDefault="00953509" w:rsidP="00296672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953509">
        <w:rPr>
          <w:rFonts w:ascii="Times New Roman" w:hAnsi="Times New Roman" w:cs="Times New Roman"/>
        </w:rPr>
        <w:t>Creates bivariate risk map of environmental suitability and percent unvaccinated</w:t>
      </w:r>
    </w:p>
    <w:p w14:paraId="2C5D83DD" w14:textId="328A322B" w:rsidR="00953509" w:rsidRDefault="00953509" w:rsidP="00296672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953509">
        <w:rPr>
          <w:rFonts w:ascii="Times New Roman" w:hAnsi="Times New Roman" w:cs="Times New Roman"/>
        </w:rPr>
        <w:t xml:space="preserve">Maps the </w:t>
      </w:r>
      <w:proofErr w:type="gramStart"/>
      <w:r w:rsidRPr="00953509">
        <w:rPr>
          <w:rFonts w:ascii="Times New Roman" w:hAnsi="Times New Roman" w:cs="Times New Roman"/>
        </w:rPr>
        <w:t>percent</w:t>
      </w:r>
      <w:proofErr w:type="gramEnd"/>
      <w:r w:rsidRPr="00953509">
        <w:rPr>
          <w:rFonts w:ascii="Times New Roman" w:hAnsi="Times New Roman" w:cs="Times New Roman"/>
        </w:rPr>
        <w:t xml:space="preserve"> unvaccinated by district</w:t>
      </w:r>
    </w:p>
    <w:p w14:paraId="4FC277A7" w14:textId="77777777" w:rsidR="00953509" w:rsidRDefault="00953509" w:rsidP="00953509">
      <w:pPr>
        <w:rPr>
          <w:rFonts w:ascii="Times New Roman" w:hAnsi="Times New Roman" w:cs="Times New Roman"/>
        </w:rPr>
      </w:pPr>
    </w:p>
    <w:p w14:paraId="0EC61E11" w14:textId="3359D8F5" w:rsidR="00953509" w:rsidRDefault="00953509" w:rsidP="0095350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INPUTS</w:t>
      </w:r>
    </w:p>
    <w:p w14:paraId="7D2FB430" w14:textId="77777777" w:rsidR="00953509" w:rsidRPr="00CE1A00" w:rsidRDefault="00953509" w:rsidP="00296672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CE1A00">
        <w:rPr>
          <w:rFonts w:ascii="Times New Roman" w:hAnsi="Times New Roman" w:cs="Times New Roman"/>
        </w:rPr>
        <w:t>Districts shapefile: ../Shapefiles/261_Districts.shp</w:t>
      </w:r>
    </w:p>
    <w:p w14:paraId="1D86669C" w14:textId="7218FB9F" w:rsidR="00CE1A00" w:rsidRPr="00CE1A00" w:rsidRDefault="001617EC" w:rsidP="00296672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2024 and </w:t>
      </w:r>
      <w:r w:rsidR="00CE1A00" w:rsidRPr="00CE1A00">
        <w:rPr>
          <w:rFonts w:ascii="Times New Roman" w:hAnsi="Times New Roman" w:cs="Times New Roman"/>
        </w:rPr>
        <w:t>2025 vaccination coverage: Ghana_ENM_Covariates/coverage_by_district_year_opt2000.csv</w:t>
      </w:r>
    </w:p>
    <w:p w14:paraId="37DC3A4D" w14:textId="6D97142F" w:rsidR="007A63F3" w:rsidRPr="007A63F3" w:rsidRDefault="00CE1A00" w:rsidP="00296672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Ghana raster template: </w:t>
      </w:r>
      <w:r w:rsidR="00E9370C">
        <w:rPr>
          <w:rFonts w:ascii="Times New Roman" w:hAnsi="Times New Roman" w:cs="Times New Roman"/>
        </w:rPr>
        <w:t>Final_</w:t>
      </w:r>
      <w:r w:rsidR="007A63F3" w:rsidRPr="007A63F3">
        <w:rPr>
          <w:rFonts w:ascii="Times New Roman" w:hAnsi="Times New Roman" w:cs="Times New Roman"/>
        </w:rPr>
        <w:t>Results/template_raster.tif</w:t>
      </w:r>
    </w:p>
    <w:p w14:paraId="75F852DC" w14:textId="77777777" w:rsidR="00524E2B" w:rsidRPr="00524E2B" w:rsidRDefault="00524E2B" w:rsidP="00296672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Raster of environmental suitability prediction: </w:t>
      </w:r>
      <w:r w:rsidRPr="00524E2B">
        <w:rPr>
          <w:rFonts w:ascii="Times New Roman" w:hAnsi="Times New Roman" w:cs="Times New Roman"/>
        </w:rPr>
        <w:t>Results/env_suitability_thresholds.tif</w:t>
      </w:r>
    </w:p>
    <w:p w14:paraId="219A65CB" w14:textId="528FAE91" w:rsidR="00953509" w:rsidRDefault="00953509" w:rsidP="00C60E4B">
      <w:pPr>
        <w:rPr>
          <w:rFonts w:ascii="Times New Roman" w:hAnsi="Times New Roman" w:cs="Times New Roman"/>
        </w:rPr>
      </w:pPr>
    </w:p>
    <w:p w14:paraId="4086825B" w14:textId="0BEED908" w:rsidR="00C60E4B" w:rsidRDefault="00C60E4B" w:rsidP="00C60E4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OUTPUTS</w:t>
      </w:r>
    </w:p>
    <w:p w14:paraId="6BFCAD77" w14:textId="3821BBD4" w:rsidR="00C5666F" w:rsidRDefault="00C60E4B" w:rsidP="00C5666F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Bivariate risk map: </w:t>
      </w:r>
      <w:r w:rsidR="00E9370C">
        <w:rPr>
          <w:rFonts w:ascii="Times New Roman" w:hAnsi="Times New Roman" w:cs="Times New Roman"/>
        </w:rPr>
        <w:t>Final_</w:t>
      </w:r>
      <w:r w:rsidRPr="00C60E4B">
        <w:rPr>
          <w:rFonts w:ascii="Times New Roman" w:hAnsi="Times New Roman" w:cs="Times New Roman"/>
        </w:rPr>
        <w:t>Results/Bivariate_risk_map.tiff</w:t>
      </w:r>
    </w:p>
    <w:p w14:paraId="66FA05D7" w14:textId="77777777" w:rsidR="00BE3679" w:rsidRPr="00BE3679" w:rsidRDefault="00BE3679" w:rsidP="00BE3679">
      <w:pPr>
        <w:pStyle w:val="ListParagraph"/>
        <w:rPr>
          <w:rFonts w:ascii="Times New Roman" w:hAnsi="Times New Roman" w:cs="Times New Roman"/>
        </w:rPr>
      </w:pPr>
    </w:p>
    <w:p w14:paraId="0C2CF114" w14:textId="77777777" w:rsidR="00C5666F" w:rsidRPr="00C5666F" w:rsidRDefault="00C5666F" w:rsidP="00296672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b/>
          <w:bCs/>
        </w:rPr>
      </w:pPr>
      <w:r w:rsidRPr="00C5666F">
        <w:rPr>
          <w:rFonts w:ascii="Times New Roman" w:hAnsi="Times New Roman" w:cs="Times New Roman"/>
          <w:b/>
          <w:bCs/>
        </w:rPr>
        <w:t>Sensitivity Analysis – 1969-2024 case data</w:t>
      </w:r>
    </w:p>
    <w:p w14:paraId="41951DB4" w14:textId="77777777" w:rsidR="00C5666F" w:rsidRPr="00C5666F" w:rsidRDefault="00C5666F" w:rsidP="00C5666F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1A3D5975" w14:textId="181A2398" w:rsidR="00C60E4B" w:rsidRDefault="00C5666F" w:rsidP="00C5666F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C5666F">
        <w:rPr>
          <w:rFonts w:ascii="Times New Roman" w:hAnsi="Times New Roman" w:cs="Times New Roman"/>
          <w:b/>
          <w:bCs/>
          <w:sz w:val="24"/>
          <w:szCs w:val="24"/>
        </w:rPr>
        <w:t>GH_historic_</w:t>
      </w:r>
      <w:proofErr w:type="gramStart"/>
      <w:r w:rsidRPr="00C5666F">
        <w:rPr>
          <w:rFonts w:ascii="Times New Roman" w:hAnsi="Times New Roman" w:cs="Times New Roman"/>
          <w:b/>
          <w:bCs/>
          <w:sz w:val="24"/>
          <w:szCs w:val="24"/>
        </w:rPr>
        <w:t>sensitivity.analysis</w:t>
      </w:r>
      <w:proofErr w:type="gramEnd"/>
      <w:r w:rsidRPr="00C5666F">
        <w:rPr>
          <w:rFonts w:ascii="Times New Roman" w:hAnsi="Times New Roman" w:cs="Times New Roman"/>
          <w:b/>
          <w:bCs/>
          <w:sz w:val="24"/>
          <w:szCs w:val="24"/>
        </w:rPr>
        <w:t>_69_24_ENMeval_final</w:t>
      </w:r>
      <w:r w:rsidR="002E4EED" w:rsidRPr="00C5666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3C474BDC" w14:textId="77777777" w:rsidR="00C5666F" w:rsidRDefault="00C5666F" w:rsidP="00296672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color w:val="1F2328"/>
        </w:rPr>
      </w:pPr>
      <w:r>
        <w:rPr>
          <w:rFonts w:ascii="Times New Roman" w:hAnsi="Times New Roman" w:cs="Times New Roman"/>
          <w:color w:val="1F2328"/>
        </w:rPr>
        <w:t>Maxent modeling of georeferenced yellow fever cases from 2005-2024 using ENMeval package</w:t>
      </w:r>
    </w:p>
    <w:p w14:paraId="1636042D" w14:textId="77777777" w:rsidR="00C5666F" w:rsidRPr="00CD2A91" w:rsidRDefault="00C5666F" w:rsidP="00296672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color w:val="1F2328"/>
        </w:rPr>
      </w:pPr>
      <w:r>
        <w:rPr>
          <w:rFonts w:ascii="Times New Roman" w:hAnsi="Times New Roman" w:cs="Times New Roman"/>
          <w:color w:val="1F2328"/>
        </w:rPr>
        <w:lastRenderedPageBreak/>
        <w:t>Model validation on 2024 test data</w:t>
      </w:r>
    </w:p>
    <w:p w14:paraId="26E35E3D" w14:textId="77777777" w:rsidR="00B565BE" w:rsidRPr="00E818CB" w:rsidRDefault="00B565BE" w:rsidP="00B565BE">
      <w:pPr>
        <w:rPr>
          <w:rFonts w:ascii="Times New Roman" w:hAnsi="Times New Roman" w:cs="Times New Roman"/>
          <w:sz w:val="24"/>
          <w:szCs w:val="24"/>
        </w:rPr>
      </w:pPr>
      <w:r w:rsidRPr="00E818CB">
        <w:rPr>
          <w:rFonts w:ascii="Times New Roman" w:hAnsi="Times New Roman" w:cs="Times New Roman"/>
          <w:sz w:val="24"/>
          <w:szCs w:val="24"/>
        </w:rPr>
        <w:t>INPUTS</w:t>
      </w:r>
    </w:p>
    <w:p w14:paraId="7BA300DB" w14:textId="77777777" w:rsidR="00B565BE" w:rsidRDefault="00B565BE" w:rsidP="008F2DDF">
      <w:pPr>
        <w:pStyle w:val="ListParagraph"/>
        <w:numPr>
          <w:ilvl w:val="0"/>
          <w:numId w:val="25"/>
        </w:numPr>
        <w:rPr>
          <w:rFonts w:ascii="Times New Roman" w:hAnsi="Times New Roman" w:cs="Times New Roman"/>
        </w:rPr>
      </w:pPr>
      <w:r w:rsidRPr="00E604C8">
        <w:rPr>
          <w:rFonts w:ascii="Times New Roman" w:hAnsi="Times New Roman" w:cs="Times New Roman"/>
        </w:rPr>
        <w:t>Districts shapefile: ../Shapefiles/261_Districts.shp</w:t>
      </w:r>
    </w:p>
    <w:p w14:paraId="3764CDD4" w14:textId="77777777" w:rsidR="00B565BE" w:rsidRPr="00502003" w:rsidRDefault="00B565BE" w:rsidP="008F2DDF">
      <w:pPr>
        <w:pStyle w:val="ListParagraph"/>
        <w:numPr>
          <w:ilvl w:val="0"/>
          <w:numId w:val="2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Average NDVI, 2000-2024: </w:t>
      </w:r>
      <w:r w:rsidRPr="00502003">
        <w:rPr>
          <w:rFonts w:ascii="Times New Roman" w:hAnsi="Times New Roman" w:cs="Times New Roman"/>
        </w:rPr>
        <w:t>Ghana_ENM_Covariates/Mean_NDVI_Ghana_2000_2024.tif</w:t>
      </w:r>
    </w:p>
    <w:p w14:paraId="31390E6A" w14:textId="77777777" w:rsidR="00B565BE" w:rsidRDefault="00B565BE" w:rsidP="008F2DDF">
      <w:pPr>
        <w:pStyle w:val="ListParagraph"/>
        <w:numPr>
          <w:ilvl w:val="0"/>
          <w:numId w:val="2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Elevation: </w:t>
      </w:r>
      <w:r w:rsidRPr="00502003">
        <w:rPr>
          <w:rFonts w:ascii="Times New Roman" w:hAnsi="Times New Roman" w:cs="Times New Roman"/>
        </w:rPr>
        <w:t>Ghana_ENM_Covariates/</w:t>
      </w:r>
      <w:r w:rsidRPr="006F1B5F">
        <w:rPr>
          <w:rFonts w:ascii="Times New Roman" w:hAnsi="Times New Roman" w:cs="Times New Roman"/>
        </w:rPr>
        <w:t>gh_elevation_worldclim</w:t>
      </w:r>
      <w:r>
        <w:rPr>
          <w:rFonts w:ascii="Times New Roman" w:hAnsi="Times New Roman" w:cs="Times New Roman"/>
        </w:rPr>
        <w:t>.tif</w:t>
      </w:r>
    </w:p>
    <w:p w14:paraId="74EACE86" w14:textId="77777777" w:rsidR="00B565BE" w:rsidRDefault="00B565BE" w:rsidP="008F2DDF">
      <w:pPr>
        <w:pStyle w:val="ListParagraph"/>
        <w:numPr>
          <w:ilvl w:val="0"/>
          <w:numId w:val="2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Average population density, UN-adjusted 2005-2020: </w:t>
      </w:r>
      <w:r w:rsidRPr="00502003">
        <w:rPr>
          <w:rFonts w:ascii="Times New Roman" w:hAnsi="Times New Roman" w:cs="Times New Roman"/>
        </w:rPr>
        <w:t>Ghana_ENM_Covariates/</w:t>
      </w:r>
      <w:r w:rsidRPr="005005CC">
        <w:rPr>
          <w:rFonts w:ascii="Times New Roman" w:hAnsi="Times New Roman" w:cs="Times New Roman"/>
        </w:rPr>
        <w:t>gh_pd_05_20.tif</w:t>
      </w:r>
    </w:p>
    <w:p w14:paraId="6F01D899" w14:textId="77777777" w:rsidR="00B565BE" w:rsidRDefault="00B565BE" w:rsidP="008F2DDF">
      <w:pPr>
        <w:pStyle w:val="ListParagraph"/>
        <w:numPr>
          <w:ilvl w:val="0"/>
          <w:numId w:val="2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Forest edge density, 2019: </w:t>
      </w:r>
      <w:r w:rsidRPr="00502003">
        <w:rPr>
          <w:rFonts w:ascii="Times New Roman" w:hAnsi="Times New Roman" w:cs="Times New Roman"/>
        </w:rPr>
        <w:t>Ghana_ENM_Covariates/</w:t>
      </w:r>
      <w:r>
        <w:rPr>
          <w:rFonts w:ascii="Times New Roman" w:hAnsi="Times New Roman" w:cs="Times New Roman"/>
        </w:rPr>
        <w:t>e</w:t>
      </w:r>
      <w:r w:rsidRPr="005005CC">
        <w:rPr>
          <w:rFonts w:ascii="Times New Roman" w:hAnsi="Times New Roman" w:cs="Times New Roman"/>
        </w:rPr>
        <w:t>dge_density_window.tif</w:t>
      </w:r>
    </w:p>
    <w:p w14:paraId="34DF5168" w14:textId="77777777" w:rsidR="00B565BE" w:rsidRDefault="00B565BE" w:rsidP="008F2DDF">
      <w:pPr>
        <w:pStyle w:val="ListParagraph"/>
        <w:numPr>
          <w:ilvl w:val="0"/>
          <w:numId w:val="2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Average built surface area, 2005-2025: </w:t>
      </w:r>
      <w:r w:rsidRPr="00502003">
        <w:rPr>
          <w:rFonts w:ascii="Times New Roman" w:hAnsi="Times New Roman" w:cs="Times New Roman"/>
        </w:rPr>
        <w:t>Ghana_ENM_Covariates/</w:t>
      </w:r>
      <w:r w:rsidRPr="00C97D4B">
        <w:rPr>
          <w:rFonts w:ascii="Times New Roman" w:hAnsi="Times New Roman" w:cs="Times New Roman"/>
        </w:rPr>
        <w:t>GHSL_Mean_BuiltSurface_05_25.tif</w:t>
      </w:r>
    </w:p>
    <w:p w14:paraId="7642C4F1" w14:textId="1BF44AFF" w:rsidR="00B565BE" w:rsidRPr="000812E1" w:rsidRDefault="00B565BE" w:rsidP="008F2DDF">
      <w:pPr>
        <w:pStyle w:val="ListParagraph"/>
        <w:numPr>
          <w:ilvl w:val="0"/>
          <w:numId w:val="2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Coordinates of training data: </w:t>
      </w:r>
      <w:r w:rsidR="000812E1" w:rsidRPr="000812E1">
        <w:rPr>
          <w:rFonts w:ascii="Times New Roman" w:hAnsi="Times New Roman" w:cs="Times New Roman"/>
        </w:rPr>
        <w:t>ENM_sensitivity_analysis_inputs/gh_occs_train_69_24.csv</w:t>
      </w:r>
    </w:p>
    <w:p w14:paraId="7A8A3A4C" w14:textId="77777777" w:rsidR="00B565BE" w:rsidRPr="00E604C8" w:rsidRDefault="00B565BE" w:rsidP="008F2DDF">
      <w:pPr>
        <w:pStyle w:val="ListParagraph"/>
        <w:numPr>
          <w:ilvl w:val="0"/>
          <w:numId w:val="2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Coordinates of testing data: </w:t>
      </w:r>
      <w:r w:rsidRPr="00183970">
        <w:rPr>
          <w:rFonts w:ascii="Times New Roman" w:hAnsi="Times New Roman" w:cs="Times New Roman"/>
        </w:rPr>
        <w:t>ENM_inputs_final/gh_occs_test_05_24.csv</w:t>
      </w:r>
    </w:p>
    <w:p w14:paraId="23EB736B" w14:textId="77777777" w:rsidR="00B565BE" w:rsidRDefault="00B565BE" w:rsidP="00B565BE">
      <w:pPr>
        <w:rPr>
          <w:rFonts w:ascii="Times New Roman" w:hAnsi="Times New Roman" w:cs="Times New Roman"/>
          <w:sz w:val="24"/>
          <w:szCs w:val="24"/>
        </w:rPr>
      </w:pPr>
    </w:p>
    <w:p w14:paraId="0D14408F" w14:textId="15EBF2E9" w:rsidR="00B565BE" w:rsidRPr="000812E1" w:rsidRDefault="00B565BE" w:rsidP="000812E1">
      <w:pPr>
        <w:rPr>
          <w:rFonts w:ascii="Times New Roman" w:hAnsi="Times New Roman" w:cs="Times New Roman"/>
          <w:sz w:val="24"/>
          <w:szCs w:val="24"/>
        </w:rPr>
      </w:pPr>
      <w:r w:rsidRPr="00E818CB">
        <w:rPr>
          <w:rFonts w:ascii="Times New Roman" w:hAnsi="Times New Roman" w:cs="Times New Roman"/>
          <w:sz w:val="24"/>
          <w:szCs w:val="24"/>
        </w:rPr>
        <w:t>OUTPUTS</w:t>
      </w:r>
    </w:p>
    <w:p w14:paraId="5CFD6C10" w14:textId="7C18C6F2" w:rsidR="00B565BE" w:rsidRPr="00475242" w:rsidRDefault="00B565BE" w:rsidP="008F2DDF">
      <w:pPr>
        <w:pStyle w:val="ListParagraph"/>
        <w:numPr>
          <w:ilvl w:val="0"/>
          <w:numId w:val="2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Maps of covariates included in ENM: </w:t>
      </w:r>
      <w:r w:rsidR="00475242" w:rsidRPr="00475242">
        <w:rPr>
          <w:rFonts w:ascii="Times New Roman" w:hAnsi="Times New Roman" w:cs="Times New Roman"/>
        </w:rPr>
        <w:t>Final_Results/SA_ENM_cov.tif</w:t>
      </w:r>
    </w:p>
    <w:p w14:paraId="012791E9" w14:textId="2E037C67" w:rsidR="00B565BE" w:rsidRPr="000C4194" w:rsidRDefault="00B565BE" w:rsidP="008F2DDF">
      <w:pPr>
        <w:pStyle w:val="ListParagraph"/>
        <w:numPr>
          <w:ilvl w:val="0"/>
          <w:numId w:val="2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Background points from KDE bias raster: </w:t>
      </w:r>
      <w:r w:rsidR="000C4194" w:rsidRPr="000C4194">
        <w:rPr>
          <w:rFonts w:ascii="Times New Roman" w:hAnsi="Times New Roman" w:cs="Times New Roman"/>
        </w:rPr>
        <w:t>Final_Results/gh_bg_69_24.csv</w:t>
      </w:r>
    </w:p>
    <w:p w14:paraId="661540EE" w14:textId="58F155B5" w:rsidR="00B565BE" w:rsidRPr="003733CE" w:rsidRDefault="00B565BE" w:rsidP="008F2DDF">
      <w:pPr>
        <w:pStyle w:val="ListParagraph"/>
        <w:numPr>
          <w:ilvl w:val="0"/>
          <w:numId w:val="2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Environmental covariates stack: </w:t>
      </w:r>
      <w:r w:rsidR="003733CE" w:rsidRPr="003733CE">
        <w:rPr>
          <w:rFonts w:ascii="Times New Roman" w:hAnsi="Times New Roman" w:cs="Times New Roman"/>
        </w:rPr>
        <w:t>Final_Results/gh_envs_69_24.tif</w:t>
      </w:r>
    </w:p>
    <w:p w14:paraId="5868C786" w14:textId="3BB08C49" w:rsidR="00B565BE" w:rsidRPr="00C60329" w:rsidRDefault="00B565BE" w:rsidP="008F2DDF">
      <w:pPr>
        <w:pStyle w:val="ListParagraph"/>
        <w:numPr>
          <w:ilvl w:val="0"/>
          <w:numId w:val="2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ENM cloglog response curves: </w:t>
      </w:r>
      <w:r w:rsidR="00C60329" w:rsidRPr="00C60329">
        <w:rPr>
          <w:rFonts w:ascii="Times New Roman" w:hAnsi="Times New Roman" w:cs="Times New Roman"/>
        </w:rPr>
        <w:t>Final_Results/ENM_response_curves_SA.tif</w:t>
      </w:r>
    </w:p>
    <w:p w14:paraId="24EC160D" w14:textId="77777777" w:rsidR="003412FB" w:rsidRPr="003412FB" w:rsidRDefault="00B565BE" w:rsidP="008F2DDF">
      <w:pPr>
        <w:pStyle w:val="ListParagraph"/>
        <w:numPr>
          <w:ilvl w:val="0"/>
          <w:numId w:val="26"/>
        </w:numPr>
        <w:rPr>
          <w:rFonts w:ascii="Times New Roman" w:hAnsi="Times New Roman" w:cs="Times New Roman"/>
        </w:rPr>
      </w:pPr>
      <w:r w:rsidRPr="003412FB">
        <w:rPr>
          <w:rFonts w:ascii="Times New Roman" w:hAnsi="Times New Roman" w:cs="Times New Roman"/>
        </w:rPr>
        <w:t xml:space="preserve">Environmental suitability prediction raster: </w:t>
      </w:r>
      <w:r w:rsidR="003412FB" w:rsidRPr="003412FB">
        <w:rPr>
          <w:rFonts w:ascii="Times New Roman" w:hAnsi="Times New Roman" w:cs="Times New Roman"/>
        </w:rPr>
        <w:t>Final_Results/SA_69_70_env_pred.tif</w:t>
      </w:r>
    </w:p>
    <w:p w14:paraId="17021BD8" w14:textId="70518912" w:rsidR="00B565BE" w:rsidRPr="000C4194" w:rsidRDefault="00B565BE" w:rsidP="008F2DDF">
      <w:pPr>
        <w:pStyle w:val="ListParagraph"/>
        <w:numPr>
          <w:ilvl w:val="0"/>
          <w:numId w:val="26"/>
        </w:numPr>
        <w:rPr>
          <w:rFonts w:ascii="Times New Roman" w:hAnsi="Times New Roman" w:cs="Times New Roman"/>
        </w:rPr>
      </w:pPr>
      <w:r w:rsidRPr="003412FB">
        <w:rPr>
          <w:rFonts w:ascii="Times New Roman" w:hAnsi="Times New Roman" w:cs="Times New Roman"/>
        </w:rPr>
        <w:t xml:space="preserve">Map of continuous environmental suitability prediction: </w:t>
      </w:r>
      <w:r w:rsidR="000C4194" w:rsidRPr="000C4194">
        <w:rPr>
          <w:rFonts w:ascii="Times New Roman" w:hAnsi="Times New Roman" w:cs="Times New Roman"/>
        </w:rPr>
        <w:t>Final_Results/Cont_Suitability_SA.tiff</w:t>
      </w:r>
    </w:p>
    <w:p w14:paraId="3863C943" w14:textId="77777777" w:rsidR="003733CE" w:rsidRPr="003733CE" w:rsidRDefault="00B565BE" w:rsidP="008F2DDF">
      <w:pPr>
        <w:pStyle w:val="ListParagraph"/>
        <w:numPr>
          <w:ilvl w:val="0"/>
          <w:numId w:val="26"/>
        </w:numPr>
        <w:rPr>
          <w:rFonts w:ascii="Times New Roman" w:hAnsi="Times New Roman" w:cs="Times New Roman"/>
        </w:rPr>
      </w:pPr>
      <w:r w:rsidRPr="003733CE">
        <w:rPr>
          <w:rFonts w:ascii="Times New Roman" w:hAnsi="Times New Roman" w:cs="Times New Roman"/>
        </w:rPr>
        <w:t xml:space="preserve">MTP threshold binary map: </w:t>
      </w:r>
      <w:r w:rsidR="003733CE" w:rsidRPr="003733CE">
        <w:rPr>
          <w:rFonts w:ascii="Times New Roman" w:hAnsi="Times New Roman" w:cs="Times New Roman"/>
        </w:rPr>
        <w:t>Final_Results/GH_OR_min_suitability_map_SA</w:t>
      </w:r>
    </w:p>
    <w:p w14:paraId="7297A873" w14:textId="27EE54A7" w:rsidR="00B565BE" w:rsidRPr="003733CE" w:rsidRDefault="00B565BE" w:rsidP="008F2DDF">
      <w:pPr>
        <w:pStyle w:val="ListParagraph"/>
        <w:numPr>
          <w:ilvl w:val="0"/>
          <w:numId w:val="26"/>
        </w:numPr>
        <w:rPr>
          <w:rFonts w:ascii="Times New Roman" w:hAnsi="Times New Roman" w:cs="Times New Roman"/>
        </w:rPr>
      </w:pPr>
      <w:r w:rsidRPr="003733CE">
        <w:rPr>
          <w:rFonts w:ascii="Times New Roman" w:hAnsi="Times New Roman" w:cs="Times New Roman"/>
        </w:rPr>
        <w:t>Final_Results/ENMeval_Sensitivity_table.docx</w:t>
      </w:r>
    </w:p>
    <w:p w14:paraId="03A253E1" w14:textId="77777777" w:rsidR="00992A00" w:rsidRPr="00992A00" w:rsidRDefault="00B565BE" w:rsidP="008F2DDF">
      <w:pPr>
        <w:pStyle w:val="ListParagraph"/>
        <w:numPr>
          <w:ilvl w:val="0"/>
          <w:numId w:val="26"/>
        </w:numPr>
        <w:rPr>
          <w:rFonts w:ascii="Times New Roman" w:hAnsi="Times New Roman" w:cs="Times New Roman"/>
        </w:rPr>
      </w:pPr>
      <w:r w:rsidRPr="00992A00">
        <w:rPr>
          <w:rFonts w:ascii="Times New Roman" w:hAnsi="Times New Roman" w:cs="Times New Roman"/>
        </w:rPr>
        <w:t xml:space="preserve">OR10 threshold map: </w:t>
      </w:r>
      <w:r w:rsidR="00992A00" w:rsidRPr="00992A00">
        <w:rPr>
          <w:rFonts w:ascii="Times New Roman" w:hAnsi="Times New Roman" w:cs="Times New Roman"/>
        </w:rPr>
        <w:t>Final_Results/GH_OR_10_suitability_map_SA.tiff</w:t>
      </w:r>
    </w:p>
    <w:p w14:paraId="3728073E" w14:textId="11D37ABD" w:rsidR="00B565BE" w:rsidRPr="00AF5085" w:rsidRDefault="00B565BE" w:rsidP="008F2DDF">
      <w:pPr>
        <w:pStyle w:val="ListParagraph"/>
        <w:numPr>
          <w:ilvl w:val="0"/>
          <w:numId w:val="26"/>
        </w:numPr>
        <w:rPr>
          <w:rFonts w:ascii="Times New Roman" w:hAnsi="Times New Roman" w:cs="Times New Roman"/>
        </w:rPr>
      </w:pPr>
      <w:r w:rsidRPr="00992A00">
        <w:rPr>
          <w:rFonts w:ascii="Times New Roman" w:hAnsi="Times New Roman" w:cs="Times New Roman"/>
        </w:rPr>
        <w:t xml:space="preserve">Categorical environmental suitability raster (based on MTP and OR10 thresholds): </w:t>
      </w:r>
      <w:r w:rsidR="00AF5085" w:rsidRPr="00AF5085">
        <w:rPr>
          <w:rFonts w:ascii="Times New Roman" w:hAnsi="Times New Roman" w:cs="Times New Roman"/>
        </w:rPr>
        <w:t>Final_Results/env_suitability_thresholds_SA.tif</w:t>
      </w:r>
    </w:p>
    <w:p w14:paraId="15AAADCB" w14:textId="6CA382F4" w:rsidR="00B565BE" w:rsidRPr="00AF5085" w:rsidRDefault="00B565BE" w:rsidP="008F2DDF">
      <w:pPr>
        <w:pStyle w:val="ListParagraph"/>
        <w:numPr>
          <w:ilvl w:val="0"/>
          <w:numId w:val="2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Map of low, moderate, and high environmental suitability:</w:t>
      </w:r>
      <w:r w:rsidRPr="006F4A7C">
        <w:rPr>
          <w:rFonts w:ascii="Courier New" w:eastAsia="Times New Roman" w:hAnsi="Courier New" w:cs="Courier New"/>
          <w:color w:val="DD1144"/>
          <w:sz w:val="20"/>
          <w:szCs w:val="20"/>
        </w:rPr>
        <w:t xml:space="preserve"> </w:t>
      </w:r>
      <w:r w:rsidR="00AF5085" w:rsidRPr="00AF5085">
        <w:rPr>
          <w:rFonts w:ascii="Times New Roman" w:hAnsi="Times New Roman" w:cs="Times New Roman"/>
        </w:rPr>
        <w:t>environmental_suitability_categories_SA.tiff</w:t>
      </w:r>
    </w:p>
    <w:p w14:paraId="4EB8F760" w14:textId="48236B65" w:rsidR="00B6354A" w:rsidRDefault="00910395">
      <w:pPr>
        <w:rPr>
          <w:rFonts w:ascii="Times New Roman" w:hAnsi="Times New Roman" w:cs="Times New Roman"/>
          <w:b/>
          <w:bCs/>
          <w:color w:val="1F2328"/>
          <w:sz w:val="24"/>
          <w:szCs w:val="24"/>
          <w:lang w:val="en-US"/>
        </w:rPr>
      </w:pPr>
      <w:r w:rsidRPr="00910395">
        <w:rPr>
          <w:rFonts w:ascii="Times New Roman" w:hAnsi="Times New Roman" w:cs="Times New Roman"/>
          <w:b/>
          <w:bCs/>
          <w:color w:val="1F2328"/>
          <w:sz w:val="24"/>
          <w:szCs w:val="24"/>
          <w:lang w:val="en-US"/>
        </w:rPr>
        <w:t>GH_SA_SDMtune_final</w:t>
      </w:r>
    </w:p>
    <w:p w14:paraId="4451BE3E" w14:textId="77777777" w:rsidR="00910395" w:rsidRDefault="00910395" w:rsidP="00296672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Calculates variable permutation importance in model with optimal parameters identified from ENMeval</w:t>
      </w:r>
    </w:p>
    <w:p w14:paraId="0EFC25B8" w14:textId="77777777" w:rsidR="00910395" w:rsidRDefault="00910395" w:rsidP="00296672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Maps standard deviation of environmental suitability across folds of cross validation</w:t>
      </w:r>
    </w:p>
    <w:p w14:paraId="3AEC1D4B" w14:textId="77777777" w:rsidR="00910395" w:rsidRDefault="00910395">
      <w:pPr>
        <w:rPr>
          <w:rFonts w:ascii="Times New Roman" w:hAnsi="Times New Roman" w:cs="Times New Roman"/>
          <w:b/>
          <w:bCs/>
          <w:color w:val="1F2328"/>
          <w:sz w:val="24"/>
          <w:szCs w:val="24"/>
          <w:lang w:val="en-US"/>
        </w:rPr>
      </w:pPr>
    </w:p>
    <w:p w14:paraId="4BFA2D2D" w14:textId="77777777" w:rsidR="002805DC" w:rsidRDefault="002805DC" w:rsidP="002805D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INPUTS</w:t>
      </w:r>
    </w:p>
    <w:p w14:paraId="57A40052" w14:textId="563F1CFE" w:rsidR="002805DC" w:rsidRPr="00430E3E" w:rsidRDefault="002805DC" w:rsidP="00296672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Coordinates of training data: </w:t>
      </w:r>
      <w:r w:rsidR="00430E3E" w:rsidRPr="00430E3E">
        <w:rPr>
          <w:rFonts w:ascii="Times New Roman" w:hAnsi="Times New Roman" w:cs="Times New Roman"/>
        </w:rPr>
        <w:t>ENM_sensitivity_analysis_inputs/gh_occs_train_69_24.csv</w:t>
      </w:r>
    </w:p>
    <w:p w14:paraId="49AD35FC" w14:textId="77777777" w:rsidR="002805DC" w:rsidRPr="00E604C8" w:rsidRDefault="002805DC" w:rsidP="00296672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Coordinates of testing data: </w:t>
      </w:r>
      <w:r w:rsidRPr="00183970">
        <w:rPr>
          <w:rFonts w:ascii="Times New Roman" w:hAnsi="Times New Roman" w:cs="Times New Roman"/>
        </w:rPr>
        <w:t>ENM_inputs_final/gh_occs_test_05_24.csv</w:t>
      </w:r>
    </w:p>
    <w:p w14:paraId="0027AC2D" w14:textId="77777777" w:rsidR="00BC1BA7" w:rsidRPr="000C4194" w:rsidRDefault="00BC1BA7" w:rsidP="00296672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Background points from KDE bias raster: </w:t>
      </w:r>
      <w:r w:rsidRPr="000C4194">
        <w:rPr>
          <w:rFonts w:ascii="Times New Roman" w:hAnsi="Times New Roman" w:cs="Times New Roman"/>
        </w:rPr>
        <w:t>Final_Results/gh_bg_69_24.csv</w:t>
      </w:r>
    </w:p>
    <w:p w14:paraId="0D04E6B5" w14:textId="77777777" w:rsidR="00BC1BA7" w:rsidRPr="003733CE" w:rsidRDefault="00BC1BA7" w:rsidP="00296672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Environmental covariates stack: </w:t>
      </w:r>
      <w:r w:rsidRPr="003733CE">
        <w:rPr>
          <w:rFonts w:ascii="Times New Roman" w:hAnsi="Times New Roman" w:cs="Times New Roman"/>
        </w:rPr>
        <w:t>Final_Results/gh_envs_69_24.tif</w:t>
      </w:r>
    </w:p>
    <w:p w14:paraId="1C20776D" w14:textId="77777777" w:rsidR="002805DC" w:rsidRDefault="002805DC" w:rsidP="002805DC">
      <w:pPr>
        <w:pStyle w:val="ListParagraph"/>
        <w:rPr>
          <w:rFonts w:ascii="Times New Roman" w:hAnsi="Times New Roman" w:cs="Times New Roman"/>
        </w:rPr>
      </w:pPr>
    </w:p>
    <w:p w14:paraId="1B1C3523" w14:textId="79E17C7F" w:rsidR="002805DC" w:rsidRPr="00BC1BA7" w:rsidRDefault="002805DC" w:rsidP="00BC1BA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OUTPUTS</w:t>
      </w:r>
    </w:p>
    <w:p w14:paraId="242F38D0" w14:textId="268583C4" w:rsidR="002805DC" w:rsidRPr="00BC1BA7" w:rsidRDefault="002805DC" w:rsidP="00296672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Variable permutation importance bar graph:</w:t>
      </w:r>
      <w:r w:rsidR="00BC1BA7" w:rsidRPr="00BC1BA7">
        <w:rPr>
          <w:rFonts w:ascii="Courier New" w:eastAsia="Times New Roman" w:hAnsi="Courier New" w:cs="Courier New"/>
          <w:color w:val="DD1144"/>
          <w:sz w:val="20"/>
          <w:szCs w:val="20"/>
        </w:rPr>
        <w:t xml:space="preserve"> </w:t>
      </w:r>
      <w:r w:rsidR="00BC1BA7" w:rsidRPr="00BC1BA7">
        <w:rPr>
          <w:rFonts w:ascii="Times New Roman" w:hAnsi="Times New Roman" w:cs="Times New Roman"/>
        </w:rPr>
        <w:t>Final_Results/variable_importance_SA.tif</w:t>
      </w:r>
    </w:p>
    <w:p w14:paraId="42A346C6" w14:textId="61BEAAEC" w:rsidR="002805DC" w:rsidRPr="00352D3A" w:rsidRDefault="002805DC" w:rsidP="00296672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Standard deviation of environmental suitability: </w:t>
      </w:r>
      <w:r w:rsidR="00352D3A" w:rsidRPr="00352D3A">
        <w:rPr>
          <w:rFonts w:ascii="Times New Roman" w:hAnsi="Times New Roman" w:cs="Times New Roman"/>
        </w:rPr>
        <w:t>Final_Results/GH_SA_SD_suitability_map.tiff</w:t>
      </w:r>
    </w:p>
    <w:p w14:paraId="430AA026" w14:textId="77777777" w:rsidR="007219A5" w:rsidRDefault="007219A5">
      <w:pPr>
        <w:rPr>
          <w:rFonts w:ascii="Times New Roman" w:hAnsi="Times New Roman" w:cs="Times New Roman"/>
          <w:b/>
          <w:bCs/>
          <w:color w:val="1F2328"/>
          <w:sz w:val="24"/>
          <w:szCs w:val="24"/>
          <w:lang w:val="en-US"/>
        </w:rPr>
      </w:pPr>
    </w:p>
    <w:p w14:paraId="60C65E80" w14:textId="1DF40F33" w:rsidR="00352D3A" w:rsidRDefault="00352D3A" w:rsidP="00352D3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53509">
        <w:rPr>
          <w:rFonts w:ascii="Times New Roman" w:hAnsi="Times New Roman" w:cs="Times New Roman"/>
          <w:b/>
          <w:bCs/>
          <w:sz w:val="24"/>
          <w:szCs w:val="24"/>
        </w:rPr>
        <w:t>GH_</w:t>
      </w:r>
      <w:r w:rsidR="00930E3D">
        <w:rPr>
          <w:rFonts w:ascii="Times New Roman" w:hAnsi="Times New Roman" w:cs="Times New Roman"/>
          <w:b/>
          <w:bCs/>
          <w:sz w:val="24"/>
          <w:szCs w:val="24"/>
        </w:rPr>
        <w:t>SA_</w:t>
      </w:r>
      <w:r w:rsidRPr="00953509">
        <w:rPr>
          <w:rFonts w:ascii="Times New Roman" w:hAnsi="Times New Roman" w:cs="Times New Roman"/>
          <w:b/>
          <w:bCs/>
          <w:sz w:val="24"/>
          <w:szCs w:val="24"/>
        </w:rPr>
        <w:t>ENM_Bivariate_Map</w:t>
      </w:r>
    </w:p>
    <w:p w14:paraId="35244053" w14:textId="77777777" w:rsidR="00352D3A" w:rsidRPr="00953509" w:rsidRDefault="00352D3A" w:rsidP="00296672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953509">
        <w:rPr>
          <w:rFonts w:ascii="Times New Roman" w:hAnsi="Times New Roman" w:cs="Times New Roman"/>
        </w:rPr>
        <w:t>Creates bivariate risk map of environmental suitability and percent unvaccinated</w:t>
      </w:r>
    </w:p>
    <w:p w14:paraId="66AD0D48" w14:textId="4271BF32" w:rsidR="00352D3A" w:rsidRDefault="00352D3A" w:rsidP="00352D3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INPUTS</w:t>
      </w:r>
    </w:p>
    <w:p w14:paraId="17E37919" w14:textId="77777777" w:rsidR="00352D3A" w:rsidRPr="00CE1A00" w:rsidRDefault="00352D3A" w:rsidP="00296672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 w:rsidRPr="00CE1A00">
        <w:rPr>
          <w:rFonts w:ascii="Times New Roman" w:hAnsi="Times New Roman" w:cs="Times New Roman"/>
        </w:rPr>
        <w:t>Districts shapefile: ../Shapefiles/261_Districts.shp</w:t>
      </w:r>
    </w:p>
    <w:p w14:paraId="0CA96F47" w14:textId="5D59B353" w:rsidR="00352D3A" w:rsidRPr="00CE1A00" w:rsidRDefault="00930E3D" w:rsidP="00296672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</w:t>
      </w:r>
      <w:r w:rsidR="00352D3A" w:rsidRPr="00CE1A00">
        <w:rPr>
          <w:rFonts w:ascii="Times New Roman" w:hAnsi="Times New Roman" w:cs="Times New Roman"/>
        </w:rPr>
        <w:t xml:space="preserve">accination coverage: </w:t>
      </w:r>
      <w:r w:rsidR="00A032BD">
        <w:rPr>
          <w:rFonts w:ascii="Times New Roman" w:hAnsi="Times New Roman" w:cs="Times New Roman"/>
        </w:rPr>
        <w:t>../../</w:t>
      </w:r>
      <w:r w:rsidR="00A032BD" w:rsidRPr="00CE1A00">
        <w:rPr>
          <w:rFonts w:ascii="Times New Roman" w:hAnsi="Times New Roman" w:cs="Times New Roman"/>
        </w:rPr>
        <w:t>Ghana_ENM_Covariates/coverage_by_district_year_opt2000.csv</w:t>
      </w:r>
    </w:p>
    <w:p w14:paraId="5B1EBD4D" w14:textId="40FA4D91" w:rsidR="00352D3A" w:rsidRPr="00A032BD" w:rsidRDefault="00352D3A" w:rsidP="00296672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Ghana raster template: </w:t>
      </w:r>
      <w:r w:rsidR="00A032BD" w:rsidRPr="00A032BD">
        <w:rPr>
          <w:rFonts w:ascii="Times New Roman" w:hAnsi="Times New Roman" w:cs="Times New Roman"/>
        </w:rPr>
        <w:t>../../Final_Results/template_raster.tif</w:t>
      </w:r>
    </w:p>
    <w:p w14:paraId="455109E4" w14:textId="2792DEAF" w:rsidR="00352D3A" w:rsidRPr="00447408" w:rsidRDefault="00352D3A" w:rsidP="00296672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Raster of environmental suitability prediction: </w:t>
      </w:r>
      <w:r w:rsidR="00447408" w:rsidRPr="00447408">
        <w:rPr>
          <w:rFonts w:ascii="Times New Roman" w:hAnsi="Times New Roman" w:cs="Times New Roman"/>
        </w:rPr>
        <w:t>env_suitability_thresholds_SA.tif</w:t>
      </w:r>
    </w:p>
    <w:p w14:paraId="50F53E47" w14:textId="77777777" w:rsidR="00352D3A" w:rsidRDefault="00352D3A" w:rsidP="00352D3A">
      <w:pPr>
        <w:rPr>
          <w:rFonts w:ascii="Times New Roman" w:hAnsi="Times New Roman" w:cs="Times New Roman"/>
        </w:rPr>
      </w:pPr>
    </w:p>
    <w:p w14:paraId="6B630A73" w14:textId="77777777" w:rsidR="00352D3A" w:rsidRDefault="00352D3A" w:rsidP="00352D3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OUTPUTS</w:t>
      </w:r>
    </w:p>
    <w:p w14:paraId="36762F3C" w14:textId="46329573" w:rsidR="002C7CAB" w:rsidRPr="008F2DDF" w:rsidRDefault="00352D3A" w:rsidP="008F2DDF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Bivariate risk map: </w:t>
      </w:r>
      <w:proofErr w:type="spellStart"/>
      <w:r w:rsidR="00447408" w:rsidRPr="00447408">
        <w:rPr>
          <w:rFonts w:ascii="Times New Roman" w:hAnsi="Times New Roman" w:cs="Times New Roman"/>
        </w:rPr>
        <w:t>Final_Results</w:t>
      </w:r>
      <w:proofErr w:type="spellEnd"/>
      <w:r w:rsidR="00447408" w:rsidRPr="00447408">
        <w:rPr>
          <w:rFonts w:ascii="Times New Roman" w:hAnsi="Times New Roman" w:cs="Times New Roman"/>
        </w:rPr>
        <w:t>/Bivariate_risk_map_SA.tiff</w:t>
      </w:r>
    </w:p>
    <w:p w14:paraId="58A67156" w14:textId="77777777" w:rsidR="00471590" w:rsidRPr="006149EC" w:rsidRDefault="00471590">
      <w:pPr>
        <w:rPr>
          <w:rFonts w:ascii="Times New Roman" w:hAnsi="Times New Roman" w:cs="Times New Roman"/>
          <w:color w:val="1F2328"/>
          <w:sz w:val="24"/>
          <w:szCs w:val="24"/>
        </w:rPr>
      </w:pPr>
    </w:p>
    <w:p w14:paraId="605FD98A" w14:textId="5CD7FD8E" w:rsidR="006149EC" w:rsidRPr="006149EC" w:rsidRDefault="006149EC">
      <w:pPr>
        <w:rPr>
          <w:rFonts w:ascii="Times New Roman" w:hAnsi="Times New Roman" w:cs="Times New Roman"/>
          <w:b/>
          <w:bCs/>
          <w:color w:val="1F2328"/>
          <w:sz w:val="24"/>
          <w:szCs w:val="24"/>
        </w:rPr>
      </w:pPr>
      <w:r w:rsidRPr="006149EC">
        <w:rPr>
          <w:rFonts w:ascii="Times New Roman" w:hAnsi="Times New Roman" w:cs="Times New Roman"/>
          <w:b/>
          <w:bCs/>
          <w:color w:val="1F2328"/>
          <w:sz w:val="24"/>
          <w:szCs w:val="24"/>
        </w:rPr>
        <w:t>Datasets:</w:t>
      </w:r>
    </w:p>
    <w:p w14:paraId="0B4EE17C" w14:textId="027B9E14" w:rsidR="001B1A0E" w:rsidRPr="00E23A88" w:rsidRDefault="00B61D81" w:rsidP="001B1A0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Confirmed_probable_2005_2024.csv</w:t>
      </w:r>
    </w:p>
    <w:p w14:paraId="6C2CFE07" w14:textId="5ED1D76C" w:rsidR="001B1A0E" w:rsidRDefault="001B1A0E" w:rsidP="001B1A0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Number of </w:t>
      </w:r>
      <w:r w:rsidR="0079743E">
        <w:rPr>
          <w:rFonts w:ascii="Times New Roman" w:hAnsi="Times New Roman" w:cs="Times New Roman"/>
          <w:sz w:val="24"/>
          <w:szCs w:val="24"/>
        </w:rPr>
        <w:t xml:space="preserve">suspected </w:t>
      </w:r>
      <w:r w:rsidR="00B61D81">
        <w:rPr>
          <w:rFonts w:ascii="Times New Roman" w:hAnsi="Times New Roman" w:cs="Times New Roman"/>
          <w:sz w:val="24"/>
          <w:szCs w:val="24"/>
        </w:rPr>
        <w:t>yellow fever cases by district and year</w:t>
      </w:r>
    </w:p>
    <w:p w14:paraId="588FDA1A" w14:textId="77777777" w:rsidR="0079743E" w:rsidRDefault="0079743E" w:rsidP="0079743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F1D5C9D" w14:textId="583854B5" w:rsidR="0079743E" w:rsidRPr="00E23A88" w:rsidRDefault="0079743E" w:rsidP="0079743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Suspected_YF_2005_2024.csv</w:t>
      </w:r>
    </w:p>
    <w:p w14:paraId="27FB4F49" w14:textId="4DED0E54" w:rsidR="0079743E" w:rsidRDefault="0079743E" w:rsidP="001B1A0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Number of confirmed/probable yellow fever cases by district and year</w:t>
      </w:r>
    </w:p>
    <w:p w14:paraId="0A7A0A61" w14:textId="77777777" w:rsidR="001B1A0E" w:rsidRDefault="001B1A0E" w:rsidP="001B1A0E">
      <w:pPr>
        <w:rPr>
          <w:rFonts w:ascii="Times New Roman" w:hAnsi="Times New Roman" w:cs="Times New Roman"/>
          <w:sz w:val="24"/>
          <w:szCs w:val="24"/>
        </w:rPr>
      </w:pPr>
    </w:p>
    <w:p w14:paraId="06ECD128" w14:textId="0CB51BBB" w:rsidR="001B1A0E" w:rsidRPr="00E23A88" w:rsidRDefault="00B06006" w:rsidP="001B1A0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District_populations_2000_2025.csv</w:t>
      </w:r>
    </w:p>
    <w:p w14:paraId="46209B8F" w14:textId="6839598E" w:rsidR="001B1A0E" w:rsidRDefault="00B06006" w:rsidP="001B1A0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Annual district populations from 2000-2025, derived from WorldPop rasters</w:t>
      </w:r>
    </w:p>
    <w:p w14:paraId="4BB6E056" w14:textId="77777777" w:rsidR="00E55129" w:rsidRDefault="00E55129" w:rsidP="00E55129">
      <w:pPr>
        <w:rPr>
          <w:rFonts w:ascii="Times New Roman" w:hAnsi="Times New Roman" w:cs="Times New Roman"/>
          <w:sz w:val="24"/>
          <w:szCs w:val="24"/>
        </w:rPr>
      </w:pPr>
    </w:p>
    <w:p w14:paraId="48909BE5" w14:textId="2325359E" w:rsidR="00E55129" w:rsidRDefault="00BD3CEB" w:rsidP="00E5512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Ecological_zone_district.csv</w:t>
      </w:r>
    </w:p>
    <w:p w14:paraId="5D574F46" w14:textId="77777777" w:rsidR="0079743E" w:rsidRDefault="00BD3CEB" w:rsidP="00E55129">
      <w:pPr>
        <w:rPr>
          <w:rFonts w:ascii="Times New Roman" w:hAnsi="Times New Roman" w:cs="Times New Roman"/>
          <w:sz w:val="24"/>
          <w:szCs w:val="24"/>
        </w:rPr>
      </w:pPr>
      <w:r w:rsidRPr="00BD3CEB">
        <w:rPr>
          <w:rFonts w:ascii="Times New Roman" w:hAnsi="Times New Roman" w:cs="Times New Roman"/>
          <w:sz w:val="24"/>
          <w:szCs w:val="24"/>
        </w:rPr>
        <w:t xml:space="preserve">Districts and assigned ecological </w:t>
      </w:r>
      <w:proofErr w:type="gramStart"/>
      <w:r w:rsidRPr="00BD3CEB">
        <w:rPr>
          <w:rFonts w:ascii="Times New Roman" w:hAnsi="Times New Roman" w:cs="Times New Roman"/>
          <w:sz w:val="24"/>
          <w:szCs w:val="24"/>
        </w:rPr>
        <w:t>zone</w:t>
      </w:r>
      <w:proofErr w:type="gramEnd"/>
    </w:p>
    <w:p w14:paraId="1BB48FB6" w14:textId="77777777" w:rsidR="0079743E" w:rsidRDefault="0079743E" w:rsidP="00E55129">
      <w:pPr>
        <w:rPr>
          <w:rFonts w:ascii="Times New Roman" w:hAnsi="Times New Roman" w:cs="Times New Roman"/>
          <w:sz w:val="24"/>
          <w:szCs w:val="24"/>
        </w:rPr>
      </w:pPr>
    </w:p>
    <w:p w14:paraId="076C3446" w14:textId="77777777" w:rsidR="0079743E" w:rsidRPr="001108C2" w:rsidRDefault="0079743E" w:rsidP="00E5512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108C2">
        <w:rPr>
          <w:rFonts w:ascii="Times New Roman" w:hAnsi="Times New Roman" w:cs="Times New Roman"/>
          <w:b/>
          <w:bCs/>
          <w:sz w:val="24"/>
          <w:szCs w:val="24"/>
        </w:rPr>
        <w:t>Yf_05_24.csv</w:t>
      </w:r>
    </w:p>
    <w:p w14:paraId="36D63E65" w14:textId="77777777" w:rsidR="0079743E" w:rsidRDefault="0079743E" w:rsidP="00E5512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Number of yellow fever cases and covariate values in each district and year</w:t>
      </w:r>
    </w:p>
    <w:p w14:paraId="3D200151" w14:textId="662E3085" w:rsidR="001108C2" w:rsidRDefault="00BD3CEB" w:rsidP="00E55129">
      <w:pPr>
        <w:rPr>
          <w:rFonts w:ascii="Times New Roman" w:hAnsi="Times New Roman" w:cs="Times New Roman"/>
          <w:sz w:val="24"/>
          <w:szCs w:val="24"/>
        </w:rPr>
      </w:pPr>
      <w:r w:rsidRPr="00BD3CE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7F78159" w14:textId="229D502A" w:rsidR="001108C2" w:rsidRPr="00BD3CEB" w:rsidRDefault="001108C2" w:rsidP="00E5512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Data fields:</w:t>
      </w:r>
    </w:p>
    <w:p w14:paraId="5984530D" w14:textId="41AD7C0B" w:rsidR="00E55129" w:rsidRPr="00E55129" w:rsidRDefault="00E55129" w:rsidP="00E5512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OBJECTID = </w:t>
      </w:r>
      <w:r w:rsidRPr="00E55129">
        <w:rPr>
          <w:rFonts w:ascii="Times New Roman" w:hAnsi="Times New Roman" w:cs="Times New Roman"/>
          <w:sz w:val="24"/>
          <w:szCs w:val="24"/>
        </w:rPr>
        <w:t xml:space="preserve">ID assigned to each </w:t>
      </w:r>
      <w:r w:rsidR="001108C2">
        <w:rPr>
          <w:rFonts w:ascii="Times New Roman" w:hAnsi="Times New Roman" w:cs="Times New Roman"/>
          <w:sz w:val="24"/>
          <w:szCs w:val="24"/>
        </w:rPr>
        <w:t>districts</w:t>
      </w:r>
      <w:r w:rsidRPr="00E55129">
        <w:rPr>
          <w:rFonts w:ascii="Times New Roman" w:hAnsi="Times New Roman" w:cs="Times New Roman"/>
          <w:sz w:val="24"/>
          <w:szCs w:val="24"/>
        </w:rPr>
        <w:t>’s polygon in the shapefile</w:t>
      </w:r>
    </w:p>
    <w:p w14:paraId="67F787BB" w14:textId="35C13A59" w:rsidR="00E55129" w:rsidRDefault="001108C2" w:rsidP="00E5512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District</w:t>
      </w:r>
      <w:r w:rsidR="00E55129">
        <w:rPr>
          <w:rFonts w:ascii="Times New Roman" w:hAnsi="Times New Roman" w:cs="Times New Roman"/>
          <w:sz w:val="24"/>
          <w:szCs w:val="24"/>
        </w:rPr>
        <w:t xml:space="preserve"> = Name of </w:t>
      </w:r>
      <w:r>
        <w:rPr>
          <w:rFonts w:ascii="Times New Roman" w:hAnsi="Times New Roman" w:cs="Times New Roman"/>
          <w:sz w:val="24"/>
          <w:szCs w:val="24"/>
        </w:rPr>
        <w:t>district</w:t>
      </w:r>
      <w:r w:rsidR="001D50FB">
        <w:rPr>
          <w:rFonts w:ascii="Times New Roman" w:hAnsi="Times New Roman" w:cs="Times New Roman"/>
          <w:sz w:val="24"/>
          <w:szCs w:val="24"/>
        </w:rPr>
        <w:t xml:space="preserve"> (from shapefile)</w:t>
      </w:r>
    </w:p>
    <w:p w14:paraId="4CEFC996" w14:textId="1F842F25" w:rsidR="00E55129" w:rsidRDefault="007B3942" w:rsidP="00E5512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Cases =</w:t>
      </w:r>
      <w:r w:rsidR="00E55129">
        <w:rPr>
          <w:rFonts w:ascii="Times New Roman" w:hAnsi="Times New Roman" w:cs="Times New Roman"/>
          <w:sz w:val="24"/>
          <w:szCs w:val="24"/>
        </w:rPr>
        <w:t xml:space="preserve"> Total number of human yellow fever cases</w:t>
      </w:r>
    </w:p>
    <w:p w14:paraId="6E92645D" w14:textId="349FE2A7" w:rsidR="00E0563D" w:rsidRDefault="007B3942" w:rsidP="00E5512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Precip_sum </w:t>
      </w:r>
      <w:r w:rsidR="00E0563D">
        <w:rPr>
          <w:rFonts w:ascii="Times New Roman" w:hAnsi="Times New Roman" w:cs="Times New Roman"/>
          <w:sz w:val="24"/>
          <w:szCs w:val="24"/>
        </w:rPr>
        <w:t xml:space="preserve">= </w:t>
      </w:r>
      <w:r>
        <w:rPr>
          <w:rFonts w:ascii="Times New Roman" w:hAnsi="Times New Roman" w:cs="Times New Roman"/>
          <w:sz w:val="24"/>
          <w:szCs w:val="24"/>
        </w:rPr>
        <w:t>annual</w:t>
      </w:r>
      <w:r w:rsidR="00E0563D">
        <w:rPr>
          <w:rFonts w:ascii="Times New Roman" w:hAnsi="Times New Roman" w:cs="Times New Roman"/>
          <w:sz w:val="24"/>
          <w:szCs w:val="24"/>
        </w:rPr>
        <w:t xml:space="preserve"> precipitation</w:t>
      </w:r>
      <w:r>
        <w:rPr>
          <w:rFonts w:ascii="Times New Roman" w:hAnsi="Times New Roman" w:cs="Times New Roman"/>
          <w:sz w:val="24"/>
          <w:szCs w:val="24"/>
        </w:rPr>
        <w:t xml:space="preserve"> (mm)</w:t>
      </w:r>
    </w:p>
    <w:p w14:paraId="3CFFB773" w14:textId="11E17915" w:rsidR="00E0563D" w:rsidRDefault="003C0D93" w:rsidP="00E55129">
      <w:pPr>
        <w:rPr>
          <w:rFonts w:ascii="Times New Roman" w:hAnsi="Times New Roman" w:cs="Times New Roman"/>
          <w:sz w:val="24"/>
          <w:szCs w:val="24"/>
        </w:rPr>
      </w:pPr>
      <w:r w:rsidRPr="003C0D93">
        <w:rPr>
          <w:rFonts w:ascii="Times New Roman" w:hAnsi="Times New Roman" w:cs="Times New Roman"/>
          <w:sz w:val="24"/>
          <w:szCs w:val="24"/>
        </w:rPr>
        <w:t>tmean_coldest_month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0563D">
        <w:rPr>
          <w:rFonts w:ascii="Times New Roman" w:hAnsi="Times New Roman" w:cs="Times New Roman"/>
          <w:sz w:val="24"/>
          <w:szCs w:val="24"/>
        </w:rPr>
        <w:t xml:space="preserve">= </w:t>
      </w:r>
      <w:r>
        <w:rPr>
          <w:rFonts w:ascii="Times New Roman" w:hAnsi="Times New Roman" w:cs="Times New Roman"/>
          <w:sz w:val="24"/>
          <w:szCs w:val="24"/>
        </w:rPr>
        <w:t>Mean temperature of coldest month (C)</w:t>
      </w:r>
    </w:p>
    <w:p w14:paraId="1E013B4C" w14:textId="09D36555" w:rsidR="003C0D93" w:rsidRDefault="003C0D93" w:rsidP="00E55129">
      <w:pPr>
        <w:rPr>
          <w:rFonts w:ascii="Times New Roman" w:hAnsi="Times New Roman" w:cs="Times New Roman"/>
          <w:sz w:val="24"/>
          <w:szCs w:val="24"/>
        </w:rPr>
      </w:pPr>
      <w:r w:rsidRPr="003C0D93">
        <w:rPr>
          <w:rFonts w:ascii="Times New Roman" w:hAnsi="Times New Roman" w:cs="Times New Roman"/>
          <w:sz w:val="24"/>
          <w:szCs w:val="24"/>
        </w:rPr>
        <w:t>ndvi</w:t>
      </w:r>
      <w:r>
        <w:rPr>
          <w:rFonts w:ascii="Times New Roman" w:hAnsi="Times New Roman" w:cs="Times New Roman"/>
          <w:sz w:val="24"/>
          <w:szCs w:val="24"/>
        </w:rPr>
        <w:t xml:space="preserve"> = average annual NDVI </w:t>
      </w:r>
    </w:p>
    <w:p w14:paraId="178F031C" w14:textId="5B692BEF" w:rsidR="00450658" w:rsidRDefault="00AE3ACB" w:rsidP="00E0563D">
      <w:pPr>
        <w:rPr>
          <w:rFonts w:ascii="Times New Roman" w:hAnsi="Times New Roman" w:cs="Times New Roman"/>
          <w:sz w:val="24"/>
          <w:szCs w:val="24"/>
        </w:rPr>
      </w:pPr>
      <w:r w:rsidRPr="00AE3ACB">
        <w:rPr>
          <w:rFonts w:ascii="Times New Roman" w:hAnsi="Times New Roman" w:cs="Times New Roman"/>
          <w:sz w:val="24"/>
          <w:szCs w:val="24"/>
        </w:rPr>
        <w:t>prop_urban_and_built_up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450658">
        <w:rPr>
          <w:rFonts w:ascii="Times New Roman" w:hAnsi="Times New Roman" w:cs="Times New Roman"/>
          <w:sz w:val="24"/>
          <w:szCs w:val="24"/>
        </w:rPr>
        <w:t xml:space="preserve">= </w:t>
      </w:r>
      <w:r>
        <w:rPr>
          <w:rFonts w:ascii="Times New Roman" w:hAnsi="Times New Roman" w:cs="Times New Roman"/>
          <w:sz w:val="24"/>
          <w:szCs w:val="24"/>
        </w:rPr>
        <w:t>proportion built-up surface area</w:t>
      </w:r>
    </w:p>
    <w:p w14:paraId="3DC06AD7" w14:textId="77777777" w:rsidR="00AE3ACB" w:rsidRDefault="00AE3ACB" w:rsidP="00AE3AC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pop = Total population</w:t>
      </w:r>
    </w:p>
    <w:p w14:paraId="50E6B527" w14:textId="647BDFED" w:rsidR="00AE3ACB" w:rsidRDefault="00A117ED" w:rsidP="00E0563D">
      <w:pPr>
        <w:rPr>
          <w:rFonts w:ascii="Times New Roman" w:hAnsi="Times New Roman" w:cs="Times New Roman"/>
          <w:sz w:val="24"/>
          <w:szCs w:val="24"/>
        </w:rPr>
      </w:pPr>
      <w:r w:rsidRPr="00A117ED">
        <w:rPr>
          <w:rFonts w:ascii="Times New Roman" w:hAnsi="Times New Roman" w:cs="Times New Roman"/>
          <w:sz w:val="24"/>
          <w:szCs w:val="24"/>
        </w:rPr>
        <w:t>Coverage_stock</w:t>
      </w:r>
      <w:r>
        <w:rPr>
          <w:rFonts w:ascii="Times New Roman" w:hAnsi="Times New Roman" w:cs="Times New Roman"/>
          <w:sz w:val="24"/>
          <w:szCs w:val="24"/>
        </w:rPr>
        <w:t xml:space="preserve"> = proportion vaccinated</w:t>
      </w:r>
    </w:p>
    <w:p w14:paraId="0062BF13" w14:textId="2CEF36A9" w:rsidR="00A117ED" w:rsidRDefault="00A117ED" w:rsidP="00E0563D">
      <w:pPr>
        <w:rPr>
          <w:rFonts w:ascii="Times New Roman" w:hAnsi="Times New Roman" w:cs="Times New Roman"/>
          <w:sz w:val="24"/>
          <w:szCs w:val="24"/>
        </w:rPr>
      </w:pPr>
      <w:r w:rsidRPr="00A117ED">
        <w:rPr>
          <w:rFonts w:ascii="Times New Roman" w:hAnsi="Times New Roman" w:cs="Times New Roman"/>
          <w:sz w:val="24"/>
          <w:szCs w:val="24"/>
        </w:rPr>
        <w:t>vax_lag12</w:t>
      </w:r>
      <w:r>
        <w:rPr>
          <w:rFonts w:ascii="Times New Roman" w:hAnsi="Times New Roman" w:cs="Times New Roman"/>
          <w:sz w:val="24"/>
          <w:szCs w:val="24"/>
        </w:rPr>
        <w:t xml:space="preserve"> = proportion vaccinated, 1-year lag</w:t>
      </w:r>
    </w:p>
    <w:p w14:paraId="6FE58305" w14:textId="576FB2AD" w:rsidR="00B67338" w:rsidRDefault="00B67338" w:rsidP="00B6733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Precip_sum_scaled = annual precipitation (mm)</w:t>
      </w:r>
    </w:p>
    <w:p w14:paraId="52E03C45" w14:textId="385D26FA" w:rsidR="00B67338" w:rsidRDefault="00B67338" w:rsidP="00B67338">
      <w:pPr>
        <w:rPr>
          <w:rFonts w:ascii="Times New Roman" w:hAnsi="Times New Roman" w:cs="Times New Roman"/>
          <w:sz w:val="24"/>
          <w:szCs w:val="24"/>
        </w:rPr>
      </w:pPr>
      <w:r w:rsidRPr="003C0D93">
        <w:rPr>
          <w:rFonts w:ascii="Times New Roman" w:hAnsi="Times New Roman" w:cs="Times New Roman"/>
          <w:sz w:val="24"/>
          <w:szCs w:val="24"/>
        </w:rPr>
        <w:t>tmean_coldest_month</w:t>
      </w:r>
      <w:r>
        <w:rPr>
          <w:rFonts w:ascii="Times New Roman" w:hAnsi="Times New Roman" w:cs="Times New Roman"/>
          <w:sz w:val="24"/>
          <w:szCs w:val="24"/>
        </w:rPr>
        <w:t>_scaled = Mean temperature of coldest month (C)</w:t>
      </w:r>
    </w:p>
    <w:p w14:paraId="7F74FACE" w14:textId="3FA145BB" w:rsidR="00B67338" w:rsidRDefault="00B67338" w:rsidP="00B67338">
      <w:pPr>
        <w:rPr>
          <w:rFonts w:ascii="Times New Roman" w:hAnsi="Times New Roman" w:cs="Times New Roman"/>
          <w:sz w:val="24"/>
          <w:szCs w:val="24"/>
        </w:rPr>
      </w:pPr>
      <w:r w:rsidRPr="003C0D93">
        <w:rPr>
          <w:rFonts w:ascii="Times New Roman" w:hAnsi="Times New Roman" w:cs="Times New Roman"/>
          <w:sz w:val="24"/>
          <w:szCs w:val="24"/>
        </w:rPr>
        <w:t>ndvi</w:t>
      </w:r>
      <w:r>
        <w:rPr>
          <w:rFonts w:ascii="Times New Roman" w:hAnsi="Times New Roman" w:cs="Times New Roman"/>
          <w:sz w:val="24"/>
          <w:szCs w:val="24"/>
        </w:rPr>
        <w:t xml:space="preserve">_scaled = average annual NDVI </w:t>
      </w:r>
    </w:p>
    <w:p w14:paraId="45C6A593" w14:textId="761AA04E" w:rsidR="00B67338" w:rsidRDefault="00B67338" w:rsidP="00B67338">
      <w:pPr>
        <w:rPr>
          <w:rFonts w:ascii="Times New Roman" w:hAnsi="Times New Roman" w:cs="Times New Roman"/>
          <w:sz w:val="24"/>
          <w:szCs w:val="24"/>
        </w:rPr>
      </w:pPr>
      <w:r w:rsidRPr="00AE3ACB">
        <w:rPr>
          <w:rFonts w:ascii="Times New Roman" w:hAnsi="Times New Roman" w:cs="Times New Roman"/>
          <w:sz w:val="24"/>
          <w:szCs w:val="24"/>
        </w:rPr>
        <w:t>prop_urban_and_built_up</w:t>
      </w:r>
      <w:r>
        <w:rPr>
          <w:rFonts w:ascii="Times New Roman" w:hAnsi="Times New Roman" w:cs="Times New Roman"/>
          <w:sz w:val="24"/>
          <w:szCs w:val="24"/>
        </w:rPr>
        <w:t>_scaled = proportion built-up surface area</w:t>
      </w:r>
    </w:p>
    <w:p w14:paraId="0EB4CDBB" w14:textId="00B16DF5" w:rsidR="00B67338" w:rsidRDefault="00B67338" w:rsidP="00B67338">
      <w:pPr>
        <w:rPr>
          <w:rFonts w:ascii="Times New Roman" w:hAnsi="Times New Roman" w:cs="Times New Roman"/>
          <w:sz w:val="24"/>
          <w:szCs w:val="24"/>
        </w:rPr>
      </w:pPr>
      <w:r w:rsidRPr="00A117ED">
        <w:rPr>
          <w:rFonts w:ascii="Times New Roman" w:hAnsi="Times New Roman" w:cs="Times New Roman"/>
          <w:sz w:val="24"/>
          <w:szCs w:val="24"/>
        </w:rPr>
        <w:t>vax_lag12</w:t>
      </w:r>
      <w:r>
        <w:rPr>
          <w:rFonts w:ascii="Times New Roman" w:hAnsi="Times New Roman" w:cs="Times New Roman"/>
          <w:sz w:val="24"/>
          <w:szCs w:val="24"/>
        </w:rPr>
        <w:t>_scaled = proportion vaccinated, 1-year lag</w:t>
      </w:r>
    </w:p>
    <w:p w14:paraId="1C151579" w14:textId="77777777" w:rsidR="00B67338" w:rsidRDefault="00B67338" w:rsidP="00E0563D">
      <w:pPr>
        <w:rPr>
          <w:rFonts w:ascii="Times New Roman" w:hAnsi="Times New Roman" w:cs="Times New Roman"/>
          <w:sz w:val="24"/>
          <w:szCs w:val="24"/>
        </w:rPr>
      </w:pPr>
    </w:p>
    <w:p w14:paraId="636469A2" w14:textId="6A963DC1" w:rsidR="00A117ED" w:rsidRPr="00D24708" w:rsidRDefault="00D24708" w:rsidP="00E0563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24708">
        <w:rPr>
          <w:rFonts w:ascii="Times New Roman" w:hAnsi="Times New Roman" w:cs="Times New Roman"/>
          <w:b/>
          <w:bCs/>
          <w:sz w:val="24"/>
          <w:szCs w:val="24"/>
        </w:rPr>
        <w:t>GH_YF_cases.csv</w:t>
      </w:r>
    </w:p>
    <w:p w14:paraId="4B80CDF7" w14:textId="364D94F6" w:rsidR="00D24708" w:rsidRDefault="00D24708" w:rsidP="00E0563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Full dataset of georeferenced yellow fever cases (n = 130)</w:t>
      </w:r>
    </w:p>
    <w:p w14:paraId="3A404F7F" w14:textId="77777777" w:rsidR="007332AF" w:rsidRDefault="007332AF" w:rsidP="00E0563D">
      <w:pPr>
        <w:rPr>
          <w:rFonts w:ascii="Times New Roman" w:hAnsi="Times New Roman" w:cs="Times New Roman"/>
          <w:sz w:val="24"/>
          <w:szCs w:val="24"/>
        </w:rPr>
      </w:pPr>
    </w:p>
    <w:p w14:paraId="01BEEAF3" w14:textId="53F04D56" w:rsidR="007332AF" w:rsidRPr="00D24708" w:rsidRDefault="007332AF" w:rsidP="007332A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gh_bg_05_24</w:t>
      </w:r>
      <w:r w:rsidRPr="00D24708">
        <w:rPr>
          <w:rFonts w:ascii="Times New Roman" w:hAnsi="Times New Roman" w:cs="Times New Roman"/>
          <w:b/>
          <w:bCs/>
          <w:sz w:val="24"/>
          <w:szCs w:val="24"/>
        </w:rPr>
        <w:t>.csv</w:t>
      </w:r>
    </w:p>
    <w:p w14:paraId="144814E4" w14:textId="6DE963B3" w:rsidR="007332AF" w:rsidRDefault="007332AF" w:rsidP="007332A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Background points used in ENM (n = 10,000)</w:t>
      </w:r>
    </w:p>
    <w:p w14:paraId="1B3F8678" w14:textId="1CC33964" w:rsidR="007332AF" w:rsidRDefault="007332AF" w:rsidP="007332AF">
      <w:pPr>
        <w:rPr>
          <w:rFonts w:ascii="Times New Roman" w:hAnsi="Times New Roman" w:cs="Times New Roman"/>
          <w:sz w:val="24"/>
          <w:szCs w:val="24"/>
        </w:rPr>
      </w:pPr>
    </w:p>
    <w:p w14:paraId="22BFB61A" w14:textId="221F80D3" w:rsidR="007332AF" w:rsidRDefault="007332AF" w:rsidP="007332A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gh_occs_test_05_24</w:t>
      </w:r>
      <w:r w:rsidRPr="00D24708">
        <w:rPr>
          <w:rFonts w:ascii="Times New Roman" w:hAnsi="Times New Roman" w:cs="Times New Roman"/>
          <w:b/>
          <w:bCs/>
          <w:sz w:val="24"/>
          <w:szCs w:val="24"/>
        </w:rPr>
        <w:t>.csv</w:t>
      </w:r>
    </w:p>
    <w:p w14:paraId="4011F816" w14:textId="5ED1E25E" w:rsidR="0068541F" w:rsidRDefault="000923BF" w:rsidP="007332AF">
      <w:pPr>
        <w:rPr>
          <w:rFonts w:ascii="Times New Roman" w:hAnsi="Times New Roman" w:cs="Times New Roman"/>
          <w:sz w:val="24"/>
          <w:szCs w:val="24"/>
        </w:rPr>
      </w:pPr>
      <w:r w:rsidRPr="000923BF">
        <w:rPr>
          <w:rFonts w:ascii="Times New Roman" w:hAnsi="Times New Roman" w:cs="Times New Roman"/>
          <w:sz w:val="24"/>
          <w:szCs w:val="24"/>
        </w:rPr>
        <w:t>test points used for ENM validation (n = 33)</w:t>
      </w:r>
    </w:p>
    <w:p w14:paraId="1DCC4B30" w14:textId="77777777" w:rsidR="0068541F" w:rsidRDefault="0068541F" w:rsidP="0068541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D97315A" w14:textId="60A7BB60" w:rsidR="0068541F" w:rsidRDefault="0068541F" w:rsidP="0068541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gh_occs_train_05_24</w:t>
      </w:r>
      <w:r w:rsidRPr="00D24708">
        <w:rPr>
          <w:rFonts w:ascii="Times New Roman" w:hAnsi="Times New Roman" w:cs="Times New Roman"/>
          <w:b/>
          <w:bCs/>
          <w:sz w:val="24"/>
          <w:szCs w:val="24"/>
        </w:rPr>
        <w:t>.csv</w:t>
      </w:r>
    </w:p>
    <w:p w14:paraId="6C4D2422" w14:textId="32BF5C9A" w:rsidR="0068541F" w:rsidRDefault="00CE7E98" w:rsidP="0068541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training</w:t>
      </w:r>
      <w:r w:rsidR="0068541F" w:rsidRPr="000923BF">
        <w:rPr>
          <w:rFonts w:ascii="Times New Roman" w:hAnsi="Times New Roman" w:cs="Times New Roman"/>
          <w:sz w:val="24"/>
          <w:szCs w:val="24"/>
        </w:rPr>
        <w:t xml:space="preserve"> points used for ENM validation (n = </w:t>
      </w:r>
      <w:r w:rsidR="0068541F">
        <w:rPr>
          <w:rFonts w:ascii="Times New Roman" w:hAnsi="Times New Roman" w:cs="Times New Roman"/>
          <w:sz w:val="24"/>
          <w:szCs w:val="24"/>
        </w:rPr>
        <w:t>97</w:t>
      </w:r>
      <w:r w:rsidR="0068541F" w:rsidRPr="000923BF">
        <w:rPr>
          <w:rFonts w:ascii="Times New Roman" w:hAnsi="Times New Roman" w:cs="Times New Roman"/>
          <w:sz w:val="24"/>
          <w:szCs w:val="24"/>
        </w:rPr>
        <w:t>)</w:t>
      </w:r>
    </w:p>
    <w:p w14:paraId="09B7CA17" w14:textId="77777777" w:rsidR="000706C0" w:rsidRDefault="000706C0" w:rsidP="0068541F">
      <w:pPr>
        <w:rPr>
          <w:rFonts w:ascii="Times New Roman" w:hAnsi="Times New Roman" w:cs="Times New Roman"/>
          <w:sz w:val="24"/>
          <w:szCs w:val="24"/>
        </w:rPr>
      </w:pPr>
    </w:p>
    <w:p w14:paraId="37F994C6" w14:textId="6B31291F" w:rsidR="000706C0" w:rsidRPr="00D24708" w:rsidRDefault="000706C0" w:rsidP="000706C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gh_bg_69_24</w:t>
      </w:r>
      <w:r w:rsidRPr="00D24708">
        <w:rPr>
          <w:rFonts w:ascii="Times New Roman" w:hAnsi="Times New Roman" w:cs="Times New Roman"/>
          <w:b/>
          <w:bCs/>
          <w:sz w:val="24"/>
          <w:szCs w:val="24"/>
        </w:rPr>
        <w:t>.csv</w:t>
      </w:r>
    </w:p>
    <w:p w14:paraId="7CCD44E5" w14:textId="3E420BFA" w:rsidR="000706C0" w:rsidRDefault="000706C0" w:rsidP="000706C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Background points used in</w:t>
      </w:r>
      <w:r w:rsidR="00CE7E98">
        <w:rPr>
          <w:rFonts w:ascii="Times New Roman" w:hAnsi="Times New Roman" w:cs="Times New Roman"/>
          <w:sz w:val="24"/>
          <w:szCs w:val="24"/>
        </w:rPr>
        <w:t xml:space="preserve"> sensitivity analysis</w:t>
      </w:r>
      <w:r>
        <w:rPr>
          <w:rFonts w:ascii="Times New Roman" w:hAnsi="Times New Roman" w:cs="Times New Roman"/>
          <w:sz w:val="24"/>
          <w:szCs w:val="24"/>
        </w:rPr>
        <w:t xml:space="preserve"> ENM (</w:t>
      </w:r>
      <w:r w:rsidR="00CE7E98">
        <w:rPr>
          <w:rFonts w:ascii="Times New Roman" w:hAnsi="Times New Roman" w:cs="Times New Roman"/>
          <w:sz w:val="24"/>
          <w:szCs w:val="24"/>
        </w:rPr>
        <w:t xml:space="preserve">years: 1969-2024, </w:t>
      </w:r>
      <w:r>
        <w:rPr>
          <w:rFonts w:ascii="Times New Roman" w:hAnsi="Times New Roman" w:cs="Times New Roman"/>
          <w:sz w:val="24"/>
          <w:szCs w:val="24"/>
        </w:rPr>
        <w:t>n = 10,000)</w:t>
      </w:r>
    </w:p>
    <w:p w14:paraId="6F2B866F" w14:textId="77777777" w:rsidR="000706C0" w:rsidRDefault="000706C0" w:rsidP="000706C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3D13FAA" w14:textId="0FB697BB" w:rsidR="000706C0" w:rsidRDefault="000706C0" w:rsidP="000706C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gh_occs_train_</w:t>
      </w:r>
      <w:r w:rsidR="00CE7E98">
        <w:rPr>
          <w:rFonts w:ascii="Times New Roman" w:hAnsi="Times New Roman" w:cs="Times New Roman"/>
          <w:b/>
          <w:bCs/>
          <w:sz w:val="24"/>
          <w:szCs w:val="24"/>
        </w:rPr>
        <w:t>69</w:t>
      </w:r>
      <w:r>
        <w:rPr>
          <w:rFonts w:ascii="Times New Roman" w:hAnsi="Times New Roman" w:cs="Times New Roman"/>
          <w:b/>
          <w:bCs/>
          <w:sz w:val="24"/>
          <w:szCs w:val="24"/>
        </w:rPr>
        <w:t>_24</w:t>
      </w:r>
      <w:r w:rsidRPr="00D24708">
        <w:rPr>
          <w:rFonts w:ascii="Times New Roman" w:hAnsi="Times New Roman" w:cs="Times New Roman"/>
          <w:b/>
          <w:bCs/>
          <w:sz w:val="24"/>
          <w:szCs w:val="24"/>
        </w:rPr>
        <w:t>.csv</w:t>
      </w:r>
    </w:p>
    <w:p w14:paraId="3D8459F7" w14:textId="003D1BFC" w:rsidR="000706C0" w:rsidRPr="000923BF" w:rsidRDefault="00CE7E98" w:rsidP="000706C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training </w:t>
      </w:r>
      <w:r w:rsidR="000706C0" w:rsidRPr="000923BF">
        <w:rPr>
          <w:rFonts w:ascii="Times New Roman" w:hAnsi="Times New Roman" w:cs="Times New Roman"/>
          <w:sz w:val="24"/>
          <w:szCs w:val="24"/>
        </w:rPr>
        <w:t>points used for ENM validation (</w:t>
      </w:r>
      <w:r>
        <w:rPr>
          <w:rFonts w:ascii="Times New Roman" w:hAnsi="Times New Roman" w:cs="Times New Roman"/>
          <w:sz w:val="24"/>
          <w:szCs w:val="24"/>
        </w:rPr>
        <w:t xml:space="preserve">years: 1969-2024, </w:t>
      </w:r>
      <w:r w:rsidR="000706C0" w:rsidRPr="000923BF">
        <w:rPr>
          <w:rFonts w:ascii="Times New Roman" w:hAnsi="Times New Roman" w:cs="Times New Roman"/>
          <w:sz w:val="24"/>
          <w:szCs w:val="24"/>
        </w:rPr>
        <w:t xml:space="preserve">n = </w:t>
      </w:r>
      <w:r>
        <w:rPr>
          <w:rFonts w:ascii="Times New Roman" w:hAnsi="Times New Roman" w:cs="Times New Roman"/>
          <w:sz w:val="24"/>
          <w:szCs w:val="24"/>
        </w:rPr>
        <w:t>113</w:t>
      </w:r>
      <w:r w:rsidR="000706C0" w:rsidRPr="000923BF">
        <w:rPr>
          <w:rFonts w:ascii="Times New Roman" w:hAnsi="Times New Roman" w:cs="Times New Roman"/>
          <w:sz w:val="24"/>
          <w:szCs w:val="24"/>
        </w:rPr>
        <w:t>)</w:t>
      </w:r>
    </w:p>
    <w:p w14:paraId="6033A2CE" w14:textId="77777777" w:rsidR="000706C0" w:rsidRPr="000923BF" w:rsidRDefault="000706C0" w:rsidP="0068541F">
      <w:pPr>
        <w:rPr>
          <w:rFonts w:ascii="Times New Roman" w:hAnsi="Times New Roman" w:cs="Times New Roman"/>
          <w:sz w:val="24"/>
          <w:szCs w:val="24"/>
        </w:rPr>
      </w:pPr>
    </w:p>
    <w:p w14:paraId="231F6BD0" w14:textId="77777777" w:rsidR="00E55129" w:rsidRPr="00E55129" w:rsidRDefault="00E55129" w:rsidP="00A91D44">
      <w:pPr>
        <w:rPr>
          <w:rFonts w:ascii="Times New Roman" w:hAnsi="Times New Roman" w:cs="Times New Roman"/>
          <w:sz w:val="24"/>
          <w:szCs w:val="24"/>
        </w:rPr>
      </w:pPr>
    </w:p>
    <w:p w14:paraId="697E1C91" w14:textId="77777777" w:rsidR="00E55129" w:rsidRPr="00E55129" w:rsidRDefault="00E55129" w:rsidP="00A91D44">
      <w:pPr>
        <w:rPr>
          <w:rFonts w:ascii="Times New Roman" w:hAnsi="Times New Roman" w:cs="Times New Roman"/>
          <w:sz w:val="24"/>
          <w:szCs w:val="24"/>
        </w:rPr>
      </w:pPr>
    </w:p>
    <w:p w14:paraId="7D2B16A0" w14:textId="77777777" w:rsidR="00A91D44" w:rsidRDefault="00A91D44" w:rsidP="00A91D44"/>
    <w:p w14:paraId="7FEE6590" w14:textId="77777777" w:rsidR="00A91D44" w:rsidRDefault="00A91D44"/>
    <w:p w14:paraId="6FFD56ED" w14:textId="77777777" w:rsidR="00A91D44" w:rsidRDefault="00A91D44"/>
    <w:p w14:paraId="33330123" w14:textId="77777777" w:rsidR="00A91D44" w:rsidRDefault="00A91D44"/>
    <w:sectPr w:rsidR="00A91D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A1CB3"/>
    <w:multiLevelType w:val="hybridMultilevel"/>
    <w:tmpl w:val="70D88FB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8D3048"/>
    <w:multiLevelType w:val="hybridMultilevel"/>
    <w:tmpl w:val="035426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A57B5A"/>
    <w:multiLevelType w:val="hybridMultilevel"/>
    <w:tmpl w:val="D9120D8A"/>
    <w:lvl w:ilvl="0" w:tplc="CC24191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221C50"/>
    <w:multiLevelType w:val="hybridMultilevel"/>
    <w:tmpl w:val="D9120D8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AE650E"/>
    <w:multiLevelType w:val="hybridMultilevel"/>
    <w:tmpl w:val="BC6ADB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7849BD"/>
    <w:multiLevelType w:val="hybridMultilevel"/>
    <w:tmpl w:val="AB8460B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143175"/>
    <w:multiLevelType w:val="hybridMultilevel"/>
    <w:tmpl w:val="507611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673D4F"/>
    <w:multiLevelType w:val="hybridMultilevel"/>
    <w:tmpl w:val="5076116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35A71F2"/>
    <w:multiLevelType w:val="hybridMultilevel"/>
    <w:tmpl w:val="3DBA94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6D67F6"/>
    <w:multiLevelType w:val="hybridMultilevel"/>
    <w:tmpl w:val="AB8460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10A6D0D"/>
    <w:multiLevelType w:val="hybridMultilevel"/>
    <w:tmpl w:val="B5A4F2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495477"/>
    <w:multiLevelType w:val="hybridMultilevel"/>
    <w:tmpl w:val="70D88FB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1F93F26"/>
    <w:multiLevelType w:val="hybridMultilevel"/>
    <w:tmpl w:val="BACA8F6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2DC237E"/>
    <w:multiLevelType w:val="hybridMultilevel"/>
    <w:tmpl w:val="C99ABB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EE3C50"/>
    <w:multiLevelType w:val="hybridMultilevel"/>
    <w:tmpl w:val="4894B56A"/>
    <w:lvl w:ilvl="0" w:tplc="8DB6E0C4">
      <w:start w:val="1"/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FE0034C"/>
    <w:multiLevelType w:val="hybridMultilevel"/>
    <w:tmpl w:val="97D8CCD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03E2165"/>
    <w:multiLevelType w:val="hybridMultilevel"/>
    <w:tmpl w:val="B3CE989C"/>
    <w:lvl w:ilvl="0" w:tplc="5CCED32A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8A465E9"/>
    <w:multiLevelType w:val="hybridMultilevel"/>
    <w:tmpl w:val="1C02F17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CF73846"/>
    <w:multiLevelType w:val="hybridMultilevel"/>
    <w:tmpl w:val="A3F45D40"/>
    <w:lvl w:ilvl="0" w:tplc="C6F8BF7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0CC48B0"/>
    <w:multiLevelType w:val="hybridMultilevel"/>
    <w:tmpl w:val="BC6ADBB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90A6E39"/>
    <w:multiLevelType w:val="hybridMultilevel"/>
    <w:tmpl w:val="225C95F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9B51264"/>
    <w:multiLevelType w:val="hybridMultilevel"/>
    <w:tmpl w:val="ABCE8BF6"/>
    <w:lvl w:ilvl="0" w:tplc="CC24191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C1A6659"/>
    <w:multiLevelType w:val="hybridMultilevel"/>
    <w:tmpl w:val="A90E24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E5748A0"/>
    <w:multiLevelType w:val="hybridMultilevel"/>
    <w:tmpl w:val="BACA8F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F2C38A2"/>
    <w:multiLevelType w:val="hybridMultilevel"/>
    <w:tmpl w:val="DB5AA8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B426C97"/>
    <w:multiLevelType w:val="hybridMultilevel"/>
    <w:tmpl w:val="7EDEA7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4255051">
    <w:abstractNumId w:val="25"/>
  </w:num>
  <w:num w:numId="2" w16cid:durableId="1127820017">
    <w:abstractNumId w:val="20"/>
  </w:num>
  <w:num w:numId="3" w16cid:durableId="1465197480">
    <w:abstractNumId w:val="17"/>
  </w:num>
  <w:num w:numId="4" w16cid:durableId="1777676633">
    <w:abstractNumId w:val="22"/>
  </w:num>
  <w:num w:numId="5" w16cid:durableId="600769540">
    <w:abstractNumId w:val="15"/>
  </w:num>
  <w:num w:numId="6" w16cid:durableId="808669796">
    <w:abstractNumId w:val="11"/>
  </w:num>
  <w:num w:numId="7" w16cid:durableId="1839269575">
    <w:abstractNumId w:val="10"/>
  </w:num>
  <w:num w:numId="8" w16cid:durableId="1788154541">
    <w:abstractNumId w:val="8"/>
  </w:num>
  <w:num w:numId="9" w16cid:durableId="1112825046">
    <w:abstractNumId w:val="18"/>
  </w:num>
  <w:num w:numId="10" w16cid:durableId="1713068367">
    <w:abstractNumId w:val="21"/>
  </w:num>
  <w:num w:numId="11" w16cid:durableId="1529021763">
    <w:abstractNumId w:val="1"/>
  </w:num>
  <w:num w:numId="12" w16cid:durableId="614140938">
    <w:abstractNumId w:val="2"/>
  </w:num>
  <w:num w:numId="13" w16cid:durableId="148641332">
    <w:abstractNumId w:val="24"/>
  </w:num>
  <w:num w:numId="14" w16cid:durableId="119962596">
    <w:abstractNumId w:val="6"/>
  </w:num>
  <w:num w:numId="15" w16cid:durableId="1644233052">
    <w:abstractNumId w:val="9"/>
  </w:num>
  <w:num w:numId="16" w16cid:durableId="1001158545">
    <w:abstractNumId w:val="13"/>
  </w:num>
  <w:num w:numId="17" w16cid:durableId="193155496">
    <w:abstractNumId w:val="4"/>
  </w:num>
  <w:num w:numId="18" w16cid:durableId="853304902">
    <w:abstractNumId w:val="23"/>
  </w:num>
  <w:num w:numId="19" w16cid:durableId="256864287">
    <w:abstractNumId w:val="16"/>
  </w:num>
  <w:num w:numId="20" w16cid:durableId="791217793">
    <w:abstractNumId w:val="7"/>
  </w:num>
  <w:num w:numId="21" w16cid:durableId="765198575">
    <w:abstractNumId w:val="5"/>
  </w:num>
  <w:num w:numId="22" w16cid:durableId="1342706538">
    <w:abstractNumId w:val="19"/>
  </w:num>
  <w:num w:numId="23" w16cid:durableId="1672565790">
    <w:abstractNumId w:val="12"/>
  </w:num>
  <w:num w:numId="24" w16cid:durableId="36978246">
    <w:abstractNumId w:val="14"/>
  </w:num>
  <w:num w:numId="25" w16cid:durableId="1090783056">
    <w:abstractNumId w:val="0"/>
  </w:num>
  <w:num w:numId="26" w16cid:durableId="1555316097">
    <w:abstractNumId w:val="3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48C"/>
    <w:rsid w:val="00027445"/>
    <w:rsid w:val="000706C0"/>
    <w:rsid w:val="000812E1"/>
    <w:rsid w:val="000923BF"/>
    <w:rsid w:val="000A7262"/>
    <w:rsid w:val="000B351F"/>
    <w:rsid w:val="000C4194"/>
    <w:rsid w:val="00104823"/>
    <w:rsid w:val="001108C2"/>
    <w:rsid w:val="00141AA4"/>
    <w:rsid w:val="001617EC"/>
    <w:rsid w:val="0016573B"/>
    <w:rsid w:val="00183970"/>
    <w:rsid w:val="001B1A0E"/>
    <w:rsid w:val="001D50FB"/>
    <w:rsid w:val="00207467"/>
    <w:rsid w:val="0023048C"/>
    <w:rsid w:val="00265CF6"/>
    <w:rsid w:val="00274754"/>
    <w:rsid w:val="002805DC"/>
    <w:rsid w:val="00296672"/>
    <w:rsid w:val="002A554A"/>
    <w:rsid w:val="002C7CAB"/>
    <w:rsid w:val="002E4EED"/>
    <w:rsid w:val="002E5AD1"/>
    <w:rsid w:val="002F3053"/>
    <w:rsid w:val="003053BA"/>
    <w:rsid w:val="00337D83"/>
    <w:rsid w:val="003412FB"/>
    <w:rsid w:val="00352D3A"/>
    <w:rsid w:val="003733CE"/>
    <w:rsid w:val="003C0D93"/>
    <w:rsid w:val="003E3ADB"/>
    <w:rsid w:val="00417356"/>
    <w:rsid w:val="00430E3E"/>
    <w:rsid w:val="00447408"/>
    <w:rsid w:val="00450658"/>
    <w:rsid w:val="00457746"/>
    <w:rsid w:val="00471590"/>
    <w:rsid w:val="00475242"/>
    <w:rsid w:val="004D4227"/>
    <w:rsid w:val="005005CC"/>
    <w:rsid w:val="00502003"/>
    <w:rsid w:val="00524E2B"/>
    <w:rsid w:val="005E1A8F"/>
    <w:rsid w:val="006149EC"/>
    <w:rsid w:val="0068541F"/>
    <w:rsid w:val="00697516"/>
    <w:rsid w:val="006A53A2"/>
    <w:rsid w:val="006E213A"/>
    <w:rsid w:val="006F1B5F"/>
    <w:rsid w:val="006F4A7C"/>
    <w:rsid w:val="007219A5"/>
    <w:rsid w:val="007332AF"/>
    <w:rsid w:val="007333FF"/>
    <w:rsid w:val="00774733"/>
    <w:rsid w:val="0079743E"/>
    <w:rsid w:val="007A63F3"/>
    <w:rsid w:val="007B3942"/>
    <w:rsid w:val="007C54E4"/>
    <w:rsid w:val="007D4F45"/>
    <w:rsid w:val="007E7A0C"/>
    <w:rsid w:val="00830F2F"/>
    <w:rsid w:val="008A5B7D"/>
    <w:rsid w:val="008B3F5D"/>
    <w:rsid w:val="008C3987"/>
    <w:rsid w:val="008D1D0D"/>
    <w:rsid w:val="008F2DDF"/>
    <w:rsid w:val="00907DB1"/>
    <w:rsid w:val="00910395"/>
    <w:rsid w:val="00912590"/>
    <w:rsid w:val="009209DF"/>
    <w:rsid w:val="00930E3D"/>
    <w:rsid w:val="00953509"/>
    <w:rsid w:val="009618D5"/>
    <w:rsid w:val="00992A00"/>
    <w:rsid w:val="009A7C4B"/>
    <w:rsid w:val="009D7A73"/>
    <w:rsid w:val="00A032BD"/>
    <w:rsid w:val="00A117ED"/>
    <w:rsid w:val="00A91D44"/>
    <w:rsid w:val="00AE3ACB"/>
    <w:rsid w:val="00AF09F9"/>
    <w:rsid w:val="00AF467F"/>
    <w:rsid w:val="00AF5085"/>
    <w:rsid w:val="00B06006"/>
    <w:rsid w:val="00B354E4"/>
    <w:rsid w:val="00B36B05"/>
    <w:rsid w:val="00B47CFB"/>
    <w:rsid w:val="00B565BE"/>
    <w:rsid w:val="00B61D81"/>
    <w:rsid w:val="00B6354A"/>
    <w:rsid w:val="00B67338"/>
    <w:rsid w:val="00B77EA5"/>
    <w:rsid w:val="00B850B1"/>
    <w:rsid w:val="00BA2144"/>
    <w:rsid w:val="00BA4022"/>
    <w:rsid w:val="00BC1BA7"/>
    <w:rsid w:val="00BD1BA5"/>
    <w:rsid w:val="00BD3CEB"/>
    <w:rsid w:val="00BE3679"/>
    <w:rsid w:val="00C5666F"/>
    <w:rsid w:val="00C60329"/>
    <w:rsid w:val="00C60E4B"/>
    <w:rsid w:val="00C76305"/>
    <w:rsid w:val="00C865DE"/>
    <w:rsid w:val="00C905F4"/>
    <w:rsid w:val="00C9479A"/>
    <w:rsid w:val="00C97D4B"/>
    <w:rsid w:val="00CD2A91"/>
    <w:rsid w:val="00CE1A00"/>
    <w:rsid w:val="00CE7E98"/>
    <w:rsid w:val="00CF766E"/>
    <w:rsid w:val="00D01904"/>
    <w:rsid w:val="00D05FFC"/>
    <w:rsid w:val="00D24708"/>
    <w:rsid w:val="00D26D79"/>
    <w:rsid w:val="00DD34CE"/>
    <w:rsid w:val="00E0563D"/>
    <w:rsid w:val="00E23A88"/>
    <w:rsid w:val="00E531B7"/>
    <w:rsid w:val="00E55129"/>
    <w:rsid w:val="00E604C8"/>
    <w:rsid w:val="00E818CB"/>
    <w:rsid w:val="00E92F14"/>
    <w:rsid w:val="00E9370C"/>
    <w:rsid w:val="00EB5D27"/>
    <w:rsid w:val="00EC6B87"/>
    <w:rsid w:val="00EE007D"/>
    <w:rsid w:val="00F30DD9"/>
    <w:rsid w:val="00F53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A7AAD8"/>
  <w15:chartTrackingRefBased/>
  <w15:docId w15:val="{8E53F72F-C556-4C40-A5D3-6347B64CE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3A88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3048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048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048C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048C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048C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048C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048C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048C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048C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04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04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04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04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04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04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04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04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04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04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304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048C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304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048C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304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048C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304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04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04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048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26D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604C8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604C8"/>
    <w:rPr>
      <w:rFonts w:ascii="Consolas" w:eastAsia="Arial" w:hAnsi="Consolas" w:cs="Arial"/>
      <w:kern w:val="0"/>
      <w:sz w:val="20"/>
      <w:szCs w:val="20"/>
      <w:lang w:val="en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7219A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219A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219A5"/>
    <w:rPr>
      <w:rFonts w:ascii="Arial" w:eastAsia="Arial" w:hAnsi="Arial" w:cs="Arial"/>
      <w:kern w:val="0"/>
      <w:sz w:val="20"/>
      <w:szCs w:val="20"/>
      <w:lang w:val="en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219A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219A5"/>
    <w:rPr>
      <w:rFonts w:ascii="Arial" w:eastAsia="Arial" w:hAnsi="Arial" w:cs="Arial"/>
      <w:b/>
      <w:bCs/>
      <w:kern w:val="0"/>
      <w:sz w:val="20"/>
      <w:szCs w:val="20"/>
      <w:lang w:val="e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888EA7-9366-4670-A7C7-71C2213683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307</TotalTime>
  <Pages>7</Pages>
  <Words>1522</Words>
  <Characters>8682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UCLA Health Sciences</Company>
  <LinksUpToDate>false</LinksUpToDate>
  <CharactersWithSpaces>10184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Stephan, Nicole J</dc:creator>
  <cp:keywords/>
  <dc:description/>
  <cp:lastModifiedBy>Stephan, Nicole J</cp:lastModifiedBy>
  <cp:revision>106</cp:revision>
  <dcterms:created xsi:type="dcterms:W3CDTF">2026-01-16T19:52:00Z</dcterms:created>
  <dcterms:modified xsi:type="dcterms:W3CDTF">2026-08-31T19:59:00Z</dcterms:modified>
</cp:coreProperties>
</file>