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715" w:before="80" w:after="0"/>
        <w:ind w:hanging="0" w:start="0" w:end="680"/>
        <w:jc w:val="start"/>
        <w:rPr>
          <w:b/>
          <w:sz w:val="22"/>
        </w:rPr>
      </w:pPr>
      <w: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-324485</wp:posOffset>
                </wp:positionH>
                <wp:positionV relativeFrom="paragraph">
                  <wp:posOffset>-469900</wp:posOffset>
                </wp:positionV>
                <wp:extent cx="634365" cy="634365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/>
                            </w:pPr>
                            <w:r>
                              <w:rPr/>
                              <w:t>Ex.no:4</w:t>
                            </w:r>
                          </w:p>
                          <w:p>
                            <w:pPr>
                              <w:rPr/>
                            </w:pPr>
                            <w:r>
                              <w:rPr/>
                              <w:t>Date:</w:t>
                            </w:r>
                          </w:p>
                          <w:p>
                            <w:pPr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25.55pt;margin-top:-37pt;width:49.9pt;height:49.9pt;mso-wrap-style:square;v-text-anchor:top" type="_x0000_t202">
                <v:textbox>
                  <w:txbxContent>
                    <w:p>
                      <w:pPr>
                        <w:rPr/>
                      </w:pPr>
                      <w:r>
                        <w:rPr/>
                        <w:t>Ex.no:4</w:t>
                      </w:r>
                    </w:p>
                    <w:p>
                      <w:pPr>
                        <w:rPr/>
                      </w:pPr>
                      <w:r>
                        <w:rPr/>
                        <w:t>Date:</w:t>
                      </w:r>
                    </w:p>
                    <w:p>
                      <w:pPr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b/>
          <w:sz w:val="21"/>
          <w:szCs w:val="21"/>
        </w:rPr>
        <w:t xml:space="preserve">                  </w:t>
      </w:r>
      <w:r>
        <w:rPr>
          <w:b/>
          <w:sz w:val="21"/>
          <w:szCs w:val="21"/>
        </w:rPr>
        <w:t>Analyze</w:t>
      </w:r>
      <w:r>
        <w:rPr>
          <w:b/>
          <w:spacing w:val="-9"/>
          <w:sz w:val="21"/>
          <w:szCs w:val="21"/>
        </w:rPr>
        <w:t xml:space="preserve"> </w:t>
      </w:r>
      <w:r>
        <w:rPr>
          <w:b/>
          <w:sz w:val="21"/>
          <w:szCs w:val="21"/>
        </w:rPr>
        <w:t>email</w:t>
      </w:r>
      <w:r>
        <w:rPr>
          <w:b/>
          <w:spacing w:val="-6"/>
          <w:sz w:val="21"/>
          <w:szCs w:val="21"/>
        </w:rPr>
        <w:t xml:space="preserve"> </w:t>
      </w:r>
      <w:r>
        <w:rPr>
          <w:b/>
          <w:sz w:val="21"/>
          <w:szCs w:val="21"/>
        </w:rPr>
        <w:t>headers</w:t>
      </w:r>
      <w:r>
        <w:rPr>
          <w:b/>
          <w:spacing w:val="-2"/>
          <w:sz w:val="21"/>
          <w:szCs w:val="21"/>
        </w:rPr>
        <w:t xml:space="preserve"> </w:t>
      </w:r>
      <w:r>
        <w:rPr>
          <w:b/>
          <w:sz w:val="21"/>
          <w:szCs w:val="21"/>
        </w:rPr>
        <w:t>and</w:t>
      </w:r>
      <w:r>
        <w:rPr>
          <w:b/>
          <w:spacing w:val="-14"/>
          <w:sz w:val="21"/>
          <w:szCs w:val="21"/>
        </w:rPr>
        <w:t xml:space="preserve"> </w:t>
      </w:r>
      <w:r>
        <w:rPr>
          <w:b/>
          <w:sz w:val="21"/>
          <w:szCs w:val="21"/>
        </w:rPr>
        <w:t>detect</w:t>
      </w:r>
      <w:r>
        <w:rPr>
          <w:b/>
          <w:spacing w:val="-13"/>
          <w:sz w:val="21"/>
          <w:szCs w:val="21"/>
        </w:rPr>
        <w:t xml:space="preserve"> </w:t>
      </w:r>
      <w:r>
        <w:rPr>
          <w:b/>
          <w:sz w:val="21"/>
          <w:szCs w:val="21"/>
        </w:rPr>
        <w:t>email</w:t>
      </w:r>
      <w:r>
        <w:rPr>
          <w:b/>
          <w:spacing w:val="-14"/>
          <w:sz w:val="21"/>
          <w:szCs w:val="21"/>
        </w:rPr>
        <w:t xml:space="preserve"> </w:t>
      </w:r>
      <w:r>
        <w:rPr>
          <w:b/>
          <w:sz w:val="21"/>
          <w:szCs w:val="21"/>
        </w:rPr>
        <w:t>spoofing using</w:t>
      </w:r>
      <w:r>
        <w:rPr>
          <w:b/>
          <w:spacing w:val="-6"/>
          <w:sz w:val="21"/>
          <w:szCs w:val="21"/>
        </w:rPr>
        <w:t xml:space="preserve"> </w:t>
      </w:r>
      <w:r>
        <w:rPr>
          <w:b/>
          <w:sz w:val="21"/>
          <w:szCs w:val="21"/>
        </w:rPr>
        <w:t>MHA</w:t>
      </w:r>
      <w:r>
        <w:rPr>
          <w:b/>
          <w:spacing w:val="-13"/>
          <w:sz w:val="21"/>
          <w:szCs w:val="21"/>
        </w:rPr>
        <w:t xml:space="preserve"> </w:t>
      </w:r>
      <w:r>
        <w:rPr>
          <w:b/>
          <w:sz w:val="21"/>
          <w:szCs w:val="21"/>
        </w:rPr>
        <w:t>(Mail</w:t>
      </w:r>
      <w:r>
        <w:rPr>
          <w:b/>
          <w:spacing w:val="-14"/>
          <w:sz w:val="21"/>
          <w:szCs w:val="21"/>
        </w:rPr>
        <w:t xml:space="preserve"> </w:t>
      </w:r>
      <w:r>
        <w:rPr>
          <w:b/>
          <w:sz w:val="21"/>
          <w:szCs w:val="21"/>
        </w:rPr>
        <w:t>Header Analyzer)</w:t>
      </w:r>
    </w:p>
    <w:p>
      <w:pPr>
        <w:pStyle w:val="Normal"/>
        <w:bidi w:val="0"/>
        <w:spacing w:lineRule="auto" w:line="715" w:before="80" w:after="0"/>
        <w:ind w:hanging="0" w:start="0" w:end="680"/>
        <w:jc w:val="start"/>
        <w:rPr>
          <w:b/>
          <w:sz w:val="22"/>
        </w:rPr>
      </w:pPr>
      <w:r>
        <w:rPr>
          <w:b/>
          <w:sz w:val="22"/>
        </w:rPr>
        <w:t>Description:</w:t>
      </w:r>
    </w:p>
    <w:p>
      <w:pPr>
        <w:pStyle w:val="Normal"/>
        <w:bidi w:val="0"/>
        <w:spacing w:before="0" w:after="0"/>
        <w:ind w:hanging="0" w:start="720" w:end="0"/>
        <w:jc w:val="start"/>
        <w:rPr>
          <w:sz w:val="22"/>
        </w:rPr>
      </w:pPr>
      <w:r>
        <w:rPr>
          <w:sz w:val="22"/>
        </w:rPr>
        <w:t>Here's</w:t>
      </w:r>
      <w:r>
        <w:rPr>
          <w:spacing w:val="-16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step-by-step</w:t>
      </w:r>
      <w:r>
        <w:rPr>
          <w:spacing w:val="-6"/>
          <w:sz w:val="22"/>
        </w:rPr>
        <w:t xml:space="preserve"> </w:t>
      </w:r>
      <w:r>
        <w:rPr>
          <w:sz w:val="22"/>
        </w:rPr>
        <w:t>guide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how</w:t>
      </w:r>
      <w:r>
        <w:rPr>
          <w:spacing w:val="-18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execute</w:t>
      </w:r>
      <w:r>
        <w:rPr>
          <w:spacing w:val="-18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analyze</w:t>
      </w:r>
      <w:r>
        <w:rPr>
          <w:spacing w:val="-14"/>
          <w:sz w:val="22"/>
        </w:rPr>
        <w:t xml:space="preserve"> </w:t>
      </w:r>
      <w:r>
        <w:rPr>
          <w:sz w:val="22"/>
        </w:rPr>
        <w:t>an</w:t>
      </w:r>
      <w:r>
        <w:rPr>
          <w:spacing w:val="-14"/>
          <w:sz w:val="22"/>
        </w:rPr>
        <w:t xml:space="preserve"> </w:t>
      </w:r>
      <w:r>
        <w:rPr>
          <w:sz w:val="22"/>
        </w:rPr>
        <w:t>email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header: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890" w:leader="none"/>
        </w:tabs>
        <w:bidi w:val="0"/>
        <w:spacing w:lineRule="auto" w:line="240" w:before="136" w:after="0"/>
        <w:ind w:hanging="225" w:start="945" w:end="0"/>
        <w:jc w:val="start"/>
        <w:rPr>
          <w:b/>
          <w:sz w:val="22"/>
        </w:rPr>
      </w:pPr>
      <w:r>
        <w:rPr>
          <w:b/>
          <w:spacing w:val="-2"/>
          <w:sz w:val="22"/>
        </w:rPr>
        <w:t>Access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the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Email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Header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2" w:leader="none"/>
        </w:tabs>
        <w:bidi w:val="0"/>
        <w:spacing w:lineRule="auto" w:line="379" w:before="198" w:after="0"/>
        <w:ind w:hanging="360" w:start="1441" w:end="1626"/>
        <w:jc w:val="start"/>
        <w:rPr>
          <w:sz w:val="22"/>
        </w:rPr>
      </w:pPr>
      <w:r>
        <w:rPr>
          <w:b/>
          <w:sz w:val="22"/>
        </w:rPr>
        <w:t>Gmail: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Open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email,</w:t>
      </w:r>
      <w:r>
        <w:rPr>
          <w:spacing w:val="-3"/>
          <w:sz w:val="22"/>
        </w:rPr>
        <w:t xml:space="preserve"> </w:t>
      </w:r>
      <w:r>
        <w:rPr>
          <w:sz w:val="22"/>
        </w:rPr>
        <w:t>click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three</w:t>
      </w:r>
      <w:r>
        <w:rPr>
          <w:spacing w:val="-12"/>
          <w:sz w:val="22"/>
        </w:rPr>
        <w:t xml:space="preserve"> </w:t>
      </w:r>
      <w:r>
        <w:rPr>
          <w:sz w:val="22"/>
        </w:rPr>
        <w:t>dots</w:t>
      </w:r>
      <w:r>
        <w:rPr>
          <w:spacing w:val="-6"/>
          <w:sz w:val="22"/>
        </w:rPr>
        <w:t xml:space="preserve"> </w:t>
      </w:r>
      <w:r>
        <w:rPr>
          <w:sz w:val="22"/>
        </w:rPr>
        <w:t>(More)</w:t>
      </w:r>
      <w:r>
        <w:rPr>
          <w:spacing w:val="-12"/>
          <w:sz w:val="22"/>
        </w:rPr>
        <w:t xml:space="preserve"> </w:t>
      </w:r>
      <w:r>
        <w:rPr>
          <w:sz w:val="22"/>
        </w:rPr>
        <w:t>in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upper right</w:t>
      </w:r>
      <w:r>
        <w:rPr>
          <w:spacing w:val="-4"/>
          <w:sz w:val="22"/>
        </w:rPr>
        <w:t xml:space="preserve"> </w:t>
      </w:r>
      <w:r>
        <w:rPr>
          <w:sz w:val="22"/>
        </w:rPr>
        <w:t>corner,</w:t>
      </w:r>
      <w:r>
        <w:rPr>
          <w:spacing w:val="-3"/>
          <w:sz w:val="22"/>
        </w:rPr>
        <w:t xml:space="preserve"> </w:t>
      </w:r>
      <w:r>
        <w:rPr>
          <w:sz w:val="22"/>
        </w:rPr>
        <w:t>and select "Show original."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2" w:leader="none"/>
        </w:tabs>
        <w:bidi w:val="0"/>
        <w:spacing w:lineRule="auto" w:line="365" w:before="56" w:after="0"/>
        <w:ind w:hanging="360" w:start="1441" w:end="1527"/>
        <w:jc w:val="start"/>
        <w:rPr>
          <w:sz w:val="22"/>
        </w:rPr>
      </w:pPr>
      <w:r>
        <w:rPr>
          <w:b/>
          <w:sz w:val="22"/>
        </w:rPr>
        <w:t>Outlook: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Open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email,</w:t>
      </w:r>
      <w:r>
        <w:rPr>
          <w:spacing w:val="-4"/>
          <w:sz w:val="22"/>
        </w:rPr>
        <w:t xml:space="preserve"> </w:t>
      </w:r>
      <w:r>
        <w:rPr>
          <w:sz w:val="22"/>
        </w:rPr>
        <w:t>click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14"/>
          <w:sz w:val="22"/>
        </w:rPr>
        <w:t xml:space="preserve"> </w:t>
      </w:r>
      <w:r>
        <w:rPr>
          <w:sz w:val="22"/>
        </w:rPr>
        <w:t>"File,"</w:t>
      </w:r>
      <w:r>
        <w:rPr>
          <w:spacing w:val="-15"/>
          <w:sz w:val="22"/>
        </w:rPr>
        <w:t xml:space="preserve"> </w:t>
      </w:r>
      <w:r>
        <w:rPr>
          <w:sz w:val="22"/>
        </w:rPr>
        <w:t>then</w:t>
      </w:r>
      <w:r>
        <w:rPr>
          <w:spacing w:val="-14"/>
          <w:sz w:val="22"/>
        </w:rPr>
        <w:t xml:space="preserve"> </w:t>
      </w:r>
      <w:r>
        <w:rPr>
          <w:sz w:val="22"/>
        </w:rPr>
        <w:t>"Properties,"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find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"Internet headers" box.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0" w:leader="none"/>
        </w:tabs>
        <w:bidi w:val="0"/>
        <w:spacing w:lineRule="auto" w:line="240" w:before="76" w:after="0"/>
        <w:ind w:hanging="359" w:start="1440" w:end="0"/>
        <w:jc w:val="start"/>
        <w:rPr>
          <w:sz w:val="22"/>
        </w:rPr>
      </w:pPr>
      <w:r>
        <w:rPr>
          <w:b/>
          <w:sz w:val="22"/>
        </w:rPr>
        <w:t>Yahoo:</w:t>
      </w:r>
      <w:r>
        <w:rPr>
          <w:b/>
          <w:spacing w:val="-16"/>
          <w:sz w:val="22"/>
        </w:rPr>
        <w:t xml:space="preserve"> </w:t>
      </w:r>
      <w:r>
        <w:rPr>
          <w:sz w:val="22"/>
        </w:rPr>
        <w:t>Open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email,</w:t>
      </w:r>
      <w:r>
        <w:rPr>
          <w:spacing w:val="-7"/>
          <w:sz w:val="22"/>
        </w:rPr>
        <w:t xml:space="preserve"> </w:t>
      </w:r>
      <w:r>
        <w:rPr>
          <w:sz w:val="22"/>
        </w:rPr>
        <w:t>click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21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three</w:t>
      </w:r>
      <w:r>
        <w:rPr>
          <w:spacing w:val="-14"/>
          <w:sz w:val="22"/>
        </w:rPr>
        <w:t xml:space="preserve"> </w:t>
      </w:r>
      <w:r>
        <w:rPr>
          <w:sz w:val="22"/>
        </w:rPr>
        <w:t>dots</w:t>
      </w:r>
      <w:r>
        <w:rPr>
          <w:spacing w:val="-9"/>
          <w:sz w:val="22"/>
        </w:rPr>
        <w:t xml:space="preserve"> </w:t>
      </w:r>
      <w:r>
        <w:rPr>
          <w:sz w:val="22"/>
        </w:rPr>
        <w:t>(More),</w:t>
      </w:r>
      <w:r>
        <w:rPr>
          <w:spacing w:val="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select "View</w:t>
      </w:r>
      <w:r>
        <w:rPr>
          <w:spacing w:val="-17"/>
          <w:sz w:val="22"/>
        </w:rPr>
        <w:t xml:space="preserve"> </w:t>
      </w:r>
      <w:r>
        <w:rPr>
          <w:sz w:val="22"/>
        </w:rPr>
        <w:t>raw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message."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890" w:leader="none"/>
        </w:tabs>
        <w:bidi w:val="0"/>
        <w:spacing w:lineRule="auto" w:line="240" w:before="141" w:after="0"/>
        <w:ind w:hanging="225" w:start="945" w:end="0"/>
        <w:jc w:val="start"/>
        <w:rPr>
          <w:b/>
          <w:sz w:val="22"/>
        </w:rPr>
      </w:pPr>
      <w:r>
        <w:rPr>
          <w:b/>
          <w:spacing w:val="-2"/>
          <w:sz w:val="22"/>
        </w:rPr>
        <w:t>Copy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Email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Header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2" w:leader="none"/>
        </w:tabs>
        <w:bidi w:val="0"/>
        <w:spacing w:lineRule="auto" w:line="360" w:before="203" w:after="0"/>
        <w:ind w:hanging="360" w:start="1441" w:end="1324"/>
        <w:jc w:val="start"/>
        <w:rPr>
          <w:sz w:val="22"/>
        </w:rPr>
      </w:pPr>
      <w:r>
        <w:rPr>
          <w:sz w:val="22"/>
        </w:rPr>
        <w:t>Once</w:t>
      </w:r>
      <w:r>
        <w:rPr>
          <w:spacing w:val="-14"/>
          <w:sz w:val="22"/>
        </w:rPr>
        <w:t xml:space="preserve"> </w:t>
      </w:r>
      <w:r>
        <w:rPr>
          <w:sz w:val="22"/>
        </w:rPr>
        <w:t>you</w:t>
      </w:r>
      <w:r>
        <w:rPr>
          <w:spacing w:val="-9"/>
          <w:sz w:val="22"/>
        </w:rPr>
        <w:t xml:space="preserve"> </w:t>
      </w:r>
      <w:r>
        <w:rPr>
          <w:sz w:val="22"/>
        </w:rPr>
        <w:t>access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header,</w:t>
      </w:r>
      <w:r>
        <w:rPr>
          <w:spacing w:val="-5"/>
          <w:sz w:val="22"/>
        </w:rPr>
        <w:t xml:space="preserve"> </w:t>
      </w:r>
      <w:r>
        <w:rPr>
          <w:sz w:val="22"/>
        </w:rPr>
        <w:t>copy</w:t>
      </w:r>
      <w:r>
        <w:rPr>
          <w:spacing w:val="-14"/>
          <w:sz w:val="22"/>
        </w:rPr>
        <w:t xml:space="preserve"> </w:t>
      </w:r>
      <w:r>
        <w:rPr>
          <w:sz w:val="22"/>
        </w:rPr>
        <w:t>all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text</w:t>
      </w:r>
      <w:r>
        <w:rPr>
          <w:spacing w:val="-6"/>
          <w:sz w:val="22"/>
        </w:rPr>
        <w:t xml:space="preserve"> </w:t>
      </w:r>
      <w:r>
        <w:rPr>
          <w:sz w:val="22"/>
        </w:rPr>
        <w:t>that</w:t>
      </w:r>
      <w:r>
        <w:rPr>
          <w:spacing w:val="-11"/>
          <w:sz w:val="22"/>
        </w:rPr>
        <w:t xml:space="preserve"> </w:t>
      </w:r>
      <w:r>
        <w:rPr>
          <w:sz w:val="22"/>
        </w:rPr>
        <w:t>appears.</w:t>
      </w:r>
      <w:r>
        <w:rPr>
          <w:spacing w:val="-14"/>
          <w:sz w:val="22"/>
        </w:rPr>
        <w:t xml:space="preserve"> </w:t>
      </w:r>
      <w:r>
        <w:rPr>
          <w:sz w:val="22"/>
        </w:rPr>
        <w:t>This</w:t>
      </w:r>
      <w:r>
        <w:rPr>
          <w:spacing w:val="-11"/>
          <w:sz w:val="22"/>
        </w:rPr>
        <w:t xml:space="preserve"> </w:t>
      </w:r>
      <w:r>
        <w:rPr>
          <w:sz w:val="22"/>
        </w:rPr>
        <w:t>text</w:t>
      </w:r>
      <w:r>
        <w:rPr>
          <w:spacing w:val="-6"/>
          <w:sz w:val="22"/>
        </w:rPr>
        <w:t xml:space="preserve"> </w:t>
      </w:r>
      <w:r>
        <w:rPr>
          <w:sz w:val="22"/>
        </w:rPr>
        <w:t>contains</w:t>
      </w:r>
      <w:r>
        <w:rPr>
          <w:spacing w:val="-6"/>
          <w:sz w:val="22"/>
        </w:rPr>
        <w:t xml:space="preserve"> </w:t>
      </w:r>
      <w:r>
        <w:rPr>
          <w:sz w:val="22"/>
        </w:rPr>
        <w:t>various metadata fields about the email's journey from the sender to your inbox.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880" w:leader="none"/>
        </w:tabs>
        <w:bidi w:val="0"/>
        <w:spacing w:lineRule="auto" w:line="240" w:before="14" w:after="0"/>
        <w:ind w:hanging="220" w:start="940" w:end="0"/>
        <w:jc w:val="start"/>
        <w:rPr>
          <w:b/>
          <w:sz w:val="22"/>
        </w:rPr>
      </w:pPr>
      <w:r>
        <w:rPr>
          <w:b/>
          <w:spacing w:val="-2"/>
          <w:sz w:val="22"/>
        </w:rPr>
        <w:t>Identify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Key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Header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Fields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0" w:leader="none"/>
        </w:tabs>
        <w:bidi w:val="0"/>
        <w:spacing w:lineRule="auto" w:line="240" w:before="203" w:after="0"/>
        <w:ind w:hanging="359" w:start="1440" w:end="0"/>
        <w:jc w:val="start"/>
        <w:rPr>
          <w:sz w:val="22"/>
        </w:rPr>
      </w:pPr>
      <w:r>
        <w:rPr>
          <w:b/>
          <w:sz w:val="22"/>
        </w:rPr>
        <w:t>From: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sender’s</w:t>
      </w:r>
      <w:r>
        <w:rPr>
          <w:spacing w:val="-12"/>
          <w:sz w:val="22"/>
        </w:rPr>
        <w:t xml:space="preserve"> </w:t>
      </w:r>
      <w:r>
        <w:rPr>
          <w:sz w:val="22"/>
        </w:rPr>
        <w:t>email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address.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0" w:leader="none"/>
        </w:tabs>
        <w:bidi w:val="0"/>
        <w:spacing w:lineRule="auto" w:line="240" w:before="217" w:after="0"/>
        <w:ind w:hanging="359" w:start="1440" w:end="0"/>
        <w:jc w:val="start"/>
        <w:rPr>
          <w:sz w:val="22"/>
        </w:rPr>
      </w:pPr>
      <w:r>
        <w:rPr>
          <w:b/>
          <w:sz w:val="22"/>
        </w:rPr>
        <w:t>To:</w:t>
      </w:r>
      <w:r>
        <w:rPr>
          <w:b/>
          <w:spacing w:val="-18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recipient's</w:t>
      </w:r>
      <w:r>
        <w:rPr>
          <w:spacing w:val="-13"/>
          <w:sz w:val="22"/>
        </w:rPr>
        <w:t xml:space="preserve"> </w:t>
      </w:r>
      <w:r>
        <w:rPr>
          <w:sz w:val="22"/>
        </w:rPr>
        <w:t>email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address.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0" w:leader="none"/>
        </w:tabs>
        <w:bidi w:val="0"/>
        <w:spacing w:lineRule="auto" w:line="240" w:before="218" w:after="0"/>
        <w:ind w:hanging="359" w:start="1440" w:end="0"/>
        <w:jc w:val="start"/>
        <w:rPr>
          <w:sz w:val="22"/>
        </w:rPr>
      </w:pPr>
      <w:r>
        <w:rPr>
          <w:b/>
          <w:sz w:val="22"/>
        </w:rPr>
        <w:t>Date: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date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time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email</w:t>
      </w:r>
      <w:r>
        <w:rPr>
          <w:spacing w:val="-1"/>
          <w:sz w:val="22"/>
        </w:rPr>
        <w:t xml:space="preserve"> </w:t>
      </w:r>
      <w:r>
        <w:rPr>
          <w:sz w:val="22"/>
        </w:rPr>
        <w:t>was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sent.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0" w:leader="none"/>
        </w:tabs>
        <w:bidi w:val="0"/>
        <w:spacing w:lineRule="auto" w:line="240" w:before="222" w:after="0"/>
        <w:ind w:hanging="359" w:start="1440" w:end="0"/>
        <w:jc w:val="start"/>
        <w:rPr>
          <w:sz w:val="22"/>
        </w:rPr>
      </w:pPr>
      <w:r>
        <w:rPr>
          <w:b/>
          <w:sz w:val="22"/>
        </w:rPr>
        <w:t>Subject: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email's</w:t>
      </w:r>
      <w:r>
        <w:rPr>
          <w:spacing w:val="-14"/>
          <w:sz w:val="22"/>
        </w:rPr>
        <w:t xml:space="preserve"> </w:t>
      </w:r>
      <w:r>
        <w:rPr>
          <w:sz w:val="22"/>
        </w:rPr>
        <w:t>subject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line.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0" w:leader="none"/>
        </w:tabs>
        <w:bidi w:val="0"/>
        <w:spacing w:lineRule="auto" w:line="240" w:before="213" w:after="0"/>
        <w:ind w:hanging="359" w:start="1440" w:end="0"/>
        <w:jc w:val="start"/>
        <w:rPr>
          <w:sz w:val="22"/>
        </w:rPr>
      </w:pPr>
      <w:r>
        <w:rPr>
          <w:b/>
          <w:sz w:val="22"/>
        </w:rPr>
        <w:t>Return-Path: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return</w:t>
      </w:r>
      <w:r>
        <w:rPr>
          <w:spacing w:val="-14"/>
          <w:sz w:val="22"/>
        </w:rPr>
        <w:t xml:space="preserve"> </w:t>
      </w:r>
      <w:r>
        <w:rPr>
          <w:sz w:val="22"/>
        </w:rPr>
        <w:t>address</w:t>
      </w:r>
      <w:r>
        <w:rPr>
          <w:spacing w:val="-10"/>
          <w:sz w:val="22"/>
        </w:rPr>
        <w:t xml:space="preserve"> </w:t>
      </w:r>
      <w:r>
        <w:rPr>
          <w:sz w:val="22"/>
        </w:rPr>
        <w:t>if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email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bounces.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2" w:leader="none"/>
        </w:tabs>
        <w:bidi w:val="0"/>
        <w:spacing w:lineRule="auto" w:line="370" w:before="218" w:after="0"/>
        <w:ind w:hanging="360" w:start="1441" w:end="1754"/>
        <w:jc w:val="start"/>
        <w:rPr>
          <w:sz w:val="22"/>
        </w:rPr>
      </w:pPr>
      <w:r>
        <w:rPr>
          <w:b/>
          <w:sz w:val="22"/>
        </w:rPr>
        <w:t>Received:</w:t>
      </w:r>
      <w:r>
        <w:rPr>
          <w:b/>
          <w:spacing w:val="-11"/>
          <w:sz w:val="22"/>
        </w:rPr>
        <w:t xml:space="preserve"> </w:t>
      </w:r>
      <w:r>
        <w:rPr>
          <w:sz w:val="22"/>
        </w:rPr>
        <w:t>A</w:t>
      </w:r>
      <w:r>
        <w:rPr>
          <w:spacing w:val="-18"/>
          <w:sz w:val="22"/>
        </w:rPr>
        <w:t xml:space="preserve"> </w:t>
      </w:r>
      <w:r>
        <w:rPr>
          <w:sz w:val="22"/>
        </w:rPr>
        <w:t>list of</w:t>
      </w:r>
      <w:r>
        <w:rPr>
          <w:spacing w:val="-4"/>
          <w:sz w:val="22"/>
        </w:rPr>
        <w:t xml:space="preserve"> </w:t>
      </w:r>
      <w:r>
        <w:rPr>
          <w:sz w:val="22"/>
        </w:rPr>
        <w:t>servers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email</w:t>
      </w:r>
      <w:r>
        <w:rPr>
          <w:spacing w:val="-14"/>
          <w:sz w:val="22"/>
        </w:rPr>
        <w:t xml:space="preserve"> </w:t>
      </w:r>
      <w:r>
        <w:rPr>
          <w:sz w:val="22"/>
        </w:rPr>
        <w:t>passed</w:t>
      </w:r>
      <w:r>
        <w:rPr>
          <w:spacing w:val="-11"/>
          <w:sz w:val="22"/>
        </w:rPr>
        <w:t xml:space="preserve"> </w:t>
      </w:r>
      <w:r>
        <w:rPr>
          <w:sz w:val="22"/>
        </w:rPr>
        <w:t>through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11"/>
          <w:sz w:val="22"/>
        </w:rPr>
        <w:t xml:space="preserve"> </w:t>
      </w:r>
      <w:r>
        <w:rPr>
          <w:sz w:val="22"/>
        </w:rPr>
        <w:t>its</w:t>
      </w:r>
      <w:r>
        <w:rPr>
          <w:spacing w:val="-6"/>
          <w:sz w:val="22"/>
        </w:rPr>
        <w:t xml:space="preserve"> </w:t>
      </w:r>
      <w:r>
        <w:rPr>
          <w:sz w:val="22"/>
        </w:rPr>
        <w:t>way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recipient. This is usually the most critical part of header analysis.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0" w:leader="none"/>
        </w:tabs>
        <w:bidi w:val="0"/>
        <w:spacing w:lineRule="auto" w:line="240" w:before="61" w:after="0"/>
        <w:ind w:hanging="359" w:start="1440" w:end="0"/>
        <w:jc w:val="start"/>
        <w:rPr>
          <w:sz w:val="22"/>
        </w:rPr>
      </w:pPr>
      <w:r>
        <w:rPr>
          <w:b/>
          <w:sz w:val="22"/>
        </w:rPr>
        <w:t>Message-ID: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18"/>
          <w:sz w:val="22"/>
        </w:rPr>
        <w:t xml:space="preserve"> </w:t>
      </w:r>
      <w:r>
        <w:rPr>
          <w:sz w:val="22"/>
        </w:rPr>
        <w:t>unique</w:t>
      </w:r>
      <w:r>
        <w:rPr>
          <w:spacing w:val="-14"/>
          <w:sz w:val="22"/>
        </w:rPr>
        <w:t xml:space="preserve"> </w:t>
      </w:r>
      <w:r>
        <w:rPr>
          <w:sz w:val="22"/>
        </w:rPr>
        <w:t>identifier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email.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0" w:leader="none"/>
        </w:tabs>
        <w:bidi w:val="0"/>
        <w:spacing w:lineRule="auto" w:line="240" w:before="241" w:after="0"/>
        <w:ind w:hanging="359" w:start="1440" w:end="0"/>
        <w:jc w:val="start"/>
        <w:rPr>
          <w:b/>
          <w:sz w:val="22"/>
        </w:rPr>
      </w:pPr>
      <w:r>
        <w:rPr>
          <w:b/>
          <w:spacing w:val="-2"/>
          <w:sz w:val="22"/>
        </w:rPr>
        <w:t>SPF</w:t>
      </w:r>
      <w:r>
        <w:rPr>
          <w:b/>
          <w:spacing w:val="-14"/>
          <w:sz w:val="22"/>
        </w:rPr>
        <w:t xml:space="preserve"> </w:t>
      </w:r>
      <w:r>
        <w:rPr>
          <w:b/>
          <w:spacing w:val="-2"/>
          <w:sz w:val="22"/>
        </w:rPr>
        <w:t>(Sender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Policy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Framework)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/</w:t>
      </w:r>
      <w:r>
        <w:rPr>
          <w:b/>
          <w:spacing w:val="5"/>
          <w:sz w:val="22"/>
        </w:rPr>
        <w:t xml:space="preserve"> </w:t>
      </w:r>
      <w:r>
        <w:rPr>
          <w:b/>
          <w:spacing w:val="-2"/>
          <w:sz w:val="22"/>
        </w:rPr>
        <w:t>DKIM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(DomainKeys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Identified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Mail):</w:t>
      </w:r>
    </w:p>
    <w:p>
      <w:pPr>
        <w:pStyle w:val="Normal"/>
        <w:bidi w:val="0"/>
        <w:spacing w:before="112" w:after="0"/>
        <w:ind w:hanging="0" w:start="1460" w:end="0"/>
        <w:jc w:val="start"/>
        <w:rPr>
          <w:sz w:val="22"/>
        </w:rPr>
      </w:pPr>
      <w:r>
        <w:rPr>
          <w:sz w:val="22"/>
        </w:rPr>
        <w:t>Indicators</w:t>
      </w:r>
      <w:r>
        <w:rPr>
          <w:spacing w:val="-14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email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authentication.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890" w:leader="none"/>
        </w:tabs>
        <w:bidi w:val="0"/>
        <w:spacing w:lineRule="auto" w:line="240" w:before="146" w:after="0"/>
        <w:ind w:hanging="225" w:start="945" w:end="0"/>
        <w:jc w:val="start"/>
        <w:rPr>
          <w:b/>
          <w:sz w:val="22"/>
        </w:rPr>
      </w:pPr>
      <w:r>
        <w:rPr>
          <w:b/>
          <w:spacing w:val="-2"/>
          <w:sz w:val="22"/>
        </w:rPr>
        <w:t>Analyze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the</w:t>
      </w:r>
      <w:r>
        <w:rPr>
          <w:b/>
          <w:spacing w:val="3"/>
          <w:sz w:val="22"/>
        </w:rPr>
        <w:t xml:space="preserve"> </w:t>
      </w:r>
      <w:r>
        <w:rPr>
          <w:b/>
          <w:spacing w:val="-2"/>
          <w:sz w:val="22"/>
        </w:rPr>
        <w:t>‘Received’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Fields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2" w:leader="none"/>
        </w:tabs>
        <w:bidi w:val="0"/>
        <w:spacing w:lineRule="auto" w:line="365" w:before="203" w:after="0"/>
        <w:ind w:hanging="360" w:start="1441" w:end="1562"/>
        <w:jc w:val="start"/>
        <w:rPr>
          <w:sz w:val="22"/>
        </w:rPr>
      </w:pP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Received</w:t>
      </w:r>
      <w:r>
        <w:rPr>
          <w:spacing w:val="-10"/>
          <w:sz w:val="22"/>
        </w:rPr>
        <w:t xml:space="preserve"> </w:t>
      </w:r>
      <w:r>
        <w:rPr>
          <w:sz w:val="22"/>
        </w:rPr>
        <w:t>fields</w:t>
      </w:r>
      <w:r>
        <w:rPr>
          <w:spacing w:val="-3"/>
          <w:sz w:val="22"/>
        </w:rPr>
        <w:t xml:space="preserve"> </w:t>
      </w:r>
      <w:r>
        <w:rPr>
          <w:sz w:val="22"/>
        </w:rPr>
        <w:t>show</w:t>
      </w:r>
      <w:r>
        <w:rPr>
          <w:spacing w:val="-18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path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email</w:t>
      </w:r>
      <w:r>
        <w:rPr>
          <w:spacing w:val="-13"/>
          <w:sz w:val="22"/>
        </w:rPr>
        <w:t xml:space="preserve"> </w:t>
      </w:r>
      <w:r>
        <w:rPr>
          <w:sz w:val="22"/>
        </w:rPr>
        <w:t>took</w:t>
      </w:r>
      <w:r>
        <w:rPr>
          <w:spacing w:val="-9"/>
          <w:sz w:val="22"/>
        </w:rPr>
        <w:t xml:space="preserve"> </w:t>
      </w:r>
      <w:r>
        <w:rPr>
          <w:sz w:val="22"/>
        </w:rPr>
        <w:t>from</w:t>
      </w:r>
      <w:r>
        <w:rPr>
          <w:spacing w:val="-16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sender to</w:t>
      </w:r>
      <w:r>
        <w:rPr>
          <w:spacing w:val="-16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recipient. These fields are listed in reverse order (from the last server to the first).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880" w:leader="none"/>
        </w:tabs>
        <w:bidi w:val="0"/>
        <w:spacing w:lineRule="auto" w:line="240" w:before="71" w:after="0"/>
        <w:ind w:hanging="359" w:start="1440" w:end="0"/>
        <w:jc w:val="start"/>
        <w:rPr>
          <w:sz w:val="22"/>
        </w:rPr>
      </w:pPr>
      <w:r>
        <w:rPr>
          <w:sz w:val="22"/>
        </w:rPr>
        <w:t>Each</w:t>
      </w:r>
      <w:r>
        <w:rPr>
          <w:spacing w:val="-16"/>
          <w:sz w:val="22"/>
        </w:rPr>
        <w:t xml:space="preserve"> </w:t>
      </w:r>
      <w:r>
        <w:rPr>
          <w:sz w:val="22"/>
        </w:rPr>
        <w:t>Received</w:t>
      </w:r>
      <w:r>
        <w:rPr>
          <w:spacing w:val="-14"/>
          <w:sz w:val="22"/>
        </w:rPr>
        <w:t xml:space="preserve"> </w:t>
      </w:r>
      <w:r>
        <w:rPr>
          <w:sz w:val="22"/>
        </w:rPr>
        <w:t>line</w:t>
      </w:r>
      <w:r>
        <w:rPr>
          <w:spacing w:val="-13"/>
          <w:sz w:val="22"/>
        </w:rPr>
        <w:t xml:space="preserve"> </w:t>
      </w:r>
      <w:r>
        <w:rPr>
          <w:sz w:val="22"/>
        </w:rPr>
        <w:t>will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show: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4322" w:leader="none"/>
        </w:tabs>
        <w:bidi w:val="0"/>
        <w:spacing w:lineRule="auto" w:line="240" w:before="145" w:after="0"/>
        <w:ind w:hanging="360" w:start="2161" w:end="0"/>
        <w:jc w:val="start"/>
        <w:rPr>
          <w:b/>
          <w:sz w:val="22"/>
        </w:rPr>
      </w:pPr>
      <w:r>
        <w:rPr>
          <w:b/>
          <w:spacing w:val="-2"/>
          <w:sz w:val="22"/>
        </w:rPr>
        <w:t>The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sending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server's</w:t>
      </w:r>
      <w:r>
        <w:rPr>
          <w:b/>
          <w:spacing w:val="5"/>
          <w:sz w:val="22"/>
        </w:rPr>
        <w:t xml:space="preserve"> </w:t>
      </w:r>
      <w:r>
        <w:rPr>
          <w:b/>
          <w:spacing w:val="-2"/>
          <w:sz w:val="22"/>
        </w:rPr>
        <w:t>hostname/IP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address.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4322" w:leader="none"/>
        </w:tabs>
        <w:bidi w:val="0"/>
        <w:spacing w:lineRule="auto" w:line="240" w:before="81" w:after="0"/>
        <w:ind w:hanging="360" w:start="2161" w:end="0"/>
        <w:jc w:val="start"/>
        <w:rPr>
          <w:b/>
          <w:sz w:val="22"/>
        </w:rPr>
      </w:pPr>
      <w:r>
        <w:rPr>
          <w:b/>
          <w:spacing w:val="-2"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receiving server's</w:t>
      </w:r>
      <w:r>
        <w:rPr>
          <w:b/>
          <w:spacing w:val="4"/>
          <w:sz w:val="22"/>
        </w:rPr>
        <w:t xml:space="preserve"> </w:t>
      </w:r>
      <w:r>
        <w:rPr>
          <w:b/>
          <w:spacing w:val="-2"/>
          <w:sz w:val="22"/>
        </w:rPr>
        <w:t>hostname/IP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address.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4322" w:leader="none"/>
        </w:tabs>
        <w:bidi w:val="0"/>
        <w:spacing w:lineRule="auto" w:line="240" w:before="95" w:after="0"/>
        <w:ind w:hanging="360" w:start="2161" w:end="0"/>
        <w:jc w:val="star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date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time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email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passed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through.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890" w:leader="none"/>
        </w:tabs>
        <w:bidi w:val="0"/>
        <w:spacing w:lineRule="auto" w:line="240" w:before="94" w:after="0"/>
        <w:ind w:hanging="225" w:start="945" w:end="0"/>
        <w:jc w:val="start"/>
        <w:rPr>
          <w:b/>
          <w:sz w:val="22"/>
        </w:rPr>
        <w:sectPr>
          <w:type w:val="nextPage"/>
          <w:pgSz w:w="11906" w:h="16838"/>
          <w:pgMar w:left="1080" w:right="720" w:gutter="0" w:header="0" w:top="142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sz w:val="22"/>
        </w:rPr>
        <w:t>Check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-18"/>
          <w:sz w:val="22"/>
        </w:rPr>
        <w:t xml:space="preserve"> </w:t>
      </w:r>
      <w:r>
        <w:rPr>
          <w:b/>
          <w:sz w:val="22"/>
        </w:rPr>
        <w:t>Addresses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Hostnames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2" w:leader="none"/>
        </w:tabs>
        <w:bidi w:val="0"/>
        <w:spacing w:lineRule="auto" w:line="360" w:before="80" w:after="0"/>
        <w:ind w:hanging="361" w:start="1081" w:end="954"/>
        <w:jc w:val="start"/>
        <w:rPr>
          <w:sz w:val="22"/>
        </w:rPr>
      </w:pPr>
      <w:r>
        <w:rPr>
          <w:sz w:val="22"/>
        </w:rPr>
        <w:t>Use</w:t>
      </w:r>
      <w:r>
        <w:rPr>
          <w:spacing w:val="-14"/>
          <w:sz w:val="22"/>
        </w:rPr>
        <w:t xml:space="preserve"> </w:t>
      </w:r>
      <w:r>
        <w:rPr>
          <w:sz w:val="22"/>
        </w:rPr>
        <w:t>tools</w:t>
      </w:r>
      <w:r>
        <w:rPr>
          <w:spacing w:val="-14"/>
          <w:sz w:val="22"/>
        </w:rPr>
        <w:t xml:space="preserve"> </w:t>
      </w:r>
      <w:r>
        <w:rPr>
          <w:sz w:val="22"/>
        </w:rPr>
        <w:t>like</w:t>
      </w:r>
      <w:r>
        <w:rPr>
          <w:spacing w:val="-19"/>
          <w:sz w:val="22"/>
        </w:rPr>
        <w:t xml:space="preserve"> </w:t>
      </w:r>
      <w:r>
        <w:rPr>
          <w:b/>
          <w:sz w:val="22"/>
        </w:rPr>
        <w:t>WHOIS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or online</w:t>
      </w:r>
      <w:r>
        <w:rPr>
          <w:spacing w:val="-19"/>
          <w:sz w:val="22"/>
        </w:rPr>
        <w:t xml:space="preserve"> </w:t>
      </w:r>
      <w:r>
        <w:rPr>
          <w:sz w:val="22"/>
        </w:rPr>
        <w:t>IP lookup</w:t>
      </w:r>
      <w:r>
        <w:rPr>
          <w:spacing w:val="-5"/>
          <w:sz w:val="22"/>
        </w:rPr>
        <w:t xml:space="preserve"> </w:t>
      </w:r>
      <w:r>
        <w:rPr>
          <w:sz w:val="22"/>
        </w:rPr>
        <w:t>services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identify</w:t>
      </w:r>
      <w:r>
        <w:rPr>
          <w:spacing w:val="-16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geographical</w:t>
      </w:r>
      <w:r>
        <w:rPr>
          <w:spacing w:val="-8"/>
          <w:sz w:val="22"/>
        </w:rPr>
        <w:t xml:space="preserve"> </w:t>
      </w:r>
      <w:r>
        <w:rPr>
          <w:sz w:val="22"/>
        </w:rPr>
        <w:t>location</w:t>
      </w:r>
      <w:r>
        <w:rPr>
          <w:spacing w:val="-16"/>
          <w:sz w:val="22"/>
        </w:rPr>
        <w:t xml:space="preserve"> </w:t>
      </w:r>
      <w:r>
        <w:rPr>
          <w:sz w:val="22"/>
        </w:rPr>
        <w:t>and ownership of the IP addresses found in the Received lines.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2" w:leader="none"/>
        </w:tabs>
        <w:bidi w:val="0"/>
        <w:spacing w:lineRule="auto" w:line="360" w:before="87" w:after="0"/>
        <w:ind w:hanging="361" w:start="1081" w:end="1362"/>
        <w:jc w:val="start"/>
        <w:rPr>
          <w:sz w:val="22"/>
        </w:rPr>
      </w:pPr>
      <w:r>
        <w:rPr>
          <w:sz w:val="22"/>
        </w:rPr>
        <w:t>Check</w:t>
      </w:r>
      <w:r>
        <w:rPr>
          <w:spacing w:val="-14"/>
          <w:sz w:val="22"/>
        </w:rPr>
        <w:t xml:space="preserve"> </w:t>
      </w:r>
      <w:r>
        <w:rPr>
          <w:sz w:val="22"/>
        </w:rPr>
        <w:t>if</w:t>
      </w:r>
      <w:r>
        <w:rPr>
          <w:spacing w:val="-14"/>
          <w:sz w:val="22"/>
        </w:rPr>
        <w:t xml:space="preserve"> </w:t>
      </w:r>
      <w:r>
        <w:rPr>
          <w:sz w:val="22"/>
        </w:rPr>
        <w:t>any</w:t>
      </w:r>
      <w:r>
        <w:rPr>
          <w:spacing w:val="-14"/>
          <w:sz w:val="22"/>
        </w:rPr>
        <w:t xml:space="preserve"> </w:t>
      </w:r>
      <w:r>
        <w:rPr>
          <w:sz w:val="22"/>
        </w:rPr>
        <w:t>IP</w:t>
      </w:r>
      <w:r>
        <w:rPr>
          <w:spacing w:val="-11"/>
          <w:sz w:val="22"/>
        </w:rPr>
        <w:t xml:space="preserve"> </w:t>
      </w:r>
      <w:r>
        <w:rPr>
          <w:sz w:val="22"/>
        </w:rPr>
        <w:t>addresses</w:t>
      </w:r>
      <w:r>
        <w:rPr>
          <w:spacing w:val="-10"/>
          <w:sz w:val="22"/>
        </w:rPr>
        <w:t xml:space="preserve"> </w:t>
      </w:r>
      <w:r>
        <w:rPr>
          <w:sz w:val="22"/>
        </w:rPr>
        <w:t>are</w:t>
      </w:r>
      <w:r>
        <w:rPr>
          <w:spacing w:val="-14"/>
          <w:sz w:val="22"/>
        </w:rPr>
        <w:t xml:space="preserve"> </w:t>
      </w:r>
      <w:r>
        <w:rPr>
          <w:sz w:val="22"/>
        </w:rPr>
        <w:t>suspicious</w:t>
      </w:r>
      <w:r>
        <w:rPr>
          <w:spacing w:val="-6"/>
          <w:sz w:val="22"/>
        </w:rPr>
        <w:t xml:space="preserve"> </w:t>
      </w:r>
      <w:r>
        <w:rPr>
          <w:sz w:val="22"/>
        </w:rPr>
        <w:t>or if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hostname</w:t>
      </w:r>
      <w:r>
        <w:rPr>
          <w:spacing w:val="-8"/>
          <w:sz w:val="22"/>
        </w:rPr>
        <w:t xml:space="preserve"> </w:t>
      </w:r>
      <w:r>
        <w:rPr>
          <w:sz w:val="22"/>
        </w:rPr>
        <w:t>does</w:t>
      </w:r>
      <w:r>
        <w:rPr>
          <w:spacing w:val="-2"/>
          <w:sz w:val="22"/>
        </w:rPr>
        <w:t xml:space="preserve"> </w:t>
      </w:r>
      <w:r>
        <w:rPr>
          <w:sz w:val="22"/>
        </w:rPr>
        <w:t>not match</w:t>
      </w:r>
      <w:r>
        <w:rPr>
          <w:spacing w:val="-16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expected sending server.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60" w:leader="none"/>
        </w:tabs>
        <w:bidi w:val="0"/>
        <w:spacing w:lineRule="auto" w:line="240" w:before="14" w:after="0"/>
        <w:ind w:hanging="220" w:start="580" w:end="0"/>
        <w:jc w:val="start"/>
        <w:rPr>
          <w:b/>
          <w:sz w:val="22"/>
        </w:rPr>
      </w:pPr>
      <w:r>
        <w:rPr>
          <w:b/>
          <w:sz w:val="22"/>
        </w:rPr>
        <w:t>Examine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SPF,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DKIM,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DMARC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Results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203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SPF:</w:t>
      </w:r>
      <w:r>
        <w:rPr>
          <w:b/>
          <w:spacing w:val="-16"/>
          <w:sz w:val="22"/>
        </w:rPr>
        <w:t xml:space="preserve"> </w:t>
      </w:r>
      <w:r>
        <w:rPr>
          <w:sz w:val="22"/>
        </w:rPr>
        <w:t>Checks</w:t>
      </w:r>
      <w:r>
        <w:rPr>
          <w:spacing w:val="-14"/>
          <w:sz w:val="22"/>
        </w:rPr>
        <w:t xml:space="preserve"> </w:t>
      </w:r>
      <w:r>
        <w:rPr>
          <w:sz w:val="22"/>
        </w:rPr>
        <w:t>if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sender's</w:t>
      </w:r>
      <w:r>
        <w:rPr>
          <w:spacing w:val="-14"/>
          <w:sz w:val="22"/>
        </w:rPr>
        <w:t xml:space="preserve"> </w:t>
      </w:r>
      <w:r>
        <w:rPr>
          <w:sz w:val="22"/>
        </w:rPr>
        <w:t>IP</w:t>
      </w:r>
      <w:r>
        <w:rPr>
          <w:spacing w:val="4"/>
          <w:sz w:val="22"/>
        </w:rPr>
        <w:t xml:space="preserve"> </w:t>
      </w:r>
      <w:r>
        <w:rPr>
          <w:sz w:val="22"/>
        </w:rPr>
        <w:t>is</w:t>
      </w:r>
      <w:r>
        <w:rPr>
          <w:spacing w:val="-10"/>
          <w:sz w:val="22"/>
        </w:rPr>
        <w:t xml:space="preserve"> </w:t>
      </w:r>
      <w:r>
        <w:rPr>
          <w:sz w:val="22"/>
        </w:rPr>
        <w:t>authorized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send</w:t>
      </w:r>
      <w:r>
        <w:rPr>
          <w:spacing w:val="-6"/>
          <w:sz w:val="22"/>
        </w:rPr>
        <w:t xml:space="preserve"> </w:t>
      </w:r>
      <w:r>
        <w:rPr>
          <w:sz w:val="22"/>
        </w:rPr>
        <w:t>emails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2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domain.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31" w:after="0"/>
        <w:ind w:hanging="359" w:start="1800" w:end="0"/>
        <w:jc w:val="start"/>
        <w:rPr>
          <w:sz w:val="22"/>
        </w:rPr>
      </w:pPr>
      <w:r>
        <w:rPr>
          <w:b/>
          <w:sz w:val="22"/>
        </w:rPr>
        <w:t>Pass</w:t>
      </w:r>
      <w:r>
        <w:rPr>
          <w:sz w:val="22"/>
        </w:rPr>
        <w:t>:</w:t>
      </w:r>
      <w:r>
        <w:rPr>
          <w:spacing w:val="-10"/>
          <w:sz w:val="22"/>
        </w:rPr>
        <w:t xml:space="preserve"> </w:t>
      </w:r>
      <w:r>
        <w:rPr>
          <w:sz w:val="22"/>
        </w:rPr>
        <w:t>Indicates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IP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authorized.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95" w:after="0"/>
        <w:ind w:hanging="359" w:start="1800" w:end="0"/>
        <w:jc w:val="start"/>
        <w:rPr>
          <w:sz w:val="22"/>
        </w:rPr>
      </w:pPr>
      <w:r>
        <w:rPr>
          <w:b/>
          <w:sz w:val="22"/>
        </w:rPr>
        <w:t>Fail</w:t>
      </w:r>
      <w:r>
        <w:rPr>
          <w:sz w:val="22"/>
        </w:rPr>
        <w:t>: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IP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not</w:t>
      </w:r>
      <w:r>
        <w:rPr>
          <w:spacing w:val="-1"/>
          <w:sz w:val="22"/>
        </w:rPr>
        <w:t xml:space="preserve"> </w:t>
      </w:r>
      <w:r>
        <w:rPr>
          <w:sz w:val="22"/>
        </w:rPr>
        <w:t>authorized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could</w:t>
      </w:r>
      <w:r>
        <w:rPr>
          <w:spacing w:val="-14"/>
          <w:sz w:val="22"/>
        </w:rPr>
        <w:t xml:space="preserve"> </w:t>
      </w:r>
      <w:r>
        <w:rPr>
          <w:sz w:val="22"/>
        </w:rPr>
        <w:t>be</w:t>
      </w:r>
      <w:r>
        <w:rPr>
          <w:spacing w:val="-12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sign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spoofing.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66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DKIM:</w:t>
      </w:r>
      <w:r>
        <w:rPr>
          <w:b/>
          <w:spacing w:val="-16"/>
          <w:sz w:val="22"/>
        </w:rPr>
        <w:t xml:space="preserve"> </w:t>
      </w:r>
      <w:r>
        <w:rPr>
          <w:sz w:val="22"/>
        </w:rPr>
        <w:t>Verifies</w:t>
      </w:r>
      <w:r>
        <w:rPr>
          <w:spacing w:val="-14"/>
          <w:sz w:val="22"/>
        </w:rPr>
        <w:t xml:space="preserve"> </w:t>
      </w:r>
      <w:r>
        <w:rPr>
          <w:sz w:val="22"/>
        </w:rPr>
        <w:t>that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email</w:t>
      </w:r>
      <w:r>
        <w:rPr>
          <w:spacing w:val="-14"/>
          <w:sz w:val="22"/>
        </w:rPr>
        <w:t xml:space="preserve"> </w:t>
      </w:r>
      <w:r>
        <w:rPr>
          <w:sz w:val="22"/>
        </w:rPr>
        <w:t>content</w:t>
      </w:r>
      <w:r>
        <w:rPr>
          <w:spacing w:val="-9"/>
          <w:sz w:val="22"/>
        </w:rPr>
        <w:t xml:space="preserve"> </w:t>
      </w:r>
      <w:r>
        <w:rPr>
          <w:sz w:val="22"/>
        </w:rPr>
        <w:t>has</w:t>
      </w:r>
      <w:r>
        <w:rPr>
          <w:spacing w:val="-13"/>
          <w:sz w:val="22"/>
        </w:rPr>
        <w:t xml:space="preserve"> </w:t>
      </w:r>
      <w:r>
        <w:rPr>
          <w:sz w:val="22"/>
        </w:rPr>
        <w:t>not</w:t>
      </w:r>
      <w:r>
        <w:rPr>
          <w:spacing w:val="-3"/>
          <w:sz w:val="22"/>
        </w:rPr>
        <w:t xml:space="preserve"> </w:t>
      </w:r>
      <w:r>
        <w:rPr>
          <w:sz w:val="22"/>
        </w:rPr>
        <w:t>been</w:t>
      </w:r>
      <w:r>
        <w:rPr>
          <w:spacing w:val="-14"/>
          <w:sz w:val="22"/>
        </w:rPr>
        <w:t xml:space="preserve"> </w:t>
      </w:r>
      <w:r>
        <w:rPr>
          <w:sz w:val="22"/>
        </w:rPr>
        <w:t>altered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transit.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36" w:after="0"/>
        <w:ind w:hanging="359" w:start="1800" w:end="0"/>
        <w:jc w:val="start"/>
        <w:rPr>
          <w:sz w:val="22"/>
        </w:rPr>
      </w:pPr>
      <w:r>
        <w:rPr>
          <w:b/>
          <w:sz w:val="22"/>
        </w:rPr>
        <w:t>Pass</w:t>
      </w:r>
      <w:r>
        <w:rPr>
          <w:sz w:val="22"/>
        </w:rPr>
        <w:t>: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email</w:t>
      </w:r>
      <w:r>
        <w:rPr>
          <w:spacing w:val="-9"/>
          <w:sz w:val="22"/>
        </w:rPr>
        <w:t xml:space="preserve"> </w:t>
      </w:r>
      <w:r>
        <w:rPr>
          <w:sz w:val="22"/>
        </w:rPr>
        <w:t>has</w:t>
      </w:r>
      <w:r>
        <w:rPr>
          <w:spacing w:val="-11"/>
          <w:sz w:val="22"/>
        </w:rPr>
        <w:t xml:space="preserve"> </w:t>
      </w:r>
      <w:r>
        <w:rPr>
          <w:sz w:val="22"/>
        </w:rPr>
        <w:t>not</w:t>
      </w:r>
      <w:r>
        <w:rPr>
          <w:spacing w:val="-1"/>
          <w:sz w:val="22"/>
        </w:rPr>
        <w:t xml:space="preserve"> </w:t>
      </w:r>
      <w:r>
        <w:rPr>
          <w:sz w:val="22"/>
        </w:rPr>
        <w:t>been</w:t>
      </w:r>
      <w:r>
        <w:rPr>
          <w:spacing w:val="-22"/>
          <w:sz w:val="22"/>
        </w:rPr>
        <w:t xml:space="preserve"> </w:t>
      </w:r>
      <w:r>
        <w:rPr>
          <w:sz w:val="22"/>
        </w:rPr>
        <w:t>tampered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with.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80" w:after="0"/>
        <w:ind w:hanging="359" w:start="1800" w:end="0"/>
        <w:jc w:val="start"/>
        <w:rPr>
          <w:sz w:val="22"/>
        </w:rPr>
      </w:pPr>
      <w:r>
        <w:rPr>
          <w:b/>
          <w:sz w:val="22"/>
        </w:rPr>
        <w:t>Fail</w:t>
      </w:r>
      <w:r>
        <w:rPr>
          <w:sz w:val="22"/>
        </w:rPr>
        <w:t>: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email</w:t>
      </w:r>
      <w:r>
        <w:rPr>
          <w:spacing w:val="-14"/>
          <w:sz w:val="22"/>
        </w:rPr>
        <w:t xml:space="preserve"> </w:t>
      </w:r>
      <w:r>
        <w:rPr>
          <w:sz w:val="22"/>
        </w:rPr>
        <w:t>content</w:t>
      </w:r>
      <w:r>
        <w:rPr>
          <w:spacing w:val="-1"/>
          <w:sz w:val="22"/>
        </w:rPr>
        <w:t xml:space="preserve"> </w:t>
      </w:r>
      <w:r>
        <w:rPr>
          <w:sz w:val="22"/>
        </w:rPr>
        <w:t>may</w:t>
      </w:r>
      <w:r>
        <w:rPr>
          <w:spacing w:val="-11"/>
          <w:sz w:val="22"/>
        </w:rPr>
        <w:t xml:space="preserve"> </w:t>
      </w:r>
      <w:r>
        <w:rPr>
          <w:sz w:val="22"/>
        </w:rPr>
        <w:t>have</w:t>
      </w:r>
      <w:r>
        <w:rPr>
          <w:spacing w:val="-13"/>
          <w:sz w:val="22"/>
        </w:rPr>
        <w:t xml:space="preserve"> </w:t>
      </w:r>
      <w:r>
        <w:rPr>
          <w:sz w:val="22"/>
        </w:rPr>
        <w:t>been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altered.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87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DMARC: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18"/>
          <w:sz w:val="22"/>
        </w:rPr>
        <w:t xml:space="preserve"> </w:t>
      </w:r>
      <w:r>
        <w:rPr>
          <w:sz w:val="22"/>
        </w:rPr>
        <w:t>policy</w:t>
      </w:r>
      <w:r>
        <w:rPr>
          <w:spacing w:val="-17"/>
          <w:sz w:val="22"/>
        </w:rPr>
        <w:t xml:space="preserve"> </w:t>
      </w:r>
      <w:r>
        <w:rPr>
          <w:sz w:val="22"/>
        </w:rPr>
        <w:t>that</w:t>
      </w:r>
      <w:r>
        <w:rPr>
          <w:spacing w:val="-2"/>
          <w:sz w:val="22"/>
        </w:rPr>
        <w:t xml:space="preserve"> </w:t>
      </w:r>
      <w:r>
        <w:rPr>
          <w:sz w:val="22"/>
        </w:rPr>
        <w:t>uses</w:t>
      </w:r>
      <w:r>
        <w:rPr>
          <w:spacing w:val="-5"/>
          <w:sz w:val="22"/>
        </w:rPr>
        <w:t xml:space="preserve"> </w:t>
      </w:r>
      <w:r>
        <w:rPr>
          <w:sz w:val="22"/>
        </w:rPr>
        <w:t>SPF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DKIM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authenticate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email.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26" w:after="0"/>
        <w:ind w:hanging="359" w:start="1800" w:end="0"/>
        <w:jc w:val="start"/>
        <w:rPr>
          <w:sz w:val="22"/>
        </w:rPr>
      </w:pPr>
      <w:r>
        <w:rPr>
          <w:b/>
          <w:spacing w:val="-2"/>
          <w:sz w:val="22"/>
        </w:rPr>
        <w:t>Pass</w:t>
      </w:r>
      <w:r>
        <w:rPr>
          <w:spacing w:val="-2"/>
          <w:sz w:val="22"/>
        </w:rPr>
        <w:t>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Indicates alignment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SPF/DKIM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policies.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89" w:after="0"/>
        <w:ind w:hanging="359" w:start="1800" w:end="0"/>
        <w:jc w:val="start"/>
        <w:rPr>
          <w:sz w:val="22"/>
        </w:rPr>
      </w:pPr>
      <w:r>
        <w:rPr>
          <w:b/>
          <w:sz w:val="22"/>
        </w:rPr>
        <w:t>Fail</w:t>
      </w:r>
      <w:r>
        <w:rPr>
          <w:sz w:val="22"/>
        </w:rPr>
        <w:t>:</w:t>
      </w:r>
      <w:r>
        <w:rPr>
          <w:spacing w:val="-16"/>
          <w:sz w:val="22"/>
        </w:rPr>
        <w:t xml:space="preserve"> </w:t>
      </w:r>
      <w:r>
        <w:rPr>
          <w:sz w:val="22"/>
        </w:rPr>
        <w:t>Indicates</w:t>
      </w:r>
      <w:r>
        <w:rPr>
          <w:spacing w:val="-14"/>
          <w:sz w:val="22"/>
        </w:rPr>
        <w:t xml:space="preserve"> </w:t>
      </w:r>
      <w:r>
        <w:rPr>
          <w:sz w:val="22"/>
        </w:rPr>
        <w:t>possible</w:t>
      </w:r>
      <w:r>
        <w:rPr>
          <w:spacing w:val="-19"/>
          <w:sz w:val="22"/>
        </w:rPr>
        <w:t xml:space="preserve"> </w:t>
      </w:r>
      <w:r>
        <w:rPr>
          <w:sz w:val="22"/>
        </w:rPr>
        <w:t>spoofing</w:t>
      </w:r>
      <w:r>
        <w:rPr>
          <w:spacing w:val="-14"/>
          <w:sz w:val="22"/>
        </w:rPr>
        <w:t xml:space="preserve"> </w:t>
      </w:r>
      <w:r>
        <w:rPr>
          <w:sz w:val="22"/>
        </w:rPr>
        <w:t>or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tampering.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70" w:leader="none"/>
        </w:tabs>
        <w:bidi w:val="0"/>
        <w:spacing w:lineRule="auto" w:line="240" w:before="105" w:after="0"/>
        <w:ind w:hanging="225" w:start="585" w:end="0"/>
        <w:jc w:val="start"/>
        <w:rPr>
          <w:b/>
          <w:sz w:val="22"/>
        </w:rPr>
      </w:pPr>
      <w:r>
        <w:rPr>
          <w:b/>
          <w:spacing w:val="-2"/>
          <w:sz w:val="22"/>
        </w:rPr>
        <w:t>Analyze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‘Message-</w:t>
      </w:r>
      <w:r>
        <w:rPr>
          <w:b/>
          <w:spacing w:val="-5"/>
          <w:sz w:val="22"/>
        </w:rPr>
        <w:t>ID’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98" w:after="0"/>
        <w:ind w:hanging="360" w:start="1080" w:end="0"/>
        <w:jc w:val="start"/>
        <w:rPr>
          <w:sz w:val="22"/>
        </w:rPr>
      </w:pPr>
      <w:r>
        <w:rPr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z w:val="22"/>
        </w:rPr>
        <w:t>Message-ID</w:t>
      </w:r>
      <w:r>
        <w:rPr>
          <w:spacing w:val="-14"/>
          <w:sz w:val="22"/>
        </w:rPr>
        <w:t xml:space="preserve"> </w:t>
      </w:r>
      <w:r>
        <w:rPr>
          <w:sz w:val="22"/>
        </w:rPr>
        <w:t>is</w:t>
      </w:r>
      <w:r>
        <w:rPr>
          <w:spacing w:val="-14"/>
          <w:sz w:val="22"/>
        </w:rPr>
        <w:t xml:space="preserve"> </w:t>
      </w:r>
      <w:r>
        <w:rPr>
          <w:sz w:val="22"/>
        </w:rPr>
        <w:t>unique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each</w:t>
      </w:r>
      <w:r>
        <w:rPr>
          <w:spacing w:val="-14"/>
          <w:sz w:val="22"/>
        </w:rPr>
        <w:t xml:space="preserve"> </w:t>
      </w:r>
      <w:r>
        <w:rPr>
          <w:sz w:val="22"/>
        </w:rPr>
        <w:t>email. It</w:t>
      </w:r>
      <w:r>
        <w:rPr>
          <w:spacing w:val="-6"/>
          <w:sz w:val="22"/>
        </w:rPr>
        <w:t xml:space="preserve"> </w:t>
      </w:r>
      <w:r>
        <w:rPr>
          <w:sz w:val="22"/>
        </w:rPr>
        <w:t>usually</w:t>
      </w:r>
      <w:r>
        <w:rPr>
          <w:spacing w:val="-14"/>
          <w:sz w:val="22"/>
        </w:rPr>
        <w:t xml:space="preserve"> </w:t>
      </w:r>
      <w:r>
        <w:rPr>
          <w:sz w:val="22"/>
        </w:rPr>
        <w:t>includes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domain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sending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2" w:leader="none"/>
        </w:tabs>
        <w:bidi w:val="0"/>
        <w:spacing w:lineRule="auto" w:line="360" w:before="222" w:after="0"/>
        <w:ind w:hanging="361" w:start="1081" w:end="882"/>
        <w:jc w:val="start"/>
        <w:rPr>
          <w:sz w:val="22"/>
        </w:rPr>
      </w:pPr>
      <w:r>
        <w:rPr>
          <w:sz w:val="22"/>
        </w:rPr>
        <w:t>Check</w:t>
      </w:r>
      <w:r>
        <w:rPr>
          <w:spacing w:val="-14"/>
          <w:sz w:val="22"/>
        </w:rPr>
        <w:t xml:space="preserve"> </w:t>
      </w:r>
      <w:r>
        <w:rPr>
          <w:sz w:val="22"/>
        </w:rPr>
        <w:t>if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domain</w:t>
      </w:r>
      <w:r>
        <w:rPr>
          <w:spacing w:val="-12"/>
          <w:sz w:val="22"/>
        </w:rPr>
        <w:t xml:space="preserve"> </w:t>
      </w:r>
      <w:r>
        <w:rPr>
          <w:sz w:val="22"/>
        </w:rPr>
        <w:t>in</w:t>
      </w:r>
      <w:r>
        <w:rPr>
          <w:spacing w:val="-16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Message-ID matches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sender's</w:t>
      </w:r>
      <w:r>
        <w:rPr>
          <w:spacing w:val="-5"/>
          <w:sz w:val="22"/>
        </w:rPr>
        <w:t xml:space="preserve"> </w:t>
      </w:r>
      <w:r>
        <w:rPr>
          <w:sz w:val="22"/>
        </w:rPr>
        <w:t>domain. If</w:t>
      </w:r>
      <w:r>
        <w:rPr>
          <w:spacing w:val="-1"/>
          <w:sz w:val="22"/>
        </w:rPr>
        <w:t xml:space="preserve"> </w:t>
      </w:r>
      <w:r>
        <w:rPr>
          <w:sz w:val="22"/>
        </w:rPr>
        <w:t>not, it</w:t>
      </w:r>
      <w:r>
        <w:rPr>
          <w:spacing w:val="-4"/>
          <w:sz w:val="22"/>
        </w:rPr>
        <w:t xml:space="preserve"> </w:t>
      </w:r>
      <w:r>
        <w:rPr>
          <w:sz w:val="22"/>
        </w:rPr>
        <w:t>could</w:t>
      </w:r>
      <w:r>
        <w:rPr>
          <w:spacing w:val="-10"/>
          <w:sz w:val="22"/>
        </w:rPr>
        <w:t xml:space="preserve"> </w:t>
      </w:r>
      <w:r>
        <w:rPr>
          <w:sz w:val="22"/>
        </w:rPr>
        <w:t>be</w:t>
      </w:r>
      <w:r>
        <w:rPr>
          <w:spacing w:val="-19"/>
          <w:sz w:val="22"/>
        </w:rPr>
        <w:t xml:space="preserve"> </w:t>
      </w:r>
      <w:r>
        <w:rPr>
          <w:sz w:val="22"/>
        </w:rPr>
        <w:t>a sign of spoofing.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60" w:leader="none"/>
        </w:tabs>
        <w:bidi w:val="0"/>
        <w:spacing w:lineRule="auto" w:line="240" w:before="14" w:after="0"/>
        <w:ind w:hanging="220" w:start="580" w:end="0"/>
        <w:jc w:val="start"/>
        <w:rPr>
          <w:b/>
          <w:sz w:val="22"/>
        </w:rPr>
      </w:pPr>
      <w:r>
        <w:rPr>
          <w:b/>
          <w:spacing w:val="-2"/>
          <w:sz w:val="22"/>
        </w:rPr>
        <w:t>Look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for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Anomalies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2" w:leader="none"/>
        </w:tabs>
        <w:bidi w:val="0"/>
        <w:spacing w:lineRule="auto" w:line="370" w:before="199" w:after="0"/>
        <w:ind w:hanging="361" w:start="1081" w:end="1135"/>
        <w:jc w:val="start"/>
        <w:rPr>
          <w:sz w:val="22"/>
        </w:rPr>
      </w:pPr>
      <w:r>
        <w:rPr>
          <w:b/>
          <w:sz w:val="22"/>
        </w:rPr>
        <w:t>Mismatch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20"/>
          <w:sz w:val="22"/>
        </w:rPr>
        <w:t xml:space="preserve"> </w:t>
      </w:r>
      <w:r>
        <w:rPr>
          <w:b/>
          <w:sz w:val="22"/>
        </w:rPr>
        <w:t>Email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Domains: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Check</w:t>
      </w:r>
      <w:r>
        <w:rPr>
          <w:spacing w:val="-10"/>
          <w:sz w:val="22"/>
        </w:rPr>
        <w:t xml:space="preserve"> </w:t>
      </w:r>
      <w:r>
        <w:rPr>
          <w:sz w:val="22"/>
        </w:rPr>
        <w:t>if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From</w:t>
      </w:r>
      <w:r>
        <w:rPr>
          <w:spacing w:val="-15"/>
          <w:sz w:val="22"/>
        </w:rPr>
        <w:t xml:space="preserve"> </w:t>
      </w:r>
      <w:r>
        <w:rPr>
          <w:sz w:val="22"/>
        </w:rPr>
        <w:t>domain</w:t>
      </w:r>
      <w:r>
        <w:rPr>
          <w:spacing w:val="-5"/>
          <w:sz w:val="22"/>
        </w:rPr>
        <w:t xml:space="preserve"> </w:t>
      </w:r>
      <w:r>
        <w:rPr>
          <w:sz w:val="22"/>
        </w:rPr>
        <w:t>matches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domains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Return-Path, Message-ID, and other authentication results.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2" w:leader="none"/>
        </w:tabs>
        <w:bidi w:val="0"/>
        <w:spacing w:lineRule="auto" w:line="365" w:before="75" w:after="0"/>
        <w:ind w:hanging="361" w:start="1081" w:end="972"/>
        <w:jc w:val="start"/>
        <w:rPr>
          <w:sz w:val="22"/>
        </w:rPr>
      </w:pPr>
      <w:r>
        <w:rPr>
          <w:b/>
          <w:sz w:val="22"/>
        </w:rPr>
        <w:t>Strange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Addresses: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Be</w:t>
      </w:r>
      <w:r>
        <w:rPr>
          <w:spacing w:val="-13"/>
          <w:sz w:val="22"/>
        </w:rPr>
        <w:t xml:space="preserve"> </w:t>
      </w:r>
      <w:r>
        <w:rPr>
          <w:sz w:val="22"/>
        </w:rPr>
        <w:t>wary</w:t>
      </w:r>
      <w:r>
        <w:rPr>
          <w:spacing w:val="-14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IP</w:t>
      </w:r>
      <w:r>
        <w:rPr>
          <w:spacing w:val="-5"/>
          <w:sz w:val="22"/>
        </w:rPr>
        <w:t xml:space="preserve"> </w:t>
      </w:r>
      <w:r>
        <w:rPr>
          <w:sz w:val="22"/>
        </w:rPr>
        <w:t>addresses</w:t>
      </w:r>
      <w:r>
        <w:rPr>
          <w:spacing w:val="-11"/>
          <w:sz w:val="22"/>
        </w:rPr>
        <w:t xml:space="preserve"> </w:t>
      </w:r>
      <w:r>
        <w:rPr>
          <w:sz w:val="22"/>
        </w:rPr>
        <w:t>that</w:t>
      </w:r>
      <w:r>
        <w:rPr>
          <w:spacing w:val="-6"/>
          <w:sz w:val="22"/>
        </w:rPr>
        <w:t xml:space="preserve"> </w:t>
      </w:r>
      <w:r>
        <w:rPr>
          <w:sz w:val="22"/>
        </w:rPr>
        <w:t>do</w:t>
      </w:r>
      <w:r>
        <w:rPr>
          <w:spacing w:val="-8"/>
          <w:sz w:val="22"/>
        </w:rPr>
        <w:t xml:space="preserve"> </w:t>
      </w:r>
      <w:r>
        <w:rPr>
          <w:sz w:val="22"/>
        </w:rPr>
        <w:t>not match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known</w:t>
      </w:r>
      <w:r>
        <w:rPr>
          <w:spacing w:val="-14"/>
          <w:sz w:val="22"/>
        </w:rPr>
        <w:t xml:space="preserve"> </w:t>
      </w:r>
      <w:r>
        <w:rPr>
          <w:sz w:val="22"/>
        </w:rPr>
        <w:t>sending</w:t>
      </w:r>
      <w:r>
        <w:rPr>
          <w:spacing w:val="-14"/>
          <w:sz w:val="22"/>
        </w:rPr>
        <w:t xml:space="preserve"> </w:t>
      </w:r>
      <w:r>
        <w:rPr>
          <w:sz w:val="22"/>
        </w:rPr>
        <w:t>server or are from unexpected locations.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2" w:leader="none"/>
        </w:tabs>
        <w:bidi w:val="0"/>
        <w:spacing w:lineRule="auto" w:line="370" w:before="77" w:after="0"/>
        <w:ind w:hanging="361" w:start="1081" w:end="1211"/>
        <w:jc w:val="start"/>
        <w:rPr>
          <w:sz w:val="22"/>
        </w:rPr>
      </w:pPr>
      <w:r>
        <w:rPr>
          <w:b/>
          <w:sz w:val="22"/>
        </w:rPr>
        <w:t>Suspicious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Time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Stamps: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Check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significant</w:t>
      </w:r>
      <w:r>
        <w:rPr>
          <w:spacing w:val="-7"/>
          <w:sz w:val="22"/>
        </w:rPr>
        <w:t xml:space="preserve"> </w:t>
      </w:r>
      <w:r>
        <w:rPr>
          <w:sz w:val="22"/>
        </w:rPr>
        <w:t>time</w:t>
      </w:r>
      <w:r>
        <w:rPr>
          <w:spacing w:val="-14"/>
          <w:sz w:val="22"/>
        </w:rPr>
        <w:t xml:space="preserve"> </w:t>
      </w:r>
      <w:r>
        <w:rPr>
          <w:sz w:val="22"/>
        </w:rPr>
        <w:t>discrepancies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Received</w:t>
      </w:r>
      <w:r>
        <w:rPr>
          <w:spacing w:val="-14"/>
          <w:sz w:val="22"/>
        </w:rPr>
        <w:t xml:space="preserve"> </w:t>
      </w:r>
      <w:r>
        <w:rPr>
          <w:sz w:val="22"/>
        </w:rPr>
        <w:t>lines, which could indicate delays or rerouting.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70" w:leader="none"/>
        </w:tabs>
        <w:bidi w:val="0"/>
        <w:spacing w:lineRule="exact" w:line="242" w:before="0" w:after="0"/>
        <w:ind w:hanging="225" w:start="585" w:end="0"/>
        <w:jc w:val="start"/>
        <w:rPr>
          <w:b/>
          <w:sz w:val="22"/>
        </w:rPr>
      </w:pPr>
      <w:r>
        <w:rPr>
          <w:b/>
          <w:spacing w:val="-2"/>
          <w:sz w:val="22"/>
        </w:rPr>
        <w:t>Use</w:t>
      </w:r>
      <w:r>
        <w:rPr>
          <w:b/>
          <w:spacing w:val="-20"/>
          <w:sz w:val="22"/>
        </w:rPr>
        <w:t xml:space="preserve"> </w:t>
      </w:r>
      <w:r>
        <w:rPr>
          <w:b/>
          <w:spacing w:val="-2"/>
          <w:sz w:val="22"/>
        </w:rPr>
        <w:t>Online</w:t>
      </w:r>
      <w:r>
        <w:rPr>
          <w:b/>
          <w:spacing w:val="-9"/>
          <w:sz w:val="22"/>
        </w:rPr>
        <w:t xml:space="preserve"> </w:t>
      </w:r>
      <w:r>
        <w:rPr>
          <w:b/>
          <w:spacing w:val="-4"/>
          <w:sz w:val="22"/>
        </w:rPr>
        <w:t>Tools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2" w:leader="none"/>
        </w:tabs>
        <w:bidi w:val="0"/>
        <w:spacing w:lineRule="auto" w:line="370" w:before="198" w:after="0"/>
        <w:ind w:hanging="361" w:start="1081" w:end="1237"/>
        <w:jc w:val="start"/>
        <w:rPr>
          <w:sz w:val="22"/>
        </w:rPr>
      </w:pPr>
      <w:r>
        <w:rPr>
          <w:sz w:val="22"/>
        </w:rPr>
        <w:t>Use</w:t>
      </w:r>
      <w:r>
        <w:rPr>
          <w:spacing w:val="-12"/>
          <w:sz w:val="22"/>
        </w:rPr>
        <w:t xml:space="preserve"> </w:t>
      </w:r>
      <w:r>
        <w:rPr>
          <w:sz w:val="22"/>
        </w:rPr>
        <w:t>online</w:t>
      </w:r>
      <w:r>
        <w:rPr>
          <w:spacing w:val="-8"/>
          <w:sz w:val="22"/>
        </w:rPr>
        <w:t xml:space="preserve"> </w:t>
      </w:r>
      <w:r>
        <w:rPr>
          <w:sz w:val="22"/>
        </w:rPr>
        <w:t>email</w:t>
      </w:r>
      <w:r>
        <w:rPr>
          <w:spacing w:val="-10"/>
          <w:sz w:val="22"/>
        </w:rPr>
        <w:t xml:space="preserve"> </w:t>
      </w:r>
      <w:r>
        <w:rPr>
          <w:sz w:val="22"/>
        </w:rPr>
        <w:t>header</w:t>
      </w:r>
      <w:r>
        <w:rPr>
          <w:spacing w:val="-3"/>
          <w:sz w:val="22"/>
        </w:rPr>
        <w:t xml:space="preserve"> </w:t>
      </w:r>
      <w:r>
        <w:rPr>
          <w:sz w:val="22"/>
        </w:rPr>
        <w:t>analysis</w:t>
      </w:r>
      <w:r>
        <w:rPr>
          <w:spacing w:val="-11"/>
          <w:sz w:val="22"/>
        </w:rPr>
        <w:t xml:space="preserve"> </w:t>
      </w:r>
      <w:r>
        <w:rPr>
          <w:sz w:val="22"/>
        </w:rPr>
        <w:t>tools</w:t>
      </w:r>
      <w:r>
        <w:rPr>
          <w:spacing w:val="-6"/>
          <w:sz w:val="22"/>
        </w:rPr>
        <w:t xml:space="preserve"> </w:t>
      </w:r>
      <w:r>
        <w:rPr>
          <w:sz w:val="22"/>
        </w:rPr>
        <w:t>like</w:t>
      </w:r>
      <w:r>
        <w:rPr>
          <w:spacing w:val="-19"/>
          <w:sz w:val="22"/>
        </w:rPr>
        <w:t xml:space="preserve"> </w:t>
      </w:r>
      <w:r>
        <w:rPr>
          <w:b/>
          <w:sz w:val="22"/>
        </w:rPr>
        <w:t>MXToolbox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Google's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G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Suite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Toolbox</w:t>
      </w:r>
      <w:r>
        <w:rPr>
          <w:b/>
          <w:spacing w:val="-11"/>
          <w:sz w:val="22"/>
        </w:rPr>
        <w:t xml:space="preserve"> </w:t>
      </w:r>
      <w:r>
        <w:rPr>
          <w:sz w:val="22"/>
        </w:rPr>
        <w:t>to automatically parse and analyze the email header.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392" w:leader="none"/>
        </w:tabs>
        <w:bidi w:val="0"/>
        <w:spacing w:lineRule="exact" w:line="252" w:before="0" w:after="0"/>
        <w:ind w:hanging="336" w:start="696" w:end="0"/>
        <w:jc w:val="start"/>
        <w:rPr>
          <w:b/>
          <w:sz w:val="22"/>
        </w:rPr>
      </w:pPr>
      <w:r>
        <w:rPr>
          <w:b/>
          <w:spacing w:val="-2"/>
          <w:sz w:val="22"/>
        </w:rPr>
        <w:t>Document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Report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Findings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203" w:after="0"/>
        <w:ind w:hanging="360" w:start="1080" w:end="0"/>
        <w:jc w:val="start"/>
        <w:rPr>
          <w:sz w:val="22"/>
        </w:rPr>
      </w:pPr>
      <w:r>
        <w:rPr>
          <w:sz w:val="22"/>
        </w:rPr>
        <w:t>Document</w:t>
      </w:r>
      <w:r>
        <w:rPr>
          <w:spacing w:val="-16"/>
          <w:sz w:val="22"/>
        </w:rPr>
        <w:t xml:space="preserve"> </w:t>
      </w:r>
      <w:r>
        <w:rPr>
          <w:sz w:val="22"/>
        </w:rPr>
        <w:t>all</w:t>
      </w:r>
      <w:r>
        <w:rPr>
          <w:spacing w:val="-14"/>
          <w:sz w:val="22"/>
        </w:rPr>
        <w:t xml:space="preserve"> </w:t>
      </w:r>
      <w:r>
        <w:rPr>
          <w:sz w:val="22"/>
        </w:rPr>
        <w:t>your</w:t>
      </w:r>
      <w:r>
        <w:rPr>
          <w:spacing w:val="-10"/>
          <w:sz w:val="22"/>
        </w:rPr>
        <w:t xml:space="preserve"> </w:t>
      </w:r>
      <w:r>
        <w:rPr>
          <w:sz w:val="22"/>
        </w:rPr>
        <w:t>findings,</w:t>
      </w:r>
      <w:r>
        <w:rPr>
          <w:spacing w:val="-6"/>
          <w:sz w:val="22"/>
        </w:rPr>
        <w:t xml:space="preserve"> </w:t>
      </w:r>
      <w:r>
        <w:rPr>
          <w:sz w:val="22"/>
        </w:rPr>
        <w:t>especially</w:t>
      </w:r>
      <w:r>
        <w:rPr>
          <w:spacing w:val="-14"/>
          <w:sz w:val="22"/>
        </w:rPr>
        <w:t xml:space="preserve"> </w:t>
      </w:r>
      <w:r>
        <w:rPr>
          <w:sz w:val="22"/>
        </w:rPr>
        <w:t>if</w:t>
      </w:r>
      <w:r>
        <w:rPr>
          <w:spacing w:val="-10"/>
          <w:sz w:val="22"/>
        </w:rPr>
        <w:t xml:space="preserve"> </w:t>
      </w:r>
      <w:r>
        <w:rPr>
          <w:sz w:val="22"/>
        </w:rPr>
        <w:t>you</w:t>
      </w:r>
      <w:r>
        <w:rPr>
          <w:spacing w:val="-13"/>
          <w:sz w:val="22"/>
        </w:rPr>
        <w:t xml:space="preserve"> </w:t>
      </w:r>
      <w:r>
        <w:rPr>
          <w:sz w:val="22"/>
        </w:rPr>
        <w:t>detect</w:t>
      </w:r>
      <w:r>
        <w:rPr>
          <w:spacing w:val="-14"/>
          <w:sz w:val="22"/>
        </w:rPr>
        <w:t xml:space="preserve"> </w:t>
      </w:r>
      <w:r>
        <w:rPr>
          <w:sz w:val="22"/>
        </w:rPr>
        <w:t>phishing</w:t>
      </w:r>
      <w:r>
        <w:rPr>
          <w:spacing w:val="-14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spoofing.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212" w:after="0"/>
        <w:ind w:hanging="360" w:start="1080" w:end="0"/>
        <w:jc w:val="start"/>
        <w:rPr>
          <w:sz w:val="22"/>
        </w:rPr>
        <w:sectPr>
          <w:type w:val="nextPage"/>
          <w:pgSz w:w="11906" w:h="16838"/>
          <w:pgMar w:left="1080" w:right="720" w:gutter="0" w:header="0" w:top="142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2"/>
        </w:rPr>
        <w:t>Report</w:t>
      </w:r>
      <w:r>
        <w:rPr>
          <w:spacing w:val="-16"/>
          <w:sz w:val="22"/>
        </w:rPr>
        <w:t xml:space="preserve"> </w:t>
      </w:r>
      <w:r>
        <w:rPr>
          <w:sz w:val="22"/>
        </w:rPr>
        <w:t>suspicious</w:t>
      </w:r>
      <w:r>
        <w:rPr>
          <w:spacing w:val="-14"/>
          <w:sz w:val="22"/>
        </w:rPr>
        <w:t xml:space="preserve"> </w:t>
      </w:r>
      <w:r>
        <w:rPr>
          <w:sz w:val="22"/>
        </w:rPr>
        <w:t>emails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your</w:t>
      </w:r>
      <w:r>
        <w:rPr>
          <w:spacing w:val="-14"/>
          <w:sz w:val="22"/>
        </w:rPr>
        <w:t xml:space="preserve"> </w:t>
      </w:r>
      <w:r>
        <w:rPr>
          <w:sz w:val="22"/>
        </w:rPr>
        <w:t>IT</w:t>
      </w:r>
      <w:r>
        <w:rPr>
          <w:spacing w:val="-14"/>
          <w:sz w:val="22"/>
        </w:rPr>
        <w:t xml:space="preserve"> </w:t>
      </w:r>
      <w:r>
        <w:rPr>
          <w:sz w:val="22"/>
        </w:rPr>
        <w:t>department</w:t>
      </w:r>
      <w:r>
        <w:rPr>
          <w:spacing w:val="-11"/>
          <w:sz w:val="22"/>
        </w:rPr>
        <w:t xml:space="preserve"> </w:t>
      </w:r>
      <w:r>
        <w:rPr>
          <w:sz w:val="22"/>
        </w:rPr>
        <w:t>or</w:t>
      </w:r>
      <w:r>
        <w:rPr>
          <w:spacing w:val="-12"/>
          <w:sz w:val="22"/>
        </w:rPr>
        <w:t xml:space="preserve"> </w:t>
      </w:r>
      <w:r>
        <w:rPr>
          <w:sz w:val="22"/>
        </w:rPr>
        <w:t>email</w:t>
      </w:r>
      <w:r>
        <w:rPr>
          <w:spacing w:val="-14"/>
          <w:sz w:val="22"/>
        </w:rPr>
        <w:t xml:space="preserve"> </w:t>
      </w:r>
      <w:r>
        <w:rPr>
          <w:sz w:val="22"/>
        </w:rPr>
        <w:t>provider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further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investigation.</w:t>
      </w:r>
    </w:p>
    <w:p>
      <w:pPr>
        <w:pStyle w:val="Normal"/>
        <w:bidi w:val="0"/>
        <w:spacing w:before="72" w:after="0"/>
        <w:ind w:hanging="0" w:start="274" w:end="0"/>
        <w:jc w:val="start"/>
        <w:rPr>
          <w:b/>
          <w:sz w:val="22"/>
        </w:rPr>
      </w:pPr>
      <w:r>
        <w:rPr>
          <w:b/>
          <w:spacing w:val="-2"/>
          <w:sz w:val="22"/>
        </w:rPr>
        <w:t>Example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of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a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Header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Analysis</w:t>
      </w:r>
    </w:p>
    <w:p>
      <w:pPr>
        <w:pStyle w:val="Normal"/>
        <w:bidi w:val="0"/>
        <w:spacing w:before="112" w:after="0"/>
        <w:ind w:hanging="0" w:start="274" w:end="0"/>
        <w:jc w:val="start"/>
        <w:rPr>
          <w:sz w:val="22"/>
        </w:rPr>
      </w:pPr>
      <w:r>
        <w:rPr>
          <w:sz w:val="22"/>
        </w:rPr>
        <w:t>Here’s</w:t>
      </w:r>
      <w:r>
        <w:rPr>
          <w:spacing w:val="-16"/>
          <w:sz w:val="22"/>
        </w:rPr>
        <w:t xml:space="preserve"> </w:t>
      </w:r>
      <w:r>
        <w:rPr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z w:val="22"/>
        </w:rPr>
        <w:t>quick</w:t>
      </w:r>
      <w:r>
        <w:rPr>
          <w:spacing w:val="-12"/>
          <w:sz w:val="22"/>
        </w:rPr>
        <w:t xml:space="preserve"> </w:t>
      </w:r>
      <w:r>
        <w:rPr>
          <w:sz w:val="22"/>
        </w:rPr>
        <w:t>example</w:t>
      </w:r>
      <w:r>
        <w:rPr>
          <w:spacing w:val="-9"/>
          <w:sz w:val="22"/>
        </w:rPr>
        <w:t xml:space="preserve"> </w:t>
      </w:r>
      <w:r>
        <w:rPr>
          <w:sz w:val="22"/>
        </w:rPr>
        <w:t>with</w:t>
      </w:r>
      <w:r>
        <w:rPr>
          <w:spacing w:val="-17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sample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header:</w:t>
      </w:r>
    </w:p>
    <w:p>
      <w:pPr>
        <w:pStyle w:val="Normal"/>
        <w:bidi w:val="0"/>
        <w:spacing w:lineRule="auto" w:line="360" w:before="122" w:after="0"/>
        <w:ind w:hanging="0" w:start="274" w:end="8913"/>
        <w:jc w:val="start"/>
        <w:rPr>
          <w:sz w:val="22"/>
        </w:rPr>
      </w:pPr>
      <w:r>
        <w:rPr>
          <w:spacing w:val="-2"/>
          <w:sz w:val="22"/>
        </w:rPr>
        <w:t xml:space="preserve">vbnet </w:t>
      </w:r>
      <w:r>
        <w:rPr>
          <w:spacing w:val="-4"/>
          <w:sz w:val="22"/>
        </w:rPr>
        <w:t>Copy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code</w:t>
      </w:r>
    </w:p>
    <w:p>
      <w:pPr>
        <w:pStyle w:val="Normal"/>
        <w:bidi w:val="0"/>
        <w:spacing w:lineRule="exact" w:line="243" w:before="0" w:after="0"/>
        <w:ind w:hanging="0" w:start="274" w:end="0"/>
        <w:jc w:val="start"/>
        <w:rPr>
          <w:sz w:val="22"/>
        </w:rPr>
      </w:pPr>
      <w:r>
        <w:rPr>
          <w:spacing w:val="-2"/>
          <w:sz w:val="22"/>
        </w:rPr>
        <w:t>Received: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from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mail.example.com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(mail.example.com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[192.0.2.1])</w:t>
      </w:r>
    </w:p>
    <w:p>
      <w:pPr>
        <w:pStyle w:val="Normal"/>
        <w:bidi w:val="0"/>
        <w:spacing w:lineRule="auto" w:line="365" w:before="126" w:after="0"/>
        <w:ind w:hanging="0" w:start="389" w:end="2713"/>
        <w:jc w:val="start"/>
        <w:rPr>
          <w:sz w:val="22"/>
        </w:rPr>
      </w:pPr>
      <w:r>
        <w:rPr>
          <w:sz w:val="22"/>
        </w:rPr>
        <w:t>by</w:t>
      </w:r>
      <w:r>
        <w:rPr>
          <w:spacing w:val="-14"/>
          <w:sz w:val="22"/>
        </w:rPr>
        <w:t xml:space="preserve"> </w:t>
      </w:r>
      <w:r>
        <w:rPr>
          <w:sz w:val="22"/>
        </w:rPr>
        <w:t>mail.receiver.com</w:t>
      </w:r>
      <w:r>
        <w:rPr>
          <w:spacing w:val="-14"/>
          <w:sz w:val="22"/>
        </w:rPr>
        <w:t xml:space="preserve"> </w:t>
      </w:r>
      <w:r>
        <w:rPr>
          <w:sz w:val="22"/>
        </w:rPr>
        <w:t>with</w:t>
      </w:r>
      <w:r>
        <w:rPr>
          <w:spacing w:val="-17"/>
          <w:sz w:val="22"/>
        </w:rPr>
        <w:t xml:space="preserve"> </w:t>
      </w:r>
      <w:r>
        <w:rPr>
          <w:sz w:val="22"/>
        </w:rPr>
        <w:t>ESMTP</w:t>
      </w:r>
      <w:r>
        <w:rPr>
          <w:spacing w:val="-14"/>
          <w:sz w:val="22"/>
        </w:rPr>
        <w:t xml:space="preserve"> </w:t>
      </w:r>
      <w:r>
        <w:rPr>
          <w:sz w:val="22"/>
        </w:rPr>
        <w:t>id</w:t>
      </w:r>
      <w:r>
        <w:rPr>
          <w:spacing w:val="-17"/>
          <w:sz w:val="22"/>
        </w:rPr>
        <w:t xml:space="preserve"> </w:t>
      </w:r>
      <w:r>
        <w:rPr>
          <w:sz w:val="22"/>
        </w:rPr>
        <w:t>u29si8604336pjs.40.2023.08.10.07.00.16; Thu, 10 Aug 2023 07:00:16 -0700 (PDT)</w:t>
      </w:r>
    </w:p>
    <w:p>
      <w:pPr>
        <w:pStyle w:val="Normal"/>
        <w:bidi w:val="0"/>
        <w:spacing w:lineRule="auto" w:line="355" w:before="4" w:after="0"/>
        <w:ind w:hanging="116" w:start="389" w:end="3779"/>
        <w:jc w:val="start"/>
        <w:rPr>
          <w:sz w:val="22"/>
        </w:rPr>
      </w:pPr>
      <w:r>
        <w:rPr>
          <w:sz w:val="22"/>
        </w:rPr>
        <w:t>Received:</w:t>
      </w:r>
      <w:r>
        <w:rPr>
          <w:spacing w:val="-15"/>
          <w:sz w:val="22"/>
        </w:rPr>
        <w:t xml:space="preserve"> </w:t>
      </w:r>
      <w:r>
        <w:rPr>
          <w:sz w:val="22"/>
        </w:rPr>
        <w:t>by</w:t>
      </w:r>
      <w:r>
        <w:rPr>
          <w:spacing w:val="-14"/>
          <w:sz w:val="22"/>
        </w:rPr>
        <w:t xml:space="preserve"> </w:t>
      </w:r>
      <w:r>
        <w:rPr>
          <w:sz w:val="22"/>
        </w:rPr>
        <w:t>mail.example.com</w:t>
      </w:r>
      <w:r>
        <w:rPr>
          <w:spacing w:val="-14"/>
          <w:sz w:val="22"/>
        </w:rPr>
        <w:t xml:space="preserve"> </w:t>
      </w:r>
      <w:r>
        <w:rPr>
          <w:sz w:val="22"/>
        </w:rPr>
        <w:t>with</w:t>
      </w:r>
      <w:r>
        <w:rPr>
          <w:spacing w:val="-17"/>
          <w:sz w:val="22"/>
        </w:rPr>
        <w:t xml:space="preserve"> </w:t>
      </w:r>
      <w:r>
        <w:rPr>
          <w:sz w:val="22"/>
        </w:rPr>
        <w:t>SMTP</w:t>
      </w:r>
      <w:r>
        <w:rPr>
          <w:spacing w:val="-14"/>
          <w:sz w:val="22"/>
        </w:rPr>
        <w:t xml:space="preserve"> </w:t>
      </w:r>
      <w:r>
        <w:rPr>
          <w:sz w:val="22"/>
        </w:rPr>
        <w:t>id</w:t>
      </w:r>
      <w:r>
        <w:rPr>
          <w:spacing w:val="-17"/>
          <w:sz w:val="22"/>
        </w:rPr>
        <w:t xml:space="preserve"> </w:t>
      </w:r>
      <w:r>
        <w:rPr>
          <w:sz w:val="22"/>
        </w:rPr>
        <w:t>a1mr1243772ywh.51; Thu, 10 Aug 2023 07:00:15 -0700 (PDT)</w:t>
      </w:r>
    </w:p>
    <w:p>
      <w:pPr>
        <w:pStyle w:val="Normal"/>
        <w:bidi w:val="0"/>
        <w:spacing w:before="0" w:after="0"/>
        <w:ind w:hanging="0" w:start="274" w:end="0"/>
        <w:jc w:val="start"/>
        <w:rPr>
          <w:sz w:val="22"/>
        </w:rPr>
      </w:pPr>
      <w:r>
        <w:rPr>
          <w:spacing w:val="-2"/>
          <w:sz w:val="22"/>
        </w:rPr>
        <w:t>Message-ID: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&lt;</w:t>
      </w:r>
      <w:hyperlink r:id="rId2">
        <w:r>
          <w:rPr>
            <w:rStyle w:val="Style9"/>
            <w:spacing w:val="-2"/>
            <w:sz w:val="22"/>
          </w:rPr>
          <w:t>CA+7eu=4pSeXgQ@mail.example.com</w:t>
        </w:r>
      </w:hyperlink>
      <w:r>
        <w:rPr>
          <w:spacing w:val="-2"/>
          <w:sz w:val="22"/>
        </w:rPr>
        <w:t>&gt;</w:t>
      </w:r>
    </w:p>
    <w:p>
      <w:pPr>
        <w:pStyle w:val="BodyText"/>
        <w:bidi w:val="0"/>
        <w:rPr>
          <w:sz w:val="22"/>
        </w:rPr>
      </w:pPr>
      <w:r>
        <w:rPr>
          <w:sz w:val="22"/>
        </w:rPr>
      </w:r>
    </w:p>
    <w:p>
      <w:pPr>
        <w:pStyle w:val="BodyText"/>
        <w:bidi w:val="0"/>
        <w:rPr>
          <w:sz w:val="22"/>
        </w:rPr>
      </w:pPr>
      <w:r>
        <w:rPr>
          <w:sz w:val="22"/>
        </w:rPr>
      </w:r>
    </w:p>
    <w:p>
      <w:pPr>
        <w:pStyle w:val="BodyText"/>
        <w:bidi w:val="0"/>
        <w:spacing w:before="241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90" w:leader="none"/>
        </w:tabs>
        <w:bidi w:val="0"/>
        <w:spacing w:lineRule="auto" w:line="240" w:before="0" w:after="0"/>
        <w:ind w:hanging="360" w:start="595" w:end="0"/>
        <w:jc w:val="start"/>
        <w:rPr>
          <w:sz w:val="22"/>
        </w:rPr>
      </w:pPr>
      <w:r>
        <w:rPr>
          <w:b/>
          <w:sz w:val="22"/>
        </w:rPr>
        <w:t>Check</w:t>
      </w:r>
      <w:r>
        <w:rPr>
          <w:b/>
          <w:spacing w:val="-26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-18"/>
          <w:sz w:val="22"/>
        </w:rPr>
        <w:t xml:space="preserve"> </w:t>
      </w:r>
      <w:r>
        <w:rPr>
          <w:b/>
          <w:sz w:val="22"/>
        </w:rPr>
        <w:t>Addresses:</w:t>
      </w:r>
      <w:r>
        <w:rPr>
          <w:b/>
          <w:spacing w:val="-13"/>
          <w:sz w:val="22"/>
        </w:rPr>
        <w:t xml:space="preserve"> </w:t>
      </w:r>
      <w:r>
        <w:rPr>
          <w:sz w:val="22"/>
        </w:rPr>
        <w:t>Lookup</w:t>
      </w:r>
      <w:r>
        <w:rPr>
          <w:spacing w:val="-14"/>
          <w:sz w:val="22"/>
        </w:rPr>
        <w:t xml:space="preserve"> </w:t>
      </w:r>
      <w:r>
        <w:rPr>
          <w:sz w:val="22"/>
        </w:rPr>
        <w:t>192.0.2.1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ensure</w:t>
      </w:r>
      <w:r>
        <w:rPr>
          <w:spacing w:val="-14"/>
          <w:sz w:val="22"/>
        </w:rPr>
        <w:t xml:space="preserve"> </w:t>
      </w:r>
      <w:r>
        <w:rPr>
          <w:sz w:val="22"/>
        </w:rPr>
        <w:t>it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associated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mail.example.com.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90" w:leader="none"/>
        </w:tabs>
        <w:bidi w:val="0"/>
        <w:spacing w:lineRule="auto" w:line="240" w:before="213" w:after="0"/>
        <w:ind w:hanging="360" w:start="595" w:end="0"/>
        <w:jc w:val="start"/>
        <w:rPr>
          <w:sz w:val="22"/>
        </w:rPr>
      </w:pPr>
      <w:r>
        <w:rPr>
          <w:b/>
          <w:spacing w:val="-2"/>
          <w:sz w:val="22"/>
        </w:rPr>
        <w:t>Verify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SPF/DKIM:</w:t>
      </w:r>
      <w:r>
        <w:rPr>
          <w:b/>
          <w:spacing w:val="-6"/>
          <w:sz w:val="22"/>
        </w:rPr>
        <w:t xml:space="preserve"> </w:t>
      </w:r>
      <w:r>
        <w:rPr>
          <w:spacing w:val="-2"/>
          <w:sz w:val="22"/>
        </w:rPr>
        <w:t>Check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if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mail.example.com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authorized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send</w:t>
      </w:r>
      <w:r>
        <w:rPr>
          <w:sz w:val="22"/>
        </w:rPr>
        <w:t xml:space="preserve"> </w:t>
      </w:r>
      <w:r>
        <w:rPr>
          <w:spacing w:val="-2"/>
          <w:sz w:val="22"/>
        </w:rPr>
        <w:t>emails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this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domain.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90" w:leader="none"/>
        </w:tabs>
        <w:bidi w:val="0"/>
        <w:spacing w:lineRule="auto" w:line="374" w:before="217" w:after="0"/>
        <w:ind w:hanging="360" w:start="595" w:end="1867"/>
        <w:jc w:val="start"/>
        <w:rPr>
          <w:sz w:val="22"/>
        </w:rPr>
      </w:pPr>
      <w:r>
        <w:rPr>
          <w:b/>
          <w:sz w:val="22"/>
        </w:rPr>
        <w:t>Compare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Time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Stamps: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Ensure</w:t>
      </w:r>
      <w:r>
        <w:rPr>
          <w:spacing w:val="-18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times</w:t>
      </w:r>
      <w:r>
        <w:rPr>
          <w:spacing w:val="-6"/>
          <w:sz w:val="22"/>
        </w:rPr>
        <w:t xml:space="preserve"> </w:t>
      </w:r>
      <w:r>
        <w:rPr>
          <w:sz w:val="22"/>
        </w:rPr>
        <w:t>make</w:t>
      </w:r>
      <w:r>
        <w:rPr>
          <w:spacing w:val="-19"/>
          <w:sz w:val="22"/>
        </w:rPr>
        <w:t xml:space="preserve"> </w:t>
      </w:r>
      <w:r>
        <w:rPr>
          <w:sz w:val="22"/>
        </w:rPr>
        <w:t>sense</w:t>
      </w:r>
      <w:r>
        <w:rPr>
          <w:spacing w:val="-13"/>
          <w:sz w:val="22"/>
        </w:rPr>
        <w:t xml:space="preserve"> </w:t>
      </w:r>
      <w:r>
        <w:rPr>
          <w:sz w:val="22"/>
        </w:rPr>
        <w:t>chronologically</w:t>
      </w:r>
      <w:r>
        <w:rPr>
          <w:spacing w:val="-14"/>
          <w:sz w:val="22"/>
        </w:rPr>
        <w:t xml:space="preserve"> </w:t>
      </w:r>
      <w:r>
        <w:rPr>
          <w:sz w:val="22"/>
        </w:rPr>
        <w:t>without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unusual </w:t>
      </w:r>
      <w:r>
        <w:rPr>
          <w:spacing w:val="-2"/>
          <w:sz w:val="22"/>
        </w:rPr>
        <w:t>delays.</w:t>
      </w:r>
    </w:p>
    <w:p>
      <w:pPr>
        <w:pStyle w:val="BodyText"/>
        <w:bidi w:val="0"/>
        <w:rPr>
          <w:sz w:val="22"/>
        </w:rPr>
      </w:pPr>
      <w:r>
        <w:rPr>
          <w:sz w:val="22"/>
        </w:rPr>
      </w:r>
    </w:p>
    <w:p>
      <w:pPr>
        <w:pStyle w:val="BodyText"/>
        <w:bidi w:val="0"/>
        <w:rPr>
          <w:sz w:val="22"/>
        </w:rPr>
      </w:pPr>
      <w:r>
        <w:rPr>
          <w:sz w:val="22"/>
        </w:rPr>
      </w:r>
    </w:p>
    <w:p>
      <w:pPr>
        <w:pStyle w:val="BodyText"/>
        <w:bidi w:val="0"/>
        <w:rPr>
          <w:sz w:val="22"/>
        </w:rPr>
      </w:pPr>
      <w:r>
        <w:rPr>
          <w:sz w:val="22"/>
        </w:rPr>
      </w:r>
    </w:p>
    <w:p>
      <w:pPr>
        <w:pStyle w:val="BodyText"/>
        <w:bidi w:val="0"/>
        <w:spacing w:before="96" w:after="0"/>
        <w:rPr>
          <w:sz w:val="22"/>
        </w:rPr>
      </w:pPr>
      <w:r>
        <w:rPr>
          <w:sz w:val="22"/>
        </w:rPr>
      </w:r>
    </w:p>
    <w:p>
      <w:pPr>
        <w:pStyle w:val="Normal"/>
        <w:bidi w:val="0"/>
        <w:spacing w:before="0" w:after="0"/>
        <w:ind w:hanging="0" w:start="192" w:end="0"/>
        <w:jc w:val="star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Output&amp;Demonstration:</w:t>
      </w:r>
    </w:p>
    <w:p>
      <w:pPr>
        <w:pStyle w:val="BodyText"/>
        <w:bidi w:val="0"/>
        <w:spacing w:before="98" w:after="0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802640</wp:posOffset>
            </wp:positionH>
            <wp:positionV relativeFrom="paragraph">
              <wp:posOffset>232410</wp:posOffset>
            </wp:positionV>
            <wp:extent cx="5520055" cy="2932430"/>
            <wp:effectExtent l="0" t="0" r="0" b="0"/>
            <wp:wrapTopAndBottom/>
            <wp:docPr id="2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40" w:after="0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</w:r>
    </w:p>
    <w:p>
      <w:pPr>
        <w:pStyle w:val="Normal"/>
        <w:bidi w:val="0"/>
        <w:spacing w:before="0" w:after="0"/>
        <w:ind w:hanging="0" w:start="2627" w:end="0"/>
        <w:jc w:val="start"/>
        <w:rPr>
          <w:rFonts w:ascii="Calibri" w:hAnsi="Calibri"/>
          <w:sz w:val="20"/>
        </w:rPr>
        <w:sectPr>
          <w:type w:val="nextPage"/>
          <w:pgSz w:w="11906" w:h="16838"/>
          <w:pgMar w:left="1080" w:right="720" w:gutter="0" w:header="0" w:top="102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libri" w:hAnsi="Calibri"/>
          <w:sz w:val="20"/>
        </w:rPr>
        <w:t>Fig4.1:Choose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one</w:t>
      </w:r>
      <w:r>
        <w:rPr>
          <w:rFonts w:ascii="Calibri" w:hAnsi="Calibri"/>
          <w:spacing w:val="67"/>
          <w:sz w:val="20"/>
        </w:rPr>
        <w:t xml:space="preserve"> </w:t>
      </w:r>
      <w:r>
        <w:rPr>
          <w:rFonts w:ascii="Calibri" w:hAnsi="Calibri"/>
          <w:sz w:val="20"/>
        </w:rPr>
        <w:t>Suspicious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Email</w:t>
      </w:r>
    </w:p>
    <w:p>
      <w:pPr>
        <w:pStyle w:val="Normal"/>
        <w:bidi w:val="0"/>
        <w:spacing w:lineRule="auto" w:line="240"/>
        <w:ind w:hanging="0" w:start="360" w:end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5629910" cy="2461895"/>
            <wp:effectExtent l="0" t="0" r="0" b="0"/>
            <wp:docPr id="3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2461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24" w:after="0"/>
        <w:ind w:hanging="0" w:start="3222" w:end="0"/>
        <w:jc w:val="star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Fig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>4.2:Take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MessageID</w:t>
      </w:r>
    </w:p>
    <w:p>
      <w:pPr>
        <w:pStyle w:val="BodyText"/>
        <w:bidi w:val="0"/>
        <w:spacing w:before="8" w:after="0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drawing>
          <wp:anchor distT="0" distB="0" distL="0" distR="0" simplePos="0" relativeHeight="6" behindDoc="0" locked="0" layoutInCell="0" allowOverlap="1">
            <wp:simplePos x="0" y="0"/>
            <wp:positionH relativeFrom="page">
              <wp:posOffset>915035</wp:posOffset>
            </wp:positionH>
            <wp:positionV relativeFrom="paragraph">
              <wp:posOffset>144145</wp:posOffset>
            </wp:positionV>
            <wp:extent cx="5722620" cy="2990215"/>
            <wp:effectExtent l="0" t="0" r="0" b="0"/>
            <wp:wrapTopAndBottom/>
            <wp:docPr id="4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9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192" w:after="0"/>
        <w:ind w:hanging="0" w:start="1174" w:end="983"/>
        <w:jc w:val="center"/>
        <w:rPr>
          <w:rFonts w:ascii="Calibri" w:hAnsi="Calibri"/>
          <w:sz w:val="22"/>
        </w:rPr>
        <w:sectPr>
          <w:type w:val="nextPage"/>
          <w:pgSz w:w="11906" w:h="16838"/>
          <w:pgMar w:left="1080" w:right="720" w:gutter="0" w:header="0" w:top="144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libri" w:hAnsi="Calibri"/>
          <w:sz w:val="22"/>
        </w:rPr>
        <w:t>Fig4.3:Take</w:t>
      </w:r>
      <w:r>
        <w:rPr>
          <w:rFonts w:ascii="Calibri" w:hAnsi="Calibri"/>
          <w:spacing w:val="-7"/>
          <w:sz w:val="22"/>
        </w:rPr>
        <w:t xml:space="preserve"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z w:val="22"/>
        </w:rPr>
        <w:t>complete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Email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Header</w:t>
      </w:r>
    </w:p>
    <w:p>
      <w:pPr>
        <w:pStyle w:val="Normal"/>
        <w:bidi w:val="0"/>
        <w:spacing w:lineRule="auto" w:line="240"/>
        <w:ind w:hanging="0" w:start="288" w:end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6188075" cy="2842895"/>
            <wp:effectExtent l="0" t="0" r="0" b="0"/>
            <wp:docPr id="5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284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start="1224" w:end="983"/>
        <w:jc w:val="center"/>
        <w:rPr>
          <w:rFonts w:ascii="Calibri" w:hAnsi="Calibri"/>
        </w:rPr>
      </w:pPr>
      <w:r>
        <w:rPr>
          <w:rFonts w:ascii="Calibri" w:hAnsi="Calibri"/>
        </w:rPr>
        <w:t>Fig4.4:Paste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Complete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Address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Header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Analysis</w:t>
      </w:r>
    </w:p>
    <w:p>
      <w:pPr>
        <w:pStyle w:val="BodyText"/>
        <w:bidi w:val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BodyText"/>
        <w:bidi w:val="0"/>
        <w:spacing w:before="168"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drawing>
          <wp:anchor distT="0" distB="0" distL="0" distR="0" simplePos="0" relativeHeight="7" behindDoc="0" locked="0" layoutInCell="0" allowOverlap="1">
            <wp:simplePos x="0" y="0"/>
            <wp:positionH relativeFrom="page">
              <wp:posOffset>895350</wp:posOffset>
            </wp:positionH>
            <wp:positionV relativeFrom="paragraph">
              <wp:posOffset>277495</wp:posOffset>
            </wp:positionV>
            <wp:extent cx="6182360" cy="3483610"/>
            <wp:effectExtent l="0" t="0" r="0" b="0"/>
            <wp:wrapTopAndBottom/>
            <wp:docPr id="6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348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18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before="0" w:after="0"/>
        <w:ind w:hanging="0" w:start="926" w:end="983"/>
        <w:jc w:val="center"/>
        <w:rPr>
          <w:rFonts w:ascii="Calibri" w:hAnsi="Calibri"/>
          <w:sz w:val="20"/>
        </w:rPr>
        <w:sectPr>
          <w:type w:val="nextPage"/>
          <w:pgSz w:w="11906" w:h="16838"/>
          <w:pgMar w:left="1080" w:right="720" w:gutter="0" w:header="0" w:top="144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libri" w:hAnsi="Calibri"/>
          <w:sz w:val="20"/>
        </w:rPr>
        <w:t>Fig4.5:By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using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header</w:t>
      </w:r>
      <w:r>
        <w:rPr>
          <w:rFonts w:ascii="Calibri" w:hAnsi="Calibri"/>
          <w:spacing w:val="32"/>
          <w:sz w:val="20"/>
        </w:rPr>
        <w:t xml:space="preserve"> </w:t>
      </w:r>
      <w:r>
        <w:rPr>
          <w:rFonts w:ascii="Calibri" w:hAnsi="Calibri"/>
          <w:sz w:val="20"/>
        </w:rPr>
        <w:t>Find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All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Valid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Informations</w:t>
      </w:r>
    </w:p>
    <w:p>
      <w:pPr>
        <w:pStyle w:val="Normal"/>
        <w:bidi w:val="0"/>
        <w:spacing w:lineRule="auto" w:line="240"/>
        <w:ind w:hanging="0" w:start="360" w:end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5786755" cy="2388870"/>
            <wp:effectExtent l="0" t="0" r="0" b="0"/>
            <wp:docPr id="7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238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rPr>
          <w:rFonts w:ascii="Calibri" w:hAnsi="Calibri"/>
          <w:sz w:val="18"/>
        </w:rPr>
      </w:pPr>
      <w:r>
        <w:rPr>
          <w:rFonts w:ascii="Calibri" w:hAnsi="Calibri"/>
          <w:sz w:val="18"/>
        </w:rPr>
      </w:r>
    </w:p>
    <w:p>
      <w:pPr>
        <w:pStyle w:val="BodyText"/>
        <w:bidi w:val="0"/>
        <w:spacing w:before="161" w:after="0"/>
        <w:rPr>
          <w:rFonts w:ascii="Calibri" w:hAnsi="Calibri"/>
          <w:sz w:val="18"/>
        </w:rPr>
      </w:pPr>
      <w:r>
        <w:rPr>
          <w:rFonts w:ascii="Calibri" w:hAnsi="Calibri"/>
          <w:sz w:val="18"/>
        </w:rPr>
      </w:r>
    </w:p>
    <w:p>
      <w:pPr>
        <w:pStyle w:val="Normal"/>
        <w:bidi w:val="0"/>
        <w:spacing w:before="0" w:after="0"/>
        <w:ind w:hanging="0" w:start="2564" w:end="0"/>
        <w:jc w:val="start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Fig4.6:Take</w:t>
      </w:r>
      <w:r>
        <w:rPr>
          <w:rFonts w:ascii="Calibri" w:hAnsi="Calibri"/>
          <w:b/>
          <w:spacing w:val="-1"/>
          <w:sz w:val="18"/>
        </w:rPr>
        <w:t xml:space="preserve"> </w:t>
      </w:r>
      <w:r>
        <w:rPr>
          <w:rFonts w:ascii="Calibri" w:hAnsi="Calibri"/>
          <w:b/>
          <w:sz w:val="18"/>
        </w:rPr>
        <w:t>the</w:t>
      </w:r>
      <w:r>
        <w:rPr>
          <w:rFonts w:ascii="Calibri" w:hAnsi="Calibri"/>
          <w:b/>
          <w:spacing w:val="-6"/>
          <w:sz w:val="18"/>
        </w:rPr>
        <w:t xml:space="preserve"> </w:t>
      </w:r>
      <w:r>
        <w:rPr>
          <w:rFonts w:ascii="Calibri" w:hAnsi="Calibri"/>
          <w:b/>
          <w:sz w:val="18"/>
        </w:rPr>
        <w:t>SPF</w:t>
      </w:r>
      <w:r>
        <w:rPr>
          <w:rFonts w:ascii="Calibri" w:hAnsi="Calibri"/>
          <w:b/>
          <w:spacing w:val="-7"/>
          <w:sz w:val="18"/>
        </w:rPr>
        <w:t xml:space="preserve"> </w:t>
      </w:r>
      <w:r>
        <w:rPr>
          <w:rFonts w:ascii="Calibri" w:hAnsi="Calibri"/>
          <w:b/>
          <w:sz w:val="18"/>
        </w:rPr>
        <w:t>and</w:t>
      </w:r>
      <w:r>
        <w:rPr>
          <w:rFonts w:ascii="Calibri" w:hAnsi="Calibri"/>
          <w:b/>
          <w:spacing w:val="-2"/>
          <w:sz w:val="18"/>
        </w:rPr>
        <w:t xml:space="preserve"> </w:t>
      </w:r>
      <w:r>
        <w:rPr>
          <w:rFonts w:ascii="Calibri" w:hAnsi="Calibri"/>
          <w:b/>
          <w:sz w:val="18"/>
        </w:rPr>
        <w:t>DKM</w:t>
      </w:r>
      <w:r>
        <w:rPr>
          <w:rFonts w:ascii="Calibri" w:hAnsi="Calibri"/>
          <w:b/>
          <w:spacing w:val="-6"/>
          <w:sz w:val="18"/>
        </w:rPr>
        <w:t xml:space="preserve"> </w:t>
      </w:r>
      <w:r>
        <w:rPr>
          <w:rFonts w:ascii="Calibri" w:hAnsi="Calibri"/>
          <w:b/>
          <w:sz w:val="18"/>
        </w:rPr>
        <w:t>Information</w:t>
      </w:r>
      <w:r>
        <w:rPr>
          <w:rFonts w:ascii="Calibri" w:hAnsi="Calibri"/>
          <w:b/>
          <w:spacing w:val="-1"/>
          <w:sz w:val="18"/>
        </w:rPr>
        <w:t xml:space="preserve"> </w:t>
      </w:r>
      <w:r>
        <w:rPr>
          <w:rFonts w:ascii="Calibri" w:hAnsi="Calibri"/>
          <w:b/>
          <w:sz w:val="18"/>
        </w:rPr>
        <w:t>from</w:t>
      </w:r>
      <w:r>
        <w:rPr>
          <w:rFonts w:ascii="Calibri" w:hAnsi="Calibri"/>
          <w:b/>
          <w:spacing w:val="-1"/>
          <w:sz w:val="18"/>
        </w:rPr>
        <w:t xml:space="preserve"> </w:t>
      </w:r>
      <w:r>
        <w:rPr>
          <w:rFonts w:ascii="Calibri" w:hAnsi="Calibri"/>
          <w:b/>
          <w:sz w:val="18"/>
        </w:rPr>
        <w:t>the</w:t>
      </w:r>
      <w:r>
        <w:rPr>
          <w:rFonts w:ascii="Calibri" w:hAnsi="Calibri"/>
          <w:b/>
          <w:spacing w:val="-5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header</w:t>
      </w:r>
    </w:p>
    <w:p>
      <w:pPr>
        <w:pStyle w:val="Normal"/>
        <w:bidi w:val="0"/>
        <w:spacing w:before="0" w:after="0"/>
        <w:ind w:hanging="0" w:start="2564" w:end="0"/>
        <w:jc w:val="start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</w:r>
    </w:p>
    <w:p>
      <w:pPr>
        <w:pStyle w:val="Normal"/>
        <w:bidi w:val="0"/>
        <w:spacing w:before="0" w:after="0"/>
        <w:ind w:hanging="0" w:start="2564" w:end="0"/>
        <w:jc w:val="start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</w:r>
    </w:p>
    <w:p>
      <w:pPr>
        <w:pStyle w:val="Normal"/>
        <w:bidi w:val="0"/>
        <w:spacing w:before="0" w:after="0"/>
        <w:ind w:hanging="0" w:start="0" w:end="0"/>
        <w:jc w:val="start"/>
        <w:rPr>
          <w:rFonts w:ascii="Calibri" w:hAnsi="Calibri"/>
          <w:b/>
          <w:sz w:val="18"/>
        </w:rPr>
      </w:pPr>
      <w:r>
        <w:rPr>
          <w:rFonts w:ascii="Calibri" w:hAnsi="Calibri"/>
          <w:b/>
          <w:spacing w:val="-2"/>
          <w:sz w:val="22"/>
          <w:szCs w:val="22"/>
        </w:rPr>
      </w:r>
    </w:p>
    <w:p>
      <w:pPr>
        <w:pStyle w:val="Normal"/>
        <w:bidi w:val="0"/>
        <w:spacing w:before="0" w:after="0"/>
        <w:ind w:hanging="0" w:start="0" w:end="0"/>
        <w:jc w:val="start"/>
        <w:rPr>
          <w:rFonts w:ascii="Calibri" w:hAnsi="Calibri"/>
          <w:b/>
          <w:sz w:val="18"/>
        </w:rPr>
      </w:pPr>
      <w:r>
        <w:rPr>
          <w:rFonts w:ascii="Calibri" w:hAnsi="Calibri"/>
          <w:b/>
          <w:spacing w:val="-2"/>
          <w:sz w:val="22"/>
          <w:szCs w:val="2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3531870"/>
            <wp:effectExtent l="0" t="0" r="0" b="0"/>
            <wp:wrapSquare wrapText="largest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53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ind w:hanging="0" w:start="0" w:end="0"/>
        <w:jc w:val="start"/>
        <w:rPr>
          <w:rFonts w:ascii="Calibri" w:hAnsi="Calibri"/>
          <w:b/>
          <w:sz w:val="18"/>
        </w:rPr>
      </w:pPr>
      <w:r>
        <w:rPr>
          <w:rFonts w:ascii="Calibri" w:hAnsi="Calibri"/>
          <w:b/>
          <w:spacing w:val="-2"/>
          <w:sz w:val="22"/>
          <w:szCs w:val="22"/>
        </w:rPr>
      </w:r>
    </w:p>
    <w:p>
      <w:pPr>
        <w:pStyle w:val="Normal"/>
        <w:bidi w:val="0"/>
        <w:spacing w:before="0" w:after="0"/>
        <w:ind w:hanging="0" w:start="0" w:end="0"/>
        <w:jc w:val="start"/>
        <w:rPr>
          <w:rFonts w:ascii="Calibri" w:hAnsi="Calibri"/>
          <w:b/>
          <w:sz w:val="18"/>
        </w:rPr>
      </w:pPr>
      <w:r>
        <w:rPr>
          <w:rFonts w:ascii="Calibri" w:hAnsi="Calibri"/>
          <w:b/>
          <w:spacing w:val="-2"/>
          <w:sz w:val="22"/>
          <w:szCs w:val="22"/>
        </w:rPr>
      </w:r>
    </w:p>
    <w:p>
      <w:pPr>
        <w:pStyle w:val="Normal"/>
        <w:bidi w:val="0"/>
        <w:spacing w:before="0" w:after="0"/>
        <w:ind w:hanging="0" w:start="0" w:end="0"/>
        <w:jc w:val="start"/>
        <w:rPr>
          <w:rFonts w:ascii="Calibri" w:hAnsi="Calibri"/>
          <w:b/>
          <w:sz w:val="18"/>
        </w:rPr>
      </w:pPr>
      <w:r>
        <w:rPr>
          <w:rFonts w:ascii="Calibri" w:hAnsi="Calibri"/>
          <w:b/>
          <w:spacing w:val="-2"/>
          <w:sz w:val="22"/>
          <w:szCs w:val="22"/>
        </w:rPr>
        <w:t>Result:</w:t>
      </w:r>
    </w:p>
    <w:p>
      <w:pPr>
        <w:pStyle w:val="Normal"/>
        <w:bidi w:val="0"/>
        <w:jc w:val="star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The email header was successfully extracted and analyzed using MXToolbox. Authentication</w:t>
      </w:r>
    </w:p>
    <w:p>
      <w:pPr>
        <w:pStyle w:val="Normal"/>
        <w:bidi w:val="0"/>
        <w:jc w:val="star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protocols (SPF, DKIM, DMARC) and the originating IP address were manually verified,</w:t>
      </w:r>
    </w:p>
    <w:p>
      <w:pPr>
        <w:pStyle w:val="Normal"/>
        <w:bidi w:val="0"/>
        <w:spacing w:before="0" w:after="0"/>
        <w:ind w:hanging="0" w:start="0" w:end="0"/>
        <w:jc w:val="start"/>
        <w:rPr>
          <w:rFonts w:ascii="Calibri" w:hAnsi="Calibri"/>
          <w:b/>
          <w:sz w:val="18"/>
        </w:rPr>
      </w:pPr>
      <w:r>
        <w:rPr>
          <w:rFonts w:ascii="CIDFont+F2" w:hAnsi="CIDFont+F2"/>
          <w:b w:val="false"/>
          <w:bCs w:val="false"/>
          <w:spacing w:val="-2"/>
          <w:sz w:val="23"/>
          <w:szCs w:val="22"/>
        </w:rPr>
        <w:t>demonstrating how to trace email origins and detect potential spoofing.</w:t>
      </w:r>
    </w:p>
    <w:sectPr>
      <w:type w:val="nextPage"/>
      <w:pgSz w:w="11906" w:h="16838"/>
      <w:pgMar w:left="1080" w:right="720" w:gutter="0" w:header="0" w:top="1459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IDFont+F2">
    <w:charset w:val="01"/>
    <w:family w:val="roman"/>
    <w:pitch w:val="variable"/>
  </w:font>
  <w:font w:name="Microsoft Sans Serif"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946" w:hanging="226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441" w:hanging="360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bullet"/>
      <w:lvlText w:val="o"/>
      <w:lvlJc w:val="start"/>
      <w:pPr>
        <w:tabs>
          <w:tab w:val="num" w:pos="0"/>
        </w:tabs>
        <w:ind w:start="2161" w:hanging="361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800" w:hanging="361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2160" w:hanging="361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3484" w:hanging="361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809" w:hanging="361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6134" w:hanging="361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7459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595" w:hanging="360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550" w:hanging="360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501" w:hanging="360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452" w:hanging="36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4403" w:hanging="36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5354" w:hanging="36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305" w:hanging="36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7256" w:hanging="36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820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ind w:hanging="360" w:start="18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A%2B7eu%3D4pSeXgQ@mail.example.com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LibreOffice/26.8.0.3$Windows_X86_64 LibreOffice_project/bce0998afefdbc355585ca324285661a2170ba77</Application>
  <AppVersion>15.0000</AppVersion>
  <Pages>6</Pages>
  <Words>748</Words>
  <Characters>3935</Characters>
  <CharactersWithSpaces>4581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2026-09-23T22:00:27Z</dcterms:created>
  <dc:creator/>
  <dc:description/>
  <dc:language>en-IN</dc:language>
  <cp:lastModifiedBy/>
  <dcterms:modified xsi:type="dcterms:W3CDTF">2026-09-23T23:47:15Z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