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B5B4A" w14:textId="38A88B97" w:rsidR="00EC4CAF" w:rsidRDefault="002A7BC4">
      <w:r>
        <w:t>First</w:t>
      </w:r>
      <w:r w:rsidR="00B1215A">
        <w:rPr>
          <w:rFonts w:hint="eastAsia"/>
        </w:rPr>
        <w:t>, let me introduce what is Llama2:</w:t>
      </w:r>
      <w:r w:rsidR="00B1215A" w:rsidRPr="00B1215A">
        <w:t xml:space="preserve"> </w:t>
      </w:r>
      <w:r w:rsidR="00B1215A" w:rsidRPr="00B1215A">
        <w:t>Llama2 was a large language model developed by Meta AI (formerly Facebook AI Research). It was trained using similar approaches to models like GPT-3, but with some novel techniques aimed at making it more efficient and capable.</w:t>
      </w:r>
    </w:p>
    <w:p w14:paraId="57D39919" w14:textId="785E01BA" w:rsidR="002A7BC4" w:rsidRDefault="002A7BC4">
      <w:r>
        <w:t>H</w:t>
      </w:r>
      <w:r>
        <w:rPr>
          <w:rFonts w:hint="eastAsia"/>
        </w:rPr>
        <w:t>ere are some key points of Llama2:</w:t>
      </w:r>
    </w:p>
    <w:p w14:paraId="2ECC4A95" w14:textId="78D3CCB7" w:rsidR="002A7BC4" w:rsidRDefault="00BC09F3" w:rsidP="000633F0">
      <w:pPr>
        <w:pStyle w:val="a7"/>
        <w:numPr>
          <w:ilvl w:val="0"/>
          <w:numId w:val="1"/>
        </w:numPr>
        <w:ind w:firstLineChars="0"/>
      </w:pPr>
      <w:r w:rsidRPr="00BC09F3">
        <w:t>It was one of the first models to use a "retrieval augmented" approach, allowing it to retrieve and reference relevant information from a large corpus during training. This helped it build stronger factual knowledge.</w:t>
      </w:r>
    </w:p>
    <w:p w14:paraId="660812E0" w14:textId="0C66474A" w:rsidR="00BC09F3" w:rsidRDefault="000633F0" w:rsidP="000633F0">
      <w:pPr>
        <w:pStyle w:val="a7"/>
        <w:numPr>
          <w:ilvl w:val="0"/>
          <w:numId w:val="1"/>
        </w:numPr>
        <w:ind w:firstLineChars="0"/>
      </w:pPr>
      <w:r w:rsidRPr="000633F0">
        <w:t>It used sparse expert mixture techniques to increase its multi-task capabilities across many domains.</w:t>
      </w:r>
    </w:p>
    <w:p w14:paraId="340909DC" w14:textId="4F45932D" w:rsidR="000633F0" w:rsidRDefault="000633F0" w:rsidP="000633F0">
      <w:pPr>
        <w:pStyle w:val="a7"/>
        <w:numPr>
          <w:ilvl w:val="0"/>
          <w:numId w:val="1"/>
        </w:numPr>
        <w:ind w:firstLineChars="0"/>
      </w:pPr>
      <w:r w:rsidRPr="000633F0">
        <w:t>It had around 3 billion parameters in its largest version, making it quite large but still smaller than models like GPT-3.</w:t>
      </w:r>
    </w:p>
    <w:p w14:paraId="241D0CC3" w14:textId="6D5EC483" w:rsidR="000633F0" w:rsidRDefault="000633F0" w:rsidP="000633F0">
      <w:pPr>
        <w:pStyle w:val="a7"/>
        <w:numPr>
          <w:ilvl w:val="0"/>
          <w:numId w:val="1"/>
        </w:numPr>
        <w:ind w:firstLineChars="0"/>
      </w:pPr>
      <w:r w:rsidRPr="000633F0">
        <w:t>Meta claimed Llama2 achieved strong performance on many NLP benchmarks like question answering, commonsense reasoning, and code generation.</w:t>
      </w:r>
    </w:p>
    <w:p w14:paraId="5FBFC1CD" w14:textId="28B2845C" w:rsidR="000633F0" w:rsidRDefault="000633F0" w:rsidP="000633F0">
      <w:pPr>
        <w:pStyle w:val="a7"/>
        <w:numPr>
          <w:ilvl w:val="0"/>
          <w:numId w:val="1"/>
        </w:numPr>
        <w:ind w:firstLineChars="0"/>
      </w:pPr>
      <w:r w:rsidRPr="000633F0">
        <w:t>On top of that, it's an open-source model that can be used commercially</w:t>
      </w:r>
    </w:p>
    <w:p w14:paraId="3CC2D56E" w14:textId="77777777" w:rsidR="00712FE0" w:rsidRDefault="00712FE0" w:rsidP="00712FE0"/>
    <w:p w14:paraId="1DBA9C25" w14:textId="7E99628D" w:rsidR="00B516C8" w:rsidRDefault="00B516C8" w:rsidP="00712FE0">
      <w:pPr>
        <w:rPr>
          <w:rFonts w:hint="eastAsia"/>
        </w:rPr>
      </w:pPr>
      <w:r>
        <w:t>H</w:t>
      </w:r>
      <w:r>
        <w:rPr>
          <w:rFonts w:hint="eastAsia"/>
        </w:rPr>
        <w:t xml:space="preserve">ow could we </w:t>
      </w:r>
      <w:r>
        <w:t>implement</w:t>
      </w:r>
      <w:r>
        <w:rPr>
          <w:rFonts w:hint="eastAsia"/>
        </w:rPr>
        <w:t xml:space="preserve"> LLM in our app:</w:t>
      </w:r>
    </w:p>
    <w:p w14:paraId="7F5FBC38" w14:textId="77777777" w:rsidR="00B516C8" w:rsidRDefault="00B516C8" w:rsidP="00194895">
      <w:pPr>
        <w:pStyle w:val="a7"/>
        <w:numPr>
          <w:ilvl w:val="0"/>
          <w:numId w:val="2"/>
        </w:numPr>
        <w:ind w:firstLineChars="0"/>
      </w:pPr>
      <w:r>
        <w:t>Automatic question/answer generation: The LLM is used to dynamically generate quiz questions, options, and answers based on an input topic or prompt, leveraging its extensive knowledge base.</w:t>
      </w:r>
    </w:p>
    <w:p w14:paraId="2879466D" w14:textId="16C4BFFC" w:rsidR="00712FE0" w:rsidRDefault="00B516C8" w:rsidP="00194895">
      <w:pPr>
        <w:pStyle w:val="a7"/>
        <w:numPr>
          <w:ilvl w:val="0"/>
          <w:numId w:val="2"/>
        </w:numPr>
        <w:ind w:firstLineChars="0"/>
      </w:pPr>
      <w:r>
        <w:t>Conversational Tutoring: Enabling interactive conversations where users can ask follow-up questions, get clarification, and explain concepts according to their needs.</w:t>
      </w:r>
    </w:p>
    <w:p w14:paraId="22988574" w14:textId="15519A8E" w:rsidR="00E840B4" w:rsidRDefault="00E840B4" w:rsidP="00194895">
      <w:pPr>
        <w:pStyle w:val="a7"/>
        <w:numPr>
          <w:ilvl w:val="0"/>
          <w:numId w:val="2"/>
        </w:numPr>
        <w:ind w:firstLineChars="0"/>
      </w:pPr>
      <w:r w:rsidRPr="00E840B4">
        <w:t>Natural Language Interaction: Allows users to interact with the quiz app using natural language. Instead of selecting predefined options, users can enter their responses in plain English and the LLM can understand and process their input. This makes the quiz more intuitive and available to a wider range of users.</w:t>
      </w:r>
    </w:p>
    <w:p w14:paraId="6581188F" w14:textId="0F79091B" w:rsidR="00E840B4" w:rsidRDefault="00E840B4" w:rsidP="00194895">
      <w:pPr>
        <w:pStyle w:val="a7"/>
        <w:numPr>
          <w:ilvl w:val="0"/>
          <w:numId w:val="2"/>
        </w:numPr>
        <w:ind w:firstLineChars="0"/>
      </w:pPr>
      <w:r w:rsidRPr="00E840B4">
        <w:t>Adaptive Difficulty: The difficulty of the problem is adjusted according to the user's performance. You can use LLM to analyze a user's responses and dynamically generate questions that match their skill level. This can provide users with a more personalized and engaging experience.</w:t>
      </w:r>
    </w:p>
    <w:p w14:paraId="263F8A2A" w14:textId="4B8FAA7B" w:rsidR="00E840B4" w:rsidRDefault="005C43A4" w:rsidP="00194895">
      <w:pPr>
        <w:pStyle w:val="a7"/>
        <w:numPr>
          <w:ilvl w:val="0"/>
          <w:numId w:val="2"/>
        </w:numPr>
        <w:ind w:firstLineChars="0"/>
      </w:pPr>
      <w:r w:rsidRPr="005C43A4">
        <w:t>Hints and explanations: If users are having trouble with a certain problem, LLM can provide hints or explanations to help them. These hints can be generated based on specific questions or user responses. Make sure the prompts are helpful but not too revealing to keep the quiz challenging.</w:t>
      </w:r>
    </w:p>
    <w:p w14:paraId="56EF2C28" w14:textId="17ED71D8" w:rsidR="005C43A4" w:rsidRDefault="004B2B94" w:rsidP="00194895">
      <w:pPr>
        <w:pStyle w:val="a7"/>
        <w:numPr>
          <w:ilvl w:val="0"/>
          <w:numId w:val="2"/>
        </w:numPr>
        <w:ind w:firstLineChars="0"/>
        <w:rPr>
          <w:rFonts w:hint="eastAsia"/>
        </w:rPr>
      </w:pPr>
      <w:r w:rsidRPr="004B2B94">
        <w:t>Answer Evaluation: After the user enters the answer, you can use LLM to evaluate the correctness of the answer. The model can analyze the user's response and compare it with the expected answer.</w:t>
      </w:r>
    </w:p>
    <w:sectPr w:rsidR="005C43A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26D10" w14:textId="77777777" w:rsidR="00D45EA1" w:rsidRDefault="00D45EA1" w:rsidP="00894450">
      <w:r>
        <w:separator/>
      </w:r>
    </w:p>
  </w:endnote>
  <w:endnote w:type="continuationSeparator" w:id="0">
    <w:p w14:paraId="65603130" w14:textId="77777777" w:rsidR="00D45EA1" w:rsidRDefault="00D45EA1" w:rsidP="008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34A5C" w14:textId="77777777" w:rsidR="00D45EA1" w:rsidRDefault="00D45EA1" w:rsidP="00894450">
      <w:r>
        <w:separator/>
      </w:r>
    </w:p>
  </w:footnote>
  <w:footnote w:type="continuationSeparator" w:id="0">
    <w:p w14:paraId="5D8B81F6" w14:textId="77777777" w:rsidR="00D45EA1" w:rsidRDefault="00D45EA1" w:rsidP="00894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AD91" w14:textId="53C8410B" w:rsidR="00894450" w:rsidRPr="00894450" w:rsidRDefault="00894450">
    <w:pPr>
      <w:pStyle w:val="a3"/>
      <w:rPr>
        <w:rFonts w:hint="eastAsia"/>
        <w:b/>
        <w:bCs/>
        <w:sz w:val="28"/>
        <w:szCs w:val="28"/>
      </w:rPr>
    </w:pPr>
    <w:r w:rsidRPr="00894450">
      <w:rPr>
        <w:rFonts w:hint="eastAsia"/>
        <w:b/>
        <w:bCs/>
        <w:sz w:val="28"/>
        <w:szCs w:val="28"/>
      </w:rPr>
      <w:t>Integrate Llama2 with quiz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13E3C"/>
    <w:multiLevelType w:val="hybridMultilevel"/>
    <w:tmpl w:val="777E7E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EB61B8"/>
    <w:multiLevelType w:val="hybridMultilevel"/>
    <w:tmpl w:val="46689A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66302328">
    <w:abstractNumId w:val="1"/>
  </w:num>
  <w:num w:numId="2" w16cid:durableId="130142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60"/>
    <w:rsid w:val="000633F0"/>
    <w:rsid w:val="00194895"/>
    <w:rsid w:val="002A7BC4"/>
    <w:rsid w:val="00327F96"/>
    <w:rsid w:val="004B2B94"/>
    <w:rsid w:val="005C43A4"/>
    <w:rsid w:val="005C6C1A"/>
    <w:rsid w:val="00712FE0"/>
    <w:rsid w:val="00894450"/>
    <w:rsid w:val="00B1215A"/>
    <w:rsid w:val="00B516C8"/>
    <w:rsid w:val="00BC09F3"/>
    <w:rsid w:val="00C447B3"/>
    <w:rsid w:val="00D45EA1"/>
    <w:rsid w:val="00D95260"/>
    <w:rsid w:val="00E840B4"/>
    <w:rsid w:val="00EC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0AE39B"/>
  <w15:chartTrackingRefBased/>
  <w15:docId w15:val="{9C07936C-8195-48D8-9470-EFD4E2D9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450"/>
    <w:pPr>
      <w:tabs>
        <w:tab w:val="center" w:pos="4153"/>
        <w:tab w:val="right" w:pos="8306"/>
      </w:tabs>
      <w:snapToGrid w:val="0"/>
      <w:jc w:val="center"/>
    </w:pPr>
    <w:rPr>
      <w:sz w:val="18"/>
      <w:szCs w:val="18"/>
    </w:rPr>
  </w:style>
  <w:style w:type="character" w:customStyle="1" w:styleId="a4">
    <w:name w:val="页眉 字符"/>
    <w:basedOn w:val="a0"/>
    <w:link w:val="a3"/>
    <w:uiPriority w:val="99"/>
    <w:rsid w:val="00894450"/>
    <w:rPr>
      <w:sz w:val="18"/>
      <w:szCs w:val="18"/>
    </w:rPr>
  </w:style>
  <w:style w:type="paragraph" w:styleId="a5">
    <w:name w:val="footer"/>
    <w:basedOn w:val="a"/>
    <w:link w:val="a6"/>
    <w:uiPriority w:val="99"/>
    <w:unhideWhenUsed/>
    <w:rsid w:val="00894450"/>
    <w:pPr>
      <w:tabs>
        <w:tab w:val="center" w:pos="4153"/>
        <w:tab w:val="right" w:pos="8306"/>
      </w:tabs>
      <w:snapToGrid w:val="0"/>
      <w:jc w:val="left"/>
    </w:pPr>
    <w:rPr>
      <w:sz w:val="18"/>
      <w:szCs w:val="18"/>
    </w:rPr>
  </w:style>
  <w:style w:type="character" w:customStyle="1" w:styleId="a6">
    <w:name w:val="页脚 字符"/>
    <w:basedOn w:val="a0"/>
    <w:link w:val="a5"/>
    <w:uiPriority w:val="99"/>
    <w:rsid w:val="00894450"/>
    <w:rPr>
      <w:sz w:val="18"/>
      <w:szCs w:val="18"/>
    </w:rPr>
  </w:style>
  <w:style w:type="paragraph" w:styleId="a7">
    <w:name w:val="List Paragraph"/>
    <w:basedOn w:val="a"/>
    <w:uiPriority w:val="34"/>
    <w:qFormat/>
    <w:rsid w:val="000633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391</Words>
  <Characters>2076</Characters>
  <Application>Microsoft Office Word</Application>
  <DocSecurity>0</DocSecurity>
  <Lines>36</Lines>
  <Paragraphs>14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12</cp:revision>
  <dcterms:created xsi:type="dcterms:W3CDTF">2024-04-04T12:08:00Z</dcterms:created>
  <dcterms:modified xsi:type="dcterms:W3CDTF">2024-04-04T12:31:00Z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eedb70f011bfa0b8f76628f88c6adf693a17ab23ecc6367ee6fc3c38acce2c0b</vt:lpwstr>
  </property>
</Properties>
</file>